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ПЛАН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работы постоянной комиссии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 xml:space="preserve">по </w:t>
      </w:r>
      <w:r w:rsidR="003118E8">
        <w:rPr>
          <w:b/>
          <w:sz w:val="28"/>
          <w:szCs w:val="28"/>
        </w:rPr>
        <w:t>социальной политике</w:t>
      </w:r>
    </w:p>
    <w:p w:rsidR="00251DCA" w:rsidRPr="00251DCA" w:rsidRDefault="007D7EDB" w:rsidP="0025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F3E40">
        <w:rPr>
          <w:b/>
          <w:sz w:val="28"/>
          <w:szCs w:val="28"/>
        </w:rPr>
        <w:t>2</w:t>
      </w:r>
      <w:r w:rsidR="00251DCA" w:rsidRPr="00251DCA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6883"/>
        <w:gridCol w:w="1891"/>
      </w:tblGrid>
      <w:tr w:rsidR="00251DCA" w:rsidTr="005E120F">
        <w:tc>
          <w:tcPr>
            <w:tcW w:w="797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№</w:t>
            </w:r>
          </w:p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п./п</w:t>
            </w:r>
          </w:p>
        </w:tc>
        <w:tc>
          <w:tcPr>
            <w:tcW w:w="6883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891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Дата</w:t>
            </w: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83" w:type="dxa"/>
          </w:tcPr>
          <w:p w:rsidR="00251DCA" w:rsidRPr="00D938DF" w:rsidRDefault="00F810FA" w:rsidP="005E1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заседаний</w:t>
            </w:r>
            <w:r w:rsidR="00251DCA" w:rsidRPr="00D938DF">
              <w:rPr>
                <w:b/>
                <w:sz w:val="28"/>
                <w:szCs w:val="28"/>
              </w:rPr>
              <w:t xml:space="preserve"> постоянной комиссии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251DCA" w:rsidRPr="007D7EDB" w:rsidRDefault="00251DCA" w:rsidP="005E120F">
            <w:pPr>
              <w:rPr>
                <w:sz w:val="24"/>
                <w:szCs w:val="24"/>
              </w:rPr>
            </w:pPr>
            <w:r w:rsidRPr="007D7EDB">
              <w:rPr>
                <w:sz w:val="24"/>
                <w:szCs w:val="24"/>
              </w:rPr>
              <w:t>Ежемесячно, каб.201,</w:t>
            </w:r>
          </w:p>
          <w:p w:rsidR="00251DCA" w:rsidRPr="007D7EDB" w:rsidRDefault="007D7EDB" w:rsidP="005E1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  <w:p w:rsidR="00F104FD" w:rsidRPr="0029091B" w:rsidRDefault="00F104FD" w:rsidP="005E120F">
            <w:pPr>
              <w:rPr>
                <w:b/>
                <w:i/>
                <w:sz w:val="28"/>
                <w:szCs w:val="28"/>
              </w:rPr>
            </w:pP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83" w:type="dxa"/>
          </w:tcPr>
          <w:p w:rsidR="00251DCA" w:rsidRDefault="00251DCA" w:rsidP="00135F76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П</w:t>
            </w:r>
            <w:r w:rsidR="00F810FA">
              <w:rPr>
                <w:b/>
                <w:sz w:val="28"/>
                <w:szCs w:val="28"/>
              </w:rPr>
              <w:t>одготовка  вопросов на заседания</w:t>
            </w:r>
            <w:r w:rsidRPr="00586184">
              <w:rPr>
                <w:b/>
                <w:sz w:val="28"/>
                <w:szCs w:val="28"/>
              </w:rPr>
              <w:t xml:space="preserve"> Вяземского районного Совета депутатов</w:t>
            </w:r>
            <w:r w:rsidR="00135F76">
              <w:rPr>
                <w:b/>
                <w:sz w:val="28"/>
                <w:szCs w:val="28"/>
              </w:rPr>
              <w:t xml:space="preserve"> и рассмотрение иных вопросов, относящихся к компетенции постоянной комиссии</w:t>
            </w:r>
            <w:r w:rsidR="00586184">
              <w:rPr>
                <w:b/>
                <w:sz w:val="28"/>
                <w:szCs w:val="28"/>
              </w:rPr>
              <w:t>:</w:t>
            </w:r>
          </w:p>
          <w:p w:rsidR="00F104FD" w:rsidRDefault="00F104FD" w:rsidP="00135F76">
            <w:pPr>
              <w:jc w:val="both"/>
              <w:rPr>
                <w:b/>
                <w:sz w:val="28"/>
                <w:szCs w:val="28"/>
              </w:rPr>
            </w:pPr>
          </w:p>
          <w:p w:rsidR="008F4349" w:rsidRPr="00820F44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D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тчёт </w:t>
            </w:r>
            <w:r w:rsidR="00F810FA" w:rsidRPr="00820F44">
              <w:rPr>
                <w:rFonts w:ascii="Times New Roman" w:hAnsi="Times New Roman"/>
                <w:sz w:val="24"/>
                <w:szCs w:val="24"/>
              </w:rPr>
              <w:t xml:space="preserve">комитета </w:t>
            </w:r>
            <w:r w:rsidR="003118E8" w:rsidRPr="00820F44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F810FA"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о </w:t>
            </w:r>
            <w:r w:rsidR="007D7EDB">
              <w:rPr>
                <w:rFonts w:ascii="Times New Roman" w:hAnsi="Times New Roman"/>
                <w:sz w:val="24"/>
                <w:szCs w:val="24"/>
              </w:rPr>
              <w:t>результатах деятельности за 20</w:t>
            </w:r>
            <w:r w:rsidR="00723DF4">
              <w:rPr>
                <w:rFonts w:ascii="Times New Roman" w:hAnsi="Times New Roman"/>
                <w:sz w:val="24"/>
                <w:szCs w:val="24"/>
              </w:rPr>
              <w:t>2</w:t>
            </w:r>
            <w:r w:rsidR="006F3E40">
              <w:rPr>
                <w:rFonts w:ascii="Times New Roman" w:hAnsi="Times New Roman"/>
                <w:sz w:val="24"/>
                <w:szCs w:val="24"/>
              </w:rPr>
              <w:t>1</w:t>
            </w:r>
            <w:r w:rsidR="00A81C96" w:rsidRPr="00820F44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F810FA" w:rsidRPr="00820F44" w:rsidRDefault="00523C47" w:rsidP="00F810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1C96" w:rsidRPr="00820F44">
              <w:rPr>
                <w:rFonts w:ascii="Times New Roman" w:hAnsi="Times New Roman"/>
                <w:sz w:val="24"/>
                <w:szCs w:val="24"/>
              </w:rPr>
              <w:t>о</w:t>
            </w:r>
            <w:r w:rsidR="00F810FA" w:rsidRPr="00820F44">
              <w:rPr>
                <w:rFonts w:ascii="Times New Roman" w:hAnsi="Times New Roman"/>
                <w:sz w:val="24"/>
                <w:szCs w:val="24"/>
              </w:rPr>
              <w:t xml:space="preserve">тчёт </w:t>
            </w:r>
            <w:r w:rsidR="003118E8" w:rsidRPr="00820F44">
              <w:rPr>
                <w:rFonts w:ascii="Times New Roman" w:hAnsi="Times New Roman"/>
                <w:sz w:val="24"/>
                <w:szCs w:val="24"/>
              </w:rPr>
              <w:t>комитета по культуре</w:t>
            </w:r>
            <w:r w:rsidR="00C909B9">
              <w:rPr>
                <w:rFonts w:ascii="Times New Roman" w:hAnsi="Times New Roman"/>
                <w:sz w:val="24"/>
                <w:szCs w:val="24"/>
              </w:rPr>
              <w:t>, спорту</w:t>
            </w:r>
            <w:r w:rsidR="003118E8" w:rsidRPr="00820F44">
              <w:rPr>
                <w:rFonts w:ascii="Times New Roman" w:hAnsi="Times New Roman"/>
                <w:sz w:val="24"/>
                <w:szCs w:val="24"/>
              </w:rPr>
              <w:t xml:space="preserve"> и туризму</w:t>
            </w:r>
            <w:r w:rsidR="00F810FA" w:rsidRPr="00820F44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«Вяземский район» Смоленской области о </w:t>
            </w:r>
            <w:r w:rsidR="000157FC" w:rsidRPr="00820F44">
              <w:rPr>
                <w:rFonts w:ascii="Times New Roman" w:hAnsi="Times New Roman"/>
                <w:sz w:val="24"/>
                <w:szCs w:val="24"/>
              </w:rPr>
              <w:t>результатах деятельности за 20</w:t>
            </w:r>
            <w:r w:rsidR="00723DF4">
              <w:rPr>
                <w:rFonts w:ascii="Times New Roman" w:hAnsi="Times New Roman"/>
                <w:sz w:val="24"/>
                <w:szCs w:val="24"/>
              </w:rPr>
              <w:t>2</w:t>
            </w:r>
            <w:r w:rsidR="006F3E40">
              <w:rPr>
                <w:rFonts w:ascii="Times New Roman" w:hAnsi="Times New Roman"/>
                <w:sz w:val="24"/>
                <w:szCs w:val="24"/>
              </w:rPr>
              <w:t>1</w:t>
            </w:r>
            <w:r w:rsidR="00C909B9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523C47" w:rsidRPr="00820F44" w:rsidRDefault="00523C47" w:rsidP="0052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-</w:t>
            </w:r>
            <w:r w:rsidR="00F810FA"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  <w:r w:rsidR="00F810FA" w:rsidRPr="00820F44"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="003118E8" w:rsidRPr="00820F44">
              <w:rPr>
                <w:rFonts w:ascii="Times New Roman" w:hAnsi="Times New Roman"/>
                <w:sz w:val="24"/>
                <w:szCs w:val="24"/>
              </w:rPr>
              <w:t xml:space="preserve"> по делам несовершеннолетних и защите их прав Администрации 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>муниципального образования «Вяземский район» Смоленской области о резул</w:t>
            </w:r>
            <w:r w:rsidR="007D7EDB">
              <w:rPr>
                <w:rFonts w:ascii="Times New Roman" w:hAnsi="Times New Roman"/>
                <w:sz w:val="24"/>
                <w:szCs w:val="24"/>
              </w:rPr>
              <w:t>ьтатах деятельности за 20</w:t>
            </w:r>
            <w:r w:rsidR="00723DF4">
              <w:rPr>
                <w:rFonts w:ascii="Times New Roman" w:hAnsi="Times New Roman"/>
                <w:sz w:val="24"/>
                <w:szCs w:val="24"/>
              </w:rPr>
              <w:t>2</w:t>
            </w:r>
            <w:r w:rsidR="006407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246DA" w:rsidRPr="00820F44">
              <w:rPr>
                <w:rFonts w:ascii="Times New Roman" w:hAnsi="Times New Roman"/>
                <w:sz w:val="24"/>
                <w:szCs w:val="24"/>
              </w:rPr>
              <w:t>год;</w:t>
            </w:r>
          </w:p>
          <w:p w:rsidR="006E3A9D" w:rsidRPr="00820F44" w:rsidRDefault="002246DA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- о</w:t>
            </w:r>
            <w:r w:rsidR="006E3A9D" w:rsidRPr="00820F44">
              <w:rPr>
                <w:rFonts w:ascii="Times New Roman" w:hAnsi="Times New Roman"/>
                <w:sz w:val="24"/>
                <w:szCs w:val="24"/>
              </w:rPr>
              <w:t>т</w:t>
            </w:r>
            <w:r w:rsidR="00DA7FF5" w:rsidRPr="00820F44">
              <w:rPr>
                <w:rFonts w:ascii="Times New Roman" w:hAnsi="Times New Roman"/>
                <w:sz w:val="24"/>
                <w:szCs w:val="24"/>
              </w:rPr>
              <w:t>чет о работ</w:t>
            </w:r>
            <w:r w:rsidR="007D7EDB">
              <w:rPr>
                <w:rFonts w:ascii="Times New Roman" w:hAnsi="Times New Roman"/>
                <w:sz w:val="24"/>
                <w:szCs w:val="24"/>
              </w:rPr>
              <w:t>е отдела ЗАГС за 20</w:t>
            </w:r>
            <w:r w:rsidR="00723DF4">
              <w:rPr>
                <w:rFonts w:ascii="Times New Roman" w:hAnsi="Times New Roman"/>
                <w:sz w:val="24"/>
                <w:szCs w:val="24"/>
              </w:rPr>
              <w:t>2</w:t>
            </w:r>
            <w:r w:rsidR="006407AB">
              <w:rPr>
                <w:rFonts w:ascii="Times New Roman" w:hAnsi="Times New Roman"/>
                <w:sz w:val="24"/>
                <w:szCs w:val="24"/>
              </w:rPr>
              <w:t>1</w:t>
            </w:r>
            <w:r w:rsidR="00FC5B55" w:rsidRPr="00820F44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FC5B55" w:rsidRPr="00820F44" w:rsidRDefault="00FC5B55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FF5" w:rsidRDefault="006E3A9D" w:rsidP="005E120F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7FC" w:rsidRPr="00820F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46DA" w:rsidRPr="00820F44">
              <w:rPr>
                <w:rFonts w:ascii="Times New Roman" w:hAnsi="Times New Roman"/>
                <w:sz w:val="24"/>
                <w:szCs w:val="24"/>
              </w:rPr>
              <w:t>и</w:t>
            </w:r>
            <w:r w:rsidR="000157FC" w:rsidRPr="00820F44">
              <w:rPr>
                <w:rFonts w:ascii="Times New Roman" w:hAnsi="Times New Roman"/>
                <w:sz w:val="24"/>
                <w:szCs w:val="24"/>
              </w:rPr>
              <w:t>нформация об исполнении</w:t>
            </w:r>
            <w:r w:rsidR="00DA7FF5" w:rsidRPr="00820F4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0157FC" w:rsidRPr="00820F44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="007D7EDB">
              <w:rPr>
                <w:rFonts w:ascii="Times New Roman" w:hAnsi="Times New Roman"/>
                <w:sz w:val="24"/>
                <w:szCs w:val="24"/>
              </w:rPr>
              <w:t>иципальных программ за 20</w:t>
            </w:r>
            <w:r w:rsidR="00723DF4">
              <w:rPr>
                <w:rFonts w:ascii="Times New Roman" w:hAnsi="Times New Roman"/>
                <w:sz w:val="24"/>
                <w:szCs w:val="24"/>
              </w:rPr>
              <w:t>2</w:t>
            </w:r>
            <w:r w:rsidR="006F3E40">
              <w:rPr>
                <w:rFonts w:ascii="Times New Roman" w:hAnsi="Times New Roman"/>
                <w:sz w:val="24"/>
                <w:szCs w:val="24"/>
              </w:rPr>
              <w:t>1</w:t>
            </w:r>
            <w:r w:rsidR="005A070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157FC" w:rsidRPr="00820F44">
              <w:rPr>
                <w:rFonts w:ascii="Times New Roman" w:hAnsi="Times New Roman"/>
                <w:sz w:val="24"/>
                <w:szCs w:val="24"/>
              </w:rPr>
              <w:t>:</w:t>
            </w:r>
            <w:r w:rsidR="00DA7FF5" w:rsidRPr="00820F44">
              <w:rPr>
                <w:rFonts w:ascii="Times New Roman" w:hAnsi="Times New Roman"/>
                <w:sz w:val="24"/>
                <w:szCs w:val="24"/>
              </w:rPr>
              <w:t xml:space="preserve"> «Реализация региональной стратегии действий в интересах детей, направленных на пропаганду и оптимизацию семейного устройства детей-сирот и детей оставшихся без попечения родителей, информирование граждан о формах семейного устройства «Ребенок должен жить в семье»;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 </w:t>
            </w:r>
            <w:r w:rsidR="00DA7FF5" w:rsidRPr="00820F4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«Вяземский район» Смоленской области</w:t>
            </w:r>
            <w:r w:rsidR="00DA7FF5" w:rsidRPr="00820F44">
              <w:rPr>
                <w:rFonts w:ascii="Times New Roman" w:hAnsi="Times New Roman"/>
                <w:sz w:val="24"/>
                <w:szCs w:val="24"/>
              </w:rPr>
              <w:t>»;</w:t>
            </w:r>
            <w:r w:rsidR="00DA7FF5"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 «Социальная поддержка граждан, проживающих на территории Вязем</w:t>
            </w:r>
            <w:r w:rsidR="00A31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района Смоленской области»;</w:t>
            </w:r>
          </w:p>
          <w:p w:rsidR="00A3114E" w:rsidRPr="00820F44" w:rsidRDefault="00A3114E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отчёт постоянной комиссии </w:t>
            </w:r>
            <w:r w:rsidR="00AA1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социальной политике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Вяземского районного Совета депутатов за 202</w:t>
            </w:r>
            <w:r w:rsidR="006F3E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  <w:p w:rsidR="00DA7FF5" w:rsidRPr="00820F44" w:rsidRDefault="00DA7FF5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CA" w:rsidRPr="002B5C7E" w:rsidRDefault="002246DA" w:rsidP="005E120F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7E">
              <w:rPr>
                <w:rFonts w:ascii="Times New Roman" w:hAnsi="Times New Roman"/>
                <w:sz w:val="24"/>
                <w:szCs w:val="24"/>
              </w:rPr>
              <w:t>- О</w:t>
            </w:r>
            <w:r w:rsidR="00251DCA" w:rsidRPr="002B5C7E">
              <w:rPr>
                <w:rFonts w:ascii="Times New Roman" w:hAnsi="Times New Roman"/>
                <w:sz w:val="24"/>
                <w:szCs w:val="24"/>
              </w:rPr>
              <w:t xml:space="preserve">тчёт Главы 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</w:t>
            </w:r>
            <w:r w:rsidR="00251DCA" w:rsidRPr="002B5C7E">
              <w:rPr>
                <w:rFonts w:ascii="Times New Roman" w:hAnsi="Times New Roman"/>
                <w:sz w:val="24"/>
                <w:szCs w:val="24"/>
              </w:rPr>
              <w:lastRenderedPageBreak/>
              <w:t>«Вяземский район» Смоленской области, в том числе о решении вопросов, поставленных Вяземским рай</w:t>
            </w:r>
            <w:r w:rsidR="007D7EDB" w:rsidRPr="002B5C7E">
              <w:rPr>
                <w:rFonts w:ascii="Times New Roman" w:hAnsi="Times New Roman"/>
                <w:sz w:val="24"/>
                <w:szCs w:val="24"/>
              </w:rPr>
              <w:t>онным Советом депутатов, за 20</w:t>
            </w:r>
            <w:r w:rsidR="00723DF4" w:rsidRPr="002B5C7E">
              <w:rPr>
                <w:rFonts w:ascii="Times New Roman" w:hAnsi="Times New Roman"/>
                <w:sz w:val="24"/>
                <w:szCs w:val="24"/>
              </w:rPr>
              <w:t>2</w:t>
            </w:r>
            <w:r w:rsidR="006F3E40" w:rsidRPr="002B5C7E">
              <w:rPr>
                <w:rFonts w:ascii="Times New Roman" w:hAnsi="Times New Roman"/>
                <w:sz w:val="24"/>
                <w:szCs w:val="24"/>
              </w:rPr>
              <w:t>1</w:t>
            </w:r>
            <w:r w:rsidR="00251DCA" w:rsidRPr="002B5C7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D7EDB" w:rsidRPr="002B5C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CA" w:rsidRPr="00820F44" w:rsidRDefault="00251DCA" w:rsidP="007D7EDB">
            <w:pPr>
              <w:pStyle w:val="a4"/>
              <w:jc w:val="both"/>
              <w:rPr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229D" w:rsidRPr="00820F44" w:rsidRDefault="006E3A9D" w:rsidP="003422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- Информация об исполнении</w:t>
            </w:r>
            <w:r w:rsidR="0034229D" w:rsidRPr="00820F4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муницип</w:t>
            </w:r>
            <w:r w:rsidR="008809CC" w:rsidRPr="00820F44">
              <w:rPr>
                <w:rFonts w:ascii="Times New Roman" w:hAnsi="Times New Roman"/>
                <w:sz w:val="24"/>
                <w:szCs w:val="24"/>
              </w:rPr>
              <w:t xml:space="preserve">альных программ за </w:t>
            </w:r>
            <w:r w:rsidR="007D7EDB">
              <w:rPr>
                <w:rFonts w:ascii="Times New Roman" w:hAnsi="Times New Roman"/>
                <w:sz w:val="24"/>
                <w:szCs w:val="24"/>
              </w:rPr>
              <w:t xml:space="preserve">первые </w:t>
            </w:r>
            <w:r w:rsidR="006F3E40">
              <w:rPr>
                <w:rFonts w:ascii="Times New Roman" w:hAnsi="Times New Roman"/>
                <w:sz w:val="24"/>
                <w:szCs w:val="24"/>
              </w:rPr>
              <w:t>три</w:t>
            </w:r>
            <w:r w:rsidR="007D7EDB">
              <w:rPr>
                <w:rFonts w:ascii="Times New Roman" w:hAnsi="Times New Roman"/>
                <w:sz w:val="24"/>
                <w:szCs w:val="24"/>
              </w:rPr>
              <w:t xml:space="preserve"> месяца 202</w:t>
            </w:r>
            <w:r w:rsidR="006F3E40">
              <w:rPr>
                <w:rFonts w:ascii="Times New Roman" w:hAnsi="Times New Roman"/>
                <w:sz w:val="24"/>
                <w:szCs w:val="24"/>
              </w:rPr>
              <w:t>2</w:t>
            </w:r>
            <w:r w:rsidR="00484934"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70C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>:</w:t>
            </w:r>
            <w:r w:rsidR="0034229D" w:rsidRPr="00820F44">
              <w:rPr>
                <w:rFonts w:ascii="Times New Roman" w:hAnsi="Times New Roman"/>
                <w:sz w:val="24"/>
                <w:szCs w:val="24"/>
              </w:rPr>
              <w:t xml:space="preserve"> «Реализация региональной стратегии действий в интересах детей, направленных на пропаганду и оптимизацию семейного устройства детей-сирот и детей оставшихся без попечения родителей, информирование граждан о формах семейного устройства «Ребенок должен жить в семье»;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 </w:t>
            </w:r>
            <w:r w:rsidR="0034229D" w:rsidRPr="00820F4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«Вяземский район» Смоленской области</w:t>
            </w:r>
            <w:r w:rsidR="0034229D" w:rsidRPr="00820F44">
              <w:rPr>
                <w:rFonts w:ascii="Times New Roman" w:hAnsi="Times New Roman"/>
                <w:sz w:val="24"/>
                <w:szCs w:val="24"/>
              </w:rPr>
              <w:t>»;</w:t>
            </w:r>
            <w:r w:rsidR="0034229D"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 «Социальная поддержка граждан, проживающих на территории Вяземского района Смоленской области».</w:t>
            </w:r>
          </w:p>
          <w:p w:rsidR="0034229D" w:rsidRPr="00820F44" w:rsidRDefault="006E3A9D" w:rsidP="003422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1AA0" w:rsidRPr="00820F44" w:rsidRDefault="008F4349" w:rsidP="003422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-</w:t>
            </w:r>
            <w:r w:rsidR="00A9713E"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1E0" w:rsidRPr="00820F44">
              <w:rPr>
                <w:rFonts w:ascii="Times New Roman" w:hAnsi="Times New Roman"/>
                <w:sz w:val="24"/>
                <w:szCs w:val="24"/>
              </w:rPr>
              <w:t>Информация о работе отдела военного к</w:t>
            </w:r>
            <w:r w:rsidR="007D7EDB">
              <w:rPr>
                <w:rFonts w:ascii="Times New Roman" w:hAnsi="Times New Roman"/>
                <w:sz w:val="24"/>
                <w:szCs w:val="24"/>
              </w:rPr>
              <w:t xml:space="preserve">омиссариата Смоленской области </w:t>
            </w:r>
            <w:r w:rsidR="003511E0" w:rsidRPr="00820F44">
              <w:rPr>
                <w:rFonts w:ascii="Times New Roman" w:hAnsi="Times New Roman"/>
                <w:sz w:val="24"/>
                <w:szCs w:val="24"/>
              </w:rPr>
              <w:t>по г.</w:t>
            </w:r>
            <w:r w:rsidR="007D7EDB">
              <w:rPr>
                <w:rFonts w:ascii="Times New Roman" w:hAnsi="Times New Roman"/>
                <w:sz w:val="24"/>
                <w:szCs w:val="24"/>
              </w:rPr>
              <w:t>Вязьма и Вяземскому району в 20</w:t>
            </w:r>
            <w:r w:rsidR="00723DF4">
              <w:rPr>
                <w:rFonts w:ascii="Times New Roman" w:hAnsi="Times New Roman"/>
                <w:sz w:val="24"/>
                <w:szCs w:val="24"/>
              </w:rPr>
              <w:t>2</w:t>
            </w:r>
            <w:r w:rsidR="006F3E40">
              <w:rPr>
                <w:rFonts w:ascii="Times New Roman" w:hAnsi="Times New Roman"/>
                <w:sz w:val="24"/>
                <w:szCs w:val="24"/>
              </w:rPr>
              <w:t>1</w:t>
            </w:r>
            <w:r w:rsidR="007D7EDB">
              <w:rPr>
                <w:rFonts w:ascii="Times New Roman" w:hAnsi="Times New Roman"/>
                <w:sz w:val="24"/>
                <w:szCs w:val="24"/>
              </w:rPr>
              <w:t xml:space="preserve"> и в текущем периоде 202</w:t>
            </w:r>
            <w:r w:rsidR="006F3E40">
              <w:rPr>
                <w:rFonts w:ascii="Times New Roman" w:hAnsi="Times New Roman"/>
                <w:sz w:val="24"/>
                <w:szCs w:val="24"/>
              </w:rPr>
              <w:t>2</w:t>
            </w:r>
            <w:r w:rsidR="003511E0" w:rsidRPr="00820F44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  <w:r w:rsidR="003511E0" w:rsidRPr="00820F4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31AA0" w:rsidRPr="00820F44" w:rsidRDefault="00A31AA0" w:rsidP="00A31A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29D" w:rsidRDefault="008F4349" w:rsidP="0034229D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AA0" w:rsidRPr="00820F44">
              <w:rPr>
                <w:rFonts w:ascii="Times New Roman" w:hAnsi="Times New Roman"/>
                <w:sz w:val="24"/>
                <w:szCs w:val="24"/>
              </w:rPr>
              <w:t>-Информация об исполнении</w:t>
            </w:r>
            <w:r w:rsidR="0034229D" w:rsidRPr="00820F4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A31AA0" w:rsidRPr="00820F44">
              <w:rPr>
                <w:rFonts w:ascii="Times New Roman" w:hAnsi="Times New Roman"/>
                <w:sz w:val="24"/>
                <w:szCs w:val="24"/>
              </w:rPr>
              <w:t xml:space="preserve"> муниципа</w:t>
            </w:r>
            <w:r w:rsidR="008809CC" w:rsidRPr="00820F44">
              <w:rPr>
                <w:rFonts w:ascii="Times New Roman" w:hAnsi="Times New Roman"/>
                <w:sz w:val="24"/>
                <w:szCs w:val="24"/>
              </w:rPr>
              <w:t xml:space="preserve">льных программ за </w:t>
            </w:r>
            <w:r w:rsidR="007D7EDB">
              <w:rPr>
                <w:rFonts w:ascii="Times New Roman" w:hAnsi="Times New Roman"/>
                <w:sz w:val="24"/>
                <w:szCs w:val="24"/>
              </w:rPr>
              <w:t>первое полугодие 202</w:t>
            </w:r>
            <w:r w:rsidR="006F3E40">
              <w:rPr>
                <w:rFonts w:ascii="Times New Roman" w:hAnsi="Times New Roman"/>
                <w:sz w:val="24"/>
                <w:szCs w:val="24"/>
              </w:rPr>
              <w:t>2</w:t>
            </w:r>
            <w:r w:rsidR="00FC2951"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70C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A31AA0" w:rsidRPr="00820F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4229D" w:rsidRPr="00820F44">
              <w:rPr>
                <w:rFonts w:ascii="Times New Roman" w:hAnsi="Times New Roman"/>
                <w:sz w:val="24"/>
                <w:szCs w:val="24"/>
              </w:rPr>
              <w:t xml:space="preserve">«Реализация региональной стратегии действий в интересах детей, направленных на пропаганду и оптимизацию семейного устройства детей-сирот и детей оставшихся без попечения родителей, информирование граждан о формах семейного устройства «Ребенок должен жить в семье»;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 </w:t>
            </w:r>
            <w:r w:rsidR="0034229D" w:rsidRPr="00820F4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«Вяземский район» Смоленской области</w:t>
            </w:r>
            <w:r w:rsidR="0034229D" w:rsidRPr="00820F44">
              <w:rPr>
                <w:rFonts w:ascii="Times New Roman" w:hAnsi="Times New Roman"/>
                <w:sz w:val="24"/>
                <w:szCs w:val="24"/>
              </w:rPr>
              <w:t>»;</w:t>
            </w:r>
            <w:r w:rsidR="0034229D"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 «Социальная поддержка граждан, проживающих на территории Вяземского рай</w:t>
            </w:r>
            <w:r w:rsidR="0095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 Смоленской области»;</w:t>
            </w:r>
          </w:p>
          <w:p w:rsidR="00954A7F" w:rsidRDefault="00954A7F" w:rsidP="00954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председателя Вяземского районного Совета депутатов о результатах его деятельности за 2021 год.</w:t>
            </w:r>
          </w:p>
          <w:p w:rsidR="0034229D" w:rsidRPr="00820F44" w:rsidRDefault="0034229D" w:rsidP="003511E0">
            <w:pPr>
              <w:jc w:val="both"/>
              <w:rPr>
                <w:sz w:val="24"/>
                <w:szCs w:val="24"/>
              </w:rPr>
            </w:pPr>
          </w:p>
          <w:p w:rsidR="003511E0" w:rsidRPr="00820F44" w:rsidRDefault="00281C08" w:rsidP="003511E0">
            <w:pPr>
              <w:jc w:val="both"/>
              <w:rPr>
                <w:sz w:val="24"/>
                <w:szCs w:val="24"/>
              </w:rPr>
            </w:pPr>
            <w:r w:rsidRPr="00820F44">
              <w:rPr>
                <w:sz w:val="24"/>
                <w:szCs w:val="24"/>
              </w:rPr>
              <w:t>-</w:t>
            </w:r>
            <w:r w:rsidR="00ED2870" w:rsidRPr="00820F44">
              <w:rPr>
                <w:sz w:val="24"/>
                <w:szCs w:val="24"/>
              </w:rPr>
              <w:t xml:space="preserve"> </w:t>
            </w:r>
            <w:r w:rsidR="003511E0" w:rsidRPr="00820F44">
              <w:rPr>
                <w:sz w:val="24"/>
                <w:szCs w:val="24"/>
              </w:rPr>
              <w:t>О мерах по обеспечению занятости населения (в том числе несовершеннолетних и инвалидов) в Вяземском районе</w:t>
            </w:r>
            <w:r w:rsidR="004A79EB" w:rsidRPr="00820F44">
              <w:rPr>
                <w:sz w:val="24"/>
                <w:szCs w:val="24"/>
              </w:rPr>
              <w:t xml:space="preserve"> </w:t>
            </w:r>
            <w:r w:rsidR="0034229D" w:rsidRPr="00820F44">
              <w:rPr>
                <w:sz w:val="24"/>
                <w:szCs w:val="24"/>
              </w:rPr>
              <w:t xml:space="preserve">за текущий период </w:t>
            </w:r>
            <w:r w:rsidR="004A79EB" w:rsidRPr="00820F44">
              <w:rPr>
                <w:sz w:val="24"/>
                <w:szCs w:val="24"/>
              </w:rPr>
              <w:t>20</w:t>
            </w:r>
            <w:r w:rsidR="00AA78E3">
              <w:rPr>
                <w:sz w:val="24"/>
                <w:szCs w:val="24"/>
              </w:rPr>
              <w:t>2</w:t>
            </w:r>
            <w:r w:rsidR="006F3E40">
              <w:rPr>
                <w:sz w:val="24"/>
                <w:szCs w:val="24"/>
              </w:rPr>
              <w:t xml:space="preserve">2 </w:t>
            </w:r>
            <w:r w:rsidR="004A79EB" w:rsidRPr="00820F44">
              <w:rPr>
                <w:sz w:val="24"/>
                <w:szCs w:val="24"/>
              </w:rPr>
              <w:t>год</w:t>
            </w:r>
            <w:r w:rsidR="0034229D" w:rsidRPr="00820F44">
              <w:rPr>
                <w:sz w:val="24"/>
                <w:szCs w:val="24"/>
              </w:rPr>
              <w:t>а</w:t>
            </w:r>
            <w:r w:rsidR="003511E0" w:rsidRPr="00820F44">
              <w:rPr>
                <w:sz w:val="24"/>
                <w:szCs w:val="24"/>
              </w:rPr>
              <w:t>.</w:t>
            </w:r>
          </w:p>
          <w:p w:rsidR="003511E0" w:rsidRPr="00820F44" w:rsidRDefault="003511E0" w:rsidP="008F4349">
            <w:pPr>
              <w:jc w:val="both"/>
              <w:rPr>
                <w:sz w:val="24"/>
                <w:szCs w:val="24"/>
              </w:rPr>
            </w:pPr>
          </w:p>
          <w:p w:rsidR="007D7EDB" w:rsidRDefault="007D7EDB" w:rsidP="007D7EDB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 xml:space="preserve">-Информация об исполнении 5 муниципальных программ за </w:t>
            </w:r>
            <w:r w:rsidR="006F3E40">
              <w:rPr>
                <w:rFonts w:ascii="Times New Roman" w:hAnsi="Times New Roman"/>
                <w:sz w:val="24"/>
                <w:szCs w:val="24"/>
              </w:rPr>
              <w:t>девять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 20</w:t>
            </w:r>
            <w:r w:rsidR="00AA78E3">
              <w:rPr>
                <w:rFonts w:ascii="Times New Roman" w:hAnsi="Times New Roman"/>
                <w:sz w:val="24"/>
                <w:szCs w:val="24"/>
              </w:rPr>
              <w:t>2</w:t>
            </w:r>
            <w:r w:rsidR="006F3E40">
              <w:rPr>
                <w:rFonts w:ascii="Times New Roman" w:hAnsi="Times New Roman"/>
                <w:sz w:val="24"/>
                <w:szCs w:val="24"/>
              </w:rPr>
              <w:t>2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: «Реализация региональной стратегии действий в интересах детей, направленных на пропаганду и оптимизацию семейного устройства детей-сирот и детей </w:t>
            </w:r>
            <w:r w:rsidRPr="00820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оставшихся без попечения родителей, информирование граждан о формах семейного устройства «Ребенок должен жить в семье»;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 </w:t>
            </w:r>
            <w:r w:rsidRPr="00820F4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«Вяземский район» Смоленской области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>»;</w:t>
            </w:r>
            <w:r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 «Социальная поддержка граждан, проживающих на территории Вяземского района Смоленской области»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D7EDB" w:rsidRDefault="007D7EDB" w:rsidP="007D7EDB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информация о ходе реализации национальных проектов на территории муниципального образования «Вяземский район» Смоленской области в 202</w:t>
            </w:r>
            <w:r w:rsidR="006F3E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году;</w:t>
            </w:r>
          </w:p>
          <w:p w:rsidR="008F4349" w:rsidRPr="00820F44" w:rsidRDefault="008F4349" w:rsidP="00F104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Pr="00820F44" w:rsidRDefault="007D7EDB" w:rsidP="007D7E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- Заслушивание плановых показателей по муниципальным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6F3E40">
              <w:rPr>
                <w:rFonts w:ascii="Times New Roman" w:hAnsi="Times New Roman"/>
                <w:sz w:val="24"/>
                <w:szCs w:val="24"/>
              </w:rPr>
              <w:t>3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B2212C" w:rsidRDefault="00B2212C" w:rsidP="00B221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 w:rsidRPr="0079175B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оекта бюджета муниципального образования «Вяземский р</w:t>
            </w:r>
            <w:r w:rsidR="007D7EDB">
              <w:rPr>
                <w:rFonts w:ascii="Times New Roman" w:hAnsi="Times New Roman"/>
                <w:sz w:val="24"/>
                <w:szCs w:val="24"/>
              </w:rPr>
              <w:t>айон» Смоленской области на 202</w:t>
            </w:r>
            <w:r w:rsidR="006F3E40">
              <w:rPr>
                <w:rFonts w:ascii="Times New Roman" w:hAnsi="Times New Roman"/>
                <w:sz w:val="24"/>
                <w:szCs w:val="24"/>
              </w:rPr>
              <w:t>3</w:t>
            </w:r>
            <w:r w:rsidR="007D7EDB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6F3E40">
              <w:rPr>
                <w:rFonts w:ascii="Times New Roman" w:hAnsi="Times New Roman"/>
                <w:sz w:val="24"/>
                <w:szCs w:val="24"/>
              </w:rPr>
              <w:t>4</w:t>
            </w:r>
            <w:r w:rsidR="007D7ED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6F3E4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годов;</w:t>
            </w:r>
          </w:p>
          <w:p w:rsidR="00B2212C" w:rsidRDefault="00B2212C" w:rsidP="00B221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план работы </w:t>
            </w:r>
            <w:r w:rsidR="007D7EDB">
              <w:rPr>
                <w:sz w:val="24"/>
                <w:szCs w:val="24"/>
              </w:rPr>
              <w:t>постоянной комиссии на 202</w:t>
            </w:r>
            <w:r w:rsidR="00AA78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год.</w:t>
            </w:r>
          </w:p>
          <w:p w:rsidR="00251DCA" w:rsidRPr="00714831" w:rsidRDefault="00251DCA" w:rsidP="00F104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F104FD" w:rsidRDefault="00F104FD" w:rsidP="00281C08">
            <w:pPr>
              <w:jc w:val="center"/>
              <w:rPr>
                <w:sz w:val="24"/>
                <w:szCs w:val="24"/>
              </w:rPr>
            </w:pPr>
          </w:p>
          <w:p w:rsidR="008F4349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96" w:rsidRPr="00820F44" w:rsidRDefault="00A81C96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96" w:rsidRPr="00820F44" w:rsidRDefault="00A81C96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9B9" w:rsidRDefault="00C909B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1E0" w:rsidRPr="00820F44" w:rsidRDefault="003511E0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B55" w:rsidRPr="00820F44" w:rsidRDefault="00FC5B55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1E0" w:rsidRDefault="003511E0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44" w:rsidRPr="00820F44" w:rsidRDefault="00820F44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E8" w:rsidRPr="00820F44" w:rsidRDefault="003118E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E8" w:rsidRPr="00820F44" w:rsidRDefault="003118E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6DA" w:rsidRPr="00820F44" w:rsidRDefault="002246DA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6DA" w:rsidRPr="00820F44" w:rsidRDefault="002246DA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6DA" w:rsidRPr="00820F44" w:rsidRDefault="002246DA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6DA" w:rsidRPr="00820F44" w:rsidRDefault="002246DA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96" w:rsidRPr="00820F44" w:rsidRDefault="00A81C96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FF5" w:rsidRPr="00820F44" w:rsidRDefault="00DA7FF5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96" w:rsidRPr="00820F44" w:rsidRDefault="00A81C96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96" w:rsidRDefault="00A81C96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B55" w:rsidRPr="00820F44" w:rsidRDefault="00FC5B55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44" w:rsidRDefault="00820F44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D18" w:rsidRPr="00820F44" w:rsidRDefault="00E02D1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14E" w:rsidRDefault="00A3114E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14E" w:rsidRDefault="00A3114E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DCA" w:rsidRPr="00820F44" w:rsidRDefault="00251DCA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51DCA" w:rsidRPr="00820F44" w:rsidRDefault="00251DCA" w:rsidP="00A81C96">
            <w:pPr>
              <w:jc w:val="center"/>
              <w:rPr>
                <w:sz w:val="24"/>
                <w:szCs w:val="24"/>
              </w:rPr>
            </w:pPr>
          </w:p>
          <w:p w:rsidR="00251DCA" w:rsidRPr="00820F44" w:rsidRDefault="00251DCA" w:rsidP="00A81C96">
            <w:pPr>
              <w:jc w:val="center"/>
              <w:rPr>
                <w:sz w:val="24"/>
                <w:szCs w:val="24"/>
              </w:rPr>
            </w:pPr>
          </w:p>
          <w:p w:rsidR="00251DCA" w:rsidRPr="00820F44" w:rsidRDefault="00251DCA" w:rsidP="00A81C96">
            <w:pPr>
              <w:jc w:val="center"/>
              <w:rPr>
                <w:sz w:val="24"/>
                <w:szCs w:val="24"/>
              </w:rPr>
            </w:pPr>
          </w:p>
          <w:p w:rsidR="00820F44" w:rsidRDefault="00820F44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44" w:rsidRDefault="00820F44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44" w:rsidRDefault="00820F44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DCA" w:rsidRPr="00820F44" w:rsidRDefault="00251DCA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1E0" w:rsidRPr="00820F44" w:rsidRDefault="003511E0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6DA" w:rsidRPr="00820F44" w:rsidRDefault="002246DA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B55" w:rsidRPr="00820F44" w:rsidRDefault="00FC5B55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B55" w:rsidRPr="00820F44" w:rsidRDefault="00FC5B55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6DA" w:rsidRPr="00820F44" w:rsidRDefault="002246DA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44" w:rsidRDefault="00820F44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20F44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F4349" w:rsidRPr="00820F44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B55" w:rsidRPr="00820F44" w:rsidRDefault="00FC5B55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70" w:rsidRPr="00820F44" w:rsidRDefault="00ED2870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сент</w:t>
            </w:r>
            <w:r w:rsidR="00281C08" w:rsidRPr="00820F44">
              <w:rPr>
                <w:rFonts w:ascii="Times New Roman" w:hAnsi="Times New Roman"/>
                <w:sz w:val="24"/>
                <w:szCs w:val="24"/>
              </w:rPr>
              <w:t>ябрь</w:t>
            </w: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4349" w:rsidRPr="00820F44" w:rsidRDefault="008F4349" w:rsidP="00A81C96">
            <w:pPr>
              <w:jc w:val="center"/>
              <w:rPr>
                <w:b/>
                <w:sz w:val="24"/>
                <w:szCs w:val="24"/>
              </w:rPr>
            </w:pPr>
          </w:p>
          <w:p w:rsidR="008F4349" w:rsidRPr="00820F44" w:rsidRDefault="008F4349" w:rsidP="00A81C96">
            <w:pPr>
              <w:jc w:val="center"/>
              <w:rPr>
                <w:b/>
                <w:sz w:val="24"/>
                <w:szCs w:val="24"/>
              </w:rPr>
            </w:pPr>
          </w:p>
          <w:p w:rsidR="008F4349" w:rsidRPr="00820F44" w:rsidRDefault="008F4349" w:rsidP="00A81C96">
            <w:pPr>
              <w:jc w:val="center"/>
              <w:rPr>
                <w:b/>
                <w:sz w:val="24"/>
                <w:szCs w:val="24"/>
              </w:rPr>
            </w:pPr>
          </w:p>
          <w:p w:rsidR="008F4349" w:rsidRPr="00820F44" w:rsidRDefault="008F4349" w:rsidP="00A81C96">
            <w:pPr>
              <w:jc w:val="center"/>
              <w:rPr>
                <w:b/>
                <w:sz w:val="24"/>
                <w:szCs w:val="24"/>
              </w:rPr>
            </w:pPr>
          </w:p>
          <w:p w:rsidR="008F4349" w:rsidRPr="00820F44" w:rsidRDefault="008F4349" w:rsidP="00A81C96">
            <w:pPr>
              <w:jc w:val="center"/>
              <w:rPr>
                <w:b/>
                <w:sz w:val="24"/>
                <w:szCs w:val="24"/>
              </w:rPr>
            </w:pPr>
          </w:p>
          <w:p w:rsidR="008F4349" w:rsidRPr="00820F44" w:rsidRDefault="008F4349" w:rsidP="00A81C96">
            <w:pPr>
              <w:jc w:val="center"/>
              <w:rPr>
                <w:b/>
                <w:sz w:val="24"/>
                <w:szCs w:val="24"/>
              </w:rPr>
            </w:pPr>
          </w:p>
          <w:p w:rsidR="008F4349" w:rsidRPr="00820F44" w:rsidRDefault="008F4349" w:rsidP="00A81C96">
            <w:pPr>
              <w:jc w:val="center"/>
              <w:rPr>
                <w:b/>
                <w:sz w:val="24"/>
                <w:szCs w:val="24"/>
              </w:rPr>
            </w:pPr>
          </w:p>
          <w:p w:rsidR="002246DA" w:rsidRPr="00820F44" w:rsidRDefault="002246DA" w:rsidP="00A81C96">
            <w:pPr>
              <w:jc w:val="center"/>
              <w:rPr>
                <w:sz w:val="24"/>
                <w:szCs w:val="24"/>
              </w:rPr>
            </w:pPr>
          </w:p>
          <w:p w:rsidR="0034229D" w:rsidRPr="00820F44" w:rsidRDefault="0034229D" w:rsidP="00A81C96">
            <w:pPr>
              <w:jc w:val="center"/>
              <w:rPr>
                <w:sz w:val="24"/>
                <w:szCs w:val="24"/>
              </w:rPr>
            </w:pPr>
          </w:p>
          <w:p w:rsidR="0034229D" w:rsidRPr="00820F44" w:rsidRDefault="0034229D" w:rsidP="00A81C96">
            <w:pPr>
              <w:jc w:val="center"/>
              <w:rPr>
                <w:sz w:val="24"/>
                <w:szCs w:val="24"/>
              </w:rPr>
            </w:pPr>
          </w:p>
          <w:p w:rsidR="002246DA" w:rsidRPr="00820F44" w:rsidRDefault="002246DA" w:rsidP="00A81C96">
            <w:pPr>
              <w:jc w:val="center"/>
              <w:rPr>
                <w:sz w:val="24"/>
                <w:szCs w:val="24"/>
              </w:rPr>
            </w:pPr>
          </w:p>
          <w:p w:rsidR="00FC5B55" w:rsidRPr="00820F44" w:rsidRDefault="00FC5B55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44" w:rsidRDefault="00820F44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44" w:rsidRDefault="00820F44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A7F" w:rsidRDefault="00954A7F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A7F" w:rsidRDefault="00954A7F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820F44" w:rsidRDefault="00281C08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20F4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81C08" w:rsidRPr="00820F44" w:rsidRDefault="00281C08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9EB" w:rsidRPr="00820F44" w:rsidRDefault="004A79E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B55" w:rsidRPr="00820F44" w:rsidRDefault="00FC5B55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C47" w:rsidRPr="00820F44" w:rsidRDefault="00523C47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23C47" w:rsidRPr="00820F44" w:rsidRDefault="00523C47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1E0" w:rsidRPr="00820F44" w:rsidRDefault="003511E0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51DCA" w:rsidRPr="00820F44" w:rsidRDefault="00251DCA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DCA" w:rsidRPr="009F7543" w:rsidRDefault="00251DCA" w:rsidP="005E120F">
            <w:pPr>
              <w:jc w:val="center"/>
              <w:rPr>
                <w:sz w:val="24"/>
                <w:szCs w:val="24"/>
              </w:rPr>
            </w:pPr>
          </w:p>
        </w:tc>
      </w:tr>
      <w:tr w:rsidR="00586184" w:rsidTr="005E120F">
        <w:tc>
          <w:tcPr>
            <w:tcW w:w="797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883" w:type="dxa"/>
          </w:tcPr>
          <w:p w:rsidR="00F104FD" w:rsidRPr="00586184" w:rsidRDefault="00586184" w:rsidP="00F104FD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Работа по рассмотрению предложений, заявлений, обращений граждан, предприятий и о</w:t>
            </w:r>
            <w:r>
              <w:rPr>
                <w:b/>
                <w:sz w:val="28"/>
                <w:szCs w:val="28"/>
              </w:rPr>
              <w:t>рганизаций, поступивших в Совет.</w:t>
            </w:r>
          </w:p>
        </w:tc>
        <w:tc>
          <w:tcPr>
            <w:tcW w:w="1891" w:type="dxa"/>
          </w:tcPr>
          <w:p w:rsidR="00586184" w:rsidRPr="00FC5B55" w:rsidRDefault="007D7EDB" w:rsidP="00FC5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ежемесячно, в течение 202</w:t>
            </w:r>
            <w:r w:rsidR="006F3E40">
              <w:rPr>
                <w:sz w:val="22"/>
                <w:szCs w:val="22"/>
              </w:rPr>
              <w:t>2</w:t>
            </w:r>
            <w:r w:rsidR="00AA78E3">
              <w:rPr>
                <w:sz w:val="22"/>
                <w:szCs w:val="22"/>
              </w:rPr>
              <w:t xml:space="preserve"> </w:t>
            </w:r>
            <w:r w:rsidR="00586184" w:rsidRPr="00FC5B55">
              <w:rPr>
                <w:sz w:val="22"/>
                <w:szCs w:val="22"/>
              </w:rPr>
              <w:t>года</w:t>
            </w:r>
          </w:p>
          <w:p w:rsidR="00586184" w:rsidRPr="00FC5B55" w:rsidRDefault="00586184" w:rsidP="00FC5B55">
            <w:pPr>
              <w:jc w:val="center"/>
              <w:rPr>
                <w:sz w:val="22"/>
                <w:szCs w:val="22"/>
              </w:rPr>
            </w:pPr>
          </w:p>
        </w:tc>
      </w:tr>
      <w:tr w:rsidR="00586184" w:rsidRPr="00586184" w:rsidTr="004B5B65">
        <w:trPr>
          <w:trHeight w:val="787"/>
        </w:trPr>
        <w:tc>
          <w:tcPr>
            <w:tcW w:w="797" w:type="dxa"/>
          </w:tcPr>
          <w:p w:rsidR="00586184" w:rsidRP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83" w:type="dxa"/>
          </w:tcPr>
          <w:p w:rsid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Организация контроля за выполнением принятых решений</w:t>
            </w:r>
            <w:r w:rsidR="00E50728">
              <w:rPr>
                <w:b/>
                <w:sz w:val="28"/>
                <w:szCs w:val="28"/>
              </w:rPr>
              <w:t>.</w:t>
            </w:r>
          </w:p>
          <w:p w:rsidR="00F104FD" w:rsidRPr="00586184" w:rsidRDefault="00F104FD" w:rsidP="005E120F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FC5B55" w:rsidRDefault="00FC5B55" w:rsidP="00FC5B55">
            <w:pPr>
              <w:jc w:val="center"/>
              <w:rPr>
                <w:sz w:val="22"/>
                <w:szCs w:val="22"/>
              </w:rPr>
            </w:pPr>
          </w:p>
          <w:p w:rsidR="00586184" w:rsidRPr="00FC5B55" w:rsidRDefault="00586184" w:rsidP="00FC5B55">
            <w:pPr>
              <w:jc w:val="center"/>
              <w:rPr>
                <w:sz w:val="22"/>
                <w:szCs w:val="22"/>
              </w:rPr>
            </w:pPr>
            <w:r w:rsidRPr="00FC5B55">
              <w:rPr>
                <w:sz w:val="22"/>
                <w:szCs w:val="22"/>
              </w:rPr>
              <w:t>постоянно</w:t>
            </w:r>
          </w:p>
        </w:tc>
      </w:tr>
    </w:tbl>
    <w:p w:rsidR="00586184" w:rsidRDefault="00586184" w:rsidP="00586184">
      <w:pPr>
        <w:jc w:val="both"/>
        <w:rPr>
          <w:sz w:val="28"/>
          <w:szCs w:val="28"/>
        </w:rPr>
      </w:pPr>
    </w:p>
    <w:p w:rsidR="00586184" w:rsidRDefault="00586184" w:rsidP="00586184">
      <w:pPr>
        <w:jc w:val="both"/>
        <w:rPr>
          <w:sz w:val="28"/>
          <w:szCs w:val="28"/>
        </w:rPr>
      </w:pPr>
    </w:p>
    <w:p w:rsidR="00820F44" w:rsidRDefault="00820F44" w:rsidP="00586184">
      <w:pPr>
        <w:jc w:val="both"/>
        <w:rPr>
          <w:sz w:val="28"/>
          <w:szCs w:val="28"/>
        </w:rPr>
      </w:pPr>
    </w:p>
    <w:p w:rsidR="002B5C7E" w:rsidRDefault="00586184" w:rsidP="00586184">
      <w:pPr>
        <w:jc w:val="both"/>
        <w:rPr>
          <w:sz w:val="28"/>
          <w:szCs w:val="28"/>
        </w:rPr>
      </w:pPr>
      <w:r w:rsidRPr="00586184">
        <w:rPr>
          <w:sz w:val="28"/>
          <w:szCs w:val="28"/>
        </w:rPr>
        <w:t xml:space="preserve">Председатель </w:t>
      </w:r>
    </w:p>
    <w:p w:rsidR="00586184" w:rsidRPr="00586184" w:rsidRDefault="00586184" w:rsidP="00586184">
      <w:pPr>
        <w:jc w:val="both"/>
        <w:rPr>
          <w:b/>
          <w:sz w:val="26"/>
          <w:szCs w:val="26"/>
        </w:rPr>
      </w:pPr>
      <w:r w:rsidRPr="00586184">
        <w:rPr>
          <w:sz w:val="28"/>
          <w:szCs w:val="28"/>
        </w:rPr>
        <w:t>постоянной комиссии</w:t>
      </w:r>
      <w:r w:rsidRPr="00AC1587">
        <w:rPr>
          <w:sz w:val="26"/>
          <w:szCs w:val="26"/>
        </w:rPr>
        <w:t xml:space="preserve">                   </w:t>
      </w:r>
      <w:r w:rsidR="00FC2951">
        <w:rPr>
          <w:sz w:val="26"/>
          <w:szCs w:val="26"/>
        </w:rPr>
        <w:t xml:space="preserve"> </w:t>
      </w:r>
      <w:r w:rsidR="002B5C7E">
        <w:rPr>
          <w:sz w:val="26"/>
          <w:szCs w:val="26"/>
        </w:rPr>
        <w:t xml:space="preserve">                             </w:t>
      </w:r>
      <w:r w:rsidR="00FC2951">
        <w:rPr>
          <w:sz w:val="26"/>
          <w:szCs w:val="26"/>
        </w:rPr>
        <w:t xml:space="preserve">                          </w:t>
      </w:r>
      <w:r w:rsidR="00FC2951">
        <w:rPr>
          <w:b/>
          <w:sz w:val="28"/>
          <w:szCs w:val="28"/>
        </w:rPr>
        <w:t>С.А. Сидорова</w:t>
      </w:r>
    </w:p>
    <w:p w:rsidR="00586184" w:rsidRPr="00586184" w:rsidRDefault="00586184">
      <w:pPr>
        <w:rPr>
          <w:b/>
          <w:sz w:val="28"/>
          <w:szCs w:val="28"/>
        </w:rPr>
      </w:pPr>
    </w:p>
    <w:sectPr w:rsidR="00586184" w:rsidRPr="00586184" w:rsidSect="00DF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DCA"/>
    <w:rsid w:val="000157FC"/>
    <w:rsid w:val="00031C4C"/>
    <w:rsid w:val="000F107A"/>
    <w:rsid w:val="00126FE5"/>
    <w:rsid w:val="00135F76"/>
    <w:rsid w:val="001B1231"/>
    <w:rsid w:val="001D0A57"/>
    <w:rsid w:val="002246DA"/>
    <w:rsid w:val="00235EA6"/>
    <w:rsid w:val="00251DCA"/>
    <w:rsid w:val="00281C08"/>
    <w:rsid w:val="002B5C7E"/>
    <w:rsid w:val="003118E8"/>
    <w:rsid w:val="0034229D"/>
    <w:rsid w:val="003511E0"/>
    <w:rsid w:val="0037483B"/>
    <w:rsid w:val="00380B5D"/>
    <w:rsid w:val="00403294"/>
    <w:rsid w:val="00450013"/>
    <w:rsid w:val="00484934"/>
    <w:rsid w:val="004A79EB"/>
    <w:rsid w:val="004B5B65"/>
    <w:rsid w:val="004E7DC3"/>
    <w:rsid w:val="0050204F"/>
    <w:rsid w:val="00523C47"/>
    <w:rsid w:val="00586184"/>
    <w:rsid w:val="005A070C"/>
    <w:rsid w:val="005F55DB"/>
    <w:rsid w:val="006407AB"/>
    <w:rsid w:val="006C61DE"/>
    <w:rsid w:val="006E3A9D"/>
    <w:rsid w:val="006F3E40"/>
    <w:rsid w:val="00723DF4"/>
    <w:rsid w:val="00753281"/>
    <w:rsid w:val="007738A7"/>
    <w:rsid w:val="007D758A"/>
    <w:rsid w:val="007D7EDB"/>
    <w:rsid w:val="00820F44"/>
    <w:rsid w:val="008809CC"/>
    <w:rsid w:val="008F4349"/>
    <w:rsid w:val="009135B7"/>
    <w:rsid w:val="00954A7F"/>
    <w:rsid w:val="00A0671A"/>
    <w:rsid w:val="00A252B4"/>
    <w:rsid w:val="00A3114E"/>
    <w:rsid w:val="00A31AA0"/>
    <w:rsid w:val="00A72A01"/>
    <w:rsid w:val="00A77AB3"/>
    <w:rsid w:val="00A81C96"/>
    <w:rsid w:val="00A9713E"/>
    <w:rsid w:val="00AA1631"/>
    <w:rsid w:val="00AA78E3"/>
    <w:rsid w:val="00AF095C"/>
    <w:rsid w:val="00B2212C"/>
    <w:rsid w:val="00B53851"/>
    <w:rsid w:val="00B60BC5"/>
    <w:rsid w:val="00BC7481"/>
    <w:rsid w:val="00BF240B"/>
    <w:rsid w:val="00C05957"/>
    <w:rsid w:val="00C909B9"/>
    <w:rsid w:val="00CA6E2A"/>
    <w:rsid w:val="00CF4853"/>
    <w:rsid w:val="00D51C54"/>
    <w:rsid w:val="00D938DF"/>
    <w:rsid w:val="00DA7FF5"/>
    <w:rsid w:val="00DF0AFA"/>
    <w:rsid w:val="00E0203F"/>
    <w:rsid w:val="00E02D18"/>
    <w:rsid w:val="00E33B3B"/>
    <w:rsid w:val="00E50728"/>
    <w:rsid w:val="00ED2870"/>
    <w:rsid w:val="00F104FD"/>
    <w:rsid w:val="00F810FA"/>
    <w:rsid w:val="00FC2951"/>
    <w:rsid w:val="00FC5B55"/>
    <w:rsid w:val="00FD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3EAF"/>
  <w15:docId w15:val="{1EF1DF36-696C-4589-B46D-A5217385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251D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61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1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B221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12</cp:revision>
  <cp:lastPrinted>2020-12-22T07:34:00Z</cp:lastPrinted>
  <dcterms:created xsi:type="dcterms:W3CDTF">2020-11-26T08:38:00Z</dcterms:created>
  <dcterms:modified xsi:type="dcterms:W3CDTF">2021-12-21T13:07:00Z</dcterms:modified>
</cp:coreProperties>
</file>