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D2" w:rsidRPr="00BA0CD2" w:rsidRDefault="00BA0CD2" w:rsidP="00BA0C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0C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D2" w:rsidRPr="00BA0CD2" w:rsidRDefault="00BA0CD2" w:rsidP="00BA0C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0CD2">
        <w:rPr>
          <w:rFonts w:ascii="Times New Roman" w:hAnsi="Times New Roman" w:cs="Times New Roman"/>
          <w:b/>
          <w:sz w:val="28"/>
          <w:szCs w:val="28"/>
          <w:lang w:eastAsia="ru-RU"/>
        </w:rPr>
        <w:t>ВЯЗЕМСКИЙ ОКРУЖНОЙ СОВЕТ ДЕПУТАТОВ</w:t>
      </w:r>
    </w:p>
    <w:p w:rsidR="00BA0CD2" w:rsidRPr="00BA0CD2" w:rsidRDefault="00BA0CD2" w:rsidP="00BA0C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0CD2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0CD2" w:rsidRPr="00BA0CD2" w:rsidRDefault="00BA0CD2" w:rsidP="00BA0CD2">
      <w:pPr>
        <w:tabs>
          <w:tab w:val="left" w:pos="603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25.06.2025 № 115</w:t>
      </w:r>
    </w:p>
    <w:p w:rsidR="00394428" w:rsidRPr="00D41B77" w:rsidRDefault="00394428" w:rsidP="0039442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94428" w:rsidRPr="00C11CA4" w:rsidTr="002B7D81">
        <w:tc>
          <w:tcPr>
            <w:tcW w:w="4503" w:type="dxa"/>
          </w:tcPr>
          <w:p w:rsidR="00394428" w:rsidRPr="00DD6E6A" w:rsidRDefault="00394428" w:rsidP="00BA0CD2">
            <w:pPr>
              <w:pStyle w:val="ConsPlusNormal"/>
              <w:widowControl/>
              <w:ind w:left="-105"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Об        утверждении         Порядка </w:t>
            </w:r>
            <w:r w:rsidR="00EA67D9"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главным распорядителем средств бюджета </w:t>
            </w:r>
            <w:r w:rsidR="0010501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муниципальный округ» Смоленской области</w:t>
            </w:r>
            <w:r w:rsidR="00EA67D9"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 в финансовое управление Администрации муниципального образования «Вяземский </w:t>
            </w:r>
            <w:r w:rsidR="0010501A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EA67D9"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информации о совершаемых действиях, направленных </w:t>
            </w:r>
            <w:r w:rsidR="0066386E"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муниципальным образованием </w:t>
            </w:r>
            <w:r w:rsidR="0010501A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округ» Смоленской области</w:t>
            </w:r>
            <w:r w:rsidR="0066386E" w:rsidRPr="00DD6E6A">
              <w:rPr>
                <w:rFonts w:ascii="Times New Roman" w:hAnsi="Times New Roman" w:cs="Times New Roman"/>
                <w:sz w:val="28"/>
                <w:szCs w:val="28"/>
              </w:rPr>
              <w:t xml:space="preserve"> права регресса, либо об отсутствии оснований для предъявления иска о взыскании денежных средств в порядке регресса </w:t>
            </w:r>
          </w:p>
        </w:tc>
      </w:tr>
    </w:tbl>
    <w:p w:rsidR="00394428" w:rsidRPr="00EE03B3" w:rsidRDefault="00394428" w:rsidP="0039442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4428" w:rsidRPr="00DD6E6A" w:rsidRDefault="00394428" w:rsidP="0039442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86E" w:rsidRPr="00DD6E6A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C1941">
        <w:rPr>
          <w:rFonts w:ascii="Times New Roman" w:hAnsi="Times New Roman" w:cs="Times New Roman"/>
          <w:sz w:val="28"/>
          <w:szCs w:val="28"/>
        </w:rPr>
        <w:t>5</w:t>
      </w:r>
      <w:r w:rsidR="0066386E" w:rsidRPr="00DD6E6A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DD6E6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6386E" w:rsidRPr="00DD6E6A">
        <w:rPr>
          <w:rFonts w:ascii="Times New Roman" w:hAnsi="Times New Roman" w:cs="Times New Roman"/>
          <w:sz w:val="28"/>
          <w:szCs w:val="28"/>
        </w:rPr>
        <w:t>242.2</w:t>
      </w:r>
      <w:r w:rsidRPr="00DD6E6A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66386E" w:rsidRPr="00DD6E6A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10501A">
        <w:rPr>
          <w:rFonts w:ascii="Times New Roman" w:hAnsi="Times New Roman" w:cs="Times New Roman"/>
          <w:sz w:val="28"/>
          <w:szCs w:val="28"/>
        </w:rPr>
        <w:t>Вяземский окружной Совет депутатов</w:t>
      </w:r>
    </w:p>
    <w:p w:rsidR="00A155C3" w:rsidRPr="00DD6E6A" w:rsidRDefault="00037664" w:rsidP="00A155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471EB" w:rsidRPr="00181F64" w:rsidRDefault="00B471EB" w:rsidP="00A155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1F64" w:rsidRPr="006C1941" w:rsidRDefault="00181F64" w:rsidP="006C194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r w:rsidR="006C1941" w:rsidRP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="006C1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F64" w:rsidRPr="00DD6E6A" w:rsidRDefault="00181F64" w:rsidP="00181F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опубликования.</w:t>
      </w:r>
    </w:p>
    <w:p w:rsidR="00BA0CD2" w:rsidRPr="00BA0CD2" w:rsidRDefault="00181F64" w:rsidP="00BA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BA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D2" w:rsidRPr="00BA0CD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«Вяземский вестник» </w:t>
      </w:r>
      <w:r w:rsidR="00BA0CD2" w:rsidRPr="00BA0CD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 </w:t>
      </w:r>
      <w:r w:rsidR="00BA0CD2" w:rsidRPr="00BA0CD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Вяземского окружного Совета депутатов </w:t>
      </w:r>
      <w:r w:rsidR="00BA0CD2" w:rsidRPr="00BA0CD2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 vyazma-region67.ru</w:t>
      </w:r>
      <w:r w:rsidR="00BA0CD2" w:rsidRPr="00BA0CD2">
        <w:rPr>
          <w:rFonts w:ascii="Times New Roman" w:hAnsi="Times New Roman" w:cs="Times New Roman"/>
          <w:sz w:val="28"/>
          <w:szCs w:val="28"/>
        </w:rPr>
        <w:t>.</w:t>
      </w:r>
    </w:p>
    <w:p w:rsidR="00181F64" w:rsidRPr="00DD6E6A" w:rsidRDefault="00181F64" w:rsidP="00BA0C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C3" w:rsidRPr="00181F64" w:rsidRDefault="00A155C3" w:rsidP="00BA0C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395"/>
        <w:gridCol w:w="307"/>
        <w:gridCol w:w="4829"/>
      </w:tblGrid>
      <w:tr w:rsidR="0010501A" w:rsidRPr="0010501A" w:rsidTr="00BA0CD2">
        <w:trPr>
          <w:trHeight w:val="710"/>
        </w:trPr>
        <w:tc>
          <w:tcPr>
            <w:tcW w:w="4395" w:type="dxa"/>
            <w:shd w:val="clear" w:color="auto" w:fill="auto"/>
          </w:tcPr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Вяземского окружного Совета депутатов</w:t>
            </w:r>
          </w:p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B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Никулин</w:t>
            </w:r>
          </w:p>
        </w:tc>
        <w:tc>
          <w:tcPr>
            <w:tcW w:w="307" w:type="dxa"/>
            <w:shd w:val="clear" w:color="auto" w:fill="auto"/>
          </w:tcPr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shd w:val="clear" w:color="auto" w:fill="auto"/>
          </w:tcPr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«Вяземский муниципальный округ» Смоленской области</w:t>
            </w:r>
          </w:p>
          <w:p w:rsidR="0010501A" w:rsidRPr="0010501A" w:rsidRDefault="0010501A" w:rsidP="0010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B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Смоляков</w:t>
            </w:r>
          </w:p>
        </w:tc>
      </w:tr>
    </w:tbl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Default="002D1A39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A0CD2" w:rsidRDefault="00BA0CD2" w:rsidP="00D41B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D1A39" w:rsidRPr="00F74CC6" w:rsidRDefault="00BA0CD2" w:rsidP="00F74CC6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74CC6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BA0CD2" w:rsidRDefault="00C43127" w:rsidP="00F74CC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74CC6">
        <w:rPr>
          <w:rFonts w:ascii="Times New Roman" w:hAnsi="Times New Roman" w:cs="Times New Roman"/>
          <w:sz w:val="28"/>
          <w:szCs w:val="28"/>
        </w:rPr>
        <w:t>р</w:t>
      </w:r>
      <w:r w:rsidR="003F2ECF" w:rsidRPr="00F74CC6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F74CC6" w:rsidRPr="00F74CC6">
        <w:rPr>
          <w:rFonts w:ascii="Times New Roman" w:hAnsi="Times New Roman" w:cs="Times New Roman"/>
          <w:sz w:val="28"/>
          <w:szCs w:val="28"/>
        </w:rPr>
        <w:t>Вяземского окружного Совета депутатов</w:t>
      </w:r>
      <w:r w:rsidR="00B3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F8B" w:rsidRPr="00F74CC6" w:rsidRDefault="00BA0CD2" w:rsidP="00F74CC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.06.2025 № 115</w:t>
      </w:r>
    </w:p>
    <w:p w:rsidR="002860A1" w:rsidRPr="009056C9" w:rsidRDefault="002860A1" w:rsidP="00C43127">
      <w:pPr>
        <w:spacing w:after="0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2860A1" w:rsidRPr="00C43127" w:rsidRDefault="002860A1" w:rsidP="002860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60A1" w:rsidRPr="007469F7" w:rsidRDefault="002860A1" w:rsidP="00286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F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E7FEA" w:rsidRPr="00CE7FEA" w:rsidRDefault="00CE7FEA" w:rsidP="00CE7FE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</w:p>
    <w:p w:rsidR="002860A1" w:rsidRDefault="002860A1" w:rsidP="002860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FEA" w:rsidRDefault="002860A1" w:rsidP="00286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D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</w:t>
      </w:r>
      <w:r w:rsidR="00CE7FEA" w:rsidRPr="00CE7FEA">
        <w:rPr>
          <w:rFonts w:ascii="Times New Roman" w:hAnsi="Times New Roman" w:cs="Times New Roman"/>
          <w:sz w:val="28"/>
          <w:szCs w:val="28"/>
        </w:rPr>
        <w:t>представления главным распорядителем средств бюджета муниципального образования «Вяземский муниципальный округ» Смоленской области</w:t>
      </w:r>
      <w:r w:rsidR="00CE7FEA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 средств бюджета)</w:t>
      </w:r>
      <w:r w:rsidR="00CE7FEA" w:rsidRPr="00CE7FEA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муниципального образования «Вяземский муниципальный округ» Смоленской области</w:t>
      </w:r>
      <w:r w:rsidR="00807B8F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E7FEA" w:rsidRPr="00CE7FEA">
        <w:rPr>
          <w:rFonts w:ascii="Times New Roman" w:hAnsi="Times New Roman" w:cs="Times New Roman"/>
          <w:sz w:val="28"/>
          <w:szCs w:val="28"/>
        </w:rPr>
        <w:t xml:space="preserve">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  <w:r w:rsidR="00CE7FEA">
        <w:rPr>
          <w:rFonts w:ascii="Times New Roman" w:hAnsi="Times New Roman" w:cs="Times New Roman"/>
          <w:sz w:val="28"/>
          <w:szCs w:val="28"/>
        </w:rPr>
        <w:t>.</w:t>
      </w:r>
    </w:p>
    <w:p w:rsidR="00793EC3" w:rsidRPr="00F31CD7" w:rsidRDefault="002860A1" w:rsidP="00286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D7">
        <w:rPr>
          <w:rFonts w:ascii="Times New Roman" w:hAnsi="Times New Roman" w:cs="Times New Roman"/>
          <w:sz w:val="28"/>
          <w:szCs w:val="28"/>
        </w:rPr>
        <w:t xml:space="preserve">2. Финансовое управление в течении </w:t>
      </w:r>
      <w:r w:rsidR="00F31CD7" w:rsidRPr="00F31CD7">
        <w:rPr>
          <w:rFonts w:ascii="Times New Roman" w:hAnsi="Times New Roman" w:cs="Times New Roman"/>
          <w:sz w:val="28"/>
          <w:szCs w:val="28"/>
        </w:rPr>
        <w:t>15</w:t>
      </w:r>
      <w:r w:rsidRPr="00F31CD7">
        <w:rPr>
          <w:rFonts w:ascii="Times New Roman" w:hAnsi="Times New Roman" w:cs="Times New Roman"/>
          <w:sz w:val="28"/>
          <w:szCs w:val="28"/>
        </w:rPr>
        <w:t xml:space="preserve"> календарных дней со дня исполнения за счет казны муниципального образования </w:t>
      </w:r>
      <w:r w:rsidR="00807B8F">
        <w:rPr>
          <w:rFonts w:ascii="Times New Roman" w:hAnsi="Times New Roman" w:cs="Times New Roman"/>
          <w:sz w:val="28"/>
          <w:szCs w:val="28"/>
        </w:rPr>
        <w:t>«Вяземский муниципальный округ» Смоленской области</w:t>
      </w:r>
      <w:r w:rsidRPr="00F31CD7">
        <w:rPr>
          <w:rFonts w:ascii="Times New Roman" w:hAnsi="Times New Roman" w:cs="Times New Roman"/>
          <w:sz w:val="28"/>
          <w:szCs w:val="28"/>
        </w:rPr>
        <w:t xml:space="preserve"> судебного акта о возмещении вреда уведомляет об этом главного распорядителя средств бюджета</w:t>
      </w:r>
      <w:r w:rsidR="00E97A93" w:rsidRPr="00F31CD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Порядку. Одновременно с уведомлением предоставляются копии документов </w:t>
      </w:r>
      <w:r w:rsidR="00793EC3" w:rsidRPr="00F31CD7">
        <w:rPr>
          <w:rFonts w:ascii="Times New Roman" w:hAnsi="Times New Roman" w:cs="Times New Roman"/>
          <w:sz w:val="28"/>
          <w:szCs w:val="28"/>
        </w:rPr>
        <w:t>(платежных поручений), подтверждающих исполнение судебного акта о возмещении вреда.</w:t>
      </w:r>
    </w:p>
    <w:p w:rsidR="002860A1" w:rsidRPr="00F31CD7" w:rsidRDefault="00793EC3" w:rsidP="00286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D7">
        <w:rPr>
          <w:rFonts w:ascii="Times New Roman" w:hAnsi="Times New Roman" w:cs="Times New Roman"/>
          <w:sz w:val="28"/>
          <w:szCs w:val="28"/>
        </w:rPr>
        <w:t>3. Информация о совершаемых действиях, направленных на реализацию</w:t>
      </w:r>
      <w:r w:rsidR="00E97A93" w:rsidRPr="00F31CD7">
        <w:rPr>
          <w:rFonts w:ascii="Times New Roman" w:hAnsi="Times New Roman" w:cs="Times New Roman"/>
          <w:sz w:val="28"/>
          <w:szCs w:val="28"/>
        </w:rPr>
        <w:t xml:space="preserve"> </w:t>
      </w:r>
      <w:r w:rsidRPr="00F31CD7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807B8F">
        <w:rPr>
          <w:rFonts w:ascii="Times New Roman" w:hAnsi="Times New Roman" w:cs="Times New Roman"/>
          <w:sz w:val="28"/>
          <w:szCs w:val="28"/>
        </w:rPr>
        <w:t>«Вяземский муниципальный округ» Смоленской области</w:t>
      </w:r>
      <w:r w:rsidRPr="00F31CD7">
        <w:rPr>
          <w:rFonts w:ascii="Times New Roman" w:hAnsi="Times New Roman" w:cs="Times New Roman"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средств бюджета в финансовое управление ежеквартально не позднее 25 числа месяца, следующего за отчетным кварталом, в форме </w:t>
      </w:r>
      <w:r w:rsidR="00616760" w:rsidRPr="00F31CD7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подписанного усиленной квалификационной электронной подписью руководителя главного распорядителя</w:t>
      </w:r>
      <w:r w:rsidR="00616760">
        <w:rPr>
          <w:rFonts w:ascii="Times New Roman" w:hAnsi="Times New Roman" w:cs="Times New Roman"/>
          <w:sz w:val="26"/>
          <w:szCs w:val="26"/>
        </w:rPr>
        <w:t xml:space="preserve"> </w:t>
      </w:r>
      <w:r w:rsidR="00616760" w:rsidRPr="00F31CD7">
        <w:rPr>
          <w:rFonts w:ascii="Times New Roman" w:hAnsi="Times New Roman" w:cs="Times New Roman"/>
          <w:sz w:val="28"/>
          <w:szCs w:val="28"/>
        </w:rPr>
        <w:t xml:space="preserve">средств бюджета или уполномоченного им лица, а при отсутствии технической возможности – в виде документа на бумажном носителе, </w:t>
      </w:r>
      <w:r w:rsidR="00AC058E" w:rsidRPr="00F31CD7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1439C5" w:rsidRPr="00F31CD7">
        <w:rPr>
          <w:rFonts w:ascii="Times New Roman" w:hAnsi="Times New Roman" w:cs="Times New Roman"/>
          <w:sz w:val="28"/>
          <w:szCs w:val="28"/>
        </w:rPr>
        <w:t>руководителем</w:t>
      </w:r>
      <w:r w:rsidR="00AC058E" w:rsidRPr="00F31CD7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бюджета или уполномоченного им лица</w:t>
      </w:r>
      <w:r w:rsidR="001439C5" w:rsidRPr="00F31CD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Порядку.</w:t>
      </w:r>
    </w:p>
    <w:p w:rsidR="006A2708" w:rsidRPr="00F31CD7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B8F" w:rsidRDefault="00807B8F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B8F" w:rsidRDefault="00807B8F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B8F" w:rsidRDefault="00807B8F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1FED" w:rsidRDefault="00A61FED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1FED" w:rsidRDefault="00A61FED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708" w:rsidRPr="006A2708" w:rsidRDefault="00266FDC" w:rsidP="00533380">
      <w:pPr>
        <w:spacing w:after="0"/>
        <w:ind w:left="524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A2708" w:rsidRPr="006A2708">
        <w:rPr>
          <w:rFonts w:ascii="Times New Roman" w:hAnsi="Times New Roman" w:cs="Times New Roman"/>
          <w:sz w:val="20"/>
          <w:szCs w:val="20"/>
        </w:rPr>
        <w:t xml:space="preserve">риложение №1 </w:t>
      </w:r>
    </w:p>
    <w:p w:rsidR="006A2708" w:rsidRPr="006A2708" w:rsidRDefault="00FF206B" w:rsidP="006A2708">
      <w:pPr>
        <w:spacing w:after="0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66FDC">
        <w:rPr>
          <w:rFonts w:ascii="Times New Roman" w:hAnsi="Times New Roman" w:cs="Times New Roman"/>
          <w:sz w:val="20"/>
          <w:szCs w:val="20"/>
        </w:rPr>
        <w:t xml:space="preserve"> Порядку</w:t>
      </w:r>
      <w:r w:rsidR="006A2708" w:rsidRPr="006A2708">
        <w:rPr>
          <w:rFonts w:ascii="Times New Roman" w:hAnsi="Times New Roman" w:cs="Times New Roman"/>
          <w:sz w:val="20"/>
          <w:szCs w:val="20"/>
        </w:rPr>
        <w:t xml:space="preserve"> </w:t>
      </w:r>
      <w:r w:rsidR="00266FDC" w:rsidRPr="00266FDC">
        <w:rPr>
          <w:rFonts w:ascii="Times New Roman" w:hAnsi="Times New Roman" w:cs="Times New Roman"/>
          <w:sz w:val="20"/>
          <w:szCs w:val="20"/>
        </w:rPr>
        <w:t>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</w:p>
    <w:p w:rsidR="006A2708" w:rsidRPr="002860A1" w:rsidRDefault="006A2708" w:rsidP="002860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47B0" w:rsidRDefault="008247B0" w:rsidP="00D41B77">
      <w:pPr>
        <w:pStyle w:val="ConsPlusNormal"/>
        <w:widowControl/>
        <w:ind w:firstLine="5954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AEA" w:rsidRDefault="001730A9" w:rsidP="005C7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1730A9" w:rsidRPr="005C7AEA" w:rsidRDefault="001730A9" w:rsidP="005C7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1730A9">
        <w:rPr>
          <w:rFonts w:ascii="Times New Roman" w:eastAsia="Calibri" w:hAnsi="Times New Roman" w:cs="Times New Roman"/>
          <w:sz w:val="14"/>
          <w:szCs w:val="14"/>
          <w:lang w:eastAsia="ru-RU"/>
        </w:rPr>
        <w:t>(наименование главного распорядителя средств бюджета)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33"/>
      <w:bookmarkEnd w:id="0"/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AEA" w:rsidRPr="005C7AEA" w:rsidRDefault="001730A9" w:rsidP="001730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Финансовое управление Администрации муниципального образования «Вяземский 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округ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Смоленской области уведомляет о том, что на 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основании исполнительного    листа _________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____________________________________________,</w:t>
      </w:r>
    </w:p>
    <w:p w:rsidR="005C7AEA" w:rsidRPr="005C7AEA" w:rsidRDefault="00266FDC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5C7AEA"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серия и номер исполнительного листа)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выданного     "____"     _______________    20___    г.    во    исполнение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судебный акт и дата его принятия)</w:t>
      </w:r>
    </w:p>
    <w:p w:rsidR="005C7AEA" w:rsidRPr="005C7AEA" w:rsidRDefault="001730A9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делу №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______,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номер судебного дела, данные о сторонах по делу)</w:t>
      </w:r>
    </w:p>
    <w:p w:rsidR="005C7AEA" w:rsidRPr="005C7AEA" w:rsidRDefault="001730A9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счет казны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«Вяземский муниципальный округ» Смоленской области платежным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поручением от "__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__" 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 20_</w:t>
      </w:r>
      <w:r w:rsidR="00266FD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5C7AEA"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№_____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на счет ____________________________</w:t>
      </w:r>
      <w:r w:rsidR="00120B35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>(для физического лица указывается фамилия, имя и отчество (при наличии),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для юридического лица - его полное наименование)</w:t>
      </w:r>
    </w:p>
    <w:p w:rsid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перечислены денежные средства в сумме _______________________ рублей.</w:t>
      </w:r>
    </w:p>
    <w:p w:rsidR="001730A9" w:rsidRDefault="001730A9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30A9" w:rsidRDefault="001730A9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30A9" w:rsidRPr="005C7AEA" w:rsidRDefault="001730A9" w:rsidP="001730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 на       л. в 1 экз.</w:t>
      </w: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AEA" w:rsidRP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     ___________________________    __________________________</w:t>
      </w:r>
    </w:p>
    <w:p w:rsidR="005C7AEA" w:rsidRDefault="005C7AEA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5C7A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(подпись)                                                                 (расшифровка подписи)</w:t>
      </w:r>
    </w:p>
    <w:p w:rsidR="00C54286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4286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4286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4286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83A5C" w:rsidRDefault="00883A5C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61FED" w:rsidRDefault="00A61FED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61FED" w:rsidRDefault="00A61FED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54286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9147A" w:rsidRPr="006A2708" w:rsidRDefault="0019147A" w:rsidP="009D164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6A270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  <w:r w:rsidRPr="006A27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06B" w:rsidRPr="006A2708" w:rsidRDefault="00FF206B" w:rsidP="00FF206B">
      <w:pPr>
        <w:spacing w:after="0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  <w:r w:rsidRPr="006A2708">
        <w:rPr>
          <w:rFonts w:ascii="Times New Roman" w:hAnsi="Times New Roman" w:cs="Times New Roman"/>
          <w:sz w:val="20"/>
          <w:szCs w:val="20"/>
        </w:rPr>
        <w:t xml:space="preserve"> </w:t>
      </w:r>
      <w:r w:rsidRPr="00266FDC">
        <w:rPr>
          <w:rFonts w:ascii="Times New Roman" w:hAnsi="Times New Roman" w:cs="Times New Roman"/>
          <w:sz w:val="20"/>
          <w:szCs w:val="20"/>
        </w:rPr>
        <w:t>представления главным распорядителем средств бюджета муниципального образования «Вяземский муниципальный округ» Смоленской области в финансовое управление Администрации муниципального образования «Вяземский муниципальный округ» Смоленской области информации о совершаемых действиях, направленных на реализацию муниципальным образованием «Вяземский муниципальный округ» Смоленской области права регресса, либо об отсутствии оснований для предъявления иска о взыскании денежных средств в порядке регресса</w:t>
      </w:r>
    </w:p>
    <w:p w:rsidR="00C54286" w:rsidRPr="005C7AEA" w:rsidRDefault="00C54286" w:rsidP="005C7A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финансовое управление Администрации муниципального образования «Вяземский </w:t>
      </w:r>
      <w:r w:rsidR="007324E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округ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Смоленской области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>за ________ квартал 20 ___ года</w:t>
      </w:r>
    </w:p>
    <w:p w:rsid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совершаемых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действиях,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главного распорядителя средств бюджета)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направленных на реализацию муниципальным образованием</w:t>
      </w:r>
      <w:r w:rsidRPr="00976AA5">
        <w:t xml:space="preserve"> </w:t>
      </w:r>
      <w:r w:rsidR="00FF206B">
        <w:rPr>
          <w:rFonts w:ascii="Times New Roman" w:eastAsia="Calibri" w:hAnsi="Times New Roman" w:cs="Times New Roman"/>
          <w:sz w:val="24"/>
          <w:szCs w:val="24"/>
          <w:lang w:eastAsia="ru-RU"/>
        </w:rPr>
        <w:t>«Вяземский муниципальный округ» Смоленской области</w:t>
      </w:r>
      <w:r w:rsidRPr="00976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976AA5" w:rsidRPr="00976AA5" w:rsidRDefault="00976AA5" w:rsidP="00976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707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568"/>
        <w:gridCol w:w="567"/>
        <w:gridCol w:w="708"/>
        <w:gridCol w:w="567"/>
        <w:gridCol w:w="851"/>
        <w:gridCol w:w="425"/>
        <w:gridCol w:w="567"/>
        <w:gridCol w:w="567"/>
        <w:gridCol w:w="567"/>
        <w:gridCol w:w="642"/>
        <w:gridCol w:w="1417"/>
        <w:gridCol w:w="1060"/>
        <w:gridCol w:w="500"/>
        <w:gridCol w:w="850"/>
      </w:tblGrid>
      <w:tr w:rsidR="00976AA5" w:rsidRPr="00976AA5" w:rsidTr="00A61FE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Информация об исполненном судебном акте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Меры, принятые для взыскания денежных средств в порядке регресса</w:t>
            </w:r>
            <w:bookmarkStart w:id="1" w:name="_GoBack"/>
            <w:bookmarkEnd w:id="1"/>
          </w:p>
        </w:tc>
      </w:tr>
      <w:tr w:rsidR="00976AA5" w:rsidRPr="00976AA5" w:rsidTr="00A61FE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76AA5" w:rsidRPr="00976AA5" w:rsidTr="00A61FED">
        <w:trPr>
          <w:cantSplit/>
          <w:trHeight w:val="25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наименование судебного органа, принявшего судебный акт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номер судебного дела и дата принятия судебного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уведомления, направленного финансовым органом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сумма, перечисленная за счет казны муниципального образования,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подачи искового заявления в порядке регресса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наименование судебного органа, в который подано исковое заявление в порядке регресса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номер судебного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принятия судебного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сумма, взысканная в порядке регресса,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вступления судебного акта в законную силу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направления исполнительного документа для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наименование организации, принявшей исполнительный документ на исполнение/ наименование под разделения Федеральной службы судебных приставов, возбудивших исполнительное производство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принятия исполнительного документа для исполнения/ дата возбуждения исполнительного производства Федеральной службой судебных приставов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меры, принятые по исполнению судебного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76A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дата перечисления денежных средств в  местный бюджет номер платежного документа, перечисленная сумма, руб.</w:t>
            </w:r>
          </w:p>
        </w:tc>
      </w:tr>
      <w:tr w:rsidR="00976AA5" w:rsidRPr="00976AA5" w:rsidTr="00A61FED">
        <w:trPr>
          <w:cantSplit/>
          <w:trHeight w:val="2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75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75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75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75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6AA5" w:rsidRPr="00976AA5" w:rsidRDefault="00976AA5" w:rsidP="00976AA5">
            <w:pPr>
              <w:autoSpaceDE w:val="0"/>
              <w:autoSpaceDN w:val="0"/>
              <w:adjustRightInd w:val="0"/>
              <w:spacing w:after="0" w:line="240" w:lineRule="auto"/>
              <w:ind w:left="75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AA5" w:rsidRPr="00976AA5" w:rsidRDefault="00976AA5" w:rsidP="00976AA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247B0" w:rsidRDefault="008247B0" w:rsidP="00D41B77">
      <w:pPr>
        <w:pStyle w:val="ConsPlusNormal"/>
        <w:widowControl/>
        <w:ind w:firstLine="5954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8247B0" w:rsidSect="00BA0CD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3B" w:rsidRDefault="00B71F3B" w:rsidP="00533380">
      <w:pPr>
        <w:spacing w:after="0" w:line="240" w:lineRule="auto"/>
      </w:pPr>
      <w:r>
        <w:separator/>
      </w:r>
    </w:p>
  </w:endnote>
  <w:endnote w:type="continuationSeparator" w:id="0">
    <w:p w:rsidR="00B71F3B" w:rsidRDefault="00B71F3B" w:rsidP="0053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3B" w:rsidRDefault="00B71F3B" w:rsidP="00533380">
      <w:pPr>
        <w:spacing w:after="0" w:line="240" w:lineRule="auto"/>
      </w:pPr>
      <w:r>
        <w:separator/>
      </w:r>
    </w:p>
  </w:footnote>
  <w:footnote w:type="continuationSeparator" w:id="0">
    <w:p w:rsidR="00B71F3B" w:rsidRDefault="00B71F3B" w:rsidP="0053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157768"/>
      <w:docPartObj>
        <w:docPartGallery w:val="Page Numbers (Top of Page)"/>
        <w:docPartUnique/>
      </w:docPartObj>
    </w:sdtPr>
    <w:sdtEndPr/>
    <w:sdtContent>
      <w:p w:rsidR="00533380" w:rsidRDefault="005333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ED">
          <w:rPr>
            <w:noProof/>
          </w:rPr>
          <w:t>6</w:t>
        </w:r>
        <w:r>
          <w:fldChar w:fldCharType="end"/>
        </w:r>
      </w:p>
    </w:sdtContent>
  </w:sdt>
  <w:p w:rsidR="00533380" w:rsidRDefault="005333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8EA"/>
    <w:multiLevelType w:val="hybridMultilevel"/>
    <w:tmpl w:val="351A7032"/>
    <w:lvl w:ilvl="0" w:tplc="339E8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128BD"/>
    <w:multiLevelType w:val="hybridMultilevel"/>
    <w:tmpl w:val="CC20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12"/>
    <w:rsid w:val="00037664"/>
    <w:rsid w:val="00065E7C"/>
    <w:rsid w:val="000B7E3D"/>
    <w:rsid w:val="0010501A"/>
    <w:rsid w:val="00114C43"/>
    <w:rsid w:val="00120B35"/>
    <w:rsid w:val="001439C5"/>
    <w:rsid w:val="001730A9"/>
    <w:rsid w:val="00181F64"/>
    <w:rsid w:val="0019147A"/>
    <w:rsid w:val="00266FDC"/>
    <w:rsid w:val="002834C4"/>
    <w:rsid w:val="002860A1"/>
    <w:rsid w:val="002A682D"/>
    <w:rsid w:val="002D1A39"/>
    <w:rsid w:val="003531C9"/>
    <w:rsid w:val="00373431"/>
    <w:rsid w:val="00394428"/>
    <w:rsid w:val="003948C0"/>
    <w:rsid w:val="003B296E"/>
    <w:rsid w:val="003E18FA"/>
    <w:rsid w:val="003F2ECF"/>
    <w:rsid w:val="0043134A"/>
    <w:rsid w:val="004944A5"/>
    <w:rsid w:val="004B7D48"/>
    <w:rsid w:val="00533380"/>
    <w:rsid w:val="00585ED3"/>
    <w:rsid w:val="005C14F6"/>
    <w:rsid w:val="005C7AEA"/>
    <w:rsid w:val="00616760"/>
    <w:rsid w:val="00650389"/>
    <w:rsid w:val="006577E3"/>
    <w:rsid w:val="0066386E"/>
    <w:rsid w:val="006670D5"/>
    <w:rsid w:val="006A2708"/>
    <w:rsid w:val="006C1941"/>
    <w:rsid w:val="00720BE5"/>
    <w:rsid w:val="007324E3"/>
    <w:rsid w:val="007469F7"/>
    <w:rsid w:val="00793EC3"/>
    <w:rsid w:val="00804CD6"/>
    <w:rsid w:val="00807B8F"/>
    <w:rsid w:val="008247B0"/>
    <w:rsid w:val="00883A5C"/>
    <w:rsid w:val="009056C9"/>
    <w:rsid w:val="00976AA5"/>
    <w:rsid w:val="009B6AF0"/>
    <w:rsid w:val="009D1642"/>
    <w:rsid w:val="00A155C3"/>
    <w:rsid w:val="00A61FED"/>
    <w:rsid w:val="00AC058E"/>
    <w:rsid w:val="00B34E45"/>
    <w:rsid w:val="00B471EB"/>
    <w:rsid w:val="00B71F3B"/>
    <w:rsid w:val="00B83989"/>
    <w:rsid w:val="00BA0CD2"/>
    <w:rsid w:val="00BF6C25"/>
    <w:rsid w:val="00C0790D"/>
    <w:rsid w:val="00C11CA4"/>
    <w:rsid w:val="00C357F4"/>
    <w:rsid w:val="00C43127"/>
    <w:rsid w:val="00C54286"/>
    <w:rsid w:val="00C74ABC"/>
    <w:rsid w:val="00C922B6"/>
    <w:rsid w:val="00CC271E"/>
    <w:rsid w:val="00CE7FEA"/>
    <w:rsid w:val="00D41B77"/>
    <w:rsid w:val="00D86F42"/>
    <w:rsid w:val="00DD6E6A"/>
    <w:rsid w:val="00DE2A12"/>
    <w:rsid w:val="00E60DA9"/>
    <w:rsid w:val="00E80F8B"/>
    <w:rsid w:val="00E9267F"/>
    <w:rsid w:val="00E97A93"/>
    <w:rsid w:val="00EA67D9"/>
    <w:rsid w:val="00F31CD7"/>
    <w:rsid w:val="00F52BEC"/>
    <w:rsid w:val="00F74CC6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0FC"/>
  <w15:docId w15:val="{D4457823-A37F-4AC0-9707-BFC5820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6B"/>
  </w:style>
  <w:style w:type="paragraph" w:styleId="1">
    <w:name w:val="heading 1"/>
    <w:basedOn w:val="a"/>
    <w:link w:val="10"/>
    <w:uiPriority w:val="9"/>
    <w:qFormat/>
    <w:rsid w:val="00037664"/>
    <w:pPr>
      <w:spacing w:before="150" w:after="150" w:line="264" w:lineRule="atLeast"/>
      <w:jc w:val="center"/>
      <w:outlineLvl w:val="0"/>
    </w:pPr>
    <w:rPr>
      <w:rFonts w:ascii="Arial" w:eastAsia="Times New Roman" w:hAnsi="Arial" w:cs="Arial"/>
      <w:color w:val="474747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037664"/>
    <w:pPr>
      <w:spacing w:before="150" w:after="150" w:line="264" w:lineRule="atLeast"/>
      <w:jc w:val="center"/>
      <w:outlineLvl w:val="1"/>
    </w:pPr>
    <w:rPr>
      <w:rFonts w:ascii="Arial" w:eastAsia="Times New Roman" w:hAnsi="Arial" w:cs="Arial"/>
      <w:color w:val="474747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64"/>
    <w:rPr>
      <w:rFonts w:ascii="Arial" w:eastAsia="Times New Roman" w:hAnsi="Arial" w:cs="Arial"/>
      <w:color w:val="474747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664"/>
    <w:rPr>
      <w:rFonts w:ascii="Arial" w:eastAsia="Times New Roman" w:hAnsi="Arial" w:cs="Arial"/>
      <w:color w:val="474747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037664"/>
    <w:rPr>
      <w:strike w:val="0"/>
      <w:dstrike w:val="0"/>
      <w:color w:val="2AA4CF"/>
      <w:u w:val="none"/>
      <w:effect w:val="none"/>
      <w:shd w:val="clear" w:color="auto" w:fill="auto"/>
    </w:rPr>
  </w:style>
  <w:style w:type="paragraph" w:customStyle="1" w:styleId="rigcontext">
    <w:name w:val="rigcontext"/>
    <w:basedOn w:val="a"/>
    <w:rsid w:val="00037664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037664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037664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037664"/>
  </w:style>
  <w:style w:type="character" w:customStyle="1" w:styleId="cat-links1">
    <w:name w:val="cat-links1"/>
    <w:basedOn w:val="a0"/>
    <w:rsid w:val="00037664"/>
    <w:rPr>
      <w:vanish w:val="0"/>
      <w:webHidden w:val="0"/>
      <w:specVanish w:val="0"/>
    </w:rPr>
  </w:style>
  <w:style w:type="paragraph" w:customStyle="1" w:styleId="ConsPlusNormal">
    <w:name w:val="ConsPlusNormal"/>
    <w:rsid w:val="00394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860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380"/>
  </w:style>
  <w:style w:type="paragraph" w:styleId="aa">
    <w:name w:val="footer"/>
    <w:basedOn w:val="a"/>
    <w:link w:val="ab"/>
    <w:uiPriority w:val="99"/>
    <w:unhideWhenUsed/>
    <w:rsid w:val="0053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1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9249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80442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34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40B1-067F-44D7-929D-1400B152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Specialist</cp:lastModifiedBy>
  <cp:revision>3</cp:revision>
  <cp:lastPrinted>2025-07-01T11:11:00Z</cp:lastPrinted>
  <dcterms:created xsi:type="dcterms:W3CDTF">2025-06-30T13:01:00Z</dcterms:created>
  <dcterms:modified xsi:type="dcterms:W3CDTF">2025-07-01T11:12:00Z</dcterms:modified>
</cp:coreProperties>
</file>