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C5" w:rsidRPr="00003001" w:rsidRDefault="00865089" w:rsidP="00A163C5">
      <w:pPr>
        <w:jc w:val="center"/>
        <w:rPr>
          <w:b/>
        </w:rPr>
      </w:pPr>
      <w:r w:rsidRPr="00003001">
        <w:rPr>
          <w:b/>
          <w:color w:val="FF0000"/>
        </w:rPr>
        <w:t xml:space="preserve"> </w:t>
      </w:r>
      <w:r w:rsidR="00A163C5" w:rsidRPr="00003001">
        <w:rPr>
          <w:b/>
        </w:rPr>
        <w:t>ОТЧЕТ</w:t>
      </w:r>
    </w:p>
    <w:p w:rsidR="00A163C5" w:rsidRPr="00003001" w:rsidRDefault="00D3096B" w:rsidP="00A163C5">
      <w:pPr>
        <w:jc w:val="center"/>
      </w:pPr>
      <w:r w:rsidRPr="00003001">
        <w:t>управления</w:t>
      </w:r>
      <w:r w:rsidR="00A163C5" w:rsidRPr="00003001">
        <w:t xml:space="preserve"> экономического развития</w:t>
      </w:r>
      <w:r w:rsidR="00D6112A" w:rsidRPr="00003001">
        <w:t xml:space="preserve"> </w:t>
      </w:r>
      <w:r w:rsidR="00A163C5" w:rsidRPr="00003001">
        <w:t>за 20</w:t>
      </w:r>
      <w:r w:rsidR="004705A5" w:rsidRPr="00003001">
        <w:t>2</w:t>
      </w:r>
      <w:r w:rsidRPr="00003001">
        <w:t>4</w:t>
      </w:r>
      <w:r w:rsidR="00A163C5" w:rsidRPr="00003001">
        <w:t xml:space="preserve"> год</w:t>
      </w:r>
    </w:p>
    <w:p w:rsidR="00A163C5" w:rsidRPr="00003001" w:rsidRDefault="00A163C5" w:rsidP="00A163C5">
      <w:pPr>
        <w:pStyle w:val="ConsPlusNormal"/>
        <w:widowControl/>
        <w:ind w:firstLine="540"/>
        <w:jc w:val="both"/>
        <w:rPr>
          <w:rFonts w:ascii="Times New Roman" w:hAnsi="Times New Roman" w:cs="Times New Roman"/>
          <w:sz w:val="24"/>
          <w:szCs w:val="24"/>
        </w:rPr>
      </w:pPr>
      <w:r w:rsidRPr="00003001">
        <w:rPr>
          <w:rFonts w:ascii="Times New Roman" w:hAnsi="Times New Roman" w:cs="Times New Roman"/>
          <w:sz w:val="24"/>
          <w:szCs w:val="24"/>
        </w:rPr>
        <w:t xml:space="preserve">   </w:t>
      </w:r>
      <w:r w:rsidR="00D3096B" w:rsidRPr="00003001">
        <w:rPr>
          <w:rFonts w:ascii="Times New Roman" w:hAnsi="Times New Roman" w:cs="Times New Roman"/>
          <w:sz w:val="24"/>
          <w:szCs w:val="24"/>
        </w:rPr>
        <w:t>Управление</w:t>
      </w:r>
      <w:r w:rsidRPr="00003001">
        <w:rPr>
          <w:rFonts w:ascii="Times New Roman" w:hAnsi="Times New Roman" w:cs="Times New Roman"/>
          <w:sz w:val="24"/>
          <w:szCs w:val="24"/>
        </w:rPr>
        <w:t xml:space="preserve"> экономического развития </w:t>
      </w:r>
      <w:r w:rsidR="00434BFE" w:rsidRPr="00003001">
        <w:rPr>
          <w:rFonts w:ascii="Times New Roman" w:hAnsi="Times New Roman" w:cs="Times New Roman"/>
          <w:sz w:val="24"/>
          <w:szCs w:val="24"/>
        </w:rPr>
        <w:t xml:space="preserve">- </w:t>
      </w:r>
      <w:r w:rsidRPr="00003001">
        <w:rPr>
          <w:rFonts w:ascii="Times New Roman" w:hAnsi="Times New Roman" w:cs="Times New Roman"/>
          <w:sz w:val="24"/>
          <w:szCs w:val="24"/>
        </w:rPr>
        <w:t>структурн</w:t>
      </w:r>
      <w:r w:rsidR="00434BFE" w:rsidRPr="00003001">
        <w:rPr>
          <w:rFonts w:ascii="Times New Roman" w:hAnsi="Times New Roman" w:cs="Times New Roman"/>
          <w:sz w:val="24"/>
          <w:szCs w:val="24"/>
        </w:rPr>
        <w:t>ое</w:t>
      </w:r>
      <w:r w:rsidR="005F4F09" w:rsidRPr="00003001">
        <w:rPr>
          <w:rFonts w:ascii="Times New Roman" w:hAnsi="Times New Roman" w:cs="Times New Roman"/>
          <w:sz w:val="24"/>
          <w:szCs w:val="24"/>
        </w:rPr>
        <w:t xml:space="preserve"> подразделение </w:t>
      </w:r>
      <w:r w:rsidRPr="00003001">
        <w:rPr>
          <w:rFonts w:ascii="Times New Roman" w:hAnsi="Times New Roman" w:cs="Times New Roman"/>
          <w:sz w:val="24"/>
          <w:szCs w:val="24"/>
        </w:rPr>
        <w:t xml:space="preserve">Администрации муниципального образования «Вяземский </w:t>
      </w:r>
      <w:r w:rsidR="00D3096B" w:rsidRPr="00003001">
        <w:rPr>
          <w:rFonts w:ascii="Times New Roman" w:hAnsi="Times New Roman" w:cs="Times New Roman"/>
          <w:sz w:val="24"/>
          <w:szCs w:val="24"/>
        </w:rPr>
        <w:t>муниципальный округ</w:t>
      </w:r>
      <w:r w:rsidRPr="00003001">
        <w:rPr>
          <w:rFonts w:ascii="Times New Roman" w:hAnsi="Times New Roman" w:cs="Times New Roman"/>
          <w:sz w:val="24"/>
          <w:szCs w:val="24"/>
        </w:rPr>
        <w:t>» Смоленской области</w:t>
      </w:r>
      <w:r w:rsidR="00434BFE" w:rsidRPr="00003001">
        <w:rPr>
          <w:rFonts w:ascii="Times New Roman" w:hAnsi="Times New Roman" w:cs="Times New Roman"/>
          <w:sz w:val="24"/>
          <w:szCs w:val="24"/>
        </w:rPr>
        <w:t>, исполняющее</w:t>
      </w:r>
      <w:r w:rsidRPr="00003001">
        <w:rPr>
          <w:rFonts w:ascii="Times New Roman" w:hAnsi="Times New Roman" w:cs="Times New Roman"/>
          <w:sz w:val="24"/>
          <w:szCs w:val="24"/>
        </w:rPr>
        <w:t xml:space="preserve"> функции в соответствии с утвержденным Положением.</w:t>
      </w:r>
    </w:p>
    <w:p w:rsidR="00F95F90" w:rsidRPr="00003001" w:rsidRDefault="00127E38" w:rsidP="00127E38">
      <w:pPr>
        <w:ind w:firstLine="540"/>
        <w:jc w:val="center"/>
        <w:rPr>
          <w:b/>
        </w:rPr>
      </w:pPr>
      <w:r w:rsidRPr="00003001">
        <w:rPr>
          <w:b/>
        </w:rPr>
        <w:t xml:space="preserve">Мониторинг эффективности деятельности </w:t>
      </w:r>
    </w:p>
    <w:p w:rsidR="00127E38" w:rsidRPr="00003001" w:rsidRDefault="00127E38" w:rsidP="00127E38">
      <w:pPr>
        <w:ind w:firstLine="540"/>
        <w:jc w:val="center"/>
        <w:rPr>
          <w:b/>
        </w:rPr>
      </w:pPr>
      <w:r w:rsidRPr="00003001">
        <w:rPr>
          <w:b/>
        </w:rPr>
        <w:t>органов местного самоуправления</w:t>
      </w:r>
      <w:r w:rsidR="006C7A08" w:rsidRPr="00003001">
        <w:rPr>
          <w:b/>
        </w:rPr>
        <w:t xml:space="preserve"> </w:t>
      </w:r>
    </w:p>
    <w:p w:rsidR="00A163C5" w:rsidRPr="00003001" w:rsidRDefault="00D3096B" w:rsidP="00A163C5">
      <w:pPr>
        <w:ind w:firstLine="540"/>
        <w:jc w:val="both"/>
      </w:pPr>
      <w:r w:rsidRPr="00003001">
        <w:t>Управление</w:t>
      </w:r>
      <w:r w:rsidR="00127E38" w:rsidRPr="00003001">
        <w:t xml:space="preserve"> является уполномоченным органом местного самоуправления на п</w:t>
      </w:r>
      <w:r w:rsidR="00A163C5" w:rsidRPr="00003001">
        <w:t xml:space="preserve">роведение мониторинга эффективности деятельности органов местного самоуправления муниципального образования «Вяземский </w:t>
      </w:r>
      <w:r w:rsidRPr="00003001">
        <w:t>муниципальный округ</w:t>
      </w:r>
      <w:r w:rsidR="00A163C5" w:rsidRPr="00003001">
        <w:t>» Смоленской области.</w:t>
      </w:r>
    </w:p>
    <w:p w:rsidR="006C7A08" w:rsidRPr="00003001" w:rsidRDefault="00CE5F12" w:rsidP="006C7A08">
      <w:pPr>
        <w:ind w:firstLine="709"/>
        <w:jc w:val="both"/>
      </w:pPr>
      <w:r w:rsidRPr="00003001">
        <w:t xml:space="preserve">Для этого </w:t>
      </w:r>
      <w:r w:rsidR="006C7A08" w:rsidRPr="00003001">
        <w:t>в соответствии с пунктом 6 статьи 17 Федерального закона №131-ФЗ «Об общих принципах организации местного самоуправления в Российской Федерации», во исполнение Постановления Правительства Российской Федерации от 11.11.2006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 осуществлен сбор информации</w:t>
      </w:r>
      <w:r w:rsidR="006435E9" w:rsidRPr="00003001">
        <w:t>,</w:t>
      </w:r>
      <w:r w:rsidR="006C7A08" w:rsidRPr="00003001">
        <w:t xml:space="preserve"> на основании которой составлена статистическая отчетность приложение к ф.№1-МО «Показатели для оценки эффективности деятельности органов местного самоуправления городских округов и муниципальных районов» по состоянию на 31 декабря 20</w:t>
      </w:r>
      <w:r w:rsidR="003A1771" w:rsidRPr="00003001">
        <w:t>2</w:t>
      </w:r>
      <w:r w:rsidR="00D3096B" w:rsidRPr="00003001">
        <w:t>3</w:t>
      </w:r>
      <w:r w:rsidR="006C7A08" w:rsidRPr="00003001">
        <w:t xml:space="preserve"> года по муниципальному образованию «Вяземский </w:t>
      </w:r>
      <w:r w:rsidR="00D3096B" w:rsidRPr="00003001">
        <w:t>муниципальный округ</w:t>
      </w:r>
      <w:r w:rsidR="006C7A08" w:rsidRPr="00003001">
        <w:t>» Смоленской области.</w:t>
      </w:r>
    </w:p>
    <w:p w:rsidR="006C7A08" w:rsidRPr="00003001" w:rsidRDefault="006C7A08" w:rsidP="006C7A08">
      <w:pPr>
        <w:ind w:firstLine="709"/>
        <w:jc w:val="both"/>
      </w:pPr>
      <w:r w:rsidRPr="00003001">
        <w:t xml:space="preserve">В целях реализации Указа Президента Российской Федерации от 28 апреля 2008 года №607 "Об оценке эффективности деятельности органов местного самоуправления городских округов и муниципальных районов", и распоряжения Правительства Российской Федерации от 11.09.2008 №1313-р в действующей редакции показатели для оценки эффективности деятельности органов местного самоуправления муниципальных районов (далее Доклад Главы) размещены в автоматизированной информационной системе мониторинга эффективности деятельности органов местного самоуправления муниципальных образований Смоленской области. Осуществлено согласование показателей с областными профильными </w:t>
      </w:r>
      <w:r w:rsidR="00970223" w:rsidRPr="00003001">
        <w:t>Министерства</w:t>
      </w:r>
      <w:r w:rsidRPr="00003001">
        <w:t>ми.</w:t>
      </w:r>
    </w:p>
    <w:p w:rsidR="0001757F" w:rsidRPr="00003001" w:rsidRDefault="00D97FEA" w:rsidP="0001757F">
      <w:pPr>
        <w:ind w:firstLine="708"/>
        <w:jc w:val="both"/>
      </w:pPr>
      <w:r w:rsidRPr="00003001">
        <w:t>Согласованный Д</w:t>
      </w:r>
      <w:r w:rsidR="0001757F" w:rsidRPr="00003001">
        <w:t>оклад Главы муниципального образования «Вяземский район» Смоленской области «О достигнутых значениях показателей для оценки эффективности деятельности Администрации муниципального образования «Вяземского района» Смоленской области за 20</w:t>
      </w:r>
      <w:r w:rsidR="003A1771" w:rsidRPr="00003001">
        <w:t>2</w:t>
      </w:r>
      <w:r w:rsidR="00D3096B" w:rsidRPr="00003001">
        <w:t>3</w:t>
      </w:r>
      <w:r w:rsidR="00E61D94" w:rsidRPr="00003001">
        <w:t xml:space="preserve"> </w:t>
      </w:r>
      <w:r w:rsidR="0001757F" w:rsidRPr="00003001">
        <w:t>год и их планируемых значениях на 3-х летний период» с пояснительной запиской</w:t>
      </w:r>
      <w:r w:rsidRPr="00003001">
        <w:t xml:space="preserve"> своевременно представлен в </w:t>
      </w:r>
      <w:r w:rsidR="00D3096B" w:rsidRPr="00003001">
        <w:t>Министерство</w:t>
      </w:r>
      <w:r w:rsidRPr="00003001">
        <w:t xml:space="preserve"> экономического развития Смоленской области</w:t>
      </w:r>
      <w:r w:rsidR="002F6A78" w:rsidRPr="00003001">
        <w:t xml:space="preserve">. Доклад Главы муниципального образования «Вяземский район» Смоленской области </w:t>
      </w:r>
      <w:r w:rsidR="0001757F" w:rsidRPr="00003001">
        <w:t xml:space="preserve">размещен на сайте района. </w:t>
      </w:r>
    </w:p>
    <w:p w:rsidR="00A359EA" w:rsidRPr="00003001" w:rsidRDefault="003008CE" w:rsidP="0001757F">
      <w:pPr>
        <w:ind w:firstLine="708"/>
        <w:jc w:val="both"/>
      </w:pPr>
      <w:r w:rsidRPr="00003001">
        <w:t xml:space="preserve">Обобщена </w:t>
      </w:r>
      <w:r w:rsidR="00A6442C" w:rsidRPr="00003001">
        <w:t>информаци</w:t>
      </w:r>
      <w:r w:rsidRPr="00003001">
        <w:t>я,</w:t>
      </w:r>
      <w:r w:rsidR="00A6442C" w:rsidRPr="00003001">
        <w:t xml:space="preserve"> на основании которой составлена </w:t>
      </w:r>
      <w:r w:rsidR="00A359EA" w:rsidRPr="00003001">
        <w:t>статистическ</w:t>
      </w:r>
      <w:r w:rsidR="00A6442C" w:rsidRPr="00003001">
        <w:t>ая</w:t>
      </w:r>
      <w:r w:rsidR="00A359EA" w:rsidRPr="00003001">
        <w:t xml:space="preserve"> отчетност</w:t>
      </w:r>
      <w:r w:rsidR="00A6442C" w:rsidRPr="00003001">
        <w:t>ь</w:t>
      </w:r>
      <w:r w:rsidR="00A359EA" w:rsidRPr="00003001">
        <w:t xml:space="preserve"> по форме №1-МО «Сведения об объектах инфраструктуры муниципального образования»</w:t>
      </w:r>
      <w:r w:rsidR="00A6442C" w:rsidRPr="00003001">
        <w:t xml:space="preserve"> по состоянию на 31 декабря 20</w:t>
      </w:r>
      <w:r w:rsidR="00433890" w:rsidRPr="00003001">
        <w:t>2</w:t>
      </w:r>
      <w:r w:rsidR="00D3096B" w:rsidRPr="00003001">
        <w:t>3</w:t>
      </w:r>
      <w:r w:rsidR="00A6442C" w:rsidRPr="00003001">
        <w:t xml:space="preserve"> года по муниципальному образованию «Вяземский район» Смоленской области</w:t>
      </w:r>
      <w:r w:rsidR="00A359EA" w:rsidRPr="00003001">
        <w:t>. Собранные формы каждого поселения проверены</w:t>
      </w:r>
      <w:r w:rsidR="00A6442C" w:rsidRPr="00003001">
        <w:t xml:space="preserve"> и </w:t>
      </w:r>
      <w:r w:rsidR="00A359EA" w:rsidRPr="00003001">
        <w:t>предоставлен</w:t>
      </w:r>
      <w:r w:rsidR="00A6442C" w:rsidRPr="00003001">
        <w:t>ы</w:t>
      </w:r>
      <w:r w:rsidR="00A359EA" w:rsidRPr="00003001">
        <w:t xml:space="preserve"> в Смолоблстат.</w:t>
      </w:r>
    </w:p>
    <w:p w:rsidR="00D953F9" w:rsidRPr="00003001" w:rsidRDefault="00CA1C17" w:rsidP="00D953F9">
      <w:pPr>
        <w:ind w:firstLine="709"/>
        <w:jc w:val="center"/>
        <w:rPr>
          <w:b/>
        </w:rPr>
      </w:pPr>
      <w:r w:rsidRPr="00003001">
        <w:rPr>
          <w:b/>
        </w:rPr>
        <w:lastRenderedPageBreak/>
        <w:t xml:space="preserve">Прогноз </w:t>
      </w:r>
      <w:r w:rsidR="00F1419F" w:rsidRPr="00003001">
        <w:rPr>
          <w:b/>
        </w:rPr>
        <w:t>социально-экономического развития</w:t>
      </w:r>
    </w:p>
    <w:p w:rsidR="002D0FB0" w:rsidRPr="00003001" w:rsidRDefault="00721C35" w:rsidP="00C203D5">
      <w:pPr>
        <w:widowControl w:val="0"/>
        <w:autoSpaceDE w:val="0"/>
        <w:autoSpaceDN w:val="0"/>
        <w:adjustRightInd w:val="0"/>
        <w:ind w:firstLine="540"/>
        <w:jc w:val="both"/>
      </w:pPr>
      <w:r w:rsidRPr="00003001">
        <w:t>Управление</w:t>
      </w:r>
      <w:r w:rsidR="00C203D5" w:rsidRPr="00003001">
        <w:t xml:space="preserve"> является уполномоченным органом местног</w:t>
      </w:r>
      <w:r w:rsidR="004901A0" w:rsidRPr="00003001">
        <w:t xml:space="preserve">о самоуправления по разработке </w:t>
      </w:r>
      <w:r w:rsidR="00C203D5" w:rsidRPr="00003001">
        <w:t xml:space="preserve">прогноза социально-экономического развития муниципального </w:t>
      </w:r>
      <w:r w:rsidRPr="00003001">
        <w:t>округа</w:t>
      </w:r>
      <w:r w:rsidR="00C203D5" w:rsidRPr="00003001">
        <w:t xml:space="preserve">. </w:t>
      </w:r>
      <w:r w:rsidR="002D0FB0" w:rsidRPr="00003001">
        <w:t>Прогноз</w:t>
      </w:r>
      <w:r w:rsidR="00C203D5" w:rsidRPr="00003001">
        <w:t xml:space="preserve"> показателей </w:t>
      </w:r>
      <w:r w:rsidR="002D0FB0" w:rsidRPr="00003001">
        <w:t>социально-экономического развития разрабатывае</w:t>
      </w:r>
      <w:r w:rsidR="00C203D5" w:rsidRPr="00003001">
        <w:t xml:space="preserve">тся на период не менее трех лет </w:t>
      </w:r>
      <w:r w:rsidR="002D0FB0" w:rsidRPr="00003001">
        <w:t xml:space="preserve"> в </w:t>
      </w:r>
      <w:hyperlink r:id="rId8" w:history="1">
        <w:r w:rsidR="002D0FB0" w:rsidRPr="00003001">
          <w:t>порядке</w:t>
        </w:r>
      </w:hyperlink>
      <w:r w:rsidR="002D0FB0" w:rsidRPr="00003001">
        <w:t>, у</w:t>
      </w:r>
      <w:r w:rsidR="00C203D5" w:rsidRPr="00003001">
        <w:t>твержд</w:t>
      </w:r>
      <w:r w:rsidR="002D0FB0" w:rsidRPr="00003001">
        <w:t xml:space="preserve">енном </w:t>
      </w:r>
      <w:r w:rsidR="00C203D5" w:rsidRPr="00003001">
        <w:t xml:space="preserve">Постановлением </w:t>
      </w:r>
      <w:r w:rsidR="009D38BA" w:rsidRPr="00003001">
        <w:t>Администрации</w:t>
      </w:r>
      <w:r w:rsidR="00C203D5" w:rsidRPr="00003001">
        <w:t xml:space="preserve"> муниципального образования «Вяземский </w:t>
      </w:r>
      <w:r w:rsidR="009D38BA" w:rsidRPr="00003001">
        <w:t>район</w:t>
      </w:r>
      <w:r w:rsidR="00C203D5" w:rsidRPr="00003001">
        <w:t>»</w:t>
      </w:r>
      <w:r w:rsidR="00C203D5" w:rsidRPr="00003001">
        <w:rPr>
          <w:i/>
        </w:rPr>
        <w:t xml:space="preserve"> </w:t>
      </w:r>
      <w:r w:rsidR="00C203D5" w:rsidRPr="00003001">
        <w:t xml:space="preserve">Смоленской области. </w:t>
      </w:r>
    </w:p>
    <w:p w:rsidR="004901A0" w:rsidRPr="00003001" w:rsidRDefault="004901A0" w:rsidP="004901A0">
      <w:pPr>
        <w:ind w:firstLine="840"/>
        <w:jc w:val="both"/>
      </w:pPr>
      <w:r w:rsidRPr="00003001">
        <w:t xml:space="preserve">При разработке прогноза социально-экономического развития муниципального образования «Вяземский </w:t>
      </w:r>
      <w:r w:rsidR="00721C35" w:rsidRPr="00003001">
        <w:t>муниципальный округ</w:t>
      </w:r>
      <w:r w:rsidRPr="00003001">
        <w:t>» Смоленской области на 202</w:t>
      </w:r>
      <w:r w:rsidR="00721C35" w:rsidRPr="00003001">
        <w:t>5</w:t>
      </w:r>
      <w:r w:rsidRPr="00003001">
        <w:t>-202</w:t>
      </w:r>
      <w:r w:rsidR="00721C35" w:rsidRPr="00003001">
        <w:t>7</w:t>
      </w:r>
      <w:r w:rsidRPr="00003001">
        <w:t xml:space="preserve"> годы использованы:</w:t>
      </w:r>
    </w:p>
    <w:p w:rsidR="004901A0" w:rsidRPr="00003001" w:rsidRDefault="004901A0" w:rsidP="004901A0">
      <w:pPr>
        <w:ind w:firstLine="840"/>
        <w:jc w:val="both"/>
      </w:pPr>
      <w:r w:rsidRPr="00003001">
        <w:t>- письм</w:t>
      </w:r>
      <w:r w:rsidR="00963DA4" w:rsidRPr="00003001">
        <w:t xml:space="preserve">о Минэкономразвития России от </w:t>
      </w:r>
      <w:r w:rsidR="007F5AD7" w:rsidRPr="00003001">
        <w:t>03</w:t>
      </w:r>
      <w:r w:rsidRPr="00003001">
        <w:t>.0</w:t>
      </w:r>
      <w:r w:rsidR="007F5AD7" w:rsidRPr="00003001">
        <w:t>5</w:t>
      </w:r>
      <w:r w:rsidRPr="00003001">
        <w:t>.202</w:t>
      </w:r>
      <w:r w:rsidR="007F5AD7" w:rsidRPr="00003001">
        <w:t>4</w:t>
      </w:r>
      <w:r w:rsidRPr="00003001">
        <w:t xml:space="preserve"> № </w:t>
      </w:r>
      <w:r w:rsidR="00963DA4" w:rsidRPr="00003001">
        <w:t>1</w:t>
      </w:r>
      <w:r w:rsidR="007F5AD7" w:rsidRPr="00003001">
        <w:t>5354</w:t>
      </w:r>
      <w:r w:rsidR="00963DA4" w:rsidRPr="00003001">
        <w:t>-В</w:t>
      </w:r>
      <w:r w:rsidRPr="00003001">
        <w:t>Д</w:t>
      </w:r>
      <w:r w:rsidR="00963DA4" w:rsidRPr="00003001">
        <w:t>/Д</w:t>
      </w:r>
      <w:r w:rsidRPr="00003001">
        <w:t>14и «О разработке среднесрочного прогноза социально-экономического развития Российской Федерации»;</w:t>
      </w:r>
    </w:p>
    <w:p w:rsidR="004901A0" w:rsidRPr="00003001" w:rsidRDefault="004901A0" w:rsidP="004901A0">
      <w:pPr>
        <w:ind w:firstLine="840"/>
        <w:jc w:val="both"/>
      </w:pPr>
      <w:r w:rsidRPr="00003001">
        <w:t>- сценарные условия, основные параметры прогноза социально-экономического развития Российской Федерации и прогнозируемых изменениях цен (тарифов) на товары, услуги хозяйствующих субъектов, осуществляющих регулируемые виды деятельности в инфраструктурном секторе, на 202</w:t>
      </w:r>
      <w:r w:rsidR="007F5AD7" w:rsidRPr="00003001">
        <w:t>5</w:t>
      </w:r>
      <w:r w:rsidRPr="00003001">
        <w:t xml:space="preserve"> год и на плановый период 202</w:t>
      </w:r>
      <w:r w:rsidR="007F5AD7" w:rsidRPr="00003001">
        <w:t>6</w:t>
      </w:r>
      <w:r w:rsidRPr="00003001">
        <w:t xml:space="preserve"> и 202</w:t>
      </w:r>
      <w:r w:rsidR="007F5AD7" w:rsidRPr="00003001">
        <w:t>7</w:t>
      </w:r>
      <w:r w:rsidRPr="00003001">
        <w:t xml:space="preserve"> годов.</w:t>
      </w:r>
    </w:p>
    <w:p w:rsidR="004901A0" w:rsidRPr="00003001" w:rsidRDefault="004901A0" w:rsidP="004901A0">
      <w:pPr>
        <w:ind w:firstLine="840"/>
        <w:jc w:val="both"/>
      </w:pPr>
      <w:r w:rsidRPr="00003001">
        <w:t>При разработке прогноза учтены информационные материалы структурных подразделений Администрации. Проведен мониторинг деятельности ведущих предприятий района. Прогноз разработан в одном варианте, который является базовым для расчета бюджета муниципального образования.</w:t>
      </w:r>
    </w:p>
    <w:p w:rsidR="00A163C5" w:rsidRPr="00003001" w:rsidRDefault="00A163C5" w:rsidP="007470AE">
      <w:pPr>
        <w:ind w:firstLine="709"/>
        <w:jc w:val="both"/>
      </w:pPr>
      <w:r w:rsidRPr="00003001">
        <w:t xml:space="preserve">С целью экономического анализа и прогнозирования развития </w:t>
      </w:r>
      <w:r w:rsidR="00202F73" w:rsidRPr="00003001">
        <w:t>муниципального образования</w:t>
      </w:r>
      <w:r w:rsidRPr="00003001">
        <w:t xml:space="preserve"> «Вяземский </w:t>
      </w:r>
      <w:r w:rsidR="007F5AD7" w:rsidRPr="00003001">
        <w:t>муниципальный округ</w:t>
      </w:r>
      <w:r w:rsidRPr="00003001">
        <w:t xml:space="preserve">» на период </w:t>
      </w:r>
      <w:r w:rsidR="008A42D6" w:rsidRPr="00003001">
        <w:t>202</w:t>
      </w:r>
      <w:r w:rsidR="007F5AD7" w:rsidRPr="00003001">
        <w:t>5</w:t>
      </w:r>
      <w:r w:rsidR="008A42D6" w:rsidRPr="00003001">
        <w:t>-</w:t>
      </w:r>
      <w:r w:rsidRPr="00003001">
        <w:t>20</w:t>
      </w:r>
      <w:r w:rsidR="00F47649" w:rsidRPr="00003001">
        <w:t>2</w:t>
      </w:r>
      <w:r w:rsidR="007F5AD7" w:rsidRPr="00003001">
        <w:t>7</w:t>
      </w:r>
      <w:r w:rsidR="00C956EC" w:rsidRPr="00003001">
        <w:t xml:space="preserve"> </w:t>
      </w:r>
      <w:r w:rsidRPr="00003001">
        <w:t>год</w:t>
      </w:r>
      <w:r w:rsidR="008A42D6" w:rsidRPr="00003001">
        <w:t>ы</w:t>
      </w:r>
      <w:r w:rsidRPr="00003001">
        <w:t xml:space="preserve"> проведен сбор</w:t>
      </w:r>
      <w:r w:rsidR="00970223" w:rsidRPr="00003001">
        <w:t xml:space="preserve"> и анализ</w:t>
      </w:r>
      <w:r w:rsidRPr="00003001">
        <w:t xml:space="preserve"> необходимой информации для заполнения разделов:</w:t>
      </w:r>
    </w:p>
    <w:p w:rsidR="00A163C5" w:rsidRPr="00003001" w:rsidRDefault="00A163C5" w:rsidP="00A163C5">
      <w:pPr>
        <w:jc w:val="both"/>
      </w:pPr>
      <w:r w:rsidRPr="00003001">
        <w:t xml:space="preserve">          - демографические показатели (работа со статистическими данными);</w:t>
      </w:r>
    </w:p>
    <w:p w:rsidR="00A163C5" w:rsidRPr="00003001" w:rsidRDefault="00A163C5" w:rsidP="00A163C5">
      <w:pPr>
        <w:jc w:val="both"/>
      </w:pPr>
      <w:r w:rsidRPr="00003001">
        <w:t xml:space="preserve">          - </w:t>
      </w:r>
      <w:r w:rsidR="003747E5" w:rsidRPr="00003001">
        <w:t xml:space="preserve">объем отгруженных </w:t>
      </w:r>
      <w:r w:rsidRPr="00003001">
        <w:t>товаров</w:t>
      </w:r>
      <w:r w:rsidR="003747E5" w:rsidRPr="00003001">
        <w:t xml:space="preserve"> собственного производства, выполненных работ и </w:t>
      </w:r>
      <w:r w:rsidRPr="00003001">
        <w:t>услуг (использовались сведения, предоставленные предприятиями всех форм собственности, статистические данные и оперативные сведения);</w:t>
      </w:r>
    </w:p>
    <w:p w:rsidR="00A163C5" w:rsidRPr="00003001" w:rsidRDefault="00A163C5" w:rsidP="00A163C5">
      <w:pPr>
        <w:jc w:val="both"/>
      </w:pPr>
      <w:r w:rsidRPr="00003001">
        <w:t xml:space="preserve">          - сельское хозяйство (анализ данных, предоставленных </w:t>
      </w:r>
      <w:r w:rsidR="007F5AD7" w:rsidRPr="00003001">
        <w:t>отделом</w:t>
      </w:r>
      <w:r w:rsidRPr="00003001">
        <w:t xml:space="preserve"> сельского хозяйства, органами статистики, оперативная информация);</w:t>
      </w:r>
    </w:p>
    <w:p w:rsidR="00A163C5" w:rsidRPr="00003001" w:rsidRDefault="00A163C5" w:rsidP="00A163C5">
      <w:pPr>
        <w:jc w:val="both"/>
      </w:pPr>
      <w:r w:rsidRPr="00003001">
        <w:t xml:space="preserve">          - рынок товаров и услуг (анализ сведений, полученных от предприятий розничной торговли, общественного питания, предприятий, оказывающих платные услуги; работа с данными органа статистики);</w:t>
      </w:r>
    </w:p>
    <w:p w:rsidR="00A163C5" w:rsidRPr="00003001" w:rsidRDefault="00A163C5" w:rsidP="00A163C5">
      <w:pPr>
        <w:jc w:val="both"/>
      </w:pPr>
      <w:r w:rsidRPr="00003001">
        <w:t xml:space="preserve">          - малое предпринимательство (мониторинг деятельности малых предприятий всех форм собственности, статистические данные, оперативная информация);</w:t>
      </w:r>
    </w:p>
    <w:p w:rsidR="00A163C5" w:rsidRPr="00003001" w:rsidRDefault="00A163C5" w:rsidP="00A163C5">
      <w:pPr>
        <w:jc w:val="both"/>
      </w:pPr>
      <w:r w:rsidRPr="00003001">
        <w:t xml:space="preserve">          - инвестиции (работа с предприятиями всех форм собственности и видов экономической деятельности, статистические данные, информация структурных подразделений Администрации</w:t>
      </w:r>
      <w:r w:rsidR="00D55922" w:rsidRPr="00003001">
        <w:t>)</w:t>
      </w:r>
      <w:r w:rsidRPr="00003001">
        <w:t>;</w:t>
      </w:r>
    </w:p>
    <w:p w:rsidR="00A163C5" w:rsidRPr="00003001" w:rsidRDefault="00A163C5" w:rsidP="00A163C5">
      <w:pPr>
        <w:jc w:val="both"/>
      </w:pPr>
      <w:r w:rsidRPr="00003001">
        <w:t xml:space="preserve">          - финансы, денежные доходы и расходы населения (анализ сведений, предоставленных </w:t>
      </w:r>
      <w:r w:rsidR="00963DA4" w:rsidRPr="00003001">
        <w:t>Клиентской службой в Вяземском районе Смоленской области ОСФР по Смоленской области</w:t>
      </w:r>
      <w:r w:rsidRPr="00003001">
        <w:t>, Центром занятости населения, отделом социальной</w:t>
      </w:r>
      <w:r w:rsidR="00963DA4" w:rsidRPr="00003001">
        <w:t xml:space="preserve"> защиты населения, У</w:t>
      </w:r>
      <w:r w:rsidRPr="00003001">
        <w:t>ФНС России по Смоленской области, структурными подразделениями Администрации муниципального образования, органами статистики);</w:t>
      </w:r>
    </w:p>
    <w:p w:rsidR="00A163C5" w:rsidRPr="00003001" w:rsidRDefault="00A163C5" w:rsidP="00A163C5">
      <w:pPr>
        <w:jc w:val="both"/>
      </w:pPr>
      <w:r w:rsidRPr="00003001">
        <w:lastRenderedPageBreak/>
        <w:t xml:space="preserve">          - труд и занятость (работа со специалистами Вяземского Центра занятости населения, отделами кадров предприятий, организаций, учреждений, использование статистических данных);</w:t>
      </w:r>
    </w:p>
    <w:p w:rsidR="00A163C5" w:rsidRPr="00003001" w:rsidRDefault="00A163C5" w:rsidP="00A163C5">
      <w:pPr>
        <w:jc w:val="both"/>
      </w:pPr>
      <w:r w:rsidRPr="00003001">
        <w:t xml:space="preserve">         - развитие социальной сферы (работа с высшими, средними, начальными профессиональными учебными заведениями, медицинскими учреждениями, органами охраны правопорядка района, данные комитета образования).</w:t>
      </w:r>
    </w:p>
    <w:p w:rsidR="00A163C5" w:rsidRPr="00003001" w:rsidRDefault="00A163C5" w:rsidP="00A163C5">
      <w:pPr>
        <w:jc w:val="both"/>
      </w:pPr>
      <w:r w:rsidRPr="00003001">
        <w:t xml:space="preserve">            </w:t>
      </w:r>
      <w:r w:rsidR="008D60E0" w:rsidRPr="00003001">
        <w:t>П</w:t>
      </w:r>
      <w:r w:rsidRPr="00003001">
        <w:t xml:space="preserve">оказатели прогноза социально-экономического развития муниципального образования «Вяземский </w:t>
      </w:r>
      <w:r w:rsidR="00970223" w:rsidRPr="00003001">
        <w:t>муниципальный округ</w:t>
      </w:r>
      <w:r w:rsidRPr="00003001">
        <w:t xml:space="preserve">» Смоленской области на период </w:t>
      </w:r>
      <w:r w:rsidR="008A42D6" w:rsidRPr="00003001">
        <w:t>202</w:t>
      </w:r>
      <w:r w:rsidR="00970223" w:rsidRPr="00003001">
        <w:t>5</w:t>
      </w:r>
      <w:r w:rsidR="008A42D6" w:rsidRPr="00003001">
        <w:t>-</w:t>
      </w:r>
      <w:r w:rsidRPr="00003001">
        <w:t>20</w:t>
      </w:r>
      <w:r w:rsidR="00F47649" w:rsidRPr="00003001">
        <w:t>2</w:t>
      </w:r>
      <w:r w:rsidR="00970223" w:rsidRPr="00003001">
        <w:t>7</w:t>
      </w:r>
      <w:r w:rsidRPr="00003001">
        <w:t xml:space="preserve"> год</w:t>
      </w:r>
      <w:r w:rsidR="008A42D6" w:rsidRPr="00003001">
        <w:t>ы</w:t>
      </w:r>
      <w:r w:rsidRPr="00003001">
        <w:t xml:space="preserve"> </w:t>
      </w:r>
      <w:r w:rsidR="00E373C5" w:rsidRPr="00003001">
        <w:t>согласованы</w:t>
      </w:r>
      <w:r w:rsidRPr="00003001">
        <w:t xml:space="preserve"> </w:t>
      </w:r>
      <w:r w:rsidR="006B63F2" w:rsidRPr="00003001">
        <w:t xml:space="preserve">в профильных </w:t>
      </w:r>
      <w:r w:rsidR="00970223" w:rsidRPr="00003001">
        <w:t>Министерства</w:t>
      </w:r>
      <w:r w:rsidR="006B63F2" w:rsidRPr="00003001">
        <w:t>х</w:t>
      </w:r>
      <w:r w:rsidRPr="00003001">
        <w:t>.</w:t>
      </w:r>
      <w:r w:rsidR="008D60E0" w:rsidRPr="00003001">
        <w:t xml:space="preserve"> </w:t>
      </w:r>
      <w:r w:rsidR="00EF45A9" w:rsidRPr="00003001">
        <w:t>Показатели</w:t>
      </w:r>
      <w:r w:rsidR="008D60E0" w:rsidRPr="00003001">
        <w:t xml:space="preserve"> прогноза социально-экономического развития</w:t>
      </w:r>
      <w:r w:rsidR="00EF45A9" w:rsidRPr="00003001">
        <w:t xml:space="preserve"> утверждены постановлением </w:t>
      </w:r>
      <w:r w:rsidR="009A438B" w:rsidRPr="00003001">
        <w:t>А</w:t>
      </w:r>
      <w:r w:rsidR="00EF45A9" w:rsidRPr="00003001">
        <w:t xml:space="preserve">дминистрации муниципального образования «Вяземский район» Смоленской области от </w:t>
      </w:r>
      <w:r w:rsidR="008D62C1" w:rsidRPr="00003001">
        <w:t>15</w:t>
      </w:r>
      <w:r w:rsidR="00EF45A9" w:rsidRPr="00003001">
        <w:t>.</w:t>
      </w:r>
      <w:r w:rsidR="008D62C1" w:rsidRPr="00003001">
        <w:t>11</w:t>
      </w:r>
      <w:r w:rsidR="00EF45A9" w:rsidRPr="00003001">
        <w:t>.20</w:t>
      </w:r>
      <w:r w:rsidR="004705A5" w:rsidRPr="00003001">
        <w:t>2</w:t>
      </w:r>
      <w:r w:rsidR="008D62C1" w:rsidRPr="00003001">
        <w:t>4</w:t>
      </w:r>
      <w:r w:rsidR="00EF45A9" w:rsidRPr="00003001">
        <w:t xml:space="preserve"> №</w:t>
      </w:r>
      <w:r w:rsidR="004705A5" w:rsidRPr="00003001">
        <w:t xml:space="preserve"> </w:t>
      </w:r>
      <w:r w:rsidR="008D62C1" w:rsidRPr="00003001">
        <w:t>2066</w:t>
      </w:r>
      <w:r w:rsidR="00EF45A9" w:rsidRPr="00003001">
        <w:t xml:space="preserve"> «О</w:t>
      </w:r>
      <w:r w:rsidR="00963DA4" w:rsidRPr="00003001">
        <w:t xml:space="preserve"> </w:t>
      </w:r>
      <w:r w:rsidR="00EF45A9" w:rsidRPr="00003001">
        <w:t>прогноз</w:t>
      </w:r>
      <w:r w:rsidR="00963DA4" w:rsidRPr="00003001">
        <w:t>е</w:t>
      </w:r>
      <w:r w:rsidR="00EF45A9" w:rsidRPr="00003001">
        <w:t xml:space="preserve"> социально-экономического развития муниципального образования «Вяземский </w:t>
      </w:r>
      <w:r w:rsidR="008D62C1" w:rsidRPr="00003001">
        <w:t>муниципальный округ</w:t>
      </w:r>
      <w:r w:rsidR="00EF45A9" w:rsidRPr="00003001">
        <w:t xml:space="preserve">» Смоленской области на </w:t>
      </w:r>
      <w:r w:rsidR="00963DA4" w:rsidRPr="00003001">
        <w:t xml:space="preserve">период </w:t>
      </w:r>
      <w:r w:rsidR="008A42D6" w:rsidRPr="00003001">
        <w:t>202</w:t>
      </w:r>
      <w:r w:rsidR="008D62C1" w:rsidRPr="00003001">
        <w:t>5</w:t>
      </w:r>
      <w:r w:rsidR="008A42D6" w:rsidRPr="00003001">
        <w:t>-</w:t>
      </w:r>
      <w:r w:rsidR="00EF45A9" w:rsidRPr="00003001">
        <w:t>20</w:t>
      </w:r>
      <w:r w:rsidR="00517D87" w:rsidRPr="00003001">
        <w:t>2</w:t>
      </w:r>
      <w:r w:rsidR="008D62C1" w:rsidRPr="00003001">
        <w:t>7</w:t>
      </w:r>
      <w:r w:rsidR="00EF45A9" w:rsidRPr="00003001">
        <w:t xml:space="preserve"> год</w:t>
      </w:r>
      <w:r w:rsidR="008A42D6" w:rsidRPr="00003001">
        <w:t>ы</w:t>
      </w:r>
      <w:r w:rsidR="00EF45A9" w:rsidRPr="00003001">
        <w:t>»</w:t>
      </w:r>
      <w:r w:rsidR="008D60E0" w:rsidRPr="00003001">
        <w:t>.</w:t>
      </w:r>
    </w:p>
    <w:p w:rsidR="00B75BED" w:rsidRPr="00003001" w:rsidRDefault="00B75BED" w:rsidP="00B75BED">
      <w:pPr>
        <w:pStyle w:val="1"/>
        <w:spacing w:before="0" w:after="0"/>
        <w:ind w:firstLine="709"/>
        <w:jc w:val="center"/>
        <w:rPr>
          <w:rFonts w:ascii="Times New Roman" w:hAnsi="Times New Roman"/>
          <w:sz w:val="24"/>
          <w:szCs w:val="24"/>
        </w:rPr>
      </w:pPr>
      <w:r w:rsidRPr="00003001">
        <w:rPr>
          <w:rFonts w:ascii="Times New Roman" w:hAnsi="Times New Roman"/>
          <w:sz w:val="24"/>
          <w:szCs w:val="24"/>
        </w:rPr>
        <w:t>Инвестиции</w:t>
      </w:r>
    </w:p>
    <w:p w:rsidR="00834859" w:rsidRPr="00003001" w:rsidRDefault="00E4296B" w:rsidP="00834859">
      <w:pPr>
        <w:ind w:firstLine="720"/>
        <w:jc w:val="both"/>
        <w:rPr>
          <w:rFonts w:eastAsia="Calibri"/>
        </w:rPr>
      </w:pPr>
      <w:r w:rsidRPr="00003001">
        <w:rPr>
          <w:rFonts w:eastAsia="Calibri"/>
        </w:rPr>
        <w:t>П</w:t>
      </w:r>
      <w:r w:rsidR="00834859" w:rsidRPr="00003001">
        <w:rPr>
          <w:rFonts w:eastAsia="Calibri"/>
        </w:rPr>
        <w:t>о результатам мониторинга инвестиционной деятельности на территории Вяземск</w:t>
      </w:r>
      <w:r w:rsidRPr="00003001">
        <w:rPr>
          <w:rFonts w:eastAsia="Calibri"/>
        </w:rPr>
        <w:t>ого</w:t>
      </w:r>
      <w:r w:rsidR="00834859" w:rsidRPr="00003001">
        <w:rPr>
          <w:rFonts w:eastAsia="Calibri"/>
        </w:rPr>
        <w:t xml:space="preserve"> район</w:t>
      </w:r>
      <w:r w:rsidRPr="00003001">
        <w:rPr>
          <w:rFonts w:eastAsia="Calibri"/>
        </w:rPr>
        <w:t>а</w:t>
      </w:r>
      <w:r w:rsidR="00834859" w:rsidRPr="00003001">
        <w:rPr>
          <w:rFonts w:eastAsia="Calibri"/>
        </w:rPr>
        <w:t xml:space="preserve"> Смоленской области, проведенного выборочным методом, за 9 месяцев 2024 года</w:t>
      </w:r>
      <w:r w:rsidR="00834859" w:rsidRPr="00003001">
        <w:t xml:space="preserve"> </w:t>
      </w:r>
      <w:r w:rsidR="00834859" w:rsidRPr="00003001">
        <w:rPr>
          <w:rFonts w:eastAsia="Calibri"/>
        </w:rPr>
        <w:t xml:space="preserve">инвестиции в основной капитал </w:t>
      </w:r>
      <w:r w:rsidRPr="00003001">
        <w:rPr>
          <w:rFonts w:eastAsia="Calibri"/>
        </w:rPr>
        <w:t>составили</w:t>
      </w:r>
      <w:r w:rsidR="00834859" w:rsidRPr="00003001">
        <w:rPr>
          <w:rFonts w:eastAsia="Calibri"/>
        </w:rPr>
        <w:t xml:space="preserve"> 3 282,903 млн. руб., в том числе по организациям, не относящихся к субъектам малого предпринимательства, в размере 1 968,559 млн. руб. (За 9 месяцев 2023 года – 1 388,711 млн. руб., 141,8%). </w:t>
      </w:r>
    </w:p>
    <w:p w:rsidR="00834859" w:rsidRPr="00003001" w:rsidRDefault="00834859" w:rsidP="00834859">
      <w:pPr>
        <w:ind w:firstLine="720"/>
        <w:jc w:val="both"/>
        <w:rPr>
          <w:rFonts w:eastAsia="Calibri"/>
        </w:rPr>
      </w:pPr>
      <w:r w:rsidRPr="00003001">
        <w:rPr>
          <w:rFonts w:eastAsia="Calibri"/>
        </w:rPr>
        <w:t>Субъектами малого предпринимательства по итогам 3 квартала 2024 года были осуществлены инвестиции в объеме 1 314,344 млн. руб. Значительное увеличение объема связано с переходом в категорию малых ООО «ВЗК», реализующего проект по реконструкции цеха производства комбикормов.</w:t>
      </w:r>
    </w:p>
    <w:p w:rsidR="00834859" w:rsidRPr="00003001" w:rsidRDefault="00834859" w:rsidP="00834859">
      <w:pPr>
        <w:ind w:firstLine="720"/>
        <w:jc w:val="both"/>
        <w:rPr>
          <w:rFonts w:eastAsia="Calibri"/>
        </w:rPr>
      </w:pPr>
      <w:r w:rsidRPr="00003001">
        <w:rPr>
          <w:rFonts w:eastAsia="Calibri"/>
        </w:rPr>
        <w:t>По крупным и средним предприятиям наибольший объем инвестиций в основной капитал направлен по виду деятельности С «Обрабатывающие производства» - 1 032,542 млн. руб. и H «Транспортировка и хранение» - 254,703 млн. руб., в том числе:</w:t>
      </w:r>
    </w:p>
    <w:p w:rsidR="00834859" w:rsidRPr="00003001" w:rsidRDefault="00834859" w:rsidP="00834859">
      <w:pPr>
        <w:ind w:firstLine="720"/>
        <w:jc w:val="both"/>
        <w:rPr>
          <w:rFonts w:eastAsia="Calibri"/>
        </w:rPr>
      </w:pPr>
      <w:r w:rsidRPr="00003001">
        <w:rPr>
          <w:rFonts w:eastAsia="Calibri"/>
        </w:rPr>
        <w:t>- ООО «Аэрост</w:t>
      </w:r>
      <w:r w:rsidR="00E770CB" w:rsidRPr="00003001">
        <w:rPr>
          <w:rFonts w:eastAsia="Calibri"/>
        </w:rPr>
        <w:t>ар Контракт» - 272,733 млн.</w:t>
      </w:r>
      <w:r w:rsidR="00E4296B" w:rsidRPr="00003001">
        <w:rPr>
          <w:rFonts w:eastAsia="Calibri"/>
        </w:rPr>
        <w:t xml:space="preserve"> </w:t>
      </w:r>
      <w:r w:rsidRPr="00003001">
        <w:rPr>
          <w:rFonts w:eastAsia="Calibri"/>
        </w:rPr>
        <w:t>руб.</w:t>
      </w:r>
      <w:r w:rsidR="00E770CB" w:rsidRPr="00003001">
        <w:rPr>
          <w:rFonts w:eastAsia="Calibri"/>
        </w:rPr>
        <w:t xml:space="preserve"> </w:t>
      </w:r>
      <w:r w:rsidRPr="00003001">
        <w:rPr>
          <w:rFonts w:eastAsia="Calibri"/>
        </w:rPr>
        <w:t>(реконструкция производственного цеха);</w:t>
      </w:r>
    </w:p>
    <w:p w:rsidR="00834859" w:rsidRPr="00003001" w:rsidRDefault="00834859" w:rsidP="00E770CB">
      <w:pPr>
        <w:pStyle w:val="a7"/>
        <w:ind w:left="0" w:firstLine="764"/>
        <w:jc w:val="both"/>
        <w:rPr>
          <w:rFonts w:eastAsia="Calibri"/>
        </w:rPr>
      </w:pPr>
      <w:r w:rsidRPr="00003001">
        <w:rPr>
          <w:rFonts w:eastAsia="Calibri"/>
        </w:rPr>
        <w:t>- ГК «Пластик-Репаблик» - 256,314 млн. руб. (</w:t>
      </w:r>
      <w:r w:rsidR="00E770CB" w:rsidRPr="00003001">
        <w:rPr>
          <w:rFonts w:eastAsia="Calibri"/>
        </w:rPr>
        <w:t>р</w:t>
      </w:r>
      <w:r w:rsidRPr="00003001">
        <w:rPr>
          <w:rFonts w:eastAsia="Calibri"/>
        </w:rPr>
        <w:t>еконструкция и расширение производства);</w:t>
      </w:r>
    </w:p>
    <w:p w:rsidR="00834859" w:rsidRPr="00003001" w:rsidRDefault="00834859" w:rsidP="00834859">
      <w:pPr>
        <w:jc w:val="both"/>
        <w:rPr>
          <w:rFonts w:eastAsia="Calibri"/>
        </w:rPr>
      </w:pPr>
      <w:r w:rsidRPr="00003001">
        <w:rPr>
          <w:rFonts w:eastAsia="Calibri"/>
        </w:rPr>
        <w:tab/>
        <w:t>- ГК «Транском» - 499,993 млн. руб. (приобретение ТС, строительство логистического комплекса).</w:t>
      </w:r>
    </w:p>
    <w:p w:rsidR="00103C27" w:rsidRPr="00003001" w:rsidRDefault="00103C27" w:rsidP="00103C27">
      <w:pPr>
        <w:ind w:firstLine="709"/>
        <w:jc w:val="both"/>
      </w:pPr>
      <w:r w:rsidRPr="00003001">
        <w:rPr>
          <w:shd w:val="clear" w:color="auto" w:fill="FFFFFF"/>
        </w:rPr>
        <w:t xml:space="preserve">Организована работа </w:t>
      </w:r>
      <w:r w:rsidRPr="00003001">
        <w:t>в части максимально полного учета капитальных вложений и иных затрат при заполнении форм статистической отчетности организациями, осуществляющими деятельность на территории муниципального образования. Направлены соответствующие письма предприятиям по максимальному учету всех капитальных вложений, осуществлённых ими в 202</w:t>
      </w:r>
      <w:r w:rsidR="00834859" w:rsidRPr="00003001">
        <w:t>4</w:t>
      </w:r>
      <w:r w:rsidRPr="00003001">
        <w:t xml:space="preserve"> году. Проводится разъяснительная работа с подведомственными учреждениями, а также организациями, учредителями которых является Администрация муниципального образования, по максимальному наполнению отчетной формы П-2 «</w:t>
      </w:r>
      <w:r w:rsidRPr="00003001">
        <w:rPr>
          <w:bCs/>
        </w:rPr>
        <w:t>Сведения об инвестициях в нефинансовые активы»</w:t>
      </w:r>
      <w:r w:rsidRPr="00003001">
        <w:t xml:space="preserve">. </w:t>
      </w:r>
    </w:p>
    <w:p w:rsidR="00103C27" w:rsidRPr="00003001" w:rsidRDefault="00103C27" w:rsidP="00103C27">
      <w:pPr>
        <w:ind w:firstLine="708"/>
        <w:jc w:val="both"/>
      </w:pPr>
      <w:r w:rsidRPr="00003001">
        <w:t>Регулярно аккумулируются ключевые показа</w:t>
      </w:r>
      <w:r w:rsidR="0076367A" w:rsidRPr="00003001">
        <w:t xml:space="preserve">тели муниципального образования </w:t>
      </w:r>
      <w:r w:rsidRPr="00003001">
        <w:t>для оценки эффективности деятельности органов местного самоуправления Смоленской области в сфере инвестиционной деятельности. Установленные значения ключевых показателей в части инвестиционной деятельности выполняются.</w:t>
      </w:r>
    </w:p>
    <w:p w:rsidR="00E77EBD" w:rsidRPr="00003001" w:rsidRDefault="00E77EBD" w:rsidP="00E77EBD">
      <w:pPr>
        <w:ind w:firstLine="709"/>
        <w:jc w:val="both"/>
      </w:pPr>
      <w:r w:rsidRPr="00003001">
        <w:t>Проводятся заседания Совета по инвестициям</w:t>
      </w:r>
      <w:r w:rsidR="00103C27" w:rsidRPr="00003001">
        <w:t xml:space="preserve"> при Администрации муниципального образования. </w:t>
      </w:r>
      <w:r w:rsidR="00A91C07" w:rsidRPr="00003001">
        <w:t>Восемь</w:t>
      </w:r>
      <w:r w:rsidRPr="00003001">
        <w:t xml:space="preserve"> инвестор</w:t>
      </w:r>
      <w:r w:rsidR="00A91C07" w:rsidRPr="00003001">
        <w:t>ов</w:t>
      </w:r>
      <w:r w:rsidRPr="00003001">
        <w:t xml:space="preserve"> получают муниципальную поддержки в виде льгот по арендной плате за земельный участок</w:t>
      </w:r>
      <w:r w:rsidR="002E541E" w:rsidRPr="00003001">
        <w:t xml:space="preserve"> и льгот по земельному налогу</w:t>
      </w:r>
      <w:r w:rsidRPr="00003001">
        <w:t xml:space="preserve">. </w:t>
      </w:r>
    </w:p>
    <w:p w:rsidR="00937BF4" w:rsidRPr="00003001" w:rsidRDefault="00937BF4" w:rsidP="00937BF4">
      <w:pPr>
        <w:ind w:firstLine="709"/>
        <w:contextualSpacing/>
        <w:jc w:val="both"/>
      </w:pPr>
      <w:r w:rsidRPr="00003001">
        <w:t>Приказом Министерства экономического развития Российской Федерации от 26.09.2023 № 672 утверждены Методические рекомендации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В связи с этим разработан нормативный правовой акт по определению ответственного по оказанию содействия в реализации инвестиционных проектов на территории муниципального образования и привлечению новых инвесторов.</w:t>
      </w:r>
    </w:p>
    <w:p w:rsidR="00937BF4" w:rsidRPr="00003001" w:rsidRDefault="00937BF4" w:rsidP="00937BF4">
      <w:pPr>
        <w:ind w:right="-1" w:firstLine="709"/>
        <w:jc w:val="both"/>
      </w:pPr>
      <w:r w:rsidRPr="00003001">
        <w:t>В целях повышения позиции Смоленской области в рейтинге среди субъектов Российской Федерации по уровню развития государственно-частного партнерства  в Министерство экономического развития Смоленской области направлена информация:</w:t>
      </w:r>
    </w:p>
    <w:p w:rsidR="00937BF4" w:rsidRPr="00003001" w:rsidRDefault="00937BF4" w:rsidP="00937BF4">
      <w:pPr>
        <w:ind w:right="-1" w:firstLine="709"/>
        <w:jc w:val="both"/>
      </w:pPr>
      <w:r w:rsidRPr="00003001">
        <w:t>- об ответственном сотруднике, предоставляющем консультации потенциальным инвесторам;</w:t>
      </w:r>
    </w:p>
    <w:p w:rsidR="00937BF4" w:rsidRPr="00003001" w:rsidRDefault="00937BF4" w:rsidP="00937BF4">
      <w:pPr>
        <w:ind w:right="-1" w:firstLine="709"/>
        <w:jc w:val="both"/>
      </w:pPr>
      <w:r w:rsidRPr="00003001">
        <w:t>- перечень мер поддержки (с указанием актуальных текстов актов муниципального образования), которые могут быть оказаны участникам проектов государственно-частного партнерства на муниципальном уровне.</w:t>
      </w:r>
    </w:p>
    <w:p w:rsidR="00834859" w:rsidRPr="00003001" w:rsidRDefault="00834859" w:rsidP="00937BF4">
      <w:pPr>
        <w:ind w:firstLine="709"/>
        <w:jc w:val="both"/>
        <w:rPr>
          <w:rFonts w:eastAsia="Calibri"/>
        </w:rPr>
      </w:pPr>
      <w:r w:rsidRPr="00003001">
        <w:t>Управлением</w:t>
      </w:r>
      <w:r w:rsidR="00EE36EF" w:rsidRPr="00003001">
        <w:t xml:space="preserve"> осуществляется контроль исполнения проектов муниципально-частного партнерства в части соблюдения объемов и сроков капитальных вложений в объекты.</w:t>
      </w:r>
      <w:r w:rsidR="00937BF4" w:rsidRPr="00003001">
        <w:t xml:space="preserve"> </w:t>
      </w:r>
      <w:r w:rsidRPr="00003001">
        <w:t xml:space="preserve">В </w:t>
      </w:r>
      <w:r w:rsidR="00EE36EF" w:rsidRPr="00003001">
        <w:t>202</w:t>
      </w:r>
      <w:r w:rsidR="004D7BF2" w:rsidRPr="00003001">
        <w:t>4</w:t>
      </w:r>
      <w:r w:rsidRPr="00003001">
        <w:t xml:space="preserve"> году</w:t>
      </w:r>
      <w:r w:rsidR="00EE36EF" w:rsidRPr="00003001">
        <w:t xml:space="preserve"> на территории района действ</w:t>
      </w:r>
      <w:r w:rsidRPr="00003001">
        <w:t>овали</w:t>
      </w:r>
      <w:r w:rsidR="00EE36EF" w:rsidRPr="00003001">
        <w:t xml:space="preserve"> два концессионных соглашения и </w:t>
      </w:r>
      <w:r w:rsidR="00387AB8" w:rsidRPr="00003001">
        <w:t>два</w:t>
      </w:r>
      <w:r w:rsidR="00EE36EF" w:rsidRPr="00003001">
        <w:t xml:space="preserve"> энергосервисн</w:t>
      </w:r>
      <w:r w:rsidR="00BF6742" w:rsidRPr="00003001">
        <w:t>ых</w:t>
      </w:r>
      <w:r w:rsidR="00EE36EF" w:rsidRPr="00003001">
        <w:t xml:space="preserve"> контракт</w:t>
      </w:r>
      <w:r w:rsidR="00387AB8" w:rsidRPr="00003001">
        <w:t>а</w:t>
      </w:r>
      <w:r w:rsidR="00EE36EF" w:rsidRPr="00003001">
        <w:t>.</w:t>
      </w:r>
      <w:r w:rsidR="00433890" w:rsidRPr="00003001">
        <w:t xml:space="preserve"> </w:t>
      </w:r>
      <w:r w:rsidRPr="00003001">
        <w:t xml:space="preserve">В соответствии с п. 11 Правил проведения мониторинга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утвержденных постановлением Правительства Российской Федерации от 28.01.2021 г. № 74, </w:t>
      </w:r>
      <w:r w:rsidRPr="00003001">
        <w:rPr>
          <w:rFonts w:eastAsia="Calibri"/>
        </w:rPr>
        <w:t>актуализированы сведения о концессионных соглашениях, представленные в Государственной автоматизированной информационной системе «Управление» модуль «Мониторинг проектов государственно-частного партнерства».</w:t>
      </w:r>
    </w:p>
    <w:p w:rsidR="00937BF4" w:rsidRPr="00003001" w:rsidRDefault="00035AA7" w:rsidP="00937BF4">
      <w:pPr>
        <w:spacing w:line="264" w:lineRule="auto"/>
        <w:ind w:firstLine="709"/>
        <w:jc w:val="both"/>
      </w:pPr>
      <w:r w:rsidRPr="00003001">
        <w:t>Организованы и проведены выездные проверки ООО «Вода Смоленска» и ООО «Наш парк» по исполнению концессионных соглашений.</w:t>
      </w:r>
      <w:r w:rsidR="00937BF4" w:rsidRPr="00003001">
        <w:rPr>
          <w:rFonts w:eastAsia="Calibri"/>
          <w:lang w:eastAsia="en-US"/>
        </w:rPr>
        <w:t xml:space="preserve"> Подготовлены акты контроля </w:t>
      </w:r>
      <w:r w:rsidR="00937BF4" w:rsidRPr="00003001">
        <w:t>реализации за 202</w:t>
      </w:r>
      <w:r w:rsidR="00C52810" w:rsidRPr="00003001">
        <w:t>3</w:t>
      </w:r>
      <w:r w:rsidR="00937BF4" w:rsidRPr="00003001">
        <w:t xml:space="preserve"> год концессионных соглашений.</w:t>
      </w:r>
    </w:p>
    <w:p w:rsidR="00693FE3" w:rsidRPr="00003001" w:rsidRDefault="00DA660A" w:rsidP="00693FE3">
      <w:pPr>
        <w:ind w:firstLine="709"/>
        <w:jc w:val="both"/>
      </w:pPr>
      <w:r w:rsidRPr="00003001">
        <w:t>Разработано распоряжение по установлению</w:t>
      </w:r>
      <w:r w:rsidR="00693FE3" w:rsidRPr="00003001">
        <w:t xml:space="preserve"> нормативов состава сточных вод для </w:t>
      </w:r>
      <w:r w:rsidR="00A32E17" w:rsidRPr="00003001">
        <w:t xml:space="preserve">потребителей услуг </w:t>
      </w:r>
      <w:r w:rsidR="00693FE3" w:rsidRPr="00003001">
        <w:t>ООО «Вода Смоленска».</w:t>
      </w:r>
    </w:p>
    <w:p w:rsidR="009F7915" w:rsidRPr="00003001" w:rsidRDefault="009F7915" w:rsidP="009F7915">
      <w:pPr>
        <w:shd w:val="clear" w:color="auto" w:fill="FFFFFF"/>
        <w:ind w:firstLine="709"/>
        <w:jc w:val="both"/>
      </w:pPr>
      <w:r w:rsidRPr="00003001">
        <w:t>Постановлением Администрации от 19.03.2024 № 470 утверждено техническое задание на разработку проекта корректировки инвестиционной программы по развитию систем водоснабжения и водоотведения города Вязьмы ООО «Региональные объединенные системы водоснабжения и водоотведения Смоленской области» на период 2024-2028 годов (на 2024 год).</w:t>
      </w:r>
    </w:p>
    <w:p w:rsidR="00D63CA8" w:rsidRPr="00003001" w:rsidRDefault="00D63CA8" w:rsidP="00D63CA8">
      <w:pPr>
        <w:ind w:firstLine="708"/>
        <w:jc w:val="both"/>
        <w:rPr>
          <w:bCs/>
        </w:rPr>
      </w:pPr>
      <w:r w:rsidRPr="00003001">
        <w:rPr>
          <w:bCs/>
        </w:rPr>
        <w:t xml:space="preserve">В целях подготовки ответа на запрос Счетной палаты Российской Федерации для проведения экспертно-аналитического мероприятия «Анализ реализации концессионных соглашений в отношении объектов по производству, передаче и распределению электрической энергии, объектов энергоснабжения, объектов, предназначенных для освещения территорий городских и сельских поселений, объектов благоустройства территорий, объектов теплоснабжения, централизованных систем горячего водоснабжения, холодного водоснабжения и (или) водоотведения» подготовлена соответствующая информация </w:t>
      </w:r>
      <w:r w:rsidRPr="00003001">
        <w:t>по концессионному соглашению в отношении объектов централизованных систем водоснабжения и водоотведения муниципального образования Вяземского городского поселения Вяземского района Смоленской области за 2023 год и 1 квартал 2024 года.</w:t>
      </w:r>
    </w:p>
    <w:p w:rsidR="006D4219" w:rsidRPr="00003001" w:rsidRDefault="006D4219" w:rsidP="006D4219">
      <w:pPr>
        <w:ind w:firstLine="709"/>
        <w:jc w:val="both"/>
      </w:pPr>
      <w:r w:rsidRPr="00003001">
        <w:t>В целях своевременного исполнения обязательств в рамках заключенных в государственной интегрированной информационной системе управления общественными финансами «Электронный бюджет» соглашений о предоставлении субсидий из областного бюджета бюджетам муниципальных образований Смоленской области, а также мероприятий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 Министерство инвестиционного развития Смоленской области направлена информация по запрашиваемой форме.</w:t>
      </w:r>
    </w:p>
    <w:p w:rsidR="00CA1C17" w:rsidRPr="00003001" w:rsidRDefault="00E732EF" w:rsidP="00CA1C17">
      <w:pPr>
        <w:jc w:val="center"/>
        <w:rPr>
          <w:b/>
        </w:rPr>
      </w:pPr>
      <w:r w:rsidRPr="00003001">
        <w:rPr>
          <w:b/>
        </w:rPr>
        <w:t>М</w:t>
      </w:r>
      <w:r w:rsidR="00CA1C17" w:rsidRPr="00003001">
        <w:rPr>
          <w:b/>
        </w:rPr>
        <w:t>ало</w:t>
      </w:r>
      <w:r w:rsidRPr="00003001">
        <w:rPr>
          <w:b/>
        </w:rPr>
        <w:t>е</w:t>
      </w:r>
      <w:r w:rsidR="00CA1C17" w:rsidRPr="00003001">
        <w:rPr>
          <w:b/>
        </w:rPr>
        <w:t xml:space="preserve"> и средне</w:t>
      </w:r>
      <w:r w:rsidRPr="00003001">
        <w:rPr>
          <w:b/>
        </w:rPr>
        <w:t>е</w:t>
      </w:r>
      <w:r w:rsidR="00CA1C17" w:rsidRPr="00003001">
        <w:rPr>
          <w:b/>
        </w:rPr>
        <w:t xml:space="preserve"> предпринимательств</w:t>
      </w:r>
      <w:r w:rsidRPr="00003001">
        <w:rPr>
          <w:b/>
        </w:rPr>
        <w:t>о</w:t>
      </w:r>
    </w:p>
    <w:p w:rsidR="008B313D" w:rsidRPr="00003001" w:rsidRDefault="008B313D" w:rsidP="008B313D">
      <w:pPr>
        <w:ind w:firstLine="709"/>
        <w:jc w:val="both"/>
      </w:pPr>
      <w:r w:rsidRPr="00003001">
        <w:t>По состоянию на 01.01.2025 года в Едином реестре малого и среднего предпринимательства зарегистрировано 2513 СМСП</w:t>
      </w:r>
      <w:r w:rsidR="00A32E17" w:rsidRPr="00003001">
        <w:t xml:space="preserve"> при плане 2441</w:t>
      </w:r>
      <w:r w:rsidRPr="00003001">
        <w:t>, на 01.01.2024– 2412 (</w:t>
      </w:r>
      <w:r w:rsidR="00A32E17" w:rsidRPr="00003001">
        <w:t xml:space="preserve">+101 ед. в 2024 году или </w:t>
      </w:r>
      <w:r w:rsidRPr="00003001">
        <w:t xml:space="preserve">104,2%). В 2024 году вновь создано и зарегистрировано в Едином реестре 434 СМСП, исключено – 409 СМСП. </w:t>
      </w:r>
    </w:p>
    <w:p w:rsidR="008B313D" w:rsidRPr="00003001" w:rsidRDefault="008B313D" w:rsidP="008B313D">
      <w:pPr>
        <w:ind w:firstLine="709"/>
        <w:jc w:val="both"/>
      </w:pPr>
      <w:r w:rsidRPr="00003001">
        <w:t>Информационная, организационная и финансовая поддержка субъектам малого и среднего предпринимательства оказывается в рамках реализации муниципальной программы «Развитие малого и среднего предпринимательства муниципального образования «Вяземский район» Смоленской области.</w:t>
      </w:r>
    </w:p>
    <w:p w:rsidR="008B313D" w:rsidRPr="00003001" w:rsidRDefault="008B313D" w:rsidP="008B313D">
      <w:pPr>
        <w:ind w:firstLine="709"/>
        <w:jc w:val="both"/>
      </w:pPr>
      <w:r w:rsidRPr="00003001">
        <w:t>В прошедшем году продолжалась информационная компания для субъектов малого и среднего предпринимательства о деятельности регионального центра «Мой бизнес», АНО «Смоленский областной фонд поддержки предпринимательства», АО «Корпорация МСП», Фонда развития промышленности, АНО «Центр поддержки экспорта Смоленской области» в части предоставления микрозаймов, поручительств, реализации программ льготного кредитования и др.</w:t>
      </w:r>
    </w:p>
    <w:p w:rsidR="008B313D" w:rsidRPr="00003001" w:rsidRDefault="008B313D" w:rsidP="008B313D">
      <w:pPr>
        <w:ind w:firstLine="709"/>
        <w:jc w:val="both"/>
      </w:pPr>
      <w:r w:rsidRPr="00003001">
        <w:t xml:space="preserve">На постоянной основе ведется работа по внесению на сайте ФНС России сведений о СМСП, получивших муниципальную поддержку. С помощью программных продуктов сформирована информация за 2023 год об оказании органами местного самоуправления поддержки субъектам малого и среднего предпринимательства и предоставлена в АИС «Мониторинг МСП». </w:t>
      </w:r>
    </w:p>
    <w:p w:rsidR="008B313D" w:rsidRPr="00003001" w:rsidRDefault="008B313D" w:rsidP="008B313D">
      <w:pPr>
        <w:tabs>
          <w:tab w:val="left" w:pos="0"/>
        </w:tabs>
        <w:ind w:firstLine="709"/>
        <w:jc w:val="both"/>
      </w:pPr>
      <w:r w:rsidRPr="00003001">
        <w:t>На постоянной основе проводится работа с предприятиями, организациями и индивидуальными предпринимателями. На сайте района и в средствах массовой информации размещается информация о мерах поддержки СМСП, о проводимых конкурсах, выставках, ярмарках, семинарах (</w:t>
      </w:r>
      <w:r w:rsidRPr="00003001">
        <w:rPr>
          <w:b/>
        </w:rPr>
        <w:t>приложение №1</w:t>
      </w:r>
      <w:r w:rsidRPr="00003001">
        <w:t xml:space="preserve">). До заинтересованных лиц информация доводится непосредственно, оказывается консультационная помощь. </w:t>
      </w:r>
    </w:p>
    <w:p w:rsidR="008B313D" w:rsidRPr="00003001" w:rsidRDefault="008B313D" w:rsidP="008B313D">
      <w:pPr>
        <w:ind w:firstLine="567"/>
        <w:jc w:val="both"/>
      </w:pPr>
      <w:r w:rsidRPr="00003001">
        <w:t>Организовано взаимодействие с организациями, составляющими инфраструктуру поддержки субъектов малого и среднего предпринимательства.</w:t>
      </w:r>
    </w:p>
    <w:p w:rsidR="008B313D" w:rsidRPr="00003001" w:rsidRDefault="008B313D" w:rsidP="008B313D">
      <w:pPr>
        <w:pStyle w:val="a4"/>
        <w:ind w:firstLine="567"/>
        <w:jc w:val="both"/>
      </w:pPr>
      <w:r w:rsidRPr="00003001">
        <w:t>АНО «Центр поддержки экспорта». Основными </w:t>
      </w:r>
      <w:r w:rsidRPr="00003001">
        <w:rPr>
          <w:bCs/>
        </w:rPr>
        <w:t>целями</w:t>
      </w:r>
      <w:r w:rsidRPr="00003001">
        <w:t> деятельности Центра являются вовлечение субъектов малого и среднего предпринимательства Смоленской области в экспортную деятельность, стимулирование действующих экспортеров, содействие выходу смоленских экспортеров из числа субъектов малого и среднего предпринимательства на иностранные рынки товаров, услуг и технологий, повышение конкурентоспособности и эффективности деятельности экспортно ориентированных предприятий Смоленской области. В 2024 году в Центре получили поддержку 61 субъект малого и среднего предпринимательства района.</w:t>
      </w:r>
    </w:p>
    <w:p w:rsidR="008B313D" w:rsidRPr="00003001" w:rsidRDefault="008B313D" w:rsidP="008B313D">
      <w:pPr>
        <w:pStyle w:val="a4"/>
        <w:ind w:firstLine="709"/>
        <w:jc w:val="both"/>
      </w:pPr>
      <w:r w:rsidRPr="00003001">
        <w:t>В 2024 году 44 субъекта МСП обратились в микрокредитную компанию «Фонд поддержки предпринимательства» и получили поддержку в виде микрозаймов по ставке от 3% до 10%.</w:t>
      </w:r>
    </w:p>
    <w:p w:rsidR="008B313D" w:rsidRPr="00003001" w:rsidRDefault="008B313D" w:rsidP="008B313D">
      <w:pPr>
        <w:ind w:firstLine="284"/>
        <w:jc w:val="both"/>
      </w:pPr>
      <w:r w:rsidRPr="00003001">
        <w:rPr>
          <w:color w:val="FF0000"/>
        </w:rPr>
        <w:t xml:space="preserve">     </w:t>
      </w:r>
      <w:r w:rsidRPr="00003001">
        <w:t>АНО «Центр поддержки предпринимательства» оказывает субъектам малого и среднего предпринимательства информационно-консультационные услуги по вопросам бизнес-планирования, маркетингового сопровождения, патентно-лицензионного сопровождения, юридического обеспечения деятельности, сертификации товаров, работ, услуг. За отчетный период услугами Центра воспользовались 210 СМСП.</w:t>
      </w:r>
    </w:p>
    <w:p w:rsidR="008B313D" w:rsidRPr="00003001" w:rsidRDefault="008B313D" w:rsidP="008B313D">
      <w:pPr>
        <w:tabs>
          <w:tab w:val="left" w:pos="709"/>
        </w:tabs>
        <w:ind w:firstLine="284"/>
        <w:jc w:val="both"/>
      </w:pPr>
      <w:r w:rsidRPr="00003001">
        <w:t xml:space="preserve">     Федеральная корпорация по развитию малого и среднего предпринимательства предоставила гарантии и поручительства 14 СМСП района, Министерство экономического развития РФ предоставило кредиты 27 субъектам МСП по ставке 3-3,5%.</w:t>
      </w:r>
    </w:p>
    <w:p w:rsidR="008B313D" w:rsidRPr="00003001" w:rsidRDefault="008B313D" w:rsidP="008B313D">
      <w:pPr>
        <w:ind w:firstLine="709"/>
        <w:jc w:val="both"/>
      </w:pPr>
      <w:r w:rsidRPr="00003001">
        <w:t xml:space="preserve">     В 2024 году в целях реализации программы Губернатора Смоленской области В.Н. Анохина «Первый старт» в соответствии с постановлением Администрации Смоленской области от 08.11.2013 № 894 «Об утверждении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 редакции постановления Правительства Смоленской области от 07.03.2024 № 133) подготовлена заявка от муниципального образования «Вяземский район» Смоленской области на получение субсидии для софинансирования расходов бюджета муниципального образования на предоставление грантов субъектам малого и среднего предпринимательства.</w:t>
      </w:r>
    </w:p>
    <w:p w:rsidR="008B313D" w:rsidRPr="00003001" w:rsidRDefault="008B313D" w:rsidP="008B313D">
      <w:pPr>
        <w:ind w:firstLine="709"/>
        <w:jc w:val="both"/>
      </w:pPr>
      <w:r w:rsidRPr="00003001">
        <w:t>Разработан Порядок предоставления и распределения субсидий, в том числе перечень необходимых документов, внесены соответствующие изменения в муниципальную программу «Развитие малого и среднего предпринимательства муниципального образования «Вяземский район» Смоленской области».</w:t>
      </w:r>
    </w:p>
    <w:p w:rsidR="008B313D" w:rsidRPr="00003001" w:rsidRDefault="008B313D" w:rsidP="008B313D">
      <w:pPr>
        <w:tabs>
          <w:tab w:val="left" w:pos="709"/>
        </w:tabs>
        <w:ind w:firstLine="284"/>
        <w:jc w:val="both"/>
      </w:pPr>
      <w:r w:rsidRPr="00003001">
        <w:t>В отчетном году четыре начинающих предпринимателя района прошли конкурсный отбор и получили гранты в сумме 400 тыс. руб. каждому на реализацию заявленных бизнес-проектов (380, тыс. руб. – средства областного бюджета, 20 тыс. руб. – средства местного бюджета).</w:t>
      </w:r>
    </w:p>
    <w:p w:rsidR="008B313D" w:rsidRPr="00003001" w:rsidRDefault="008B313D" w:rsidP="008B313D">
      <w:pPr>
        <w:ind w:firstLine="709"/>
        <w:jc w:val="both"/>
      </w:pPr>
      <w:r w:rsidRPr="00003001">
        <w:t>В целях своевременного исполнения обязательств в рамках заключенных в государственной интегрированной информационной системе управления общественными финансами «Электронный бюджет соглашений о предоставлении субсидий из областного бюджета бюджетам муниципальных образований Смоленской области, а также мероприятий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 ГИИС «Электронный бюджет» направлены отчеты по состоянию на 1 января 2025 года:</w:t>
      </w:r>
    </w:p>
    <w:p w:rsidR="008B313D" w:rsidRPr="00003001" w:rsidRDefault="008B313D" w:rsidP="008B313D">
      <w:pPr>
        <w:ind w:firstLine="709"/>
        <w:jc w:val="both"/>
      </w:pPr>
      <w:r w:rsidRPr="00003001">
        <w:t xml:space="preserve"> - о расходах бюджета муниципального образования, в целях софинансирования которых предоставляется Субсидия;</w:t>
      </w:r>
    </w:p>
    <w:p w:rsidR="008B313D" w:rsidRPr="00003001" w:rsidRDefault="008B313D" w:rsidP="008B313D">
      <w:pPr>
        <w:ind w:firstLine="709"/>
        <w:jc w:val="both"/>
      </w:pPr>
      <w:r w:rsidRPr="00003001">
        <w:t xml:space="preserve"> - о достижении значений результатов использования Субсидии.</w:t>
      </w:r>
    </w:p>
    <w:p w:rsidR="008B313D" w:rsidRPr="00003001" w:rsidRDefault="008B313D" w:rsidP="008B313D">
      <w:pPr>
        <w:tabs>
          <w:tab w:val="left" w:pos="709"/>
        </w:tabs>
        <w:ind w:firstLine="284"/>
        <w:jc w:val="both"/>
      </w:pPr>
      <w:r w:rsidRPr="00003001">
        <w:t xml:space="preserve">      В рамках проведения Дня российского предпринимательства индивидуальный предприниматель награжден Благодарственным письмом Губернатора Смоленской области.</w:t>
      </w:r>
    </w:p>
    <w:p w:rsidR="008B313D" w:rsidRPr="00003001" w:rsidRDefault="008B313D" w:rsidP="008B313D">
      <w:pPr>
        <w:tabs>
          <w:tab w:val="left" w:pos="709"/>
        </w:tabs>
        <w:ind w:firstLine="284"/>
        <w:jc w:val="both"/>
      </w:pPr>
      <w:r w:rsidRPr="00003001">
        <w:t xml:space="preserve">      В соответствии с поручениями Губернатора Смоленской области В.Н. Анохина на постоянной основе на сайте района и в социальных сетях размещается информация о предприятиях и индивидуальных предпринимателях района, о мерах поддержки субъектов МСП.</w:t>
      </w:r>
    </w:p>
    <w:p w:rsidR="008B313D" w:rsidRPr="00003001" w:rsidRDefault="008B313D" w:rsidP="008B313D">
      <w:pPr>
        <w:ind w:firstLine="709"/>
        <w:jc w:val="both"/>
      </w:pPr>
      <w:r w:rsidRPr="00003001">
        <w:t>Ежемесячно осуществляется анализ численности СМСП Вяземского района, зарегистрированных в Едином реестре субъектов малого и среднего предпринимательства. На постоянной основе осуществляется работа по выявлению причин исключения СМСП района из Единого реестра субъектов малого и среднего предпринимательства. Субъектам малого и среднего предпринимательства направляются информационные письма о необходимости сдать отчетность в налоговую службу и восстановиться в едином реестре СМСП.</w:t>
      </w:r>
    </w:p>
    <w:p w:rsidR="008B313D" w:rsidRPr="00003001" w:rsidRDefault="008B313D" w:rsidP="008B313D">
      <w:pPr>
        <w:ind w:right="-108" w:firstLine="709"/>
        <w:jc w:val="both"/>
      </w:pPr>
      <w:r w:rsidRPr="00003001">
        <w:rPr>
          <w:bCs/>
        </w:rPr>
        <w:t>В целях изучения оценки влияния административной среды, контрольно-надзорных мероприятий на развитие бизнеса в Смоленской области аппарату Уполномоченного по защите прав предпринимателей в Смоленской области оказано содействие в проведении опроса среди предпринимательского сообщества.</w:t>
      </w:r>
      <w:r w:rsidRPr="00003001">
        <w:t xml:space="preserve"> В адрес Уполномоченного по защите прав предпринимателей в Смоленской области направлены </w:t>
      </w:r>
      <w:r w:rsidR="00163AFB" w:rsidRPr="00003001">
        <w:t>13</w:t>
      </w:r>
      <w:r w:rsidRPr="00003001">
        <w:t xml:space="preserve"> анкет по вопросу оценки влияния административной среды на развитие бизнеса в Смоленской области.</w:t>
      </w:r>
    </w:p>
    <w:p w:rsidR="00003001" w:rsidRDefault="00003001" w:rsidP="002C10B5">
      <w:pPr>
        <w:ind w:firstLine="709"/>
        <w:jc w:val="center"/>
        <w:rPr>
          <w:b/>
        </w:rPr>
      </w:pPr>
    </w:p>
    <w:p w:rsidR="00003001" w:rsidRDefault="00003001" w:rsidP="002C10B5">
      <w:pPr>
        <w:ind w:firstLine="709"/>
        <w:jc w:val="center"/>
        <w:rPr>
          <w:b/>
        </w:rPr>
      </w:pPr>
    </w:p>
    <w:p w:rsidR="002C10B5" w:rsidRPr="00003001" w:rsidRDefault="002C10B5" w:rsidP="002C10B5">
      <w:pPr>
        <w:ind w:firstLine="709"/>
        <w:jc w:val="center"/>
        <w:rPr>
          <w:b/>
        </w:rPr>
      </w:pPr>
      <w:r w:rsidRPr="00003001">
        <w:rPr>
          <w:b/>
        </w:rPr>
        <w:t>Потребительский рынок</w:t>
      </w:r>
    </w:p>
    <w:p w:rsidR="00721369" w:rsidRPr="00003001" w:rsidRDefault="00041FBE" w:rsidP="00041FBE">
      <w:pPr>
        <w:ind w:firstLine="709"/>
        <w:jc w:val="both"/>
      </w:pPr>
      <w:r w:rsidRPr="00003001">
        <w:t>Осуществляется еженедельный мониторинг цен на основные социально-значимые продукты питания в программном комплексе в составе информационной системы Смоленской области</w:t>
      </w:r>
      <w:r w:rsidR="00CE1BEA" w:rsidRPr="00003001">
        <w:t xml:space="preserve"> с приложением фотоматериалов</w:t>
      </w:r>
      <w:r w:rsidRPr="00003001">
        <w:t>. Согласован перечень торговых объектов, отобранных для организации наблюдения за ценами, в соответствии с требован</w:t>
      </w:r>
      <w:r w:rsidR="00E806A8" w:rsidRPr="00003001">
        <w:t xml:space="preserve">иями Методических рекомендаций </w:t>
      </w:r>
      <w:r w:rsidRPr="00003001">
        <w:t>по проведению мониторинга розничных цен</w:t>
      </w:r>
      <w:r w:rsidR="00DC7E9A" w:rsidRPr="00003001">
        <w:t xml:space="preserve">. </w:t>
      </w:r>
    </w:p>
    <w:p w:rsidR="005663F3" w:rsidRPr="00003001" w:rsidRDefault="007D3F4F" w:rsidP="007D3F4F">
      <w:pPr>
        <w:shd w:val="clear" w:color="auto" w:fill="FFFFFF"/>
        <w:ind w:firstLine="709"/>
        <w:jc w:val="both"/>
      </w:pPr>
      <w:r w:rsidRPr="00003001">
        <w:t xml:space="preserve">В соответствии с поручением Минпромторга России от 25.02.2022 № МД-14981/15 о мерах по обеспечению устойчивого функционирования предприятий потребительского рынка на территории субъектов Российской </w:t>
      </w:r>
      <w:r w:rsidR="005663F3" w:rsidRPr="00003001">
        <w:t xml:space="preserve">еженедельно </w:t>
      </w:r>
      <w:r w:rsidRPr="00003001">
        <w:t xml:space="preserve">осуществляется мониторинг товарных запасов по всем форматам торговли на территории муниципального района по </w:t>
      </w:r>
      <w:r w:rsidR="005663F3" w:rsidRPr="00003001">
        <w:t>определенным товарам согласно установленной форме в днях торговли с учетом текущего спроса.</w:t>
      </w:r>
    </w:p>
    <w:p w:rsidR="0057010A" w:rsidRPr="00003001" w:rsidRDefault="0057010A" w:rsidP="0057010A">
      <w:pPr>
        <w:pStyle w:val="Default"/>
        <w:ind w:firstLine="709"/>
        <w:jc w:val="both"/>
        <w:rPr>
          <w:color w:val="auto"/>
        </w:rPr>
      </w:pPr>
      <w:r w:rsidRPr="00003001">
        <w:rPr>
          <w:color w:val="auto"/>
          <w:spacing w:val="-2"/>
        </w:rPr>
        <w:t xml:space="preserve">В </w:t>
      </w:r>
      <w:r w:rsidR="00FF086A" w:rsidRPr="00003001">
        <w:rPr>
          <w:color w:val="auto"/>
          <w:spacing w:val="-2"/>
        </w:rPr>
        <w:t>Министерство</w:t>
      </w:r>
      <w:r w:rsidRPr="00003001">
        <w:rPr>
          <w:color w:val="auto"/>
          <w:spacing w:val="-2"/>
        </w:rPr>
        <w:t xml:space="preserve"> имущественных и земельных отношений Смоленской области подготовлена и направлена информация об объектах, предлагаемых для включения в перечень объектов недвижимого имущества, указанных в подпунктах 1 и 2 пункта 1 статьи 378</w:t>
      </w:r>
      <w:r w:rsidRPr="00003001">
        <w:rPr>
          <w:color w:val="auto"/>
          <w:spacing w:val="-2"/>
          <w:vertAlign w:val="superscript"/>
        </w:rPr>
        <w:t>2</w:t>
      </w:r>
      <w:r w:rsidRPr="00003001">
        <w:rPr>
          <w:color w:val="auto"/>
          <w:spacing w:val="-2"/>
        </w:rPr>
        <w:t xml:space="preserve"> Налогового кодекса Российской Федерации, в отношении которых на 202</w:t>
      </w:r>
      <w:r w:rsidR="00FF086A" w:rsidRPr="00003001">
        <w:rPr>
          <w:color w:val="auto"/>
          <w:spacing w:val="-2"/>
        </w:rPr>
        <w:t>4</w:t>
      </w:r>
      <w:r w:rsidRPr="00003001">
        <w:rPr>
          <w:color w:val="auto"/>
          <w:spacing w:val="-2"/>
        </w:rPr>
        <w:t xml:space="preserve"> год налоговая база определяется как кадастровая стоимость, по установленной форме с приложением </w:t>
      </w:r>
      <w:r w:rsidRPr="00003001">
        <w:rPr>
          <w:color w:val="auto"/>
        </w:rPr>
        <w:t>фотофиксации объектов.</w:t>
      </w:r>
    </w:p>
    <w:p w:rsidR="007D3F4F" w:rsidRPr="00003001" w:rsidRDefault="00E61D94" w:rsidP="00461275">
      <w:pPr>
        <w:ind w:firstLine="709"/>
        <w:jc w:val="both"/>
      </w:pPr>
      <w:r w:rsidRPr="00003001">
        <w:t xml:space="preserve">Ежеквартально </w:t>
      </w:r>
      <w:r w:rsidR="002F4AB0" w:rsidRPr="00003001">
        <w:t>формируется</w:t>
      </w:r>
      <w:r w:rsidRPr="00003001">
        <w:t xml:space="preserve"> статистическая отчетность №1- ТОРГ «Сведения об объектах розничной торговли и общественного питания».</w:t>
      </w:r>
    </w:p>
    <w:p w:rsidR="00163AFB" w:rsidRPr="00003001" w:rsidRDefault="00163AFB" w:rsidP="00163AFB">
      <w:pPr>
        <w:ind w:firstLine="709"/>
        <w:jc w:val="both"/>
      </w:pPr>
      <w:r w:rsidRPr="00003001">
        <w:t xml:space="preserve">Организуются и проводятся универсальные ярмарки. В 2024 году проведено 8 ярмарок. Принимали участие в организации и проведении районной сельскохозяйственной ярмарки «Осень–2024». На ярмарке работали сельскохозяйственные предприятия Вяземского района, местные предприниматели, гости соседних районов. </w:t>
      </w:r>
    </w:p>
    <w:p w:rsidR="00EF73E6" w:rsidRPr="00003001" w:rsidRDefault="00EF73E6" w:rsidP="00EF73E6">
      <w:pPr>
        <w:ind w:firstLine="567"/>
        <w:jc w:val="both"/>
      </w:pPr>
      <w:r w:rsidRPr="00003001">
        <w:t>На постоянной основе осуществляется контроль содержания прилегающей к торговым объектам территории. Проводится разъяснительная работа о необходимости осуществлять на прилегающей территории мероприятия в соответствии с П</w:t>
      </w:r>
      <w:r w:rsidR="005D728E" w:rsidRPr="00003001">
        <w:t>равилами благоустройства. В 202</w:t>
      </w:r>
      <w:r w:rsidR="00FF086A" w:rsidRPr="00003001">
        <w:t>4</w:t>
      </w:r>
      <w:r w:rsidRPr="00003001">
        <w:t xml:space="preserve"> году вручено </w:t>
      </w:r>
      <w:r w:rsidR="0049146F" w:rsidRPr="00003001">
        <w:t>1</w:t>
      </w:r>
      <w:r w:rsidR="00FF086A" w:rsidRPr="00003001">
        <w:t>68</w:t>
      </w:r>
      <w:r w:rsidRPr="00003001">
        <w:t xml:space="preserve"> предписаний.</w:t>
      </w:r>
      <w:r w:rsidR="00EE54FC" w:rsidRPr="00003001">
        <w:t xml:space="preserve"> Информация о проведенных рейдах размещ</w:t>
      </w:r>
      <w:r w:rsidR="00512EAD" w:rsidRPr="00003001">
        <w:t>ается</w:t>
      </w:r>
      <w:r w:rsidR="00EE54FC" w:rsidRPr="00003001">
        <w:t xml:space="preserve"> в социальных сетях.</w:t>
      </w:r>
    </w:p>
    <w:p w:rsidR="00075E10" w:rsidRPr="00003001" w:rsidRDefault="00075E10" w:rsidP="00075E10">
      <w:pPr>
        <w:ind w:firstLine="709"/>
        <w:jc w:val="both"/>
      </w:pPr>
      <w:r w:rsidRPr="00003001">
        <w:t>В рамках празднования Дня Победы организована нестационарная торговля и разработано распоряжение Администрации муниципального образования «Вяземский район» Смоленской области «О запрете продажи алкогольной продукции в местах проведения мероприятий, посвященных празднованию Дня Победы в 202</w:t>
      </w:r>
      <w:r w:rsidR="00FF086A" w:rsidRPr="00003001">
        <w:t>4</w:t>
      </w:r>
      <w:r w:rsidRPr="00003001">
        <w:t xml:space="preserve"> году». </w:t>
      </w:r>
    </w:p>
    <w:p w:rsidR="00163AFB" w:rsidRPr="00003001" w:rsidRDefault="00FD1C40" w:rsidP="00163AFB">
      <w:pPr>
        <w:ind w:firstLine="709"/>
        <w:jc w:val="both"/>
      </w:pPr>
      <w:r w:rsidRPr="00003001">
        <w:t xml:space="preserve">Организована работа по уточнению сведений о дислокации предприятий торговли, общественного питания и бытового обслуживания населения, действующих на территории района. Собраны сведения о предприятиях торговли, общественного питания, бытового обслуживания открытых в 2023 году и планируемых к открытию в 2024 – 2025 годах предприятий потребительского рынка и услуг в соответствии установленными формами. При заполнении форм дислокации предприятий торговли, общественного питания и бытовых услуг указана степень доступности данных объектов в соответствии с </w:t>
      </w:r>
      <w:r w:rsidRPr="00003001">
        <w:rPr>
          <w:bCs/>
        </w:rPr>
        <w:t xml:space="preserve">Методическими рекомендациями по оценке доступности для инвалидов объектов и услуг торговли, общественного питания и бытового обслуживания, утвержденными приказом </w:t>
      </w:r>
      <w:r w:rsidRPr="00003001">
        <w:t>Минпромторга России от 23.12.2020 № 4608.</w:t>
      </w:r>
      <w:r w:rsidR="00163AFB" w:rsidRPr="00003001">
        <w:t xml:space="preserve"> Осуществляется по обращению регистрация «Книги отзывов и предложений».</w:t>
      </w:r>
    </w:p>
    <w:p w:rsidR="00FD1C40" w:rsidRPr="00003001" w:rsidRDefault="00FD1C40" w:rsidP="00FD1C40">
      <w:pPr>
        <w:autoSpaceDE w:val="0"/>
        <w:autoSpaceDN w:val="0"/>
        <w:adjustRightInd w:val="0"/>
        <w:ind w:firstLine="709"/>
        <w:jc w:val="both"/>
      </w:pPr>
      <w:r w:rsidRPr="00003001">
        <w:t xml:space="preserve"> В соответствии с письмом заместителя Министра промышленности и торговли Российской Федерации Е.Г. Приезжевой от 26.12.2023 № ПЕ-140366/28 организована работа по информированию участников оборота, реализующих молочную продукцию и (или) упакованную воду, о соблюдении требований о передаче сведений о выводе из оборота маркированной продукции в государственную информационную систему мониторинга за оборотом товаров, подлежащих обязательной маркировке средствами идентификации, согласно постановлениям Правительства Российской Федерации от 15 декабря 2020 г. № 2099 и от 31 мая 2021 г. № 841.</w:t>
      </w:r>
    </w:p>
    <w:p w:rsidR="00FD1C40" w:rsidRPr="00003001" w:rsidRDefault="00FD1C40" w:rsidP="00FD1C40">
      <w:pPr>
        <w:ind w:firstLine="709"/>
        <w:jc w:val="both"/>
        <w:rPr>
          <w:rFonts w:eastAsia="Calibri"/>
          <w:lang w:eastAsia="en-US"/>
        </w:rPr>
      </w:pPr>
      <w:r w:rsidRPr="00003001">
        <w:rPr>
          <w:rFonts w:eastAsia="Calibri"/>
          <w:lang w:eastAsia="en-US"/>
        </w:rPr>
        <w:t>В связи с изменениями, внесенными Федеральным законом от 14.02.2024 № 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анализа и подготовки информации в Смоленскую областную Думу предоставлены за период 2021-2024 годы сведения о жалобах (обращениях) на объекты,</w:t>
      </w:r>
      <w:r w:rsidRPr="00003001">
        <w:rPr>
          <w:rFonts w:eastAsia="Calibri"/>
          <w:color w:val="FF0000"/>
          <w:lang w:eastAsia="en-US"/>
        </w:rPr>
        <w:t xml:space="preserve"> </w:t>
      </w:r>
      <w:r w:rsidRPr="00003001">
        <w:rPr>
          <w:rFonts w:eastAsia="Calibri"/>
          <w:lang w:eastAsia="en-US"/>
        </w:rPr>
        <w:t xml:space="preserve">осуществляющие </w:t>
      </w:r>
      <w:r w:rsidRPr="00003001">
        <w:t xml:space="preserve">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на пункты общественного питания, осуществляющие продажу пива и пивных напитков, сидра, пуаре, медовухи, в том числе, осуществляющие продажу в ночное время. Сформирован перечень пунктов общественного питания, расположенных в муниципальном </w:t>
      </w:r>
      <w:r w:rsidR="00CD57E8" w:rsidRPr="00003001">
        <w:t>округе</w:t>
      </w:r>
      <w:r w:rsidRPr="00003001">
        <w:t>, реализующих алкогольную продукцию, в том числе пиво и пивные напитки, сидр, пуаре, медовуху, расположенных в многоквартирных домах и (или) на прилегающих к ним территориях по запрашиваемой форме.</w:t>
      </w:r>
    </w:p>
    <w:p w:rsidR="009F7915" w:rsidRPr="00003001" w:rsidRDefault="009F7915" w:rsidP="009F7915">
      <w:pPr>
        <w:ind w:firstLine="709"/>
        <w:jc w:val="both"/>
        <w:rPr>
          <w:rFonts w:eastAsia="Calibri"/>
          <w:color w:val="FF0000"/>
          <w:lang w:eastAsia="en-US"/>
        </w:rPr>
      </w:pPr>
      <w:r w:rsidRPr="00003001">
        <w:t>В соответствии с п. 3 ст. 2 Федерального закона от 22.05.2003 № 54-ФЗ «О применении контрольно-кассовой техники при осуществлении расчетов в Российской Федерации» рассмотрен и согласован проект постановления Правительства Смоленской области «Об утверждении перечня отдаленных или труднодоступных местностей Смоленской области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в которых организации и индивидуальные предприниматели вправе не применять при осуществлении расчетов контрольно-кассовую технику» с учетом разработанных критериев отнесения населенных пунктов к отдаленным и труднодоступным.</w:t>
      </w:r>
    </w:p>
    <w:p w:rsidR="009F7915" w:rsidRPr="00003001" w:rsidRDefault="009F7915" w:rsidP="009F7915">
      <w:pPr>
        <w:ind w:firstLine="709"/>
        <w:jc w:val="both"/>
      </w:pPr>
      <w:r w:rsidRPr="00003001">
        <w:t>В целях проведения ежегодного мониторинга обеспеченности населения регионов Российской Федерации нестационарными торговыми объектами, распространяющими печатную продукцию, в соответствии с письмом Союза предприятий печатной индустрии от 26.02.2024 № 32-66, собрана и предоставлена в Министерство промышленности и торговли Смоленской области соответствующая информация согласно установленной формы.</w:t>
      </w:r>
    </w:p>
    <w:p w:rsidR="00BF2F14" w:rsidRPr="00003001" w:rsidRDefault="00BF2F14" w:rsidP="00163AFB">
      <w:pPr>
        <w:ind w:firstLine="567"/>
        <w:jc w:val="both"/>
      </w:pPr>
      <w:r w:rsidRPr="00003001">
        <w:t>В целях исполнения требований законодательства Российской Федерации на основании информации оператора информационной системы мониторинга ООО «Оператор-ЦРПТ» об участниках оборота товаров, осуществляющих реализацию обувной продукции в Вяземском районе Смоленской области, которые нарушают требования законодательства Российской Федерации, а именно не осуществляют вывод из оборота данные товары при розничной продаже, а также реализуют обувь без соответствующей регистрации в «Честном знаке», проведена работа с указанными участниками оборота обувной продукции.</w:t>
      </w:r>
    </w:p>
    <w:p w:rsidR="001C290F" w:rsidRPr="00003001" w:rsidRDefault="001C290F" w:rsidP="001C290F">
      <w:pPr>
        <w:tabs>
          <w:tab w:val="left" w:pos="0"/>
        </w:tabs>
        <w:ind w:firstLine="567"/>
        <w:jc w:val="center"/>
        <w:rPr>
          <w:b/>
        </w:rPr>
      </w:pPr>
      <w:r w:rsidRPr="00003001">
        <w:rPr>
          <w:b/>
        </w:rPr>
        <w:t>Муниципальные программы</w:t>
      </w:r>
    </w:p>
    <w:p w:rsidR="006E612D" w:rsidRPr="00003001" w:rsidRDefault="00F6642F" w:rsidP="006E612D">
      <w:pPr>
        <w:ind w:firstLine="709"/>
        <w:jc w:val="both"/>
      </w:pPr>
      <w:r w:rsidRPr="00003001">
        <w:t>В соответствии с п.7.4 раздела 7 «Управление и контроль за реализацией муниципальной программы» Порядка, утвержденного постановлением Администрации от 11.11.2016 №1810 «Об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 программ» разработаны формы для подготовки годовых отчетов исполнения муниципальных программ за 20</w:t>
      </w:r>
      <w:r w:rsidR="00614479" w:rsidRPr="00003001">
        <w:t>2</w:t>
      </w:r>
      <w:r w:rsidR="00A57A68" w:rsidRPr="00003001">
        <w:t>3</w:t>
      </w:r>
      <w:r w:rsidRPr="00003001">
        <w:t xml:space="preserve"> год.</w:t>
      </w:r>
      <w:r w:rsidR="00377067" w:rsidRPr="00003001">
        <w:t xml:space="preserve"> </w:t>
      </w:r>
      <w:r w:rsidRPr="00003001">
        <w:t>О</w:t>
      </w:r>
      <w:r w:rsidR="006E612D" w:rsidRPr="00003001">
        <w:t>бобщена информация об исполнении муниципальных программ за 20</w:t>
      </w:r>
      <w:r w:rsidR="00614479" w:rsidRPr="00003001">
        <w:t>2</w:t>
      </w:r>
      <w:r w:rsidR="00163AFB" w:rsidRPr="00003001">
        <w:t>3</w:t>
      </w:r>
      <w:r w:rsidR="006E612D" w:rsidRPr="00003001">
        <w:t xml:space="preserve"> год и </w:t>
      </w:r>
      <w:r w:rsidR="004821D1" w:rsidRPr="00003001">
        <w:t>п</w:t>
      </w:r>
      <w:r w:rsidR="009E7C1D" w:rsidRPr="00003001">
        <w:t>р</w:t>
      </w:r>
      <w:r w:rsidR="004821D1" w:rsidRPr="00003001">
        <w:t>оизвед</w:t>
      </w:r>
      <w:r w:rsidR="006E612D" w:rsidRPr="00003001">
        <w:t>ена оценка их эффективности.</w:t>
      </w:r>
    </w:p>
    <w:p w:rsidR="00377067" w:rsidRPr="00003001" w:rsidRDefault="00377067" w:rsidP="006E612D">
      <w:pPr>
        <w:ind w:firstLine="709"/>
        <w:jc w:val="both"/>
      </w:pPr>
      <w:r w:rsidRPr="00003001">
        <w:t>Проекты муниципальных программ, поступающие в комитет, своевременно рассматриваются, осуществляется их оценка на соответствие принятым требованиям и выдается заключение.</w:t>
      </w:r>
      <w:r w:rsidR="009F0B4A" w:rsidRPr="00003001">
        <w:t xml:space="preserve"> За 20</w:t>
      </w:r>
      <w:r w:rsidR="004705A5" w:rsidRPr="00003001">
        <w:t>2</w:t>
      </w:r>
      <w:r w:rsidR="00A57A68" w:rsidRPr="00003001">
        <w:t>4</w:t>
      </w:r>
      <w:r w:rsidR="009F0B4A" w:rsidRPr="00003001">
        <w:t xml:space="preserve"> год выдано </w:t>
      </w:r>
      <w:r w:rsidR="00A57A68" w:rsidRPr="00003001">
        <w:t>40</w:t>
      </w:r>
      <w:r w:rsidR="009F0B4A" w:rsidRPr="00003001">
        <w:t xml:space="preserve"> заключени</w:t>
      </w:r>
      <w:r w:rsidR="00614479" w:rsidRPr="00003001">
        <w:t>й</w:t>
      </w:r>
      <w:r w:rsidR="009F0B4A" w:rsidRPr="00003001">
        <w:t>.</w:t>
      </w:r>
    </w:p>
    <w:p w:rsidR="009A2847" w:rsidRPr="00003001" w:rsidRDefault="00A24761" w:rsidP="00A24761">
      <w:pPr>
        <w:jc w:val="center"/>
        <w:rPr>
          <w:b/>
        </w:rPr>
      </w:pPr>
      <w:r w:rsidRPr="00003001">
        <w:rPr>
          <w:b/>
        </w:rPr>
        <w:t>Социально-экономическое развитие</w:t>
      </w:r>
    </w:p>
    <w:p w:rsidR="009A2847" w:rsidRPr="00003001" w:rsidRDefault="009A2847" w:rsidP="00DA4483">
      <w:pPr>
        <w:ind w:firstLine="709"/>
        <w:jc w:val="both"/>
      </w:pPr>
      <w:r w:rsidRPr="00003001">
        <w:t>В рамках выполнения поручения полномочного представителя Президента РФ В ЦФО подготовлены социально-экономические паспорта сельских поселений и муниципального образования «Вяземский район» Смоленской области.</w:t>
      </w:r>
    </w:p>
    <w:p w:rsidR="00D23FB3" w:rsidRPr="00003001" w:rsidRDefault="00782C77" w:rsidP="00DA4483">
      <w:pPr>
        <w:ind w:firstLine="709"/>
        <w:jc w:val="both"/>
        <w:rPr>
          <w:bCs/>
        </w:rPr>
      </w:pPr>
      <w:r w:rsidRPr="00003001">
        <w:t>Подписан</w:t>
      </w:r>
      <w:r w:rsidR="006E7DBA" w:rsidRPr="00003001">
        <w:t>о</w:t>
      </w:r>
      <w:r w:rsidRPr="00003001">
        <w:t xml:space="preserve"> Соглашени</w:t>
      </w:r>
      <w:r w:rsidR="006E7DBA" w:rsidRPr="00003001">
        <w:t>е</w:t>
      </w:r>
      <w:r w:rsidRPr="00003001">
        <w:t xml:space="preserve"> между Администрацией Смоленской области и Администрацией муниципального образования «Вяземский район» Смоленской области</w:t>
      </w:r>
      <w:r w:rsidR="006E7DBA" w:rsidRPr="00003001">
        <w:t xml:space="preserve"> </w:t>
      </w:r>
      <w:r w:rsidRPr="00003001">
        <w:t xml:space="preserve">о реализации мер, направленных на снижение неформальной занятости в Смоленской области. </w:t>
      </w:r>
      <w:r w:rsidR="00D23FB3" w:rsidRPr="00003001">
        <w:rPr>
          <w:bCs/>
        </w:rPr>
        <w:t>Еже</w:t>
      </w:r>
      <w:r w:rsidR="00BE3B26" w:rsidRPr="00003001">
        <w:rPr>
          <w:bCs/>
        </w:rPr>
        <w:t>месячно</w:t>
      </w:r>
      <w:r w:rsidR="00D23FB3" w:rsidRPr="00003001">
        <w:rPr>
          <w:bCs/>
        </w:rPr>
        <w:t xml:space="preserve"> информация о работе по снижению неформальной занятости направляется в адрес </w:t>
      </w:r>
      <w:r w:rsidR="00BE3B26" w:rsidRPr="00003001">
        <w:rPr>
          <w:bCs/>
        </w:rPr>
        <w:t>Министерства труда и</w:t>
      </w:r>
      <w:r w:rsidR="00D23FB3" w:rsidRPr="00003001">
        <w:rPr>
          <w:bCs/>
        </w:rPr>
        <w:t xml:space="preserve"> занятости Смоленской области и заместителя Губернатора Смоленской области.</w:t>
      </w:r>
    </w:p>
    <w:p w:rsidR="00A0376C" w:rsidRPr="00003001" w:rsidRDefault="00A0376C" w:rsidP="00A0376C">
      <w:pPr>
        <w:ind w:firstLine="709"/>
        <w:jc w:val="both"/>
      </w:pPr>
      <w:r w:rsidRPr="00003001">
        <w:t>В 2024 году продолжалась работа Межведомственной комиссии при Администрации муниципального образования «Вяземский район» Смоленской области по экономическим вопросам.</w:t>
      </w:r>
    </w:p>
    <w:p w:rsidR="00A0376C" w:rsidRPr="00003001" w:rsidRDefault="00A0376C" w:rsidP="00A0376C">
      <w:pPr>
        <w:ind w:firstLine="709"/>
        <w:jc w:val="both"/>
        <w:rPr>
          <w:rFonts w:eastAsia="BatangChe"/>
        </w:rPr>
      </w:pPr>
      <w:r w:rsidRPr="00003001">
        <w:t>За 2024 год проведено 23 заседания комиссии. Вызов на комиссию получили 344 налогоплательщиков, из них 251 налогоплательщик – физические лица. Дополнительно для проведения разъяснительной работы и доведения информации о необходимости погасить налоговую задолженность списки должников по уплате имущественных налогов с физических лиц направлены по предприятиям, бюджетным учреждениям, Администрациям сельских поселений.</w:t>
      </w:r>
    </w:p>
    <w:p w:rsidR="00A0376C" w:rsidRPr="00003001" w:rsidRDefault="00A0376C" w:rsidP="00A0376C">
      <w:pPr>
        <w:jc w:val="both"/>
      </w:pPr>
      <w:r w:rsidRPr="00003001">
        <w:t xml:space="preserve">         По вопросу выплаты заработной платы меньше минимального размера оплаты труда проведена работа с 102 налогоплательщиками.</w:t>
      </w:r>
    </w:p>
    <w:p w:rsidR="00A0376C" w:rsidRPr="00003001" w:rsidRDefault="00A0376C" w:rsidP="00A0376C">
      <w:pPr>
        <w:ind w:firstLine="709"/>
        <w:jc w:val="both"/>
      </w:pPr>
      <w:r w:rsidRPr="00003001">
        <w:t>Сумма поступлений в консолидированный бюджет Смоленской области по результатам работы комиссии составила 981,0 тыс. руб.</w:t>
      </w:r>
    </w:p>
    <w:p w:rsidR="00A0376C" w:rsidRPr="00003001" w:rsidRDefault="00A0376C" w:rsidP="00A0376C">
      <w:pPr>
        <w:ind w:firstLine="709"/>
        <w:jc w:val="both"/>
      </w:pPr>
      <w:r w:rsidRPr="00003001">
        <w:t>Количество вновь зарегистрированных индивидуальных предпринимателей, самозанятых граждан, привлеченных к предпринимательской деятельности в результате мероприятий по снижению неформальной занятости, за 2024 год составило 379.</w:t>
      </w:r>
    </w:p>
    <w:p w:rsidR="001849B9" w:rsidRPr="00003001" w:rsidRDefault="001849B9" w:rsidP="00DA4483">
      <w:pPr>
        <w:ind w:firstLine="709"/>
        <w:jc w:val="both"/>
      </w:pPr>
      <w:r w:rsidRPr="00003001">
        <w:t>В рамках реализации решений Координационного комитета содействия занятости населения Смоленской области на сайте муниципального образования размещены:</w:t>
      </w:r>
    </w:p>
    <w:p w:rsidR="001849B9" w:rsidRPr="00003001" w:rsidRDefault="001849B9" w:rsidP="00DA4483">
      <w:pPr>
        <w:ind w:firstLine="709"/>
        <w:jc w:val="both"/>
      </w:pPr>
      <w:r w:rsidRPr="00003001">
        <w:t>- номера телефонов «горячих линий»;</w:t>
      </w:r>
    </w:p>
    <w:p w:rsidR="001849B9" w:rsidRPr="00003001" w:rsidRDefault="001849B9" w:rsidP="00DA4483">
      <w:pPr>
        <w:ind w:firstLine="709"/>
        <w:jc w:val="both"/>
      </w:pPr>
      <w:r w:rsidRPr="00003001">
        <w:t>- информация для граждан и работодателей, о мероприятиях, направленных на сохранение и развитие занятости граждан предпе</w:t>
      </w:r>
      <w:r w:rsidR="00757BC0" w:rsidRPr="00003001">
        <w:t xml:space="preserve">нсионного возраста, обеспечение </w:t>
      </w:r>
      <w:r w:rsidRPr="00003001">
        <w:t>соблюдения предусмотренного трудовым законодательством запрета на ограничение трудовых прав и свобод граждан в зависимости от возраста.</w:t>
      </w:r>
    </w:p>
    <w:p w:rsidR="0033303E" w:rsidRPr="00003001" w:rsidRDefault="00B90B3E" w:rsidP="0033303E">
      <w:pPr>
        <w:widowControl w:val="0"/>
        <w:shd w:val="clear" w:color="auto" w:fill="FFFFFF"/>
        <w:autoSpaceDE w:val="0"/>
        <w:autoSpaceDN w:val="0"/>
        <w:adjustRightInd w:val="0"/>
        <w:ind w:firstLine="709"/>
        <w:jc w:val="both"/>
      </w:pPr>
      <w:r w:rsidRPr="00003001">
        <w:t xml:space="preserve">В соответствии с постановлением  Администрации муниципального образования «Вяземский район» Смоленской области от 17.11.2020 № 1672 «Об утверждении на 2021-2030 годы плана реализации Стратегии социально-экономического развития муниципального образования «Вяземский район» Смоленской области до 2030 года» </w:t>
      </w:r>
      <w:r w:rsidR="0033303E" w:rsidRPr="00003001">
        <w:t>на основании информации структурных подразделений Администрации подготовлен сводный отчет за 202</w:t>
      </w:r>
      <w:r w:rsidR="00A0376C" w:rsidRPr="00003001">
        <w:t>3</w:t>
      </w:r>
      <w:r w:rsidR="0033303E" w:rsidRPr="00003001">
        <w:t xml:space="preserve"> год о реализации плана мероприятий и информация о показателях, достигнутых в результате реализации мероприятий плана.</w:t>
      </w:r>
    </w:p>
    <w:p w:rsidR="0055335C" w:rsidRPr="00003001" w:rsidRDefault="005F42A0" w:rsidP="003E2474">
      <w:pPr>
        <w:jc w:val="both"/>
      </w:pPr>
      <w:r w:rsidRPr="00003001">
        <w:tab/>
      </w:r>
      <w:r w:rsidR="0055335C" w:rsidRPr="00003001">
        <w:t>П</w:t>
      </w:r>
      <w:r w:rsidR="004736CD" w:rsidRPr="00003001">
        <w:t>рин</w:t>
      </w:r>
      <w:r w:rsidR="0026509C" w:rsidRPr="00003001">
        <w:t>имали</w:t>
      </w:r>
      <w:r w:rsidR="004736CD" w:rsidRPr="00003001">
        <w:t xml:space="preserve"> </w:t>
      </w:r>
      <w:r w:rsidR="0055335C" w:rsidRPr="00003001">
        <w:t>участи</w:t>
      </w:r>
      <w:r w:rsidR="004736CD" w:rsidRPr="00003001">
        <w:t xml:space="preserve">е в </w:t>
      </w:r>
      <w:r w:rsidR="0055335C" w:rsidRPr="00003001">
        <w:t>видеоконференци</w:t>
      </w:r>
      <w:r w:rsidR="0026509C" w:rsidRPr="00003001">
        <w:t>ях</w:t>
      </w:r>
      <w:r w:rsidR="0055335C" w:rsidRPr="00003001">
        <w:t xml:space="preserve"> по вопросам предупреждения возникновения на территории Смоленской области задолженности по заработной плате перед работниками и выработке комплекса мер по погашению возникшей задолженности.</w:t>
      </w:r>
      <w:r w:rsidR="00054057" w:rsidRPr="00003001">
        <w:t xml:space="preserve"> По протокол</w:t>
      </w:r>
      <w:r w:rsidR="0026509C" w:rsidRPr="00003001">
        <w:t>ам</w:t>
      </w:r>
      <w:r w:rsidR="00054057" w:rsidRPr="00003001">
        <w:t xml:space="preserve"> видеоконференци</w:t>
      </w:r>
      <w:r w:rsidR="0026509C" w:rsidRPr="00003001">
        <w:t>й</w:t>
      </w:r>
      <w:r w:rsidR="00054057" w:rsidRPr="00003001">
        <w:t xml:space="preserve"> </w:t>
      </w:r>
      <w:r w:rsidR="0026509C" w:rsidRPr="00003001">
        <w:t xml:space="preserve">подготовлены и </w:t>
      </w:r>
      <w:r w:rsidR="00054057" w:rsidRPr="00003001">
        <w:t>направлен</w:t>
      </w:r>
      <w:r w:rsidR="0026509C" w:rsidRPr="00003001">
        <w:t>ы</w:t>
      </w:r>
      <w:r w:rsidR="00054057" w:rsidRPr="00003001">
        <w:t xml:space="preserve"> отчет</w:t>
      </w:r>
      <w:r w:rsidR="0026509C" w:rsidRPr="00003001">
        <w:t>ы</w:t>
      </w:r>
      <w:r w:rsidR="00054057" w:rsidRPr="00003001">
        <w:t xml:space="preserve"> о выполнении принятых решений.</w:t>
      </w:r>
    </w:p>
    <w:p w:rsidR="00CA1981" w:rsidRPr="00003001" w:rsidRDefault="00A0376C" w:rsidP="00CA1981">
      <w:pPr>
        <w:ind w:firstLine="709"/>
        <w:jc w:val="both"/>
      </w:pPr>
      <w:r w:rsidRPr="00003001">
        <w:t>Организовано и проведено заседание</w:t>
      </w:r>
      <w:r w:rsidR="00CA1981" w:rsidRPr="00003001">
        <w:t xml:space="preserve"> Координационн</w:t>
      </w:r>
      <w:r w:rsidRPr="00003001">
        <w:t>ого</w:t>
      </w:r>
      <w:r w:rsidR="00CA1981" w:rsidRPr="00003001">
        <w:t xml:space="preserve"> экономическ</w:t>
      </w:r>
      <w:r w:rsidRPr="00003001">
        <w:t>ого</w:t>
      </w:r>
      <w:r w:rsidR="00CA1981" w:rsidRPr="00003001">
        <w:t xml:space="preserve"> совет</w:t>
      </w:r>
      <w:r w:rsidRPr="00003001">
        <w:t>а</w:t>
      </w:r>
      <w:r w:rsidR="00CA1981" w:rsidRPr="00003001">
        <w:t>.</w:t>
      </w:r>
      <w:r w:rsidRPr="00003001">
        <w:t xml:space="preserve"> </w:t>
      </w:r>
      <w:r w:rsidR="00CA1981" w:rsidRPr="00003001">
        <w:t>Рас</w:t>
      </w:r>
      <w:r w:rsidR="00E35467" w:rsidRPr="00003001">
        <w:t xml:space="preserve">смотрены различные вопросы, в том </w:t>
      </w:r>
      <w:r w:rsidR="00CA1981" w:rsidRPr="00003001">
        <w:t>ч</w:t>
      </w:r>
      <w:r w:rsidR="00E35467" w:rsidRPr="00003001">
        <w:t>исле</w:t>
      </w:r>
      <w:r w:rsidR="00CA1981" w:rsidRPr="00003001">
        <w:t xml:space="preserve"> вопросы, касающиеся деятельности малого</w:t>
      </w:r>
      <w:r w:rsidR="0073096E" w:rsidRPr="00003001">
        <w:t xml:space="preserve"> и среднего предпринимательства.</w:t>
      </w:r>
    </w:p>
    <w:p w:rsidR="006D4219" w:rsidRPr="00003001" w:rsidRDefault="006D4219" w:rsidP="006D4219">
      <w:pPr>
        <w:ind w:firstLine="708"/>
        <w:jc w:val="both"/>
      </w:pPr>
      <w:r w:rsidRPr="00003001">
        <w:t>Во исполнение запроса Министерства сельского хозяйства Российской Федерации от 25.04.2024 № ОЛ-10-27/11371 по верификации данных паспортов социально-экономического и пространственного положения опорных населенных пунктов и прилегающих территорий подготовлена форма по ключевым экономическим показателям за 2022 – 2023 годы.</w:t>
      </w:r>
    </w:p>
    <w:p w:rsidR="006D4219" w:rsidRPr="00003001" w:rsidRDefault="006D4219" w:rsidP="00A0376C">
      <w:pPr>
        <w:ind w:firstLine="709"/>
        <w:jc w:val="both"/>
      </w:pPr>
      <w:r w:rsidRPr="00003001">
        <w:t>На основании запроса Министерства занятости населения и трудовой миграции Смоленской области в соответствии с письмом заместителя Министра науки и высшего образования Российской Федерации Д.В. Афанасьева от 22.04.2024</w:t>
      </w:r>
      <w:r w:rsidR="00A0376C" w:rsidRPr="00003001">
        <w:t xml:space="preserve"> </w:t>
      </w:r>
      <w:r w:rsidRPr="00003001">
        <w:t>№ МН-5/1270-ДА, в целях проведения экспертной оценке потребности экон</w:t>
      </w:r>
      <w:r w:rsidR="00E770CB" w:rsidRPr="00003001">
        <w:t xml:space="preserve">омики региона в кадрах с высшем </w:t>
      </w:r>
      <w:r w:rsidRPr="00003001">
        <w:t xml:space="preserve">образованием проведено анкетирование промышленных предприятий района. </w:t>
      </w:r>
    </w:p>
    <w:p w:rsidR="006D4219" w:rsidRPr="00003001" w:rsidRDefault="006D4219" w:rsidP="006D4219">
      <w:pPr>
        <w:ind w:firstLine="709"/>
        <w:contextualSpacing/>
        <w:jc w:val="both"/>
      </w:pPr>
      <w:r w:rsidRPr="00003001">
        <w:t>В рамках реализации национального проекта «Международная кооперация и экспорт» в Министерство промышленности и торговли направлены копии международных Соглашений о торгово-экономическом сотрудничестве муниципального образования «Вяземский район» Смоленской области за период 2022–2024 годы.</w:t>
      </w:r>
    </w:p>
    <w:p w:rsidR="00CF4810" w:rsidRPr="00003001" w:rsidRDefault="00CF4810" w:rsidP="00CF4810">
      <w:pPr>
        <w:ind w:firstLine="709"/>
        <w:jc w:val="both"/>
        <w:rPr>
          <w:rFonts w:eastAsia="Calibri"/>
          <w:bCs/>
          <w:lang w:eastAsia="en-US"/>
        </w:rPr>
      </w:pPr>
      <w:r w:rsidRPr="00003001">
        <w:rPr>
          <w:rFonts w:eastAsia="Calibri"/>
          <w:lang w:eastAsia="en-US"/>
        </w:rPr>
        <w:t xml:space="preserve">В рамках исполнения поручений Президента Российской Федерации В.В. Путина от 16.08.2023 № Пр-1619 по итогам </w:t>
      </w:r>
      <w:r w:rsidRPr="00003001">
        <w:rPr>
          <w:rFonts w:eastAsia="Calibri"/>
          <w:lang w:val="en-US" w:eastAsia="en-US"/>
        </w:rPr>
        <w:t>XXVI</w:t>
      </w:r>
      <w:r w:rsidRPr="00003001">
        <w:rPr>
          <w:rFonts w:eastAsia="Calibri"/>
          <w:lang w:eastAsia="en-US"/>
        </w:rPr>
        <w:t xml:space="preserve"> Петербургского международного экономического форума и по итогам расширенного заседания Президиума Государственного Совета Российской Федерации от 01.11.2023 № Пр-2192ГС, а также поручения Председателя Правительства Российской Федерации М.В. Мишустина от 25.12.2023 № ММ-П4-21451 по итогам стратегической сессии Правительства Российской Федерации по вопросу «Миграционная политика» в целях обеспечения формирования прогноза потребности экономики Российской Федерации в кадрах в региональном, отраслевом и профессионально-квалификационном разрезах организовано участие хозяйствующих субъектов района </w:t>
      </w:r>
      <w:r w:rsidRPr="00003001">
        <w:rPr>
          <w:rFonts w:eastAsia="Calibri"/>
          <w:bCs/>
          <w:lang w:eastAsia="en-US"/>
        </w:rPr>
        <w:t xml:space="preserve">во </w:t>
      </w:r>
      <w:r w:rsidRPr="00003001">
        <w:rPr>
          <w:rFonts w:eastAsia="Calibri"/>
          <w:lang w:eastAsia="en-US"/>
        </w:rPr>
        <w:t xml:space="preserve">Всероссийском опросе работодателей. Опрос проводится в целях определения дополнительной потребности предприятий и организаций в профессиональных кадрах для обеспечения их подготовки в системе высшего и среднего профессионального образования по соответствующим специальностям/профессиям на пятилетний прогнозный период (до 2029 г.). </w:t>
      </w:r>
    </w:p>
    <w:p w:rsidR="00CF4810" w:rsidRPr="00003001" w:rsidRDefault="00CF4810" w:rsidP="00CF4810">
      <w:pPr>
        <w:ind w:firstLine="709"/>
        <w:jc w:val="both"/>
      </w:pPr>
      <w:r w:rsidRPr="00003001">
        <w:t>Подготовлен перечень организаций муниципального образования «Вяземский район» Смоленской области для включения в Федеральный Реестр «Всероссийская Книга Почета» 2024 года по установленной форме.</w:t>
      </w:r>
    </w:p>
    <w:p w:rsidR="00BF2F14" w:rsidRPr="00003001" w:rsidRDefault="00BF2F14" w:rsidP="00BF2F14">
      <w:pPr>
        <w:ind w:firstLine="851"/>
        <w:jc w:val="both"/>
      </w:pPr>
      <w:r w:rsidRPr="00003001">
        <w:t xml:space="preserve">В соответствии с распоряжением Правительства Российской Федерации от 31.01.2000 № 162-р (в редакции распоряжений от 29.04.2014 № 913-р, от 24.10.2015 № 2159) «О взаимодействии федеральных органов исполнительной власти с Конгрессом муниципальных образований Российской Федерации» по запросу Совета муниципальных образований Смоленской области подготовлен сводный Доклад о состоянии местного самоуправления в 2023 году по разделам модельной структуры доклада с учетом данных органов местного самоуправления поселений, входящих в состав муниципального района с приложением информации о муниципальном контроле, осуществляемом органами МСУ, и данными о взаимодействии с контрольными (надзорными) органами в 2023 году. </w:t>
      </w:r>
    </w:p>
    <w:p w:rsidR="00E17867" w:rsidRPr="00003001" w:rsidRDefault="00E17867" w:rsidP="00E17867">
      <w:pPr>
        <w:autoSpaceDE w:val="0"/>
        <w:autoSpaceDN w:val="0"/>
        <w:adjustRightInd w:val="0"/>
        <w:ind w:firstLine="720"/>
        <w:jc w:val="both"/>
      </w:pPr>
      <w:r w:rsidRPr="00003001">
        <w:t xml:space="preserve">В связи с формированием на территории Смоленской области регионального прогноза потребности экономики Смоленской области в кадрах на среднесрочную перспективу (7 лет), в соответствии с постановлением Администрации Смоленской области от 25.12.2013 № 1113 «Об утверждении Положения о порядке формирования регионального прогноза потребности экономики Смоленской области в кадрах на среднесрочную перспективу (на 7 лет)», с работодателями района организована работа по </w:t>
      </w:r>
      <w:r w:rsidRPr="00003001">
        <w:rPr>
          <w:iCs/>
        </w:rPr>
        <w:t xml:space="preserve">заполнению в </w:t>
      </w:r>
      <w:r w:rsidRPr="00003001">
        <w:t xml:space="preserve">автоматизированной информационной системе по прогнозированию потребности в профессиональных кадрах для обеспечения социально-экономического развития Смоленской области анкет работодателей Смоленской области. </w:t>
      </w:r>
    </w:p>
    <w:p w:rsidR="00AC3E2F" w:rsidRPr="00003001" w:rsidRDefault="008A485B" w:rsidP="00AC3E2F">
      <w:pPr>
        <w:ind w:firstLine="600"/>
        <w:jc w:val="center"/>
        <w:rPr>
          <w:b/>
        </w:rPr>
      </w:pPr>
      <w:r w:rsidRPr="00003001">
        <w:rPr>
          <w:b/>
        </w:rPr>
        <w:t>Энергосбережение и повышение энергетической эффективности</w:t>
      </w:r>
    </w:p>
    <w:p w:rsidR="00025343" w:rsidRPr="00003001" w:rsidRDefault="00025343" w:rsidP="00025343">
      <w:pPr>
        <w:pStyle w:val="af0"/>
        <w:tabs>
          <w:tab w:val="left" w:pos="723"/>
        </w:tabs>
        <w:spacing w:after="0"/>
        <w:ind w:firstLine="689"/>
        <w:jc w:val="both"/>
        <w:rPr>
          <w:b/>
        </w:rPr>
      </w:pPr>
      <w:r w:rsidRPr="00003001">
        <w:t xml:space="preserve">В соответствии с приказом Министерства экономического развития РФ от 28.10.2019 № 707 «Об утверждении порядка представления декларации о потреблении энергетических ресурсов» </w:t>
      </w:r>
      <w:r w:rsidR="00B90B3E" w:rsidRPr="00003001">
        <w:t>вносятся сведения</w:t>
      </w:r>
      <w:r w:rsidRPr="00003001">
        <w:t xml:space="preserve"> </w:t>
      </w:r>
      <w:r w:rsidR="00B90B3E" w:rsidRPr="00003001">
        <w:t xml:space="preserve">в </w:t>
      </w:r>
      <w:r w:rsidRPr="00003001">
        <w:t>ГИС «Энергоэффективность» в части сбора и представления данных о потреблении энергетических ресурсов (декларации). В рамках проведения мероприятий по отражению информации в ГИС «Энергоэффективность» оказана консультационная помощь по заполнению</w:t>
      </w:r>
      <w:r w:rsidRPr="00003001">
        <w:rPr>
          <w:b/>
        </w:rPr>
        <w:t xml:space="preserve"> </w:t>
      </w:r>
      <w:r w:rsidRPr="00003001">
        <w:t>энергетических деклараций</w:t>
      </w:r>
      <w:r w:rsidRPr="00003001">
        <w:rPr>
          <w:b/>
        </w:rPr>
        <w:t xml:space="preserve"> </w:t>
      </w:r>
      <w:r w:rsidRPr="00003001">
        <w:t xml:space="preserve">всем сельским поселениям и муниципальным учреждениям. </w:t>
      </w:r>
    </w:p>
    <w:p w:rsidR="0076728A" w:rsidRPr="00003001" w:rsidRDefault="0076728A" w:rsidP="004E3E7C">
      <w:pPr>
        <w:pStyle w:val="11"/>
        <w:shd w:val="clear" w:color="auto" w:fill="auto"/>
        <w:tabs>
          <w:tab w:val="left" w:pos="950"/>
        </w:tabs>
        <w:spacing w:line="240" w:lineRule="auto"/>
        <w:ind w:firstLine="700"/>
        <w:jc w:val="both"/>
        <w:rPr>
          <w:rFonts w:ascii="Times New Roman" w:hAnsi="Times New Roman" w:cs="Times New Roman"/>
          <w:sz w:val="24"/>
          <w:szCs w:val="24"/>
        </w:rPr>
      </w:pPr>
      <w:r w:rsidRPr="00003001">
        <w:rPr>
          <w:rFonts w:ascii="Times New Roman" w:hAnsi="Times New Roman" w:cs="Times New Roman"/>
          <w:sz w:val="24"/>
          <w:szCs w:val="24"/>
        </w:rPr>
        <w:t>В рамках реализации муниципальной программы «Энергосбережение и повышение энергетической эффективности на территории Вяземского городского поселения Вяземского района Смоленской области» в 202</w:t>
      </w:r>
      <w:r w:rsidR="00E770CB" w:rsidRPr="00003001">
        <w:rPr>
          <w:rFonts w:ascii="Times New Roman" w:hAnsi="Times New Roman" w:cs="Times New Roman"/>
          <w:sz w:val="24"/>
          <w:szCs w:val="24"/>
        </w:rPr>
        <w:t>4</w:t>
      </w:r>
      <w:r w:rsidRPr="00003001">
        <w:rPr>
          <w:rFonts w:ascii="Times New Roman" w:hAnsi="Times New Roman" w:cs="Times New Roman"/>
          <w:sz w:val="24"/>
          <w:szCs w:val="24"/>
        </w:rPr>
        <w:t xml:space="preserve"> году освоено </w:t>
      </w:r>
      <w:r w:rsidR="00E770CB" w:rsidRPr="00003001">
        <w:rPr>
          <w:rFonts w:ascii="Times New Roman" w:hAnsi="Times New Roman" w:cs="Times New Roman"/>
          <w:sz w:val="24"/>
          <w:szCs w:val="24"/>
        </w:rPr>
        <w:t>290,4</w:t>
      </w:r>
      <w:r w:rsidR="004E3E7C" w:rsidRPr="00003001">
        <w:rPr>
          <w:rFonts w:ascii="Times New Roman" w:hAnsi="Times New Roman" w:cs="Times New Roman"/>
          <w:sz w:val="24"/>
          <w:szCs w:val="24"/>
        </w:rPr>
        <w:t xml:space="preserve"> тыс. руб. </w:t>
      </w:r>
      <w:r w:rsidR="00E770CB" w:rsidRPr="00003001">
        <w:rPr>
          <w:rFonts w:ascii="Times New Roman" w:hAnsi="Times New Roman" w:cs="Times New Roman"/>
          <w:sz w:val="24"/>
          <w:szCs w:val="24"/>
        </w:rPr>
        <w:t>У</w:t>
      </w:r>
      <w:r w:rsidRPr="00003001">
        <w:rPr>
          <w:rFonts w:ascii="Times New Roman" w:hAnsi="Times New Roman" w:cs="Times New Roman"/>
          <w:sz w:val="24"/>
          <w:szCs w:val="24"/>
        </w:rPr>
        <w:t>станов</w:t>
      </w:r>
      <w:r w:rsidR="00E770CB" w:rsidRPr="00003001">
        <w:rPr>
          <w:rFonts w:ascii="Times New Roman" w:hAnsi="Times New Roman" w:cs="Times New Roman"/>
          <w:sz w:val="24"/>
          <w:szCs w:val="24"/>
        </w:rPr>
        <w:t>лены</w:t>
      </w:r>
      <w:r w:rsidRPr="00003001">
        <w:rPr>
          <w:rFonts w:ascii="Times New Roman" w:hAnsi="Times New Roman" w:cs="Times New Roman"/>
          <w:sz w:val="24"/>
          <w:szCs w:val="24"/>
        </w:rPr>
        <w:t xml:space="preserve"> </w:t>
      </w:r>
      <w:r w:rsidR="00E770CB" w:rsidRPr="00003001">
        <w:rPr>
          <w:rFonts w:ascii="Times New Roman" w:hAnsi="Times New Roman" w:cs="Times New Roman"/>
          <w:sz w:val="24"/>
          <w:szCs w:val="24"/>
        </w:rPr>
        <w:t>3</w:t>
      </w:r>
      <w:r w:rsidR="004E3E7C" w:rsidRPr="00003001">
        <w:rPr>
          <w:rFonts w:ascii="Times New Roman" w:hAnsi="Times New Roman" w:cs="Times New Roman"/>
          <w:sz w:val="24"/>
          <w:szCs w:val="24"/>
        </w:rPr>
        <w:t xml:space="preserve"> </w:t>
      </w:r>
      <w:r w:rsidRPr="00003001">
        <w:rPr>
          <w:rFonts w:ascii="Times New Roman" w:hAnsi="Times New Roman" w:cs="Times New Roman"/>
          <w:sz w:val="24"/>
          <w:szCs w:val="24"/>
        </w:rPr>
        <w:t>прибор</w:t>
      </w:r>
      <w:r w:rsidR="00E770CB" w:rsidRPr="00003001">
        <w:rPr>
          <w:rFonts w:ascii="Times New Roman" w:hAnsi="Times New Roman" w:cs="Times New Roman"/>
          <w:sz w:val="24"/>
          <w:szCs w:val="24"/>
        </w:rPr>
        <w:t>а</w:t>
      </w:r>
      <w:r w:rsidRPr="00003001">
        <w:rPr>
          <w:rFonts w:ascii="Times New Roman" w:hAnsi="Times New Roman" w:cs="Times New Roman"/>
          <w:sz w:val="24"/>
          <w:szCs w:val="24"/>
        </w:rPr>
        <w:t xml:space="preserve"> учета энергетических ресурсов в муниципальном жилом фонде (горячей воды </w:t>
      </w:r>
      <w:r w:rsidR="004E3E7C" w:rsidRPr="00003001">
        <w:rPr>
          <w:rFonts w:ascii="Times New Roman" w:hAnsi="Times New Roman" w:cs="Times New Roman"/>
          <w:sz w:val="24"/>
          <w:szCs w:val="24"/>
        </w:rPr>
        <w:t>2</w:t>
      </w:r>
      <w:r w:rsidR="00E770CB" w:rsidRPr="00003001">
        <w:rPr>
          <w:rFonts w:ascii="Times New Roman" w:hAnsi="Times New Roman" w:cs="Times New Roman"/>
          <w:sz w:val="24"/>
          <w:szCs w:val="24"/>
        </w:rPr>
        <w:t xml:space="preserve"> и газовый 1</w:t>
      </w:r>
      <w:r w:rsidRPr="00003001">
        <w:rPr>
          <w:rFonts w:ascii="Times New Roman" w:hAnsi="Times New Roman" w:cs="Times New Roman"/>
          <w:sz w:val="24"/>
          <w:szCs w:val="24"/>
        </w:rPr>
        <w:t>)</w:t>
      </w:r>
      <w:r w:rsidR="004E3E7C" w:rsidRPr="00003001">
        <w:rPr>
          <w:rFonts w:ascii="Times New Roman" w:hAnsi="Times New Roman" w:cs="Times New Roman"/>
          <w:sz w:val="24"/>
          <w:szCs w:val="24"/>
        </w:rPr>
        <w:t xml:space="preserve"> и прибор учета тепловой энергии </w:t>
      </w:r>
      <w:r w:rsidR="00E770CB" w:rsidRPr="00003001">
        <w:rPr>
          <w:rFonts w:ascii="Times New Roman" w:hAnsi="Times New Roman" w:cs="Times New Roman"/>
          <w:sz w:val="24"/>
          <w:szCs w:val="24"/>
        </w:rPr>
        <w:t>в МБУ «ЦИВС» в ФСЦ «Вязьма».</w:t>
      </w:r>
    </w:p>
    <w:p w:rsidR="0076728A" w:rsidRPr="00003001" w:rsidRDefault="0076728A" w:rsidP="0076728A">
      <w:pPr>
        <w:ind w:firstLine="709"/>
        <w:jc w:val="both"/>
      </w:pPr>
      <w:r w:rsidRPr="00003001">
        <w:t>В рамках реализации муниципальной программы «Энергосбережение и повышение энергетической эффективности на территории муниципального образования «Вяземский район» Смоленской области» в 202</w:t>
      </w:r>
      <w:r w:rsidR="00D82053" w:rsidRPr="00003001">
        <w:t>4</w:t>
      </w:r>
      <w:r w:rsidRPr="00003001">
        <w:t xml:space="preserve"> году </w:t>
      </w:r>
      <w:r w:rsidR="00D82053" w:rsidRPr="00003001">
        <w:t>5010,0</w:t>
      </w:r>
      <w:r w:rsidRPr="00003001">
        <w:t xml:space="preserve"> тыс. руб</w:t>
      </w:r>
      <w:r w:rsidR="00D82053" w:rsidRPr="00003001">
        <w:t>.</w:t>
      </w:r>
      <w:r w:rsidRPr="00003001">
        <w:t xml:space="preserve"> израсходованы на работы по установке и пуско-наладке узл</w:t>
      </w:r>
      <w:r w:rsidR="004E3E7C" w:rsidRPr="00003001">
        <w:t>ов</w:t>
      </w:r>
      <w:r w:rsidRPr="00003001">
        <w:t xml:space="preserve"> учета тепловой энергии в </w:t>
      </w:r>
      <w:r w:rsidR="00D82053" w:rsidRPr="00003001">
        <w:t>1</w:t>
      </w:r>
      <w:r w:rsidR="00E770CB" w:rsidRPr="00003001">
        <w:t>5</w:t>
      </w:r>
      <w:r w:rsidR="004E3E7C" w:rsidRPr="00003001">
        <w:t xml:space="preserve"> бюджетных учреждениях</w:t>
      </w:r>
      <w:r w:rsidRPr="00003001">
        <w:t>.</w:t>
      </w:r>
    </w:p>
    <w:p w:rsidR="0076728A" w:rsidRPr="00003001" w:rsidRDefault="0076728A" w:rsidP="0076728A">
      <w:pPr>
        <w:ind w:firstLine="709"/>
        <w:jc w:val="both"/>
      </w:pPr>
      <w:r w:rsidRPr="00003001">
        <w:t>В 202</w:t>
      </w:r>
      <w:r w:rsidR="00E770CB" w:rsidRPr="00003001">
        <w:t>4</w:t>
      </w:r>
      <w:r w:rsidRPr="00003001">
        <w:t xml:space="preserve"> году продолжали действов</w:t>
      </w:r>
      <w:r w:rsidR="001749F8" w:rsidRPr="00003001">
        <w:t>ать 2 энергосервисных контракта:</w:t>
      </w:r>
    </w:p>
    <w:p w:rsidR="0076728A" w:rsidRPr="00003001" w:rsidRDefault="001749F8" w:rsidP="0076728A">
      <w:pPr>
        <w:ind w:firstLine="709"/>
        <w:jc w:val="both"/>
      </w:pPr>
      <w:r w:rsidRPr="00003001">
        <w:t>1). Э</w:t>
      </w:r>
      <w:r w:rsidR="0076728A" w:rsidRPr="00003001">
        <w:t>нергосервисн</w:t>
      </w:r>
      <w:r w:rsidRPr="00003001">
        <w:t>ый</w:t>
      </w:r>
      <w:r w:rsidR="0076728A" w:rsidRPr="00003001">
        <w:t xml:space="preserve"> контракт, заключенн</w:t>
      </w:r>
      <w:r w:rsidRPr="00003001">
        <w:t>ый</w:t>
      </w:r>
      <w:r w:rsidR="0076728A" w:rsidRPr="00003001">
        <w:t xml:space="preserve"> между Администрацией муниципального образования «Вяземский район» Смоленской области и ПАО «Ростелеком» с целью обеспечения эффективного и рационального использования энергетических ресурсов при эксплуатации объектов наружного (уличного) освещения</w:t>
      </w:r>
      <w:r w:rsidR="00E770CB" w:rsidRPr="00003001">
        <w:t xml:space="preserve"> (до 30.09.2024)</w:t>
      </w:r>
      <w:r w:rsidR="0076728A" w:rsidRPr="00003001">
        <w:t xml:space="preserve">. </w:t>
      </w:r>
    </w:p>
    <w:p w:rsidR="0076728A" w:rsidRPr="00003001" w:rsidRDefault="0076728A" w:rsidP="0076728A">
      <w:pPr>
        <w:ind w:firstLine="709"/>
        <w:jc w:val="both"/>
      </w:pPr>
      <w:r w:rsidRPr="00003001">
        <w:t xml:space="preserve">За период с октября 2018 года по </w:t>
      </w:r>
      <w:r w:rsidR="00E770CB" w:rsidRPr="00003001">
        <w:t>сентя</w:t>
      </w:r>
      <w:r w:rsidRPr="00003001">
        <w:t>брь 202</w:t>
      </w:r>
      <w:r w:rsidR="00E770CB" w:rsidRPr="00003001">
        <w:t>4</w:t>
      </w:r>
      <w:r w:rsidRPr="00003001">
        <w:t xml:space="preserve"> года:</w:t>
      </w:r>
    </w:p>
    <w:p w:rsidR="0076728A" w:rsidRPr="00003001" w:rsidRDefault="0076728A" w:rsidP="0076728A">
      <w:pPr>
        <w:ind w:firstLine="709"/>
        <w:jc w:val="both"/>
      </w:pPr>
      <w:r w:rsidRPr="00003001">
        <w:t xml:space="preserve">- Фактически достигнутая экономия в натуральном выражении нарастающим итогом (с момента ввода в эксплуатацию и на конечную отчетную дату) – </w:t>
      </w:r>
      <w:r w:rsidR="00E770CB" w:rsidRPr="00003001">
        <w:rPr>
          <w:bCs/>
        </w:rPr>
        <w:t>9025430,63</w:t>
      </w:r>
      <w:r w:rsidRPr="00003001">
        <w:t xml:space="preserve"> кВт*ч.</w:t>
      </w:r>
    </w:p>
    <w:p w:rsidR="0076728A" w:rsidRPr="00003001" w:rsidRDefault="0076728A" w:rsidP="0076728A">
      <w:pPr>
        <w:ind w:firstLine="709"/>
      </w:pPr>
      <w:r w:rsidRPr="00003001">
        <w:t xml:space="preserve">- Сумма, подлежащая уплате Исполнителю (с НДС) </w:t>
      </w:r>
      <w:r w:rsidR="007766E4" w:rsidRPr="00003001">
        <w:t>–</w:t>
      </w:r>
      <w:r w:rsidRPr="00003001">
        <w:t xml:space="preserve"> </w:t>
      </w:r>
      <w:r w:rsidR="00E770CB" w:rsidRPr="00003001">
        <w:rPr>
          <w:bCs/>
        </w:rPr>
        <w:t>54123363,55</w:t>
      </w:r>
      <w:r w:rsidRPr="00003001">
        <w:rPr>
          <w:bCs/>
        </w:rPr>
        <w:t xml:space="preserve"> </w:t>
      </w:r>
      <w:r w:rsidRPr="00003001">
        <w:t>руб.</w:t>
      </w:r>
    </w:p>
    <w:p w:rsidR="0076728A" w:rsidRPr="00003001" w:rsidRDefault="0076728A" w:rsidP="0076728A">
      <w:pPr>
        <w:ind w:firstLine="709"/>
        <w:jc w:val="both"/>
      </w:pPr>
      <w:r w:rsidRPr="00003001">
        <w:t xml:space="preserve">- Экономия в денежном выражении, которая остается в распоряжении Заказчика нарастающим итогом (с момента ввода в эксплуатацию и на конечную отчетную дату) – </w:t>
      </w:r>
      <w:r w:rsidR="00E770CB" w:rsidRPr="00003001">
        <w:rPr>
          <w:bCs/>
        </w:rPr>
        <w:t>24418226,11</w:t>
      </w:r>
      <w:r w:rsidRPr="00003001">
        <w:t xml:space="preserve"> руб.</w:t>
      </w:r>
    </w:p>
    <w:p w:rsidR="0076728A" w:rsidRPr="00003001" w:rsidRDefault="001749F8" w:rsidP="0076728A">
      <w:pPr>
        <w:ind w:firstLine="709"/>
        <w:jc w:val="both"/>
      </w:pPr>
      <w:r w:rsidRPr="00003001">
        <w:t>2) Э</w:t>
      </w:r>
      <w:r w:rsidR="0076728A" w:rsidRPr="00003001">
        <w:t>нергосервисн</w:t>
      </w:r>
      <w:r w:rsidRPr="00003001">
        <w:t>ый</w:t>
      </w:r>
      <w:r w:rsidR="0076728A" w:rsidRPr="00003001">
        <w:t xml:space="preserve"> контракт, заключенн</w:t>
      </w:r>
      <w:r w:rsidRPr="00003001">
        <w:t>ый</w:t>
      </w:r>
      <w:r w:rsidR="0076728A" w:rsidRPr="00003001">
        <w:t xml:space="preserve"> между Администрацией </w:t>
      </w:r>
      <w:r w:rsidR="0076728A" w:rsidRPr="00003001">
        <w:rPr>
          <w:iCs/>
        </w:rPr>
        <w:t>Степаниковского сельского поселения Вяземского района Смоленской области</w:t>
      </w:r>
      <w:r w:rsidR="0076728A" w:rsidRPr="00003001">
        <w:t xml:space="preserve"> и ПАО «Ростелеком»</w:t>
      </w:r>
      <w:r w:rsidRPr="00003001">
        <w:t>,</w:t>
      </w:r>
      <w:r w:rsidR="0076728A" w:rsidRPr="00003001">
        <w:t xml:space="preserve"> направленн</w:t>
      </w:r>
      <w:r w:rsidRPr="00003001">
        <w:t>ый</w:t>
      </w:r>
      <w:r w:rsidR="0076728A" w:rsidRPr="00003001">
        <w:t xml:space="preserve"> на энергосбережение и повышение энергетической эффективности использования электрической энергии при эксплуатации объектов наружного освещения </w:t>
      </w:r>
      <w:r w:rsidRPr="00003001">
        <w:t xml:space="preserve">в </w:t>
      </w:r>
      <w:r w:rsidR="0076728A" w:rsidRPr="00003001">
        <w:rPr>
          <w:iCs/>
        </w:rPr>
        <w:t>Степаниковском сельском поселении Вяземского района Смоленской области</w:t>
      </w:r>
      <w:r w:rsidRPr="00003001">
        <w:rPr>
          <w:iCs/>
        </w:rPr>
        <w:t>.</w:t>
      </w:r>
      <w:r w:rsidR="0076728A" w:rsidRPr="00003001">
        <w:t xml:space="preserve">  </w:t>
      </w:r>
    </w:p>
    <w:p w:rsidR="0076728A" w:rsidRPr="00003001" w:rsidRDefault="0076728A" w:rsidP="0076728A">
      <w:pPr>
        <w:ind w:firstLine="709"/>
        <w:jc w:val="both"/>
      </w:pPr>
      <w:r w:rsidRPr="00003001">
        <w:t>За период с сентября 2021 года по ноябрь 202</w:t>
      </w:r>
      <w:r w:rsidR="00E770CB" w:rsidRPr="00003001">
        <w:t xml:space="preserve">4 </w:t>
      </w:r>
      <w:r w:rsidRPr="00003001">
        <w:t>года:</w:t>
      </w:r>
    </w:p>
    <w:p w:rsidR="0076728A" w:rsidRPr="00003001" w:rsidRDefault="0076728A" w:rsidP="0076728A">
      <w:pPr>
        <w:ind w:firstLine="709"/>
        <w:jc w:val="both"/>
      </w:pPr>
      <w:r w:rsidRPr="00003001">
        <w:t xml:space="preserve">- Фактически достигнутая экономия в натуральном выражении нарастающим итогом (с момента ввода в эксплуатацию и на конечную отчетную дату) – </w:t>
      </w:r>
      <w:r w:rsidR="00E770CB" w:rsidRPr="00003001">
        <w:rPr>
          <w:bCs/>
        </w:rPr>
        <w:t>477521,57</w:t>
      </w:r>
      <w:r w:rsidR="007766E4" w:rsidRPr="00003001">
        <w:rPr>
          <w:bCs/>
        </w:rPr>
        <w:t xml:space="preserve"> </w:t>
      </w:r>
      <w:r w:rsidRPr="00003001">
        <w:t>кВт*ч.</w:t>
      </w:r>
    </w:p>
    <w:p w:rsidR="0076728A" w:rsidRPr="00003001" w:rsidRDefault="0076728A" w:rsidP="0076728A">
      <w:pPr>
        <w:ind w:firstLine="709"/>
      </w:pPr>
      <w:r w:rsidRPr="00003001">
        <w:t xml:space="preserve">- Сумма, подлежащая уплате Исполнителю (с НДС) </w:t>
      </w:r>
      <w:r w:rsidR="007766E4" w:rsidRPr="00003001">
        <w:t>–</w:t>
      </w:r>
      <w:r w:rsidRPr="00003001">
        <w:t xml:space="preserve"> </w:t>
      </w:r>
      <w:r w:rsidR="00E770CB" w:rsidRPr="00003001">
        <w:rPr>
          <w:bCs/>
        </w:rPr>
        <w:t>3757719,66</w:t>
      </w:r>
      <w:r w:rsidRPr="00003001">
        <w:rPr>
          <w:bCs/>
        </w:rPr>
        <w:t xml:space="preserve"> </w:t>
      </w:r>
      <w:r w:rsidRPr="00003001">
        <w:t>руб.</w:t>
      </w:r>
    </w:p>
    <w:p w:rsidR="0076728A" w:rsidRPr="00003001" w:rsidRDefault="0076728A" w:rsidP="0076728A">
      <w:pPr>
        <w:ind w:firstLine="709"/>
        <w:jc w:val="both"/>
      </w:pPr>
      <w:r w:rsidRPr="00003001">
        <w:t xml:space="preserve">- Экономия в денежном выражении, которая остается в распоряжении Заказчика нарастающим итогом (с момента ввода в эксплуатацию и на конечную отчетную дату) – </w:t>
      </w:r>
      <w:r w:rsidR="00E770CB" w:rsidRPr="00003001">
        <w:rPr>
          <w:bCs/>
        </w:rPr>
        <w:t>752682,60</w:t>
      </w:r>
      <w:r w:rsidRPr="00003001">
        <w:t xml:space="preserve"> руб.</w:t>
      </w:r>
    </w:p>
    <w:p w:rsidR="006D4219" w:rsidRPr="00003001" w:rsidRDefault="006D4219" w:rsidP="006D4219">
      <w:pPr>
        <w:ind w:firstLine="709"/>
        <w:jc w:val="both"/>
      </w:pPr>
      <w:r w:rsidRPr="00003001">
        <w:t xml:space="preserve">Во исполнение поручения первого заместителя Министра экономического развития Российской Федерации Торосова И.Э. от 15.04.2024 № 12860-ИТ/Д05и,  </w:t>
      </w:r>
      <w:r w:rsidRPr="00003001">
        <w:br/>
        <w:t xml:space="preserve">в соответствии с постановлением Правительства Российской Федерации </w:t>
      </w:r>
      <w:r w:rsidRPr="00003001">
        <w:br/>
        <w:t xml:space="preserve">от 18.12.2014 № 1412 в целях подготовки информации для формирования ежегодного государственного доклада за 2023 год о состоянии энергосбережения </w:t>
      </w:r>
      <w:r w:rsidRPr="00003001">
        <w:br/>
        <w:t>и повышения энергетической эффективности собрана информация и подготовлена анкетная форма муниципального образования за 2023 год по установленной форме.</w:t>
      </w:r>
    </w:p>
    <w:p w:rsidR="007C25D9" w:rsidRPr="00003001" w:rsidRDefault="007C25D9" w:rsidP="007C25D9">
      <w:pPr>
        <w:ind w:firstLine="708"/>
        <w:jc w:val="both"/>
      </w:pPr>
      <w:r w:rsidRPr="00003001">
        <w:t>В целях соблюдения федерального законодательства в области энергосбережения и повышения энергетической эффективности (261-ФЗ от 23.11.2009) до подведомственных учреждений доведена информация о том, что Программа в области энергосбережения должна отвечать Общим требованиям, утвержденным приказом Министерства энергетики Российской Федерации от 30.06.2014 № 398, а также выполнять требования к снижению в сопоставимых условиях суммарного объема потребляемых государственным или муниципальным учреждением энергетических ресурсов и воды, утвержденные Постановлением Правительства Российской Федерации от 07.10.2019 № 1289. Руководители проинформированы о необходимости организовать работу на местах по осуществлению контроля в учреждениях за соблюдением ими законодательства в области энергосбережения.</w:t>
      </w:r>
    </w:p>
    <w:p w:rsidR="008A485B" w:rsidRPr="00003001" w:rsidRDefault="00D56CA3" w:rsidP="008A485B">
      <w:pPr>
        <w:ind w:firstLine="709"/>
        <w:jc w:val="center"/>
        <w:rPr>
          <w:b/>
        </w:rPr>
      </w:pPr>
      <w:r w:rsidRPr="00003001">
        <w:rPr>
          <w:b/>
        </w:rPr>
        <w:t>Цены (тарифы) на услуги муниципальных предприятий и учреждений</w:t>
      </w:r>
    </w:p>
    <w:p w:rsidR="000E7299" w:rsidRPr="00003001" w:rsidRDefault="000E7299" w:rsidP="000E7299">
      <w:pPr>
        <w:ind w:firstLine="720"/>
        <w:jc w:val="both"/>
      </w:pPr>
      <w:r w:rsidRPr="00003001">
        <w:t>В соответствии с решением Вяземского районного Совета депутатов от 30.11.2011 № 58 «Об утверждении Порядка принятия решения об установлении цен (тарифов) на услуги муниципальных предприятий и учреждений муниципального образования «Вяземский район» Смоленской области», постановлений Администрации муниципального образования «Вяземский район» Смоленской области от 13.12.2010 № 1181 «Об утверждении Порядка определения платы, устанавливаемой за выполненные муниципальными учреждениями работы, оказанные услуги для граждан и юридических лиц», от 11.11.2011 № 992 «Об утверждении Положения о Комиссии по согласованию цен (тарифов) на услуги муниципальных предприятий и учреждений» комитет экономического развития осуществляет функции рабочего органа по рассмотрению цен (тарифов) на услуги муниципальных предприятий и учреждений. Специалисты муниципальных предприятий и учреждений своевременно получают необходимые консультации по вопросам формирования цен на свои услуги.</w:t>
      </w:r>
    </w:p>
    <w:p w:rsidR="000F0947" w:rsidRPr="00003001" w:rsidRDefault="000E7299" w:rsidP="00844AD9">
      <w:pPr>
        <w:ind w:firstLine="709"/>
        <w:jc w:val="both"/>
      </w:pPr>
      <w:r w:rsidRPr="00003001">
        <w:t>В 20</w:t>
      </w:r>
      <w:r w:rsidR="00CB1FA2" w:rsidRPr="00003001">
        <w:t>2</w:t>
      </w:r>
      <w:r w:rsidR="000F0947" w:rsidRPr="00003001">
        <w:t>4</w:t>
      </w:r>
      <w:r w:rsidR="00CB1FA2" w:rsidRPr="00003001">
        <w:t xml:space="preserve"> году организовано и проведено </w:t>
      </w:r>
      <w:r w:rsidR="008D7706" w:rsidRPr="00003001">
        <w:t xml:space="preserve">3 </w:t>
      </w:r>
      <w:r w:rsidR="000E4E85" w:rsidRPr="00003001">
        <w:t>заседани</w:t>
      </w:r>
      <w:r w:rsidR="008D7706" w:rsidRPr="00003001">
        <w:t>я</w:t>
      </w:r>
      <w:r w:rsidR="005C6EBC" w:rsidRPr="00003001">
        <w:t xml:space="preserve"> </w:t>
      </w:r>
      <w:r w:rsidR="000F0947" w:rsidRPr="00003001">
        <w:t>комиссии по согласованию цен (тарифов) на услуги муниципальных предприятий и учреждений. Для МБУДО Вяземская ДШИ им. А.С. Даргомыжского согласована стоимость по трем видам услуг на основании проведенной проверки предоставленных расчетов.</w:t>
      </w:r>
      <w:r w:rsidR="008D7706" w:rsidRPr="00003001">
        <w:t xml:space="preserve"> Для </w:t>
      </w:r>
      <w:r w:rsidR="008D7706" w:rsidRPr="00003001">
        <w:t>МАУ «Спортивная школа плавания»</w:t>
      </w:r>
      <w:r w:rsidR="008D7706" w:rsidRPr="00003001">
        <w:t xml:space="preserve"> </w:t>
      </w:r>
      <w:r w:rsidR="00844AD9" w:rsidRPr="00003001">
        <w:t xml:space="preserve">согласована стоимость по шести видам услуг </w:t>
      </w:r>
      <w:r w:rsidR="00844AD9" w:rsidRPr="00003001">
        <w:t>на основании проведенной проверки предоставленных расчетов.</w:t>
      </w:r>
    </w:p>
    <w:p w:rsidR="002556E5" w:rsidRPr="00003001" w:rsidRDefault="002556E5" w:rsidP="002556E5">
      <w:pPr>
        <w:jc w:val="center"/>
        <w:rPr>
          <w:b/>
        </w:rPr>
      </w:pPr>
      <w:r w:rsidRPr="00003001">
        <w:rPr>
          <w:b/>
        </w:rPr>
        <w:t>Антитеррористическая комиссия</w:t>
      </w:r>
    </w:p>
    <w:p w:rsidR="002556E5" w:rsidRPr="00003001" w:rsidRDefault="002556E5" w:rsidP="002556E5">
      <w:pPr>
        <w:jc w:val="both"/>
      </w:pPr>
      <w:r w:rsidRPr="00003001">
        <w:tab/>
      </w:r>
      <w:r w:rsidR="00E47954" w:rsidRPr="00003001">
        <w:t xml:space="preserve">Начальник управления </w:t>
      </w:r>
      <w:r w:rsidRPr="00003001">
        <w:t>осуществляет функции секретаря антитеррористической комиссии Вяземского района.</w:t>
      </w:r>
    </w:p>
    <w:p w:rsidR="007D3F4F" w:rsidRPr="00003001" w:rsidRDefault="002556E5" w:rsidP="00D24092">
      <w:pPr>
        <w:jc w:val="both"/>
      </w:pPr>
      <w:r w:rsidRPr="00003001">
        <w:tab/>
        <w:t>В 20</w:t>
      </w:r>
      <w:r w:rsidR="004449F6" w:rsidRPr="00003001">
        <w:t>2</w:t>
      </w:r>
      <w:r w:rsidR="00E47954" w:rsidRPr="00003001">
        <w:t>4</w:t>
      </w:r>
      <w:r w:rsidRPr="00003001">
        <w:t xml:space="preserve"> году организовано и проведено </w:t>
      </w:r>
      <w:r w:rsidR="00E47954" w:rsidRPr="00003001">
        <w:t>6</w:t>
      </w:r>
      <w:r w:rsidR="004449F6" w:rsidRPr="00003001">
        <w:t xml:space="preserve"> </w:t>
      </w:r>
      <w:r w:rsidRPr="00003001">
        <w:t>заседани</w:t>
      </w:r>
      <w:r w:rsidR="00E47954" w:rsidRPr="00003001">
        <w:t>й</w:t>
      </w:r>
      <w:r w:rsidRPr="00003001">
        <w:t xml:space="preserve"> комиссии. Осуществляется взаимодействие с организациями и учреждениями района в сфере антитеррористической деятельности. </w:t>
      </w:r>
      <w:r w:rsidR="007D3F4F" w:rsidRPr="00003001">
        <w:t>Разработан План работы АТК муниципального образования «Вяземский район» Смоленской области на 202</w:t>
      </w:r>
      <w:r w:rsidR="00E47954" w:rsidRPr="00003001">
        <w:t>4</w:t>
      </w:r>
      <w:r w:rsidR="007D3F4F" w:rsidRPr="00003001">
        <w:t xml:space="preserve"> год.</w:t>
      </w:r>
    </w:p>
    <w:p w:rsidR="00247A93" w:rsidRPr="00003001" w:rsidRDefault="00247A93" w:rsidP="00247A93">
      <w:pPr>
        <w:ind w:firstLine="709"/>
        <w:jc w:val="both"/>
      </w:pPr>
      <w:r w:rsidRPr="00003001">
        <w:t>В рамках работы антитеррористической комиссии подготовлена следующая информация:</w:t>
      </w:r>
    </w:p>
    <w:p w:rsidR="00247A93" w:rsidRPr="00003001" w:rsidRDefault="00247A93" w:rsidP="00247A93">
      <w:pPr>
        <w:ind w:firstLine="709"/>
        <w:jc w:val="both"/>
      </w:pPr>
      <w:r w:rsidRPr="00003001">
        <w:t xml:space="preserve">- </w:t>
      </w:r>
      <w:r w:rsidR="00D24092" w:rsidRPr="00003001">
        <w:t xml:space="preserve">ежемесячно </w:t>
      </w:r>
      <w:r w:rsidRPr="00003001">
        <w:t>о принимаемых мерах по антитеррористической защищенности мест и объектов массового пребывания людей на территории Вяземского района Смоленской области в соответствии с п. 1.6. Решения Антитеррористической комиссии Смоленской области от 26.05.2021;</w:t>
      </w:r>
    </w:p>
    <w:p w:rsidR="00247A93" w:rsidRPr="00003001" w:rsidRDefault="00247A93" w:rsidP="00247A93">
      <w:pPr>
        <w:ind w:firstLine="709"/>
        <w:jc w:val="both"/>
      </w:pPr>
      <w:r w:rsidRPr="00003001">
        <w:t xml:space="preserve">- статистические данные на </w:t>
      </w:r>
      <w:r w:rsidR="00C63425" w:rsidRPr="00003001">
        <w:t>отчетные даты</w:t>
      </w:r>
      <w:r w:rsidRPr="00003001">
        <w:t>;</w:t>
      </w:r>
    </w:p>
    <w:p w:rsidR="00247A93" w:rsidRPr="00003001" w:rsidRDefault="00247A93" w:rsidP="00247A93">
      <w:pPr>
        <w:ind w:firstLine="708"/>
        <w:jc w:val="both"/>
      </w:pPr>
      <w:r w:rsidRPr="00003001">
        <w:t>- о потребности в обучении сотрудников, участвующих в рамках своих полномочий в реализации мер</w:t>
      </w:r>
      <w:r w:rsidR="00075E10" w:rsidRPr="00003001">
        <w:t>о</w:t>
      </w:r>
      <w:r w:rsidRPr="00003001">
        <w:t>при</w:t>
      </w:r>
      <w:r w:rsidR="00E47954" w:rsidRPr="00003001">
        <w:t>ятий по профилактике терроризма.</w:t>
      </w:r>
    </w:p>
    <w:p w:rsidR="002471DF" w:rsidRPr="00003001" w:rsidRDefault="002471DF" w:rsidP="002471DF">
      <w:pPr>
        <w:ind w:firstLine="709"/>
        <w:jc w:val="both"/>
        <w:rPr>
          <w:rStyle w:val="21"/>
          <w:sz w:val="24"/>
          <w:szCs w:val="24"/>
        </w:rPr>
      </w:pPr>
      <w:r w:rsidRPr="00003001">
        <w:rPr>
          <w:rStyle w:val="21"/>
          <w:sz w:val="24"/>
          <w:szCs w:val="24"/>
        </w:rPr>
        <w:t xml:space="preserve">Согласно Регламенту </w:t>
      </w:r>
      <w:r w:rsidR="00E47954" w:rsidRPr="00003001">
        <w:rPr>
          <w:rStyle w:val="21"/>
          <w:sz w:val="24"/>
          <w:szCs w:val="24"/>
        </w:rPr>
        <w:t>ежеквартально организован</w:t>
      </w:r>
      <w:r w:rsidRPr="00003001">
        <w:rPr>
          <w:rStyle w:val="21"/>
          <w:sz w:val="24"/>
          <w:szCs w:val="24"/>
        </w:rPr>
        <w:t xml:space="preserve"> мониторинг процессов, оказывающих влияние на ситуацию в сфере профилактики терроризма на территории </w:t>
      </w:r>
      <w:r w:rsidR="00E47954" w:rsidRPr="00003001">
        <w:rPr>
          <w:rStyle w:val="21"/>
          <w:sz w:val="24"/>
          <w:szCs w:val="24"/>
        </w:rPr>
        <w:t>района. Обобщается информация</w:t>
      </w:r>
      <w:r w:rsidRPr="00003001">
        <w:rPr>
          <w:rStyle w:val="21"/>
          <w:sz w:val="24"/>
          <w:szCs w:val="24"/>
        </w:rPr>
        <w:t xml:space="preserve"> о принятых мерах и предложениях по совершенствованию антитеррористической защищенности важных объектов промышленности, жизнеобеспечения, транспорта, топливно-энергетического комплекса, массового пребывания людей (здравоохранения, образования, спорта, социального и культурного назначения) на территории муниципального образования «Вяземский </w:t>
      </w:r>
      <w:r w:rsidR="00E47954" w:rsidRPr="00003001">
        <w:rPr>
          <w:rStyle w:val="21"/>
          <w:sz w:val="24"/>
          <w:szCs w:val="24"/>
        </w:rPr>
        <w:t>муниципальный округ</w:t>
      </w:r>
      <w:r w:rsidRPr="00003001">
        <w:rPr>
          <w:rStyle w:val="21"/>
          <w:sz w:val="24"/>
          <w:szCs w:val="24"/>
        </w:rPr>
        <w:t>» Смоленской области.</w:t>
      </w:r>
    </w:p>
    <w:p w:rsidR="002471DF" w:rsidRPr="00003001" w:rsidRDefault="002471DF" w:rsidP="002471DF">
      <w:pPr>
        <w:ind w:firstLine="709"/>
        <w:jc w:val="both"/>
      </w:pPr>
      <w:r w:rsidRPr="00003001">
        <w:t>Во исполнение п. 1 протокола совещания от 02.04.2024 № 9 под председательством Губернатора Смоленской области В.Н. Анохина с членами Правительства Смоленской области организовано комиссионное обследование муниципальных учреждений сферы образования, культуры и спорта по предотвращению совершения террористических актов.</w:t>
      </w:r>
    </w:p>
    <w:p w:rsidR="006D4219" w:rsidRPr="00003001" w:rsidRDefault="002471DF" w:rsidP="002471DF">
      <w:pPr>
        <w:jc w:val="both"/>
      </w:pPr>
      <w:r w:rsidRPr="00003001">
        <w:rPr>
          <w:color w:val="FF0000"/>
        </w:rPr>
        <w:t xml:space="preserve">           </w:t>
      </w:r>
      <w:r w:rsidRPr="00003001">
        <w:t>Подготовлена информация об исполнении в части касающейся протокола    № 2 от 25 марта 2024 года заседания Координационного совещания по обеспечению правопорядка в Смоленской области</w:t>
      </w:r>
      <w:r w:rsidR="00E47954" w:rsidRPr="00003001">
        <w:t>.</w:t>
      </w:r>
    </w:p>
    <w:p w:rsidR="006D4219" w:rsidRPr="00003001" w:rsidRDefault="006D4219" w:rsidP="006D4219">
      <w:pPr>
        <w:ind w:firstLine="709"/>
        <w:jc w:val="both"/>
      </w:pPr>
      <w:r w:rsidRPr="00003001">
        <w:t>В целях реализации Комплексного плана противодействия идеологии терроризма в Российской Федерации на 2024-2028 годы, утвержденного П</w:t>
      </w:r>
      <w:r w:rsidRPr="00003001">
        <w:rPr>
          <w:color w:val="000000"/>
          <w:shd w:val="clear" w:color="auto" w:fill="FFFFFF"/>
        </w:rPr>
        <w:t>резидентом Российской Федерации 30.12.2023</w:t>
      </w:r>
      <w:r w:rsidRPr="00003001">
        <w:t xml:space="preserve">, а также </w:t>
      </w:r>
      <w:r w:rsidRPr="00003001">
        <w:rPr>
          <w:bCs/>
          <w:color w:val="010101"/>
        </w:rPr>
        <w:t xml:space="preserve">Порядка организации и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w:t>
      </w:r>
      <w:r w:rsidRPr="00003001">
        <w:rPr>
          <w:bCs/>
        </w:rPr>
        <w:t xml:space="preserve">Федерации на 2024 – 2028 годы </w:t>
      </w:r>
      <w:r w:rsidRPr="00003001">
        <w:t xml:space="preserve"> приведены в соответствие с установленными требованиями должностные регламенты сотрудников.</w:t>
      </w:r>
    </w:p>
    <w:p w:rsidR="006D4219" w:rsidRPr="00003001" w:rsidRDefault="006D4219" w:rsidP="006D4219">
      <w:pPr>
        <w:ind w:firstLine="709"/>
        <w:jc w:val="both"/>
      </w:pPr>
      <w:r w:rsidRPr="00003001">
        <w:t>Организована и проведена проверка ООО «Наш парк» по обеспечению безопасности пребывания в местах массового нахождения людей.</w:t>
      </w:r>
    </w:p>
    <w:p w:rsidR="00CF4810" w:rsidRPr="00003001" w:rsidRDefault="002471DF" w:rsidP="00CF4810">
      <w:pPr>
        <w:ind w:firstLine="709"/>
        <w:jc w:val="both"/>
      </w:pPr>
      <w:r w:rsidRPr="00003001">
        <w:t xml:space="preserve"> </w:t>
      </w:r>
      <w:r w:rsidR="00CF4810" w:rsidRPr="00003001">
        <w:t>В рамках исполнения решения по итогам заседания Национального антитеррористического комитета организовано проведение контроля за организацией и осуществлением объектов различных категорий учений, тренировок,</w:t>
      </w:r>
      <w:r w:rsidR="00E47954" w:rsidRPr="00003001">
        <w:t xml:space="preserve"> </w:t>
      </w:r>
      <w:r w:rsidR="00CF4810" w:rsidRPr="00003001">
        <w:t>занятий, предусматривающих практическую отработку порядка действий персонала, администраций и работников охраны по реагированию на чрезвычайные ситуации террористического характера.</w:t>
      </w:r>
    </w:p>
    <w:p w:rsidR="00923646" w:rsidRPr="00003001" w:rsidRDefault="00923646" w:rsidP="00923646">
      <w:pPr>
        <w:ind w:firstLine="709"/>
        <w:jc w:val="both"/>
      </w:pPr>
      <w:r w:rsidRPr="00003001">
        <w:t xml:space="preserve">В целях предупреждения, выявления и пресечения правонарушений в сфере незаконного распространения произведений иностранных агентов до книжных магазинов, расположенных на территории муниципального образования, доведена информация о необходимости соблюдения статьи 9 Федерального закона № 255-ФЗ </w:t>
      </w:r>
      <w:r w:rsidRPr="00003001">
        <w:rPr>
          <w:bCs/>
          <w:color w:val="000000"/>
        </w:rPr>
        <w:t xml:space="preserve">«О контроле за деятельностью лиц, находящихся под иностранным влиянием» </w:t>
      </w:r>
      <w:r w:rsidRPr="00003001">
        <w:t>в части хранения и маркировки печатных изданий писателей и публицистов, признанных иностранными агентами.</w:t>
      </w:r>
    </w:p>
    <w:p w:rsidR="00BF2F14" w:rsidRPr="00003001" w:rsidRDefault="00BF2F14" w:rsidP="00BF2F14">
      <w:pPr>
        <w:shd w:val="clear" w:color="auto" w:fill="FFFFFF"/>
        <w:ind w:firstLine="709"/>
        <w:jc w:val="both"/>
      </w:pPr>
      <w:r w:rsidRPr="00003001">
        <w:t>Секретарь антитеррористической комиссии прошел обучающий онлайн-курс «Актуальные вопросы деятельности органов местного самоупр</w:t>
      </w:r>
      <w:r w:rsidR="00E47954" w:rsidRPr="00003001">
        <w:t>а</w:t>
      </w:r>
      <w:r w:rsidRPr="00003001">
        <w:t>вления в области профилактики террориз</w:t>
      </w:r>
      <w:r w:rsidR="007C25D9" w:rsidRPr="00003001">
        <w:t>м</w:t>
      </w:r>
      <w:r w:rsidRPr="00003001">
        <w:t>а».</w:t>
      </w:r>
    </w:p>
    <w:p w:rsidR="007C25D9" w:rsidRPr="00003001" w:rsidRDefault="007C25D9" w:rsidP="007C25D9">
      <w:pPr>
        <w:pStyle w:val="1"/>
        <w:shd w:val="clear" w:color="auto" w:fill="FFFFFF"/>
        <w:spacing w:before="0"/>
        <w:ind w:firstLine="709"/>
        <w:contextualSpacing/>
        <w:jc w:val="both"/>
        <w:rPr>
          <w:rFonts w:ascii="Times New Roman" w:hAnsi="Times New Roman"/>
          <w:b w:val="0"/>
          <w:bCs w:val="0"/>
          <w:sz w:val="24"/>
          <w:szCs w:val="24"/>
        </w:rPr>
      </w:pPr>
      <w:r w:rsidRPr="00003001">
        <w:rPr>
          <w:rFonts w:ascii="Times New Roman" w:hAnsi="Times New Roman"/>
          <w:b w:val="0"/>
          <w:bCs w:val="0"/>
          <w:sz w:val="24"/>
          <w:szCs w:val="24"/>
        </w:rPr>
        <w:t xml:space="preserve">Организована и проведена рабочая встреча со всеми заинтересованными лицами по проработке вопроса о применении компенсирующих средств технической защиты (рамки металлодетекторов, ручные металлодетекторы и т.п.) на объектах религиозного культа в период массового посещения верующими данных объектов в связи с празднованием Рождества Христова и обеспечению безопасности граждан в период времени с 06.01.2025 по 07.01.2025. </w:t>
      </w:r>
    </w:p>
    <w:p w:rsidR="0065410C" w:rsidRPr="00003001" w:rsidRDefault="00055BB8" w:rsidP="0065410C">
      <w:pPr>
        <w:jc w:val="center"/>
        <w:rPr>
          <w:b/>
        </w:rPr>
      </w:pPr>
      <w:r w:rsidRPr="00003001">
        <w:rPr>
          <w:b/>
        </w:rPr>
        <w:t>Работа с соотечественниками по переселению</w:t>
      </w:r>
    </w:p>
    <w:p w:rsidR="00B0453F" w:rsidRPr="00003001" w:rsidRDefault="00E83A96" w:rsidP="00B0453F">
      <w:pPr>
        <w:ind w:firstLine="709"/>
        <w:jc w:val="both"/>
      </w:pPr>
      <w:r w:rsidRPr="00003001">
        <w:t xml:space="preserve">В рамках реализации областной </w:t>
      </w:r>
      <w:r w:rsidR="00092BDA" w:rsidRPr="00003001">
        <w:t>государственной под</w:t>
      </w:r>
      <w:r w:rsidRPr="00003001">
        <w:t>программы «Оказание содействия добровольному переселению в Смоленскую область соотечественников, проживающих за рубежом</w:t>
      </w:r>
      <w:r w:rsidR="00092BDA" w:rsidRPr="00003001">
        <w:t>»</w:t>
      </w:r>
      <w:r w:rsidRPr="00003001">
        <w:t xml:space="preserve"> продолжает работать межведомственная рабочая группа по оказанию содействия добровольному переселению соотечественников в муниципальное образование «Вяземский район» Смоленской области. В адрес Департамента государственной службы занятости населения Смоленской области ежемесячно направляется обновленная информация о наличии рабочих мест для участников программы на территории муниципального образования «Вяземский район» Смоленской области. </w:t>
      </w:r>
    </w:p>
    <w:p w:rsidR="00B0453F" w:rsidRPr="00003001" w:rsidRDefault="00E83A96" w:rsidP="0071697B">
      <w:pPr>
        <w:ind w:firstLine="709"/>
        <w:jc w:val="both"/>
      </w:pPr>
      <w:r w:rsidRPr="00003001">
        <w:t>По мере поступления заявок подготавливаются и проводятся заседания рабочей группы</w:t>
      </w:r>
      <w:r w:rsidR="0089506B" w:rsidRPr="00003001">
        <w:t xml:space="preserve"> по оказанию содействия добровольному переселению соотечественников, проживающих за рубежом.</w:t>
      </w:r>
      <w:r w:rsidR="00901DCB" w:rsidRPr="00003001">
        <w:t xml:space="preserve"> В 20</w:t>
      </w:r>
      <w:r w:rsidR="0089506B" w:rsidRPr="00003001">
        <w:t>2</w:t>
      </w:r>
      <w:r w:rsidR="00081DF6" w:rsidRPr="00003001">
        <w:t>4</w:t>
      </w:r>
      <w:r w:rsidR="00901DCB" w:rsidRPr="00003001">
        <w:t xml:space="preserve"> году проведено </w:t>
      </w:r>
      <w:r w:rsidR="00081DF6" w:rsidRPr="00003001">
        <w:t>11</w:t>
      </w:r>
      <w:r w:rsidR="00901DCB" w:rsidRPr="00003001">
        <w:t xml:space="preserve"> заседани</w:t>
      </w:r>
      <w:r w:rsidR="00543C43" w:rsidRPr="00003001">
        <w:t>й</w:t>
      </w:r>
      <w:r w:rsidR="00901DCB" w:rsidRPr="00003001">
        <w:t>.</w:t>
      </w:r>
      <w:r w:rsidR="00010FE0" w:rsidRPr="00003001">
        <w:t xml:space="preserve"> </w:t>
      </w:r>
      <w:r w:rsidR="00B0453F" w:rsidRPr="00003001">
        <w:rPr>
          <w:bCs/>
        </w:rPr>
        <w:t xml:space="preserve">Подготовлено </w:t>
      </w:r>
      <w:r w:rsidR="00081DF6" w:rsidRPr="00003001">
        <w:rPr>
          <w:bCs/>
        </w:rPr>
        <w:t>15</w:t>
      </w:r>
      <w:r w:rsidR="008F5784" w:rsidRPr="00003001">
        <w:rPr>
          <w:bCs/>
        </w:rPr>
        <w:t xml:space="preserve"> </w:t>
      </w:r>
      <w:r w:rsidR="00B0453F" w:rsidRPr="00003001">
        <w:rPr>
          <w:bCs/>
        </w:rPr>
        <w:t>запросов по участникам программы</w:t>
      </w:r>
      <w:r w:rsidR="0071697B" w:rsidRPr="00003001">
        <w:rPr>
          <w:bCs/>
        </w:rPr>
        <w:t xml:space="preserve"> в </w:t>
      </w:r>
      <w:r w:rsidR="00B0453F" w:rsidRPr="00003001">
        <w:t>Межмуниципальн</w:t>
      </w:r>
      <w:r w:rsidR="0071697B" w:rsidRPr="00003001">
        <w:t>ый отдел МВД России «Вяземский».</w:t>
      </w:r>
    </w:p>
    <w:p w:rsidR="00E83A96" w:rsidRPr="00003001" w:rsidRDefault="00E83A96" w:rsidP="0089506B">
      <w:pPr>
        <w:ind w:firstLine="709"/>
        <w:jc w:val="both"/>
      </w:pPr>
      <w:r w:rsidRPr="00003001">
        <w:t xml:space="preserve">Рассмотрено </w:t>
      </w:r>
      <w:r w:rsidR="00081DF6" w:rsidRPr="00003001">
        <w:t>12</w:t>
      </w:r>
      <w:r w:rsidRPr="00003001">
        <w:t xml:space="preserve"> заявлени</w:t>
      </w:r>
      <w:r w:rsidR="008F5784" w:rsidRPr="00003001">
        <w:t>й</w:t>
      </w:r>
      <w:r w:rsidRPr="00003001">
        <w:t xml:space="preserve">, </w:t>
      </w:r>
      <w:r w:rsidR="00081DF6" w:rsidRPr="00003001">
        <w:t>8</w:t>
      </w:r>
      <w:r w:rsidRPr="00003001">
        <w:t xml:space="preserve"> заявителям согласована возможность добровольного переселения в муниципальное образование «Вяземский район» Смоленской области.</w:t>
      </w:r>
      <w:r w:rsidR="00010FE0" w:rsidRPr="00003001">
        <w:t xml:space="preserve"> </w:t>
      </w:r>
      <w:r w:rsidR="0089506B" w:rsidRPr="00003001">
        <w:t xml:space="preserve">Оформлено </w:t>
      </w:r>
      <w:r w:rsidR="00081DF6" w:rsidRPr="00003001">
        <w:t>8</w:t>
      </w:r>
      <w:r w:rsidR="0089506B" w:rsidRPr="00003001">
        <w:t xml:space="preserve"> решени</w:t>
      </w:r>
      <w:r w:rsidR="00543C43" w:rsidRPr="00003001">
        <w:t>й</w:t>
      </w:r>
      <w:r w:rsidR="0089506B" w:rsidRPr="00003001">
        <w:t xml:space="preserve"> о соответствии соотечественников критериям программы и </w:t>
      </w:r>
      <w:r w:rsidR="00081DF6" w:rsidRPr="00003001">
        <w:t>4</w:t>
      </w:r>
      <w:r w:rsidR="008F5784" w:rsidRPr="00003001">
        <w:t xml:space="preserve"> </w:t>
      </w:r>
      <w:r w:rsidR="0089506B" w:rsidRPr="00003001">
        <w:t>решени</w:t>
      </w:r>
      <w:r w:rsidR="00081DF6" w:rsidRPr="00003001">
        <w:t>я</w:t>
      </w:r>
      <w:r w:rsidR="0089506B" w:rsidRPr="00003001">
        <w:t xml:space="preserve"> о несоответствии. Даны устные разъяснения всем обратившимся по вопросу участия в программе переселения – </w:t>
      </w:r>
      <w:r w:rsidR="00081DF6" w:rsidRPr="00003001">
        <w:t>15</w:t>
      </w:r>
      <w:r w:rsidR="0089506B" w:rsidRPr="00003001">
        <w:t xml:space="preserve"> человек.</w:t>
      </w:r>
    </w:p>
    <w:p w:rsidR="004D3DF9" w:rsidRPr="00003001" w:rsidRDefault="004D3DF9" w:rsidP="004D3DF9">
      <w:pPr>
        <w:ind w:right="-108" w:firstLine="709"/>
        <w:jc w:val="both"/>
      </w:pPr>
      <w:r w:rsidRPr="00003001">
        <w:t>В Вяземскую межрайонную прокуратуру ежедневно направля</w:t>
      </w:r>
      <w:r w:rsidR="00081DF6" w:rsidRPr="00003001">
        <w:t>лась</w:t>
      </w:r>
      <w:r w:rsidRPr="00003001">
        <w:t xml:space="preserve"> информация об отсутствии прибывших на территорию Вяземского района, постоянно проживающих на территории Украины, вынужденно ее покинувших, в том числе Луганской и Донецкой Народных республик.</w:t>
      </w:r>
    </w:p>
    <w:p w:rsidR="00AE70B5" w:rsidRPr="00003001" w:rsidRDefault="00AE70B5" w:rsidP="00AE70B5">
      <w:pPr>
        <w:ind w:firstLine="709"/>
        <w:jc w:val="both"/>
      </w:pPr>
      <w:r w:rsidRPr="00003001">
        <w:t>Во исполнение пункта 9 плана мероприятий по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на 2023 – 2025 годы, утвержденного распоряжением Правительства Российской Федерации от 16.11.2022 № 3491-р, в целях подготовки ежегодного доклада в Правительство Российской Федерации в Министерство занятости населения и трудовой миграции Смоленской области подготовлена Форма отчета о принятых мерах по адаптации и интеграции соотечественников, переселившихся в муниципальное образование Смоленской области.</w:t>
      </w:r>
    </w:p>
    <w:p w:rsidR="00E264E8" w:rsidRPr="00003001" w:rsidRDefault="00C071BF" w:rsidP="00C071BF">
      <w:pPr>
        <w:jc w:val="center"/>
        <w:rPr>
          <w:b/>
        </w:rPr>
      </w:pPr>
      <w:r w:rsidRPr="00003001">
        <w:rPr>
          <w:b/>
        </w:rPr>
        <w:t>Стандарт развития конкуренции</w:t>
      </w:r>
    </w:p>
    <w:p w:rsidR="00C071BF" w:rsidRPr="00003001" w:rsidRDefault="00C071BF" w:rsidP="00C071BF">
      <w:pPr>
        <w:ind w:firstLine="709"/>
        <w:jc w:val="both"/>
        <w:rPr>
          <w:lang w:eastAsia="en-US"/>
        </w:rPr>
      </w:pPr>
      <w:r w:rsidRPr="00003001">
        <w:t xml:space="preserve">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02.09.2021 № 2424-р «Об утверждении Национального плана («дорожной карты») развития конкуренции в Российской Федерации на 2021-2025 годы», распоряжением Губернатора Смоленской области от 29.12.2021 № 1702-р «О реализации в Смоленской области стандарта развития конкуренции в субъектах Российской Федерации», разработан и утвержден </w:t>
      </w:r>
      <w:r w:rsidRPr="00003001">
        <w:rPr>
          <w:lang w:eastAsia="en-US"/>
        </w:rPr>
        <w:t>План мероприятий по содействию развитию конкуренции в муниципальном образовании «Вяземский район» Смоленской области на 2022-2025 годы.</w:t>
      </w:r>
    </w:p>
    <w:p w:rsidR="00C071BF" w:rsidRPr="00003001" w:rsidRDefault="00C071BF" w:rsidP="00C071BF">
      <w:pPr>
        <w:pStyle w:val="ConsPlusNormal"/>
        <w:jc w:val="both"/>
        <w:rPr>
          <w:rFonts w:ascii="Times New Roman" w:hAnsi="Times New Roman"/>
          <w:sz w:val="24"/>
          <w:szCs w:val="24"/>
        </w:rPr>
      </w:pPr>
      <w:r w:rsidRPr="00003001">
        <w:rPr>
          <w:rFonts w:ascii="Times New Roman" w:hAnsi="Times New Roman"/>
          <w:sz w:val="24"/>
          <w:szCs w:val="24"/>
        </w:rPr>
        <w:t xml:space="preserve">В целях подготовки доклада Президенту Российской Федерации об исполнении подпункта «б» пункта 2 перечня поручений Президента Российской Федерации по итогам заседания Государственного совета Российской Федерации от 15.05.2018 № Пр-817ГС подготовлена и направлена в </w:t>
      </w:r>
      <w:r w:rsidR="000F0947" w:rsidRPr="00003001">
        <w:rPr>
          <w:rFonts w:ascii="Times New Roman" w:hAnsi="Times New Roman"/>
          <w:sz w:val="24"/>
          <w:szCs w:val="24"/>
        </w:rPr>
        <w:t>Министерство</w:t>
      </w:r>
      <w:r w:rsidRPr="00003001">
        <w:rPr>
          <w:rFonts w:ascii="Times New Roman" w:hAnsi="Times New Roman"/>
          <w:sz w:val="24"/>
          <w:szCs w:val="24"/>
        </w:rPr>
        <w:t xml:space="preserve"> экономического развития Смоленской области информация по содействию развитию конкуренции в муниципальном образовании в соответствии с запрашиваемой формой.</w:t>
      </w:r>
    </w:p>
    <w:p w:rsidR="00C071BF" w:rsidRPr="00003001" w:rsidRDefault="008C6EB7" w:rsidP="00C071BF">
      <w:pPr>
        <w:jc w:val="center"/>
        <w:rPr>
          <w:b/>
        </w:rPr>
      </w:pPr>
      <w:r w:rsidRPr="00003001">
        <w:rPr>
          <w:b/>
        </w:rPr>
        <w:t>Оценка регулирующего воздействия</w:t>
      </w:r>
      <w:r w:rsidR="003C4463" w:rsidRPr="00003001">
        <w:rPr>
          <w:b/>
        </w:rPr>
        <w:t xml:space="preserve"> и экспертиза</w:t>
      </w:r>
    </w:p>
    <w:p w:rsidR="008C6EB7" w:rsidRPr="00003001" w:rsidRDefault="008C6EB7" w:rsidP="008C6EB7">
      <w:pPr>
        <w:ind w:firstLine="709"/>
        <w:jc w:val="both"/>
      </w:pPr>
      <w:r w:rsidRPr="00003001">
        <w:t xml:space="preserve">В соответствии с разработанными порядками проводятся экспертиза нормативных правовых актов Администрации муниципального образования, затрагивающих вопросы осуществления предпринимательской и инвестиционной деятельности и оценка регулирующего воздействия проектов нормативных правовых актов Администрации муниципального образования, затрагивающих вопросы осуществления предпринимательской и инвестиционной деятельности. </w:t>
      </w:r>
    </w:p>
    <w:p w:rsidR="007E7CF8" w:rsidRPr="00003001" w:rsidRDefault="007E7CF8" w:rsidP="007E7CF8">
      <w:pPr>
        <w:ind w:firstLine="720"/>
        <w:jc w:val="both"/>
      </w:pPr>
      <w:r w:rsidRPr="00003001">
        <w:t>В 2024 году подготовлено 3 заключения по результатам экспертизы нормативно-правовых актов и 3 заключения по результатам проведения оценки регулирующего воздействия проектов муниципальных правовых актов.</w:t>
      </w:r>
    </w:p>
    <w:p w:rsidR="007E7CF8" w:rsidRPr="00003001" w:rsidRDefault="007E7CF8" w:rsidP="007E7CF8">
      <w:pPr>
        <w:ind w:firstLine="709"/>
        <w:jc w:val="both"/>
      </w:pPr>
      <w:r w:rsidRPr="00003001">
        <w:t>Проведена оценка регулирующего воздействия проектов нормативных правовых актов Администрации муниципального образования «Вяземский район» Смоленской области:</w:t>
      </w:r>
    </w:p>
    <w:p w:rsidR="007E7CF8" w:rsidRPr="00003001" w:rsidRDefault="007E7CF8" w:rsidP="007E7CF8">
      <w:pPr>
        <w:ind w:firstLine="709"/>
        <w:jc w:val="both"/>
      </w:pPr>
      <w:r w:rsidRPr="00003001">
        <w:t>- «Порядок согласования, заключения (подписания), изменения и расторжения соглашений о защите и поощрении капиталовложений в отношении инвестиционных проектов, реализуемых (планируемых к реализации) на территории муниципального образования «Вяземский район» Смоленской области»;</w:t>
      </w:r>
    </w:p>
    <w:p w:rsidR="007E7CF8" w:rsidRPr="00003001" w:rsidRDefault="007E7CF8" w:rsidP="007E7CF8">
      <w:pPr>
        <w:spacing w:line="235" w:lineRule="auto"/>
        <w:ind w:right="-1" w:firstLine="709"/>
        <w:jc w:val="both"/>
      </w:pPr>
      <w:r w:rsidRPr="00003001">
        <w:t>- «Порядок предоставления грантов субъектам малого предпринимательства в рамках реализации муниципальной программы «Развитие малого и среднего предпринимательства муниципального образования «Вяземский район» Смоленской области»;</w:t>
      </w:r>
    </w:p>
    <w:p w:rsidR="007E7CF8" w:rsidRPr="00003001" w:rsidRDefault="007E7CF8" w:rsidP="007E7CF8">
      <w:pPr>
        <w:spacing w:line="235" w:lineRule="auto"/>
        <w:ind w:right="-1" w:firstLine="709"/>
        <w:jc w:val="both"/>
      </w:pPr>
      <w:r w:rsidRPr="00003001">
        <w:t>- «Порядок предоставления субсидии из бюджета муниципального образования «Вяземский район» Смоленской области на возмещение затрат, связанных с содержанием и текущим ремонтом сетей коммунальной инфраструктуры».</w:t>
      </w:r>
    </w:p>
    <w:p w:rsidR="001F3ABA" w:rsidRPr="00003001" w:rsidRDefault="00CF4810" w:rsidP="00CF4810">
      <w:pPr>
        <w:ind w:firstLine="709"/>
        <w:jc w:val="both"/>
      </w:pPr>
      <w:r w:rsidRPr="00003001">
        <w:t>Проведена экспертиза нормативн</w:t>
      </w:r>
      <w:r w:rsidR="007E7CF8" w:rsidRPr="00003001">
        <w:t>ых</w:t>
      </w:r>
      <w:r w:rsidRPr="00003001">
        <w:t xml:space="preserve"> правов</w:t>
      </w:r>
      <w:r w:rsidR="007E7CF8" w:rsidRPr="00003001">
        <w:t>ых</w:t>
      </w:r>
      <w:r w:rsidRPr="00003001">
        <w:t xml:space="preserve"> акт</w:t>
      </w:r>
      <w:r w:rsidR="007E7CF8" w:rsidRPr="00003001">
        <w:t>ов</w:t>
      </w:r>
      <w:r w:rsidRPr="00003001">
        <w:t xml:space="preserve"> Администрации муниципального образования «Вяземский район» Смоленской области</w:t>
      </w:r>
      <w:r w:rsidR="001F3ABA" w:rsidRPr="00003001">
        <w:t>:</w:t>
      </w:r>
    </w:p>
    <w:p w:rsidR="00CF4810" w:rsidRPr="00003001" w:rsidRDefault="001F3ABA" w:rsidP="00CF4810">
      <w:pPr>
        <w:ind w:firstLine="709"/>
        <w:jc w:val="both"/>
      </w:pPr>
      <w:r w:rsidRPr="00003001">
        <w:t xml:space="preserve">- </w:t>
      </w:r>
      <w:r w:rsidR="00CF4810" w:rsidRPr="00003001">
        <w:t>«Положение о комиссии по освобождению самовольно занятых земельных участков, демонтажу неправомерно размещенных некапитальных строений, сооружений и переносу иных движимых объектов на территории Вяземского городского поселения Вяземс</w:t>
      </w:r>
      <w:r w:rsidRPr="00003001">
        <w:t>кого района Смоленской области»;</w:t>
      </w:r>
    </w:p>
    <w:p w:rsidR="001F3ABA" w:rsidRPr="00003001" w:rsidRDefault="001F3ABA" w:rsidP="001F3ABA">
      <w:pPr>
        <w:ind w:firstLine="709"/>
        <w:jc w:val="both"/>
      </w:pPr>
      <w:r w:rsidRPr="00003001">
        <w:t>-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10.02.2023 № 249;</w:t>
      </w:r>
    </w:p>
    <w:p w:rsidR="001F3ABA" w:rsidRPr="00003001" w:rsidRDefault="001F3ABA" w:rsidP="001F3ABA">
      <w:pPr>
        <w:ind w:firstLine="709"/>
        <w:jc w:val="both"/>
      </w:pPr>
      <w:r w:rsidRPr="00003001">
        <w:t>-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муниципального образования «Вяземский район» Смоленской области от 19.01.2024 № 59</w:t>
      </w:r>
      <w:r w:rsidR="00457BE2" w:rsidRPr="00003001">
        <w:t>.</w:t>
      </w:r>
    </w:p>
    <w:p w:rsidR="00457BE2" w:rsidRPr="00003001" w:rsidRDefault="00457BE2" w:rsidP="00457BE2">
      <w:pPr>
        <w:ind w:firstLine="709"/>
        <w:jc w:val="both"/>
      </w:pPr>
      <w:r w:rsidRPr="00003001">
        <w:t>Предложений и замечаний по нормативно-правовым актам за период проведения публичных консультаций в Администрацию муниципального образования не поступало. По результатам проведенной экспертизы положений нормативных правовых актов, которые необоснованно затрудняют осуществление предпринимательской и инвестиционной деятельности, не выявлено.</w:t>
      </w:r>
    </w:p>
    <w:p w:rsidR="00A7062A" w:rsidRPr="00003001" w:rsidRDefault="00A7062A" w:rsidP="00A7062A">
      <w:pPr>
        <w:jc w:val="center"/>
        <w:rPr>
          <w:b/>
        </w:rPr>
      </w:pPr>
      <w:r w:rsidRPr="00003001">
        <w:rPr>
          <w:b/>
        </w:rPr>
        <w:t>Прочие вопросы</w:t>
      </w:r>
      <w:r w:rsidR="004D3DF9" w:rsidRPr="00003001">
        <w:rPr>
          <w:b/>
        </w:rPr>
        <w:t xml:space="preserve"> </w:t>
      </w:r>
    </w:p>
    <w:p w:rsidR="00E22C5C" w:rsidRPr="00003001" w:rsidRDefault="00E22C5C" w:rsidP="00E22C5C">
      <w:pPr>
        <w:ind w:firstLine="709"/>
        <w:jc w:val="both"/>
      </w:pPr>
      <w:r w:rsidRPr="00003001">
        <w:t>На постоянной основе осуществляется мониторинг по сбору информации, сведений в отношении крупных и средних предприятий района по основным показателям их деятельности, а также формируются списки юридических лиц и индивидуальных предпринимателей, действующих на территории района.</w:t>
      </w:r>
    </w:p>
    <w:p w:rsidR="0089485F" w:rsidRPr="00003001" w:rsidRDefault="00E22C5C" w:rsidP="00E22C5C">
      <w:pPr>
        <w:ind w:firstLine="709"/>
        <w:jc w:val="both"/>
      </w:pPr>
      <w:r w:rsidRPr="00003001">
        <w:t xml:space="preserve">В рамках сотрудничества с Вяземским центром занятости населения, предоставляется информация о социально-экономической ситуации, сложившейся в районе, о федеральных, региональных, муниципальных программах и национальных проектах. Центр занятости ежемесячно информирует о состоянии рынка труда Вяземского района. </w:t>
      </w:r>
      <w:r w:rsidR="005D07BA" w:rsidRPr="00003001">
        <w:t xml:space="preserve">По состоянию на 31 декабря 2024 года уровень безработицы составил 0,21%, число безработных граждан – 76 человек. </w:t>
      </w:r>
      <w:r w:rsidRPr="00003001">
        <w:t>Уровень безработицы в 202</w:t>
      </w:r>
      <w:r w:rsidR="00C9504C" w:rsidRPr="00003001">
        <w:t>3</w:t>
      </w:r>
      <w:r w:rsidRPr="00003001">
        <w:t xml:space="preserve"> году состав</w:t>
      </w:r>
      <w:r w:rsidR="005D07BA" w:rsidRPr="00003001">
        <w:t>лял</w:t>
      </w:r>
      <w:r w:rsidRPr="00003001">
        <w:t xml:space="preserve"> </w:t>
      </w:r>
      <w:r w:rsidR="007333E1" w:rsidRPr="00003001">
        <w:t>0,</w:t>
      </w:r>
      <w:r w:rsidR="00C9504C" w:rsidRPr="00003001">
        <w:t>25</w:t>
      </w:r>
      <w:r w:rsidR="005D07BA" w:rsidRPr="00003001">
        <w:t>%</w:t>
      </w:r>
      <w:r w:rsidRPr="00003001">
        <w:t xml:space="preserve">, численность безработных граждан – </w:t>
      </w:r>
      <w:r w:rsidR="00C9504C" w:rsidRPr="00003001">
        <w:t>9</w:t>
      </w:r>
      <w:r w:rsidR="0012093A" w:rsidRPr="00003001">
        <w:t>4</w:t>
      </w:r>
      <w:r w:rsidRPr="00003001">
        <w:t xml:space="preserve"> чел. Максимальный уровень безработицы </w:t>
      </w:r>
      <w:r w:rsidR="00757BC0" w:rsidRPr="00003001">
        <w:t>в 202</w:t>
      </w:r>
      <w:r w:rsidR="005D07BA" w:rsidRPr="00003001">
        <w:t>4</w:t>
      </w:r>
      <w:r w:rsidR="00757BC0" w:rsidRPr="00003001">
        <w:t xml:space="preserve"> году </w:t>
      </w:r>
      <w:r w:rsidRPr="00003001">
        <w:t>состав</w:t>
      </w:r>
      <w:r w:rsidR="005D07BA" w:rsidRPr="00003001">
        <w:t>лял</w:t>
      </w:r>
      <w:r w:rsidRPr="00003001">
        <w:t xml:space="preserve"> </w:t>
      </w:r>
      <w:r w:rsidR="0012093A" w:rsidRPr="00003001">
        <w:t>0,</w:t>
      </w:r>
      <w:r w:rsidR="00C9504C" w:rsidRPr="00003001">
        <w:t>3</w:t>
      </w:r>
      <w:r w:rsidR="005D07BA" w:rsidRPr="00003001">
        <w:t>3%</w:t>
      </w:r>
      <w:r w:rsidR="00032F8F" w:rsidRPr="00003001">
        <w:t xml:space="preserve"> в </w:t>
      </w:r>
      <w:r w:rsidR="005D07BA" w:rsidRPr="00003001">
        <w:t>сентябр</w:t>
      </w:r>
      <w:r w:rsidR="00C9504C" w:rsidRPr="00003001">
        <w:t>е</w:t>
      </w:r>
      <w:r w:rsidR="00032F8F" w:rsidRPr="00003001">
        <w:t xml:space="preserve"> 202</w:t>
      </w:r>
      <w:r w:rsidR="005D07BA" w:rsidRPr="00003001">
        <w:t>4</w:t>
      </w:r>
      <w:r w:rsidR="00032F8F" w:rsidRPr="00003001">
        <w:t xml:space="preserve"> года</w:t>
      </w:r>
      <w:r w:rsidRPr="00003001">
        <w:t xml:space="preserve">, численность безработных граждан </w:t>
      </w:r>
      <w:r w:rsidR="00C9504C" w:rsidRPr="00003001">
        <w:t>-</w:t>
      </w:r>
      <w:r w:rsidRPr="00003001">
        <w:t xml:space="preserve"> </w:t>
      </w:r>
      <w:r w:rsidR="00C9504C" w:rsidRPr="00003001">
        <w:t>1</w:t>
      </w:r>
      <w:r w:rsidR="005D07BA" w:rsidRPr="00003001">
        <w:t>21</w:t>
      </w:r>
      <w:r w:rsidR="00C9504C" w:rsidRPr="00003001">
        <w:t xml:space="preserve"> </w:t>
      </w:r>
      <w:r w:rsidRPr="00003001">
        <w:t>человек.</w:t>
      </w:r>
    </w:p>
    <w:p w:rsidR="00E22C5C" w:rsidRPr="00003001" w:rsidRDefault="0089485F" w:rsidP="00E22C5C">
      <w:pPr>
        <w:ind w:firstLine="709"/>
        <w:jc w:val="both"/>
      </w:pPr>
      <w:r w:rsidRPr="00003001">
        <w:t>Согласно утвержденному Порядку предоставления информации о среднемесячной заработной плате руководителей, их заместителей, главных бухгалтеров муниципальных учреждений, муниципальных унитарных предприятий муниципального образования «Вяземский район» Смоленской области соответствующая информация собрана, обобщена и размещена на сайте района.</w:t>
      </w:r>
      <w:r w:rsidR="00E22C5C" w:rsidRPr="00003001">
        <w:t xml:space="preserve"> </w:t>
      </w:r>
    </w:p>
    <w:p w:rsidR="00AB1F5C" w:rsidRPr="00003001" w:rsidRDefault="00AB1F5C" w:rsidP="00AB1F5C">
      <w:pPr>
        <w:ind w:right="-108" w:firstLine="709"/>
        <w:jc w:val="both"/>
      </w:pPr>
      <w:r w:rsidRPr="00003001">
        <w:t>В Вяземскую межрайонную прокуратуру подготовлена и направлена информация:</w:t>
      </w:r>
    </w:p>
    <w:p w:rsidR="009F7915" w:rsidRPr="00003001" w:rsidRDefault="00B232A0" w:rsidP="009F7915">
      <w:pPr>
        <w:ind w:firstLine="708"/>
        <w:jc w:val="both"/>
        <w:rPr>
          <w:rFonts w:eastAsia="Calibri"/>
          <w:lang w:eastAsia="en-US"/>
        </w:rPr>
      </w:pPr>
      <w:r w:rsidRPr="00003001">
        <w:t xml:space="preserve">- </w:t>
      </w:r>
      <w:r w:rsidR="009F7915" w:rsidRPr="00003001">
        <w:t>ответ на протест на постановление Администрации муниципального образования «Вяземский район» Смоленской области от 21.11.2023 №2160 «О предоставлении муниципальной поддержки в виде установления льготных ставок арендной платы при предоставлении в аренду земельных участков и в виде налого</w:t>
      </w:r>
      <w:r w:rsidRPr="00003001">
        <w:t>вых льгот по земельному налогу»;</w:t>
      </w:r>
    </w:p>
    <w:p w:rsidR="006D4219" w:rsidRPr="00003001" w:rsidRDefault="006D4219" w:rsidP="006D4219">
      <w:pPr>
        <w:ind w:firstLine="708"/>
        <w:jc w:val="both"/>
      </w:pPr>
      <w:r w:rsidRPr="00003001">
        <w:t>- по нормативам состава сточных вод для а</w:t>
      </w:r>
      <w:r w:rsidR="00B232A0" w:rsidRPr="00003001">
        <w:t xml:space="preserve">бонентов, отведение сточных вод </w:t>
      </w:r>
      <w:r w:rsidRPr="00003001">
        <w:t>от которых осуществляется в технологическую зону водоотведения очистных сооружений канализации;</w:t>
      </w:r>
    </w:p>
    <w:p w:rsidR="006D4219" w:rsidRPr="00003001" w:rsidRDefault="006D4219" w:rsidP="006D4219">
      <w:pPr>
        <w:ind w:firstLine="708"/>
        <w:jc w:val="both"/>
      </w:pPr>
      <w:r w:rsidRPr="00003001">
        <w:t>- по контролю за исполнением концессионного соглашения в отношении объектов централизованных систем водоснабжения и водоотведения муниципального образования Вяземского городского поселения Вяземского района Смоле</w:t>
      </w:r>
      <w:r w:rsidR="00B232A0" w:rsidRPr="00003001">
        <w:t>нской области за 2022-2023 годы;</w:t>
      </w:r>
      <w:r w:rsidRPr="00003001">
        <w:t xml:space="preserve"> </w:t>
      </w:r>
    </w:p>
    <w:p w:rsidR="00CF4810" w:rsidRPr="00003001" w:rsidRDefault="00CF4810" w:rsidP="00CF4810">
      <w:pPr>
        <w:ind w:firstLine="708"/>
        <w:jc w:val="both"/>
      </w:pPr>
      <w:r w:rsidRPr="00003001">
        <w:t>- о реализации национальных проектов;</w:t>
      </w:r>
    </w:p>
    <w:p w:rsidR="009F7915" w:rsidRPr="00003001" w:rsidRDefault="00CF4810" w:rsidP="00CF4810">
      <w:pPr>
        <w:ind w:right="-108" w:firstLine="709"/>
        <w:jc w:val="both"/>
      </w:pPr>
      <w:r w:rsidRPr="00003001">
        <w:t>- об отсутствии муниципальной программы, регулирующей межнациональные отношения</w:t>
      </w:r>
      <w:r w:rsidR="00B232A0" w:rsidRPr="00003001">
        <w:t>;</w:t>
      </w:r>
    </w:p>
    <w:p w:rsidR="00CF4810" w:rsidRPr="00003001" w:rsidRDefault="00CF4810" w:rsidP="00CF4810">
      <w:pPr>
        <w:ind w:firstLine="708"/>
        <w:jc w:val="both"/>
      </w:pPr>
      <w:r w:rsidRPr="00003001">
        <w:t>- про места массового скопления людей;</w:t>
      </w:r>
    </w:p>
    <w:p w:rsidR="00CF4810" w:rsidRPr="00003001" w:rsidRDefault="00CF4810" w:rsidP="00CF4810">
      <w:pPr>
        <w:ind w:firstLine="708"/>
        <w:jc w:val="both"/>
      </w:pPr>
      <w:r w:rsidRPr="00003001">
        <w:t>- о развитии демографических процессов в районе;</w:t>
      </w:r>
    </w:p>
    <w:p w:rsidR="00CF4810" w:rsidRPr="00003001" w:rsidRDefault="00CF4810" w:rsidP="00CF4810">
      <w:pPr>
        <w:ind w:firstLine="708"/>
        <w:jc w:val="both"/>
      </w:pPr>
      <w:r w:rsidRPr="00003001">
        <w:t>- об исполнении концессионн</w:t>
      </w:r>
      <w:r w:rsidR="00B232A0" w:rsidRPr="00003001">
        <w:t>ого соглашения с ООО «Наш парк»;</w:t>
      </w:r>
    </w:p>
    <w:p w:rsidR="00BF2F14" w:rsidRPr="00003001" w:rsidRDefault="00BF2F14" w:rsidP="00BF2F14">
      <w:pPr>
        <w:ind w:firstLine="708"/>
        <w:jc w:val="both"/>
      </w:pPr>
      <w:r w:rsidRPr="00003001">
        <w:t>- об установлении нормативов сточных вод и осуществлении контроля за выполнением концессионного соглашения с ООО «Региональные объединенные системы водоснабжения и водоотведения Смоленской области»;</w:t>
      </w:r>
    </w:p>
    <w:p w:rsidR="00BF2F14" w:rsidRPr="00003001" w:rsidRDefault="00BF2F14" w:rsidP="00BF2F14">
      <w:pPr>
        <w:ind w:firstLine="708"/>
        <w:jc w:val="both"/>
        <w:rPr>
          <w:color w:val="FF0000"/>
        </w:rPr>
      </w:pPr>
      <w:r w:rsidRPr="00003001">
        <w:t>- об инвестиционных программах по развитию систем теплоснабжения, водоснабжения и водоотведения в г. Вязьме.</w:t>
      </w:r>
    </w:p>
    <w:p w:rsidR="002471DF" w:rsidRPr="00003001" w:rsidRDefault="002471DF" w:rsidP="009F7915">
      <w:pPr>
        <w:ind w:firstLine="709"/>
        <w:jc w:val="both"/>
        <w:rPr>
          <w:rFonts w:ascii="Tinos" w:hAnsi="Tinos"/>
          <w:color w:val="000000"/>
        </w:rPr>
      </w:pPr>
    </w:p>
    <w:p w:rsidR="009F7915" w:rsidRPr="00003001" w:rsidRDefault="009F7915" w:rsidP="009F7915">
      <w:pPr>
        <w:ind w:firstLine="709"/>
        <w:jc w:val="both"/>
        <w:rPr>
          <w:rFonts w:ascii="Tinos" w:hAnsi="Tinos"/>
          <w:color w:val="000000"/>
        </w:rPr>
      </w:pPr>
      <w:r w:rsidRPr="00003001">
        <w:rPr>
          <w:rFonts w:ascii="Tinos" w:hAnsi="Tinos"/>
          <w:color w:val="000000"/>
        </w:rPr>
        <w:t>В целях контроля за организацией работы по иммунизации против кори трудовых мигрантов на территории района, предотвращения распространения коревой инфекции и стабилизации эпидситуации по кори в Смоленской области, укрепления иммунной прослойки населения к кори, и в рамках реализации п. 2772 СанПиН 3.3686-21 "Санитарно-эпидемиологические требования по профилактике инфекционных болезней" обобщена информация о</w:t>
      </w:r>
      <w:r w:rsidRPr="00003001">
        <w:rPr>
          <w:spacing w:val="-6"/>
        </w:rPr>
        <w:t xml:space="preserve"> </w:t>
      </w:r>
      <w:r w:rsidRPr="00003001">
        <w:rPr>
          <w:rFonts w:ascii="Tinos" w:hAnsi="Tinos"/>
          <w:color w:val="000000"/>
        </w:rPr>
        <w:t>проделанной</w:t>
      </w:r>
      <w:r w:rsidRPr="00003001">
        <w:rPr>
          <w:spacing w:val="-6"/>
        </w:rPr>
        <w:t xml:space="preserve"> работе по </w:t>
      </w:r>
      <w:r w:rsidRPr="00003001">
        <w:rPr>
          <w:rFonts w:ascii="Tinos" w:hAnsi="Tinos"/>
          <w:color w:val="000000"/>
        </w:rPr>
        <w:t>подчищающей («догоняющей») иммунизации.</w:t>
      </w:r>
    </w:p>
    <w:p w:rsidR="009F7915" w:rsidRPr="00003001" w:rsidRDefault="009F7915" w:rsidP="009F7915">
      <w:pPr>
        <w:ind w:firstLine="709"/>
        <w:jc w:val="both"/>
        <w:rPr>
          <w:bCs/>
        </w:rPr>
      </w:pPr>
      <w:r w:rsidRPr="00003001">
        <w:rPr>
          <w:rFonts w:ascii="Tinos" w:hAnsi="Tinos"/>
          <w:color w:val="000000"/>
        </w:rPr>
        <w:t xml:space="preserve"> </w:t>
      </w:r>
      <w:r w:rsidRPr="00003001">
        <w:rPr>
          <w:bCs/>
        </w:rPr>
        <w:t>В целях снижения рисков возникновения эпидемических очагов острых кишечных инфекций на территории региона в 2024 году, в том числе после праздников, каникул, в период паводка и т.д., муниципальные учреждения района проинформированы о необходимости проведения установленных мероприятий.</w:t>
      </w:r>
    </w:p>
    <w:p w:rsidR="009F7915" w:rsidRPr="00003001" w:rsidRDefault="009F7915" w:rsidP="009F7915">
      <w:pPr>
        <w:ind w:firstLine="709"/>
        <w:jc w:val="both"/>
      </w:pPr>
      <w:r w:rsidRPr="00003001">
        <w:t>В связи с проведением по инициативе Всемирной организации здравоохранения Всемирного дня борьбы</w:t>
      </w:r>
      <w:r w:rsidR="007E1D16" w:rsidRPr="00003001">
        <w:t xml:space="preserve"> с туберкулезом (далее - ВДБТ) </w:t>
      </w:r>
      <w:r w:rsidRPr="00003001">
        <w:t>задачами которого являются широкое информирование населения о необходимости проведения профилактики туберкулеза, формирование у молодого поколения приверженности здоровому образу жизни, организован сбор информации о выполнении плана мероприятий ВДБТ. Сводный отчет направлен в ФБУЗ «Центр гигиены и эпидемиологии в Смоленской области».</w:t>
      </w:r>
    </w:p>
    <w:p w:rsidR="006D4219" w:rsidRPr="00003001" w:rsidRDefault="006D4219" w:rsidP="006D4219">
      <w:pPr>
        <w:ind w:firstLine="709"/>
        <w:jc w:val="both"/>
      </w:pPr>
      <w:r w:rsidRPr="00003001">
        <w:t xml:space="preserve">В целях проработки предложений о разработке программы формирования наемных домов в пилотных субъектах Российской Федерации </w:t>
      </w:r>
      <w:r w:rsidRPr="00003001">
        <w:br/>
        <w:t xml:space="preserve">с учетом расположенных на территории регионов предприятий, которые </w:t>
      </w:r>
      <w:r w:rsidRPr="00003001">
        <w:br/>
        <w:t xml:space="preserve">могут быть заинтересованы в содействии (в том числе финансовом участии) </w:t>
      </w:r>
      <w:r w:rsidRPr="00003001">
        <w:br/>
        <w:t>в реализации программы в целях поддержки своих сотрудников в решении жилищных собрана и отправлена запрашиваемая информация.</w:t>
      </w:r>
    </w:p>
    <w:p w:rsidR="006D4219" w:rsidRPr="00003001" w:rsidRDefault="006D4219" w:rsidP="006D4219">
      <w:pPr>
        <w:ind w:firstLine="709"/>
        <w:jc w:val="both"/>
      </w:pPr>
      <w:r w:rsidRPr="00003001">
        <w:t>В рамках подготовки к заседанию Санитарно-эпидемиологической комиссии при Администрации Смоленской области подготовлена сводная информация о выполнении решений комиссии за 2023 год на территории муниципального образования «Вяземский район» Смоленской области.</w:t>
      </w:r>
    </w:p>
    <w:p w:rsidR="00CF4810" w:rsidRPr="00003001" w:rsidRDefault="00CF4810" w:rsidP="00CF4810">
      <w:pPr>
        <w:pStyle w:val="ConsPlusTitle"/>
        <w:ind w:firstLine="709"/>
        <w:jc w:val="both"/>
        <w:rPr>
          <w:rFonts w:ascii="Times New Roman" w:hAnsi="Times New Roman"/>
          <w:b w:val="0"/>
          <w:color w:val="000000"/>
          <w:sz w:val="24"/>
          <w:szCs w:val="24"/>
        </w:rPr>
      </w:pPr>
      <w:r w:rsidRPr="00003001">
        <w:rPr>
          <w:rFonts w:ascii="Times New Roman" w:hAnsi="Times New Roman"/>
          <w:b w:val="0"/>
          <w:color w:val="000000"/>
          <w:sz w:val="24"/>
          <w:szCs w:val="24"/>
        </w:rPr>
        <w:t>На запрос Управления Роспотребнадзора по Смоленской области в целях обеспечения санитарно-эпидемиологического благополучия населения Смоленской области по профилактике природно-очаговых инфекций и контроля за дератизационной и дезинсекционной деятельности, в том числе аккарицидной и лаврицидной обработки, собрана информация о проводимых на территории Вяземского района противоэпидемических (профилактических) мероприятиях в 2024 году за счет бюджетных средств в соответствии с установленной формой.</w:t>
      </w:r>
    </w:p>
    <w:p w:rsidR="00CF4810" w:rsidRPr="00003001" w:rsidRDefault="00CF4810" w:rsidP="00CF4810">
      <w:pPr>
        <w:pStyle w:val="ConsPlusTitle"/>
        <w:ind w:firstLine="709"/>
        <w:jc w:val="both"/>
        <w:rPr>
          <w:rFonts w:ascii="Times New Roman" w:hAnsi="Times New Roman"/>
          <w:b w:val="0"/>
          <w:bCs/>
          <w:color w:val="000000"/>
          <w:sz w:val="24"/>
          <w:szCs w:val="24"/>
        </w:rPr>
      </w:pPr>
      <w:r w:rsidRPr="00003001">
        <w:rPr>
          <w:rFonts w:ascii="Times New Roman" w:hAnsi="Times New Roman"/>
          <w:b w:val="0"/>
          <w:color w:val="000000"/>
          <w:sz w:val="24"/>
          <w:szCs w:val="24"/>
        </w:rPr>
        <w:t>Собраны сведения для Управления Роспотребнадзора по Смоленской области по исполнению Комплексного плана мероприятий по защите населения от массового распространения гриппа и острых респираторных вирусных инфекций на 2023-2027 годы.</w:t>
      </w:r>
    </w:p>
    <w:p w:rsidR="00BF2F14" w:rsidRPr="00003001" w:rsidRDefault="00BF2F14" w:rsidP="00BF2F14">
      <w:pPr>
        <w:ind w:firstLine="709"/>
        <w:jc w:val="both"/>
      </w:pPr>
      <w:r w:rsidRPr="00003001">
        <w:t>В Управление Федеральной службы по надзору в сфере защиты прав потребителей и благополучия человека по Смоленской области направлена информация:</w:t>
      </w:r>
    </w:p>
    <w:p w:rsidR="00BF2F14" w:rsidRPr="00003001" w:rsidRDefault="00BF2F14" w:rsidP="00BF2F14">
      <w:pPr>
        <w:ind w:firstLine="709"/>
        <w:jc w:val="both"/>
      </w:pPr>
      <w:r w:rsidRPr="00003001">
        <w:t xml:space="preserve">- о проводимых противоэпидемических (профилактических) мероприятиях по природно-очаговым инфекциям </w:t>
      </w:r>
      <w:r w:rsidR="00A32AFE" w:rsidRPr="00003001">
        <w:t>за 1 полугодие 2024 года;</w:t>
      </w:r>
    </w:p>
    <w:p w:rsidR="00BF2F14" w:rsidRPr="00003001" w:rsidRDefault="00BF2F14" w:rsidP="00BF2F14">
      <w:pPr>
        <w:ind w:firstLine="709"/>
        <w:jc w:val="both"/>
      </w:pPr>
      <w:r w:rsidRPr="00003001">
        <w:t>- о мероприятиях по профилактике гриппа, острых респираторных вирусных инфекций (</w:t>
      </w:r>
      <w:r w:rsidRPr="00003001">
        <w:rPr>
          <w:lang w:val="en-US"/>
        </w:rPr>
        <w:t>COVID</w:t>
      </w:r>
      <w:r w:rsidRPr="00003001">
        <w:t>-19) в эпидемическом сезоне 2024-2025 годов.</w:t>
      </w:r>
    </w:p>
    <w:p w:rsidR="00AB1F5C" w:rsidRPr="00003001" w:rsidRDefault="00AB1F5C" w:rsidP="00F42BCE">
      <w:pPr>
        <w:spacing w:line="264" w:lineRule="auto"/>
        <w:ind w:firstLine="709"/>
        <w:jc w:val="both"/>
        <w:rPr>
          <w:color w:val="FF0000"/>
        </w:rPr>
      </w:pPr>
    </w:p>
    <w:p w:rsidR="005810B8" w:rsidRPr="00003001" w:rsidRDefault="005810B8" w:rsidP="00E264E8">
      <w:pPr>
        <w:ind w:firstLine="708"/>
        <w:jc w:val="both"/>
      </w:pPr>
      <w:r w:rsidRPr="00003001">
        <w:t xml:space="preserve">В Вяземский </w:t>
      </w:r>
      <w:r w:rsidR="00156C65" w:rsidRPr="00003001">
        <w:t>окружной</w:t>
      </w:r>
      <w:r w:rsidRPr="00003001">
        <w:t xml:space="preserve"> Совет депутатов подготовлена и предоставлена следующая информация и проекты решени</w:t>
      </w:r>
      <w:r w:rsidR="007E1D16" w:rsidRPr="00003001">
        <w:t>й</w:t>
      </w:r>
      <w:r w:rsidRPr="00003001">
        <w:t>:</w:t>
      </w:r>
    </w:p>
    <w:p w:rsidR="005810B8" w:rsidRPr="00003001" w:rsidRDefault="005810B8" w:rsidP="005810B8">
      <w:pPr>
        <w:jc w:val="both"/>
      </w:pPr>
      <w:r w:rsidRPr="00003001">
        <w:t xml:space="preserve">         - по вопросу оц</w:t>
      </w:r>
      <w:r w:rsidR="00CE6B46" w:rsidRPr="00003001">
        <w:t>енки</w:t>
      </w:r>
      <w:r w:rsidRPr="00003001">
        <w:t xml:space="preserve"> эффективности реализации муниципальных программ </w:t>
      </w:r>
      <w:r w:rsidR="004C0391" w:rsidRPr="00003001">
        <w:t>за 20</w:t>
      </w:r>
      <w:r w:rsidR="0071697B" w:rsidRPr="00003001">
        <w:t>2</w:t>
      </w:r>
      <w:r w:rsidR="00156C65" w:rsidRPr="00003001">
        <w:t>3</w:t>
      </w:r>
      <w:r w:rsidR="004C0391" w:rsidRPr="00003001">
        <w:t xml:space="preserve"> год </w:t>
      </w:r>
      <w:r w:rsidRPr="00003001">
        <w:t xml:space="preserve">по системе критериев, утвержденных Постановлением </w:t>
      </w:r>
      <w:r w:rsidR="00F80897" w:rsidRPr="00003001">
        <w:t>Администрации</w:t>
      </w:r>
      <w:r w:rsidRPr="00003001">
        <w:t xml:space="preserve"> муниципального образования «Вяземский район» Смоленской области от </w:t>
      </w:r>
      <w:r w:rsidR="00784AA0" w:rsidRPr="00003001">
        <w:t>1</w:t>
      </w:r>
      <w:r w:rsidR="00F80897" w:rsidRPr="00003001">
        <w:t>1</w:t>
      </w:r>
      <w:r w:rsidRPr="00003001">
        <w:t>.</w:t>
      </w:r>
      <w:r w:rsidR="00F80897" w:rsidRPr="00003001">
        <w:t>11</w:t>
      </w:r>
      <w:r w:rsidRPr="00003001">
        <w:t>.20</w:t>
      </w:r>
      <w:r w:rsidR="00784AA0" w:rsidRPr="00003001">
        <w:t>1</w:t>
      </w:r>
      <w:r w:rsidR="00F80897" w:rsidRPr="00003001">
        <w:t>6</w:t>
      </w:r>
      <w:r w:rsidRPr="00003001">
        <w:t xml:space="preserve"> №</w:t>
      </w:r>
      <w:r w:rsidR="00F80897" w:rsidRPr="00003001">
        <w:t>1810</w:t>
      </w:r>
      <w:r w:rsidRPr="00003001">
        <w:t xml:space="preserve"> «Об утверждении Порядка принятия решения о разработке муниципальных програм</w:t>
      </w:r>
      <w:r w:rsidR="00146563" w:rsidRPr="00003001">
        <w:t xml:space="preserve">м, их формировании, реализации </w:t>
      </w:r>
      <w:r w:rsidRPr="00003001">
        <w:t>и Порядка проведения оценки эффективности реализации муниципальных программ»;</w:t>
      </w:r>
    </w:p>
    <w:p w:rsidR="00D051E3" w:rsidRPr="00003001" w:rsidRDefault="00D051E3" w:rsidP="00D051E3">
      <w:pPr>
        <w:ind w:firstLine="709"/>
        <w:jc w:val="both"/>
      </w:pPr>
      <w:r w:rsidRPr="00003001">
        <w:t>- информация о выполнении за 202</w:t>
      </w:r>
      <w:r w:rsidR="00156C65" w:rsidRPr="00003001">
        <w:t>3</w:t>
      </w:r>
      <w:r w:rsidRPr="00003001">
        <w:t xml:space="preserve"> год «Стратегии социально-экономического развития муниципального образования «Вяземский район» Смоленской области до 2030 года»;</w:t>
      </w:r>
    </w:p>
    <w:p w:rsidR="00D051E3" w:rsidRPr="00003001" w:rsidRDefault="00D051E3" w:rsidP="00D051E3">
      <w:pPr>
        <w:ind w:firstLine="709"/>
        <w:jc w:val="both"/>
      </w:pPr>
      <w:r w:rsidRPr="00003001">
        <w:t>- показатели выполнения в 202</w:t>
      </w:r>
      <w:r w:rsidR="00156C65" w:rsidRPr="00003001">
        <w:t>3</w:t>
      </w:r>
      <w:r w:rsidRPr="00003001">
        <w:t xml:space="preserve"> году «Стратегии социально-экономического развития муниципального образования «Вяземский район» Смоленской области до 2030 года»;</w:t>
      </w:r>
    </w:p>
    <w:p w:rsidR="00D051E3" w:rsidRPr="00003001" w:rsidRDefault="00D051E3" w:rsidP="00D051E3">
      <w:pPr>
        <w:ind w:firstLine="709"/>
        <w:jc w:val="both"/>
      </w:pPr>
      <w:r w:rsidRPr="00003001">
        <w:t>- проект решения о внесении изменений в Перечень стратегиче</w:t>
      </w:r>
      <w:r w:rsidR="00757BC0" w:rsidRPr="00003001">
        <w:t>ских проектов Вяземского района;</w:t>
      </w:r>
    </w:p>
    <w:p w:rsidR="00D051E3" w:rsidRPr="00003001" w:rsidRDefault="00D051E3" w:rsidP="00D051E3">
      <w:pPr>
        <w:ind w:firstLine="709"/>
        <w:jc w:val="both"/>
      </w:pPr>
      <w:r w:rsidRPr="00003001">
        <w:t>- о текущем состоянии и перспективах развития муниципально-частного партнерства на территории муниципального образования «Вяземский район» Смоленской области;</w:t>
      </w:r>
    </w:p>
    <w:p w:rsidR="004C0391" w:rsidRPr="00003001" w:rsidRDefault="005810B8" w:rsidP="00D051E3">
      <w:pPr>
        <w:pStyle w:val="a4"/>
        <w:ind w:firstLine="709"/>
        <w:jc w:val="both"/>
        <w:rPr>
          <w:bCs/>
        </w:rPr>
      </w:pPr>
      <w:r w:rsidRPr="00003001">
        <w:t xml:space="preserve"> </w:t>
      </w:r>
      <w:r w:rsidR="004C0391" w:rsidRPr="00003001">
        <w:t xml:space="preserve">- </w:t>
      </w:r>
      <w:r w:rsidR="00356B2E" w:rsidRPr="00003001">
        <w:t xml:space="preserve">ежеквартально </w:t>
      </w:r>
      <w:r w:rsidR="004C0391" w:rsidRPr="00003001">
        <w:t xml:space="preserve">об исполнении </w:t>
      </w:r>
      <w:r w:rsidR="000A7872" w:rsidRPr="00003001">
        <w:t>в 20</w:t>
      </w:r>
      <w:r w:rsidR="004449F6" w:rsidRPr="00003001">
        <w:t>2</w:t>
      </w:r>
      <w:r w:rsidR="00156C65" w:rsidRPr="00003001">
        <w:t>4</w:t>
      </w:r>
      <w:r w:rsidR="000A7872" w:rsidRPr="00003001">
        <w:t xml:space="preserve"> году </w:t>
      </w:r>
      <w:r w:rsidR="004C0391" w:rsidRPr="00003001">
        <w:t xml:space="preserve">муниципальных программ </w:t>
      </w:r>
      <w:r w:rsidR="004C0391" w:rsidRPr="00003001">
        <w:rPr>
          <w:bCs/>
        </w:rPr>
        <w:t>«Энергосбережение и повышение энергетической эффективности на территории муниципального образования «Вяземский район» Смоленской области», «Развитие малого и среднего предпринимательства муниципального образования «Вяземский район» Смоленской области», «Кадровая политика муниципального образования «Вязем</w:t>
      </w:r>
      <w:r w:rsidR="000A7872" w:rsidRPr="00003001">
        <w:rPr>
          <w:bCs/>
        </w:rPr>
        <w:t>ский район» Смоленской области</w:t>
      </w:r>
      <w:r w:rsidR="004C0391" w:rsidRPr="00003001">
        <w:rPr>
          <w:bCs/>
        </w:rPr>
        <w:t>»</w:t>
      </w:r>
      <w:r w:rsidR="00592B8D" w:rsidRPr="00003001">
        <w:rPr>
          <w:bCs/>
        </w:rPr>
        <w:t>;</w:t>
      </w:r>
    </w:p>
    <w:p w:rsidR="004C0391" w:rsidRPr="00003001" w:rsidRDefault="00592B8D" w:rsidP="00592B8D">
      <w:pPr>
        <w:ind w:firstLine="709"/>
        <w:jc w:val="both"/>
        <w:rPr>
          <w:bCs/>
        </w:rPr>
      </w:pPr>
      <w:r w:rsidRPr="00003001">
        <w:rPr>
          <w:bCs/>
        </w:rPr>
        <w:t xml:space="preserve">- </w:t>
      </w:r>
      <w:r w:rsidR="004C0391" w:rsidRPr="00003001">
        <w:t>о плановых показателях на 20</w:t>
      </w:r>
      <w:r w:rsidR="003A46C0" w:rsidRPr="00003001">
        <w:t>2</w:t>
      </w:r>
      <w:r w:rsidR="00156C65" w:rsidRPr="00003001">
        <w:t>5</w:t>
      </w:r>
      <w:r w:rsidR="004C0391" w:rsidRPr="00003001">
        <w:t xml:space="preserve"> год муниципальных программ </w:t>
      </w:r>
      <w:r w:rsidR="004C0391" w:rsidRPr="00003001">
        <w:rPr>
          <w:bCs/>
        </w:rPr>
        <w:t xml:space="preserve">«Энергосбережение и повышение энергетической эффективности на территории муниципального образования «Вяземский </w:t>
      </w:r>
      <w:r w:rsidR="00156C65" w:rsidRPr="00003001">
        <w:rPr>
          <w:bCs/>
        </w:rPr>
        <w:t>муниципальный округ</w:t>
      </w:r>
      <w:r w:rsidR="004C0391" w:rsidRPr="00003001">
        <w:rPr>
          <w:bCs/>
        </w:rPr>
        <w:t xml:space="preserve">» Смоленской области», «Развитие малого и среднего предпринимательства муниципального образования «Вяземский </w:t>
      </w:r>
      <w:r w:rsidR="00156C65" w:rsidRPr="00003001">
        <w:rPr>
          <w:bCs/>
        </w:rPr>
        <w:t>муниципальный округ</w:t>
      </w:r>
      <w:r w:rsidR="004C0391" w:rsidRPr="00003001">
        <w:rPr>
          <w:bCs/>
        </w:rPr>
        <w:t>» Смоленской области», «Кадровая политика муниципального образования «Вязем</w:t>
      </w:r>
      <w:r w:rsidR="000A7872" w:rsidRPr="00003001">
        <w:rPr>
          <w:bCs/>
        </w:rPr>
        <w:t>ский район» Смоленской области</w:t>
      </w:r>
      <w:r w:rsidR="004C0391" w:rsidRPr="00003001">
        <w:rPr>
          <w:bCs/>
        </w:rPr>
        <w:t>»</w:t>
      </w:r>
      <w:r w:rsidR="003A46C0" w:rsidRPr="00003001">
        <w:rPr>
          <w:bCs/>
        </w:rPr>
        <w:t>;</w:t>
      </w:r>
    </w:p>
    <w:p w:rsidR="003A46C0" w:rsidRPr="00003001" w:rsidRDefault="003A46C0" w:rsidP="00592B8D">
      <w:pPr>
        <w:ind w:firstLine="709"/>
        <w:jc w:val="both"/>
        <w:rPr>
          <w:bCs/>
        </w:rPr>
      </w:pPr>
      <w:r w:rsidRPr="00003001">
        <w:rPr>
          <w:bCs/>
        </w:rPr>
        <w:t xml:space="preserve">- по ключевым показателям в сфере инвестиционной деятельности Администрации муниципального образования «Вяземский </w:t>
      </w:r>
      <w:r w:rsidR="00156C65" w:rsidRPr="00003001">
        <w:rPr>
          <w:bCs/>
        </w:rPr>
        <w:t>муниципальный округ</w:t>
      </w:r>
      <w:r w:rsidRPr="00003001">
        <w:rPr>
          <w:bCs/>
        </w:rPr>
        <w:t>» Смоленской области.</w:t>
      </w:r>
    </w:p>
    <w:p w:rsidR="00EB3501" w:rsidRPr="00003001" w:rsidRDefault="00EB3501" w:rsidP="00EB3501">
      <w:pPr>
        <w:ind w:firstLine="709"/>
        <w:jc w:val="both"/>
      </w:pPr>
      <w:r w:rsidRPr="00003001">
        <w:t>Подготовлены сводны</w:t>
      </w:r>
      <w:r w:rsidR="00156C65" w:rsidRPr="00003001">
        <w:t>й</w:t>
      </w:r>
      <w:r w:rsidRPr="00003001">
        <w:t xml:space="preserve"> отчет и презентаци</w:t>
      </w:r>
      <w:r w:rsidR="00156C65" w:rsidRPr="00003001">
        <w:t>я</w:t>
      </w:r>
      <w:r w:rsidRPr="00003001">
        <w:t xml:space="preserve"> о результатах работы Администрации по итогам за 202</w:t>
      </w:r>
      <w:r w:rsidR="00156C65" w:rsidRPr="00003001">
        <w:t>3</w:t>
      </w:r>
      <w:r w:rsidRPr="00003001">
        <w:t xml:space="preserve"> год для отчета Главы муниципального образования «Вяземский район» Смоленской области на заседании Вяземского районного Совета депутатов и на заседании Совета депутатов Вяземского городского поселения Вяземского района Смоленской области.</w:t>
      </w:r>
    </w:p>
    <w:p w:rsidR="00E17867" w:rsidRPr="00003001" w:rsidRDefault="00E17867" w:rsidP="00EB3501">
      <w:pPr>
        <w:ind w:firstLine="709"/>
        <w:jc w:val="both"/>
        <w:rPr>
          <w:color w:val="FF0000"/>
        </w:rPr>
      </w:pPr>
    </w:p>
    <w:p w:rsidR="00E17867" w:rsidRPr="00003001" w:rsidRDefault="00E17867" w:rsidP="00E17867">
      <w:pPr>
        <w:pStyle w:val="11"/>
        <w:shd w:val="clear" w:color="auto" w:fill="auto"/>
        <w:spacing w:line="240" w:lineRule="auto"/>
        <w:ind w:right="57" w:firstLine="709"/>
        <w:jc w:val="both"/>
        <w:rPr>
          <w:rFonts w:ascii="Times New Roman" w:hAnsi="Times New Roman" w:cs="Times New Roman"/>
          <w:sz w:val="24"/>
          <w:szCs w:val="24"/>
        </w:rPr>
      </w:pPr>
      <w:r w:rsidRPr="00003001">
        <w:rPr>
          <w:rFonts w:ascii="Times New Roman" w:hAnsi="Times New Roman" w:cs="Times New Roman"/>
          <w:sz w:val="24"/>
          <w:szCs w:val="24"/>
        </w:rPr>
        <w:t>В финансовое управление Администрации направлены:</w:t>
      </w:r>
    </w:p>
    <w:p w:rsidR="00E17867" w:rsidRPr="00003001" w:rsidRDefault="00E17867" w:rsidP="00E17867">
      <w:pPr>
        <w:pStyle w:val="11"/>
        <w:shd w:val="clear" w:color="auto" w:fill="auto"/>
        <w:spacing w:line="240" w:lineRule="auto"/>
        <w:ind w:right="57" w:firstLine="709"/>
        <w:jc w:val="both"/>
        <w:rPr>
          <w:rFonts w:ascii="Times New Roman" w:hAnsi="Times New Roman" w:cs="Times New Roman"/>
          <w:color w:val="000000"/>
          <w:spacing w:val="0"/>
          <w:sz w:val="24"/>
          <w:szCs w:val="24"/>
        </w:rPr>
      </w:pPr>
      <w:r w:rsidRPr="00003001">
        <w:rPr>
          <w:rFonts w:ascii="Times New Roman" w:hAnsi="Times New Roman" w:cs="Times New Roman"/>
          <w:sz w:val="24"/>
          <w:szCs w:val="24"/>
        </w:rPr>
        <w:t xml:space="preserve">- </w:t>
      </w:r>
      <w:r w:rsidR="00156C65" w:rsidRPr="00003001">
        <w:rPr>
          <w:rFonts w:ascii="Times New Roman" w:hAnsi="Times New Roman" w:cs="Times New Roman"/>
          <w:sz w:val="24"/>
          <w:szCs w:val="24"/>
        </w:rPr>
        <w:t xml:space="preserve">ежеквартально </w:t>
      </w:r>
      <w:r w:rsidRPr="00003001">
        <w:rPr>
          <w:rFonts w:ascii="Times New Roman" w:hAnsi="Times New Roman" w:cs="Times New Roman"/>
          <w:color w:val="000000"/>
          <w:spacing w:val="0"/>
          <w:sz w:val="24"/>
          <w:szCs w:val="24"/>
        </w:rPr>
        <w:t xml:space="preserve">пояснительные записки в разрезе мероприятий муниципальных программ, курируемых </w:t>
      </w:r>
      <w:r w:rsidR="00156C65" w:rsidRPr="00003001">
        <w:rPr>
          <w:rFonts w:ascii="Times New Roman" w:hAnsi="Times New Roman" w:cs="Times New Roman"/>
          <w:color w:val="000000"/>
          <w:spacing w:val="0"/>
          <w:sz w:val="24"/>
          <w:szCs w:val="24"/>
        </w:rPr>
        <w:t>управлением</w:t>
      </w:r>
      <w:r w:rsidRPr="00003001">
        <w:rPr>
          <w:rFonts w:ascii="Times New Roman" w:hAnsi="Times New Roman" w:cs="Times New Roman"/>
          <w:color w:val="000000"/>
          <w:spacing w:val="0"/>
          <w:sz w:val="24"/>
          <w:szCs w:val="24"/>
        </w:rPr>
        <w:t xml:space="preserve"> экономического развития.</w:t>
      </w:r>
    </w:p>
    <w:p w:rsidR="00E17867" w:rsidRPr="00003001" w:rsidRDefault="00E17867" w:rsidP="00E17867">
      <w:pPr>
        <w:ind w:right="-108" w:firstLine="709"/>
        <w:jc w:val="both"/>
      </w:pPr>
      <w:r w:rsidRPr="00003001">
        <w:t>- информация о дефиците денежных средств по муниципальной программе «Кадровая политика муниципального образования «Вяземский район» Смоленской области»;</w:t>
      </w:r>
    </w:p>
    <w:p w:rsidR="00E17867" w:rsidRPr="00003001" w:rsidRDefault="00E17867" w:rsidP="00E17867">
      <w:pPr>
        <w:ind w:right="-108" w:firstLine="709"/>
        <w:jc w:val="both"/>
      </w:pPr>
      <w:r w:rsidRPr="00003001">
        <w:t>- предварительные расчеты бюджетных ассигнований на реализацию муниципальных программ на 2025 год и плановый период 2026 и 2027 годов с обоснованием объемов финансирования.</w:t>
      </w:r>
    </w:p>
    <w:p w:rsidR="00156C65" w:rsidRPr="00003001" w:rsidRDefault="00156C65" w:rsidP="00FD1C40">
      <w:pPr>
        <w:autoSpaceDN w:val="0"/>
        <w:adjustRightInd w:val="0"/>
        <w:ind w:firstLine="709"/>
        <w:jc w:val="both"/>
        <w:rPr>
          <w:bCs/>
        </w:rPr>
      </w:pPr>
    </w:p>
    <w:p w:rsidR="004F324A" w:rsidRPr="00003001" w:rsidRDefault="00961DB9" w:rsidP="004F324A">
      <w:pPr>
        <w:ind w:firstLine="709"/>
        <w:jc w:val="both"/>
      </w:pPr>
      <w:r w:rsidRPr="00003001">
        <w:t>В рамках реализации муниципальной программы «Кадровая политика муниципального образования «Вяземский район» Смоленской области»</w:t>
      </w:r>
      <w:r w:rsidR="001B4D8D" w:rsidRPr="00003001">
        <w:t xml:space="preserve"> осуществлено </w:t>
      </w:r>
      <w:r w:rsidR="00322A58" w:rsidRPr="00003001">
        <w:t>25</w:t>
      </w:r>
      <w:r w:rsidR="001B4D8D" w:rsidRPr="00003001">
        <w:t xml:space="preserve"> консультаци</w:t>
      </w:r>
      <w:r w:rsidR="0089506B" w:rsidRPr="00003001">
        <w:t>й</w:t>
      </w:r>
      <w:r w:rsidR="001B4D8D" w:rsidRPr="00003001">
        <w:t xml:space="preserve"> по оформлению и сбору документов, требуемых для </w:t>
      </w:r>
      <w:r w:rsidR="00885EDD" w:rsidRPr="00003001">
        <w:t>назначения стипендии на 20</w:t>
      </w:r>
      <w:r w:rsidR="0089506B" w:rsidRPr="00003001">
        <w:t>2</w:t>
      </w:r>
      <w:r w:rsidR="00322A58" w:rsidRPr="00003001">
        <w:t>4</w:t>
      </w:r>
      <w:r w:rsidR="004F324A" w:rsidRPr="00003001">
        <w:t>-202</w:t>
      </w:r>
      <w:r w:rsidR="00322A58" w:rsidRPr="00003001">
        <w:t>5</w:t>
      </w:r>
      <w:r w:rsidR="00885EDD" w:rsidRPr="00003001">
        <w:t xml:space="preserve"> учебный год</w:t>
      </w:r>
      <w:r w:rsidR="001B4D8D" w:rsidRPr="00003001">
        <w:t>.</w:t>
      </w:r>
      <w:r w:rsidR="00215E6C" w:rsidRPr="00003001">
        <w:t xml:space="preserve"> </w:t>
      </w:r>
      <w:r w:rsidR="00C91BE8" w:rsidRPr="00003001">
        <w:t>Проведено заседани</w:t>
      </w:r>
      <w:r w:rsidR="00E50B08" w:rsidRPr="00003001">
        <w:t>е</w:t>
      </w:r>
      <w:r w:rsidR="00C91BE8" w:rsidRPr="00003001">
        <w:t xml:space="preserve"> комиссии по назначению стипенди</w:t>
      </w:r>
      <w:r w:rsidR="00322A58" w:rsidRPr="00003001">
        <w:t>й</w:t>
      </w:r>
      <w:r w:rsidR="00C91BE8" w:rsidRPr="00003001">
        <w:t xml:space="preserve"> </w:t>
      </w:r>
      <w:r w:rsidR="004F324A" w:rsidRPr="00003001">
        <w:t>обучающимся в учебн</w:t>
      </w:r>
      <w:r w:rsidR="00322A58" w:rsidRPr="00003001">
        <w:t>ых</w:t>
      </w:r>
      <w:r w:rsidR="004F324A" w:rsidRPr="00003001">
        <w:t xml:space="preserve"> заведени</w:t>
      </w:r>
      <w:r w:rsidR="00322A58" w:rsidRPr="00003001">
        <w:t>ях</w:t>
      </w:r>
      <w:r w:rsidR="004F324A" w:rsidRPr="00003001">
        <w:t xml:space="preserve">. </w:t>
      </w:r>
      <w:r w:rsidR="0089506B" w:rsidRPr="00003001">
        <w:t xml:space="preserve">Назначено </w:t>
      </w:r>
      <w:r w:rsidR="006E09F2" w:rsidRPr="00003001">
        <w:t>31</w:t>
      </w:r>
      <w:r w:rsidR="00814D0B" w:rsidRPr="00003001">
        <w:t xml:space="preserve"> </w:t>
      </w:r>
      <w:r w:rsidR="0089506B" w:rsidRPr="00003001">
        <w:t>стипенди</w:t>
      </w:r>
      <w:r w:rsidR="006E09F2" w:rsidRPr="00003001">
        <w:t>я</w:t>
      </w:r>
      <w:r w:rsidR="00322A58" w:rsidRPr="00003001">
        <w:t xml:space="preserve"> (</w:t>
      </w:r>
      <w:r w:rsidR="006E09F2" w:rsidRPr="00003001">
        <w:t>6</w:t>
      </w:r>
      <w:r w:rsidR="00322A58" w:rsidRPr="00003001">
        <w:t xml:space="preserve"> здравоохранение, </w:t>
      </w:r>
      <w:r w:rsidR="006E09F2" w:rsidRPr="00003001">
        <w:t>2</w:t>
      </w:r>
      <w:r w:rsidR="00322A58" w:rsidRPr="00003001">
        <w:t xml:space="preserve"> культура, </w:t>
      </w:r>
      <w:r w:rsidR="006E09F2" w:rsidRPr="00003001">
        <w:t>23</w:t>
      </w:r>
      <w:r w:rsidR="00322A58" w:rsidRPr="00003001">
        <w:t xml:space="preserve"> образование)</w:t>
      </w:r>
      <w:r w:rsidR="0089506B" w:rsidRPr="00003001">
        <w:t>.</w:t>
      </w:r>
      <w:r w:rsidR="00814D0B" w:rsidRPr="00003001">
        <w:t xml:space="preserve"> </w:t>
      </w:r>
    </w:p>
    <w:p w:rsidR="00156C65" w:rsidRPr="00003001" w:rsidRDefault="00F80897" w:rsidP="008E4F4E">
      <w:pPr>
        <w:ind w:right="-1" w:firstLine="708"/>
        <w:jc w:val="both"/>
      </w:pPr>
      <w:r w:rsidRPr="00003001">
        <w:t>Осуществляются полномочия поставщика информации, подлежащей размещению в Единой государственной информационной системе социального обеспечения, по выплаченным стипендиям и оказанной материальной помощи в рамках реализации муниципальной программы «Кадровая политика муниципального образования «Вяземский район» Смоленской области».</w:t>
      </w:r>
      <w:r w:rsidR="00693FE3" w:rsidRPr="00003001">
        <w:t xml:space="preserve"> </w:t>
      </w:r>
      <w:r w:rsidR="00156C65" w:rsidRPr="00003001">
        <w:t>На основании письма заместителя председателя Фонда пенсионного и социального страхо</w:t>
      </w:r>
      <w:r w:rsidR="008E4F4E" w:rsidRPr="00003001">
        <w:t xml:space="preserve">вания Российской Федерации А.А. Шолкина от 13.03.2024 </w:t>
      </w:r>
      <w:r w:rsidR="00156C65" w:rsidRPr="00003001">
        <w:t>№ АШ-16-18/10942 и письма управляющего отделением Фонда пенсионного и соц</w:t>
      </w:r>
      <w:r w:rsidR="003D48F3" w:rsidRPr="00003001">
        <w:t xml:space="preserve">иального страхования Российской </w:t>
      </w:r>
      <w:r w:rsidR="008E4F4E" w:rsidRPr="00003001">
        <w:t>Ф</w:t>
      </w:r>
      <w:r w:rsidR="00156C65" w:rsidRPr="00003001">
        <w:t>едерации по Смоленской области</w:t>
      </w:r>
      <w:r w:rsidR="008E4F4E" w:rsidRPr="00003001">
        <w:t xml:space="preserve"> </w:t>
      </w:r>
      <w:r w:rsidR="008E4F4E" w:rsidRPr="00003001">
        <w:br/>
        <w:t xml:space="preserve">Н.Н. </w:t>
      </w:r>
      <w:r w:rsidR="002877F3" w:rsidRPr="00003001">
        <w:t xml:space="preserve"> </w:t>
      </w:r>
      <w:r w:rsidR="008E4F4E" w:rsidRPr="00003001">
        <w:t>Грищенко от 25.03.2024  №</w:t>
      </w:r>
      <w:r w:rsidR="00DD4390" w:rsidRPr="00003001">
        <w:t xml:space="preserve"> </w:t>
      </w:r>
      <w:r w:rsidR="00156C65" w:rsidRPr="00003001">
        <w:t>НГ-46-05/8538 в целях подготовки к миграции данных из Единой государственной информационной системы социального обеспечения (ЕГИССО) в государственную информационную систему «Единая централизованная цифровая платформа в социальной сфере» проведена  работа по выверке фактов назначения, загруженных в ЕГИССО, имеющих признаки некорректной загрузки в части пересекающихся (дублирующихся) периодов назначения.</w:t>
      </w:r>
    </w:p>
    <w:p w:rsidR="00EB2A95" w:rsidRPr="00003001" w:rsidRDefault="00EB2A95" w:rsidP="00EB2A95">
      <w:pPr>
        <w:ind w:firstLine="709"/>
        <w:jc w:val="both"/>
        <w:rPr>
          <w:color w:val="FF0000"/>
        </w:rPr>
      </w:pPr>
    </w:p>
    <w:p w:rsidR="00EB2A95" w:rsidRPr="00003001" w:rsidRDefault="00EB2A95" w:rsidP="00EB2A95">
      <w:pPr>
        <w:ind w:firstLine="709"/>
        <w:jc w:val="both"/>
      </w:pPr>
      <w:r w:rsidRPr="00003001">
        <w:t xml:space="preserve">Приняли участие в обучающих вебинарах </w:t>
      </w:r>
      <w:r w:rsidRPr="00003001">
        <w:rPr>
          <w:bCs/>
          <w:kern w:val="36"/>
        </w:rPr>
        <w:t>в режиме видео-конференц-связи</w:t>
      </w:r>
      <w:r w:rsidRPr="00003001">
        <w:t>:</w:t>
      </w:r>
    </w:p>
    <w:p w:rsidR="009F7915" w:rsidRPr="00003001" w:rsidRDefault="00B232A0" w:rsidP="00B232A0">
      <w:pPr>
        <w:ind w:firstLine="709"/>
        <w:jc w:val="both"/>
      </w:pPr>
      <w:r w:rsidRPr="00003001">
        <w:t xml:space="preserve">- </w:t>
      </w:r>
      <w:r w:rsidR="009F7915" w:rsidRPr="00003001">
        <w:t>по вопросам оказания мер поддержки экономики региона в 2</w:t>
      </w:r>
      <w:r w:rsidRPr="00003001">
        <w:t>024 году;</w:t>
      </w:r>
    </w:p>
    <w:p w:rsidR="009F7915" w:rsidRPr="00003001" w:rsidRDefault="00B232A0" w:rsidP="00B232A0">
      <w:pPr>
        <w:ind w:firstLine="567"/>
        <w:jc w:val="both"/>
      </w:pPr>
      <w:r w:rsidRPr="00003001">
        <w:t xml:space="preserve">  </w:t>
      </w:r>
      <w:r w:rsidR="009F7915" w:rsidRPr="00003001">
        <w:t>- по составлению статотчета 1-МО «Сведения об объектах инфраструктуры муниципального образования» (Смолстат);</w:t>
      </w:r>
    </w:p>
    <w:p w:rsidR="009F7915" w:rsidRPr="00003001" w:rsidRDefault="00B232A0" w:rsidP="00B232A0">
      <w:pPr>
        <w:ind w:firstLine="567"/>
        <w:jc w:val="both"/>
      </w:pPr>
      <w:r w:rsidRPr="00003001">
        <w:t xml:space="preserve">  </w:t>
      </w:r>
      <w:r w:rsidR="009F7915" w:rsidRPr="00003001">
        <w:t>- о финансовой доступности населенных пунктов сельских поселений (Центробанк);</w:t>
      </w:r>
    </w:p>
    <w:p w:rsidR="009F7915" w:rsidRPr="00003001" w:rsidRDefault="00B232A0" w:rsidP="00B232A0">
      <w:pPr>
        <w:ind w:firstLine="567"/>
        <w:jc w:val="both"/>
      </w:pPr>
      <w:r w:rsidRPr="00003001">
        <w:t xml:space="preserve">  </w:t>
      </w:r>
      <w:r w:rsidR="009F7915" w:rsidRPr="00003001">
        <w:t xml:space="preserve">- по вопросам получения субсидий для софинансирования расходов бюджетов муниципальных образований Смоленской области на предоставление грантов субъектам малого и среднего </w:t>
      </w:r>
      <w:r w:rsidRPr="00003001">
        <w:t>предпринимательства в 2024 году;</w:t>
      </w:r>
    </w:p>
    <w:p w:rsidR="006D4219" w:rsidRPr="00003001" w:rsidRDefault="006D4219" w:rsidP="00B232A0">
      <w:pPr>
        <w:ind w:firstLine="709"/>
        <w:jc w:val="both"/>
      </w:pPr>
      <w:r w:rsidRPr="00003001">
        <w:t>- по повышению профессиональных компетенций противодействия незаконному обороту промышленной продукции;</w:t>
      </w:r>
    </w:p>
    <w:p w:rsidR="006D4219" w:rsidRPr="00003001" w:rsidRDefault="006D4219" w:rsidP="00B232A0">
      <w:pPr>
        <w:ind w:firstLine="426"/>
        <w:jc w:val="both"/>
      </w:pPr>
      <w:r w:rsidRPr="00003001">
        <w:t xml:space="preserve">     - </w:t>
      </w:r>
      <w:r w:rsidRPr="00003001">
        <w:fldChar w:fldCharType="begin"/>
      </w:r>
      <w:r w:rsidRPr="00003001">
        <w:instrText xml:space="preserve"> HYPERLINK "https://vyazma.admin-smolensk.ru/news/uchastniki-vebinara-uznayut-komu-i-kak-prinyat-uchastie-v-deklaracionnoj-kampanii-mozhno-li-poluchit-trebovanie-ob-uplate-nalogov-cherez-epgu-kakie-nalogi-dolzhen-platit-samozanyatyj/" </w:instrText>
      </w:r>
      <w:r w:rsidRPr="00003001">
        <w:fldChar w:fldCharType="separate"/>
      </w:r>
      <w:r w:rsidRPr="00003001">
        <w:t>о передаче участниками оборота пива и слабоалкогольных напитков сведений в информационную систему мониторинга о выводе такой продукции из оборота вступают в силу в отношении пива и слабоалкогольных напитков, упакованных в потребительск</w:t>
      </w:r>
      <w:r w:rsidR="00B232A0" w:rsidRPr="00003001">
        <w:t>ую упаковку, с 1 июня 2024 года;</w:t>
      </w:r>
      <w:r w:rsidRPr="00003001">
        <w:t xml:space="preserve"> </w:t>
      </w:r>
    </w:p>
    <w:p w:rsidR="00923646" w:rsidRPr="00003001" w:rsidRDefault="006D4219" w:rsidP="00B232A0">
      <w:pPr>
        <w:ind w:firstLine="567"/>
        <w:jc w:val="both"/>
      </w:pPr>
      <w:r w:rsidRPr="00003001">
        <w:fldChar w:fldCharType="end"/>
      </w:r>
      <w:r w:rsidR="00B232A0" w:rsidRPr="00003001">
        <w:t xml:space="preserve">- </w:t>
      </w:r>
      <w:r w:rsidR="00923646" w:rsidRPr="00003001">
        <w:rPr>
          <w:shd w:val="clear" w:color="auto" w:fill="FFFFFF"/>
        </w:rPr>
        <w:t>по вопросам мер поддержки экономики региона, состояния сектора малого и среднего предпринимательства и реализации программы грантовой поддержки субъектов малого и среднего предпринимательства</w:t>
      </w:r>
      <w:r w:rsidR="00B232A0" w:rsidRPr="00003001">
        <w:rPr>
          <w:shd w:val="clear" w:color="auto" w:fill="FFFFFF"/>
        </w:rPr>
        <w:t>;</w:t>
      </w:r>
    </w:p>
    <w:p w:rsidR="00BF2F14" w:rsidRPr="00003001" w:rsidRDefault="00B232A0" w:rsidP="00B232A0">
      <w:pPr>
        <w:ind w:firstLine="567"/>
        <w:jc w:val="both"/>
      </w:pPr>
      <w:r w:rsidRPr="00003001">
        <w:t xml:space="preserve">- </w:t>
      </w:r>
      <w:r w:rsidR="00BF2F14" w:rsidRPr="00003001">
        <w:t>на тему «Реализация механизмов противодействия незаконному обороту промышленной продукции. Интеграция информационн</w:t>
      </w:r>
      <w:r w:rsidRPr="00003001">
        <w:t>ых систем. Региональный аспект»;</w:t>
      </w:r>
    </w:p>
    <w:p w:rsidR="007C25D9" w:rsidRPr="00003001" w:rsidRDefault="00B232A0" w:rsidP="00B232A0">
      <w:pPr>
        <w:jc w:val="both"/>
      </w:pPr>
      <w:r w:rsidRPr="00003001">
        <w:rPr>
          <w:bCs/>
          <w:kern w:val="36"/>
        </w:rPr>
        <w:t xml:space="preserve">        - </w:t>
      </w:r>
      <w:r w:rsidR="007C25D9" w:rsidRPr="00003001">
        <w:rPr>
          <w:bCs/>
          <w:kern w:val="36"/>
        </w:rPr>
        <w:t xml:space="preserve">по </w:t>
      </w:r>
      <w:r w:rsidR="007C25D9" w:rsidRPr="00003001">
        <w:rPr>
          <w:rFonts w:ascii="Times New Roman CYR" w:hAnsi="Times New Roman CYR"/>
        </w:rPr>
        <w:t xml:space="preserve">предоставлению отчетности о конкурсном отборе субъектов малого предпринимательства по предоставлению грантов в рамках реализации муниципальной программы «Развитие малого и среднего предпринимательства муниципального образования «Вяземский район» Смоленской области. </w:t>
      </w:r>
    </w:p>
    <w:p w:rsidR="009F7915" w:rsidRPr="00003001" w:rsidRDefault="009F7915" w:rsidP="009F7915">
      <w:pPr>
        <w:ind w:firstLine="709"/>
        <w:jc w:val="both"/>
      </w:pPr>
      <w:r w:rsidRPr="00003001">
        <w:t xml:space="preserve">Во исполнение п. 4.3. поручений Губернатора Смоленской области </w:t>
      </w:r>
      <w:r w:rsidRPr="00003001">
        <w:br/>
        <w:t xml:space="preserve">В.Н. Анохина от 20.02.2024 № СГ(Прч)-0048 по определению потребности в жилых помещениях для различных категорий граждан на ближайшие годы (молодые специалисты в сфере здравоохранения, образования, культуры и спорта после завершения обучения по целевому набору; дети-сироты и дети, оставшиеся без попечения родителей, лица из числа детей-сирот и детей, оставшихся без попечения родителей; молодые специалисты, трудоустроенные по программам «Земский учитель», «Земский доктор»), а также земельных участков под строительство многоквартирных и индивидуальных жилых домов (в центральной части районных центров и крупных населенных пунктов) собрана </w:t>
      </w:r>
      <w:r w:rsidR="006B6D18" w:rsidRPr="00003001">
        <w:t xml:space="preserve">и обобщена </w:t>
      </w:r>
      <w:r w:rsidRPr="00003001">
        <w:t xml:space="preserve">информация по установленной форме. </w:t>
      </w:r>
    </w:p>
    <w:p w:rsidR="002471DF" w:rsidRPr="00003001" w:rsidRDefault="002471DF" w:rsidP="002471DF">
      <w:pPr>
        <w:shd w:val="clear" w:color="auto" w:fill="FFFFFF"/>
        <w:ind w:firstLine="426"/>
        <w:jc w:val="both"/>
      </w:pPr>
      <w:r w:rsidRPr="00003001">
        <w:t>По запросу ОО «Автоматика-сервис» для разработки проектной документации по объек</w:t>
      </w:r>
      <w:r w:rsidR="00871166" w:rsidRPr="00003001">
        <w:t>т</w:t>
      </w:r>
      <w:r w:rsidRPr="00003001">
        <w:t>у «Производственная площадка ООО «Нова-Брит» предоставлены необход</w:t>
      </w:r>
      <w:r w:rsidR="0072080B" w:rsidRPr="00003001">
        <w:t xml:space="preserve">имые сведения (о полигоне ТБО, </w:t>
      </w:r>
      <w:r w:rsidRPr="00003001">
        <w:t xml:space="preserve">по предприятиям, гостиницам и т.д.) </w:t>
      </w:r>
    </w:p>
    <w:p w:rsidR="00C16404" w:rsidRPr="00003001" w:rsidRDefault="00A163C5" w:rsidP="00C16404">
      <w:pPr>
        <w:ind w:firstLine="720"/>
        <w:jc w:val="both"/>
      </w:pPr>
      <w:bookmarkStart w:id="0" w:name="_GoBack"/>
      <w:bookmarkEnd w:id="0"/>
      <w:r w:rsidRPr="00003001">
        <w:t xml:space="preserve">В соответствии с Регламентом работы Администрации </w:t>
      </w:r>
      <w:r w:rsidR="00162491" w:rsidRPr="00003001">
        <w:t>исп</w:t>
      </w:r>
      <w:r w:rsidR="00764091" w:rsidRPr="00003001">
        <w:t>о</w:t>
      </w:r>
      <w:r w:rsidR="00162491" w:rsidRPr="00003001">
        <w:t xml:space="preserve">лняется </w:t>
      </w:r>
      <w:r w:rsidRPr="00003001">
        <w:t xml:space="preserve">делопроизводство </w:t>
      </w:r>
      <w:r w:rsidR="004D1EB3" w:rsidRPr="00003001">
        <w:t>управления</w:t>
      </w:r>
      <w:r w:rsidRPr="00003001">
        <w:t xml:space="preserve"> и ежемесячно предоставляется в отдел муниципальной службы отчет о выполнении поступившей корреспонденции.</w:t>
      </w:r>
      <w:r w:rsidR="00C16404" w:rsidRPr="00003001">
        <w:t xml:space="preserve"> На отчетные даты собрана, проанализирована и предоставлена в профильные </w:t>
      </w:r>
      <w:r w:rsidR="004D1EB3" w:rsidRPr="00003001">
        <w:t>Министерства</w:t>
      </w:r>
      <w:r w:rsidR="00C16404" w:rsidRPr="00003001">
        <w:t xml:space="preserve"> и по запросам информация согласно </w:t>
      </w:r>
      <w:r w:rsidR="00C16404" w:rsidRPr="00003001">
        <w:rPr>
          <w:b/>
        </w:rPr>
        <w:t>приложению №2</w:t>
      </w:r>
      <w:r w:rsidR="00C16404" w:rsidRPr="00003001">
        <w:t xml:space="preserve">. </w:t>
      </w:r>
    </w:p>
    <w:p w:rsidR="00C16404" w:rsidRPr="00003001" w:rsidRDefault="00C16404" w:rsidP="00C16404">
      <w:pPr>
        <w:tabs>
          <w:tab w:val="left" w:pos="960"/>
        </w:tabs>
        <w:ind w:firstLine="720"/>
        <w:jc w:val="both"/>
      </w:pPr>
      <w:r w:rsidRPr="00003001">
        <w:t xml:space="preserve">Своевременно направляются ответы на все обращения граждан, поступающие в </w:t>
      </w:r>
      <w:r w:rsidR="004D1EB3" w:rsidRPr="00003001">
        <w:t>управление</w:t>
      </w:r>
      <w:r w:rsidRPr="00003001">
        <w:t xml:space="preserve">. В текущем году рассмотрены, изучены и подготовлены ответы на обращения согласно </w:t>
      </w:r>
      <w:r w:rsidR="00790F89" w:rsidRPr="00003001">
        <w:rPr>
          <w:b/>
          <w:shd w:val="clear" w:color="auto" w:fill="FFFFFF" w:themeFill="background1"/>
        </w:rPr>
        <w:t xml:space="preserve">приложению </w:t>
      </w:r>
      <w:r w:rsidRPr="00003001">
        <w:rPr>
          <w:b/>
          <w:shd w:val="clear" w:color="auto" w:fill="FFFFFF" w:themeFill="background1"/>
        </w:rPr>
        <w:t>№3</w:t>
      </w:r>
      <w:r w:rsidRPr="00003001">
        <w:rPr>
          <w:shd w:val="clear" w:color="auto" w:fill="FFFFFF" w:themeFill="background1"/>
        </w:rPr>
        <w:t>.</w:t>
      </w:r>
      <w:r w:rsidRPr="00003001">
        <w:t xml:space="preserve"> </w:t>
      </w:r>
    </w:p>
    <w:p w:rsidR="009B384F" w:rsidRPr="00003001" w:rsidRDefault="002C10B5" w:rsidP="00F80897">
      <w:pPr>
        <w:spacing w:after="200" w:line="276" w:lineRule="auto"/>
        <w:jc w:val="right"/>
        <w:rPr>
          <w:b/>
        </w:rPr>
      </w:pPr>
      <w:r w:rsidRPr="00003001">
        <w:rPr>
          <w:b/>
        </w:rPr>
        <w:br w:type="page"/>
      </w:r>
      <w:r w:rsidR="00F80897" w:rsidRPr="00003001">
        <w:rPr>
          <w:b/>
        </w:rPr>
        <w:t>П</w:t>
      </w:r>
      <w:r w:rsidR="009B384F" w:rsidRPr="00003001">
        <w:rPr>
          <w:b/>
        </w:rPr>
        <w:t>риложение №1</w:t>
      </w:r>
    </w:p>
    <w:p w:rsidR="009B384F" w:rsidRPr="00003001" w:rsidRDefault="009B384F" w:rsidP="009B384F">
      <w:pPr>
        <w:ind w:firstLine="720"/>
        <w:jc w:val="center"/>
        <w:rPr>
          <w:b/>
        </w:rPr>
      </w:pPr>
      <w:r w:rsidRPr="00003001">
        <w:rPr>
          <w:b/>
        </w:rPr>
        <w:t>Информация о конкурсах, ярмарках, семинарах</w:t>
      </w:r>
    </w:p>
    <w:p w:rsidR="009B384F" w:rsidRPr="00003001" w:rsidRDefault="009B384F" w:rsidP="009B384F">
      <w:pPr>
        <w:ind w:firstLine="720"/>
        <w:jc w:val="center"/>
        <w:rPr>
          <w:b/>
        </w:rPr>
      </w:pPr>
    </w:p>
    <w:p w:rsidR="00CF3B08" w:rsidRPr="00003001" w:rsidRDefault="0075215E" w:rsidP="00942B0F">
      <w:pPr>
        <w:ind w:firstLine="567"/>
        <w:jc w:val="both"/>
      </w:pPr>
      <w:r w:rsidRPr="00003001">
        <w:t xml:space="preserve">На </w:t>
      </w:r>
      <w:r w:rsidR="00274E39" w:rsidRPr="00003001">
        <w:t xml:space="preserve">официальном </w:t>
      </w:r>
      <w:r w:rsidRPr="00003001">
        <w:t>сайт</w:t>
      </w:r>
      <w:r w:rsidR="00274E39" w:rsidRPr="00003001">
        <w:t>е</w:t>
      </w:r>
      <w:r w:rsidRPr="00003001">
        <w:t xml:space="preserve">, в социальных сетях </w:t>
      </w:r>
      <w:r w:rsidR="00CF3B08" w:rsidRPr="00003001">
        <w:t>размещена следующая информация:</w:t>
      </w:r>
    </w:p>
    <w:p w:rsidR="00274E39" w:rsidRPr="00003001" w:rsidRDefault="00274E39" w:rsidP="00942B0F">
      <w:pPr>
        <w:tabs>
          <w:tab w:val="left" w:pos="3280"/>
        </w:tabs>
        <w:ind w:firstLine="567"/>
        <w:jc w:val="both"/>
      </w:pPr>
      <w:r w:rsidRPr="00003001">
        <w:t>- по подготовке и проведению форума «Сильные идеи для нового времени» АНО «Агентство стратегических инициатив по продвижению новых проектов» совместно с Фондом «Росконгресс»;</w:t>
      </w:r>
    </w:p>
    <w:p w:rsidR="00274E39" w:rsidRPr="00003001" w:rsidRDefault="00274E39" w:rsidP="00942B0F">
      <w:pPr>
        <w:tabs>
          <w:tab w:val="left" w:pos="3280"/>
        </w:tabs>
        <w:ind w:firstLine="567"/>
        <w:jc w:val="both"/>
      </w:pPr>
      <w:r w:rsidRPr="00003001">
        <w:t>- о работе сервиса «Имущество для бизнеса» на Цифровой платформе МСП.РФ;</w:t>
      </w:r>
    </w:p>
    <w:p w:rsidR="00274E39" w:rsidRPr="00003001" w:rsidRDefault="00274E39" w:rsidP="00942B0F">
      <w:pPr>
        <w:ind w:firstLine="567"/>
        <w:jc w:val="both"/>
      </w:pPr>
      <w:r w:rsidRPr="00003001">
        <w:t xml:space="preserve">- </w:t>
      </w:r>
      <w:r w:rsidR="00942B0F" w:rsidRPr="00003001">
        <w:t xml:space="preserve">ежемесячно </w:t>
      </w:r>
      <w:r w:rsidRPr="00003001">
        <w:t>структурная и количественная динамика в малом и среднем предпринимательстве МО «Вяземский район» Смоленской о</w:t>
      </w:r>
      <w:r w:rsidR="00942B0F" w:rsidRPr="00003001">
        <w:t xml:space="preserve">бласти </w:t>
      </w:r>
      <w:r w:rsidRPr="00003001">
        <w:t xml:space="preserve">за </w:t>
      </w:r>
      <w:r w:rsidR="00942B0F" w:rsidRPr="00003001">
        <w:t xml:space="preserve">отчетный </w:t>
      </w:r>
      <w:r w:rsidRPr="00003001">
        <w:t>период</w:t>
      </w:r>
      <w:r w:rsidR="00942B0F" w:rsidRPr="00003001">
        <w:t>;</w:t>
      </w:r>
      <w:r w:rsidRPr="00003001">
        <w:t xml:space="preserve"> </w:t>
      </w:r>
    </w:p>
    <w:p w:rsidR="00274E39" w:rsidRPr="00003001" w:rsidRDefault="00274E39" w:rsidP="00942B0F">
      <w:pPr>
        <w:ind w:firstLine="567"/>
        <w:contextualSpacing/>
        <w:jc w:val="both"/>
      </w:pPr>
      <w:r w:rsidRPr="00003001">
        <w:rPr>
          <w:b/>
        </w:rPr>
        <w:t>-</w:t>
      </w:r>
      <w:r w:rsidRPr="00003001">
        <w:t xml:space="preserve"> о</w:t>
      </w:r>
      <w:r w:rsidRPr="00003001">
        <w:rPr>
          <w:spacing w:val="4"/>
        </w:rPr>
        <w:t xml:space="preserve"> программе консолидированной поддержки быстрорастущих высокотехнологичных, инновационных субъектов малого и среднего предпринимательства («газелей»)</w:t>
      </w:r>
      <w:r w:rsidRPr="00003001">
        <w:t>;</w:t>
      </w:r>
    </w:p>
    <w:p w:rsidR="00274E39" w:rsidRPr="00003001" w:rsidRDefault="00274E39" w:rsidP="00942B0F">
      <w:pPr>
        <w:ind w:firstLine="567"/>
        <w:contextualSpacing/>
        <w:jc w:val="both"/>
      </w:pPr>
      <w:r w:rsidRPr="00003001">
        <w:rPr>
          <w:b/>
        </w:rPr>
        <w:t>- </w:t>
      </w:r>
      <w:r w:rsidRPr="00003001">
        <w:t xml:space="preserve"> о программе кредитования высокотехнологичных инновационных субъектов МСП по льготной ставке;</w:t>
      </w:r>
    </w:p>
    <w:p w:rsidR="00274E39" w:rsidRPr="00003001" w:rsidRDefault="00274E39" w:rsidP="00942B0F">
      <w:pPr>
        <w:ind w:firstLine="567"/>
        <w:contextualSpacing/>
        <w:jc w:val="both"/>
      </w:pPr>
      <w:r w:rsidRPr="00003001">
        <w:t>- о проведении опроса субъектов МСП, приобретавших в 2023-2024 годах оборудование по договорам лизинга и претендующих на получение субсидии в 2024 году;</w:t>
      </w:r>
    </w:p>
    <w:p w:rsidR="00274E39" w:rsidRPr="00003001" w:rsidRDefault="00274E39" w:rsidP="00942B0F">
      <w:pPr>
        <w:ind w:firstLine="567"/>
        <w:contextualSpacing/>
        <w:jc w:val="both"/>
      </w:pPr>
      <w:r w:rsidRPr="00003001">
        <w:t xml:space="preserve">- итоговый рейтинг регионов России по реализации мероприятий национального проекта, в котором ЦК Смоленской области вошел в ТОП-25 региональных центров компетенций по результатам национального проекта «Производительность труда» за 2023 </w:t>
      </w:r>
      <w:r w:rsidR="00EA113C" w:rsidRPr="00003001">
        <w:t>год;</w:t>
      </w:r>
    </w:p>
    <w:p w:rsidR="00274E39" w:rsidRPr="00003001" w:rsidRDefault="00274E39" w:rsidP="00942B0F">
      <w:pPr>
        <w:ind w:firstLine="567"/>
        <w:jc w:val="both"/>
      </w:pPr>
      <w:r w:rsidRPr="00003001">
        <w:t>- о проведении с 11 по 22 марта 2024 года специалистами Консультационного центра по защите прав потребителей ФБУЗ «Центр гигиены и эпидемиологии в Смоленской области» тематического консультирования граждан по вопросам защиты прав потребителей в судебном порядке в рамках Всемирного дня защиты прав потребителей;</w:t>
      </w:r>
    </w:p>
    <w:p w:rsidR="00274E39" w:rsidRPr="00003001" w:rsidRDefault="00274E39" w:rsidP="00942B0F">
      <w:pPr>
        <w:ind w:firstLine="567"/>
        <w:jc w:val="both"/>
      </w:pPr>
      <w:r w:rsidRPr="00003001">
        <w:t xml:space="preserve">- </w:t>
      </w:r>
      <w:r w:rsidRPr="00003001">
        <w:rPr>
          <w:color w:val="000000"/>
        </w:rPr>
        <w:t>о старте международного проекта «Экологическая культура. Мир и согласие», организатором которого является Неправительственный экологический фонд имени В.И. Вернадского;</w:t>
      </w:r>
    </w:p>
    <w:p w:rsidR="00274E39" w:rsidRPr="00003001" w:rsidRDefault="00274E39" w:rsidP="00942B0F">
      <w:pPr>
        <w:ind w:firstLine="567"/>
        <w:jc w:val="both"/>
      </w:pPr>
      <w:r w:rsidRPr="00003001">
        <w:t>- </w:t>
      </w:r>
      <w:r w:rsidR="00EA113C" w:rsidRPr="00003001">
        <w:t>«</w:t>
      </w:r>
      <w:hyperlink r:id="rId9" w:history="1">
        <w:r w:rsidRPr="00003001">
          <w:rPr>
            <w:rStyle w:val="a3"/>
            <w:color w:val="auto"/>
            <w:u w:val="none"/>
          </w:rPr>
          <w:t>Календарь предпринимателя</w:t>
        </w:r>
      </w:hyperlink>
      <w:r w:rsidR="00EA113C" w:rsidRPr="00003001">
        <w:t>»</w:t>
      </w:r>
      <w:r w:rsidRPr="00003001">
        <w:t xml:space="preserve"> от Корпорации МСП;</w:t>
      </w:r>
    </w:p>
    <w:p w:rsidR="00274E39" w:rsidRPr="00003001" w:rsidRDefault="00274E39" w:rsidP="00942B0F">
      <w:pPr>
        <w:ind w:firstLine="567"/>
        <w:jc w:val="both"/>
      </w:pPr>
      <w:r w:rsidRPr="00003001">
        <w:t>- о запуске Агентством стратегических инициатив (АСИ) и Корпорацией МСП федерального конкурса по молодежному предпринимательству</w:t>
      </w:r>
      <w:r w:rsidRPr="00003001">
        <w:br/>
        <w:t>«Создай НАШЕ»;</w:t>
      </w:r>
    </w:p>
    <w:p w:rsidR="00274E39" w:rsidRPr="00003001" w:rsidRDefault="00274E39" w:rsidP="00942B0F">
      <w:pPr>
        <w:ind w:firstLine="567"/>
        <w:jc w:val="both"/>
      </w:pPr>
      <w:r w:rsidRPr="00003001">
        <w:t xml:space="preserve">- о работе на Цифровой платформе МСП.РФ нового сервиса по подбору и покупке проверенных франшиз в целях реализации национального проекта «Малое и среднее предпринимательство и поддержка индивидуальной предпринимательской инициативы»; </w:t>
      </w:r>
    </w:p>
    <w:p w:rsidR="00274E39" w:rsidRPr="00003001" w:rsidRDefault="00274E39" w:rsidP="00942B0F">
      <w:pPr>
        <w:ind w:firstLine="567"/>
        <w:jc w:val="both"/>
      </w:pPr>
      <w:r w:rsidRPr="00003001">
        <w:t>- о правилах обязательной проверки маркированной продукции перед продажей;</w:t>
      </w:r>
    </w:p>
    <w:p w:rsidR="00274E39" w:rsidRPr="00003001" w:rsidRDefault="00274E39" w:rsidP="00942B0F">
      <w:pPr>
        <w:ind w:firstLine="567"/>
        <w:jc w:val="both"/>
      </w:pPr>
      <w:r w:rsidRPr="00003001">
        <w:t>- о проведении опроса субъектов МСП по отбору на возмещение части затрат на уплату первого взноса (аванса) по договорам лизинга оборудования;</w:t>
      </w:r>
    </w:p>
    <w:p w:rsidR="00274E39" w:rsidRPr="00003001" w:rsidRDefault="00274E39" w:rsidP="00942B0F">
      <w:pPr>
        <w:autoSpaceDE w:val="0"/>
        <w:autoSpaceDN w:val="0"/>
        <w:adjustRightInd w:val="0"/>
        <w:ind w:firstLine="567"/>
        <w:jc w:val="both"/>
      </w:pPr>
      <w:r w:rsidRPr="00003001">
        <w:t>- о проведении в 2024 году конкурса «Торговля России», главной задачей которого является выявление и популяризация передового отраслевого опыта и лучших практик многоформатной торговли в России по номинациям;</w:t>
      </w:r>
    </w:p>
    <w:p w:rsidR="00274E39" w:rsidRPr="00003001" w:rsidRDefault="00274E39" w:rsidP="00942B0F">
      <w:pPr>
        <w:autoSpaceDE w:val="0"/>
        <w:autoSpaceDN w:val="0"/>
        <w:adjustRightInd w:val="0"/>
        <w:ind w:firstLine="567"/>
        <w:jc w:val="both"/>
      </w:pPr>
      <w:r w:rsidRPr="00003001">
        <w:t xml:space="preserve">- об акции Минэкономразвития и </w:t>
      </w:r>
      <w:r w:rsidRPr="00003001">
        <w:rPr>
          <w:lang w:val="en-US"/>
        </w:rPr>
        <w:t>hh</w:t>
      </w:r>
      <w:r w:rsidRPr="00003001">
        <w:t>.</w:t>
      </w:r>
      <w:r w:rsidRPr="00003001">
        <w:rPr>
          <w:lang w:val="en-US"/>
        </w:rPr>
        <w:t>ru</w:t>
      </w:r>
      <w:r w:rsidRPr="00003001">
        <w:t xml:space="preserve"> по поддержке социальных предпринимателей;</w:t>
      </w:r>
    </w:p>
    <w:p w:rsidR="00274E39" w:rsidRPr="00003001" w:rsidRDefault="00274E39" w:rsidP="00942B0F">
      <w:pPr>
        <w:autoSpaceDE w:val="0"/>
        <w:autoSpaceDN w:val="0"/>
        <w:adjustRightInd w:val="0"/>
        <w:ind w:firstLine="567"/>
        <w:jc w:val="both"/>
      </w:pPr>
      <w:r w:rsidRPr="00003001">
        <w:t>- о проведении обучающего вебинара с участием представителей Минпромторга России на тему: «Новые правила торговли. Запуск разрешительного режима на кассе»;</w:t>
      </w:r>
    </w:p>
    <w:p w:rsidR="00274E39" w:rsidRPr="00003001" w:rsidRDefault="00274E39" w:rsidP="00942B0F">
      <w:pPr>
        <w:autoSpaceDE w:val="0"/>
        <w:autoSpaceDN w:val="0"/>
        <w:adjustRightInd w:val="0"/>
        <w:ind w:firstLine="567"/>
        <w:jc w:val="both"/>
        <w:rPr>
          <w:color w:val="000000"/>
        </w:rPr>
      </w:pPr>
      <w:r w:rsidRPr="00003001">
        <w:t xml:space="preserve">- </w:t>
      </w:r>
      <w:r w:rsidRPr="00003001">
        <w:rPr>
          <w:color w:val="000000"/>
        </w:rPr>
        <w:t>о проведении автономной некоммерческой организацией «Агентство стратегических инициатив по продвижению новых проектов» совместно с Евразийской экономической комиссией Международного климатического конкурса «Зеленая Евразия»;</w:t>
      </w:r>
    </w:p>
    <w:p w:rsidR="00274E39" w:rsidRPr="00003001" w:rsidRDefault="00274E39" w:rsidP="00942B0F">
      <w:pPr>
        <w:autoSpaceDE w:val="0"/>
        <w:autoSpaceDN w:val="0"/>
        <w:adjustRightInd w:val="0"/>
        <w:ind w:firstLine="567"/>
        <w:jc w:val="both"/>
        <w:rPr>
          <w:color w:val="000000"/>
        </w:rPr>
      </w:pPr>
      <w:r w:rsidRPr="00003001">
        <w:rPr>
          <w:color w:val="000000"/>
        </w:rPr>
        <w:t>- о проведении 24 марта 2024 года по инициативе Всемирной организации здравоохранения Всемирного дня борьбы с туберкулезом</w:t>
      </w:r>
      <w:r w:rsidR="00C22E04" w:rsidRPr="00003001">
        <w:rPr>
          <w:color w:val="000000"/>
        </w:rPr>
        <w:t>;</w:t>
      </w:r>
    </w:p>
    <w:p w:rsidR="00274E39" w:rsidRPr="00003001" w:rsidRDefault="00274E39" w:rsidP="00942B0F">
      <w:pPr>
        <w:ind w:firstLine="567"/>
        <w:jc w:val="both"/>
      </w:pPr>
      <w:r w:rsidRPr="00003001">
        <w:t>- о проведении семинара на тему: "Гранты до 500 тыс. руб. для бизнеса: как получить в 2024 году";</w:t>
      </w:r>
    </w:p>
    <w:p w:rsidR="00274E39" w:rsidRPr="00003001" w:rsidRDefault="00274E39" w:rsidP="00942B0F">
      <w:pPr>
        <w:ind w:firstLine="284"/>
        <w:jc w:val="both"/>
        <w:rPr>
          <w:rStyle w:val="a3"/>
          <w:color w:val="auto"/>
          <w:u w:val="none"/>
        </w:rPr>
      </w:pPr>
      <w:r w:rsidRPr="00003001">
        <w:t xml:space="preserve">     - </w:t>
      </w:r>
      <w:r w:rsidRPr="00003001">
        <w:fldChar w:fldCharType="begin"/>
      </w:r>
      <w:r w:rsidRPr="00003001">
        <w:instrText xml:space="preserve"> HYPERLINK "https://vyazma.admin-smolensk.ru/news/o-programme-mama-predprinimatel-v-2024-godu-i-o-predostavlennoj-podderzhke-cherez-centry-moj-biznes/" </w:instrText>
      </w:r>
      <w:r w:rsidRPr="00003001">
        <w:fldChar w:fldCharType="separate"/>
      </w:r>
      <w:r w:rsidRPr="00003001">
        <w:rPr>
          <w:rStyle w:val="a3"/>
          <w:color w:val="auto"/>
          <w:u w:val="none"/>
        </w:rPr>
        <w:t>о программе «Мама-предприниматель» в 2024 году;</w:t>
      </w:r>
    </w:p>
    <w:p w:rsidR="00274E39" w:rsidRPr="00003001" w:rsidRDefault="00274E39" w:rsidP="00942B0F">
      <w:pPr>
        <w:ind w:firstLine="284"/>
        <w:jc w:val="both"/>
      </w:pPr>
      <w:r w:rsidRPr="00003001">
        <w:rPr>
          <w:rStyle w:val="a3"/>
          <w:color w:val="auto"/>
          <w:u w:val="none"/>
        </w:rPr>
        <w:t xml:space="preserve">     - о предоставлении поддержки через центры «Мой бизнес»</w:t>
      </w:r>
      <w:r w:rsidRPr="00003001">
        <w:fldChar w:fldCharType="end"/>
      </w:r>
      <w:r w:rsidRPr="00003001">
        <w:t>;</w:t>
      </w:r>
    </w:p>
    <w:p w:rsidR="00274E39" w:rsidRPr="00003001" w:rsidRDefault="00942B0F" w:rsidP="00942B0F">
      <w:pPr>
        <w:ind w:firstLine="426"/>
        <w:jc w:val="both"/>
      </w:pPr>
      <w:r w:rsidRPr="00003001">
        <w:t xml:space="preserve">   </w:t>
      </w:r>
      <w:r w:rsidR="00274E39" w:rsidRPr="00003001">
        <w:t>- о</w:t>
      </w:r>
      <w:hyperlink r:id="rId10" w:history="1">
        <w:r w:rsidR="00274E39" w:rsidRPr="00003001">
          <w:rPr>
            <w:rStyle w:val="a3"/>
            <w:color w:val="auto"/>
            <w:u w:val="none"/>
          </w:rPr>
          <w:t xml:space="preserve"> проведении конференции «Предпринимательский класс 2.0»</w:t>
        </w:r>
      </w:hyperlink>
      <w:r w:rsidR="00274E39" w:rsidRPr="00003001">
        <w:t>;</w:t>
      </w:r>
    </w:p>
    <w:p w:rsidR="00274E39" w:rsidRPr="00003001" w:rsidRDefault="00274E39" w:rsidP="00942B0F">
      <w:pPr>
        <w:ind w:firstLine="567"/>
        <w:jc w:val="both"/>
      </w:pPr>
      <w:r w:rsidRPr="00003001">
        <w:t xml:space="preserve"> - о п</w:t>
      </w:r>
      <w:hyperlink r:id="rId11" w:history="1">
        <w:r w:rsidRPr="00003001">
          <w:rPr>
            <w:rStyle w:val="a3"/>
            <w:color w:val="auto"/>
            <w:u w:val="none"/>
          </w:rPr>
          <w:t>роведении дополнительного отбора рекомендованных образовательных программ для предпринимателей</w:t>
        </w:r>
      </w:hyperlink>
      <w:r w:rsidRPr="00003001">
        <w:t xml:space="preserve"> в рамках реализации национального проекта «Малое и среднее предпринимательство и поддержка индивидуальной предпринимательской инициативы»;</w:t>
      </w:r>
    </w:p>
    <w:p w:rsidR="00274E39" w:rsidRPr="00003001" w:rsidRDefault="00274E39" w:rsidP="00942B0F">
      <w:pPr>
        <w:ind w:firstLine="567"/>
        <w:jc w:val="both"/>
      </w:pPr>
      <w:r w:rsidRPr="00003001">
        <w:t xml:space="preserve">- о </w:t>
      </w:r>
      <w:hyperlink r:id="rId12" w:history="1">
        <w:r w:rsidRPr="00003001">
          <w:rPr>
            <w:rStyle w:val="a3"/>
            <w:color w:val="auto"/>
            <w:u w:val="none"/>
          </w:rPr>
          <w:t>поддержке малого и среднего предпринимательства в рамках льготных микрозаймов и поручительств</w:t>
        </w:r>
      </w:hyperlink>
      <w:r w:rsidRPr="00003001">
        <w:t xml:space="preserve"> в рамках национального проекта «Малое</w:t>
      </w:r>
      <w:r w:rsidR="00C22E04" w:rsidRPr="00003001">
        <w:t xml:space="preserve"> и среднее предпринимательство»;</w:t>
      </w:r>
      <w:r w:rsidRPr="00003001">
        <w:t> </w:t>
      </w:r>
    </w:p>
    <w:p w:rsidR="00274E39" w:rsidRPr="00003001" w:rsidRDefault="00274E39" w:rsidP="00942B0F">
      <w:pPr>
        <w:ind w:firstLine="567"/>
        <w:jc w:val="both"/>
      </w:pPr>
      <w:r w:rsidRPr="00003001">
        <w:t>- об обновлении национального проекта «Малое и среднее предпринимательство», который будет включать в себя показатели, отражающие структурные и качественные изменения сектора малого и среднего предпринимательства: переходы организаций из одной категории в другую, рост доли средних предприятий, увеличение «продолжительности жизни» компаний и другие;</w:t>
      </w:r>
    </w:p>
    <w:p w:rsidR="00274E39" w:rsidRPr="00003001" w:rsidRDefault="00274E39" w:rsidP="00942B0F">
      <w:pPr>
        <w:ind w:firstLine="567"/>
        <w:jc w:val="both"/>
      </w:pPr>
      <w:r w:rsidRPr="00003001">
        <w:t>- о Программе льготного кредитования «1764» в рамках национального проекта «Малое и среднее предпринимательство и поддержка индивидуальной предпринимательской инициативы»;</w:t>
      </w:r>
    </w:p>
    <w:p w:rsidR="00274E39" w:rsidRPr="00003001" w:rsidRDefault="00274E39" w:rsidP="00942B0F">
      <w:pPr>
        <w:ind w:firstLine="567"/>
        <w:jc w:val="both"/>
      </w:pPr>
      <w:r w:rsidRPr="00003001">
        <w:t>- о проведении Консультационным центром по защите прав потребителя ФБУЗ «Центр гигиены и эпидемиологии в Смоленской области» «горячей линии» по вопросам детского отдыха, качества и безопасности детских товаров;</w:t>
      </w:r>
    </w:p>
    <w:p w:rsidR="00274E39" w:rsidRPr="00003001" w:rsidRDefault="00274E39" w:rsidP="00942B0F">
      <w:pPr>
        <w:ind w:firstLine="567"/>
        <w:jc w:val="both"/>
      </w:pPr>
      <w:r w:rsidRPr="00003001">
        <w:t xml:space="preserve">- </w:t>
      </w:r>
      <w:r w:rsidR="00C22E04" w:rsidRPr="00003001">
        <w:t>и</w:t>
      </w:r>
      <w:r w:rsidRPr="00003001">
        <w:t>нструкция: "Как оформить личную медицинскую книжку?";</w:t>
      </w:r>
    </w:p>
    <w:p w:rsidR="00274E39" w:rsidRPr="00003001" w:rsidRDefault="00274E39" w:rsidP="00942B0F">
      <w:pPr>
        <w:ind w:firstLine="567"/>
        <w:jc w:val="both"/>
      </w:pPr>
      <w:r w:rsidRPr="00003001">
        <w:t xml:space="preserve">- </w:t>
      </w:r>
      <w:r w:rsidR="00C22E04" w:rsidRPr="00003001">
        <w:t>о</w:t>
      </w:r>
      <w:r w:rsidRPr="00003001">
        <w:t xml:space="preserve"> Всероссийской «горячей линии» по профилактике клещевого энцефалита и инфекций, передающихся клещами;</w:t>
      </w:r>
    </w:p>
    <w:p w:rsidR="00274E39" w:rsidRPr="00003001" w:rsidRDefault="00274E39" w:rsidP="00942B0F">
      <w:pPr>
        <w:ind w:firstLine="567"/>
        <w:jc w:val="both"/>
      </w:pPr>
      <w:r w:rsidRPr="00003001">
        <w:t>- о программах поддержки малого и среднего бизнеса от Минэкономразвития и Яндекс Бизнеса;</w:t>
      </w:r>
    </w:p>
    <w:p w:rsidR="00274E39" w:rsidRPr="00003001" w:rsidRDefault="00C959AD" w:rsidP="00942B0F">
      <w:pPr>
        <w:ind w:firstLine="567"/>
        <w:jc w:val="both"/>
      </w:pPr>
      <w:r w:rsidRPr="00003001">
        <w:t xml:space="preserve">- о ситуации по </w:t>
      </w:r>
      <w:r w:rsidR="00274E39" w:rsidRPr="00003001">
        <w:t>геморрагической лихорадки с почечным синдромом;</w:t>
      </w:r>
    </w:p>
    <w:p w:rsidR="00274E39" w:rsidRPr="00003001" w:rsidRDefault="00274E39" w:rsidP="00942B0F">
      <w:pPr>
        <w:ind w:firstLine="567"/>
        <w:jc w:val="both"/>
      </w:pPr>
      <w:r w:rsidRPr="00003001">
        <w:t>- об эпидемиологической ситуации по иксодовым клещевым боррелиозам</w:t>
      </w:r>
      <w:r w:rsidR="00C22E04" w:rsidRPr="00003001">
        <w:t>;</w:t>
      </w:r>
    </w:p>
    <w:p w:rsidR="00274E39" w:rsidRPr="00003001" w:rsidRDefault="00274E39" w:rsidP="00942B0F">
      <w:pPr>
        <w:widowControl w:val="0"/>
        <w:ind w:firstLine="567"/>
        <w:jc w:val="both"/>
        <w:rPr>
          <w:lang w:eastAsia="x-none"/>
        </w:rPr>
      </w:pPr>
      <w:r w:rsidRPr="00003001">
        <w:t>-</w:t>
      </w:r>
      <w:r w:rsidRPr="00003001">
        <w:rPr>
          <w:lang w:eastAsia="x-none"/>
        </w:rPr>
        <w:t xml:space="preserve"> о начале приема документов для участия в отборе субъектов малого и среднего предпринимательства для предоставления в 2024 году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 в соответствии с Порядком, утвержденным постановлением Администрации Смоленской области от 03.10.2022 № 711;</w:t>
      </w:r>
    </w:p>
    <w:p w:rsidR="00274E39" w:rsidRPr="00003001" w:rsidRDefault="00274E39" w:rsidP="00942B0F">
      <w:pPr>
        <w:ind w:firstLine="567"/>
        <w:jc w:val="both"/>
      </w:pPr>
      <w:r w:rsidRPr="00003001">
        <w:t>- о проведении Министерством труда и социальной защиты Российской Федерации Всероссийского конкурса в области охраны труда по шести номинациям;</w:t>
      </w:r>
    </w:p>
    <w:p w:rsidR="00274E39" w:rsidRPr="00003001" w:rsidRDefault="00274E39" w:rsidP="00942B0F">
      <w:pPr>
        <w:ind w:firstLine="567"/>
        <w:jc w:val="both"/>
      </w:pPr>
      <w:r w:rsidRPr="00003001">
        <w:t>- о проведении на базе агротуристического комплекса «Приселье» (деревня Приселье) ежегодного областного мероприятия «День Фермера - 2024», направленного на изучение и распространение опыта работы эффективно действующих крестьянских (фермерских) хозяйств, включая индивидуальных предпринимателей;</w:t>
      </w:r>
    </w:p>
    <w:p w:rsidR="00274E39" w:rsidRPr="00003001" w:rsidRDefault="00274E39" w:rsidP="00942B0F">
      <w:pPr>
        <w:ind w:firstLine="567"/>
        <w:jc w:val="both"/>
      </w:pPr>
      <w:r w:rsidRPr="00003001">
        <w:t>- информационный ролик «Ударники Вязьмы»;</w:t>
      </w:r>
    </w:p>
    <w:p w:rsidR="00274E39" w:rsidRPr="00003001" w:rsidRDefault="00274E39" w:rsidP="00942B0F">
      <w:pPr>
        <w:ind w:firstLine="567"/>
        <w:jc w:val="both"/>
      </w:pPr>
      <w:r w:rsidRPr="00003001">
        <w:t>- о патентной системе налогообложения в Смоленской области.</w:t>
      </w:r>
    </w:p>
    <w:p w:rsidR="00274E39" w:rsidRPr="00003001" w:rsidRDefault="00274E39" w:rsidP="00942B0F">
      <w:pPr>
        <w:ind w:firstLine="567"/>
        <w:jc w:val="both"/>
      </w:pPr>
      <w:r w:rsidRPr="00003001">
        <w:t xml:space="preserve">- </w:t>
      </w:r>
      <w:r w:rsidR="00C959AD" w:rsidRPr="00003001">
        <w:t xml:space="preserve">о проведении АО </w:t>
      </w:r>
      <w:r w:rsidRPr="00003001">
        <w:t xml:space="preserve">«Гознак» бессрочного отбора заявок </w:t>
      </w:r>
      <w:r w:rsidRPr="00003001">
        <w:br/>
        <w:t>от субъектов малого и среднего предпринимательства на участие в программе по развитию («выращиванию») поставщиков;</w:t>
      </w:r>
    </w:p>
    <w:p w:rsidR="00274E39" w:rsidRPr="00003001" w:rsidRDefault="00274E39" w:rsidP="00942B0F">
      <w:pPr>
        <w:autoSpaceDE w:val="0"/>
        <w:autoSpaceDN w:val="0"/>
        <w:adjustRightInd w:val="0"/>
        <w:ind w:firstLine="567"/>
        <w:jc w:val="both"/>
      </w:pPr>
      <w:r w:rsidRPr="00003001">
        <w:t>- о праздновании Дня работников торговли;</w:t>
      </w:r>
    </w:p>
    <w:p w:rsidR="00274E39" w:rsidRPr="00003001" w:rsidRDefault="00274E39" w:rsidP="00942B0F">
      <w:pPr>
        <w:autoSpaceDE w:val="0"/>
        <w:autoSpaceDN w:val="0"/>
        <w:adjustRightInd w:val="0"/>
        <w:ind w:firstLine="567"/>
        <w:jc w:val="both"/>
        <w:rPr>
          <w:bdr w:val="none" w:sz="0" w:space="0" w:color="auto" w:frame="1"/>
          <w:shd w:val="clear" w:color="auto" w:fill="FFFFFF"/>
        </w:rPr>
      </w:pPr>
      <w:r w:rsidRPr="00003001">
        <w:t>- о проведении межрегиональных мероприятий «</w:t>
      </w:r>
      <w:r w:rsidRPr="00003001">
        <w:rPr>
          <w:bCs/>
        </w:rPr>
        <w:t>Дни ритейла»</w:t>
      </w:r>
      <w:r w:rsidRPr="00003001">
        <w:t>, организаторами которых выступают Министерство промышленности и торговли Российской Федерации, Российская ассоциация экспертов рынка ритейла, компания «Ритейл Эвент» и региональн</w:t>
      </w:r>
      <w:r w:rsidR="00C959AD" w:rsidRPr="00003001">
        <w:t>ые органы исполнительной власти;</w:t>
      </w:r>
    </w:p>
    <w:p w:rsidR="00942B0F" w:rsidRPr="00003001" w:rsidRDefault="00942B0F" w:rsidP="00942B0F">
      <w:pPr>
        <w:ind w:firstLine="567"/>
        <w:jc w:val="both"/>
      </w:pPr>
      <w:r w:rsidRPr="00003001">
        <w:t xml:space="preserve">- </w:t>
      </w:r>
      <w:r w:rsidR="00C959AD" w:rsidRPr="00003001">
        <w:t xml:space="preserve">информация </w:t>
      </w:r>
      <w:r w:rsidRPr="00003001">
        <w:t>для граждан, сдающих квартиры в аренду;</w:t>
      </w:r>
    </w:p>
    <w:p w:rsidR="00942B0F" w:rsidRPr="00003001" w:rsidRDefault="00942B0F" w:rsidP="00942B0F">
      <w:pPr>
        <w:ind w:firstLine="567"/>
        <w:jc w:val="both"/>
      </w:pPr>
      <w:r w:rsidRPr="00003001">
        <w:t xml:space="preserve">- </w:t>
      </w:r>
      <w:r w:rsidR="00C959AD" w:rsidRPr="00003001">
        <w:t>«С</w:t>
      </w:r>
      <w:r w:rsidRPr="00003001">
        <w:t>оцконтракт: как получить деньги на открытие бизнеса в 2024 году</w:t>
      </w:r>
      <w:r w:rsidR="00C959AD" w:rsidRPr="00003001">
        <w:t>»</w:t>
      </w:r>
      <w:r w:rsidRPr="00003001">
        <w:t>;</w:t>
      </w:r>
    </w:p>
    <w:p w:rsidR="00942B0F" w:rsidRPr="00003001" w:rsidRDefault="00942B0F" w:rsidP="00942B0F">
      <w:pPr>
        <w:ind w:firstLine="567"/>
        <w:jc w:val="both"/>
      </w:pPr>
      <w:r w:rsidRPr="00003001">
        <w:t xml:space="preserve">- о начале работы на ЦП МСП «Витрины </w:t>
      </w:r>
      <w:r w:rsidR="00580C0A" w:rsidRPr="00003001">
        <w:t>инвестиционных проектов»;</w:t>
      </w:r>
    </w:p>
    <w:p w:rsidR="00942B0F" w:rsidRPr="00003001" w:rsidRDefault="00942B0F" w:rsidP="00942B0F">
      <w:pPr>
        <w:ind w:firstLine="567"/>
        <w:jc w:val="both"/>
      </w:pPr>
      <w:r w:rsidRPr="00003001">
        <w:t>- «Самозанятым быть выгодно!»;</w:t>
      </w:r>
    </w:p>
    <w:p w:rsidR="00942B0F" w:rsidRPr="00003001" w:rsidRDefault="00942B0F" w:rsidP="00942B0F">
      <w:pPr>
        <w:ind w:firstLine="567"/>
        <w:jc w:val="both"/>
      </w:pPr>
      <w:r w:rsidRPr="00003001">
        <w:t>- как правильно заплатить налоги при сдаче помещения в аренду;</w:t>
      </w:r>
    </w:p>
    <w:p w:rsidR="00942B0F" w:rsidRPr="00003001" w:rsidRDefault="00942B0F" w:rsidP="00942B0F">
      <w:pPr>
        <w:ind w:firstLine="567"/>
        <w:jc w:val="both"/>
      </w:pPr>
      <w:r w:rsidRPr="00003001">
        <w:t>- о вебинаре «Как платить налоги в комфортных условиях»;</w:t>
      </w:r>
    </w:p>
    <w:p w:rsidR="00942B0F" w:rsidRPr="00003001" w:rsidRDefault="00942B0F" w:rsidP="00942B0F">
      <w:pPr>
        <w:ind w:firstLine="567"/>
        <w:jc w:val="both"/>
      </w:pPr>
      <w:r w:rsidRPr="00003001">
        <w:t>- о вступлении в силу с 01.09.2024 года для предприятий, оказывающих услуги общественного питания, правил маркировки средствами идентификации молочной продукции, упакованной воды и отдельных безалкогольных напитков;</w:t>
      </w:r>
    </w:p>
    <w:p w:rsidR="00942B0F" w:rsidRPr="00003001" w:rsidRDefault="00942B0F" w:rsidP="00942B0F">
      <w:pPr>
        <w:ind w:firstLine="567"/>
        <w:jc w:val="both"/>
      </w:pPr>
      <w:r w:rsidRPr="00003001">
        <w:t>- об особенностях применения упрощенной системы налогообложения в 2025 году;</w:t>
      </w:r>
    </w:p>
    <w:p w:rsidR="00942B0F" w:rsidRPr="00003001" w:rsidRDefault="00942B0F" w:rsidP="00942B0F">
      <w:pPr>
        <w:ind w:firstLine="567"/>
        <w:jc w:val="both"/>
      </w:pPr>
      <w:r w:rsidRPr="00003001">
        <w:t>- о проведении в период с 30 сентября по 11 октября 2024 года Всероссийской «горячей линии» по профилактике гриппа и ОРВИ;</w:t>
      </w:r>
    </w:p>
    <w:p w:rsidR="00942B0F" w:rsidRPr="00003001" w:rsidRDefault="00942B0F" w:rsidP="00942B0F">
      <w:pPr>
        <w:ind w:firstLine="567"/>
        <w:jc w:val="both"/>
      </w:pPr>
      <w:r w:rsidRPr="00003001">
        <w:t>- о партнерской программе Минэкономразвития и Яндекс Бизнеса;</w:t>
      </w:r>
    </w:p>
    <w:p w:rsidR="00942B0F" w:rsidRPr="00003001" w:rsidRDefault="00942B0F" w:rsidP="00942B0F">
      <w:pPr>
        <w:ind w:firstLine="567"/>
        <w:jc w:val="both"/>
      </w:pPr>
      <w:r w:rsidRPr="00003001">
        <w:t>- о финансовых инструментах для малого и среднего бизнеса;</w:t>
      </w:r>
    </w:p>
    <w:p w:rsidR="00942B0F" w:rsidRPr="00003001" w:rsidRDefault="00942B0F" w:rsidP="00942B0F">
      <w:pPr>
        <w:ind w:firstLine="567"/>
        <w:jc w:val="both"/>
      </w:pPr>
      <w:r w:rsidRPr="00003001">
        <w:t>- о старте приема заявок на участие в новом потоке образовательного тренинга Корпорации МСП «Азбука предпринимателя»;</w:t>
      </w:r>
    </w:p>
    <w:p w:rsidR="00942B0F" w:rsidRPr="00003001" w:rsidRDefault="00942B0F" w:rsidP="00942B0F">
      <w:pPr>
        <w:ind w:firstLine="567"/>
        <w:jc w:val="both"/>
      </w:pPr>
      <w:r w:rsidRPr="00003001">
        <w:t>- о реализации новой процедуры прекращения бизнеса для субъектов малого и среднего предпринимательства;</w:t>
      </w:r>
    </w:p>
    <w:p w:rsidR="00942B0F" w:rsidRPr="00003001" w:rsidRDefault="00942B0F" w:rsidP="00942B0F">
      <w:pPr>
        <w:ind w:firstLine="567"/>
        <w:jc w:val="both"/>
      </w:pPr>
      <w:r w:rsidRPr="00003001">
        <w:t xml:space="preserve">- </w:t>
      </w:r>
      <w:r w:rsidR="00C959AD" w:rsidRPr="00003001">
        <w:t>«К</w:t>
      </w:r>
      <w:r w:rsidRPr="00003001">
        <w:t>ак правильно сдавать квартиру в аренду</w:t>
      </w:r>
      <w:r w:rsidR="00C959AD" w:rsidRPr="00003001">
        <w:t>»</w:t>
      </w:r>
      <w:r w:rsidRPr="00003001">
        <w:t>;</w:t>
      </w:r>
    </w:p>
    <w:p w:rsidR="00942B0F" w:rsidRPr="00003001" w:rsidRDefault="00942B0F" w:rsidP="00942B0F">
      <w:pPr>
        <w:ind w:firstLine="567"/>
        <w:jc w:val="both"/>
        <w:rPr>
          <w:color w:val="000000"/>
        </w:rPr>
      </w:pPr>
      <w:r w:rsidRPr="00003001">
        <w:t xml:space="preserve">- </w:t>
      </w:r>
      <w:r w:rsidRPr="00003001">
        <w:rPr>
          <w:color w:val="000000"/>
        </w:rPr>
        <w:t>о Едином реестре субъектов малого и среднего предпринимательства;</w:t>
      </w:r>
    </w:p>
    <w:p w:rsidR="00942B0F" w:rsidRPr="00003001" w:rsidRDefault="00942B0F" w:rsidP="00942B0F">
      <w:pPr>
        <w:ind w:firstLine="567"/>
        <w:jc w:val="both"/>
      </w:pPr>
      <w:r w:rsidRPr="00003001">
        <w:rPr>
          <w:color w:val="000000"/>
        </w:rPr>
        <w:t xml:space="preserve">- </w:t>
      </w:r>
      <w:r w:rsidR="00C959AD" w:rsidRPr="00003001">
        <w:rPr>
          <w:color w:val="000000"/>
        </w:rPr>
        <w:t>«</w:t>
      </w:r>
      <w:r w:rsidRPr="00003001">
        <w:t>Что такое налоговая амнистия дробления бизнеса, кто имеет право ею воспользоваться и как отказаться от дробления бизнеса в 2025 году?</w:t>
      </w:r>
      <w:r w:rsidR="00C959AD" w:rsidRPr="00003001">
        <w:t>»;</w:t>
      </w:r>
    </w:p>
    <w:p w:rsidR="00942B0F" w:rsidRPr="00003001" w:rsidRDefault="00942B0F" w:rsidP="00942B0F">
      <w:pPr>
        <w:ind w:firstLine="567"/>
        <w:jc w:val="both"/>
      </w:pPr>
      <w:r w:rsidRPr="00003001">
        <w:t>- о проведении в г. Смоленске Первого международного экспортного форума «Есть ли будущее у экспорта?»;</w:t>
      </w:r>
    </w:p>
    <w:p w:rsidR="00942B0F" w:rsidRPr="00003001" w:rsidRDefault="00942B0F" w:rsidP="00942B0F">
      <w:pPr>
        <w:pStyle w:val="12"/>
        <w:tabs>
          <w:tab w:val="left" w:pos="0"/>
        </w:tabs>
        <w:spacing w:before="0" w:after="0"/>
        <w:ind w:firstLine="567"/>
        <w:jc w:val="both"/>
        <w:rPr>
          <w:snapToGrid/>
          <w:color w:val="000000"/>
          <w:szCs w:val="24"/>
        </w:rPr>
      </w:pPr>
      <w:r w:rsidRPr="00003001">
        <w:rPr>
          <w:szCs w:val="24"/>
        </w:rPr>
        <w:t xml:space="preserve">- </w:t>
      </w:r>
      <w:r w:rsidRPr="00003001">
        <w:rPr>
          <w:snapToGrid/>
          <w:color w:val="000000"/>
          <w:szCs w:val="24"/>
        </w:rPr>
        <w:t>о проведении Недели и Дня качества по организации мероприятий в соответствии с «Дорожной картой» данного праздника;</w:t>
      </w:r>
    </w:p>
    <w:p w:rsidR="00942B0F" w:rsidRPr="00003001" w:rsidRDefault="00942B0F" w:rsidP="00942B0F">
      <w:pPr>
        <w:ind w:firstLine="567"/>
        <w:jc w:val="both"/>
      </w:pPr>
      <w:r w:rsidRPr="00003001">
        <w:t>- о проведении Банком России в целях повышения защищенности розничных инвесторов и удовлетворенности потребителей продуктами (услугами) финансовых организаций опроса населения для определения уровня доверия клиентов (физических лиц и юридических лиц) и контрагентов организаций кредитно-финансовой сферы к безопасности реализуемых электронных технологий и сервисов;</w:t>
      </w:r>
    </w:p>
    <w:p w:rsidR="00942B0F" w:rsidRPr="00003001" w:rsidRDefault="00942B0F" w:rsidP="00942B0F">
      <w:pPr>
        <w:ind w:firstLine="567"/>
        <w:jc w:val="both"/>
      </w:pPr>
      <w:r w:rsidRPr="00003001">
        <w:t>- о проведении Управлением Федеральной налоговой службы России вебинара для налогоплательщиков региона на тему: «Налоговая реформа 2025»;</w:t>
      </w:r>
    </w:p>
    <w:p w:rsidR="00942B0F" w:rsidRPr="00003001" w:rsidRDefault="00942B0F" w:rsidP="00942B0F">
      <w:pPr>
        <w:ind w:firstLine="567"/>
        <w:jc w:val="both"/>
      </w:pPr>
      <w:r w:rsidRPr="00003001">
        <w:t>- об итогах национального проекта «Малое и среднее предпринимательство»;</w:t>
      </w:r>
    </w:p>
    <w:p w:rsidR="00942B0F" w:rsidRPr="00003001" w:rsidRDefault="00942B0F" w:rsidP="00942B0F">
      <w:pPr>
        <w:ind w:firstLine="567"/>
        <w:jc w:val="both"/>
        <w:rPr>
          <w:b/>
          <w:color w:val="000000"/>
        </w:rPr>
      </w:pPr>
      <w:r w:rsidRPr="00003001">
        <w:t>- о запуске федерального проекта по развитию МСП, который станет логичным продолжением нацпроекта</w:t>
      </w:r>
      <w:r w:rsidRPr="00003001">
        <w:rPr>
          <w:rStyle w:val="a9"/>
          <w:color w:val="000000"/>
          <w:bdr w:val="none" w:sz="0" w:space="0" w:color="auto" w:frame="1"/>
        </w:rPr>
        <w:t xml:space="preserve"> </w:t>
      </w:r>
      <w:r w:rsidRPr="00003001">
        <w:rPr>
          <w:rStyle w:val="a9"/>
          <w:b w:val="0"/>
          <w:color w:val="000000"/>
          <w:bdr w:val="none" w:sz="0" w:space="0" w:color="auto" w:frame="1"/>
        </w:rPr>
        <w:t>«Малое и среднее предпринимательство</w:t>
      </w:r>
      <w:r w:rsidRPr="00003001">
        <w:rPr>
          <w:rStyle w:val="a9"/>
          <w:color w:val="000000"/>
          <w:bdr w:val="none" w:sz="0" w:space="0" w:color="auto" w:frame="1"/>
        </w:rPr>
        <w:t>»</w:t>
      </w:r>
      <w:r w:rsidRPr="00003001">
        <w:rPr>
          <w:color w:val="000000"/>
        </w:rPr>
        <w:t>;</w:t>
      </w:r>
    </w:p>
    <w:p w:rsidR="00942B0F" w:rsidRPr="00003001" w:rsidRDefault="00942B0F" w:rsidP="00942B0F">
      <w:pPr>
        <w:ind w:firstLine="567"/>
        <w:jc w:val="both"/>
        <w:rPr>
          <w:color w:val="000000"/>
        </w:rPr>
      </w:pPr>
      <w:r w:rsidRPr="00003001">
        <w:rPr>
          <w:b/>
          <w:color w:val="000000"/>
        </w:rPr>
        <w:t xml:space="preserve">- </w:t>
      </w:r>
      <w:r w:rsidRPr="00003001">
        <w:rPr>
          <w:color w:val="000000"/>
        </w:rPr>
        <w:t xml:space="preserve"> о проведении онлайн-марафона «Мой бизнес. Мое будущее»;</w:t>
      </w:r>
    </w:p>
    <w:p w:rsidR="00942B0F" w:rsidRPr="00003001" w:rsidRDefault="00942B0F" w:rsidP="00942B0F">
      <w:pPr>
        <w:ind w:firstLine="567"/>
        <w:jc w:val="both"/>
        <w:rPr>
          <w:color w:val="000000"/>
        </w:rPr>
      </w:pPr>
      <w:r w:rsidRPr="00003001">
        <w:rPr>
          <w:color w:val="000000"/>
        </w:rPr>
        <w:t>- о составлении реестра потенциальных грантополучателей на 2025 год по программе «Первый старт»;</w:t>
      </w:r>
    </w:p>
    <w:p w:rsidR="00942B0F" w:rsidRPr="00003001" w:rsidRDefault="00942B0F" w:rsidP="00942B0F">
      <w:pPr>
        <w:ind w:firstLine="567"/>
        <w:jc w:val="both"/>
        <w:rPr>
          <w:color w:val="000000"/>
        </w:rPr>
      </w:pPr>
      <w:r w:rsidRPr="00003001">
        <w:rPr>
          <w:color w:val="000000"/>
        </w:rPr>
        <w:t xml:space="preserve">- об изменениях в форме расчета по страховым </w:t>
      </w:r>
      <w:r w:rsidR="00580C0A" w:rsidRPr="00003001">
        <w:rPr>
          <w:color w:val="000000"/>
        </w:rPr>
        <w:t>взносам и порядок ее заполнения;</w:t>
      </w:r>
    </w:p>
    <w:p w:rsidR="00942B0F" w:rsidRPr="00003001" w:rsidRDefault="00942B0F" w:rsidP="00942B0F">
      <w:pPr>
        <w:ind w:firstLine="567"/>
        <w:jc w:val="both"/>
      </w:pPr>
      <w:r w:rsidRPr="00003001">
        <w:t>- о старте обучения по онлайн-треку «ПредприниМАМА»;</w:t>
      </w:r>
    </w:p>
    <w:p w:rsidR="00942B0F" w:rsidRPr="00003001" w:rsidRDefault="00942B0F" w:rsidP="00942B0F">
      <w:pPr>
        <w:ind w:firstLine="567"/>
        <w:jc w:val="both"/>
      </w:pPr>
      <w:r w:rsidRPr="00003001">
        <w:t>- об акции «Чек пробивай – приз получай»;</w:t>
      </w:r>
    </w:p>
    <w:p w:rsidR="00942B0F" w:rsidRPr="00003001" w:rsidRDefault="00942B0F" w:rsidP="00942B0F">
      <w:pPr>
        <w:ind w:firstLine="567"/>
        <w:jc w:val="both"/>
      </w:pPr>
      <w:r w:rsidRPr="00003001">
        <w:t>- о проведении на базе центра «Мой бизнес» семинара на тему: «Архетипы как инструмент отстройки от конкурентов для построения успешного бизнеса»;</w:t>
      </w:r>
    </w:p>
    <w:p w:rsidR="00942B0F" w:rsidRPr="00003001" w:rsidRDefault="00942B0F" w:rsidP="00466433">
      <w:pPr>
        <w:ind w:firstLine="567"/>
        <w:jc w:val="both"/>
      </w:pPr>
      <w:r w:rsidRPr="00003001">
        <w:t xml:space="preserve">- о деятельности смоленского центра «Мой бизнес»; </w:t>
      </w:r>
    </w:p>
    <w:p w:rsidR="00942B0F" w:rsidRPr="00003001" w:rsidRDefault="00942B0F" w:rsidP="00466433">
      <w:pPr>
        <w:ind w:firstLine="567"/>
        <w:jc w:val="both"/>
        <w:rPr>
          <w:rFonts w:eastAsia="Calibri"/>
        </w:rPr>
      </w:pPr>
      <w:r w:rsidRPr="00003001">
        <w:t>- об и</w:t>
      </w:r>
      <w:r w:rsidRPr="00003001">
        <w:rPr>
          <w:rFonts w:eastAsia="Calibri"/>
        </w:rPr>
        <w:t>зменениях в налоговом законодательстве в 2025 году;</w:t>
      </w:r>
    </w:p>
    <w:p w:rsidR="00580C0A" w:rsidRPr="00003001" w:rsidRDefault="003B555A" w:rsidP="003B555A">
      <w:pPr>
        <w:jc w:val="both"/>
        <w:rPr>
          <w:bCs/>
        </w:rPr>
      </w:pPr>
      <w:r w:rsidRPr="00003001">
        <w:rPr>
          <w:rFonts w:eastAsia="Calibri"/>
        </w:rPr>
        <w:t xml:space="preserve">      </w:t>
      </w:r>
      <w:r w:rsidR="00580C0A" w:rsidRPr="00003001">
        <w:rPr>
          <w:rFonts w:eastAsia="Calibri"/>
        </w:rPr>
        <w:t xml:space="preserve">  </w:t>
      </w:r>
      <w:r w:rsidR="00580C0A" w:rsidRPr="00003001">
        <w:rPr>
          <w:bCs/>
        </w:rPr>
        <w:t>- о деятельности центра компетенций Смоленской области;</w:t>
      </w:r>
    </w:p>
    <w:p w:rsidR="00580C0A" w:rsidRPr="00003001" w:rsidRDefault="00580C0A" w:rsidP="00466433">
      <w:pPr>
        <w:ind w:firstLine="567"/>
        <w:jc w:val="both"/>
        <w:rPr>
          <w:bCs/>
        </w:rPr>
      </w:pPr>
      <w:r w:rsidRPr="00003001">
        <w:rPr>
          <w:bCs/>
        </w:rPr>
        <w:t>- о проведении вебинара УФНС о налогах для самозанятых;</w:t>
      </w:r>
    </w:p>
    <w:p w:rsidR="00580C0A" w:rsidRPr="00003001" w:rsidRDefault="00580C0A" w:rsidP="00466433">
      <w:pPr>
        <w:ind w:firstLine="567"/>
        <w:jc w:val="both"/>
        <w:rPr>
          <w:bCs/>
        </w:rPr>
      </w:pPr>
      <w:r w:rsidRPr="00003001">
        <w:rPr>
          <w:rFonts w:eastAsia="Calibri"/>
        </w:rPr>
        <w:t xml:space="preserve">- </w:t>
      </w:r>
      <w:r w:rsidRPr="00003001">
        <w:rPr>
          <w:bCs/>
        </w:rPr>
        <w:t>о проведении Дня предпринимательства;</w:t>
      </w:r>
    </w:p>
    <w:p w:rsidR="00580C0A" w:rsidRPr="00003001" w:rsidRDefault="00580C0A" w:rsidP="00466433">
      <w:pPr>
        <w:ind w:firstLine="567"/>
        <w:jc w:val="both"/>
        <w:rPr>
          <w:bCs/>
        </w:rPr>
      </w:pPr>
      <w:r w:rsidRPr="00003001">
        <w:rPr>
          <w:bCs/>
        </w:rPr>
        <w:t>- о гарантийной поддержке СОФПП;</w:t>
      </w:r>
    </w:p>
    <w:p w:rsidR="00580C0A" w:rsidRPr="00003001" w:rsidRDefault="00580C0A" w:rsidP="00466433">
      <w:pPr>
        <w:ind w:firstLine="567"/>
        <w:jc w:val="both"/>
        <w:rPr>
          <w:bCs/>
        </w:rPr>
      </w:pPr>
      <w:r w:rsidRPr="00003001">
        <w:rPr>
          <w:bCs/>
        </w:rPr>
        <w:t>- о поддержке самозанятых;</w:t>
      </w:r>
    </w:p>
    <w:p w:rsidR="00580C0A" w:rsidRPr="00003001" w:rsidRDefault="00580C0A" w:rsidP="00466433">
      <w:pPr>
        <w:ind w:firstLine="567"/>
        <w:jc w:val="both"/>
        <w:rPr>
          <w:bCs/>
        </w:rPr>
      </w:pPr>
      <w:r w:rsidRPr="00003001">
        <w:rPr>
          <w:bCs/>
        </w:rPr>
        <w:t>- о проведении конкурса на предоставление гранта «Первый старт»;</w:t>
      </w:r>
    </w:p>
    <w:p w:rsidR="00580C0A" w:rsidRPr="00003001" w:rsidRDefault="00580C0A" w:rsidP="00466433">
      <w:pPr>
        <w:ind w:firstLine="567"/>
        <w:jc w:val="both"/>
        <w:rPr>
          <w:bCs/>
        </w:rPr>
      </w:pPr>
      <w:r w:rsidRPr="00003001">
        <w:rPr>
          <w:bCs/>
        </w:rPr>
        <w:t xml:space="preserve">- о новом интерфейсе ЕНС </w:t>
      </w:r>
      <w:r w:rsidR="00C959AD" w:rsidRPr="00003001">
        <w:rPr>
          <w:bCs/>
        </w:rPr>
        <w:t>в</w:t>
      </w:r>
      <w:r w:rsidRPr="00003001">
        <w:rPr>
          <w:bCs/>
        </w:rPr>
        <w:t xml:space="preserve"> личном кабинете юридического лица;</w:t>
      </w:r>
    </w:p>
    <w:p w:rsidR="00580C0A" w:rsidRPr="00003001" w:rsidRDefault="00580C0A" w:rsidP="00466433">
      <w:pPr>
        <w:ind w:firstLine="567"/>
        <w:jc w:val="both"/>
        <w:rPr>
          <w:bCs/>
        </w:rPr>
      </w:pPr>
      <w:r w:rsidRPr="00003001">
        <w:rPr>
          <w:bCs/>
        </w:rPr>
        <w:t>- о неделе социального предпринимательства;</w:t>
      </w:r>
    </w:p>
    <w:p w:rsidR="00580C0A" w:rsidRPr="00003001" w:rsidRDefault="00580C0A" w:rsidP="00466433">
      <w:pPr>
        <w:ind w:firstLine="567"/>
        <w:jc w:val="both"/>
        <w:rPr>
          <w:bCs/>
        </w:rPr>
      </w:pPr>
      <w:r w:rsidRPr="00003001">
        <w:rPr>
          <w:bCs/>
        </w:rPr>
        <w:t>- о «Бизнес-тренажере» на ЦП МСП;</w:t>
      </w:r>
    </w:p>
    <w:p w:rsidR="00942B0F" w:rsidRPr="00003001" w:rsidRDefault="00942B0F" w:rsidP="00942B0F">
      <w:pPr>
        <w:ind w:firstLine="567"/>
        <w:jc w:val="both"/>
      </w:pPr>
      <w:r w:rsidRPr="00003001">
        <w:rPr>
          <w:rFonts w:eastAsia="Calibri"/>
        </w:rPr>
        <w:t>- информационная статья «</w:t>
      </w:r>
      <w:r w:rsidRPr="00003001">
        <w:t>Самозанятым быть выгодно!»;</w:t>
      </w:r>
    </w:p>
    <w:p w:rsidR="00942B0F" w:rsidRPr="00003001" w:rsidRDefault="00942B0F" w:rsidP="00942B0F">
      <w:pPr>
        <w:ind w:firstLine="567"/>
        <w:jc w:val="both"/>
      </w:pPr>
      <w:r w:rsidRPr="00003001">
        <w:t>- о проведении «Горячей линии» по вопросам качества и безопасности детских товаров и выбору новогодних подарков;</w:t>
      </w:r>
    </w:p>
    <w:p w:rsidR="00942B0F" w:rsidRPr="00003001" w:rsidRDefault="00942B0F" w:rsidP="00942B0F">
      <w:pPr>
        <w:ind w:firstLine="567"/>
        <w:jc w:val="both"/>
      </w:pPr>
      <w:r w:rsidRPr="00003001">
        <w:t>- о конкурсе «Мой успех-2024» среди самозанятых;</w:t>
      </w:r>
    </w:p>
    <w:p w:rsidR="00942B0F" w:rsidRPr="00003001" w:rsidRDefault="00942B0F" w:rsidP="00942B0F">
      <w:pPr>
        <w:ind w:firstLine="567"/>
        <w:jc w:val="both"/>
      </w:pPr>
      <w:r w:rsidRPr="00003001">
        <w:t>- о наличии свободных помещений в торговых центрах г. Вязьма;</w:t>
      </w:r>
    </w:p>
    <w:p w:rsidR="00942B0F" w:rsidRPr="00003001" w:rsidRDefault="00942B0F" w:rsidP="00942B0F">
      <w:pPr>
        <w:ind w:firstLine="567"/>
        <w:jc w:val="both"/>
      </w:pPr>
      <w:r w:rsidRPr="00003001">
        <w:t>- о проведении опрос-мониторинга собственников и руководителей малых, средних и крупных предприятий и индивидуальных предпринимателей для доведения реальной ситуации с бизнесом до органов вла</w:t>
      </w:r>
      <w:r w:rsidR="006B0603" w:rsidRPr="00003001">
        <w:t xml:space="preserve">сти и выработки дальнейших мер </w:t>
      </w:r>
      <w:r w:rsidRPr="00003001">
        <w:t>поддержки и стимулирования бизнеса в сложившихся условиях;</w:t>
      </w:r>
    </w:p>
    <w:p w:rsidR="00942B0F" w:rsidRPr="00003001" w:rsidRDefault="00942B0F" w:rsidP="00942B0F">
      <w:pPr>
        <w:widowControl w:val="0"/>
        <w:autoSpaceDE w:val="0"/>
        <w:autoSpaceDN w:val="0"/>
        <w:adjustRightInd w:val="0"/>
        <w:ind w:firstLine="567"/>
        <w:contextualSpacing/>
        <w:jc w:val="both"/>
        <w:rPr>
          <w:rFonts w:eastAsia="Calibri"/>
          <w:lang w:eastAsia="en-US"/>
        </w:rPr>
      </w:pPr>
      <w:r w:rsidRPr="00003001">
        <w:t xml:space="preserve">- </w:t>
      </w:r>
      <w:r w:rsidRPr="00003001">
        <w:rPr>
          <w:rFonts w:eastAsia="Calibri"/>
          <w:lang w:eastAsia="en-US"/>
        </w:rPr>
        <w:t>о принятых в ноябре 2024 года Смоленской областной Думой областных законах, которыми с 1 января 2025 года вносятся изменения в областные законы, касающиеся применения упрощенной системы налогообложения и патентной системы налогообложения.</w:t>
      </w:r>
    </w:p>
    <w:p w:rsidR="0025190D" w:rsidRPr="00003001" w:rsidRDefault="0025190D" w:rsidP="00942B0F">
      <w:pPr>
        <w:ind w:firstLine="567"/>
        <w:jc w:val="both"/>
        <w:rPr>
          <w:b/>
        </w:rPr>
      </w:pPr>
      <w:r w:rsidRPr="00003001">
        <w:rPr>
          <w:b/>
        </w:rPr>
        <w:t xml:space="preserve">В индивидуальном порядке </w:t>
      </w:r>
      <w:r w:rsidR="008035D3" w:rsidRPr="00003001">
        <w:rPr>
          <w:b/>
        </w:rPr>
        <w:t>хозяйствующие субъекты</w:t>
      </w:r>
      <w:r w:rsidRPr="00003001">
        <w:rPr>
          <w:b/>
        </w:rPr>
        <w:t xml:space="preserve"> проинформированы:</w:t>
      </w:r>
    </w:p>
    <w:p w:rsidR="00274E39" w:rsidRPr="00003001" w:rsidRDefault="00274E39" w:rsidP="00942B0F">
      <w:pPr>
        <w:ind w:firstLine="567"/>
        <w:jc w:val="both"/>
      </w:pPr>
      <w:r w:rsidRPr="00003001">
        <w:t>- о проведении в период с 15 января по 4 февраля 2024 г. урока по теме «Кибербезопасность будущего» в рамках всероссийского проекта «Урок Цифры»;</w:t>
      </w:r>
    </w:p>
    <w:p w:rsidR="00274E39" w:rsidRPr="00003001" w:rsidRDefault="00274E39" w:rsidP="00942B0F">
      <w:pPr>
        <w:ind w:firstLine="567"/>
        <w:jc w:val="both"/>
      </w:pPr>
      <w:r w:rsidRPr="00003001">
        <w:t xml:space="preserve">- о возможном участии в обсуждении мест массового посещения </w:t>
      </w:r>
      <w:r w:rsidR="00E96D0B" w:rsidRPr="00003001">
        <w:t>и их выбора для благоустройства;</w:t>
      </w:r>
    </w:p>
    <w:p w:rsidR="00274E39" w:rsidRPr="00003001" w:rsidRDefault="00274E39" w:rsidP="00942B0F">
      <w:pPr>
        <w:ind w:firstLine="567"/>
        <w:jc w:val="both"/>
      </w:pPr>
      <w:r w:rsidRPr="00003001">
        <w:t>- презентационный материал ОАО «Витязь» (Республика Беларусь) об электрозарядных станциях, производимым этим предприятием;</w:t>
      </w:r>
    </w:p>
    <w:p w:rsidR="00274E39" w:rsidRPr="00003001" w:rsidRDefault="00274E39" w:rsidP="00942B0F">
      <w:pPr>
        <w:autoSpaceDE w:val="0"/>
        <w:autoSpaceDN w:val="0"/>
        <w:adjustRightInd w:val="0"/>
        <w:ind w:firstLine="567"/>
        <w:jc w:val="both"/>
      </w:pPr>
      <w:r w:rsidRPr="00003001">
        <w:rPr>
          <w:shd w:val="clear" w:color="auto" w:fill="FFFFFF"/>
        </w:rPr>
        <w:t xml:space="preserve">- </w:t>
      </w:r>
      <w:r w:rsidRPr="00003001">
        <w:t>заинтересованным участникам оборота товаров, подлежащих обязательной маркировке средствами идентификации, о заблаговременной готовности к соблюдению запретов и требований согласно постановлению Правительства Российской Федерации от 21 ноября 2023 г. № 1944 с информационным материалом, подготовленным ООО «Оператор-ЦРПТ», являющимся оператором ин</w:t>
      </w:r>
      <w:r w:rsidR="000E2F8C" w:rsidRPr="00003001">
        <w:t>формационной системы маркировки;</w:t>
      </w:r>
    </w:p>
    <w:p w:rsidR="00274E39" w:rsidRPr="00003001" w:rsidRDefault="00274E39" w:rsidP="00942B0F">
      <w:pPr>
        <w:ind w:firstLine="567"/>
        <w:jc w:val="both"/>
      </w:pPr>
      <w:r w:rsidRPr="00003001">
        <w:t>- о начале конкурсного отбора специалистов для обучения в рамках Государственного плана подготовки управленческих кадров для организаций народного хозяйства Российской Федерации;</w:t>
      </w:r>
    </w:p>
    <w:p w:rsidR="00274E39" w:rsidRPr="00003001" w:rsidRDefault="00274E39" w:rsidP="00942B0F">
      <w:pPr>
        <w:ind w:firstLine="567"/>
        <w:jc w:val="both"/>
      </w:pPr>
      <w:r w:rsidRPr="00003001">
        <w:t>- о возможности СМСП получения субсидии на возмещение в 2024 году части затрат на уплату первого взноса (аванса) по</w:t>
      </w:r>
      <w:r w:rsidR="000E2F8C" w:rsidRPr="00003001">
        <w:t xml:space="preserve"> договорам лизинга оборудования;</w:t>
      </w:r>
      <w:r w:rsidRPr="00003001">
        <w:br/>
        <w:t xml:space="preserve">        - о льготных займах Фонда развития промышленности и регионального Фонда развития промышленности;</w:t>
      </w:r>
    </w:p>
    <w:p w:rsidR="00274E39" w:rsidRPr="00003001" w:rsidRDefault="00274E39" w:rsidP="00942B0F">
      <w:pPr>
        <w:ind w:firstLine="567"/>
        <w:jc w:val="both"/>
      </w:pPr>
      <w:r w:rsidRPr="00003001">
        <w:t>- Постановление Правительства Российской Федерации от 19.10.2020 №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274E39" w:rsidRPr="00003001" w:rsidRDefault="00274E39" w:rsidP="00942B0F">
      <w:pPr>
        <w:ind w:firstLine="567"/>
        <w:jc w:val="both"/>
      </w:pPr>
      <w:r w:rsidRPr="00003001">
        <w:t xml:space="preserve">- о </w:t>
      </w:r>
      <w:hyperlink r:id="rId13" w:history="1">
        <w:r w:rsidRPr="00003001">
          <w:rPr>
            <w:rStyle w:val="a3"/>
            <w:color w:val="auto"/>
            <w:u w:val="none"/>
          </w:rPr>
          <w:t>проведении 20 апреля 2024 года Всероссийского экологического субботника</w:t>
        </w:r>
      </w:hyperlink>
      <w:r w:rsidRPr="00003001">
        <w:t xml:space="preserve"> «Зеленая весна -2024»</w:t>
      </w:r>
      <w:r w:rsidR="000E2F8C" w:rsidRPr="00003001">
        <w:t>;</w:t>
      </w:r>
    </w:p>
    <w:p w:rsidR="00274E39" w:rsidRPr="00003001" w:rsidRDefault="00274E39" w:rsidP="00942B0F">
      <w:pPr>
        <w:ind w:firstLine="567"/>
        <w:jc w:val="both"/>
      </w:pPr>
      <w:r w:rsidRPr="00003001">
        <w:t>- о проведении</w:t>
      </w:r>
      <w:hyperlink r:id="rId14" w:history="1">
        <w:r w:rsidRPr="00003001">
          <w:rPr>
            <w:rStyle w:val="a3"/>
            <w:color w:val="auto"/>
            <w:u w:val="none"/>
          </w:rPr>
          <w:t xml:space="preserve"> </w:t>
        </w:r>
        <w:r w:rsidRPr="00003001">
          <w:t>УФНС России по Смоленской области </w:t>
        </w:r>
        <w:r w:rsidRPr="00003001">
          <w:rPr>
            <w:rStyle w:val="a3"/>
            <w:color w:val="auto"/>
            <w:u w:val="none"/>
          </w:rPr>
          <w:t xml:space="preserve"> вебинара - как принять участие в декларационной кампании, можно ли получить требование об уплате налогов через ЕПГУ</w:t>
        </w:r>
      </w:hyperlink>
      <w:r w:rsidRPr="00003001">
        <w:t>;</w:t>
      </w:r>
    </w:p>
    <w:p w:rsidR="00274E39" w:rsidRPr="00003001" w:rsidRDefault="00274E39" w:rsidP="00942B0F">
      <w:pPr>
        <w:pStyle w:val="2CharCharCharCharCharCharCharCharCharCharCharCharCharCharCharChar"/>
        <w:spacing w:before="0" w:beforeAutospacing="0" w:after="0" w:afterAutospacing="0"/>
        <w:ind w:firstLine="567"/>
        <w:contextualSpacing/>
        <w:jc w:val="both"/>
        <w:rPr>
          <w:rFonts w:ascii="Times New Roman" w:hAnsi="Times New Roman" w:cs="Times New Roman"/>
          <w:sz w:val="24"/>
          <w:szCs w:val="24"/>
          <w:shd w:val="clear" w:color="auto" w:fill="FFFFFF"/>
          <w:lang w:val="ru-RU"/>
        </w:rPr>
      </w:pPr>
      <w:r w:rsidRPr="00003001">
        <w:rPr>
          <w:rFonts w:ascii="Times New Roman" w:hAnsi="Times New Roman" w:cs="Times New Roman"/>
          <w:sz w:val="24"/>
          <w:szCs w:val="24"/>
          <w:lang w:val="ru-RU"/>
        </w:rPr>
        <w:t xml:space="preserve">- о проведении </w:t>
      </w:r>
      <w:r w:rsidRPr="00003001">
        <w:rPr>
          <w:rFonts w:ascii="Times New Roman" w:hAnsi="Times New Roman" w:cs="Times New Roman"/>
          <w:sz w:val="24"/>
          <w:szCs w:val="24"/>
          <w:lang w:val="ru-RU" w:eastAsia="ru-RU"/>
        </w:rPr>
        <w:t xml:space="preserve">экологического месячника </w:t>
      </w:r>
      <w:r w:rsidRPr="00003001">
        <w:rPr>
          <w:rFonts w:ascii="Times New Roman" w:hAnsi="Times New Roman" w:cs="Times New Roman"/>
          <w:bCs/>
          <w:sz w:val="24"/>
          <w:szCs w:val="24"/>
          <w:shd w:val="clear" w:color="auto" w:fill="FFFFFF"/>
          <w:lang w:val="ru-RU"/>
        </w:rPr>
        <w:t>по</w:t>
      </w:r>
      <w:r w:rsidRPr="00003001">
        <w:rPr>
          <w:rFonts w:ascii="Times New Roman" w:hAnsi="Times New Roman" w:cs="Times New Roman"/>
          <w:sz w:val="24"/>
          <w:szCs w:val="24"/>
          <w:shd w:val="clear" w:color="auto" w:fill="FFFFFF"/>
          <w:lang w:val="ru-RU"/>
        </w:rPr>
        <w:t xml:space="preserve"> очистке и благоустройству </w:t>
      </w:r>
      <w:r w:rsidRPr="00003001">
        <w:rPr>
          <w:rFonts w:ascii="Times New Roman" w:hAnsi="Times New Roman" w:cs="Times New Roman"/>
          <w:bCs/>
          <w:sz w:val="24"/>
          <w:szCs w:val="24"/>
          <w:shd w:val="clear" w:color="auto" w:fill="FFFFFF"/>
          <w:lang w:val="ru-RU"/>
        </w:rPr>
        <w:t>территории муниципального образования с привлечением трудовых коллективов организаций и учреждений, частного бизнеса и иных структур</w:t>
      </w:r>
      <w:r w:rsidRPr="00003001">
        <w:rPr>
          <w:rFonts w:ascii="Times New Roman" w:hAnsi="Times New Roman" w:cs="Times New Roman"/>
          <w:sz w:val="24"/>
          <w:szCs w:val="24"/>
          <w:lang w:val="ru-RU" w:eastAsia="ru-RU"/>
        </w:rPr>
        <w:t>,</w:t>
      </w:r>
      <w:r w:rsidRPr="00003001">
        <w:rPr>
          <w:rFonts w:ascii="Times New Roman" w:hAnsi="Times New Roman" w:cs="Times New Roman"/>
          <w:sz w:val="24"/>
          <w:szCs w:val="24"/>
          <w:shd w:val="clear" w:color="auto" w:fill="FFFFFF"/>
          <w:lang w:val="ru-RU"/>
        </w:rPr>
        <w:t xml:space="preserve"> в рамках которого необходимо уделить особое внимание уборке улично-дорожной сети, скверов и парков</w:t>
      </w:r>
      <w:r w:rsidRPr="00003001">
        <w:rPr>
          <w:rFonts w:ascii="Times New Roman" w:hAnsi="Times New Roman" w:cs="Times New Roman"/>
          <w:bCs/>
          <w:sz w:val="24"/>
          <w:szCs w:val="24"/>
          <w:shd w:val="clear" w:color="auto" w:fill="FFFFFF"/>
          <w:lang w:val="ru-RU"/>
        </w:rPr>
        <w:t>, а также</w:t>
      </w:r>
      <w:r w:rsidRPr="00003001">
        <w:rPr>
          <w:rFonts w:ascii="Times New Roman" w:hAnsi="Times New Roman" w:cs="Times New Roman"/>
          <w:sz w:val="24"/>
          <w:szCs w:val="24"/>
          <w:shd w:val="clear" w:color="auto" w:fill="FFFFFF"/>
          <w:lang w:val="ru-RU"/>
        </w:rPr>
        <w:t xml:space="preserve"> близлежащих территорий объектов </w:t>
      </w:r>
      <w:r w:rsidRPr="00003001">
        <w:rPr>
          <w:rFonts w:ascii="Times New Roman" w:hAnsi="Times New Roman" w:cs="Times New Roman"/>
          <w:bCs/>
          <w:sz w:val="24"/>
          <w:szCs w:val="24"/>
          <w:shd w:val="clear" w:color="auto" w:fill="FFFFFF"/>
          <w:lang w:val="ru-RU"/>
        </w:rPr>
        <w:t>образования</w:t>
      </w:r>
      <w:r w:rsidRPr="00003001">
        <w:rPr>
          <w:rFonts w:ascii="Times New Roman" w:hAnsi="Times New Roman" w:cs="Times New Roman"/>
          <w:sz w:val="24"/>
          <w:szCs w:val="24"/>
          <w:shd w:val="clear" w:color="auto" w:fill="FFFFFF"/>
          <w:lang w:val="ru-RU"/>
        </w:rPr>
        <w:t xml:space="preserve">, здравоохранения, культуры, физической </w:t>
      </w:r>
      <w:r w:rsidRPr="00003001">
        <w:rPr>
          <w:rFonts w:ascii="Times New Roman" w:hAnsi="Times New Roman" w:cs="Times New Roman"/>
          <w:bCs/>
          <w:sz w:val="24"/>
          <w:szCs w:val="24"/>
          <w:shd w:val="clear" w:color="auto" w:fill="FFFFFF"/>
          <w:lang w:val="ru-RU"/>
        </w:rPr>
        <w:t>культуры</w:t>
      </w:r>
      <w:r w:rsidRPr="00003001">
        <w:rPr>
          <w:rFonts w:ascii="Times New Roman" w:hAnsi="Times New Roman" w:cs="Times New Roman"/>
          <w:sz w:val="24"/>
          <w:szCs w:val="24"/>
          <w:shd w:val="clear" w:color="auto" w:fill="FFFFFF"/>
          <w:lang w:val="ru-RU"/>
        </w:rPr>
        <w:t xml:space="preserve"> и массового </w:t>
      </w:r>
      <w:r w:rsidRPr="00003001">
        <w:rPr>
          <w:rFonts w:ascii="Times New Roman" w:hAnsi="Times New Roman" w:cs="Times New Roman"/>
          <w:bCs/>
          <w:sz w:val="24"/>
          <w:szCs w:val="24"/>
          <w:shd w:val="clear" w:color="auto" w:fill="FFFFFF"/>
          <w:lang w:val="ru-RU"/>
        </w:rPr>
        <w:t>спорта, промышленных предприятий</w:t>
      </w:r>
      <w:r w:rsidRPr="00003001">
        <w:rPr>
          <w:rFonts w:ascii="Times New Roman" w:hAnsi="Times New Roman" w:cs="Times New Roman"/>
          <w:sz w:val="24"/>
          <w:szCs w:val="24"/>
          <w:shd w:val="clear" w:color="auto" w:fill="FFFFFF"/>
          <w:lang w:val="ru-RU"/>
        </w:rPr>
        <w:t>;</w:t>
      </w:r>
    </w:p>
    <w:p w:rsidR="00274E39" w:rsidRPr="00003001" w:rsidRDefault="00274E39" w:rsidP="00942B0F">
      <w:pPr>
        <w:pStyle w:val="2CharCharCharCharCharCharCharCharCharCharCharCharCharCharCharChar"/>
        <w:spacing w:before="0" w:beforeAutospacing="0" w:after="0" w:afterAutospacing="0"/>
        <w:ind w:firstLine="567"/>
        <w:contextualSpacing/>
        <w:jc w:val="both"/>
        <w:rPr>
          <w:rFonts w:ascii="Times New Roman" w:hAnsi="Times New Roman" w:cs="Times New Roman"/>
          <w:sz w:val="24"/>
          <w:szCs w:val="24"/>
          <w:shd w:val="clear" w:color="auto" w:fill="FFFFFF"/>
          <w:lang w:val="ru-RU"/>
        </w:rPr>
      </w:pPr>
      <w:r w:rsidRPr="00003001">
        <w:rPr>
          <w:rFonts w:ascii="Times New Roman" w:hAnsi="Times New Roman" w:cs="Times New Roman"/>
          <w:sz w:val="24"/>
          <w:szCs w:val="24"/>
          <w:shd w:val="clear" w:color="auto" w:fill="FFFFFF"/>
          <w:lang w:val="ru-RU"/>
        </w:rPr>
        <w:t xml:space="preserve">- о проведении Министерством промышленности и торговли Смоленской области </w:t>
      </w:r>
      <w:r w:rsidRPr="00003001">
        <w:rPr>
          <w:rFonts w:ascii="Times New Roman" w:eastAsia="Calibri" w:hAnsi="Times New Roman" w:cs="Times New Roman"/>
          <w:sz w:val="24"/>
          <w:szCs w:val="24"/>
          <w:lang w:val="ru-RU"/>
        </w:rPr>
        <w:t xml:space="preserve">совещания по вопросу подготовки квалифицированных специалистов, востребованных на промышленных предприятиях </w:t>
      </w:r>
      <w:r w:rsidRPr="00003001">
        <w:rPr>
          <w:rFonts w:ascii="Times New Roman" w:hAnsi="Times New Roman" w:cs="Times New Roman"/>
          <w:sz w:val="24"/>
          <w:szCs w:val="24"/>
          <w:lang w:val="ru-RU"/>
        </w:rPr>
        <w:t>Вяземского района</w:t>
      </w:r>
      <w:r w:rsidRPr="00003001">
        <w:rPr>
          <w:rFonts w:ascii="Times New Roman" w:eastAsia="Calibri" w:hAnsi="Times New Roman" w:cs="Times New Roman"/>
          <w:sz w:val="24"/>
          <w:szCs w:val="24"/>
          <w:lang w:val="ru-RU"/>
        </w:rPr>
        <w:t>, в рамках организации целевого</w:t>
      </w:r>
      <w:r w:rsidR="000E2F8C" w:rsidRPr="00003001">
        <w:rPr>
          <w:rFonts w:ascii="Times New Roman" w:eastAsia="Calibri" w:hAnsi="Times New Roman" w:cs="Times New Roman"/>
          <w:sz w:val="24"/>
          <w:szCs w:val="24"/>
          <w:lang w:val="ru-RU"/>
        </w:rPr>
        <w:t xml:space="preserve"> обучения;</w:t>
      </w:r>
    </w:p>
    <w:p w:rsidR="00274E39" w:rsidRPr="00003001" w:rsidRDefault="00274E39" w:rsidP="00942B0F">
      <w:pPr>
        <w:ind w:firstLine="567"/>
        <w:jc w:val="both"/>
      </w:pPr>
      <w:r w:rsidRPr="00003001">
        <w:t>- о проведении акции «Бессмертный полк» в заочном формате;</w:t>
      </w:r>
    </w:p>
    <w:p w:rsidR="00274E39" w:rsidRPr="00003001" w:rsidRDefault="00274E39" w:rsidP="00942B0F">
      <w:pPr>
        <w:ind w:firstLine="567"/>
        <w:jc w:val="both"/>
      </w:pPr>
      <w:r w:rsidRPr="00003001">
        <w:t>- об организации и возмещении затрат работодателей СОГУ «Центр занятости населения Вяземского района» временных общественных работ для граждан на предприятиях и у индивидуальных предпринимателей, осуществляющих деятельность на терр</w:t>
      </w:r>
      <w:r w:rsidR="000E2F8C" w:rsidRPr="00003001">
        <w:t xml:space="preserve">итории города Вязьмы и района, </w:t>
      </w:r>
      <w:r w:rsidRPr="00003001">
        <w:t xml:space="preserve">в соответствии с приказом Министерства занятости населения и трудовой миграции № 30-ОД от 21 марта 2024 года; </w:t>
      </w:r>
    </w:p>
    <w:p w:rsidR="00274E39" w:rsidRPr="00003001" w:rsidRDefault="00274E39" w:rsidP="00942B0F">
      <w:pPr>
        <w:ind w:firstLine="567"/>
        <w:jc w:val="both"/>
      </w:pPr>
      <w:r w:rsidRPr="00003001">
        <w:t>- об организации СОГУ «Центр занятости населения Вяземского района» временных работ для несовершеннолетних граждан в возрасте от 14 до 18 лет в свободное от учебы время;</w:t>
      </w:r>
    </w:p>
    <w:p w:rsidR="00274E39" w:rsidRPr="00003001" w:rsidRDefault="00274E39" w:rsidP="00942B0F">
      <w:pPr>
        <w:tabs>
          <w:tab w:val="left" w:pos="6521"/>
        </w:tabs>
        <w:ind w:firstLine="567"/>
        <w:jc w:val="both"/>
      </w:pPr>
      <w:r w:rsidRPr="00003001">
        <w:t>- о переходе с 1 сентября 2023 года на выдачу личных медицинских книжек в форме электронного документа в соответствии с приказом Министерства здравоохранения Российской Федерации от 18.02.2022 № 90н «Об утверждении формы, порядка ведения отчетности, учета и выдачи работникам личных медицинских книжек, в том числе в форме электронного документа»;</w:t>
      </w:r>
    </w:p>
    <w:p w:rsidR="00274E39" w:rsidRPr="00003001" w:rsidRDefault="00274E39" w:rsidP="00942B0F">
      <w:pPr>
        <w:ind w:firstLine="567"/>
        <w:jc w:val="both"/>
      </w:pPr>
      <w:r w:rsidRPr="00003001">
        <w:t>- о проведении</w:t>
      </w:r>
      <w:r w:rsidRPr="00003001">
        <w:fldChar w:fldCharType="begin"/>
      </w:r>
      <w:r w:rsidRPr="00003001">
        <w:instrText xml:space="preserve"> HYPERLINK "https://vyazma.admin-smolensk.ru/news/uchastniki-vebinara-uznayut-komu-i-kak-prinyat-uchastie-v-deklaracionnoj-kampanii-mozhno-li-poluchit-trebovanie-ob-uplate-nalogov-cherez-epgu-kakie-nalogi-dolzhen-platit-samozanyatyj/" </w:instrText>
      </w:r>
      <w:r w:rsidRPr="00003001">
        <w:fldChar w:fldCharType="separate"/>
      </w:r>
      <w:r w:rsidR="000E2F8C" w:rsidRPr="00003001">
        <w:rPr>
          <w:rStyle w:val="a3"/>
          <w:u w:val="none"/>
        </w:rPr>
        <w:t xml:space="preserve"> </w:t>
      </w:r>
      <w:r w:rsidRPr="00003001">
        <w:t>ООО «Оператор-ЦРПТ» совещания</w:t>
      </w:r>
      <w:r w:rsidRPr="00003001">
        <w:rPr>
          <w:rStyle w:val="a3"/>
          <w:u w:val="none"/>
        </w:rPr>
        <w:t xml:space="preserve"> </w:t>
      </w:r>
      <w:r w:rsidRPr="00003001">
        <w:t>о передаче участниками оборота пива и слабоалкогольных напитков сведений в информационную систему мониторинга о выводе такой продукции из оборота вступают в силу в отношении пива и слабоалкогольных напитков, упакованных в потребительскую упаковку, с 1 июня 2024 года</w:t>
      </w:r>
      <w:r w:rsidR="000E2F8C" w:rsidRPr="00003001">
        <w:t>;</w:t>
      </w:r>
    </w:p>
    <w:p w:rsidR="00274E39" w:rsidRPr="00003001" w:rsidRDefault="00274E39" w:rsidP="00942B0F">
      <w:pPr>
        <w:ind w:firstLine="567"/>
        <w:jc w:val="both"/>
      </w:pPr>
      <w:r w:rsidRPr="00003001">
        <w:fldChar w:fldCharType="end"/>
      </w:r>
      <w:r w:rsidRPr="00003001">
        <w:t>- Афиша праздничных мероприятий к Дню города 21-23 июня 2024 года;</w:t>
      </w:r>
    </w:p>
    <w:p w:rsidR="00274E39" w:rsidRPr="00003001" w:rsidRDefault="00274E39" w:rsidP="00942B0F">
      <w:pPr>
        <w:ind w:firstLine="567"/>
        <w:jc w:val="both"/>
      </w:pPr>
      <w:r w:rsidRPr="00003001">
        <w:t>- о проведении 9 июня 2024 года в городе Сафоново Смоленской области праздничных мероприятий на различны</w:t>
      </w:r>
      <w:r w:rsidR="00E96D0B" w:rsidRPr="00003001">
        <w:t>х</w:t>
      </w:r>
      <w:r w:rsidRPr="00003001">
        <w:t xml:space="preserve"> площадках;</w:t>
      </w:r>
    </w:p>
    <w:p w:rsidR="00274E39" w:rsidRPr="00003001" w:rsidRDefault="00274E39" w:rsidP="00942B0F">
      <w:pPr>
        <w:ind w:firstLine="567"/>
        <w:jc w:val="both"/>
      </w:pPr>
      <w:r w:rsidRPr="00003001">
        <w:t>- о совещании с участием Министра труда и занятости населения Смоленской области Романенкова Р.А. по вопросу целевой подготовки</w:t>
      </w:r>
      <w:r w:rsidR="000E2F8C" w:rsidRPr="00003001">
        <w:t xml:space="preserve"> кадров для организаций региона;</w:t>
      </w:r>
    </w:p>
    <w:p w:rsidR="00274E39" w:rsidRPr="00003001" w:rsidRDefault="00274E39" w:rsidP="00942B0F">
      <w:pPr>
        <w:ind w:firstLine="567"/>
        <w:jc w:val="both"/>
        <w:rPr>
          <w:shd w:val="clear" w:color="auto" w:fill="FFFFFF"/>
        </w:rPr>
      </w:pPr>
      <w:r w:rsidRPr="00003001">
        <w:rPr>
          <w:color w:val="FF0000"/>
        </w:rPr>
        <w:t xml:space="preserve">    </w:t>
      </w:r>
      <w:r w:rsidRPr="00003001">
        <w:t xml:space="preserve">- о </w:t>
      </w:r>
      <w:r w:rsidRPr="00003001">
        <w:rPr>
          <w:shd w:val="clear" w:color="auto" w:fill="FFFFFF"/>
        </w:rPr>
        <w:t>реализации в 2024 году в Смоленской области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274E39" w:rsidRPr="00003001" w:rsidRDefault="00274E39" w:rsidP="00942B0F">
      <w:pPr>
        <w:ind w:firstLine="567"/>
        <w:jc w:val="both"/>
        <w:rPr>
          <w:rFonts w:eastAsia="Calibri"/>
          <w:lang w:eastAsia="en-US"/>
        </w:rPr>
      </w:pPr>
      <w:r w:rsidRPr="00003001">
        <w:rPr>
          <w:shd w:val="clear" w:color="auto" w:fill="FFFFFF"/>
        </w:rPr>
        <w:t xml:space="preserve">- </w:t>
      </w:r>
      <w:r w:rsidRPr="00003001">
        <w:rPr>
          <w:rFonts w:eastAsia="Calibri"/>
          <w:lang w:eastAsia="en-US"/>
        </w:rPr>
        <w:t>о проведении опроса в целях определения дополнительной потребности предприятий и организаций в профессиональных кадрах для обеспечения их подготовки в системе высшего и среднего профессионального образования по соответствующим специальностям/профессиям;</w:t>
      </w:r>
    </w:p>
    <w:p w:rsidR="00274E39" w:rsidRPr="00003001" w:rsidRDefault="00274E39" w:rsidP="00942B0F">
      <w:pPr>
        <w:ind w:firstLine="567"/>
        <w:jc w:val="both"/>
      </w:pPr>
      <w:r w:rsidRPr="00003001">
        <w:rPr>
          <w:rFonts w:eastAsia="Calibri"/>
          <w:lang w:eastAsia="en-US"/>
        </w:rPr>
        <w:t xml:space="preserve">- </w:t>
      </w:r>
      <w:r w:rsidRPr="00003001">
        <w:t>Памятки-инструкции по оперативному выявлению субъектов с признаками нелегальной деятельности на финансовом рынке Смоленской области;</w:t>
      </w:r>
    </w:p>
    <w:p w:rsidR="00274E39" w:rsidRPr="00003001" w:rsidRDefault="00274E39" w:rsidP="00942B0F">
      <w:pPr>
        <w:ind w:firstLine="567"/>
        <w:jc w:val="both"/>
      </w:pPr>
      <w:r w:rsidRPr="00003001">
        <w:t>- афиша мероприятий 28.07.2024 – День военно-морского флота России.</w:t>
      </w:r>
    </w:p>
    <w:p w:rsidR="00942B0F" w:rsidRPr="00003001" w:rsidRDefault="00942B0F" w:rsidP="00942B0F">
      <w:pPr>
        <w:pStyle w:val="a4"/>
        <w:ind w:firstLine="567"/>
        <w:jc w:val="both"/>
        <w:rPr>
          <w:rFonts w:eastAsia="Calibri"/>
          <w:lang w:eastAsia="en-US"/>
        </w:rPr>
      </w:pPr>
      <w:r w:rsidRPr="00003001">
        <w:rPr>
          <w:shd w:val="clear" w:color="auto" w:fill="FFFFFF"/>
        </w:rPr>
        <w:t xml:space="preserve">- </w:t>
      </w:r>
      <w:r w:rsidRPr="00003001">
        <w:rPr>
          <w:rFonts w:eastAsia="Calibri"/>
          <w:lang w:eastAsia="en-US"/>
        </w:rPr>
        <w:t>о проведении 10-11 августа 2024 года Фестиваля военно-исторической реконструкции «Вяземское сражение 1812»;</w:t>
      </w:r>
    </w:p>
    <w:p w:rsidR="00942B0F" w:rsidRPr="00003001" w:rsidRDefault="00942B0F" w:rsidP="00942B0F">
      <w:pPr>
        <w:pStyle w:val="a4"/>
        <w:ind w:firstLine="567"/>
        <w:jc w:val="both"/>
        <w:rPr>
          <w:rFonts w:eastAsia="Calibri"/>
          <w:lang w:eastAsia="en-US"/>
        </w:rPr>
      </w:pPr>
      <w:r w:rsidRPr="00003001">
        <w:rPr>
          <w:rFonts w:eastAsia="Calibri"/>
          <w:lang w:eastAsia="en-US"/>
        </w:rPr>
        <w:t xml:space="preserve"> - о мероприятиях по профилактике гриппа, острых респираторных вирусных инфекций и новой коронавирусной инфекции (</w:t>
      </w:r>
      <w:r w:rsidRPr="00003001">
        <w:rPr>
          <w:rFonts w:eastAsia="Calibri"/>
          <w:lang w:val="en-US" w:eastAsia="en-US"/>
        </w:rPr>
        <w:t>COVID</w:t>
      </w:r>
      <w:r w:rsidRPr="00003001">
        <w:rPr>
          <w:rFonts w:eastAsia="Calibri"/>
          <w:lang w:eastAsia="en-US"/>
        </w:rPr>
        <w:t>-19) в эпидемическом сезоне 2024-2025 годов;</w:t>
      </w:r>
    </w:p>
    <w:p w:rsidR="00942B0F" w:rsidRPr="00003001" w:rsidRDefault="00942B0F" w:rsidP="00942B0F">
      <w:pPr>
        <w:pStyle w:val="a4"/>
        <w:ind w:firstLine="567"/>
        <w:jc w:val="both"/>
        <w:rPr>
          <w:rFonts w:eastAsia="Calibri"/>
          <w:lang w:eastAsia="en-US"/>
        </w:rPr>
      </w:pPr>
      <w:r w:rsidRPr="00003001">
        <w:rPr>
          <w:rFonts w:eastAsia="Calibri"/>
          <w:lang w:eastAsia="en-US"/>
        </w:rPr>
        <w:t>- о возможности трудоустройства граждан, эв</w:t>
      </w:r>
      <w:r w:rsidR="00952145" w:rsidRPr="00003001">
        <w:rPr>
          <w:rFonts w:eastAsia="Calibri"/>
          <w:lang w:eastAsia="en-US"/>
        </w:rPr>
        <w:t>акуированных из Курской области;</w:t>
      </w:r>
    </w:p>
    <w:p w:rsidR="00942B0F" w:rsidRPr="00003001" w:rsidRDefault="00942B0F" w:rsidP="00942B0F">
      <w:pPr>
        <w:ind w:firstLine="567"/>
        <w:jc w:val="both"/>
      </w:pPr>
      <w:r w:rsidRPr="00003001">
        <w:t>- рекомендации Управления Роспотребнадзора по Смоленской области по предупреждению заболевания гриппом, острыми респирато</w:t>
      </w:r>
      <w:r w:rsidR="00952145" w:rsidRPr="00003001">
        <w:t>р</w:t>
      </w:r>
      <w:r w:rsidRPr="00003001">
        <w:t>ными вирусными инфекциями и новой коронавирусной инфекцией при подготовки к эпидемическому сезону 2024-2025 годов;</w:t>
      </w:r>
    </w:p>
    <w:p w:rsidR="00942B0F" w:rsidRPr="00003001" w:rsidRDefault="00942B0F" w:rsidP="00942B0F">
      <w:pPr>
        <w:ind w:firstLine="567"/>
        <w:jc w:val="both"/>
      </w:pPr>
      <w:r w:rsidRPr="00003001">
        <w:t>- приглашение принять участие в опросе на официальном сайте Администрации муниципального образования «Вяземский район» Смоленской области по теме: «Предпринимательская деятельность в Вяземском районе»;</w:t>
      </w:r>
    </w:p>
    <w:p w:rsidR="00942B0F" w:rsidRPr="00003001" w:rsidRDefault="00942B0F" w:rsidP="00942B0F">
      <w:pPr>
        <w:ind w:firstLine="567"/>
        <w:jc w:val="both"/>
      </w:pPr>
      <w:r w:rsidRPr="00003001">
        <w:t>- о сотрудничестве с предприятиями г. Орша, Республика Беларусь;</w:t>
      </w:r>
    </w:p>
    <w:p w:rsidR="00942B0F" w:rsidRPr="00003001" w:rsidRDefault="00942B0F" w:rsidP="00942B0F">
      <w:pPr>
        <w:pStyle w:val="a4"/>
        <w:ind w:firstLine="567"/>
        <w:jc w:val="both"/>
        <w:rPr>
          <w:rFonts w:eastAsia="Calibri"/>
          <w:lang w:eastAsia="en-US"/>
        </w:rPr>
      </w:pPr>
      <w:r w:rsidRPr="00003001">
        <w:rPr>
          <w:shd w:val="clear" w:color="auto" w:fill="FFFFFF"/>
        </w:rPr>
        <w:t xml:space="preserve">- </w:t>
      </w:r>
      <w:r w:rsidRPr="00003001">
        <w:rPr>
          <w:rFonts w:eastAsia="Calibri"/>
          <w:lang w:eastAsia="en-US"/>
        </w:rPr>
        <w:t>о проведении 21 сентября 2024 года сор</w:t>
      </w:r>
      <w:r w:rsidR="00952145" w:rsidRPr="00003001">
        <w:rPr>
          <w:rFonts w:eastAsia="Calibri"/>
          <w:lang w:eastAsia="en-US"/>
        </w:rPr>
        <w:t>евнований по бегу «Кросс Наций»;</w:t>
      </w:r>
    </w:p>
    <w:p w:rsidR="00942B0F" w:rsidRPr="00003001" w:rsidRDefault="00942B0F" w:rsidP="00942B0F">
      <w:pPr>
        <w:ind w:firstLine="567"/>
        <w:jc w:val="both"/>
      </w:pPr>
      <w:r w:rsidRPr="00003001">
        <w:t>- приглашение на сельскохозяйственную ярмарку «Осень 2024»;</w:t>
      </w:r>
    </w:p>
    <w:p w:rsidR="00942B0F" w:rsidRPr="00003001" w:rsidRDefault="00942B0F" w:rsidP="00942B0F">
      <w:pPr>
        <w:ind w:firstLine="567"/>
        <w:jc w:val="both"/>
      </w:pPr>
      <w:r w:rsidRPr="00003001">
        <w:t>- сведения о сотрудниках, имеющих налоговую задолженность по имущественным налогам с физических лиц;</w:t>
      </w:r>
    </w:p>
    <w:p w:rsidR="00942B0F" w:rsidRPr="00003001" w:rsidRDefault="00942B0F" w:rsidP="00942B0F">
      <w:pPr>
        <w:ind w:firstLine="567"/>
        <w:jc w:val="both"/>
      </w:pPr>
      <w:r w:rsidRPr="00003001">
        <w:t>- памятка о прохождении технического осмотра имеющихся самоходных машин и других видов техники;</w:t>
      </w:r>
    </w:p>
    <w:p w:rsidR="00942B0F" w:rsidRPr="00003001" w:rsidRDefault="00942B0F" w:rsidP="00942B0F">
      <w:pPr>
        <w:ind w:firstLine="567"/>
        <w:jc w:val="both"/>
      </w:pPr>
      <w:r w:rsidRPr="00003001">
        <w:t>- о проведении ежегодной Всероссийской акции «Цифровой диктант»;</w:t>
      </w:r>
    </w:p>
    <w:p w:rsidR="00942B0F" w:rsidRPr="00003001" w:rsidRDefault="00942B0F" w:rsidP="00942B0F">
      <w:pPr>
        <w:ind w:firstLine="567"/>
        <w:jc w:val="both"/>
      </w:pPr>
      <w:r w:rsidRPr="00003001">
        <w:t>- информаци</w:t>
      </w:r>
      <w:r w:rsidR="00952145" w:rsidRPr="00003001">
        <w:t>я</w:t>
      </w:r>
      <w:r w:rsidRPr="00003001">
        <w:t xml:space="preserve"> о проведении общегородского субботника 25.10.2024 года;</w:t>
      </w:r>
    </w:p>
    <w:p w:rsidR="00942B0F" w:rsidRPr="00003001" w:rsidRDefault="00942B0F" w:rsidP="00942B0F">
      <w:pPr>
        <w:ind w:firstLine="567"/>
        <w:jc w:val="both"/>
      </w:pPr>
      <w:r w:rsidRPr="00003001">
        <w:t>- о выявлении фантомной площадки по производству сливочного масла – ООО «Биффидо»;</w:t>
      </w:r>
    </w:p>
    <w:p w:rsidR="00942B0F" w:rsidRPr="00003001" w:rsidRDefault="00942B0F" w:rsidP="00942B0F">
      <w:pPr>
        <w:autoSpaceDE w:val="0"/>
        <w:autoSpaceDN w:val="0"/>
        <w:adjustRightInd w:val="0"/>
        <w:ind w:firstLine="567"/>
        <w:jc w:val="both"/>
      </w:pPr>
      <w:r w:rsidRPr="00003001">
        <w:t>- информация м</w:t>
      </w:r>
      <w:r w:rsidRPr="00003001">
        <w:rPr>
          <w:rFonts w:eastAsia="Calibri"/>
          <w:lang w:eastAsia="en-US"/>
        </w:rPr>
        <w:t xml:space="preserve">инистра промышленности и торговли Российской Федерации Р.А. Чекушова от 04.10.2024 № ЧР-105724/15 </w:t>
      </w:r>
      <w:r w:rsidRPr="00003001">
        <w:rPr>
          <w:bCs/>
        </w:rPr>
        <w:t>о необходимости активного применения и внедрения методических рекомендаций по организации стрит-ритейла в городском пространстве</w:t>
      </w:r>
      <w:r w:rsidRPr="00003001">
        <w:t>, утвержденных приказом Минпромторга России</w:t>
      </w:r>
      <w:r w:rsidRPr="00003001">
        <w:rPr>
          <w:bCs/>
        </w:rPr>
        <w:t xml:space="preserve"> </w:t>
      </w:r>
      <w:r w:rsidRPr="00003001">
        <w:t>от 20.08.2019 № 3061;</w:t>
      </w:r>
    </w:p>
    <w:p w:rsidR="00942B0F" w:rsidRPr="00003001" w:rsidRDefault="00942B0F" w:rsidP="00942B0F">
      <w:pPr>
        <w:autoSpaceDE w:val="0"/>
        <w:autoSpaceDN w:val="0"/>
        <w:adjustRightInd w:val="0"/>
        <w:ind w:firstLine="567"/>
        <w:jc w:val="both"/>
      </w:pPr>
      <w:r w:rsidRPr="00003001">
        <w:t>- информационные материалы по организации Всемирн</w:t>
      </w:r>
      <w:r w:rsidR="00952145" w:rsidRPr="00003001">
        <w:t>ой недели качества/Дня качества;</w:t>
      </w:r>
    </w:p>
    <w:p w:rsidR="00942B0F" w:rsidRPr="00003001" w:rsidRDefault="00942B0F" w:rsidP="00942B0F">
      <w:pPr>
        <w:ind w:firstLine="567"/>
        <w:jc w:val="both"/>
        <w:rPr>
          <w:color w:val="000000"/>
        </w:rPr>
      </w:pPr>
      <w:r w:rsidRPr="00003001">
        <w:t>- о проведении</w:t>
      </w:r>
      <w:r w:rsidRPr="00003001">
        <w:rPr>
          <w:color w:val="000000"/>
        </w:rPr>
        <w:t xml:space="preserve"> встречи со студентами по вопросам профессиональной ориентации на базе СОГБПОУ «Вяземский политехнический техникум» (г. Вязьма, ул. Заводская, д.38), которые обучаются по направлениям подготовки «Компьютерные системы и комплексы» и «Информационные системы и программирование»;</w:t>
      </w:r>
    </w:p>
    <w:p w:rsidR="00942B0F" w:rsidRPr="00003001" w:rsidRDefault="00942B0F" w:rsidP="00942B0F">
      <w:pPr>
        <w:autoSpaceDE w:val="0"/>
        <w:autoSpaceDN w:val="0"/>
        <w:adjustRightInd w:val="0"/>
        <w:ind w:firstLine="567"/>
        <w:jc w:val="both"/>
      </w:pPr>
      <w:r w:rsidRPr="00003001">
        <w:rPr>
          <w:color w:val="000000"/>
        </w:rPr>
        <w:t xml:space="preserve">- </w:t>
      </w:r>
      <w:r w:rsidRPr="00003001">
        <w:t>заинтересованным участникам оборота товаров, подлежащих обязательной маркировке средствами идентификации о проводимых ООО «Оператор-ЦРПТ» серии вебинаров на тему: «Разрешительный режим. Ответы на вопросы»;</w:t>
      </w:r>
    </w:p>
    <w:p w:rsidR="00942B0F" w:rsidRPr="00003001" w:rsidRDefault="00942B0F" w:rsidP="00942B0F">
      <w:pPr>
        <w:autoSpaceDE w:val="0"/>
        <w:autoSpaceDN w:val="0"/>
        <w:adjustRightInd w:val="0"/>
        <w:ind w:firstLine="567"/>
        <w:jc w:val="both"/>
        <w:rPr>
          <w:lang w:eastAsia="x-none"/>
        </w:rPr>
      </w:pPr>
      <w:r w:rsidRPr="00003001">
        <w:t xml:space="preserve">- </w:t>
      </w:r>
      <w:r w:rsidRPr="00003001">
        <w:rPr>
          <w:lang w:eastAsia="x-none"/>
        </w:rPr>
        <w:t>о приеме документов для участия в отборе субъектов малого и среднего предпринимательства для предоставления в 2024 году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942B0F" w:rsidRPr="00003001" w:rsidRDefault="00942B0F" w:rsidP="00942B0F">
      <w:pPr>
        <w:ind w:firstLine="567"/>
        <w:jc w:val="both"/>
      </w:pPr>
      <w:r w:rsidRPr="00003001">
        <w:t>- об украшении прилегающих территорий в канун новогодних праздников;</w:t>
      </w:r>
    </w:p>
    <w:p w:rsidR="00942B0F" w:rsidRPr="00003001" w:rsidRDefault="00942B0F" w:rsidP="00942B0F">
      <w:pPr>
        <w:pStyle w:val="Default"/>
        <w:ind w:firstLine="567"/>
        <w:jc w:val="both"/>
      </w:pPr>
      <w:r w:rsidRPr="00003001">
        <w:t xml:space="preserve">- информация из Управления </w:t>
      </w:r>
      <w:bookmarkStart w:id="1" w:name="_Hlk184629286"/>
      <w:r w:rsidRPr="00003001">
        <w:t>Роспотребнадзора по Смоленской области</w:t>
      </w:r>
      <w:bookmarkEnd w:id="1"/>
      <w:r w:rsidRPr="00003001">
        <w:t xml:space="preserve"> о выявлении продукции, не соответствующей обязательным требованиям;</w:t>
      </w:r>
    </w:p>
    <w:p w:rsidR="00942B0F" w:rsidRPr="00003001" w:rsidRDefault="00942B0F" w:rsidP="00942B0F">
      <w:pPr>
        <w:pStyle w:val="Default"/>
        <w:ind w:firstLine="567"/>
        <w:jc w:val="both"/>
        <w:rPr>
          <w:bCs/>
        </w:rPr>
      </w:pPr>
      <w:r w:rsidRPr="00003001">
        <w:t xml:space="preserve">- о необходимости </w:t>
      </w:r>
      <w:r w:rsidRPr="00003001">
        <w:rPr>
          <w:bCs/>
        </w:rPr>
        <w:t>руководителям, заключающим договоры на оказание услуг в сфере пожарной безопасности, о строгом соблюдении норм, установленных законодательством, и о представлении исполнителю зарегистрированных дог</w:t>
      </w:r>
      <w:r w:rsidR="00131404" w:rsidRPr="00003001">
        <w:rPr>
          <w:bCs/>
        </w:rPr>
        <w:t>оворов в срок не позднее 5 дней.</w:t>
      </w:r>
    </w:p>
    <w:p w:rsidR="000E2F8C" w:rsidRPr="00003001" w:rsidRDefault="000E2F8C" w:rsidP="000E2F8C">
      <w:pPr>
        <w:autoSpaceDE w:val="0"/>
        <w:autoSpaceDN w:val="0"/>
        <w:adjustRightInd w:val="0"/>
        <w:ind w:firstLine="567"/>
        <w:jc w:val="both"/>
      </w:pPr>
      <w:r w:rsidRPr="00003001">
        <w:t>Участники розничной торговли проинформированы о необходимости:</w:t>
      </w:r>
    </w:p>
    <w:p w:rsidR="000E2F8C" w:rsidRPr="00003001" w:rsidRDefault="000E2F8C" w:rsidP="000E2F8C">
      <w:pPr>
        <w:autoSpaceDE w:val="0"/>
        <w:autoSpaceDN w:val="0"/>
        <w:adjustRightInd w:val="0"/>
        <w:ind w:firstLine="567"/>
        <w:jc w:val="both"/>
      </w:pPr>
      <w:r w:rsidRPr="00003001">
        <w:t>- получить в личном кабинете информационной системы маркировки ключ доступа для осуществления проверок товаров с маркировкой на кассе перед продажей;</w:t>
      </w:r>
    </w:p>
    <w:p w:rsidR="000E2F8C" w:rsidRPr="00003001" w:rsidRDefault="000E2F8C" w:rsidP="000E2F8C">
      <w:pPr>
        <w:autoSpaceDE w:val="0"/>
        <w:autoSpaceDN w:val="0"/>
        <w:adjustRightInd w:val="0"/>
        <w:ind w:firstLine="567"/>
        <w:jc w:val="both"/>
      </w:pPr>
      <w:r w:rsidRPr="00003001">
        <w:t>- обеспечить наличие кассового программного обеспечения, совместимого с режимом запрета продажи на кассе;</w:t>
      </w:r>
    </w:p>
    <w:p w:rsidR="000E2F8C" w:rsidRPr="00003001" w:rsidRDefault="000E2F8C" w:rsidP="000E2F8C">
      <w:pPr>
        <w:autoSpaceDE w:val="0"/>
        <w:autoSpaceDN w:val="0"/>
        <w:adjustRightInd w:val="0"/>
        <w:ind w:firstLine="567"/>
        <w:jc w:val="both"/>
      </w:pPr>
      <w:r w:rsidRPr="00003001">
        <w:t>- провести обучение кассиров по работе с режимом запрета продажи на кассе</w:t>
      </w:r>
      <w:r w:rsidR="00131404" w:rsidRPr="00003001">
        <w:t>;</w:t>
      </w:r>
    </w:p>
    <w:p w:rsidR="00131404" w:rsidRPr="00003001" w:rsidRDefault="00131404" w:rsidP="000E2F8C">
      <w:pPr>
        <w:autoSpaceDE w:val="0"/>
        <w:autoSpaceDN w:val="0"/>
        <w:adjustRightInd w:val="0"/>
        <w:ind w:firstLine="567"/>
        <w:jc w:val="both"/>
        <w:rPr>
          <w:rFonts w:eastAsia="Calibri"/>
          <w:lang w:eastAsia="en-US"/>
        </w:rPr>
      </w:pPr>
      <w:r w:rsidRPr="00003001">
        <w:t xml:space="preserve">- </w:t>
      </w:r>
      <w:r w:rsidRPr="00003001">
        <w:rPr>
          <w:rFonts w:eastAsia="Calibri"/>
          <w:lang w:eastAsia="en-US"/>
        </w:rPr>
        <w:t>о приостановлении и прекращении действий документов об оценке (подтверждении) соответствия обязательным требованиям технических регламентов Евразийского экономического союза продукции, предназначенной для детей и подростков.</w:t>
      </w:r>
    </w:p>
    <w:p w:rsidR="00F42BCE" w:rsidRPr="00003001" w:rsidRDefault="00942B0F" w:rsidP="00E96D0B">
      <w:pPr>
        <w:ind w:firstLine="567"/>
        <w:jc w:val="both"/>
        <w:rPr>
          <w:color w:val="FF0000"/>
        </w:rPr>
      </w:pPr>
      <w:r w:rsidRPr="00003001">
        <w:t> </w:t>
      </w:r>
      <w:r w:rsidR="00F42BCE" w:rsidRPr="00003001">
        <w:rPr>
          <w:color w:val="FF0000"/>
        </w:rPr>
        <w:t xml:space="preserve"> </w:t>
      </w:r>
    </w:p>
    <w:p w:rsidR="00DF2D8A" w:rsidRPr="00003001" w:rsidRDefault="00454251" w:rsidP="0050702F">
      <w:pPr>
        <w:spacing w:after="200" w:line="276" w:lineRule="auto"/>
        <w:jc w:val="right"/>
        <w:rPr>
          <w:b/>
        </w:rPr>
      </w:pPr>
      <w:r w:rsidRPr="00003001">
        <w:rPr>
          <w:b/>
        </w:rPr>
        <w:t>П</w:t>
      </w:r>
      <w:r w:rsidR="00DF2D8A" w:rsidRPr="00003001">
        <w:rPr>
          <w:b/>
        </w:rPr>
        <w:t>риложени</w:t>
      </w:r>
      <w:r w:rsidR="00A7062A" w:rsidRPr="00003001">
        <w:rPr>
          <w:b/>
        </w:rPr>
        <w:t>е</w:t>
      </w:r>
      <w:r w:rsidR="00DF2D8A" w:rsidRPr="00003001">
        <w:rPr>
          <w:b/>
        </w:rPr>
        <w:t xml:space="preserve"> №</w:t>
      </w:r>
      <w:r w:rsidR="00F315BD" w:rsidRPr="00003001">
        <w:rPr>
          <w:b/>
        </w:rPr>
        <w:t>2</w:t>
      </w:r>
    </w:p>
    <w:p w:rsidR="0077323A" w:rsidRPr="00003001" w:rsidRDefault="006702FA" w:rsidP="00A7062A">
      <w:pPr>
        <w:jc w:val="center"/>
        <w:rPr>
          <w:b/>
        </w:rPr>
      </w:pPr>
      <w:r w:rsidRPr="00003001">
        <w:rPr>
          <w:b/>
        </w:rPr>
        <w:t xml:space="preserve">Информация, предоставленная в профильные </w:t>
      </w:r>
      <w:r w:rsidR="00833E7B" w:rsidRPr="00003001">
        <w:rPr>
          <w:b/>
        </w:rPr>
        <w:t>Министерства</w:t>
      </w:r>
      <w:r w:rsidRPr="00003001">
        <w:rPr>
          <w:b/>
        </w:rPr>
        <w:t xml:space="preserve"> и по запросам</w:t>
      </w:r>
    </w:p>
    <w:p w:rsidR="006702FA" w:rsidRPr="00003001" w:rsidRDefault="00DF2D8A" w:rsidP="00A7062A">
      <w:pPr>
        <w:ind w:firstLine="567"/>
        <w:jc w:val="both"/>
      </w:pPr>
      <w:r w:rsidRPr="00003001">
        <w:t xml:space="preserve">   </w:t>
      </w:r>
      <w:r w:rsidR="006702FA" w:rsidRPr="00003001">
        <w:t xml:space="preserve"> </w:t>
      </w:r>
    </w:p>
    <w:p w:rsidR="00DF2D8A" w:rsidRPr="00003001" w:rsidRDefault="00DF2D8A" w:rsidP="00FE51B4">
      <w:pPr>
        <w:ind w:firstLine="567"/>
        <w:jc w:val="both"/>
      </w:pPr>
      <w:r w:rsidRPr="00003001">
        <w:t xml:space="preserve">На отчетные даты собрана, проанализирована и предоставлена в профильные </w:t>
      </w:r>
      <w:r w:rsidR="00833E7B" w:rsidRPr="00003001">
        <w:t>Министерства</w:t>
      </w:r>
      <w:r w:rsidRPr="00003001">
        <w:t xml:space="preserve"> и по запросам следующая информация</w:t>
      </w:r>
      <w:r w:rsidR="0077323A" w:rsidRPr="00003001">
        <w:t>:</w:t>
      </w:r>
      <w:r w:rsidRPr="00003001">
        <w:t xml:space="preserve"> </w:t>
      </w:r>
    </w:p>
    <w:p w:rsidR="004F4ABC" w:rsidRPr="00003001" w:rsidRDefault="006D3EE0" w:rsidP="00FE51B4">
      <w:pPr>
        <w:ind w:firstLine="426"/>
        <w:jc w:val="both"/>
      </w:pPr>
      <w:r w:rsidRPr="00003001">
        <w:t xml:space="preserve">- </w:t>
      </w:r>
      <w:r w:rsidR="001173F2" w:rsidRPr="00003001">
        <w:t xml:space="preserve"> </w:t>
      </w:r>
      <w:r w:rsidR="004F4ABC" w:rsidRPr="00003001">
        <w:t>о просроченной задолженности по выплате заработной платы</w:t>
      </w:r>
      <w:r w:rsidRPr="00003001">
        <w:t xml:space="preserve"> еженедельно</w:t>
      </w:r>
      <w:r w:rsidR="004F4ABC" w:rsidRPr="00003001">
        <w:t>;</w:t>
      </w:r>
    </w:p>
    <w:p w:rsidR="004F4ABC" w:rsidRPr="00003001" w:rsidRDefault="006D3EE0" w:rsidP="00FE51B4">
      <w:pPr>
        <w:ind w:firstLine="426"/>
        <w:jc w:val="both"/>
      </w:pPr>
      <w:r w:rsidRPr="00003001">
        <w:t xml:space="preserve">- </w:t>
      </w:r>
      <w:r w:rsidR="004F4ABC" w:rsidRPr="00003001">
        <w:t>ежедекадная отчетность по неформальной занятости</w:t>
      </w:r>
      <w:r w:rsidR="004F4ABC" w:rsidRPr="00003001">
        <w:rPr>
          <w:bCs/>
        </w:rPr>
        <w:t xml:space="preserve"> и легализации неофициальной заработной платы</w:t>
      </w:r>
      <w:r w:rsidR="004F4ABC" w:rsidRPr="00003001">
        <w:t>;</w:t>
      </w:r>
    </w:p>
    <w:p w:rsidR="004F4ABC" w:rsidRPr="00003001" w:rsidRDefault="006D3EE0" w:rsidP="00FE51B4">
      <w:pPr>
        <w:ind w:firstLine="426"/>
        <w:jc w:val="both"/>
      </w:pPr>
      <w:r w:rsidRPr="00003001">
        <w:t xml:space="preserve">- ежемесячная </w:t>
      </w:r>
      <w:r w:rsidR="004F4ABC" w:rsidRPr="00003001">
        <w:t>отчетность о реализации мероприятий программ энергосбережения в соответствии с приказом Минэнерго России от 30.06.2014 №398;</w:t>
      </w:r>
    </w:p>
    <w:p w:rsidR="004F4ABC" w:rsidRPr="00003001" w:rsidRDefault="006D3EE0" w:rsidP="00FE51B4">
      <w:pPr>
        <w:ind w:firstLine="426"/>
        <w:jc w:val="both"/>
      </w:pPr>
      <w:r w:rsidRPr="00003001">
        <w:t xml:space="preserve">- </w:t>
      </w:r>
      <w:r w:rsidR="004F4ABC" w:rsidRPr="00003001">
        <w:t xml:space="preserve">об оснащенности приборами учета используемых энергетических ресурсов объектов жилищного фонда муниципального образования </w:t>
      </w:r>
      <w:r w:rsidRPr="00003001">
        <w:rPr>
          <w:bCs/>
        </w:rPr>
        <w:t>ежемесячно</w:t>
      </w:r>
      <w:r w:rsidR="004F4ABC" w:rsidRPr="00003001">
        <w:t>;</w:t>
      </w:r>
    </w:p>
    <w:p w:rsidR="004F4ABC" w:rsidRPr="00003001" w:rsidRDefault="006D3EE0" w:rsidP="00FE51B4">
      <w:pPr>
        <w:ind w:firstLine="426"/>
        <w:jc w:val="both"/>
      </w:pPr>
      <w:r w:rsidRPr="00003001">
        <w:t xml:space="preserve">- </w:t>
      </w:r>
      <w:r w:rsidR="004F4ABC" w:rsidRPr="00003001">
        <w:t>оптово-отпускные цены производителей Вяземского района на хлеб и хлебобулочные изделия;</w:t>
      </w:r>
    </w:p>
    <w:p w:rsidR="004F4ABC" w:rsidRPr="00003001" w:rsidRDefault="006D3EE0" w:rsidP="00FE51B4">
      <w:pPr>
        <w:ind w:firstLine="426"/>
        <w:jc w:val="both"/>
      </w:pPr>
      <w:r w:rsidRPr="00003001">
        <w:t xml:space="preserve">- </w:t>
      </w:r>
      <w:r w:rsidR="004F4ABC" w:rsidRPr="00003001">
        <w:t>о ценах на алкогольную продукцию, реализуемую на территории района;</w:t>
      </w:r>
    </w:p>
    <w:p w:rsidR="004F4ABC" w:rsidRPr="00003001" w:rsidRDefault="006D3EE0" w:rsidP="00833E7B">
      <w:pPr>
        <w:ind w:firstLine="426"/>
        <w:jc w:val="both"/>
      </w:pPr>
      <w:r w:rsidRPr="00003001">
        <w:t xml:space="preserve">- </w:t>
      </w:r>
      <w:r w:rsidR="004F4ABC" w:rsidRPr="00003001">
        <w:t xml:space="preserve">о наличии рабочих мест для участников Программы «Оказание содействия добровольному переселению в Смоленскую область соотечественников, проживающих за рубежом по состоянию на 01 и 15 </w:t>
      </w:r>
      <w:r w:rsidRPr="00003001">
        <w:t>число каждого месяца</w:t>
      </w:r>
      <w:r w:rsidR="004F4ABC" w:rsidRPr="00003001">
        <w:t>;</w:t>
      </w:r>
    </w:p>
    <w:p w:rsidR="004F4ABC" w:rsidRPr="00003001" w:rsidRDefault="006D3EE0" w:rsidP="00833E7B">
      <w:pPr>
        <w:ind w:firstLine="426"/>
        <w:jc w:val="both"/>
      </w:pPr>
      <w:r w:rsidRPr="00003001">
        <w:t xml:space="preserve">- </w:t>
      </w:r>
      <w:r w:rsidR="004F4ABC" w:rsidRPr="00003001">
        <w:t>о количестве занятых участников подпрограммы «Оказание содействия добровольному переселению в Смоленскую область соотечественников, проживающих за рубежом» областной государственной программы «Содействие занятости населения Смоленской области» и трудоспособных членов их семей</w:t>
      </w:r>
      <w:r w:rsidRPr="00003001">
        <w:t xml:space="preserve"> по состоянию на 25 число каждого месяца</w:t>
      </w:r>
      <w:r w:rsidR="004F4ABC" w:rsidRPr="00003001">
        <w:t>;</w:t>
      </w:r>
    </w:p>
    <w:p w:rsidR="00FD1C40" w:rsidRPr="00003001" w:rsidRDefault="003F5BD5" w:rsidP="00833E7B">
      <w:pPr>
        <w:ind w:firstLine="426"/>
        <w:jc w:val="both"/>
      </w:pPr>
      <w:r w:rsidRPr="00003001">
        <w:t xml:space="preserve">- </w:t>
      </w:r>
      <w:r w:rsidR="00FD1C40" w:rsidRPr="00003001">
        <w:t>еженедельно о потребности в сотрудниках на предприятиях пищевой и обрабатывающей промышленности по установленной форме;</w:t>
      </w:r>
    </w:p>
    <w:p w:rsidR="00FD1C40" w:rsidRPr="00003001" w:rsidRDefault="003F5BD5" w:rsidP="00833E7B">
      <w:pPr>
        <w:ind w:firstLine="426"/>
        <w:jc w:val="both"/>
      </w:pPr>
      <w:r w:rsidRPr="00003001">
        <w:t xml:space="preserve">- </w:t>
      </w:r>
      <w:r w:rsidR="00FD1C40" w:rsidRPr="00003001">
        <w:t>об осуществлении международных и внешнеэкономических связях в 2023 году по муниципальному образованию «Вяземский район» Смоленской области;</w:t>
      </w:r>
    </w:p>
    <w:p w:rsidR="00FD1C40" w:rsidRPr="00003001" w:rsidRDefault="003F5BD5" w:rsidP="00833E7B">
      <w:pPr>
        <w:ind w:firstLine="426"/>
        <w:jc w:val="both"/>
      </w:pPr>
      <w:r w:rsidRPr="00003001">
        <w:t xml:space="preserve">- </w:t>
      </w:r>
      <w:r w:rsidR="00FD1C40" w:rsidRPr="00003001">
        <w:t>о принятых в 2023 году актах, направленных на развитие и обеспечение конкуренции в регионе, по установленной форме;</w:t>
      </w:r>
    </w:p>
    <w:p w:rsidR="00FD1C40" w:rsidRPr="00003001" w:rsidRDefault="003F5BD5" w:rsidP="00833E7B">
      <w:pPr>
        <w:ind w:firstLine="426"/>
        <w:jc w:val="both"/>
      </w:pPr>
      <w:r w:rsidRPr="00003001">
        <w:t xml:space="preserve">- </w:t>
      </w:r>
      <w:r w:rsidR="00FD1C40" w:rsidRPr="00003001">
        <w:t>об отсутствии заключенных либо действовавших в 2023 году контрактах (договорах), относящихся к иным формам государственно-частного партнерства (муниципально-частного партнерства);</w:t>
      </w:r>
    </w:p>
    <w:p w:rsidR="00FD1C40" w:rsidRPr="00003001" w:rsidRDefault="00FD1C40" w:rsidP="00833E7B">
      <w:pPr>
        <w:ind w:firstLine="426"/>
        <w:jc w:val="both"/>
      </w:pPr>
      <w:r w:rsidRPr="00003001">
        <w:t xml:space="preserve"> </w:t>
      </w:r>
      <w:r w:rsidR="003F5BD5" w:rsidRPr="00003001">
        <w:t xml:space="preserve">- </w:t>
      </w:r>
      <w:r w:rsidRPr="00003001">
        <w:t>об инвестиционных проектах за 2023 год;</w:t>
      </w:r>
    </w:p>
    <w:p w:rsidR="00FD1C40" w:rsidRPr="00003001" w:rsidRDefault="003F5BD5" w:rsidP="00833E7B">
      <w:pPr>
        <w:ind w:firstLine="426"/>
        <w:jc w:val="both"/>
      </w:pPr>
      <w:r w:rsidRPr="00003001">
        <w:t xml:space="preserve">- </w:t>
      </w:r>
      <w:r w:rsidR="00FD1C40" w:rsidRPr="00003001">
        <w:t>ключевые показатели эффективности деятельности органов местного самоуправления Смоленской области в сфере инвестиционной деятельности;</w:t>
      </w:r>
    </w:p>
    <w:p w:rsidR="00FD1C40" w:rsidRPr="00003001" w:rsidRDefault="003F5BD5" w:rsidP="00833E7B">
      <w:pPr>
        <w:ind w:firstLine="426"/>
        <w:jc w:val="both"/>
      </w:pPr>
      <w:r w:rsidRPr="00003001">
        <w:t xml:space="preserve">- </w:t>
      </w:r>
      <w:r w:rsidR="00FD1C40" w:rsidRPr="00003001">
        <w:t xml:space="preserve">о концессионных соглашениях по состоянию на 01 января </w:t>
      </w:r>
      <w:r w:rsidRPr="00003001">
        <w:t>2024</w:t>
      </w:r>
      <w:r w:rsidR="00FD1C40" w:rsidRPr="00003001">
        <w:t xml:space="preserve"> года в соответствии с установленной формой;</w:t>
      </w:r>
    </w:p>
    <w:p w:rsidR="00FD1C40" w:rsidRPr="00003001" w:rsidRDefault="003F5BD5" w:rsidP="00833E7B">
      <w:pPr>
        <w:ind w:firstLine="426"/>
        <w:jc w:val="both"/>
      </w:pPr>
      <w:r w:rsidRPr="00003001">
        <w:t xml:space="preserve">- </w:t>
      </w:r>
      <w:r w:rsidR="00FD1C40" w:rsidRPr="00003001">
        <w:t>об осуществлении контроля проектов ГЧП за 4 квартал 2023 года;</w:t>
      </w:r>
    </w:p>
    <w:p w:rsidR="00FD1C40" w:rsidRPr="00003001" w:rsidRDefault="003F5BD5" w:rsidP="00833E7B">
      <w:pPr>
        <w:ind w:firstLine="426"/>
        <w:jc w:val="both"/>
      </w:pPr>
      <w:r w:rsidRPr="00003001">
        <w:t xml:space="preserve">- </w:t>
      </w:r>
      <w:r w:rsidR="00FD1C40" w:rsidRPr="00003001">
        <w:t>статистические отчеты по рынкам, нестационарной торговле, ярм</w:t>
      </w:r>
      <w:r w:rsidRPr="00003001">
        <w:t>аркам, 1-торг;</w:t>
      </w:r>
    </w:p>
    <w:p w:rsidR="00FD1C40" w:rsidRPr="00003001" w:rsidRDefault="003F5BD5" w:rsidP="00833E7B">
      <w:pPr>
        <w:ind w:firstLine="426"/>
        <w:jc w:val="both"/>
      </w:pPr>
      <w:r w:rsidRPr="00003001">
        <w:t xml:space="preserve">- </w:t>
      </w:r>
      <w:r w:rsidR="00FD1C40" w:rsidRPr="00003001">
        <w:t>об отсутствии в 2023 году контрактов (договоров) по государственно-частному партнерству;</w:t>
      </w:r>
    </w:p>
    <w:p w:rsidR="00FD1C40" w:rsidRPr="00003001" w:rsidRDefault="003F5BD5" w:rsidP="00833E7B">
      <w:pPr>
        <w:ind w:firstLine="426"/>
        <w:jc w:val="both"/>
      </w:pPr>
      <w:r w:rsidRPr="00003001">
        <w:t xml:space="preserve">- </w:t>
      </w:r>
      <w:r w:rsidR="00FD1C40" w:rsidRPr="00003001">
        <w:t>о проведении информационной компании Форума «Сильные идеи для нового времени»;</w:t>
      </w:r>
    </w:p>
    <w:p w:rsidR="00FD1C40" w:rsidRPr="00003001" w:rsidRDefault="003F5BD5" w:rsidP="00833E7B">
      <w:pPr>
        <w:ind w:firstLine="426"/>
        <w:jc w:val="both"/>
      </w:pPr>
      <w:r w:rsidRPr="00003001">
        <w:t>- ежеквартально о</w:t>
      </w:r>
      <w:r w:rsidR="00FD1C40" w:rsidRPr="00003001">
        <w:t xml:space="preserve"> субъектах малого и среднего предпринимательства, отчитавшихся в инициативном порядке об объеме инвестиций в</w:t>
      </w:r>
      <w:r w:rsidRPr="00003001">
        <w:t xml:space="preserve"> основной капитал</w:t>
      </w:r>
      <w:r w:rsidR="00FD1C40" w:rsidRPr="00003001">
        <w:t>;</w:t>
      </w:r>
    </w:p>
    <w:p w:rsidR="00FD1C40" w:rsidRPr="00003001" w:rsidRDefault="003F5BD5" w:rsidP="00833E7B">
      <w:pPr>
        <w:ind w:firstLine="426"/>
        <w:jc w:val="both"/>
      </w:pPr>
      <w:r w:rsidRPr="00003001">
        <w:t xml:space="preserve">- </w:t>
      </w:r>
      <w:r w:rsidR="00FD1C40" w:rsidRPr="00003001">
        <w:t>по организациям, производящим строительную продукцию, действующим на территории муниципального образования «Вяземский район» Смоленской области;</w:t>
      </w:r>
    </w:p>
    <w:p w:rsidR="00FD1C40" w:rsidRPr="00003001" w:rsidRDefault="003F5BD5" w:rsidP="00833E7B">
      <w:pPr>
        <w:ind w:firstLine="426"/>
        <w:jc w:val="both"/>
      </w:pPr>
      <w:r w:rsidRPr="00003001">
        <w:t xml:space="preserve">- </w:t>
      </w:r>
      <w:r w:rsidR="00FD1C40" w:rsidRPr="00003001">
        <w:t>о количестве зарегистрированных хозяйствующих субъектах, занимающихся оказанием услуг по организации похорон;</w:t>
      </w:r>
    </w:p>
    <w:p w:rsidR="00FD1C40" w:rsidRPr="00003001" w:rsidRDefault="003F5BD5" w:rsidP="00833E7B">
      <w:pPr>
        <w:ind w:firstLine="426"/>
        <w:jc w:val="both"/>
      </w:pPr>
      <w:r w:rsidRPr="00003001">
        <w:t xml:space="preserve">- </w:t>
      </w:r>
      <w:r w:rsidR="00FD1C40" w:rsidRPr="00003001">
        <w:t>об отсутствии субъектов малого и среднего предпринимательства, соответствующих критериям для участия в программе поддержки инновационных, высокотехнологичных СМСП;</w:t>
      </w:r>
    </w:p>
    <w:p w:rsidR="00FD1C40" w:rsidRPr="00003001" w:rsidRDefault="003F5BD5" w:rsidP="00833E7B">
      <w:pPr>
        <w:ind w:firstLine="426"/>
        <w:jc w:val="both"/>
      </w:pPr>
      <w:r w:rsidRPr="00003001">
        <w:t xml:space="preserve">- </w:t>
      </w:r>
      <w:r w:rsidR="00FD1C40" w:rsidRPr="00003001">
        <w:t>копию заполненного статистического отчета по форме № 1-ТОРГ (МО) за 2023 год;</w:t>
      </w:r>
    </w:p>
    <w:p w:rsidR="00FD1C40" w:rsidRPr="00003001" w:rsidRDefault="003F5BD5" w:rsidP="00833E7B">
      <w:pPr>
        <w:ind w:firstLine="426"/>
        <w:jc w:val="both"/>
      </w:pPr>
      <w:r w:rsidRPr="00003001">
        <w:t xml:space="preserve">- </w:t>
      </w:r>
      <w:r w:rsidR="00FD1C40" w:rsidRPr="00003001">
        <w:t>об оказании поддержки субъектам МСП и организациям, образующим инфраструктуру поддержи субъектов МСП, в 2023 году по состоянию на 31 декабря 2023 года в АИС ММСП;</w:t>
      </w:r>
    </w:p>
    <w:p w:rsidR="00FD1C40" w:rsidRPr="00003001" w:rsidRDefault="003F5BD5" w:rsidP="00833E7B">
      <w:pPr>
        <w:ind w:firstLine="426"/>
        <w:jc w:val="both"/>
      </w:pPr>
      <w:r w:rsidRPr="00003001">
        <w:t xml:space="preserve">- </w:t>
      </w:r>
      <w:r w:rsidR="00FD1C40" w:rsidRPr="00003001">
        <w:t>о внедрении антимонопольного комплаенса в муниципальном образовании в соответствии с установленной формой;</w:t>
      </w:r>
    </w:p>
    <w:p w:rsidR="00FD1C40" w:rsidRPr="00003001" w:rsidRDefault="003F5BD5" w:rsidP="00833E7B">
      <w:pPr>
        <w:ind w:firstLine="426"/>
        <w:jc w:val="both"/>
      </w:pPr>
      <w:r w:rsidRPr="00003001">
        <w:t xml:space="preserve">- </w:t>
      </w:r>
      <w:r w:rsidR="00FD1C40" w:rsidRPr="00003001">
        <w:t>о предоставляемых в муниципальных образованиях Вяземского района льгот для ведения предпринимательской деятельности в части предоставления земельных участков;</w:t>
      </w:r>
    </w:p>
    <w:p w:rsidR="00FD1C40" w:rsidRPr="00003001" w:rsidRDefault="003F5BD5" w:rsidP="00833E7B">
      <w:pPr>
        <w:ind w:firstLine="426"/>
        <w:jc w:val="both"/>
        <w:rPr>
          <w:rFonts w:eastAsia="Calibri"/>
        </w:rPr>
      </w:pPr>
      <w:r w:rsidRPr="00003001">
        <w:t xml:space="preserve">- </w:t>
      </w:r>
      <w:r w:rsidR="00FD1C40" w:rsidRPr="00003001">
        <w:t xml:space="preserve">информацию промышленных предприятий района для </w:t>
      </w:r>
      <w:r w:rsidR="00FD1C40" w:rsidRPr="00003001">
        <w:rPr>
          <w:rFonts w:eastAsia="Calibri"/>
        </w:rPr>
        <w:t>актуализации базы промышленных предприятий Смоленской области и формированию каталога промышленных предприятий с целью продвижения продукции смоленских производителей на ро</w:t>
      </w:r>
      <w:r w:rsidRPr="00003001">
        <w:rPr>
          <w:rFonts w:eastAsia="Calibri"/>
        </w:rPr>
        <w:t>ссийском и международных рынках;</w:t>
      </w:r>
    </w:p>
    <w:p w:rsidR="009F7915" w:rsidRPr="00003001" w:rsidRDefault="003F5BD5" w:rsidP="00833E7B">
      <w:pPr>
        <w:ind w:firstLine="426"/>
        <w:jc w:val="both"/>
      </w:pPr>
      <w:r w:rsidRPr="00003001">
        <w:t xml:space="preserve">- </w:t>
      </w:r>
      <w:r w:rsidR="009F7915" w:rsidRPr="00003001">
        <w:t>о составе рабочей группы по обеспечению взаимодействия исполнительных органов Смоленской области с органами местного самоуправления муниципальных образований Смоленской области и Межрегиональным территориальным управлением Федерального агентства по управлению государственным имуществом в Калужской, Брянской и Смоленской областях по вопросам оказания имущественной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Смоленской области;</w:t>
      </w:r>
    </w:p>
    <w:p w:rsidR="009F7915" w:rsidRPr="00003001" w:rsidRDefault="003F5BD5" w:rsidP="00833E7B">
      <w:pPr>
        <w:ind w:firstLine="426"/>
        <w:jc w:val="both"/>
      </w:pPr>
      <w:r w:rsidRPr="00003001">
        <w:t xml:space="preserve">- </w:t>
      </w:r>
      <w:r w:rsidR="009F7915" w:rsidRPr="00003001">
        <w:t xml:space="preserve">об инвестициях в основной капитал </w:t>
      </w:r>
      <w:r w:rsidRPr="00003001">
        <w:t>ежеквартально</w:t>
      </w:r>
      <w:r w:rsidR="009F7915" w:rsidRPr="00003001">
        <w:t xml:space="preserve"> с пояснительной запиской;</w:t>
      </w:r>
    </w:p>
    <w:p w:rsidR="009F7915" w:rsidRPr="00003001" w:rsidRDefault="009F7915" w:rsidP="00833E7B">
      <w:pPr>
        <w:ind w:firstLine="426"/>
        <w:jc w:val="both"/>
      </w:pPr>
      <w:r w:rsidRPr="00003001">
        <w:t>о субъектах розничной реализации пивоваренной продукции и слабоалкогольных напитков, упакованных в кеги, в соответствии с установленной формой;</w:t>
      </w:r>
    </w:p>
    <w:p w:rsidR="009F7915" w:rsidRPr="00003001" w:rsidRDefault="003F5BD5" w:rsidP="00833E7B">
      <w:pPr>
        <w:ind w:firstLine="426"/>
        <w:jc w:val="both"/>
      </w:pPr>
      <w:r w:rsidRPr="00003001">
        <w:t xml:space="preserve">- </w:t>
      </w:r>
      <w:r w:rsidR="009F7915" w:rsidRPr="00003001">
        <w:t xml:space="preserve">об исполнении поручения Губернатора Смоленской области В.Н. Анохина, данного по итогам пребывания на Всемирном Фестивале молодежи 02.03.2024 года по организации информирования населения о мерах поддержки молодежи </w:t>
      </w:r>
      <w:r w:rsidRPr="00003001">
        <w:t>по развитию предпринимательства;</w:t>
      </w:r>
    </w:p>
    <w:p w:rsidR="002471DF" w:rsidRPr="00003001" w:rsidRDefault="003F5BD5" w:rsidP="00833E7B">
      <w:pPr>
        <w:ind w:firstLine="426"/>
        <w:jc w:val="both"/>
      </w:pPr>
      <w:r w:rsidRPr="00003001">
        <w:t xml:space="preserve">- </w:t>
      </w:r>
      <w:r w:rsidR="002471DF" w:rsidRPr="00003001">
        <w:t>об отсутствии данных о международной деятельности российских некоммерческих организаций, иностранных некоммерческих организаций на территории Вяземского района Смоленской области;</w:t>
      </w:r>
    </w:p>
    <w:p w:rsidR="002471DF" w:rsidRPr="00003001" w:rsidRDefault="003F5BD5" w:rsidP="00833E7B">
      <w:pPr>
        <w:ind w:firstLine="426"/>
        <w:jc w:val="both"/>
      </w:pPr>
      <w:r w:rsidRPr="00003001">
        <w:t xml:space="preserve">- </w:t>
      </w:r>
      <w:r w:rsidR="002471DF" w:rsidRPr="00003001">
        <w:t>об отсутствии на территории района распределительных центров и складских помещений, используемых при осуществлении торговой деятельности;</w:t>
      </w:r>
    </w:p>
    <w:p w:rsidR="002471DF" w:rsidRPr="00003001" w:rsidRDefault="003F5BD5" w:rsidP="00833E7B">
      <w:pPr>
        <w:ind w:firstLine="426"/>
        <w:jc w:val="both"/>
      </w:pPr>
      <w:r w:rsidRPr="00003001">
        <w:t xml:space="preserve">- </w:t>
      </w:r>
      <w:r w:rsidR="002471DF" w:rsidRPr="00003001">
        <w:t>отчет о концессионных соглашениях в соответствии с установленной формой;</w:t>
      </w:r>
    </w:p>
    <w:p w:rsidR="002471DF" w:rsidRPr="00003001" w:rsidRDefault="003F5BD5" w:rsidP="00833E7B">
      <w:pPr>
        <w:ind w:firstLine="426"/>
        <w:jc w:val="both"/>
      </w:pPr>
      <w:r w:rsidRPr="00003001">
        <w:t xml:space="preserve">- </w:t>
      </w:r>
      <w:r w:rsidR="002471DF" w:rsidRPr="00003001">
        <w:t>об осуществлении контроля проектов ГЧП за 1 квартал 2024 года;</w:t>
      </w:r>
    </w:p>
    <w:p w:rsidR="002471DF" w:rsidRPr="00003001" w:rsidRDefault="003F5BD5" w:rsidP="00833E7B">
      <w:pPr>
        <w:ind w:firstLine="426"/>
        <w:jc w:val="both"/>
      </w:pPr>
      <w:r w:rsidRPr="00003001">
        <w:t xml:space="preserve">- </w:t>
      </w:r>
      <w:r w:rsidR="002471DF" w:rsidRPr="00003001">
        <w:t>отчет о реализуемых, планируемых к реализации, приостановленных инвестиционных проектах по состоянию на 01 апреля текущего года в соответствии с установленной формой;</w:t>
      </w:r>
    </w:p>
    <w:p w:rsidR="002471DF" w:rsidRPr="00003001" w:rsidRDefault="003F5BD5" w:rsidP="00833E7B">
      <w:pPr>
        <w:ind w:firstLine="426"/>
        <w:jc w:val="both"/>
      </w:pPr>
      <w:r w:rsidRPr="00003001">
        <w:t xml:space="preserve">- </w:t>
      </w:r>
      <w:r w:rsidR="002471DF" w:rsidRPr="00003001">
        <w:t>о реализации в 1 квартале 2024 года Плана-графика («дорожной карты») работы Уполномоченного по поддержке малого и среднего предпринимательства в муниципальном образовании «Вяземский район» Смоленской области;</w:t>
      </w:r>
    </w:p>
    <w:p w:rsidR="002471DF" w:rsidRPr="00003001" w:rsidRDefault="003F5BD5" w:rsidP="00833E7B">
      <w:pPr>
        <w:ind w:firstLine="426"/>
        <w:jc w:val="both"/>
      </w:pPr>
      <w:r w:rsidRPr="00003001">
        <w:t xml:space="preserve">- </w:t>
      </w:r>
      <w:r w:rsidR="002471DF" w:rsidRPr="00003001">
        <w:t xml:space="preserve">об исполнении показателей, являющихся критериями оценки эффективности деятельности органов местного самоуправления городских округов и муниципальных районов Смоленской области; </w:t>
      </w:r>
    </w:p>
    <w:p w:rsidR="002471DF" w:rsidRPr="00003001" w:rsidRDefault="003F5BD5" w:rsidP="00833E7B">
      <w:pPr>
        <w:ind w:firstLine="426"/>
        <w:jc w:val="both"/>
      </w:pPr>
      <w:r w:rsidRPr="00003001">
        <w:t xml:space="preserve">- </w:t>
      </w:r>
      <w:r w:rsidR="002471DF" w:rsidRPr="00003001">
        <w:t>список студентов, завершающих в 2024 году целевое образование в сфере здравоохранения;</w:t>
      </w:r>
    </w:p>
    <w:p w:rsidR="002471DF" w:rsidRPr="00003001" w:rsidRDefault="003F5BD5" w:rsidP="00833E7B">
      <w:pPr>
        <w:ind w:firstLine="426"/>
        <w:jc w:val="both"/>
      </w:pPr>
      <w:r w:rsidRPr="00003001">
        <w:t xml:space="preserve">- </w:t>
      </w:r>
      <w:r w:rsidR="002471DF" w:rsidRPr="00003001">
        <w:t>о проведенных мероприятиях в рамках реализации Европейской недели иммунизации по запрашиваемой форме;</w:t>
      </w:r>
    </w:p>
    <w:p w:rsidR="002471DF" w:rsidRPr="00003001" w:rsidRDefault="003F5BD5" w:rsidP="00833E7B">
      <w:pPr>
        <w:ind w:firstLine="426"/>
        <w:jc w:val="both"/>
      </w:pPr>
      <w:r w:rsidRPr="00003001">
        <w:t xml:space="preserve">- </w:t>
      </w:r>
      <w:r w:rsidR="002471DF" w:rsidRPr="00003001">
        <w:t>о плановых мероприятиях в сфере международной деятельности на июнь-декабрь 2024 года;</w:t>
      </w:r>
    </w:p>
    <w:p w:rsidR="002471DF" w:rsidRPr="00003001" w:rsidRDefault="003F5BD5" w:rsidP="00833E7B">
      <w:pPr>
        <w:ind w:firstLine="426"/>
        <w:jc w:val="both"/>
      </w:pPr>
      <w:r w:rsidRPr="00003001">
        <w:t xml:space="preserve">- </w:t>
      </w:r>
      <w:r w:rsidR="002471DF" w:rsidRPr="00003001">
        <w:t>о мероприятиях, проведенных в 2024 году в Вяземском районе Смоленской области в рамках Всемирного дня борьбы с туберкулезом;</w:t>
      </w:r>
    </w:p>
    <w:p w:rsidR="002471DF" w:rsidRPr="00003001" w:rsidRDefault="003F5BD5" w:rsidP="00833E7B">
      <w:pPr>
        <w:ind w:firstLine="426"/>
        <w:jc w:val="both"/>
      </w:pPr>
      <w:r w:rsidRPr="00003001">
        <w:t xml:space="preserve">- </w:t>
      </w:r>
      <w:r w:rsidR="002471DF" w:rsidRPr="00003001">
        <w:t>по садовым некоммерческим товариществам</w:t>
      </w:r>
      <w:r w:rsidRPr="00003001">
        <w:t>;</w:t>
      </w:r>
    </w:p>
    <w:p w:rsidR="006D4219" w:rsidRPr="00003001" w:rsidRDefault="003F5BD5" w:rsidP="00833E7B">
      <w:pPr>
        <w:ind w:firstLine="426"/>
        <w:jc w:val="both"/>
      </w:pPr>
      <w:r w:rsidRPr="00003001">
        <w:t xml:space="preserve">- </w:t>
      </w:r>
      <w:r w:rsidR="006D4219" w:rsidRPr="00003001">
        <w:t>отчет о мероприятиях, проведенных очно и дистанционно в сфере международной деятельности с участием представителей Администрации за период с 19 марта по 18 июня 2024 года;</w:t>
      </w:r>
    </w:p>
    <w:p w:rsidR="006D4219" w:rsidRPr="00003001" w:rsidRDefault="003F5BD5" w:rsidP="00833E7B">
      <w:pPr>
        <w:ind w:firstLine="426"/>
        <w:jc w:val="both"/>
      </w:pPr>
      <w:r w:rsidRPr="00003001">
        <w:t xml:space="preserve">- </w:t>
      </w:r>
      <w:r w:rsidR="006D4219" w:rsidRPr="00003001">
        <w:t>о помещениях, находящихся в частной или в муниципальной собственности, подходящих для размещения магазинов торговой сети «Бристоль», в запрашиваемых населенных пунктах;</w:t>
      </w:r>
    </w:p>
    <w:p w:rsidR="006D4219" w:rsidRPr="00003001" w:rsidRDefault="003F5BD5" w:rsidP="00833E7B">
      <w:pPr>
        <w:ind w:firstLine="426"/>
        <w:jc w:val="both"/>
      </w:pPr>
      <w:r w:rsidRPr="00003001">
        <w:t xml:space="preserve">- </w:t>
      </w:r>
      <w:r w:rsidR="006D4219" w:rsidRPr="00003001">
        <w:t>о складах для хранения нефти и нефтепродуктов всех форм собственности в соответствии с установленной формой;</w:t>
      </w:r>
    </w:p>
    <w:p w:rsidR="006D4219" w:rsidRPr="00003001" w:rsidRDefault="003F5BD5" w:rsidP="00833E7B">
      <w:pPr>
        <w:ind w:firstLine="426"/>
        <w:jc w:val="both"/>
      </w:pPr>
      <w:r w:rsidRPr="00003001">
        <w:t xml:space="preserve">- </w:t>
      </w:r>
      <w:r w:rsidR="006D4219" w:rsidRPr="00003001">
        <w:t>перечень торговых объектов, расположенных на территории муниципального образования общей площадью от 2000 кв.м. до 3000 кв. м. с указанием его адреса и общей площади;</w:t>
      </w:r>
    </w:p>
    <w:p w:rsidR="006D4219" w:rsidRPr="00003001" w:rsidRDefault="003F5BD5" w:rsidP="00833E7B">
      <w:pPr>
        <w:ind w:firstLine="426"/>
        <w:jc w:val="both"/>
      </w:pPr>
      <w:r w:rsidRPr="00003001">
        <w:t xml:space="preserve">- </w:t>
      </w:r>
      <w:r w:rsidR="006D4219" w:rsidRPr="00003001">
        <w:t>о социально ориентированных некоммерческих организациях согласно установленной формы;</w:t>
      </w:r>
    </w:p>
    <w:p w:rsidR="006D4219" w:rsidRPr="00003001" w:rsidRDefault="003F5BD5" w:rsidP="00833E7B">
      <w:pPr>
        <w:ind w:firstLine="426"/>
        <w:jc w:val="both"/>
      </w:pPr>
      <w:r w:rsidRPr="00003001">
        <w:t xml:space="preserve">- </w:t>
      </w:r>
      <w:r w:rsidR="006D4219" w:rsidRPr="00003001">
        <w:t>перечень льготных категорий граждан;</w:t>
      </w:r>
    </w:p>
    <w:p w:rsidR="006D4219" w:rsidRPr="00003001" w:rsidRDefault="003F5BD5" w:rsidP="00833E7B">
      <w:pPr>
        <w:ind w:firstLine="426"/>
        <w:jc w:val="both"/>
      </w:pPr>
      <w:r w:rsidRPr="00003001">
        <w:t xml:space="preserve">- </w:t>
      </w:r>
      <w:r w:rsidR="006D4219" w:rsidRPr="00003001">
        <w:t>отчет о мероприятиях, проведенных в рамках Европейской недели иммунизации в 2024 году.</w:t>
      </w:r>
    </w:p>
    <w:p w:rsidR="00CF4810" w:rsidRPr="00003001" w:rsidRDefault="003F5BD5" w:rsidP="00833E7B">
      <w:pPr>
        <w:ind w:firstLine="426"/>
        <w:jc w:val="both"/>
      </w:pPr>
      <w:r w:rsidRPr="00003001">
        <w:t xml:space="preserve">- </w:t>
      </w:r>
      <w:r w:rsidR="00CF4810" w:rsidRPr="00003001">
        <w:t>о повышении уровня жизни населения и преодолении бедности в 2024 году;</w:t>
      </w:r>
    </w:p>
    <w:p w:rsidR="00BF2F14" w:rsidRPr="00003001" w:rsidRDefault="003F5BD5" w:rsidP="00833E7B">
      <w:pPr>
        <w:ind w:firstLine="426"/>
        <w:jc w:val="both"/>
      </w:pPr>
      <w:r w:rsidRPr="00003001">
        <w:t xml:space="preserve">- </w:t>
      </w:r>
      <w:r w:rsidR="00CF4810" w:rsidRPr="00003001">
        <w:t>список одиноких граждан преклонного возраста, проживающих в муниципальном образовании и нуждающихся в помощи медицинских работников на регулярной основе</w:t>
      </w:r>
      <w:r w:rsidRPr="00003001">
        <w:t>;</w:t>
      </w:r>
    </w:p>
    <w:p w:rsidR="00BF2F14" w:rsidRPr="00003001" w:rsidRDefault="003F5BD5" w:rsidP="00833E7B">
      <w:pPr>
        <w:ind w:firstLine="426"/>
        <w:jc w:val="both"/>
      </w:pPr>
      <w:r w:rsidRPr="00003001">
        <w:t xml:space="preserve">- </w:t>
      </w:r>
      <w:r w:rsidR="00BF2F14" w:rsidRPr="00003001">
        <w:t>по проекту стратегии пространственного развития Российской Федерации на период до 2030 года с прогнозом до 2036 года;</w:t>
      </w:r>
    </w:p>
    <w:p w:rsidR="00BF2F14" w:rsidRPr="00003001" w:rsidRDefault="003F5BD5" w:rsidP="00833E7B">
      <w:pPr>
        <w:ind w:firstLine="426"/>
        <w:jc w:val="both"/>
      </w:pPr>
      <w:r w:rsidRPr="00003001">
        <w:t xml:space="preserve">- </w:t>
      </w:r>
      <w:r w:rsidR="00BF2F14" w:rsidRPr="00003001">
        <w:t>об инвестиционной программе ООО «Вода Смоленска»</w:t>
      </w:r>
      <w:r w:rsidRPr="00003001">
        <w:t>;</w:t>
      </w:r>
    </w:p>
    <w:p w:rsidR="00BF2F14" w:rsidRPr="00003001" w:rsidRDefault="003F5BD5" w:rsidP="00833E7B">
      <w:pPr>
        <w:ind w:firstLine="426"/>
        <w:jc w:val="both"/>
      </w:pPr>
      <w:r w:rsidRPr="00003001">
        <w:t xml:space="preserve">- </w:t>
      </w:r>
      <w:r w:rsidR="00BF2F14" w:rsidRPr="00003001">
        <w:t>о магазинах, предоставляющих скидки многодетным семьям;</w:t>
      </w:r>
    </w:p>
    <w:p w:rsidR="00BF2F14" w:rsidRPr="00003001" w:rsidRDefault="003F5BD5" w:rsidP="00833E7B">
      <w:pPr>
        <w:ind w:firstLine="426"/>
        <w:jc w:val="both"/>
      </w:pPr>
      <w:r w:rsidRPr="00003001">
        <w:t xml:space="preserve">- </w:t>
      </w:r>
      <w:r w:rsidR="00BF2F14" w:rsidRPr="00003001">
        <w:t>о реализации рекомендаций решения Совета по местному самоуправлению при Совете Федерации Федерального Собрания Российской Федерации на тему «Государственная поддержка социально-экономического развития муниципальных образований в современных условиях (актуальные вопросы, механизмы и формы)» по муниципальному образованию «Вяземский район» Смоленской област</w:t>
      </w:r>
      <w:r w:rsidRPr="00003001">
        <w:t>и, согласно установленной форме;</w:t>
      </w:r>
    </w:p>
    <w:p w:rsidR="00BF2F14" w:rsidRPr="00003001" w:rsidRDefault="003F5BD5" w:rsidP="00833E7B">
      <w:pPr>
        <w:ind w:firstLine="426"/>
        <w:jc w:val="both"/>
      </w:pPr>
      <w:r w:rsidRPr="00003001">
        <w:t xml:space="preserve">- </w:t>
      </w:r>
      <w:r w:rsidR="00BF2F14" w:rsidRPr="00003001">
        <w:t>о мероприятиях по поддержке и взаимодействию с соотечественниками, проживающими за рубежом, за пе</w:t>
      </w:r>
      <w:r w:rsidRPr="00003001">
        <w:t>риод с мая по октябрь 2024 года;</w:t>
      </w:r>
    </w:p>
    <w:p w:rsidR="007C25D9" w:rsidRPr="00003001" w:rsidRDefault="003F5BD5" w:rsidP="00833E7B">
      <w:pPr>
        <w:ind w:firstLine="426"/>
        <w:jc w:val="both"/>
      </w:pPr>
      <w:r w:rsidRPr="00003001">
        <w:t xml:space="preserve">- </w:t>
      </w:r>
      <w:r w:rsidR="007C25D9" w:rsidRPr="00003001">
        <w:t>о получении (неполучении) участником отбора средств из местного бюджета в соответствии муниципальными правовыми актами на цели 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 и (или) субъектам МСП, созданным физическими лицами в возрасте до 25 лет включительно</w:t>
      </w:r>
      <w:r w:rsidRPr="00003001">
        <w:t>;</w:t>
      </w:r>
    </w:p>
    <w:p w:rsidR="007C25D9" w:rsidRPr="00003001" w:rsidRDefault="003F5BD5" w:rsidP="00833E7B">
      <w:pPr>
        <w:ind w:firstLine="426"/>
        <w:jc w:val="both"/>
      </w:pPr>
      <w:r w:rsidRPr="00003001">
        <w:t xml:space="preserve">- </w:t>
      </w:r>
      <w:r w:rsidR="007C25D9" w:rsidRPr="00003001">
        <w:t>сведения о количестве договоров и соглашений по развитию гуманитарного сотрудничества, заключенных муниципальным образованием с зарубежными странами, в том числе в целях продвижения объективной исторической и актуальной информации о Российской Федерации;</w:t>
      </w:r>
    </w:p>
    <w:p w:rsidR="007C25D9" w:rsidRPr="00003001" w:rsidRDefault="003F5BD5" w:rsidP="00833E7B">
      <w:pPr>
        <w:ind w:firstLine="426"/>
        <w:jc w:val="both"/>
      </w:pPr>
      <w:r w:rsidRPr="00003001">
        <w:t xml:space="preserve">- </w:t>
      </w:r>
      <w:r w:rsidR="007C25D9" w:rsidRPr="00003001">
        <w:t>информацию о фактическом количестве стационарных и нестационарных торговых объектах «Печать», действующих на территории муниципального образования по состоянию на 31.12.2024 года;</w:t>
      </w:r>
    </w:p>
    <w:p w:rsidR="007C25D9" w:rsidRPr="00003001" w:rsidRDefault="003F5BD5" w:rsidP="00833E7B">
      <w:pPr>
        <w:ind w:firstLine="426"/>
        <w:jc w:val="both"/>
      </w:pPr>
      <w:r w:rsidRPr="00003001">
        <w:t xml:space="preserve">- </w:t>
      </w:r>
      <w:r w:rsidR="007C25D9" w:rsidRPr="00003001">
        <w:t>информацию о наличии 10 свободных инвестиционных площадок сельскохозяйственного, промышленного, рекреационного назначения, а также для размещения предприятий сферы услуг на территории муниципального образования по установленным формам;</w:t>
      </w:r>
    </w:p>
    <w:p w:rsidR="007C25D9" w:rsidRPr="00003001" w:rsidRDefault="003F5BD5" w:rsidP="00833E7B">
      <w:pPr>
        <w:ind w:firstLine="426"/>
        <w:jc w:val="both"/>
      </w:pPr>
      <w:r w:rsidRPr="00003001">
        <w:t xml:space="preserve">- </w:t>
      </w:r>
      <w:r w:rsidR="007C25D9" w:rsidRPr="00003001">
        <w:t>об осуществлении международных и внешнеэкономических связей и о результатах осуществления таких связей в 2024 году;</w:t>
      </w:r>
    </w:p>
    <w:p w:rsidR="007C25D9" w:rsidRPr="00003001" w:rsidRDefault="003F5BD5" w:rsidP="00833E7B">
      <w:pPr>
        <w:ind w:firstLine="426"/>
        <w:jc w:val="both"/>
      </w:pPr>
      <w:r w:rsidRPr="00003001">
        <w:t xml:space="preserve">- </w:t>
      </w:r>
      <w:r w:rsidR="007C25D9" w:rsidRPr="00003001">
        <w:t>предложения по включению областных НПА в План проведения экспертизы областных НПА на 2025 год;</w:t>
      </w:r>
    </w:p>
    <w:p w:rsidR="007C25D9" w:rsidRPr="00003001" w:rsidRDefault="003F5BD5" w:rsidP="003F5BD5">
      <w:pPr>
        <w:ind w:firstLine="426"/>
        <w:jc w:val="both"/>
      </w:pPr>
      <w:r w:rsidRPr="00003001">
        <w:t xml:space="preserve">- </w:t>
      </w:r>
      <w:r w:rsidR="007C25D9" w:rsidRPr="00003001">
        <w:t xml:space="preserve">о возможности заключения соглашений о социально-экономическом </w:t>
      </w:r>
      <w:r w:rsidRPr="00003001">
        <w:t>с</w:t>
      </w:r>
      <w:r w:rsidR="007C25D9" w:rsidRPr="00003001">
        <w:t>отрудничестве и взаимодействии между Администрацией муниципального образования и исправительными учреждениями УФСИН России по Смоленской области;</w:t>
      </w:r>
    </w:p>
    <w:p w:rsidR="007C25D9" w:rsidRPr="00003001" w:rsidRDefault="003F5BD5" w:rsidP="00833E7B">
      <w:pPr>
        <w:ind w:firstLine="426"/>
        <w:jc w:val="both"/>
      </w:pPr>
      <w:r w:rsidRPr="00003001">
        <w:t xml:space="preserve">- </w:t>
      </w:r>
      <w:r w:rsidR="007C25D9" w:rsidRPr="00003001">
        <w:t>сведения, характеризующие состояние антитеррористической защищенности гостиниц и иных средств размещения, расположенных на территории муниципального образования по запрашиваемой форме;</w:t>
      </w:r>
    </w:p>
    <w:p w:rsidR="007C25D9" w:rsidRPr="00003001" w:rsidRDefault="003F5BD5" w:rsidP="00833E7B">
      <w:pPr>
        <w:ind w:firstLine="426"/>
        <w:jc w:val="both"/>
      </w:pPr>
      <w:r w:rsidRPr="00003001">
        <w:t xml:space="preserve">- </w:t>
      </w:r>
      <w:r w:rsidR="007C25D9" w:rsidRPr="00003001">
        <w:t>сведения о принятых в 2024 году актах, направленных на развитие и обеспечение конкуренции в регионе;</w:t>
      </w:r>
    </w:p>
    <w:p w:rsidR="007C25D9" w:rsidRPr="00003001" w:rsidRDefault="003F5BD5" w:rsidP="00833E7B">
      <w:pPr>
        <w:ind w:firstLine="426"/>
        <w:jc w:val="both"/>
      </w:pPr>
      <w:r w:rsidRPr="00003001">
        <w:t xml:space="preserve">- </w:t>
      </w:r>
      <w:r w:rsidR="007C25D9" w:rsidRPr="00003001">
        <w:t>мониторинг состояния зарядной инфраструктуры для электротранспорта на территории района по форме федерального статистического наблюдения 1-ЭЗС, утвержденной приказом Росстата от 18.09.2023 № 443.</w:t>
      </w:r>
    </w:p>
    <w:p w:rsidR="003D51A3" w:rsidRPr="00003001" w:rsidRDefault="003D51A3" w:rsidP="00A7062A">
      <w:pPr>
        <w:ind w:firstLine="720"/>
        <w:jc w:val="right"/>
        <w:rPr>
          <w:b/>
          <w:color w:val="FF0000"/>
        </w:rPr>
      </w:pPr>
    </w:p>
    <w:p w:rsidR="00572595" w:rsidRPr="00003001" w:rsidRDefault="00572595" w:rsidP="00A7062A">
      <w:pPr>
        <w:ind w:firstLine="720"/>
        <w:jc w:val="right"/>
        <w:rPr>
          <w:b/>
        </w:rPr>
      </w:pPr>
      <w:r w:rsidRPr="00003001">
        <w:rPr>
          <w:b/>
        </w:rPr>
        <w:t>Приложение</w:t>
      </w:r>
      <w:r w:rsidR="00CB48F3" w:rsidRPr="00003001">
        <w:rPr>
          <w:b/>
        </w:rPr>
        <w:t xml:space="preserve"> </w:t>
      </w:r>
      <w:r w:rsidRPr="00003001">
        <w:rPr>
          <w:b/>
        </w:rPr>
        <w:t>№3</w:t>
      </w:r>
    </w:p>
    <w:p w:rsidR="003D51A3" w:rsidRPr="00003001" w:rsidRDefault="003D51A3" w:rsidP="00A7062A">
      <w:pPr>
        <w:ind w:firstLine="720"/>
        <w:jc w:val="center"/>
        <w:rPr>
          <w:b/>
        </w:rPr>
      </w:pPr>
    </w:p>
    <w:p w:rsidR="00572595" w:rsidRPr="00003001" w:rsidRDefault="006702FA" w:rsidP="00A7062A">
      <w:pPr>
        <w:ind w:firstLine="720"/>
        <w:jc w:val="center"/>
        <w:rPr>
          <w:b/>
        </w:rPr>
      </w:pPr>
      <w:r w:rsidRPr="00003001">
        <w:rPr>
          <w:b/>
        </w:rPr>
        <w:t xml:space="preserve">Информация по </w:t>
      </w:r>
      <w:r w:rsidR="00593FDC" w:rsidRPr="00003001">
        <w:rPr>
          <w:b/>
        </w:rPr>
        <w:t>работе с</w:t>
      </w:r>
      <w:r w:rsidRPr="00003001">
        <w:rPr>
          <w:b/>
        </w:rPr>
        <w:t xml:space="preserve"> обращени</w:t>
      </w:r>
      <w:r w:rsidR="00593FDC" w:rsidRPr="00003001">
        <w:rPr>
          <w:b/>
        </w:rPr>
        <w:t>ями</w:t>
      </w:r>
      <w:r w:rsidRPr="00003001">
        <w:rPr>
          <w:b/>
        </w:rPr>
        <w:t xml:space="preserve"> граждан</w:t>
      </w:r>
    </w:p>
    <w:p w:rsidR="003D51A3" w:rsidRPr="00003001" w:rsidRDefault="003D51A3" w:rsidP="00A7062A">
      <w:pPr>
        <w:ind w:firstLine="720"/>
        <w:jc w:val="center"/>
        <w:rPr>
          <w:b/>
        </w:rPr>
      </w:pPr>
    </w:p>
    <w:p w:rsidR="00D416D9" w:rsidRPr="00003001" w:rsidRDefault="00572595" w:rsidP="00A7062A">
      <w:pPr>
        <w:jc w:val="both"/>
      </w:pPr>
      <w:r w:rsidRPr="00003001">
        <w:t xml:space="preserve">        </w:t>
      </w:r>
      <w:r w:rsidR="00D416D9" w:rsidRPr="00003001">
        <w:t>По поступившим обращениям</w:t>
      </w:r>
      <w:r w:rsidR="00E47E1F" w:rsidRPr="00003001">
        <w:rPr>
          <w:iCs/>
        </w:rPr>
        <w:t xml:space="preserve"> заявителям подготовлены ответы</w:t>
      </w:r>
      <w:r w:rsidR="00D416D9" w:rsidRPr="00003001">
        <w:t>:</w:t>
      </w:r>
    </w:p>
    <w:p w:rsidR="007E6FE4" w:rsidRPr="00003001" w:rsidRDefault="007E6FE4" w:rsidP="00BC51E6">
      <w:pPr>
        <w:ind w:firstLine="567"/>
        <w:jc w:val="both"/>
      </w:pPr>
      <w:r w:rsidRPr="00003001">
        <w:t>- по вопросам торговли и защите прав потребителей (</w:t>
      </w:r>
      <w:r w:rsidR="00FB3CEA" w:rsidRPr="00003001">
        <w:t>5</w:t>
      </w:r>
      <w:r w:rsidRPr="00003001">
        <w:t>);</w:t>
      </w:r>
    </w:p>
    <w:p w:rsidR="009F7915" w:rsidRPr="00003001" w:rsidRDefault="009F7915" w:rsidP="00BC51E6">
      <w:pPr>
        <w:ind w:firstLine="567"/>
        <w:jc w:val="both"/>
      </w:pPr>
      <w:r w:rsidRPr="00003001">
        <w:t>- по вопросу оказания финансовой поддержки начинающим предпринимателям Администрация муниципального образования «Вяземский район» Смоленской области;</w:t>
      </w:r>
    </w:p>
    <w:p w:rsidR="009F7915" w:rsidRPr="00003001" w:rsidRDefault="009F7915" w:rsidP="00BC51E6">
      <w:pPr>
        <w:ind w:firstLine="567"/>
        <w:jc w:val="both"/>
        <w:rPr>
          <w:color w:val="FF0000"/>
        </w:rPr>
      </w:pPr>
      <w:r w:rsidRPr="00003001">
        <w:t>- по заявленным в обращении вопросам здравоохранения, учреждениям дополнительного образования, ЖКХ.</w:t>
      </w:r>
    </w:p>
    <w:p w:rsidR="009F7915" w:rsidRPr="00003001" w:rsidRDefault="009F7915" w:rsidP="00BC51E6">
      <w:pPr>
        <w:ind w:firstLine="567"/>
        <w:jc w:val="both"/>
      </w:pPr>
      <w:r w:rsidRPr="00003001">
        <w:t>- по вопросу содержания прилегающей территории к объекту общественного питания по ул. Красноармейское шоссе;</w:t>
      </w:r>
    </w:p>
    <w:p w:rsidR="009F7915" w:rsidRPr="00003001" w:rsidRDefault="009F7915" w:rsidP="00BC51E6">
      <w:pPr>
        <w:ind w:firstLine="567"/>
        <w:jc w:val="both"/>
      </w:pPr>
      <w:r w:rsidRPr="00003001">
        <w:t>- по установлению цен на услуги МБУ «Центр игровых видов спорта»;</w:t>
      </w:r>
    </w:p>
    <w:p w:rsidR="009F7915" w:rsidRPr="00003001" w:rsidRDefault="009F7915" w:rsidP="00BC51E6">
      <w:pPr>
        <w:ind w:firstLine="567"/>
        <w:jc w:val="both"/>
      </w:pPr>
      <w:r w:rsidRPr="00003001">
        <w:t>- о медицинском обслуживании в Вяземской ЦРБ, о содержании дорог в районе, о деятельности спортивных у</w:t>
      </w:r>
      <w:r w:rsidR="00F2454C" w:rsidRPr="00003001">
        <w:t>ч</w:t>
      </w:r>
      <w:r w:rsidRPr="00003001">
        <w:t>реждений;</w:t>
      </w:r>
    </w:p>
    <w:p w:rsidR="009F7915" w:rsidRPr="00003001" w:rsidRDefault="009F7915" w:rsidP="00BC51E6">
      <w:pPr>
        <w:ind w:firstLine="567"/>
        <w:jc w:val="both"/>
      </w:pPr>
      <w:r w:rsidRPr="00003001">
        <w:t>- по вопросу оказания матер</w:t>
      </w:r>
      <w:r w:rsidR="00402028" w:rsidRPr="00003001">
        <w:t>иальной помощи;</w:t>
      </w:r>
    </w:p>
    <w:p w:rsidR="002471DF" w:rsidRPr="00003001" w:rsidRDefault="002471DF" w:rsidP="00BC51E6">
      <w:pPr>
        <w:ind w:firstLine="567"/>
        <w:jc w:val="both"/>
      </w:pPr>
      <w:r w:rsidRPr="00003001">
        <w:t>- по вопросу содержания прилегающей территории к торговому объекту по ул. Монтажников;</w:t>
      </w:r>
    </w:p>
    <w:p w:rsidR="002471DF" w:rsidRPr="00003001" w:rsidRDefault="002471DF" w:rsidP="00BC51E6">
      <w:pPr>
        <w:ind w:firstLine="567"/>
        <w:jc w:val="both"/>
      </w:pPr>
      <w:r w:rsidRPr="00003001">
        <w:t>- о социально-экономиче</w:t>
      </w:r>
      <w:r w:rsidR="00402028" w:rsidRPr="00003001">
        <w:t>ском развитии Вяземского района;</w:t>
      </w:r>
    </w:p>
    <w:p w:rsidR="006D4219" w:rsidRPr="00003001" w:rsidRDefault="006D4219" w:rsidP="00BC51E6">
      <w:pPr>
        <w:ind w:firstLine="567"/>
        <w:jc w:val="both"/>
      </w:pPr>
      <w:r w:rsidRPr="00003001">
        <w:t>- по закрытию аптечного пункта в д. Семлево Вяземского района;</w:t>
      </w:r>
    </w:p>
    <w:p w:rsidR="006D4219" w:rsidRPr="00003001" w:rsidRDefault="006D4219" w:rsidP="00BC51E6">
      <w:pPr>
        <w:ind w:firstLine="567"/>
        <w:jc w:val="both"/>
      </w:pPr>
      <w:r w:rsidRPr="00003001">
        <w:t>- по вопросу размещения объекта нестационарной торговли по адресу: г. Вязьма, Дворцовый пер., дом 1 перед магазином «Удача»;</w:t>
      </w:r>
    </w:p>
    <w:p w:rsidR="006D4219" w:rsidRPr="00003001" w:rsidRDefault="006D4219" w:rsidP="00BC51E6">
      <w:pPr>
        <w:ind w:firstLine="567"/>
        <w:jc w:val="both"/>
      </w:pPr>
      <w:r w:rsidRPr="00003001">
        <w:t>- ненадлежащего состояния места накопления твердых коммунальных отходов ООО «Акросоп»</w:t>
      </w:r>
      <w:r w:rsidR="00402028" w:rsidRPr="00003001">
        <w:t>;</w:t>
      </w:r>
    </w:p>
    <w:p w:rsidR="00CF4810" w:rsidRPr="00003001" w:rsidRDefault="00CF4810" w:rsidP="00BC51E6">
      <w:pPr>
        <w:ind w:firstLine="567"/>
        <w:jc w:val="both"/>
      </w:pPr>
      <w:r w:rsidRPr="00003001">
        <w:t>- о проведении лотерей и других игорных акций с заявленными призами;</w:t>
      </w:r>
    </w:p>
    <w:p w:rsidR="00CF4810" w:rsidRPr="00003001" w:rsidRDefault="00CF4810" w:rsidP="00BC51E6">
      <w:pPr>
        <w:ind w:firstLine="567"/>
        <w:jc w:val="both"/>
      </w:pPr>
      <w:r w:rsidRPr="00003001">
        <w:t>- по вопросу оказания медицинской помощи пострадавшему;</w:t>
      </w:r>
    </w:p>
    <w:p w:rsidR="00CF4810" w:rsidRPr="00003001" w:rsidRDefault="00CF4810" w:rsidP="00BC51E6">
      <w:pPr>
        <w:ind w:firstLine="567"/>
        <w:jc w:val="both"/>
      </w:pPr>
      <w:r w:rsidRPr="00003001">
        <w:t>- об оказании услуг реабилитации;</w:t>
      </w:r>
    </w:p>
    <w:p w:rsidR="00CF4810" w:rsidRPr="00003001" w:rsidRDefault="00CF4810" w:rsidP="00BC51E6">
      <w:pPr>
        <w:ind w:firstLine="567"/>
        <w:jc w:val="both"/>
      </w:pPr>
      <w:r w:rsidRPr="00003001">
        <w:t>- по вопросу вызова скорой помощи;</w:t>
      </w:r>
    </w:p>
    <w:p w:rsidR="00CF4810" w:rsidRPr="00003001" w:rsidRDefault="00CF4810" w:rsidP="00BC51E6">
      <w:pPr>
        <w:ind w:firstLine="567"/>
        <w:jc w:val="both"/>
      </w:pPr>
      <w:r w:rsidRPr="00003001">
        <w:t>- о медицинс</w:t>
      </w:r>
      <w:r w:rsidR="00402028" w:rsidRPr="00003001">
        <w:t>ком обслуживании в д. Степаники;</w:t>
      </w:r>
    </w:p>
    <w:p w:rsidR="00923646" w:rsidRPr="00003001" w:rsidRDefault="00923646" w:rsidP="00BC51E6">
      <w:pPr>
        <w:ind w:firstLine="567"/>
        <w:jc w:val="both"/>
      </w:pPr>
      <w:r w:rsidRPr="00003001">
        <w:t>- по вопросу оказания медицинской помощи в городской стоматологии;</w:t>
      </w:r>
    </w:p>
    <w:p w:rsidR="00923646" w:rsidRPr="00003001" w:rsidRDefault="00923646" w:rsidP="00BC51E6">
      <w:pPr>
        <w:ind w:firstLine="567"/>
        <w:jc w:val="both"/>
      </w:pPr>
      <w:r w:rsidRPr="00003001">
        <w:t>- о мерах подде</w:t>
      </w:r>
      <w:r w:rsidR="00402028" w:rsidRPr="00003001">
        <w:t>р</w:t>
      </w:r>
      <w:r w:rsidRPr="00003001">
        <w:t>жки хозяйствующих субъектов в Смоленской области;</w:t>
      </w:r>
    </w:p>
    <w:p w:rsidR="00923646" w:rsidRPr="00003001" w:rsidRDefault="00923646" w:rsidP="00BC51E6">
      <w:pPr>
        <w:ind w:firstLine="567"/>
        <w:jc w:val="both"/>
      </w:pPr>
      <w:r w:rsidRPr="00003001">
        <w:t>- о нарушении санитарных норм в точке общественного питания;</w:t>
      </w:r>
    </w:p>
    <w:p w:rsidR="00923646" w:rsidRPr="00003001" w:rsidRDefault="00923646" w:rsidP="00BC51E6">
      <w:pPr>
        <w:ind w:firstLine="567"/>
        <w:jc w:val="both"/>
      </w:pPr>
      <w:r w:rsidRPr="00003001">
        <w:t>- по возврату приобретенного некачественного товара;</w:t>
      </w:r>
    </w:p>
    <w:p w:rsidR="00923646" w:rsidRPr="00003001" w:rsidRDefault="00923646" w:rsidP="00BC51E6">
      <w:pPr>
        <w:ind w:firstLine="567"/>
        <w:jc w:val="both"/>
      </w:pPr>
      <w:r w:rsidRPr="00003001">
        <w:t xml:space="preserve">- об отсутствии объектов розничной торговли д. Дебрево </w:t>
      </w:r>
      <w:r w:rsidR="00402028" w:rsidRPr="00003001">
        <w:t>Семлевского сельского поселения;</w:t>
      </w:r>
    </w:p>
    <w:p w:rsidR="00BF2F14" w:rsidRPr="00003001" w:rsidRDefault="00BF2F14" w:rsidP="00BC51E6">
      <w:pPr>
        <w:ind w:firstLine="567"/>
        <w:jc w:val="both"/>
      </w:pPr>
      <w:r w:rsidRPr="00003001">
        <w:t>- по вопросу осуществления нестационарной торговли в внеустановленных местах;</w:t>
      </w:r>
    </w:p>
    <w:p w:rsidR="00BF2F14" w:rsidRPr="00003001" w:rsidRDefault="00BF2F14" w:rsidP="00BC51E6">
      <w:pPr>
        <w:ind w:firstLine="567"/>
        <w:jc w:val="both"/>
      </w:pPr>
      <w:r w:rsidRPr="00003001">
        <w:t>- по вопросу деятельности ООО «Форт Стил»;</w:t>
      </w:r>
    </w:p>
    <w:p w:rsidR="00BF2F14" w:rsidRPr="00003001" w:rsidRDefault="00BF2F14" w:rsidP="00BC51E6">
      <w:pPr>
        <w:ind w:firstLine="567"/>
        <w:jc w:val="both"/>
      </w:pPr>
      <w:r w:rsidRPr="00003001">
        <w:t xml:space="preserve">- по вопросу работы почты России сделаны запросы в Роспотребнадзор, УФПС по Смоленской области, управляющую </w:t>
      </w:r>
      <w:r w:rsidR="00402028" w:rsidRPr="00003001">
        <w:t>компанию ООО «Автодром-строй-1»;</w:t>
      </w:r>
    </w:p>
    <w:p w:rsidR="00BF2F14" w:rsidRPr="00003001" w:rsidRDefault="00BF2F14" w:rsidP="00BC51E6">
      <w:pPr>
        <w:ind w:firstLine="567"/>
        <w:jc w:val="both"/>
      </w:pPr>
      <w:r w:rsidRPr="00003001">
        <w:t>- по вопросу деятельности ООО «ТРК Диалог»;</w:t>
      </w:r>
    </w:p>
    <w:p w:rsidR="00BF2F14" w:rsidRPr="00003001" w:rsidRDefault="00BF2F14" w:rsidP="00BC51E6">
      <w:pPr>
        <w:ind w:firstLine="567"/>
        <w:jc w:val="both"/>
      </w:pPr>
      <w:r w:rsidRPr="00003001">
        <w:t>- по вопросу работы магазина «Пятерочка», расположенного по адресу - ул. Воинов Интернационалистов в г. Вязьма сделаны запросы в Роспотребнадзор, МО МВД «Вяземский», п</w:t>
      </w:r>
      <w:r w:rsidR="00402028" w:rsidRPr="00003001">
        <w:t>р</w:t>
      </w:r>
      <w:r w:rsidRPr="00003001">
        <w:t>оведена беседа с управляющим магазином;</w:t>
      </w:r>
    </w:p>
    <w:p w:rsidR="00BF2F14" w:rsidRPr="00003001" w:rsidRDefault="00BF2F14" w:rsidP="00BC51E6">
      <w:pPr>
        <w:ind w:firstLine="567"/>
        <w:jc w:val="both"/>
      </w:pPr>
      <w:r w:rsidRPr="00003001">
        <w:t>- по проведению ярмарки ООО «СмолЭкспо»;</w:t>
      </w:r>
    </w:p>
    <w:p w:rsidR="00BF2F14" w:rsidRPr="00003001" w:rsidRDefault="00BF2F14" w:rsidP="00BC51E6">
      <w:pPr>
        <w:ind w:firstLine="567"/>
        <w:jc w:val="both"/>
      </w:pPr>
      <w:r w:rsidRPr="00003001">
        <w:t>- по вопросу некачественной работы очистных сооружений в г. В</w:t>
      </w:r>
      <w:r w:rsidR="00FB3CEA" w:rsidRPr="00003001">
        <w:t>язьма и загрязнению реки Вязьма;</w:t>
      </w:r>
    </w:p>
    <w:p w:rsidR="00E17867" w:rsidRPr="00003001" w:rsidRDefault="00E17867" w:rsidP="00BC51E6">
      <w:pPr>
        <w:ind w:firstLine="567"/>
        <w:jc w:val="both"/>
      </w:pPr>
      <w:r w:rsidRPr="00003001">
        <w:rPr>
          <w:iCs/>
        </w:rPr>
        <w:t>-</w:t>
      </w:r>
      <w:r w:rsidRPr="00003001">
        <w:t xml:space="preserve"> по вопросу участия предприятия в ярмарках вакансий, проводимых СОГКУ «Центр занятости населения Вяземского района»;</w:t>
      </w:r>
    </w:p>
    <w:p w:rsidR="00E17867" w:rsidRPr="00003001" w:rsidRDefault="00E17867" w:rsidP="00BC51E6">
      <w:pPr>
        <w:ind w:firstLine="567"/>
        <w:jc w:val="both"/>
      </w:pPr>
      <w:r w:rsidRPr="00003001">
        <w:t>- жителям микрорайона Юбилейный, д. Кайдаково, близлежащих деревень г.Вязьмы по вопро</w:t>
      </w:r>
      <w:r w:rsidR="00FB3CEA" w:rsidRPr="00003001">
        <w:t>су закрытия медицинского пункта;</w:t>
      </w:r>
    </w:p>
    <w:p w:rsidR="00E17867" w:rsidRPr="00003001" w:rsidRDefault="00E17867" w:rsidP="00BC51E6">
      <w:pPr>
        <w:ind w:firstLine="567"/>
        <w:jc w:val="both"/>
      </w:pPr>
      <w:r w:rsidRPr="00003001">
        <w:t>- о состоянии остановочного павильона на ул.</w:t>
      </w:r>
      <w:r w:rsidR="00FB3CEA" w:rsidRPr="00003001">
        <w:t xml:space="preserve"> </w:t>
      </w:r>
      <w:r w:rsidRPr="00003001">
        <w:t>Октября;</w:t>
      </w:r>
    </w:p>
    <w:p w:rsidR="007C25D9" w:rsidRPr="00003001" w:rsidRDefault="007C25D9" w:rsidP="00BC51E6">
      <w:pPr>
        <w:ind w:firstLine="567"/>
        <w:jc w:val="both"/>
      </w:pPr>
      <w:r w:rsidRPr="00003001">
        <w:rPr>
          <w:iCs/>
        </w:rPr>
        <w:t>-</w:t>
      </w:r>
      <w:r w:rsidRPr="00003001">
        <w:t xml:space="preserve"> по вопросу загрязнения окружающей среды ООО «ЗСК»;</w:t>
      </w:r>
    </w:p>
    <w:p w:rsidR="007C25D9" w:rsidRPr="00003001" w:rsidRDefault="007C25D9" w:rsidP="00BC51E6">
      <w:pPr>
        <w:ind w:firstLine="567"/>
        <w:jc w:val="both"/>
      </w:pPr>
      <w:r w:rsidRPr="00003001">
        <w:t>- по удалению надписи на стене гостиницы;</w:t>
      </w:r>
    </w:p>
    <w:p w:rsidR="007C25D9" w:rsidRPr="00003001" w:rsidRDefault="007C25D9" w:rsidP="00BC51E6">
      <w:pPr>
        <w:ind w:firstLine="567"/>
        <w:jc w:val="both"/>
      </w:pPr>
      <w:r w:rsidRPr="00003001">
        <w:t>- по восстановлению нарушенного бордюра ул. 25 Октября, магазин «Вкусвилл»;</w:t>
      </w:r>
    </w:p>
    <w:p w:rsidR="007C25D9" w:rsidRPr="00003001" w:rsidRDefault="007C25D9" w:rsidP="00BC51E6">
      <w:pPr>
        <w:ind w:firstLine="567"/>
        <w:jc w:val="both"/>
      </w:pPr>
      <w:r w:rsidRPr="00003001">
        <w:t>- по восстановлению повреж</w:t>
      </w:r>
      <w:r w:rsidR="004251CE" w:rsidRPr="00003001">
        <w:t>денного бордюра ул. П. Осипенко;</w:t>
      </w:r>
    </w:p>
    <w:p w:rsidR="007C25D9" w:rsidRPr="00003001" w:rsidRDefault="007C25D9" w:rsidP="00BC51E6">
      <w:pPr>
        <w:ind w:firstLine="567"/>
        <w:jc w:val="both"/>
      </w:pPr>
      <w:r w:rsidRPr="00003001">
        <w:rPr>
          <w:iCs/>
        </w:rPr>
        <w:t>-</w:t>
      </w:r>
      <w:r w:rsidRPr="00003001">
        <w:t xml:space="preserve"> по вопросу повышения квалификации специалистов в сфере государственно-частного. </w:t>
      </w:r>
    </w:p>
    <w:p w:rsidR="001539BD" w:rsidRPr="00003001" w:rsidRDefault="001539BD" w:rsidP="00A7062A">
      <w:pPr>
        <w:tabs>
          <w:tab w:val="left" w:pos="960"/>
        </w:tabs>
        <w:ind w:firstLine="567"/>
        <w:jc w:val="both"/>
      </w:pPr>
      <w:r w:rsidRPr="00003001">
        <w:t xml:space="preserve">Проведено устных консультаций по вопросам защиты прав потребителей </w:t>
      </w:r>
      <w:r w:rsidR="00BC449A" w:rsidRPr="00003001">
        <w:t>3</w:t>
      </w:r>
      <w:r w:rsidR="00EB2A95" w:rsidRPr="00003001">
        <w:t>5</w:t>
      </w:r>
      <w:r w:rsidRPr="00003001">
        <w:t>.</w:t>
      </w:r>
    </w:p>
    <w:p w:rsidR="0095432F" w:rsidRPr="00003001" w:rsidRDefault="0095432F" w:rsidP="00A7062A">
      <w:pPr>
        <w:shd w:val="clear" w:color="auto" w:fill="FFFFFF"/>
        <w:ind w:left="5" w:right="-2" w:firstLine="567"/>
        <w:jc w:val="both"/>
      </w:pPr>
      <w:r w:rsidRPr="00003001">
        <w:t>Ежемесячно обобщается и направляется информация о стоимости продуктов питания по запросам предприятий, выплачивающих работникам компенсационные выплаты за вредные условия труда (локомотивное депо Вязьма, АО «Вязьмадор», ООО «Супрема Агро», ООО «Вязьмажилстрой», ОАО ВНПО «Ресурс», Вагонного ремонтного депо Вязьма, ОАО «ВМЗ», ООО «Чайка», ОАО «Вяземский ГОК», ОАО «Завод ЖБИ», ООО «Вязьмалит-Профи»</w:t>
      </w:r>
      <w:r w:rsidR="009F5AEB" w:rsidRPr="00003001">
        <w:t>, ООО «Вязьма-Брусит», ООО «ЗСК»</w:t>
      </w:r>
      <w:r w:rsidRPr="00003001">
        <w:t>).</w:t>
      </w:r>
    </w:p>
    <w:p w:rsidR="00CF3B08" w:rsidRPr="00003001" w:rsidRDefault="00CF3B08" w:rsidP="00961DB9"/>
    <w:sectPr w:rsidR="00CF3B08" w:rsidRPr="00003001" w:rsidSect="00DF2D8A">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59" w:rsidRDefault="00834859" w:rsidP="00B859DA">
      <w:r>
        <w:separator/>
      </w:r>
    </w:p>
  </w:endnote>
  <w:endnote w:type="continuationSeparator" w:id="0">
    <w:p w:rsidR="00834859" w:rsidRDefault="00834859" w:rsidP="00B8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Tinos">
    <w:altName w:val="Times New Roman"/>
    <w:charset w:val="01"/>
    <w:family w:val="roman"/>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59" w:rsidRDefault="00834859" w:rsidP="00B859DA">
      <w:r>
        <w:separator/>
      </w:r>
    </w:p>
  </w:footnote>
  <w:footnote w:type="continuationSeparator" w:id="0">
    <w:p w:rsidR="00834859" w:rsidRDefault="00834859" w:rsidP="00B859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7665"/>
    <w:multiLevelType w:val="hybridMultilevel"/>
    <w:tmpl w:val="AE687DDE"/>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C5B1F30"/>
    <w:multiLevelType w:val="hybridMultilevel"/>
    <w:tmpl w:val="0914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2A4966"/>
    <w:multiLevelType w:val="hybridMultilevel"/>
    <w:tmpl w:val="1F7AE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27769"/>
    <w:multiLevelType w:val="hybridMultilevel"/>
    <w:tmpl w:val="A92A4D00"/>
    <w:lvl w:ilvl="0" w:tplc="8FA07924">
      <w:start w:val="1"/>
      <w:numFmt w:val="bullet"/>
      <w:lvlText w:val="-"/>
      <w:lvlJc w:val="left"/>
      <w:pPr>
        <w:ind w:left="4755"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C621DB"/>
    <w:multiLevelType w:val="hybridMultilevel"/>
    <w:tmpl w:val="647EAD0C"/>
    <w:lvl w:ilvl="0" w:tplc="04190001">
      <w:start w:val="1"/>
      <w:numFmt w:val="bullet"/>
      <w:lvlText w:val=""/>
      <w:lvlJc w:val="left"/>
      <w:pPr>
        <w:ind w:left="4188" w:hanging="360"/>
      </w:pPr>
      <w:rPr>
        <w:rFonts w:ascii="Symbol" w:hAnsi="Symbol"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5" w15:restartNumberingAfterBreak="0">
    <w:nsid w:val="2ADC63B4"/>
    <w:multiLevelType w:val="hybridMultilevel"/>
    <w:tmpl w:val="09927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CF6056"/>
    <w:multiLevelType w:val="hybridMultilevel"/>
    <w:tmpl w:val="083C3730"/>
    <w:lvl w:ilvl="0" w:tplc="FDECCBF6">
      <w:start w:val="1"/>
      <w:numFmt w:val="bullet"/>
      <w:lvlText w:val="-"/>
      <w:lvlJc w:val="left"/>
      <w:pPr>
        <w:ind w:left="721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9C1DB1"/>
    <w:multiLevelType w:val="hybridMultilevel"/>
    <w:tmpl w:val="96FE29CE"/>
    <w:lvl w:ilvl="0" w:tplc="30F8F96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36DF59B0"/>
    <w:multiLevelType w:val="hybridMultilevel"/>
    <w:tmpl w:val="9168E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BC607B"/>
    <w:multiLevelType w:val="hybridMultilevel"/>
    <w:tmpl w:val="1714A6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63818AA"/>
    <w:multiLevelType w:val="hybridMultilevel"/>
    <w:tmpl w:val="16507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6D23D8"/>
    <w:multiLevelType w:val="hybridMultilevel"/>
    <w:tmpl w:val="6846CB8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50D718A9"/>
    <w:multiLevelType w:val="hybridMultilevel"/>
    <w:tmpl w:val="15A607EC"/>
    <w:lvl w:ilvl="0" w:tplc="1128712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4222B6C"/>
    <w:multiLevelType w:val="hybridMultilevel"/>
    <w:tmpl w:val="0944F440"/>
    <w:lvl w:ilvl="0" w:tplc="04190001">
      <w:start w:val="1"/>
      <w:numFmt w:val="bullet"/>
      <w:lvlText w:val=""/>
      <w:lvlJc w:val="left"/>
      <w:pPr>
        <w:ind w:left="7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8AD0CB7"/>
    <w:multiLevelType w:val="hybridMultilevel"/>
    <w:tmpl w:val="E4A06816"/>
    <w:lvl w:ilvl="0" w:tplc="30F8F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D960C4"/>
    <w:multiLevelType w:val="hybridMultilevel"/>
    <w:tmpl w:val="E1B0A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3A0AC1"/>
    <w:multiLevelType w:val="multilevel"/>
    <w:tmpl w:val="99F0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9"/>
  </w:num>
  <w:num w:numId="4">
    <w:abstractNumId w:val="1"/>
  </w:num>
  <w:num w:numId="5">
    <w:abstractNumId w:val="8"/>
  </w:num>
  <w:num w:numId="6">
    <w:abstractNumId w:val="10"/>
  </w:num>
  <w:num w:numId="7">
    <w:abstractNumId w:val="14"/>
  </w:num>
  <w:num w:numId="8">
    <w:abstractNumId w:val="7"/>
  </w:num>
  <w:num w:numId="9">
    <w:abstractNumId w:val="15"/>
  </w:num>
  <w:num w:numId="10">
    <w:abstractNumId w:val="5"/>
  </w:num>
  <w:num w:numId="11">
    <w:abstractNumId w:val="2"/>
  </w:num>
  <w:num w:numId="12">
    <w:abstractNumId w:val="0"/>
  </w:num>
  <w:num w:numId="13">
    <w:abstractNumId w:val="4"/>
  </w:num>
  <w:num w:numId="14">
    <w:abstractNumId w:val="12"/>
  </w:num>
  <w:num w:numId="15">
    <w:abstractNumId w:val="4"/>
  </w:num>
  <w:num w:numId="16">
    <w:abstractNumId w:val="4"/>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6"/>
  </w:num>
  <w:num w:numId="20">
    <w:abstractNumId w:val="16"/>
  </w:num>
  <w:num w:numId="21">
    <w:abstractNumId w:val="4"/>
  </w:num>
  <w:num w:numId="22">
    <w:abstractNumId w:val="4"/>
  </w:num>
  <w:num w:numId="23">
    <w:abstractNumId w:val="3"/>
  </w:num>
  <w:num w:numId="24">
    <w:abstractNumId w:val="4"/>
  </w:num>
  <w:num w:numId="25">
    <w:abstractNumId w:val="4"/>
  </w:num>
  <w:num w:numId="26">
    <w:abstractNumId w:val="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C5"/>
    <w:rsid w:val="00001022"/>
    <w:rsid w:val="00003001"/>
    <w:rsid w:val="00004D70"/>
    <w:rsid w:val="00007DF2"/>
    <w:rsid w:val="000104CE"/>
    <w:rsid w:val="000105E8"/>
    <w:rsid w:val="00010FE0"/>
    <w:rsid w:val="000110A0"/>
    <w:rsid w:val="00011875"/>
    <w:rsid w:val="00011B8B"/>
    <w:rsid w:val="00013C5B"/>
    <w:rsid w:val="0001535F"/>
    <w:rsid w:val="00015A77"/>
    <w:rsid w:val="00016963"/>
    <w:rsid w:val="0001757F"/>
    <w:rsid w:val="000203F6"/>
    <w:rsid w:val="00020B7E"/>
    <w:rsid w:val="00021C77"/>
    <w:rsid w:val="00022F5A"/>
    <w:rsid w:val="0002389F"/>
    <w:rsid w:val="0002441B"/>
    <w:rsid w:val="00025343"/>
    <w:rsid w:val="00025831"/>
    <w:rsid w:val="00025BE3"/>
    <w:rsid w:val="00027844"/>
    <w:rsid w:val="000302D7"/>
    <w:rsid w:val="000308E4"/>
    <w:rsid w:val="0003179C"/>
    <w:rsid w:val="00032717"/>
    <w:rsid w:val="00032E2C"/>
    <w:rsid w:val="00032F8F"/>
    <w:rsid w:val="000339BB"/>
    <w:rsid w:val="00033F76"/>
    <w:rsid w:val="000342D8"/>
    <w:rsid w:val="000347C1"/>
    <w:rsid w:val="00035AA7"/>
    <w:rsid w:val="00035C8F"/>
    <w:rsid w:val="000369F2"/>
    <w:rsid w:val="00036DE2"/>
    <w:rsid w:val="000370FD"/>
    <w:rsid w:val="00037568"/>
    <w:rsid w:val="00037EF2"/>
    <w:rsid w:val="00040501"/>
    <w:rsid w:val="0004065B"/>
    <w:rsid w:val="00041FBE"/>
    <w:rsid w:val="0004251D"/>
    <w:rsid w:val="00042F0F"/>
    <w:rsid w:val="00046D69"/>
    <w:rsid w:val="00046EAF"/>
    <w:rsid w:val="00050E1C"/>
    <w:rsid w:val="000539CB"/>
    <w:rsid w:val="00054057"/>
    <w:rsid w:val="00054386"/>
    <w:rsid w:val="000553D1"/>
    <w:rsid w:val="00055BB8"/>
    <w:rsid w:val="0005721B"/>
    <w:rsid w:val="00057443"/>
    <w:rsid w:val="00062070"/>
    <w:rsid w:val="000630DD"/>
    <w:rsid w:val="00064201"/>
    <w:rsid w:val="00066D49"/>
    <w:rsid w:val="0007057C"/>
    <w:rsid w:val="00072241"/>
    <w:rsid w:val="00072888"/>
    <w:rsid w:val="00072D9E"/>
    <w:rsid w:val="00073023"/>
    <w:rsid w:val="000730E8"/>
    <w:rsid w:val="000748EF"/>
    <w:rsid w:val="00074A40"/>
    <w:rsid w:val="00075908"/>
    <w:rsid w:val="00075B8F"/>
    <w:rsid w:val="00075E10"/>
    <w:rsid w:val="00076FFE"/>
    <w:rsid w:val="00077BFD"/>
    <w:rsid w:val="00077C47"/>
    <w:rsid w:val="00077CC0"/>
    <w:rsid w:val="00080532"/>
    <w:rsid w:val="00081DF6"/>
    <w:rsid w:val="000827D8"/>
    <w:rsid w:val="000837F9"/>
    <w:rsid w:val="0008410B"/>
    <w:rsid w:val="00086C49"/>
    <w:rsid w:val="00086D6D"/>
    <w:rsid w:val="0008727C"/>
    <w:rsid w:val="00091262"/>
    <w:rsid w:val="00091656"/>
    <w:rsid w:val="00092BDA"/>
    <w:rsid w:val="00092E3E"/>
    <w:rsid w:val="00093DA7"/>
    <w:rsid w:val="00095649"/>
    <w:rsid w:val="00096AE2"/>
    <w:rsid w:val="00096DC6"/>
    <w:rsid w:val="00097E2F"/>
    <w:rsid w:val="000A27E6"/>
    <w:rsid w:val="000A308C"/>
    <w:rsid w:val="000A3222"/>
    <w:rsid w:val="000A3738"/>
    <w:rsid w:val="000A3C97"/>
    <w:rsid w:val="000A4D73"/>
    <w:rsid w:val="000A6778"/>
    <w:rsid w:val="000A7872"/>
    <w:rsid w:val="000B0974"/>
    <w:rsid w:val="000B19AA"/>
    <w:rsid w:val="000B1A46"/>
    <w:rsid w:val="000B2493"/>
    <w:rsid w:val="000B52A1"/>
    <w:rsid w:val="000B559D"/>
    <w:rsid w:val="000B56AA"/>
    <w:rsid w:val="000B56B0"/>
    <w:rsid w:val="000B5C6D"/>
    <w:rsid w:val="000B7517"/>
    <w:rsid w:val="000B75E6"/>
    <w:rsid w:val="000C209F"/>
    <w:rsid w:val="000C2A30"/>
    <w:rsid w:val="000C2BF4"/>
    <w:rsid w:val="000C2F14"/>
    <w:rsid w:val="000C4648"/>
    <w:rsid w:val="000C499C"/>
    <w:rsid w:val="000C5076"/>
    <w:rsid w:val="000C56B0"/>
    <w:rsid w:val="000C576D"/>
    <w:rsid w:val="000C5E0F"/>
    <w:rsid w:val="000C6795"/>
    <w:rsid w:val="000C6C42"/>
    <w:rsid w:val="000C6EF0"/>
    <w:rsid w:val="000C7F45"/>
    <w:rsid w:val="000D0810"/>
    <w:rsid w:val="000D0C76"/>
    <w:rsid w:val="000D1D2F"/>
    <w:rsid w:val="000D22BC"/>
    <w:rsid w:val="000D3F88"/>
    <w:rsid w:val="000D43D6"/>
    <w:rsid w:val="000D4BC8"/>
    <w:rsid w:val="000D4EEB"/>
    <w:rsid w:val="000D7971"/>
    <w:rsid w:val="000E0A79"/>
    <w:rsid w:val="000E2C74"/>
    <w:rsid w:val="000E2D8C"/>
    <w:rsid w:val="000E2F8C"/>
    <w:rsid w:val="000E3243"/>
    <w:rsid w:val="000E3BA6"/>
    <w:rsid w:val="000E4824"/>
    <w:rsid w:val="000E4E85"/>
    <w:rsid w:val="000E4EED"/>
    <w:rsid w:val="000E7299"/>
    <w:rsid w:val="000E7491"/>
    <w:rsid w:val="000F0947"/>
    <w:rsid w:val="000F10AA"/>
    <w:rsid w:val="000F176A"/>
    <w:rsid w:val="000F2162"/>
    <w:rsid w:val="000F2202"/>
    <w:rsid w:val="000F2CA5"/>
    <w:rsid w:val="000F4F1E"/>
    <w:rsid w:val="001004B4"/>
    <w:rsid w:val="00100617"/>
    <w:rsid w:val="00100ED0"/>
    <w:rsid w:val="00103C27"/>
    <w:rsid w:val="00105A47"/>
    <w:rsid w:val="001062C4"/>
    <w:rsid w:val="001062DF"/>
    <w:rsid w:val="0010695D"/>
    <w:rsid w:val="00107CCE"/>
    <w:rsid w:val="0011018A"/>
    <w:rsid w:val="0011169B"/>
    <w:rsid w:val="00113A1C"/>
    <w:rsid w:val="001160F1"/>
    <w:rsid w:val="00116AB0"/>
    <w:rsid w:val="001173F2"/>
    <w:rsid w:val="00120058"/>
    <w:rsid w:val="0012093A"/>
    <w:rsid w:val="00120B6E"/>
    <w:rsid w:val="00121A76"/>
    <w:rsid w:val="00122090"/>
    <w:rsid w:val="00122FFC"/>
    <w:rsid w:val="00123093"/>
    <w:rsid w:val="001238F5"/>
    <w:rsid w:val="00126DA6"/>
    <w:rsid w:val="00126E21"/>
    <w:rsid w:val="00127226"/>
    <w:rsid w:val="001272ED"/>
    <w:rsid w:val="0012763A"/>
    <w:rsid w:val="00127D5D"/>
    <w:rsid w:val="00127E38"/>
    <w:rsid w:val="00130202"/>
    <w:rsid w:val="00131404"/>
    <w:rsid w:val="00131C9A"/>
    <w:rsid w:val="00136A5F"/>
    <w:rsid w:val="00137EF6"/>
    <w:rsid w:val="00140718"/>
    <w:rsid w:val="00141418"/>
    <w:rsid w:val="00141924"/>
    <w:rsid w:val="00142870"/>
    <w:rsid w:val="00142E6E"/>
    <w:rsid w:val="00143685"/>
    <w:rsid w:val="0014389C"/>
    <w:rsid w:val="00143A27"/>
    <w:rsid w:val="00143BD6"/>
    <w:rsid w:val="001459F0"/>
    <w:rsid w:val="00146563"/>
    <w:rsid w:val="00146670"/>
    <w:rsid w:val="00146790"/>
    <w:rsid w:val="00146B80"/>
    <w:rsid w:val="00147A64"/>
    <w:rsid w:val="001516E4"/>
    <w:rsid w:val="00151F08"/>
    <w:rsid w:val="0015250F"/>
    <w:rsid w:val="001530B1"/>
    <w:rsid w:val="001539BD"/>
    <w:rsid w:val="00154C4E"/>
    <w:rsid w:val="00154E8A"/>
    <w:rsid w:val="001556AB"/>
    <w:rsid w:val="00156C65"/>
    <w:rsid w:val="00156DA9"/>
    <w:rsid w:val="00157140"/>
    <w:rsid w:val="001573A8"/>
    <w:rsid w:val="00162491"/>
    <w:rsid w:val="00162DD8"/>
    <w:rsid w:val="00162F71"/>
    <w:rsid w:val="00163AFB"/>
    <w:rsid w:val="001643CF"/>
    <w:rsid w:val="00165AF2"/>
    <w:rsid w:val="00165E89"/>
    <w:rsid w:val="001662F7"/>
    <w:rsid w:val="00166A29"/>
    <w:rsid w:val="00170C50"/>
    <w:rsid w:val="00172D8D"/>
    <w:rsid w:val="001749F8"/>
    <w:rsid w:val="00174C95"/>
    <w:rsid w:val="001765EA"/>
    <w:rsid w:val="00176C84"/>
    <w:rsid w:val="00180B12"/>
    <w:rsid w:val="00180EE8"/>
    <w:rsid w:val="001810F4"/>
    <w:rsid w:val="00181D8A"/>
    <w:rsid w:val="00181F7E"/>
    <w:rsid w:val="0018354D"/>
    <w:rsid w:val="001849B9"/>
    <w:rsid w:val="00186269"/>
    <w:rsid w:val="001867B3"/>
    <w:rsid w:val="001901FA"/>
    <w:rsid w:val="00190478"/>
    <w:rsid w:val="0019107C"/>
    <w:rsid w:val="00191F03"/>
    <w:rsid w:val="001926A8"/>
    <w:rsid w:val="001948B0"/>
    <w:rsid w:val="00195F26"/>
    <w:rsid w:val="00196079"/>
    <w:rsid w:val="00196A5C"/>
    <w:rsid w:val="00196C99"/>
    <w:rsid w:val="00197A2C"/>
    <w:rsid w:val="00197F6D"/>
    <w:rsid w:val="001A05EA"/>
    <w:rsid w:val="001A1834"/>
    <w:rsid w:val="001A367C"/>
    <w:rsid w:val="001A3787"/>
    <w:rsid w:val="001A44B7"/>
    <w:rsid w:val="001A5235"/>
    <w:rsid w:val="001A56C0"/>
    <w:rsid w:val="001A580C"/>
    <w:rsid w:val="001B0382"/>
    <w:rsid w:val="001B405B"/>
    <w:rsid w:val="001B4211"/>
    <w:rsid w:val="001B4D8D"/>
    <w:rsid w:val="001B54F3"/>
    <w:rsid w:val="001B5D50"/>
    <w:rsid w:val="001B6434"/>
    <w:rsid w:val="001B726D"/>
    <w:rsid w:val="001C1BA4"/>
    <w:rsid w:val="001C2320"/>
    <w:rsid w:val="001C290F"/>
    <w:rsid w:val="001C4BDC"/>
    <w:rsid w:val="001C4D89"/>
    <w:rsid w:val="001C5C5A"/>
    <w:rsid w:val="001C7EAD"/>
    <w:rsid w:val="001C7F00"/>
    <w:rsid w:val="001D1C12"/>
    <w:rsid w:val="001D1DD1"/>
    <w:rsid w:val="001D2CC8"/>
    <w:rsid w:val="001D3C2F"/>
    <w:rsid w:val="001D492B"/>
    <w:rsid w:val="001D494D"/>
    <w:rsid w:val="001D5222"/>
    <w:rsid w:val="001D6582"/>
    <w:rsid w:val="001D7097"/>
    <w:rsid w:val="001D7967"/>
    <w:rsid w:val="001E007A"/>
    <w:rsid w:val="001E0D92"/>
    <w:rsid w:val="001E11CC"/>
    <w:rsid w:val="001E1AE7"/>
    <w:rsid w:val="001E1D19"/>
    <w:rsid w:val="001E23FF"/>
    <w:rsid w:val="001E29CD"/>
    <w:rsid w:val="001E3551"/>
    <w:rsid w:val="001E5BB9"/>
    <w:rsid w:val="001E65B0"/>
    <w:rsid w:val="001E6CA4"/>
    <w:rsid w:val="001F1361"/>
    <w:rsid w:val="001F329A"/>
    <w:rsid w:val="001F3ABA"/>
    <w:rsid w:val="001F4C56"/>
    <w:rsid w:val="00201F3D"/>
    <w:rsid w:val="0020260C"/>
    <w:rsid w:val="00202F73"/>
    <w:rsid w:val="00204432"/>
    <w:rsid w:val="002046A0"/>
    <w:rsid w:val="002052D9"/>
    <w:rsid w:val="002055ED"/>
    <w:rsid w:val="0020666E"/>
    <w:rsid w:val="00206901"/>
    <w:rsid w:val="0020731F"/>
    <w:rsid w:val="002074B3"/>
    <w:rsid w:val="00207DE5"/>
    <w:rsid w:val="002104CA"/>
    <w:rsid w:val="00211425"/>
    <w:rsid w:val="00211662"/>
    <w:rsid w:val="00212E41"/>
    <w:rsid w:val="002142C2"/>
    <w:rsid w:val="00215E6C"/>
    <w:rsid w:val="002165CE"/>
    <w:rsid w:val="00220594"/>
    <w:rsid w:val="00221AAA"/>
    <w:rsid w:val="00221B72"/>
    <w:rsid w:val="00221C5F"/>
    <w:rsid w:val="0022385C"/>
    <w:rsid w:val="00223F3C"/>
    <w:rsid w:val="00223FEE"/>
    <w:rsid w:val="00225DCB"/>
    <w:rsid w:val="0022629B"/>
    <w:rsid w:val="00230B72"/>
    <w:rsid w:val="00231460"/>
    <w:rsid w:val="0023152E"/>
    <w:rsid w:val="00231B2F"/>
    <w:rsid w:val="002336B2"/>
    <w:rsid w:val="00233954"/>
    <w:rsid w:val="00233EDA"/>
    <w:rsid w:val="00234564"/>
    <w:rsid w:val="002365D0"/>
    <w:rsid w:val="00240DEF"/>
    <w:rsid w:val="00241235"/>
    <w:rsid w:val="002412CD"/>
    <w:rsid w:val="00244454"/>
    <w:rsid w:val="00244BD9"/>
    <w:rsid w:val="002455E6"/>
    <w:rsid w:val="00245746"/>
    <w:rsid w:val="00245E4D"/>
    <w:rsid w:val="002465C0"/>
    <w:rsid w:val="002471DF"/>
    <w:rsid w:val="00247699"/>
    <w:rsid w:val="00247A93"/>
    <w:rsid w:val="00250068"/>
    <w:rsid w:val="0025190D"/>
    <w:rsid w:val="00252E2B"/>
    <w:rsid w:val="00254460"/>
    <w:rsid w:val="00254FB4"/>
    <w:rsid w:val="002556E5"/>
    <w:rsid w:val="00255870"/>
    <w:rsid w:val="00255D72"/>
    <w:rsid w:val="00256AF7"/>
    <w:rsid w:val="00257774"/>
    <w:rsid w:val="00257C29"/>
    <w:rsid w:val="00264A9D"/>
    <w:rsid w:val="0026509C"/>
    <w:rsid w:val="002654FE"/>
    <w:rsid w:val="00266072"/>
    <w:rsid w:val="00266962"/>
    <w:rsid w:val="00266D0C"/>
    <w:rsid w:val="002672EB"/>
    <w:rsid w:val="0026780D"/>
    <w:rsid w:val="00270544"/>
    <w:rsid w:val="0027244A"/>
    <w:rsid w:val="00274E39"/>
    <w:rsid w:val="00275AB6"/>
    <w:rsid w:val="00275D4F"/>
    <w:rsid w:val="00276045"/>
    <w:rsid w:val="002771C3"/>
    <w:rsid w:val="002774A9"/>
    <w:rsid w:val="00277C05"/>
    <w:rsid w:val="00277F03"/>
    <w:rsid w:val="002804F5"/>
    <w:rsid w:val="00280E69"/>
    <w:rsid w:val="0028356C"/>
    <w:rsid w:val="002837D3"/>
    <w:rsid w:val="00284079"/>
    <w:rsid w:val="00285AE3"/>
    <w:rsid w:val="00285F4D"/>
    <w:rsid w:val="00286E19"/>
    <w:rsid w:val="002877F3"/>
    <w:rsid w:val="00294164"/>
    <w:rsid w:val="00295C10"/>
    <w:rsid w:val="00296E9B"/>
    <w:rsid w:val="002973FC"/>
    <w:rsid w:val="0029750E"/>
    <w:rsid w:val="002A330A"/>
    <w:rsid w:val="002A359B"/>
    <w:rsid w:val="002A3DEF"/>
    <w:rsid w:val="002A3E17"/>
    <w:rsid w:val="002A483F"/>
    <w:rsid w:val="002A56E9"/>
    <w:rsid w:val="002A5AD3"/>
    <w:rsid w:val="002A65A2"/>
    <w:rsid w:val="002B0757"/>
    <w:rsid w:val="002B08F1"/>
    <w:rsid w:val="002B2EDC"/>
    <w:rsid w:val="002B358D"/>
    <w:rsid w:val="002B37D1"/>
    <w:rsid w:val="002B388E"/>
    <w:rsid w:val="002B3FF0"/>
    <w:rsid w:val="002B5AC1"/>
    <w:rsid w:val="002B7DFD"/>
    <w:rsid w:val="002C02EE"/>
    <w:rsid w:val="002C10B5"/>
    <w:rsid w:val="002C13F0"/>
    <w:rsid w:val="002C255C"/>
    <w:rsid w:val="002C2EA3"/>
    <w:rsid w:val="002C4254"/>
    <w:rsid w:val="002C51D7"/>
    <w:rsid w:val="002C5733"/>
    <w:rsid w:val="002C72A8"/>
    <w:rsid w:val="002C75FE"/>
    <w:rsid w:val="002D0FB0"/>
    <w:rsid w:val="002D1022"/>
    <w:rsid w:val="002D23BC"/>
    <w:rsid w:val="002D34EF"/>
    <w:rsid w:val="002D3AC1"/>
    <w:rsid w:val="002D4776"/>
    <w:rsid w:val="002D6AD0"/>
    <w:rsid w:val="002E0659"/>
    <w:rsid w:val="002E142E"/>
    <w:rsid w:val="002E446C"/>
    <w:rsid w:val="002E46FA"/>
    <w:rsid w:val="002E4F34"/>
    <w:rsid w:val="002E53DB"/>
    <w:rsid w:val="002E541E"/>
    <w:rsid w:val="002E5816"/>
    <w:rsid w:val="002E6215"/>
    <w:rsid w:val="002E6B21"/>
    <w:rsid w:val="002E6FE0"/>
    <w:rsid w:val="002F0773"/>
    <w:rsid w:val="002F211B"/>
    <w:rsid w:val="002F37FF"/>
    <w:rsid w:val="002F3AB3"/>
    <w:rsid w:val="002F4669"/>
    <w:rsid w:val="002F48DB"/>
    <w:rsid w:val="002F4AB0"/>
    <w:rsid w:val="002F5DDE"/>
    <w:rsid w:val="002F6A5D"/>
    <w:rsid w:val="002F6A78"/>
    <w:rsid w:val="002F72AD"/>
    <w:rsid w:val="003008CE"/>
    <w:rsid w:val="00300BB5"/>
    <w:rsid w:val="00302363"/>
    <w:rsid w:val="003035A7"/>
    <w:rsid w:val="00306C60"/>
    <w:rsid w:val="003071A3"/>
    <w:rsid w:val="00310AF1"/>
    <w:rsid w:val="00315063"/>
    <w:rsid w:val="003155E9"/>
    <w:rsid w:val="003167C2"/>
    <w:rsid w:val="00317E96"/>
    <w:rsid w:val="00320B24"/>
    <w:rsid w:val="00322A58"/>
    <w:rsid w:val="00322B93"/>
    <w:rsid w:val="003246A4"/>
    <w:rsid w:val="003249DF"/>
    <w:rsid w:val="00324C2F"/>
    <w:rsid w:val="00325370"/>
    <w:rsid w:val="00325BF7"/>
    <w:rsid w:val="00325E30"/>
    <w:rsid w:val="00327EBA"/>
    <w:rsid w:val="00330FE0"/>
    <w:rsid w:val="00331C12"/>
    <w:rsid w:val="003322E5"/>
    <w:rsid w:val="00332EF8"/>
    <w:rsid w:val="00332F36"/>
    <w:rsid w:val="0033303E"/>
    <w:rsid w:val="00334275"/>
    <w:rsid w:val="003361E6"/>
    <w:rsid w:val="00337AA9"/>
    <w:rsid w:val="0034002A"/>
    <w:rsid w:val="0034047A"/>
    <w:rsid w:val="00340F96"/>
    <w:rsid w:val="003410B2"/>
    <w:rsid w:val="00342126"/>
    <w:rsid w:val="003423B2"/>
    <w:rsid w:val="0034304A"/>
    <w:rsid w:val="00343575"/>
    <w:rsid w:val="0034457F"/>
    <w:rsid w:val="003470AD"/>
    <w:rsid w:val="0034747F"/>
    <w:rsid w:val="0035086C"/>
    <w:rsid w:val="003536CF"/>
    <w:rsid w:val="00353BB2"/>
    <w:rsid w:val="00356B2E"/>
    <w:rsid w:val="0035766F"/>
    <w:rsid w:val="00360B05"/>
    <w:rsid w:val="0036321D"/>
    <w:rsid w:val="003632F1"/>
    <w:rsid w:val="00363CCC"/>
    <w:rsid w:val="00364354"/>
    <w:rsid w:val="0036596F"/>
    <w:rsid w:val="00367358"/>
    <w:rsid w:val="00367C3C"/>
    <w:rsid w:val="00367F56"/>
    <w:rsid w:val="00370CDC"/>
    <w:rsid w:val="0037101D"/>
    <w:rsid w:val="003724D4"/>
    <w:rsid w:val="00372AE2"/>
    <w:rsid w:val="003743F8"/>
    <w:rsid w:val="003744F1"/>
    <w:rsid w:val="003747E5"/>
    <w:rsid w:val="00376C25"/>
    <w:rsid w:val="00377067"/>
    <w:rsid w:val="00377BAC"/>
    <w:rsid w:val="003819CD"/>
    <w:rsid w:val="00381A5F"/>
    <w:rsid w:val="0038394D"/>
    <w:rsid w:val="00383E16"/>
    <w:rsid w:val="003849C7"/>
    <w:rsid w:val="00385D5D"/>
    <w:rsid w:val="00386312"/>
    <w:rsid w:val="00387AB8"/>
    <w:rsid w:val="00387FB9"/>
    <w:rsid w:val="00390BCF"/>
    <w:rsid w:val="003919EF"/>
    <w:rsid w:val="003938D9"/>
    <w:rsid w:val="003A05F2"/>
    <w:rsid w:val="003A1076"/>
    <w:rsid w:val="003A1771"/>
    <w:rsid w:val="003A31FB"/>
    <w:rsid w:val="003A3752"/>
    <w:rsid w:val="003A40CA"/>
    <w:rsid w:val="003A46C0"/>
    <w:rsid w:val="003A4F30"/>
    <w:rsid w:val="003A5013"/>
    <w:rsid w:val="003A50DB"/>
    <w:rsid w:val="003A64CC"/>
    <w:rsid w:val="003B000C"/>
    <w:rsid w:val="003B0459"/>
    <w:rsid w:val="003B1C43"/>
    <w:rsid w:val="003B1EB8"/>
    <w:rsid w:val="003B27B2"/>
    <w:rsid w:val="003B280C"/>
    <w:rsid w:val="003B3352"/>
    <w:rsid w:val="003B4030"/>
    <w:rsid w:val="003B4A06"/>
    <w:rsid w:val="003B555A"/>
    <w:rsid w:val="003B58DC"/>
    <w:rsid w:val="003B63E8"/>
    <w:rsid w:val="003B78E0"/>
    <w:rsid w:val="003C1AAC"/>
    <w:rsid w:val="003C244C"/>
    <w:rsid w:val="003C287A"/>
    <w:rsid w:val="003C38E0"/>
    <w:rsid w:val="003C3D71"/>
    <w:rsid w:val="003C4463"/>
    <w:rsid w:val="003C6085"/>
    <w:rsid w:val="003D0B53"/>
    <w:rsid w:val="003D124A"/>
    <w:rsid w:val="003D1626"/>
    <w:rsid w:val="003D1721"/>
    <w:rsid w:val="003D3A54"/>
    <w:rsid w:val="003D3B93"/>
    <w:rsid w:val="003D3D91"/>
    <w:rsid w:val="003D444D"/>
    <w:rsid w:val="003D48F3"/>
    <w:rsid w:val="003D50B8"/>
    <w:rsid w:val="003D51A3"/>
    <w:rsid w:val="003D57EE"/>
    <w:rsid w:val="003D5C6A"/>
    <w:rsid w:val="003D6565"/>
    <w:rsid w:val="003E0C66"/>
    <w:rsid w:val="003E2474"/>
    <w:rsid w:val="003E2933"/>
    <w:rsid w:val="003E405C"/>
    <w:rsid w:val="003E47C3"/>
    <w:rsid w:val="003E47FB"/>
    <w:rsid w:val="003E4EA6"/>
    <w:rsid w:val="003E4F63"/>
    <w:rsid w:val="003E525F"/>
    <w:rsid w:val="003E69E8"/>
    <w:rsid w:val="003E7949"/>
    <w:rsid w:val="003F0300"/>
    <w:rsid w:val="003F088C"/>
    <w:rsid w:val="003F2C51"/>
    <w:rsid w:val="003F4C5B"/>
    <w:rsid w:val="003F4DA5"/>
    <w:rsid w:val="003F5BD5"/>
    <w:rsid w:val="003F6907"/>
    <w:rsid w:val="003F69CC"/>
    <w:rsid w:val="003F7975"/>
    <w:rsid w:val="004003C3"/>
    <w:rsid w:val="004009CE"/>
    <w:rsid w:val="00400C46"/>
    <w:rsid w:val="0040190F"/>
    <w:rsid w:val="00401D43"/>
    <w:rsid w:val="00402028"/>
    <w:rsid w:val="0040250B"/>
    <w:rsid w:val="00402921"/>
    <w:rsid w:val="004030C4"/>
    <w:rsid w:val="00405A52"/>
    <w:rsid w:val="00406797"/>
    <w:rsid w:val="004074DF"/>
    <w:rsid w:val="00411170"/>
    <w:rsid w:val="00411C2E"/>
    <w:rsid w:val="00413BF5"/>
    <w:rsid w:val="00415231"/>
    <w:rsid w:val="00415F85"/>
    <w:rsid w:val="0041651A"/>
    <w:rsid w:val="00416C94"/>
    <w:rsid w:val="0041706A"/>
    <w:rsid w:val="00417178"/>
    <w:rsid w:val="0041752D"/>
    <w:rsid w:val="004176A6"/>
    <w:rsid w:val="00417C40"/>
    <w:rsid w:val="004214C4"/>
    <w:rsid w:val="004225EA"/>
    <w:rsid w:val="0042295A"/>
    <w:rsid w:val="00423D85"/>
    <w:rsid w:val="00424CDC"/>
    <w:rsid w:val="00425061"/>
    <w:rsid w:val="004251CE"/>
    <w:rsid w:val="00425753"/>
    <w:rsid w:val="00425823"/>
    <w:rsid w:val="0042620A"/>
    <w:rsid w:val="0042680F"/>
    <w:rsid w:val="00427157"/>
    <w:rsid w:val="004316DB"/>
    <w:rsid w:val="00431EB7"/>
    <w:rsid w:val="00432E39"/>
    <w:rsid w:val="00433890"/>
    <w:rsid w:val="00434BFE"/>
    <w:rsid w:val="004360D5"/>
    <w:rsid w:val="0043633A"/>
    <w:rsid w:val="00440A1D"/>
    <w:rsid w:val="00440C71"/>
    <w:rsid w:val="004415A1"/>
    <w:rsid w:val="00443FA6"/>
    <w:rsid w:val="00444709"/>
    <w:rsid w:val="00444787"/>
    <w:rsid w:val="004449F6"/>
    <w:rsid w:val="00444D6F"/>
    <w:rsid w:val="004454EC"/>
    <w:rsid w:val="00445631"/>
    <w:rsid w:val="00445949"/>
    <w:rsid w:val="00447A51"/>
    <w:rsid w:val="00450890"/>
    <w:rsid w:val="00450B4F"/>
    <w:rsid w:val="00451320"/>
    <w:rsid w:val="00451640"/>
    <w:rsid w:val="004516DF"/>
    <w:rsid w:val="00452882"/>
    <w:rsid w:val="00452DAF"/>
    <w:rsid w:val="00453091"/>
    <w:rsid w:val="00453561"/>
    <w:rsid w:val="00454251"/>
    <w:rsid w:val="00457BE2"/>
    <w:rsid w:val="0046021A"/>
    <w:rsid w:val="0046124A"/>
    <w:rsid w:val="00461275"/>
    <w:rsid w:val="00461772"/>
    <w:rsid w:val="0046194A"/>
    <w:rsid w:val="00463FD9"/>
    <w:rsid w:val="00464123"/>
    <w:rsid w:val="00466433"/>
    <w:rsid w:val="00466C34"/>
    <w:rsid w:val="00466DB2"/>
    <w:rsid w:val="004674C8"/>
    <w:rsid w:val="004703E0"/>
    <w:rsid w:val="00470567"/>
    <w:rsid w:val="004705A5"/>
    <w:rsid w:val="00471A3D"/>
    <w:rsid w:val="004722E7"/>
    <w:rsid w:val="004736CD"/>
    <w:rsid w:val="00473841"/>
    <w:rsid w:val="00473D80"/>
    <w:rsid w:val="004740E4"/>
    <w:rsid w:val="0047577B"/>
    <w:rsid w:val="00477FF6"/>
    <w:rsid w:val="004804C0"/>
    <w:rsid w:val="004821D1"/>
    <w:rsid w:val="004824B2"/>
    <w:rsid w:val="004833A9"/>
    <w:rsid w:val="004845E7"/>
    <w:rsid w:val="004848CC"/>
    <w:rsid w:val="004858CE"/>
    <w:rsid w:val="00486939"/>
    <w:rsid w:val="00486AED"/>
    <w:rsid w:val="004901A0"/>
    <w:rsid w:val="0049062F"/>
    <w:rsid w:val="00490B30"/>
    <w:rsid w:val="0049146F"/>
    <w:rsid w:val="0049156A"/>
    <w:rsid w:val="004954DB"/>
    <w:rsid w:val="00495D86"/>
    <w:rsid w:val="00496AB6"/>
    <w:rsid w:val="004A0F9B"/>
    <w:rsid w:val="004A4512"/>
    <w:rsid w:val="004A46AF"/>
    <w:rsid w:val="004A4984"/>
    <w:rsid w:val="004A7949"/>
    <w:rsid w:val="004A7F08"/>
    <w:rsid w:val="004B04C5"/>
    <w:rsid w:val="004B0EDF"/>
    <w:rsid w:val="004B1436"/>
    <w:rsid w:val="004B2371"/>
    <w:rsid w:val="004B2643"/>
    <w:rsid w:val="004B3B9C"/>
    <w:rsid w:val="004B42D5"/>
    <w:rsid w:val="004B4372"/>
    <w:rsid w:val="004B4808"/>
    <w:rsid w:val="004B522E"/>
    <w:rsid w:val="004B6DB7"/>
    <w:rsid w:val="004B74E8"/>
    <w:rsid w:val="004C0391"/>
    <w:rsid w:val="004C1015"/>
    <w:rsid w:val="004C19D3"/>
    <w:rsid w:val="004C2C15"/>
    <w:rsid w:val="004C6259"/>
    <w:rsid w:val="004C649C"/>
    <w:rsid w:val="004C695D"/>
    <w:rsid w:val="004C7070"/>
    <w:rsid w:val="004D0A74"/>
    <w:rsid w:val="004D0FB5"/>
    <w:rsid w:val="004D160E"/>
    <w:rsid w:val="004D1EB3"/>
    <w:rsid w:val="004D2F93"/>
    <w:rsid w:val="004D31C0"/>
    <w:rsid w:val="004D343D"/>
    <w:rsid w:val="004D3DF9"/>
    <w:rsid w:val="004D57E5"/>
    <w:rsid w:val="004D7BF2"/>
    <w:rsid w:val="004D7FF3"/>
    <w:rsid w:val="004E0380"/>
    <w:rsid w:val="004E2433"/>
    <w:rsid w:val="004E2938"/>
    <w:rsid w:val="004E2D62"/>
    <w:rsid w:val="004E3E7C"/>
    <w:rsid w:val="004E4056"/>
    <w:rsid w:val="004E52AD"/>
    <w:rsid w:val="004E59CD"/>
    <w:rsid w:val="004E60EF"/>
    <w:rsid w:val="004E6A34"/>
    <w:rsid w:val="004E742C"/>
    <w:rsid w:val="004F020C"/>
    <w:rsid w:val="004F0746"/>
    <w:rsid w:val="004F105D"/>
    <w:rsid w:val="004F1B98"/>
    <w:rsid w:val="004F1BBE"/>
    <w:rsid w:val="004F324A"/>
    <w:rsid w:val="004F3B42"/>
    <w:rsid w:val="004F4ABC"/>
    <w:rsid w:val="004F6297"/>
    <w:rsid w:val="004F6320"/>
    <w:rsid w:val="004F63E0"/>
    <w:rsid w:val="004F7AB8"/>
    <w:rsid w:val="004F7D8A"/>
    <w:rsid w:val="004F7F60"/>
    <w:rsid w:val="005028CF"/>
    <w:rsid w:val="00502C75"/>
    <w:rsid w:val="005031EF"/>
    <w:rsid w:val="005033FD"/>
    <w:rsid w:val="0050702F"/>
    <w:rsid w:val="005071F7"/>
    <w:rsid w:val="00507A20"/>
    <w:rsid w:val="00510867"/>
    <w:rsid w:val="005114D3"/>
    <w:rsid w:val="00511730"/>
    <w:rsid w:val="00511B99"/>
    <w:rsid w:val="00512184"/>
    <w:rsid w:val="00512455"/>
    <w:rsid w:val="00512CA4"/>
    <w:rsid w:val="00512EAD"/>
    <w:rsid w:val="0051473E"/>
    <w:rsid w:val="00517D87"/>
    <w:rsid w:val="00520070"/>
    <w:rsid w:val="0052079D"/>
    <w:rsid w:val="005217A5"/>
    <w:rsid w:val="00521C83"/>
    <w:rsid w:val="005248E6"/>
    <w:rsid w:val="00526008"/>
    <w:rsid w:val="0052689D"/>
    <w:rsid w:val="00526919"/>
    <w:rsid w:val="00527C96"/>
    <w:rsid w:val="005300FD"/>
    <w:rsid w:val="00530161"/>
    <w:rsid w:val="00531237"/>
    <w:rsid w:val="005373B2"/>
    <w:rsid w:val="00543C43"/>
    <w:rsid w:val="00544516"/>
    <w:rsid w:val="00544B26"/>
    <w:rsid w:val="00545B48"/>
    <w:rsid w:val="00545C0E"/>
    <w:rsid w:val="00547834"/>
    <w:rsid w:val="005505A5"/>
    <w:rsid w:val="00550D61"/>
    <w:rsid w:val="00550E24"/>
    <w:rsid w:val="00551CF7"/>
    <w:rsid w:val="00552E32"/>
    <w:rsid w:val="0055335C"/>
    <w:rsid w:val="005556E1"/>
    <w:rsid w:val="005573E9"/>
    <w:rsid w:val="00557B61"/>
    <w:rsid w:val="0056165F"/>
    <w:rsid w:val="005663F3"/>
    <w:rsid w:val="00566966"/>
    <w:rsid w:val="0057010A"/>
    <w:rsid w:val="00572595"/>
    <w:rsid w:val="005749E4"/>
    <w:rsid w:val="005758CB"/>
    <w:rsid w:val="00575F0D"/>
    <w:rsid w:val="00575F71"/>
    <w:rsid w:val="00576515"/>
    <w:rsid w:val="00580C0A"/>
    <w:rsid w:val="005810B8"/>
    <w:rsid w:val="005814BE"/>
    <w:rsid w:val="00583CD3"/>
    <w:rsid w:val="005852C0"/>
    <w:rsid w:val="00586694"/>
    <w:rsid w:val="00587136"/>
    <w:rsid w:val="00591B40"/>
    <w:rsid w:val="0059281C"/>
    <w:rsid w:val="00592858"/>
    <w:rsid w:val="00592B8D"/>
    <w:rsid w:val="0059359A"/>
    <w:rsid w:val="00593FDC"/>
    <w:rsid w:val="00594533"/>
    <w:rsid w:val="005953B2"/>
    <w:rsid w:val="00595E48"/>
    <w:rsid w:val="005A01B7"/>
    <w:rsid w:val="005A1A72"/>
    <w:rsid w:val="005A2599"/>
    <w:rsid w:val="005A2E69"/>
    <w:rsid w:val="005A4889"/>
    <w:rsid w:val="005A489B"/>
    <w:rsid w:val="005A67EB"/>
    <w:rsid w:val="005A7976"/>
    <w:rsid w:val="005A7E7C"/>
    <w:rsid w:val="005B07BB"/>
    <w:rsid w:val="005B1B97"/>
    <w:rsid w:val="005B2872"/>
    <w:rsid w:val="005B4572"/>
    <w:rsid w:val="005B69F7"/>
    <w:rsid w:val="005B6EE0"/>
    <w:rsid w:val="005C0D66"/>
    <w:rsid w:val="005C1900"/>
    <w:rsid w:val="005C2153"/>
    <w:rsid w:val="005C2E0E"/>
    <w:rsid w:val="005C312F"/>
    <w:rsid w:val="005C34E2"/>
    <w:rsid w:val="005C6EBC"/>
    <w:rsid w:val="005C6F0E"/>
    <w:rsid w:val="005C7410"/>
    <w:rsid w:val="005D07BA"/>
    <w:rsid w:val="005D0826"/>
    <w:rsid w:val="005D1025"/>
    <w:rsid w:val="005D1919"/>
    <w:rsid w:val="005D1F79"/>
    <w:rsid w:val="005D728E"/>
    <w:rsid w:val="005D7557"/>
    <w:rsid w:val="005D7747"/>
    <w:rsid w:val="005E1483"/>
    <w:rsid w:val="005E33A3"/>
    <w:rsid w:val="005E68B9"/>
    <w:rsid w:val="005F08E0"/>
    <w:rsid w:val="005F10B9"/>
    <w:rsid w:val="005F2AFB"/>
    <w:rsid w:val="005F2D47"/>
    <w:rsid w:val="005F42A0"/>
    <w:rsid w:val="005F4348"/>
    <w:rsid w:val="005F4F09"/>
    <w:rsid w:val="005F6517"/>
    <w:rsid w:val="005F6D1B"/>
    <w:rsid w:val="0060056B"/>
    <w:rsid w:val="006006EA"/>
    <w:rsid w:val="00601DDA"/>
    <w:rsid w:val="00603312"/>
    <w:rsid w:val="00603AE3"/>
    <w:rsid w:val="00604D35"/>
    <w:rsid w:val="00606C9E"/>
    <w:rsid w:val="00613E6F"/>
    <w:rsid w:val="00614479"/>
    <w:rsid w:val="00616AD6"/>
    <w:rsid w:val="00617799"/>
    <w:rsid w:val="0062223E"/>
    <w:rsid w:val="0062278C"/>
    <w:rsid w:val="00622A37"/>
    <w:rsid w:val="006245A6"/>
    <w:rsid w:val="006249CA"/>
    <w:rsid w:val="00624F71"/>
    <w:rsid w:val="0062643A"/>
    <w:rsid w:val="00627235"/>
    <w:rsid w:val="006302D7"/>
    <w:rsid w:val="006304BA"/>
    <w:rsid w:val="006325DE"/>
    <w:rsid w:val="00633EBC"/>
    <w:rsid w:val="00635E9A"/>
    <w:rsid w:val="006377B2"/>
    <w:rsid w:val="00637F9E"/>
    <w:rsid w:val="0064083B"/>
    <w:rsid w:val="00640EBD"/>
    <w:rsid w:val="006415E6"/>
    <w:rsid w:val="00641F0A"/>
    <w:rsid w:val="006435E9"/>
    <w:rsid w:val="00643B48"/>
    <w:rsid w:val="00643C0E"/>
    <w:rsid w:val="0064402C"/>
    <w:rsid w:val="00645382"/>
    <w:rsid w:val="00645AFB"/>
    <w:rsid w:val="006468A6"/>
    <w:rsid w:val="00647045"/>
    <w:rsid w:val="0064728B"/>
    <w:rsid w:val="00647B24"/>
    <w:rsid w:val="006500FE"/>
    <w:rsid w:val="00650D7C"/>
    <w:rsid w:val="00650E21"/>
    <w:rsid w:val="00651299"/>
    <w:rsid w:val="006514AC"/>
    <w:rsid w:val="00651D7B"/>
    <w:rsid w:val="00653B02"/>
    <w:rsid w:val="00653FA0"/>
    <w:rsid w:val="0065410C"/>
    <w:rsid w:val="006552AA"/>
    <w:rsid w:val="006568A1"/>
    <w:rsid w:val="006569BD"/>
    <w:rsid w:val="00657FB9"/>
    <w:rsid w:val="00660DF6"/>
    <w:rsid w:val="00660F99"/>
    <w:rsid w:val="00662A17"/>
    <w:rsid w:val="00662A74"/>
    <w:rsid w:val="00664270"/>
    <w:rsid w:val="0066623F"/>
    <w:rsid w:val="0066639E"/>
    <w:rsid w:val="00666607"/>
    <w:rsid w:val="00666C14"/>
    <w:rsid w:val="00667AAD"/>
    <w:rsid w:val="00667E36"/>
    <w:rsid w:val="006702FA"/>
    <w:rsid w:val="006713A3"/>
    <w:rsid w:val="00671486"/>
    <w:rsid w:val="00673262"/>
    <w:rsid w:val="006740A7"/>
    <w:rsid w:val="006752A6"/>
    <w:rsid w:val="00675DB8"/>
    <w:rsid w:val="0067645B"/>
    <w:rsid w:val="006767AE"/>
    <w:rsid w:val="006767E1"/>
    <w:rsid w:val="00676DB1"/>
    <w:rsid w:val="00681302"/>
    <w:rsid w:val="00681B7D"/>
    <w:rsid w:val="00682367"/>
    <w:rsid w:val="006831AC"/>
    <w:rsid w:val="0068628F"/>
    <w:rsid w:val="00686ABC"/>
    <w:rsid w:val="006873F3"/>
    <w:rsid w:val="0068752A"/>
    <w:rsid w:val="0069034A"/>
    <w:rsid w:val="00690772"/>
    <w:rsid w:val="0069087B"/>
    <w:rsid w:val="006935D8"/>
    <w:rsid w:val="00693FE3"/>
    <w:rsid w:val="00695005"/>
    <w:rsid w:val="006952B7"/>
    <w:rsid w:val="00696BC2"/>
    <w:rsid w:val="0069702E"/>
    <w:rsid w:val="0069763C"/>
    <w:rsid w:val="00697782"/>
    <w:rsid w:val="00697B82"/>
    <w:rsid w:val="006A231B"/>
    <w:rsid w:val="006A296F"/>
    <w:rsid w:val="006A464A"/>
    <w:rsid w:val="006A6385"/>
    <w:rsid w:val="006A693D"/>
    <w:rsid w:val="006A7464"/>
    <w:rsid w:val="006B0603"/>
    <w:rsid w:val="006B11CA"/>
    <w:rsid w:val="006B1C5E"/>
    <w:rsid w:val="006B2C60"/>
    <w:rsid w:val="006B36B3"/>
    <w:rsid w:val="006B3CC9"/>
    <w:rsid w:val="006B4796"/>
    <w:rsid w:val="006B4E47"/>
    <w:rsid w:val="006B524C"/>
    <w:rsid w:val="006B5491"/>
    <w:rsid w:val="006B63F2"/>
    <w:rsid w:val="006B6D18"/>
    <w:rsid w:val="006B73C8"/>
    <w:rsid w:val="006B7567"/>
    <w:rsid w:val="006C293E"/>
    <w:rsid w:val="006C2E21"/>
    <w:rsid w:val="006C2E2B"/>
    <w:rsid w:val="006C337F"/>
    <w:rsid w:val="006C50AC"/>
    <w:rsid w:val="006C5732"/>
    <w:rsid w:val="006C59F3"/>
    <w:rsid w:val="006C5EF1"/>
    <w:rsid w:val="006C6C0B"/>
    <w:rsid w:val="006C71E3"/>
    <w:rsid w:val="006C7A08"/>
    <w:rsid w:val="006D1DBA"/>
    <w:rsid w:val="006D1E55"/>
    <w:rsid w:val="006D1EB1"/>
    <w:rsid w:val="006D3403"/>
    <w:rsid w:val="006D3582"/>
    <w:rsid w:val="006D3E91"/>
    <w:rsid w:val="006D3EE0"/>
    <w:rsid w:val="006D4219"/>
    <w:rsid w:val="006D5052"/>
    <w:rsid w:val="006D664D"/>
    <w:rsid w:val="006D7688"/>
    <w:rsid w:val="006E0329"/>
    <w:rsid w:val="006E04BB"/>
    <w:rsid w:val="006E09F2"/>
    <w:rsid w:val="006E0D53"/>
    <w:rsid w:val="006E0F31"/>
    <w:rsid w:val="006E2189"/>
    <w:rsid w:val="006E235E"/>
    <w:rsid w:val="006E406A"/>
    <w:rsid w:val="006E48E5"/>
    <w:rsid w:val="006E56B9"/>
    <w:rsid w:val="006E5C7E"/>
    <w:rsid w:val="006E612D"/>
    <w:rsid w:val="006E79CD"/>
    <w:rsid w:val="006E7DBA"/>
    <w:rsid w:val="006F03EF"/>
    <w:rsid w:val="006F12FA"/>
    <w:rsid w:val="006F174D"/>
    <w:rsid w:val="006F26F6"/>
    <w:rsid w:val="006F275D"/>
    <w:rsid w:val="006F2F95"/>
    <w:rsid w:val="006F37B6"/>
    <w:rsid w:val="006F41FF"/>
    <w:rsid w:val="00700AFE"/>
    <w:rsid w:val="0070139B"/>
    <w:rsid w:val="00701D1D"/>
    <w:rsid w:val="00702045"/>
    <w:rsid w:val="007023EA"/>
    <w:rsid w:val="00702B41"/>
    <w:rsid w:val="00704A97"/>
    <w:rsid w:val="00705198"/>
    <w:rsid w:val="00705298"/>
    <w:rsid w:val="00706D33"/>
    <w:rsid w:val="00707F18"/>
    <w:rsid w:val="00710D78"/>
    <w:rsid w:val="007117A5"/>
    <w:rsid w:val="00713199"/>
    <w:rsid w:val="007138C2"/>
    <w:rsid w:val="00715438"/>
    <w:rsid w:val="0071697B"/>
    <w:rsid w:val="0072080B"/>
    <w:rsid w:val="007209F3"/>
    <w:rsid w:val="00721369"/>
    <w:rsid w:val="00721C35"/>
    <w:rsid w:val="00721D56"/>
    <w:rsid w:val="00722587"/>
    <w:rsid w:val="00722794"/>
    <w:rsid w:val="007229B3"/>
    <w:rsid w:val="00722B9D"/>
    <w:rsid w:val="00722F3F"/>
    <w:rsid w:val="00724282"/>
    <w:rsid w:val="007243C9"/>
    <w:rsid w:val="007245A3"/>
    <w:rsid w:val="00724C70"/>
    <w:rsid w:val="00724E45"/>
    <w:rsid w:val="007259AD"/>
    <w:rsid w:val="00725A6F"/>
    <w:rsid w:val="0073096E"/>
    <w:rsid w:val="007326B8"/>
    <w:rsid w:val="00733358"/>
    <w:rsid w:val="007333E1"/>
    <w:rsid w:val="00733462"/>
    <w:rsid w:val="007340CE"/>
    <w:rsid w:val="007344D3"/>
    <w:rsid w:val="007351ED"/>
    <w:rsid w:val="00736E98"/>
    <w:rsid w:val="0073747E"/>
    <w:rsid w:val="007378A5"/>
    <w:rsid w:val="007422D4"/>
    <w:rsid w:val="0074467D"/>
    <w:rsid w:val="00744BD0"/>
    <w:rsid w:val="0074508E"/>
    <w:rsid w:val="00745808"/>
    <w:rsid w:val="0074667F"/>
    <w:rsid w:val="007470AE"/>
    <w:rsid w:val="00750E55"/>
    <w:rsid w:val="0075215E"/>
    <w:rsid w:val="007521FF"/>
    <w:rsid w:val="0075374F"/>
    <w:rsid w:val="00755AC8"/>
    <w:rsid w:val="00755B52"/>
    <w:rsid w:val="007563FF"/>
    <w:rsid w:val="00757A60"/>
    <w:rsid w:val="00757BC0"/>
    <w:rsid w:val="007621FE"/>
    <w:rsid w:val="0076367A"/>
    <w:rsid w:val="00763E2E"/>
    <w:rsid w:val="00764091"/>
    <w:rsid w:val="00765495"/>
    <w:rsid w:val="0076728A"/>
    <w:rsid w:val="00767E8E"/>
    <w:rsid w:val="0077003E"/>
    <w:rsid w:val="007705B8"/>
    <w:rsid w:val="007706F2"/>
    <w:rsid w:val="0077099B"/>
    <w:rsid w:val="00771593"/>
    <w:rsid w:val="00771DE2"/>
    <w:rsid w:val="00772407"/>
    <w:rsid w:val="0077323A"/>
    <w:rsid w:val="00774E2C"/>
    <w:rsid w:val="00775AA3"/>
    <w:rsid w:val="007766E4"/>
    <w:rsid w:val="00777B2C"/>
    <w:rsid w:val="007808D5"/>
    <w:rsid w:val="00780B88"/>
    <w:rsid w:val="007814C2"/>
    <w:rsid w:val="00782C77"/>
    <w:rsid w:val="00783AE1"/>
    <w:rsid w:val="00784AA0"/>
    <w:rsid w:val="007854F7"/>
    <w:rsid w:val="0079029A"/>
    <w:rsid w:val="00790F89"/>
    <w:rsid w:val="007967D0"/>
    <w:rsid w:val="00797BBF"/>
    <w:rsid w:val="007A0837"/>
    <w:rsid w:val="007A2F60"/>
    <w:rsid w:val="007A3C14"/>
    <w:rsid w:val="007A60A0"/>
    <w:rsid w:val="007A7054"/>
    <w:rsid w:val="007A7EB1"/>
    <w:rsid w:val="007B0621"/>
    <w:rsid w:val="007B3510"/>
    <w:rsid w:val="007B42A4"/>
    <w:rsid w:val="007B4F2E"/>
    <w:rsid w:val="007B7086"/>
    <w:rsid w:val="007B70AB"/>
    <w:rsid w:val="007B7168"/>
    <w:rsid w:val="007C03C3"/>
    <w:rsid w:val="007C25D9"/>
    <w:rsid w:val="007C29FD"/>
    <w:rsid w:val="007C3CB1"/>
    <w:rsid w:val="007C70E3"/>
    <w:rsid w:val="007C7B88"/>
    <w:rsid w:val="007D26A0"/>
    <w:rsid w:val="007D3F4F"/>
    <w:rsid w:val="007D3F6F"/>
    <w:rsid w:val="007D5173"/>
    <w:rsid w:val="007D5E01"/>
    <w:rsid w:val="007D6F58"/>
    <w:rsid w:val="007D7E5A"/>
    <w:rsid w:val="007E0339"/>
    <w:rsid w:val="007E0D9B"/>
    <w:rsid w:val="007E1B81"/>
    <w:rsid w:val="007E1D16"/>
    <w:rsid w:val="007E21F0"/>
    <w:rsid w:val="007E2636"/>
    <w:rsid w:val="007E2E94"/>
    <w:rsid w:val="007E4E53"/>
    <w:rsid w:val="007E6FE4"/>
    <w:rsid w:val="007E78CA"/>
    <w:rsid w:val="007E7B7E"/>
    <w:rsid w:val="007E7CF8"/>
    <w:rsid w:val="007E7EBD"/>
    <w:rsid w:val="007F0169"/>
    <w:rsid w:val="007F1001"/>
    <w:rsid w:val="007F1B24"/>
    <w:rsid w:val="007F22C4"/>
    <w:rsid w:val="007F2840"/>
    <w:rsid w:val="007F3009"/>
    <w:rsid w:val="007F4747"/>
    <w:rsid w:val="007F5AD7"/>
    <w:rsid w:val="007F5F79"/>
    <w:rsid w:val="007F6561"/>
    <w:rsid w:val="007F6DBB"/>
    <w:rsid w:val="00801889"/>
    <w:rsid w:val="00801DEA"/>
    <w:rsid w:val="008035D3"/>
    <w:rsid w:val="00804687"/>
    <w:rsid w:val="00806816"/>
    <w:rsid w:val="00807AD9"/>
    <w:rsid w:val="00810556"/>
    <w:rsid w:val="00810935"/>
    <w:rsid w:val="00812118"/>
    <w:rsid w:val="008131D0"/>
    <w:rsid w:val="0081330D"/>
    <w:rsid w:val="00813AA2"/>
    <w:rsid w:val="008144C5"/>
    <w:rsid w:val="008146A8"/>
    <w:rsid w:val="00814D0B"/>
    <w:rsid w:val="00816606"/>
    <w:rsid w:val="00816C04"/>
    <w:rsid w:val="00820648"/>
    <w:rsid w:val="008211D0"/>
    <w:rsid w:val="00821B1E"/>
    <w:rsid w:val="00821DCE"/>
    <w:rsid w:val="008227CF"/>
    <w:rsid w:val="00824DD0"/>
    <w:rsid w:val="008265EF"/>
    <w:rsid w:val="00826A39"/>
    <w:rsid w:val="008278FE"/>
    <w:rsid w:val="008304FB"/>
    <w:rsid w:val="00830530"/>
    <w:rsid w:val="00830F11"/>
    <w:rsid w:val="0083143E"/>
    <w:rsid w:val="00831E50"/>
    <w:rsid w:val="00833E7B"/>
    <w:rsid w:val="00834859"/>
    <w:rsid w:val="008411FE"/>
    <w:rsid w:val="008425C8"/>
    <w:rsid w:val="0084266D"/>
    <w:rsid w:val="00843881"/>
    <w:rsid w:val="00843E82"/>
    <w:rsid w:val="00844AD9"/>
    <w:rsid w:val="0084506E"/>
    <w:rsid w:val="00845071"/>
    <w:rsid w:val="0084669C"/>
    <w:rsid w:val="00846944"/>
    <w:rsid w:val="00847E93"/>
    <w:rsid w:val="00850858"/>
    <w:rsid w:val="008510A5"/>
    <w:rsid w:val="00851EA9"/>
    <w:rsid w:val="00855C5B"/>
    <w:rsid w:val="0085605B"/>
    <w:rsid w:val="008561F9"/>
    <w:rsid w:val="008566C6"/>
    <w:rsid w:val="00860DCC"/>
    <w:rsid w:val="008614EE"/>
    <w:rsid w:val="008626D5"/>
    <w:rsid w:val="00865089"/>
    <w:rsid w:val="00866171"/>
    <w:rsid w:val="008704CB"/>
    <w:rsid w:val="008705AA"/>
    <w:rsid w:val="008706FA"/>
    <w:rsid w:val="00870F5E"/>
    <w:rsid w:val="00871166"/>
    <w:rsid w:val="00873C92"/>
    <w:rsid w:val="00874AE2"/>
    <w:rsid w:val="00875FE6"/>
    <w:rsid w:val="00877030"/>
    <w:rsid w:val="00877D2E"/>
    <w:rsid w:val="00882798"/>
    <w:rsid w:val="00884981"/>
    <w:rsid w:val="00885688"/>
    <w:rsid w:val="0088580A"/>
    <w:rsid w:val="00885BE9"/>
    <w:rsid w:val="00885D21"/>
    <w:rsid w:val="00885EDD"/>
    <w:rsid w:val="00886416"/>
    <w:rsid w:val="008868CA"/>
    <w:rsid w:val="00887CED"/>
    <w:rsid w:val="0089485F"/>
    <w:rsid w:val="0089506B"/>
    <w:rsid w:val="00896563"/>
    <w:rsid w:val="00896D4B"/>
    <w:rsid w:val="008976B7"/>
    <w:rsid w:val="008A03AC"/>
    <w:rsid w:val="008A05C4"/>
    <w:rsid w:val="008A06B0"/>
    <w:rsid w:val="008A2ACB"/>
    <w:rsid w:val="008A2B2F"/>
    <w:rsid w:val="008A3422"/>
    <w:rsid w:val="008A41E5"/>
    <w:rsid w:val="008A42D6"/>
    <w:rsid w:val="008A485B"/>
    <w:rsid w:val="008A4F82"/>
    <w:rsid w:val="008A6609"/>
    <w:rsid w:val="008A6DE5"/>
    <w:rsid w:val="008A7E45"/>
    <w:rsid w:val="008B0604"/>
    <w:rsid w:val="008B061F"/>
    <w:rsid w:val="008B313D"/>
    <w:rsid w:val="008B35DC"/>
    <w:rsid w:val="008B575E"/>
    <w:rsid w:val="008C01D6"/>
    <w:rsid w:val="008C0A13"/>
    <w:rsid w:val="008C0F37"/>
    <w:rsid w:val="008C1831"/>
    <w:rsid w:val="008C2996"/>
    <w:rsid w:val="008C2FD1"/>
    <w:rsid w:val="008C3573"/>
    <w:rsid w:val="008C6D05"/>
    <w:rsid w:val="008C6EB7"/>
    <w:rsid w:val="008C74A7"/>
    <w:rsid w:val="008C7713"/>
    <w:rsid w:val="008C7B5A"/>
    <w:rsid w:val="008D0EA6"/>
    <w:rsid w:val="008D1F8B"/>
    <w:rsid w:val="008D279E"/>
    <w:rsid w:val="008D29CD"/>
    <w:rsid w:val="008D362D"/>
    <w:rsid w:val="008D48C9"/>
    <w:rsid w:val="008D60E0"/>
    <w:rsid w:val="008D62C1"/>
    <w:rsid w:val="008D62CC"/>
    <w:rsid w:val="008D74A5"/>
    <w:rsid w:val="008D7706"/>
    <w:rsid w:val="008D7E7A"/>
    <w:rsid w:val="008E0D96"/>
    <w:rsid w:val="008E263F"/>
    <w:rsid w:val="008E3B1F"/>
    <w:rsid w:val="008E4F4E"/>
    <w:rsid w:val="008E58AE"/>
    <w:rsid w:val="008E5A23"/>
    <w:rsid w:val="008E5C90"/>
    <w:rsid w:val="008E5D5E"/>
    <w:rsid w:val="008F00D6"/>
    <w:rsid w:val="008F02C9"/>
    <w:rsid w:val="008F07D2"/>
    <w:rsid w:val="008F26D7"/>
    <w:rsid w:val="008F541E"/>
    <w:rsid w:val="008F5784"/>
    <w:rsid w:val="008F6D69"/>
    <w:rsid w:val="008F7BFE"/>
    <w:rsid w:val="008F7D12"/>
    <w:rsid w:val="00901DCB"/>
    <w:rsid w:val="00902C68"/>
    <w:rsid w:val="009039BF"/>
    <w:rsid w:val="0090578A"/>
    <w:rsid w:val="009062AE"/>
    <w:rsid w:val="00907A7D"/>
    <w:rsid w:val="00910E46"/>
    <w:rsid w:val="0091111C"/>
    <w:rsid w:val="00912C19"/>
    <w:rsid w:val="0091473A"/>
    <w:rsid w:val="00914816"/>
    <w:rsid w:val="00915018"/>
    <w:rsid w:val="009154BB"/>
    <w:rsid w:val="00915A9E"/>
    <w:rsid w:val="00916489"/>
    <w:rsid w:val="00916569"/>
    <w:rsid w:val="0091747D"/>
    <w:rsid w:val="00917D41"/>
    <w:rsid w:val="00917E0B"/>
    <w:rsid w:val="0092196E"/>
    <w:rsid w:val="009229FD"/>
    <w:rsid w:val="00923646"/>
    <w:rsid w:val="00923E59"/>
    <w:rsid w:val="00923FDC"/>
    <w:rsid w:val="00924347"/>
    <w:rsid w:val="0092463C"/>
    <w:rsid w:val="0092491F"/>
    <w:rsid w:val="00925269"/>
    <w:rsid w:val="00925F0A"/>
    <w:rsid w:val="00927AF0"/>
    <w:rsid w:val="009305E2"/>
    <w:rsid w:val="00932025"/>
    <w:rsid w:val="009325A5"/>
    <w:rsid w:val="00932696"/>
    <w:rsid w:val="0093277B"/>
    <w:rsid w:val="00933D31"/>
    <w:rsid w:val="0093426A"/>
    <w:rsid w:val="00937BF4"/>
    <w:rsid w:val="00942B0F"/>
    <w:rsid w:val="0094391C"/>
    <w:rsid w:val="00943AE3"/>
    <w:rsid w:val="00943DFB"/>
    <w:rsid w:val="00944363"/>
    <w:rsid w:val="0094475F"/>
    <w:rsid w:val="00944864"/>
    <w:rsid w:val="009459BC"/>
    <w:rsid w:val="0095023C"/>
    <w:rsid w:val="0095072A"/>
    <w:rsid w:val="00952145"/>
    <w:rsid w:val="00952833"/>
    <w:rsid w:val="00953082"/>
    <w:rsid w:val="0095312A"/>
    <w:rsid w:val="0095432F"/>
    <w:rsid w:val="00954BDD"/>
    <w:rsid w:val="00955361"/>
    <w:rsid w:val="009553F8"/>
    <w:rsid w:val="009559DB"/>
    <w:rsid w:val="00956EF4"/>
    <w:rsid w:val="009615D1"/>
    <w:rsid w:val="00961DB9"/>
    <w:rsid w:val="009632DE"/>
    <w:rsid w:val="00963360"/>
    <w:rsid w:val="00963DA4"/>
    <w:rsid w:val="009640BE"/>
    <w:rsid w:val="00966149"/>
    <w:rsid w:val="00967351"/>
    <w:rsid w:val="00967FE6"/>
    <w:rsid w:val="00970223"/>
    <w:rsid w:val="00970FA2"/>
    <w:rsid w:val="009738C5"/>
    <w:rsid w:val="00974140"/>
    <w:rsid w:val="00975467"/>
    <w:rsid w:val="009754DE"/>
    <w:rsid w:val="0097557F"/>
    <w:rsid w:val="00977B93"/>
    <w:rsid w:val="00980EB1"/>
    <w:rsid w:val="00981211"/>
    <w:rsid w:val="00981254"/>
    <w:rsid w:val="00982503"/>
    <w:rsid w:val="00983F7E"/>
    <w:rsid w:val="009844D1"/>
    <w:rsid w:val="00985178"/>
    <w:rsid w:val="00985B5B"/>
    <w:rsid w:val="00986F72"/>
    <w:rsid w:val="00991343"/>
    <w:rsid w:val="00991407"/>
    <w:rsid w:val="00991410"/>
    <w:rsid w:val="00991739"/>
    <w:rsid w:val="00993C78"/>
    <w:rsid w:val="00994044"/>
    <w:rsid w:val="00994423"/>
    <w:rsid w:val="00994ED0"/>
    <w:rsid w:val="009960FC"/>
    <w:rsid w:val="00997272"/>
    <w:rsid w:val="00997DFA"/>
    <w:rsid w:val="009A0D85"/>
    <w:rsid w:val="009A2847"/>
    <w:rsid w:val="009A36EA"/>
    <w:rsid w:val="009A3C47"/>
    <w:rsid w:val="009A438B"/>
    <w:rsid w:val="009A6725"/>
    <w:rsid w:val="009A7AA9"/>
    <w:rsid w:val="009B06DD"/>
    <w:rsid w:val="009B078C"/>
    <w:rsid w:val="009B0A4A"/>
    <w:rsid w:val="009B0CE5"/>
    <w:rsid w:val="009B11C3"/>
    <w:rsid w:val="009B1260"/>
    <w:rsid w:val="009B1B77"/>
    <w:rsid w:val="009B2077"/>
    <w:rsid w:val="009B20AE"/>
    <w:rsid w:val="009B260E"/>
    <w:rsid w:val="009B384F"/>
    <w:rsid w:val="009B3D64"/>
    <w:rsid w:val="009B4D0C"/>
    <w:rsid w:val="009B620E"/>
    <w:rsid w:val="009B725D"/>
    <w:rsid w:val="009B7EAC"/>
    <w:rsid w:val="009C0B3F"/>
    <w:rsid w:val="009C0D0B"/>
    <w:rsid w:val="009C0EA7"/>
    <w:rsid w:val="009C1237"/>
    <w:rsid w:val="009C1ACE"/>
    <w:rsid w:val="009D38BA"/>
    <w:rsid w:val="009D51A0"/>
    <w:rsid w:val="009D67FE"/>
    <w:rsid w:val="009D689B"/>
    <w:rsid w:val="009D73BF"/>
    <w:rsid w:val="009E0378"/>
    <w:rsid w:val="009E230C"/>
    <w:rsid w:val="009E3E53"/>
    <w:rsid w:val="009E401E"/>
    <w:rsid w:val="009E4B9E"/>
    <w:rsid w:val="009E5CE8"/>
    <w:rsid w:val="009E6167"/>
    <w:rsid w:val="009E7C1D"/>
    <w:rsid w:val="009F0102"/>
    <w:rsid w:val="009F0B4A"/>
    <w:rsid w:val="009F203B"/>
    <w:rsid w:val="009F5352"/>
    <w:rsid w:val="009F5AEB"/>
    <w:rsid w:val="009F6B1F"/>
    <w:rsid w:val="009F7915"/>
    <w:rsid w:val="00A01044"/>
    <w:rsid w:val="00A02C3E"/>
    <w:rsid w:val="00A034FE"/>
    <w:rsid w:val="00A0376C"/>
    <w:rsid w:val="00A04215"/>
    <w:rsid w:val="00A06004"/>
    <w:rsid w:val="00A07371"/>
    <w:rsid w:val="00A079AA"/>
    <w:rsid w:val="00A12CAF"/>
    <w:rsid w:val="00A12F0D"/>
    <w:rsid w:val="00A14D35"/>
    <w:rsid w:val="00A15F09"/>
    <w:rsid w:val="00A163C5"/>
    <w:rsid w:val="00A174BE"/>
    <w:rsid w:val="00A17F46"/>
    <w:rsid w:val="00A2128E"/>
    <w:rsid w:val="00A22344"/>
    <w:rsid w:val="00A24761"/>
    <w:rsid w:val="00A27F6D"/>
    <w:rsid w:val="00A30E3F"/>
    <w:rsid w:val="00A317BB"/>
    <w:rsid w:val="00A31842"/>
    <w:rsid w:val="00A319A7"/>
    <w:rsid w:val="00A32AFE"/>
    <w:rsid w:val="00A32E17"/>
    <w:rsid w:val="00A33CE7"/>
    <w:rsid w:val="00A350CC"/>
    <w:rsid w:val="00A359EA"/>
    <w:rsid w:val="00A35ACA"/>
    <w:rsid w:val="00A35CF1"/>
    <w:rsid w:val="00A40EF0"/>
    <w:rsid w:val="00A4166B"/>
    <w:rsid w:val="00A435AD"/>
    <w:rsid w:val="00A44461"/>
    <w:rsid w:val="00A44A4C"/>
    <w:rsid w:val="00A44D7F"/>
    <w:rsid w:val="00A45461"/>
    <w:rsid w:val="00A45736"/>
    <w:rsid w:val="00A46954"/>
    <w:rsid w:val="00A50029"/>
    <w:rsid w:val="00A50A88"/>
    <w:rsid w:val="00A5231D"/>
    <w:rsid w:val="00A52C9B"/>
    <w:rsid w:val="00A552F1"/>
    <w:rsid w:val="00A553CF"/>
    <w:rsid w:val="00A57A68"/>
    <w:rsid w:val="00A62795"/>
    <w:rsid w:val="00A63230"/>
    <w:rsid w:val="00A6442C"/>
    <w:rsid w:val="00A652CF"/>
    <w:rsid w:val="00A664F1"/>
    <w:rsid w:val="00A67D7F"/>
    <w:rsid w:val="00A67E84"/>
    <w:rsid w:val="00A7062A"/>
    <w:rsid w:val="00A728FC"/>
    <w:rsid w:val="00A7325A"/>
    <w:rsid w:val="00A7337D"/>
    <w:rsid w:val="00A73ADB"/>
    <w:rsid w:val="00A73BE7"/>
    <w:rsid w:val="00A7403D"/>
    <w:rsid w:val="00A7795C"/>
    <w:rsid w:val="00A81E2A"/>
    <w:rsid w:val="00A821D5"/>
    <w:rsid w:val="00A831F5"/>
    <w:rsid w:val="00A84254"/>
    <w:rsid w:val="00A84418"/>
    <w:rsid w:val="00A844BC"/>
    <w:rsid w:val="00A84B3E"/>
    <w:rsid w:val="00A905DE"/>
    <w:rsid w:val="00A91571"/>
    <w:rsid w:val="00A915EC"/>
    <w:rsid w:val="00A91753"/>
    <w:rsid w:val="00A918E6"/>
    <w:rsid w:val="00A91C07"/>
    <w:rsid w:val="00A938B7"/>
    <w:rsid w:val="00A93E97"/>
    <w:rsid w:val="00A97376"/>
    <w:rsid w:val="00A976E2"/>
    <w:rsid w:val="00A97B17"/>
    <w:rsid w:val="00AA1784"/>
    <w:rsid w:val="00AA17EF"/>
    <w:rsid w:val="00AA4214"/>
    <w:rsid w:val="00AA4339"/>
    <w:rsid w:val="00AA51BA"/>
    <w:rsid w:val="00AA6234"/>
    <w:rsid w:val="00AA6348"/>
    <w:rsid w:val="00AA7856"/>
    <w:rsid w:val="00AA7997"/>
    <w:rsid w:val="00AB0231"/>
    <w:rsid w:val="00AB1F5C"/>
    <w:rsid w:val="00AB27E2"/>
    <w:rsid w:val="00AB2B65"/>
    <w:rsid w:val="00AB319A"/>
    <w:rsid w:val="00AB3F83"/>
    <w:rsid w:val="00AB5058"/>
    <w:rsid w:val="00AB6AFB"/>
    <w:rsid w:val="00AB7014"/>
    <w:rsid w:val="00AB73B4"/>
    <w:rsid w:val="00AB770C"/>
    <w:rsid w:val="00AC0207"/>
    <w:rsid w:val="00AC1475"/>
    <w:rsid w:val="00AC1846"/>
    <w:rsid w:val="00AC1CD8"/>
    <w:rsid w:val="00AC3CC7"/>
    <w:rsid w:val="00AC3E2F"/>
    <w:rsid w:val="00AC59E5"/>
    <w:rsid w:val="00AC5FBA"/>
    <w:rsid w:val="00AC67CE"/>
    <w:rsid w:val="00AC7E5B"/>
    <w:rsid w:val="00AD0BE0"/>
    <w:rsid w:val="00AD1735"/>
    <w:rsid w:val="00AD1C1A"/>
    <w:rsid w:val="00AD2BB8"/>
    <w:rsid w:val="00AD2C53"/>
    <w:rsid w:val="00AD3093"/>
    <w:rsid w:val="00AD475A"/>
    <w:rsid w:val="00AD5425"/>
    <w:rsid w:val="00AD5AEA"/>
    <w:rsid w:val="00AE05D7"/>
    <w:rsid w:val="00AE18D1"/>
    <w:rsid w:val="00AE1E83"/>
    <w:rsid w:val="00AE2B13"/>
    <w:rsid w:val="00AE348D"/>
    <w:rsid w:val="00AE3C80"/>
    <w:rsid w:val="00AE4B60"/>
    <w:rsid w:val="00AE5412"/>
    <w:rsid w:val="00AE58E2"/>
    <w:rsid w:val="00AE70B5"/>
    <w:rsid w:val="00AE7D62"/>
    <w:rsid w:val="00AF44BC"/>
    <w:rsid w:val="00AF7766"/>
    <w:rsid w:val="00B03724"/>
    <w:rsid w:val="00B0453F"/>
    <w:rsid w:val="00B04DF3"/>
    <w:rsid w:val="00B05D6A"/>
    <w:rsid w:val="00B10878"/>
    <w:rsid w:val="00B11F2F"/>
    <w:rsid w:val="00B12091"/>
    <w:rsid w:val="00B14580"/>
    <w:rsid w:val="00B14716"/>
    <w:rsid w:val="00B152FD"/>
    <w:rsid w:val="00B157EA"/>
    <w:rsid w:val="00B1684B"/>
    <w:rsid w:val="00B17349"/>
    <w:rsid w:val="00B17404"/>
    <w:rsid w:val="00B17621"/>
    <w:rsid w:val="00B17BEA"/>
    <w:rsid w:val="00B17C70"/>
    <w:rsid w:val="00B17DC7"/>
    <w:rsid w:val="00B232A0"/>
    <w:rsid w:val="00B24CBA"/>
    <w:rsid w:val="00B26923"/>
    <w:rsid w:val="00B30218"/>
    <w:rsid w:val="00B33B90"/>
    <w:rsid w:val="00B33E7A"/>
    <w:rsid w:val="00B34648"/>
    <w:rsid w:val="00B350E8"/>
    <w:rsid w:val="00B3556B"/>
    <w:rsid w:val="00B35A1F"/>
    <w:rsid w:val="00B36D56"/>
    <w:rsid w:val="00B377EB"/>
    <w:rsid w:val="00B40A71"/>
    <w:rsid w:val="00B42A63"/>
    <w:rsid w:val="00B4636B"/>
    <w:rsid w:val="00B46A49"/>
    <w:rsid w:val="00B46E8A"/>
    <w:rsid w:val="00B46FE2"/>
    <w:rsid w:val="00B478F7"/>
    <w:rsid w:val="00B5037E"/>
    <w:rsid w:val="00B508AD"/>
    <w:rsid w:val="00B523B0"/>
    <w:rsid w:val="00B53E50"/>
    <w:rsid w:val="00B55214"/>
    <w:rsid w:val="00B61BE5"/>
    <w:rsid w:val="00B62DE4"/>
    <w:rsid w:val="00B637C8"/>
    <w:rsid w:val="00B65079"/>
    <w:rsid w:val="00B65796"/>
    <w:rsid w:val="00B66C9A"/>
    <w:rsid w:val="00B70318"/>
    <w:rsid w:val="00B72724"/>
    <w:rsid w:val="00B72E73"/>
    <w:rsid w:val="00B73C4C"/>
    <w:rsid w:val="00B73C66"/>
    <w:rsid w:val="00B74448"/>
    <w:rsid w:val="00B75BED"/>
    <w:rsid w:val="00B763D2"/>
    <w:rsid w:val="00B767ED"/>
    <w:rsid w:val="00B76A4E"/>
    <w:rsid w:val="00B773C2"/>
    <w:rsid w:val="00B80759"/>
    <w:rsid w:val="00B81BBA"/>
    <w:rsid w:val="00B830FE"/>
    <w:rsid w:val="00B83560"/>
    <w:rsid w:val="00B8399E"/>
    <w:rsid w:val="00B842DE"/>
    <w:rsid w:val="00B84C82"/>
    <w:rsid w:val="00B859DA"/>
    <w:rsid w:val="00B85C5B"/>
    <w:rsid w:val="00B86484"/>
    <w:rsid w:val="00B87629"/>
    <w:rsid w:val="00B90B3E"/>
    <w:rsid w:val="00B91279"/>
    <w:rsid w:val="00B91BA7"/>
    <w:rsid w:val="00B9355E"/>
    <w:rsid w:val="00B951DC"/>
    <w:rsid w:val="00B95306"/>
    <w:rsid w:val="00B955CE"/>
    <w:rsid w:val="00B96409"/>
    <w:rsid w:val="00B96ED1"/>
    <w:rsid w:val="00B97CBB"/>
    <w:rsid w:val="00BA0A35"/>
    <w:rsid w:val="00BA3131"/>
    <w:rsid w:val="00BA39FB"/>
    <w:rsid w:val="00BA5625"/>
    <w:rsid w:val="00BA6355"/>
    <w:rsid w:val="00BA6D78"/>
    <w:rsid w:val="00BA79EB"/>
    <w:rsid w:val="00BB0BB4"/>
    <w:rsid w:val="00BB25CA"/>
    <w:rsid w:val="00BB35CC"/>
    <w:rsid w:val="00BB3887"/>
    <w:rsid w:val="00BB6478"/>
    <w:rsid w:val="00BC2403"/>
    <w:rsid w:val="00BC263C"/>
    <w:rsid w:val="00BC3294"/>
    <w:rsid w:val="00BC3F86"/>
    <w:rsid w:val="00BC449A"/>
    <w:rsid w:val="00BC51E6"/>
    <w:rsid w:val="00BC5D23"/>
    <w:rsid w:val="00BD38A2"/>
    <w:rsid w:val="00BD4221"/>
    <w:rsid w:val="00BD45CD"/>
    <w:rsid w:val="00BD4835"/>
    <w:rsid w:val="00BD564F"/>
    <w:rsid w:val="00BD5934"/>
    <w:rsid w:val="00BD6156"/>
    <w:rsid w:val="00BD6268"/>
    <w:rsid w:val="00BD6FB4"/>
    <w:rsid w:val="00BE1598"/>
    <w:rsid w:val="00BE2002"/>
    <w:rsid w:val="00BE32FC"/>
    <w:rsid w:val="00BE3B26"/>
    <w:rsid w:val="00BE504F"/>
    <w:rsid w:val="00BE58A3"/>
    <w:rsid w:val="00BE5AFA"/>
    <w:rsid w:val="00BE5D6A"/>
    <w:rsid w:val="00BE6D90"/>
    <w:rsid w:val="00BF1F6F"/>
    <w:rsid w:val="00BF2F14"/>
    <w:rsid w:val="00BF41CC"/>
    <w:rsid w:val="00BF4996"/>
    <w:rsid w:val="00BF6742"/>
    <w:rsid w:val="00C02BA6"/>
    <w:rsid w:val="00C071BF"/>
    <w:rsid w:val="00C073FD"/>
    <w:rsid w:val="00C1164C"/>
    <w:rsid w:val="00C11727"/>
    <w:rsid w:val="00C11EBB"/>
    <w:rsid w:val="00C12C81"/>
    <w:rsid w:val="00C130CA"/>
    <w:rsid w:val="00C135D3"/>
    <w:rsid w:val="00C15F36"/>
    <w:rsid w:val="00C16404"/>
    <w:rsid w:val="00C1712C"/>
    <w:rsid w:val="00C203D5"/>
    <w:rsid w:val="00C20564"/>
    <w:rsid w:val="00C21418"/>
    <w:rsid w:val="00C21951"/>
    <w:rsid w:val="00C21F8B"/>
    <w:rsid w:val="00C22E04"/>
    <w:rsid w:val="00C23FAA"/>
    <w:rsid w:val="00C25570"/>
    <w:rsid w:val="00C26EB0"/>
    <w:rsid w:val="00C27C63"/>
    <w:rsid w:val="00C313BB"/>
    <w:rsid w:val="00C3146E"/>
    <w:rsid w:val="00C31A98"/>
    <w:rsid w:val="00C32803"/>
    <w:rsid w:val="00C32FC6"/>
    <w:rsid w:val="00C34880"/>
    <w:rsid w:val="00C35C96"/>
    <w:rsid w:val="00C3624A"/>
    <w:rsid w:val="00C36AAF"/>
    <w:rsid w:val="00C37CBB"/>
    <w:rsid w:val="00C405C5"/>
    <w:rsid w:val="00C40CE0"/>
    <w:rsid w:val="00C45F08"/>
    <w:rsid w:val="00C47173"/>
    <w:rsid w:val="00C472D2"/>
    <w:rsid w:val="00C507D7"/>
    <w:rsid w:val="00C52810"/>
    <w:rsid w:val="00C5461C"/>
    <w:rsid w:val="00C551B2"/>
    <w:rsid w:val="00C572D4"/>
    <w:rsid w:val="00C575A9"/>
    <w:rsid w:val="00C60358"/>
    <w:rsid w:val="00C60AF8"/>
    <w:rsid w:val="00C61802"/>
    <w:rsid w:val="00C61FEF"/>
    <w:rsid w:val="00C62D94"/>
    <w:rsid w:val="00C63425"/>
    <w:rsid w:val="00C63CB0"/>
    <w:rsid w:val="00C64C18"/>
    <w:rsid w:val="00C655E6"/>
    <w:rsid w:val="00C659FD"/>
    <w:rsid w:val="00C65B9E"/>
    <w:rsid w:val="00C67FFB"/>
    <w:rsid w:val="00C72F20"/>
    <w:rsid w:val="00C73EC8"/>
    <w:rsid w:val="00C74AF5"/>
    <w:rsid w:val="00C7630A"/>
    <w:rsid w:val="00C779FC"/>
    <w:rsid w:val="00C86C18"/>
    <w:rsid w:val="00C8776B"/>
    <w:rsid w:val="00C87CA8"/>
    <w:rsid w:val="00C87E75"/>
    <w:rsid w:val="00C91BE8"/>
    <w:rsid w:val="00C926C7"/>
    <w:rsid w:val="00C93178"/>
    <w:rsid w:val="00C93A3B"/>
    <w:rsid w:val="00C93ED1"/>
    <w:rsid w:val="00C9504C"/>
    <w:rsid w:val="00C956EC"/>
    <w:rsid w:val="00C959AD"/>
    <w:rsid w:val="00CA1006"/>
    <w:rsid w:val="00CA1622"/>
    <w:rsid w:val="00CA1981"/>
    <w:rsid w:val="00CA1C17"/>
    <w:rsid w:val="00CA2E25"/>
    <w:rsid w:val="00CA379F"/>
    <w:rsid w:val="00CA3830"/>
    <w:rsid w:val="00CA54AA"/>
    <w:rsid w:val="00CA59E1"/>
    <w:rsid w:val="00CA5C20"/>
    <w:rsid w:val="00CB19FF"/>
    <w:rsid w:val="00CB1F7D"/>
    <w:rsid w:val="00CB1FA2"/>
    <w:rsid w:val="00CB48F3"/>
    <w:rsid w:val="00CB4CA4"/>
    <w:rsid w:val="00CB59AC"/>
    <w:rsid w:val="00CB6710"/>
    <w:rsid w:val="00CB7D64"/>
    <w:rsid w:val="00CC04BC"/>
    <w:rsid w:val="00CC0500"/>
    <w:rsid w:val="00CC0E70"/>
    <w:rsid w:val="00CC1009"/>
    <w:rsid w:val="00CC18BD"/>
    <w:rsid w:val="00CC1AE6"/>
    <w:rsid w:val="00CC3F05"/>
    <w:rsid w:val="00CC444A"/>
    <w:rsid w:val="00CC789A"/>
    <w:rsid w:val="00CD1263"/>
    <w:rsid w:val="00CD57E8"/>
    <w:rsid w:val="00CD5D22"/>
    <w:rsid w:val="00CD6D89"/>
    <w:rsid w:val="00CE08B9"/>
    <w:rsid w:val="00CE0B09"/>
    <w:rsid w:val="00CE0BDA"/>
    <w:rsid w:val="00CE15E7"/>
    <w:rsid w:val="00CE1BEA"/>
    <w:rsid w:val="00CE26B8"/>
    <w:rsid w:val="00CE31F7"/>
    <w:rsid w:val="00CE5215"/>
    <w:rsid w:val="00CE57F4"/>
    <w:rsid w:val="00CE5F12"/>
    <w:rsid w:val="00CE68F6"/>
    <w:rsid w:val="00CE6B46"/>
    <w:rsid w:val="00CE7102"/>
    <w:rsid w:val="00CF0B25"/>
    <w:rsid w:val="00CF1050"/>
    <w:rsid w:val="00CF2FAD"/>
    <w:rsid w:val="00CF3B08"/>
    <w:rsid w:val="00CF44A3"/>
    <w:rsid w:val="00CF4810"/>
    <w:rsid w:val="00CF4D64"/>
    <w:rsid w:val="00CF5743"/>
    <w:rsid w:val="00CF5CAA"/>
    <w:rsid w:val="00CF61A2"/>
    <w:rsid w:val="00CF6917"/>
    <w:rsid w:val="00CF6E63"/>
    <w:rsid w:val="00CF6ECC"/>
    <w:rsid w:val="00CF78A0"/>
    <w:rsid w:val="00CF7D3A"/>
    <w:rsid w:val="00D00470"/>
    <w:rsid w:val="00D01A8B"/>
    <w:rsid w:val="00D051E3"/>
    <w:rsid w:val="00D069CE"/>
    <w:rsid w:val="00D06CDE"/>
    <w:rsid w:val="00D06DBD"/>
    <w:rsid w:val="00D0727F"/>
    <w:rsid w:val="00D07A3A"/>
    <w:rsid w:val="00D10E9B"/>
    <w:rsid w:val="00D140D8"/>
    <w:rsid w:val="00D15F25"/>
    <w:rsid w:val="00D17640"/>
    <w:rsid w:val="00D17EDA"/>
    <w:rsid w:val="00D237B7"/>
    <w:rsid w:val="00D23C40"/>
    <w:rsid w:val="00D23FB3"/>
    <w:rsid w:val="00D24092"/>
    <w:rsid w:val="00D24E19"/>
    <w:rsid w:val="00D24EF5"/>
    <w:rsid w:val="00D25A1D"/>
    <w:rsid w:val="00D25C36"/>
    <w:rsid w:val="00D25D95"/>
    <w:rsid w:val="00D26466"/>
    <w:rsid w:val="00D2669A"/>
    <w:rsid w:val="00D27F61"/>
    <w:rsid w:val="00D300D7"/>
    <w:rsid w:val="00D301B8"/>
    <w:rsid w:val="00D3096B"/>
    <w:rsid w:val="00D32044"/>
    <w:rsid w:val="00D33C2A"/>
    <w:rsid w:val="00D351FD"/>
    <w:rsid w:val="00D35CB4"/>
    <w:rsid w:val="00D362B2"/>
    <w:rsid w:val="00D364AD"/>
    <w:rsid w:val="00D36FB0"/>
    <w:rsid w:val="00D37785"/>
    <w:rsid w:val="00D37A25"/>
    <w:rsid w:val="00D4096D"/>
    <w:rsid w:val="00D416D9"/>
    <w:rsid w:val="00D417A0"/>
    <w:rsid w:val="00D459DE"/>
    <w:rsid w:val="00D46853"/>
    <w:rsid w:val="00D46DA5"/>
    <w:rsid w:val="00D47B75"/>
    <w:rsid w:val="00D47C27"/>
    <w:rsid w:val="00D52180"/>
    <w:rsid w:val="00D53DC7"/>
    <w:rsid w:val="00D54E86"/>
    <w:rsid w:val="00D55922"/>
    <w:rsid w:val="00D56CA3"/>
    <w:rsid w:val="00D570D1"/>
    <w:rsid w:val="00D57540"/>
    <w:rsid w:val="00D57734"/>
    <w:rsid w:val="00D6099B"/>
    <w:rsid w:val="00D6112A"/>
    <w:rsid w:val="00D6209C"/>
    <w:rsid w:val="00D628D5"/>
    <w:rsid w:val="00D63052"/>
    <w:rsid w:val="00D636F6"/>
    <w:rsid w:val="00D63A88"/>
    <w:rsid w:val="00D63CA8"/>
    <w:rsid w:val="00D64189"/>
    <w:rsid w:val="00D65705"/>
    <w:rsid w:val="00D66C0A"/>
    <w:rsid w:val="00D66C23"/>
    <w:rsid w:val="00D66D21"/>
    <w:rsid w:val="00D66EA7"/>
    <w:rsid w:val="00D67D73"/>
    <w:rsid w:val="00D72023"/>
    <w:rsid w:val="00D7387E"/>
    <w:rsid w:val="00D73F5F"/>
    <w:rsid w:val="00D740FE"/>
    <w:rsid w:val="00D74398"/>
    <w:rsid w:val="00D7450B"/>
    <w:rsid w:val="00D75925"/>
    <w:rsid w:val="00D767E7"/>
    <w:rsid w:val="00D7720A"/>
    <w:rsid w:val="00D77C5A"/>
    <w:rsid w:val="00D8134F"/>
    <w:rsid w:val="00D81D4F"/>
    <w:rsid w:val="00D82053"/>
    <w:rsid w:val="00D82315"/>
    <w:rsid w:val="00D82E32"/>
    <w:rsid w:val="00D82F3A"/>
    <w:rsid w:val="00D8656A"/>
    <w:rsid w:val="00D86848"/>
    <w:rsid w:val="00D87B1C"/>
    <w:rsid w:val="00D87E19"/>
    <w:rsid w:val="00D9259F"/>
    <w:rsid w:val="00D92BA0"/>
    <w:rsid w:val="00D92D8B"/>
    <w:rsid w:val="00D930D7"/>
    <w:rsid w:val="00D9317E"/>
    <w:rsid w:val="00D9345C"/>
    <w:rsid w:val="00D93463"/>
    <w:rsid w:val="00D938CE"/>
    <w:rsid w:val="00D9390D"/>
    <w:rsid w:val="00D93960"/>
    <w:rsid w:val="00D93E7A"/>
    <w:rsid w:val="00D943E4"/>
    <w:rsid w:val="00D94424"/>
    <w:rsid w:val="00D953F9"/>
    <w:rsid w:val="00D9550D"/>
    <w:rsid w:val="00D9717F"/>
    <w:rsid w:val="00D97FEA"/>
    <w:rsid w:val="00DA07C2"/>
    <w:rsid w:val="00DA3B2B"/>
    <w:rsid w:val="00DA4483"/>
    <w:rsid w:val="00DA4CA3"/>
    <w:rsid w:val="00DA4DAA"/>
    <w:rsid w:val="00DA4E3D"/>
    <w:rsid w:val="00DA502A"/>
    <w:rsid w:val="00DA5BFA"/>
    <w:rsid w:val="00DA660A"/>
    <w:rsid w:val="00DA6E6F"/>
    <w:rsid w:val="00DA74C9"/>
    <w:rsid w:val="00DA79EB"/>
    <w:rsid w:val="00DB1E7F"/>
    <w:rsid w:val="00DB2560"/>
    <w:rsid w:val="00DB25C7"/>
    <w:rsid w:val="00DB2667"/>
    <w:rsid w:val="00DB2E7D"/>
    <w:rsid w:val="00DB2F2F"/>
    <w:rsid w:val="00DB339B"/>
    <w:rsid w:val="00DB597D"/>
    <w:rsid w:val="00DB5AE3"/>
    <w:rsid w:val="00DB74EE"/>
    <w:rsid w:val="00DC006A"/>
    <w:rsid w:val="00DC055C"/>
    <w:rsid w:val="00DC0624"/>
    <w:rsid w:val="00DC0AD5"/>
    <w:rsid w:val="00DC161F"/>
    <w:rsid w:val="00DC3135"/>
    <w:rsid w:val="00DC3AD5"/>
    <w:rsid w:val="00DC4511"/>
    <w:rsid w:val="00DC56DE"/>
    <w:rsid w:val="00DC6899"/>
    <w:rsid w:val="00DC7E9A"/>
    <w:rsid w:val="00DD20B8"/>
    <w:rsid w:val="00DD3075"/>
    <w:rsid w:val="00DD3660"/>
    <w:rsid w:val="00DD423D"/>
    <w:rsid w:val="00DD4390"/>
    <w:rsid w:val="00DE012F"/>
    <w:rsid w:val="00DE149C"/>
    <w:rsid w:val="00DE4DBA"/>
    <w:rsid w:val="00DE5528"/>
    <w:rsid w:val="00DE7017"/>
    <w:rsid w:val="00DE79F7"/>
    <w:rsid w:val="00DE7C2F"/>
    <w:rsid w:val="00DF0221"/>
    <w:rsid w:val="00DF0B67"/>
    <w:rsid w:val="00DF1C5E"/>
    <w:rsid w:val="00DF1E28"/>
    <w:rsid w:val="00DF2D8A"/>
    <w:rsid w:val="00DF3DF1"/>
    <w:rsid w:val="00DF4626"/>
    <w:rsid w:val="00DF4F0F"/>
    <w:rsid w:val="00DF56D5"/>
    <w:rsid w:val="00DF636C"/>
    <w:rsid w:val="00DF751D"/>
    <w:rsid w:val="00E002BC"/>
    <w:rsid w:val="00E013CC"/>
    <w:rsid w:val="00E01BEC"/>
    <w:rsid w:val="00E03829"/>
    <w:rsid w:val="00E052F6"/>
    <w:rsid w:val="00E10900"/>
    <w:rsid w:val="00E11383"/>
    <w:rsid w:val="00E128B3"/>
    <w:rsid w:val="00E1406D"/>
    <w:rsid w:val="00E141B1"/>
    <w:rsid w:val="00E15C1F"/>
    <w:rsid w:val="00E1625D"/>
    <w:rsid w:val="00E174DE"/>
    <w:rsid w:val="00E17867"/>
    <w:rsid w:val="00E224CD"/>
    <w:rsid w:val="00E22765"/>
    <w:rsid w:val="00E22C5C"/>
    <w:rsid w:val="00E232AC"/>
    <w:rsid w:val="00E23F7D"/>
    <w:rsid w:val="00E24F4F"/>
    <w:rsid w:val="00E25778"/>
    <w:rsid w:val="00E264E8"/>
    <w:rsid w:val="00E27CEF"/>
    <w:rsid w:val="00E33821"/>
    <w:rsid w:val="00E35467"/>
    <w:rsid w:val="00E358AD"/>
    <w:rsid w:val="00E36207"/>
    <w:rsid w:val="00E3642C"/>
    <w:rsid w:val="00E36CB3"/>
    <w:rsid w:val="00E373C5"/>
    <w:rsid w:val="00E408CA"/>
    <w:rsid w:val="00E40AE6"/>
    <w:rsid w:val="00E4296B"/>
    <w:rsid w:val="00E42B33"/>
    <w:rsid w:val="00E43175"/>
    <w:rsid w:val="00E43ADD"/>
    <w:rsid w:val="00E44ACF"/>
    <w:rsid w:val="00E46126"/>
    <w:rsid w:val="00E46F76"/>
    <w:rsid w:val="00E47418"/>
    <w:rsid w:val="00E47954"/>
    <w:rsid w:val="00E47E1F"/>
    <w:rsid w:val="00E50722"/>
    <w:rsid w:val="00E50B08"/>
    <w:rsid w:val="00E5127D"/>
    <w:rsid w:val="00E513B4"/>
    <w:rsid w:val="00E5167F"/>
    <w:rsid w:val="00E51A12"/>
    <w:rsid w:val="00E51F68"/>
    <w:rsid w:val="00E52380"/>
    <w:rsid w:val="00E55596"/>
    <w:rsid w:val="00E55DB2"/>
    <w:rsid w:val="00E5709B"/>
    <w:rsid w:val="00E6039E"/>
    <w:rsid w:val="00E6041E"/>
    <w:rsid w:val="00E60612"/>
    <w:rsid w:val="00E6173E"/>
    <w:rsid w:val="00E61D94"/>
    <w:rsid w:val="00E64721"/>
    <w:rsid w:val="00E664F7"/>
    <w:rsid w:val="00E66543"/>
    <w:rsid w:val="00E67ABC"/>
    <w:rsid w:val="00E70E90"/>
    <w:rsid w:val="00E71015"/>
    <w:rsid w:val="00E722BB"/>
    <w:rsid w:val="00E7230D"/>
    <w:rsid w:val="00E732EF"/>
    <w:rsid w:val="00E73D5F"/>
    <w:rsid w:val="00E74905"/>
    <w:rsid w:val="00E754B8"/>
    <w:rsid w:val="00E7591E"/>
    <w:rsid w:val="00E770CB"/>
    <w:rsid w:val="00E776AC"/>
    <w:rsid w:val="00E77EBD"/>
    <w:rsid w:val="00E806A8"/>
    <w:rsid w:val="00E81CF5"/>
    <w:rsid w:val="00E8229B"/>
    <w:rsid w:val="00E82A58"/>
    <w:rsid w:val="00E82D1A"/>
    <w:rsid w:val="00E83773"/>
    <w:rsid w:val="00E83A96"/>
    <w:rsid w:val="00E840FA"/>
    <w:rsid w:val="00E855AD"/>
    <w:rsid w:val="00E857C4"/>
    <w:rsid w:val="00E85917"/>
    <w:rsid w:val="00E90EB5"/>
    <w:rsid w:val="00E92693"/>
    <w:rsid w:val="00E93C5F"/>
    <w:rsid w:val="00E948BB"/>
    <w:rsid w:val="00E94975"/>
    <w:rsid w:val="00E95125"/>
    <w:rsid w:val="00E96180"/>
    <w:rsid w:val="00E96D0B"/>
    <w:rsid w:val="00E97962"/>
    <w:rsid w:val="00EA007E"/>
    <w:rsid w:val="00EA113C"/>
    <w:rsid w:val="00EA1638"/>
    <w:rsid w:val="00EA5CC3"/>
    <w:rsid w:val="00EA6329"/>
    <w:rsid w:val="00EA6BB5"/>
    <w:rsid w:val="00EA793F"/>
    <w:rsid w:val="00EA7BCB"/>
    <w:rsid w:val="00EB2A95"/>
    <w:rsid w:val="00EB324A"/>
    <w:rsid w:val="00EB3501"/>
    <w:rsid w:val="00EB4564"/>
    <w:rsid w:val="00EB4D8B"/>
    <w:rsid w:val="00EB5672"/>
    <w:rsid w:val="00EB7971"/>
    <w:rsid w:val="00EB7A70"/>
    <w:rsid w:val="00EB7ACF"/>
    <w:rsid w:val="00EC17EC"/>
    <w:rsid w:val="00EC325A"/>
    <w:rsid w:val="00EC57D1"/>
    <w:rsid w:val="00EC5867"/>
    <w:rsid w:val="00EC69B5"/>
    <w:rsid w:val="00EC6C57"/>
    <w:rsid w:val="00ED1143"/>
    <w:rsid w:val="00ED2214"/>
    <w:rsid w:val="00ED2DB5"/>
    <w:rsid w:val="00ED3111"/>
    <w:rsid w:val="00ED44D5"/>
    <w:rsid w:val="00ED6B84"/>
    <w:rsid w:val="00EE05F2"/>
    <w:rsid w:val="00EE0B47"/>
    <w:rsid w:val="00EE1523"/>
    <w:rsid w:val="00EE2314"/>
    <w:rsid w:val="00EE36EF"/>
    <w:rsid w:val="00EE3CC2"/>
    <w:rsid w:val="00EE438D"/>
    <w:rsid w:val="00EE48A0"/>
    <w:rsid w:val="00EE54FC"/>
    <w:rsid w:val="00EF020B"/>
    <w:rsid w:val="00EF0E46"/>
    <w:rsid w:val="00EF45A9"/>
    <w:rsid w:val="00EF5E5D"/>
    <w:rsid w:val="00EF73E6"/>
    <w:rsid w:val="00F00A99"/>
    <w:rsid w:val="00F0122C"/>
    <w:rsid w:val="00F025A8"/>
    <w:rsid w:val="00F03074"/>
    <w:rsid w:val="00F03559"/>
    <w:rsid w:val="00F041D7"/>
    <w:rsid w:val="00F052F9"/>
    <w:rsid w:val="00F0544B"/>
    <w:rsid w:val="00F1157A"/>
    <w:rsid w:val="00F11C04"/>
    <w:rsid w:val="00F1419F"/>
    <w:rsid w:val="00F15658"/>
    <w:rsid w:val="00F172F9"/>
    <w:rsid w:val="00F176F3"/>
    <w:rsid w:val="00F17C33"/>
    <w:rsid w:val="00F208F3"/>
    <w:rsid w:val="00F20FA4"/>
    <w:rsid w:val="00F21D67"/>
    <w:rsid w:val="00F21E01"/>
    <w:rsid w:val="00F22AE3"/>
    <w:rsid w:val="00F235B1"/>
    <w:rsid w:val="00F236A4"/>
    <w:rsid w:val="00F2397E"/>
    <w:rsid w:val="00F2454C"/>
    <w:rsid w:val="00F262F8"/>
    <w:rsid w:val="00F279F3"/>
    <w:rsid w:val="00F3088B"/>
    <w:rsid w:val="00F315BD"/>
    <w:rsid w:val="00F31624"/>
    <w:rsid w:val="00F31655"/>
    <w:rsid w:val="00F31B3D"/>
    <w:rsid w:val="00F31E27"/>
    <w:rsid w:val="00F32BB7"/>
    <w:rsid w:val="00F33982"/>
    <w:rsid w:val="00F350B0"/>
    <w:rsid w:val="00F35649"/>
    <w:rsid w:val="00F35E37"/>
    <w:rsid w:val="00F36B56"/>
    <w:rsid w:val="00F37453"/>
    <w:rsid w:val="00F37B18"/>
    <w:rsid w:val="00F40B42"/>
    <w:rsid w:val="00F41269"/>
    <w:rsid w:val="00F41AB4"/>
    <w:rsid w:val="00F41FBF"/>
    <w:rsid w:val="00F42BCE"/>
    <w:rsid w:val="00F4541D"/>
    <w:rsid w:val="00F45489"/>
    <w:rsid w:val="00F47649"/>
    <w:rsid w:val="00F4777E"/>
    <w:rsid w:val="00F47B0C"/>
    <w:rsid w:val="00F50E4B"/>
    <w:rsid w:val="00F5175E"/>
    <w:rsid w:val="00F51CA3"/>
    <w:rsid w:val="00F537D5"/>
    <w:rsid w:val="00F53DC0"/>
    <w:rsid w:val="00F54709"/>
    <w:rsid w:val="00F550E7"/>
    <w:rsid w:val="00F560CF"/>
    <w:rsid w:val="00F563C9"/>
    <w:rsid w:val="00F61360"/>
    <w:rsid w:val="00F627C0"/>
    <w:rsid w:val="00F63233"/>
    <w:rsid w:val="00F64030"/>
    <w:rsid w:val="00F663DA"/>
    <w:rsid w:val="00F6642F"/>
    <w:rsid w:val="00F67BD5"/>
    <w:rsid w:val="00F707FD"/>
    <w:rsid w:val="00F70EC8"/>
    <w:rsid w:val="00F72931"/>
    <w:rsid w:val="00F74611"/>
    <w:rsid w:val="00F7600C"/>
    <w:rsid w:val="00F7616A"/>
    <w:rsid w:val="00F76807"/>
    <w:rsid w:val="00F768EA"/>
    <w:rsid w:val="00F80897"/>
    <w:rsid w:val="00F80F2C"/>
    <w:rsid w:val="00F812AE"/>
    <w:rsid w:val="00F826DE"/>
    <w:rsid w:val="00F83AFD"/>
    <w:rsid w:val="00F84A93"/>
    <w:rsid w:val="00F84FC9"/>
    <w:rsid w:val="00F90104"/>
    <w:rsid w:val="00F903CD"/>
    <w:rsid w:val="00F90754"/>
    <w:rsid w:val="00F90E5B"/>
    <w:rsid w:val="00F947C4"/>
    <w:rsid w:val="00F95B9A"/>
    <w:rsid w:val="00F95ECE"/>
    <w:rsid w:val="00F95F90"/>
    <w:rsid w:val="00F96566"/>
    <w:rsid w:val="00F968D2"/>
    <w:rsid w:val="00FA139C"/>
    <w:rsid w:val="00FA2565"/>
    <w:rsid w:val="00FA325D"/>
    <w:rsid w:val="00FA4280"/>
    <w:rsid w:val="00FA6218"/>
    <w:rsid w:val="00FA6CF4"/>
    <w:rsid w:val="00FA7404"/>
    <w:rsid w:val="00FA760E"/>
    <w:rsid w:val="00FA7704"/>
    <w:rsid w:val="00FB2207"/>
    <w:rsid w:val="00FB3CEA"/>
    <w:rsid w:val="00FB3F24"/>
    <w:rsid w:val="00FB414D"/>
    <w:rsid w:val="00FB46F9"/>
    <w:rsid w:val="00FB5515"/>
    <w:rsid w:val="00FB5734"/>
    <w:rsid w:val="00FB61F9"/>
    <w:rsid w:val="00FB7F77"/>
    <w:rsid w:val="00FC0EBE"/>
    <w:rsid w:val="00FC1CB2"/>
    <w:rsid w:val="00FC1E9F"/>
    <w:rsid w:val="00FC415D"/>
    <w:rsid w:val="00FC4B4B"/>
    <w:rsid w:val="00FC58FF"/>
    <w:rsid w:val="00FC5AC1"/>
    <w:rsid w:val="00FC5C6B"/>
    <w:rsid w:val="00FC62A0"/>
    <w:rsid w:val="00FC646F"/>
    <w:rsid w:val="00FC6560"/>
    <w:rsid w:val="00FC6F34"/>
    <w:rsid w:val="00FD0CA8"/>
    <w:rsid w:val="00FD1135"/>
    <w:rsid w:val="00FD1539"/>
    <w:rsid w:val="00FD193A"/>
    <w:rsid w:val="00FD1BDC"/>
    <w:rsid w:val="00FD1C40"/>
    <w:rsid w:val="00FD2CEA"/>
    <w:rsid w:val="00FD34B1"/>
    <w:rsid w:val="00FD3819"/>
    <w:rsid w:val="00FD5262"/>
    <w:rsid w:val="00FD65E7"/>
    <w:rsid w:val="00FD7938"/>
    <w:rsid w:val="00FD7BDB"/>
    <w:rsid w:val="00FE0A10"/>
    <w:rsid w:val="00FE1358"/>
    <w:rsid w:val="00FE19EF"/>
    <w:rsid w:val="00FE1BFE"/>
    <w:rsid w:val="00FE2EBF"/>
    <w:rsid w:val="00FE30FD"/>
    <w:rsid w:val="00FE318F"/>
    <w:rsid w:val="00FE360C"/>
    <w:rsid w:val="00FE41D0"/>
    <w:rsid w:val="00FE518A"/>
    <w:rsid w:val="00FE51B4"/>
    <w:rsid w:val="00FE5E10"/>
    <w:rsid w:val="00FE697D"/>
    <w:rsid w:val="00FE6E90"/>
    <w:rsid w:val="00FF086A"/>
    <w:rsid w:val="00FF136A"/>
    <w:rsid w:val="00FF26DC"/>
    <w:rsid w:val="00FF3CD4"/>
    <w:rsid w:val="00FF3FBE"/>
    <w:rsid w:val="00FF48AD"/>
    <w:rsid w:val="00FF4DD2"/>
    <w:rsid w:val="00FF5F30"/>
    <w:rsid w:val="00FF6540"/>
    <w:rsid w:val="00FF6780"/>
    <w:rsid w:val="00FF7054"/>
    <w:rsid w:val="00FF709B"/>
    <w:rsid w:val="00FF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E640"/>
  <w15:docId w15:val="{AFF86B89-15BB-4C95-8A60-EE55B3AC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3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63C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763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301B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63C5"/>
    <w:rPr>
      <w:rFonts w:ascii="Cambria" w:eastAsia="Times New Roman" w:hAnsi="Cambria" w:cs="Times New Roman"/>
      <w:b/>
      <w:bCs/>
      <w:kern w:val="32"/>
      <w:sz w:val="32"/>
      <w:szCs w:val="32"/>
      <w:lang w:eastAsia="ru-RU"/>
    </w:rPr>
  </w:style>
  <w:style w:type="character" w:styleId="a3">
    <w:name w:val="Hyperlink"/>
    <w:basedOn w:val="a0"/>
    <w:rsid w:val="00A163C5"/>
    <w:rPr>
      <w:color w:val="0000FF"/>
      <w:u w:val="single"/>
    </w:rPr>
  </w:style>
  <w:style w:type="paragraph" w:customStyle="1" w:styleId="ConsNormal">
    <w:name w:val="ConsNormal"/>
    <w:rsid w:val="00A163C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A163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rsid w:val="00A163C5"/>
    <w:pPr>
      <w:ind w:firstLine="300"/>
    </w:pPr>
  </w:style>
  <w:style w:type="paragraph" w:styleId="a5">
    <w:name w:val="Body Text Indent"/>
    <w:basedOn w:val="a"/>
    <w:link w:val="a6"/>
    <w:semiHidden/>
    <w:unhideWhenUsed/>
    <w:rsid w:val="00F53DC0"/>
    <w:pPr>
      <w:ind w:firstLine="900"/>
      <w:jc w:val="both"/>
    </w:pPr>
    <w:rPr>
      <w:sz w:val="28"/>
    </w:rPr>
  </w:style>
  <w:style w:type="character" w:customStyle="1" w:styleId="a6">
    <w:name w:val="Основной текст с отступом Знак"/>
    <w:basedOn w:val="a0"/>
    <w:link w:val="a5"/>
    <w:semiHidden/>
    <w:rsid w:val="00F53DC0"/>
    <w:rPr>
      <w:rFonts w:ascii="Times New Roman" w:eastAsia="Times New Roman" w:hAnsi="Times New Roman" w:cs="Times New Roman"/>
      <w:sz w:val="28"/>
      <w:szCs w:val="24"/>
      <w:lang w:eastAsia="ru-RU"/>
    </w:rPr>
  </w:style>
  <w:style w:type="paragraph" w:customStyle="1" w:styleId="FR1">
    <w:name w:val="FR1"/>
    <w:rsid w:val="008411FE"/>
    <w:pPr>
      <w:widowControl w:val="0"/>
      <w:spacing w:before="480" w:after="0" w:line="240" w:lineRule="auto"/>
    </w:pPr>
    <w:rPr>
      <w:rFonts w:ascii="Arial" w:eastAsia="Times New Roman" w:hAnsi="Arial" w:cs="Times New Roman"/>
      <w:szCs w:val="20"/>
      <w:lang w:eastAsia="ru-RU"/>
    </w:rPr>
  </w:style>
  <w:style w:type="paragraph" w:styleId="a7">
    <w:name w:val="List Paragraph"/>
    <w:aliases w:val="Абзац списка для документа"/>
    <w:basedOn w:val="a"/>
    <w:link w:val="a8"/>
    <w:uiPriority w:val="34"/>
    <w:qFormat/>
    <w:rsid w:val="00C7630A"/>
    <w:pPr>
      <w:ind w:left="720"/>
      <w:contextualSpacing/>
    </w:pPr>
  </w:style>
  <w:style w:type="character" w:customStyle="1" w:styleId="20">
    <w:name w:val="Заголовок 2 Знак"/>
    <w:basedOn w:val="a0"/>
    <w:link w:val="2"/>
    <w:uiPriority w:val="9"/>
    <w:semiHidden/>
    <w:rsid w:val="00C7630A"/>
    <w:rPr>
      <w:rFonts w:asciiTheme="majorHAnsi" w:eastAsiaTheme="majorEastAsia" w:hAnsiTheme="majorHAnsi" w:cstheme="majorBidi"/>
      <w:b/>
      <w:bCs/>
      <w:color w:val="4F81BD" w:themeColor="accent1"/>
      <w:sz w:val="26"/>
      <w:szCs w:val="26"/>
      <w:lang w:eastAsia="ru-RU"/>
    </w:rPr>
  </w:style>
  <w:style w:type="character" w:styleId="a9">
    <w:name w:val="Strong"/>
    <w:basedOn w:val="a0"/>
    <w:uiPriority w:val="22"/>
    <w:qFormat/>
    <w:rsid w:val="00C7630A"/>
    <w:rPr>
      <w:b/>
      <w:bCs/>
    </w:rPr>
  </w:style>
  <w:style w:type="character" w:customStyle="1" w:styleId="40">
    <w:name w:val="Заголовок 4 Знак"/>
    <w:basedOn w:val="a0"/>
    <w:link w:val="4"/>
    <w:uiPriority w:val="9"/>
    <w:semiHidden/>
    <w:rsid w:val="00D301B8"/>
    <w:rPr>
      <w:rFonts w:asciiTheme="majorHAnsi" w:eastAsiaTheme="majorEastAsia" w:hAnsiTheme="majorHAnsi" w:cstheme="majorBidi"/>
      <w:b/>
      <w:bCs/>
      <w:i/>
      <w:iCs/>
      <w:color w:val="4F81BD" w:themeColor="accent1"/>
      <w:sz w:val="24"/>
      <w:szCs w:val="24"/>
      <w:lang w:eastAsia="ru-RU"/>
    </w:rPr>
  </w:style>
  <w:style w:type="paragraph" w:styleId="aa">
    <w:name w:val="Balloon Text"/>
    <w:basedOn w:val="a"/>
    <w:link w:val="ab"/>
    <w:uiPriority w:val="99"/>
    <w:semiHidden/>
    <w:unhideWhenUsed/>
    <w:rsid w:val="00D301B8"/>
    <w:rPr>
      <w:rFonts w:ascii="Tahoma" w:hAnsi="Tahoma" w:cs="Tahoma"/>
      <w:sz w:val="16"/>
      <w:szCs w:val="16"/>
    </w:rPr>
  </w:style>
  <w:style w:type="character" w:customStyle="1" w:styleId="ab">
    <w:name w:val="Текст выноски Знак"/>
    <w:basedOn w:val="a0"/>
    <w:link w:val="aa"/>
    <w:uiPriority w:val="99"/>
    <w:semiHidden/>
    <w:rsid w:val="00D301B8"/>
    <w:rPr>
      <w:rFonts w:ascii="Tahoma" w:eastAsia="Times New Roman" w:hAnsi="Tahoma" w:cs="Tahoma"/>
      <w:sz w:val="16"/>
      <w:szCs w:val="16"/>
      <w:lang w:eastAsia="ru-RU"/>
    </w:rPr>
  </w:style>
  <w:style w:type="paragraph" w:styleId="ac">
    <w:name w:val="header"/>
    <w:basedOn w:val="a"/>
    <w:link w:val="ad"/>
    <w:uiPriority w:val="99"/>
    <w:semiHidden/>
    <w:unhideWhenUsed/>
    <w:rsid w:val="00B859DA"/>
    <w:pPr>
      <w:tabs>
        <w:tab w:val="center" w:pos="4677"/>
        <w:tab w:val="right" w:pos="9355"/>
      </w:tabs>
    </w:pPr>
  </w:style>
  <w:style w:type="character" w:customStyle="1" w:styleId="ad">
    <w:name w:val="Верхний колонтитул Знак"/>
    <w:basedOn w:val="a0"/>
    <w:link w:val="ac"/>
    <w:uiPriority w:val="99"/>
    <w:semiHidden/>
    <w:rsid w:val="00B859D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859DA"/>
    <w:pPr>
      <w:tabs>
        <w:tab w:val="center" w:pos="4677"/>
        <w:tab w:val="right" w:pos="9355"/>
      </w:tabs>
    </w:pPr>
  </w:style>
  <w:style w:type="character" w:customStyle="1" w:styleId="af">
    <w:name w:val="Нижний колонтитул Знак"/>
    <w:basedOn w:val="a0"/>
    <w:link w:val="ae"/>
    <w:uiPriority w:val="99"/>
    <w:rsid w:val="00B859DA"/>
    <w:rPr>
      <w:rFonts w:ascii="Times New Roman" w:eastAsia="Times New Roman" w:hAnsi="Times New Roman" w:cs="Times New Roman"/>
      <w:sz w:val="24"/>
      <w:szCs w:val="24"/>
      <w:lang w:eastAsia="ru-RU"/>
    </w:rPr>
  </w:style>
  <w:style w:type="paragraph" w:customStyle="1" w:styleId="Default">
    <w:name w:val="Default"/>
    <w:rsid w:val="00826A39"/>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unhideWhenUsed/>
    <w:rsid w:val="00C21418"/>
    <w:pPr>
      <w:spacing w:after="120"/>
    </w:pPr>
  </w:style>
  <w:style w:type="character" w:customStyle="1" w:styleId="af1">
    <w:name w:val="Основной текст Знак"/>
    <w:basedOn w:val="a0"/>
    <w:link w:val="af0"/>
    <w:uiPriority w:val="99"/>
    <w:rsid w:val="00C21418"/>
    <w:rPr>
      <w:rFonts w:ascii="Times New Roman" w:eastAsia="Times New Roman" w:hAnsi="Times New Roman" w:cs="Times New Roman"/>
      <w:sz w:val="24"/>
      <w:szCs w:val="24"/>
      <w:lang w:eastAsia="ru-RU"/>
    </w:rPr>
  </w:style>
  <w:style w:type="character" w:styleId="af2">
    <w:name w:val="Emphasis"/>
    <w:basedOn w:val="a0"/>
    <w:uiPriority w:val="20"/>
    <w:qFormat/>
    <w:rsid w:val="001062C4"/>
    <w:rPr>
      <w:i/>
      <w:iCs/>
    </w:rPr>
  </w:style>
  <w:style w:type="paragraph" w:customStyle="1" w:styleId="af3">
    <w:name w:val="Знак"/>
    <w:basedOn w:val="a"/>
    <w:rsid w:val="00A7325A"/>
    <w:rPr>
      <w:rFonts w:ascii="Verdana" w:hAnsi="Verdana" w:cs="Verdana"/>
      <w:sz w:val="20"/>
      <w:szCs w:val="20"/>
      <w:lang w:val="en-US" w:eastAsia="en-US"/>
    </w:rPr>
  </w:style>
  <w:style w:type="character" w:customStyle="1" w:styleId="21">
    <w:name w:val="Основной текст (2)_"/>
    <w:link w:val="210"/>
    <w:uiPriority w:val="99"/>
    <w:locked/>
    <w:rsid w:val="00EF5E5D"/>
    <w:rPr>
      <w:sz w:val="28"/>
      <w:szCs w:val="28"/>
      <w:shd w:val="clear" w:color="auto" w:fill="FFFFFF"/>
    </w:rPr>
  </w:style>
  <w:style w:type="paragraph" w:customStyle="1" w:styleId="210">
    <w:name w:val="Основной текст (2)1"/>
    <w:basedOn w:val="a"/>
    <w:link w:val="21"/>
    <w:uiPriority w:val="99"/>
    <w:rsid w:val="00EF5E5D"/>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uiPriority w:val="99"/>
    <w:locked/>
    <w:rsid w:val="002B358D"/>
    <w:rPr>
      <w:rFonts w:ascii="Arial" w:eastAsia="Times New Roman" w:hAnsi="Arial" w:cs="Arial"/>
      <w:sz w:val="20"/>
      <w:szCs w:val="20"/>
      <w:lang w:eastAsia="ru-RU"/>
    </w:rPr>
  </w:style>
  <w:style w:type="paragraph" w:customStyle="1" w:styleId="consplusnormal00">
    <w:name w:val="consplusnormal0"/>
    <w:basedOn w:val="a"/>
    <w:rsid w:val="00D9317E"/>
    <w:pPr>
      <w:spacing w:before="100" w:beforeAutospacing="1" w:after="100" w:afterAutospacing="1"/>
    </w:pPr>
  </w:style>
  <w:style w:type="paragraph" w:customStyle="1" w:styleId="constitle">
    <w:name w:val="constitle"/>
    <w:basedOn w:val="a"/>
    <w:rsid w:val="00D9317E"/>
    <w:pPr>
      <w:spacing w:before="100" w:beforeAutospacing="1" w:after="100" w:afterAutospacing="1"/>
    </w:pPr>
  </w:style>
  <w:style w:type="paragraph" w:customStyle="1" w:styleId="ConsPlusTitle">
    <w:name w:val="ConsPlusTitle"/>
    <w:rsid w:val="00025343"/>
    <w:pPr>
      <w:widowControl w:val="0"/>
      <w:autoSpaceDE w:val="0"/>
      <w:autoSpaceDN w:val="0"/>
      <w:spacing w:after="0" w:line="240" w:lineRule="auto"/>
    </w:pPr>
    <w:rPr>
      <w:rFonts w:ascii="Calibri" w:eastAsia="Times New Roman" w:hAnsi="Calibri" w:cs="Calibri"/>
      <w:b/>
      <w:szCs w:val="20"/>
      <w:lang w:eastAsia="ru-RU"/>
    </w:rPr>
  </w:style>
  <w:style w:type="paragraph" w:styleId="af4">
    <w:name w:val="No Spacing"/>
    <w:uiPriority w:val="1"/>
    <w:qFormat/>
    <w:rsid w:val="00693FE3"/>
    <w:pPr>
      <w:spacing w:after="0" w:line="240" w:lineRule="auto"/>
    </w:pPr>
    <w:rPr>
      <w:rFonts w:ascii="Calibri" w:eastAsia="Calibri" w:hAnsi="Calibri" w:cs="Times New Roman"/>
    </w:rPr>
  </w:style>
  <w:style w:type="character" w:customStyle="1" w:styleId="af5">
    <w:name w:val="Основной текст_"/>
    <w:link w:val="11"/>
    <w:rsid w:val="0076728A"/>
    <w:rPr>
      <w:spacing w:val="3"/>
      <w:sz w:val="25"/>
      <w:szCs w:val="25"/>
      <w:shd w:val="clear" w:color="auto" w:fill="FFFFFF"/>
    </w:rPr>
  </w:style>
  <w:style w:type="paragraph" w:customStyle="1" w:styleId="11">
    <w:name w:val="Основной текст1"/>
    <w:basedOn w:val="a"/>
    <w:link w:val="af5"/>
    <w:rsid w:val="0076728A"/>
    <w:pPr>
      <w:widowControl w:val="0"/>
      <w:shd w:val="clear" w:color="auto" w:fill="FFFFFF"/>
      <w:spacing w:line="322" w:lineRule="exact"/>
    </w:pPr>
    <w:rPr>
      <w:rFonts w:asciiTheme="minorHAnsi" w:eastAsiaTheme="minorHAnsi" w:hAnsiTheme="minorHAnsi" w:cstheme="minorBidi"/>
      <w:spacing w:val="3"/>
      <w:sz w:val="25"/>
      <w:szCs w:val="25"/>
      <w:lang w:eastAsia="en-US"/>
    </w:rPr>
  </w:style>
  <w:style w:type="paragraph" w:styleId="af6">
    <w:name w:val="Block Text"/>
    <w:basedOn w:val="a"/>
    <w:uiPriority w:val="99"/>
    <w:unhideWhenUsed/>
    <w:rsid w:val="007209F3"/>
    <w:pPr>
      <w:ind w:left="1080" w:right="921"/>
      <w:jc w:val="both"/>
    </w:pPr>
    <w:rPr>
      <w:sz w:val="28"/>
    </w:rPr>
  </w:style>
  <w:style w:type="character" w:customStyle="1" w:styleId="normaltextrun">
    <w:name w:val="normaltextrun"/>
    <w:rsid w:val="00075E10"/>
  </w:style>
  <w:style w:type="paragraph" w:styleId="HTML">
    <w:name w:val="HTML Preformatted"/>
    <w:basedOn w:val="a"/>
    <w:link w:val="HTML0"/>
    <w:unhideWhenUsed/>
    <w:rsid w:val="00AB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B1F5C"/>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74E3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hAnsi="Tahoma" w:cs="Tahoma"/>
      <w:sz w:val="20"/>
      <w:szCs w:val="20"/>
      <w:lang w:val="en-US" w:eastAsia="en-US"/>
    </w:rPr>
  </w:style>
  <w:style w:type="paragraph" w:customStyle="1" w:styleId="12">
    <w:name w:val="Обычный1"/>
    <w:rsid w:val="00942B0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8">
    <w:name w:val="Абзац списка Знак"/>
    <w:aliases w:val="Абзац списка для документа Знак"/>
    <w:link w:val="a7"/>
    <w:uiPriority w:val="34"/>
    <w:locked/>
    <w:rsid w:val="002471DF"/>
    <w:rPr>
      <w:rFonts w:ascii="Times New Roman" w:eastAsia="Times New Roman" w:hAnsi="Times New Roman" w:cs="Times New Roman"/>
      <w:sz w:val="24"/>
      <w:szCs w:val="24"/>
      <w:lang w:eastAsia="ru-RU"/>
    </w:rPr>
  </w:style>
  <w:style w:type="table" w:styleId="af7">
    <w:name w:val="Table Grid"/>
    <w:basedOn w:val="a1"/>
    <w:uiPriority w:val="59"/>
    <w:rsid w:val="007E7C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3322">
      <w:bodyDiv w:val="1"/>
      <w:marLeft w:val="0"/>
      <w:marRight w:val="0"/>
      <w:marTop w:val="0"/>
      <w:marBottom w:val="0"/>
      <w:divBdr>
        <w:top w:val="none" w:sz="0" w:space="0" w:color="auto"/>
        <w:left w:val="none" w:sz="0" w:space="0" w:color="auto"/>
        <w:bottom w:val="none" w:sz="0" w:space="0" w:color="auto"/>
        <w:right w:val="none" w:sz="0" w:space="0" w:color="auto"/>
      </w:divBdr>
    </w:div>
    <w:div w:id="56050643">
      <w:bodyDiv w:val="1"/>
      <w:marLeft w:val="0"/>
      <w:marRight w:val="0"/>
      <w:marTop w:val="0"/>
      <w:marBottom w:val="0"/>
      <w:divBdr>
        <w:top w:val="none" w:sz="0" w:space="0" w:color="auto"/>
        <w:left w:val="none" w:sz="0" w:space="0" w:color="auto"/>
        <w:bottom w:val="none" w:sz="0" w:space="0" w:color="auto"/>
        <w:right w:val="none" w:sz="0" w:space="0" w:color="auto"/>
      </w:divBdr>
    </w:div>
    <w:div w:id="75907356">
      <w:bodyDiv w:val="1"/>
      <w:marLeft w:val="0"/>
      <w:marRight w:val="0"/>
      <w:marTop w:val="0"/>
      <w:marBottom w:val="0"/>
      <w:divBdr>
        <w:top w:val="none" w:sz="0" w:space="0" w:color="auto"/>
        <w:left w:val="none" w:sz="0" w:space="0" w:color="auto"/>
        <w:bottom w:val="none" w:sz="0" w:space="0" w:color="auto"/>
        <w:right w:val="none" w:sz="0" w:space="0" w:color="auto"/>
      </w:divBdr>
    </w:div>
    <w:div w:id="110707379">
      <w:bodyDiv w:val="1"/>
      <w:marLeft w:val="0"/>
      <w:marRight w:val="0"/>
      <w:marTop w:val="0"/>
      <w:marBottom w:val="0"/>
      <w:divBdr>
        <w:top w:val="none" w:sz="0" w:space="0" w:color="auto"/>
        <w:left w:val="none" w:sz="0" w:space="0" w:color="auto"/>
        <w:bottom w:val="none" w:sz="0" w:space="0" w:color="auto"/>
        <w:right w:val="none" w:sz="0" w:space="0" w:color="auto"/>
      </w:divBdr>
    </w:div>
    <w:div w:id="114830539">
      <w:bodyDiv w:val="1"/>
      <w:marLeft w:val="0"/>
      <w:marRight w:val="0"/>
      <w:marTop w:val="0"/>
      <w:marBottom w:val="0"/>
      <w:divBdr>
        <w:top w:val="none" w:sz="0" w:space="0" w:color="auto"/>
        <w:left w:val="none" w:sz="0" w:space="0" w:color="auto"/>
        <w:bottom w:val="none" w:sz="0" w:space="0" w:color="auto"/>
        <w:right w:val="none" w:sz="0" w:space="0" w:color="auto"/>
      </w:divBdr>
    </w:div>
    <w:div w:id="138153968">
      <w:bodyDiv w:val="1"/>
      <w:marLeft w:val="0"/>
      <w:marRight w:val="0"/>
      <w:marTop w:val="0"/>
      <w:marBottom w:val="0"/>
      <w:divBdr>
        <w:top w:val="none" w:sz="0" w:space="0" w:color="auto"/>
        <w:left w:val="none" w:sz="0" w:space="0" w:color="auto"/>
        <w:bottom w:val="none" w:sz="0" w:space="0" w:color="auto"/>
        <w:right w:val="none" w:sz="0" w:space="0" w:color="auto"/>
      </w:divBdr>
    </w:div>
    <w:div w:id="189073839">
      <w:bodyDiv w:val="1"/>
      <w:marLeft w:val="0"/>
      <w:marRight w:val="0"/>
      <w:marTop w:val="0"/>
      <w:marBottom w:val="0"/>
      <w:divBdr>
        <w:top w:val="none" w:sz="0" w:space="0" w:color="auto"/>
        <w:left w:val="none" w:sz="0" w:space="0" w:color="auto"/>
        <w:bottom w:val="none" w:sz="0" w:space="0" w:color="auto"/>
        <w:right w:val="none" w:sz="0" w:space="0" w:color="auto"/>
      </w:divBdr>
    </w:div>
    <w:div w:id="192378482">
      <w:bodyDiv w:val="1"/>
      <w:marLeft w:val="0"/>
      <w:marRight w:val="0"/>
      <w:marTop w:val="0"/>
      <w:marBottom w:val="0"/>
      <w:divBdr>
        <w:top w:val="none" w:sz="0" w:space="0" w:color="auto"/>
        <w:left w:val="none" w:sz="0" w:space="0" w:color="auto"/>
        <w:bottom w:val="none" w:sz="0" w:space="0" w:color="auto"/>
        <w:right w:val="none" w:sz="0" w:space="0" w:color="auto"/>
      </w:divBdr>
    </w:div>
    <w:div w:id="229772852">
      <w:bodyDiv w:val="1"/>
      <w:marLeft w:val="0"/>
      <w:marRight w:val="0"/>
      <w:marTop w:val="0"/>
      <w:marBottom w:val="0"/>
      <w:divBdr>
        <w:top w:val="none" w:sz="0" w:space="0" w:color="auto"/>
        <w:left w:val="none" w:sz="0" w:space="0" w:color="auto"/>
        <w:bottom w:val="none" w:sz="0" w:space="0" w:color="auto"/>
        <w:right w:val="none" w:sz="0" w:space="0" w:color="auto"/>
      </w:divBdr>
    </w:div>
    <w:div w:id="237985248">
      <w:bodyDiv w:val="1"/>
      <w:marLeft w:val="0"/>
      <w:marRight w:val="0"/>
      <w:marTop w:val="0"/>
      <w:marBottom w:val="0"/>
      <w:divBdr>
        <w:top w:val="none" w:sz="0" w:space="0" w:color="auto"/>
        <w:left w:val="none" w:sz="0" w:space="0" w:color="auto"/>
        <w:bottom w:val="none" w:sz="0" w:space="0" w:color="auto"/>
        <w:right w:val="none" w:sz="0" w:space="0" w:color="auto"/>
      </w:divBdr>
    </w:div>
    <w:div w:id="263609588">
      <w:bodyDiv w:val="1"/>
      <w:marLeft w:val="0"/>
      <w:marRight w:val="0"/>
      <w:marTop w:val="0"/>
      <w:marBottom w:val="0"/>
      <w:divBdr>
        <w:top w:val="none" w:sz="0" w:space="0" w:color="auto"/>
        <w:left w:val="none" w:sz="0" w:space="0" w:color="auto"/>
        <w:bottom w:val="none" w:sz="0" w:space="0" w:color="auto"/>
        <w:right w:val="none" w:sz="0" w:space="0" w:color="auto"/>
      </w:divBdr>
    </w:div>
    <w:div w:id="264270545">
      <w:bodyDiv w:val="1"/>
      <w:marLeft w:val="0"/>
      <w:marRight w:val="0"/>
      <w:marTop w:val="0"/>
      <w:marBottom w:val="0"/>
      <w:divBdr>
        <w:top w:val="none" w:sz="0" w:space="0" w:color="auto"/>
        <w:left w:val="none" w:sz="0" w:space="0" w:color="auto"/>
        <w:bottom w:val="none" w:sz="0" w:space="0" w:color="auto"/>
        <w:right w:val="none" w:sz="0" w:space="0" w:color="auto"/>
      </w:divBdr>
    </w:div>
    <w:div w:id="273292389">
      <w:bodyDiv w:val="1"/>
      <w:marLeft w:val="0"/>
      <w:marRight w:val="0"/>
      <w:marTop w:val="0"/>
      <w:marBottom w:val="0"/>
      <w:divBdr>
        <w:top w:val="none" w:sz="0" w:space="0" w:color="auto"/>
        <w:left w:val="none" w:sz="0" w:space="0" w:color="auto"/>
        <w:bottom w:val="none" w:sz="0" w:space="0" w:color="auto"/>
        <w:right w:val="none" w:sz="0" w:space="0" w:color="auto"/>
      </w:divBdr>
    </w:div>
    <w:div w:id="283080348">
      <w:bodyDiv w:val="1"/>
      <w:marLeft w:val="0"/>
      <w:marRight w:val="0"/>
      <w:marTop w:val="0"/>
      <w:marBottom w:val="0"/>
      <w:divBdr>
        <w:top w:val="none" w:sz="0" w:space="0" w:color="auto"/>
        <w:left w:val="none" w:sz="0" w:space="0" w:color="auto"/>
        <w:bottom w:val="none" w:sz="0" w:space="0" w:color="auto"/>
        <w:right w:val="none" w:sz="0" w:space="0" w:color="auto"/>
      </w:divBdr>
    </w:div>
    <w:div w:id="307242911">
      <w:bodyDiv w:val="1"/>
      <w:marLeft w:val="0"/>
      <w:marRight w:val="0"/>
      <w:marTop w:val="0"/>
      <w:marBottom w:val="0"/>
      <w:divBdr>
        <w:top w:val="none" w:sz="0" w:space="0" w:color="auto"/>
        <w:left w:val="none" w:sz="0" w:space="0" w:color="auto"/>
        <w:bottom w:val="none" w:sz="0" w:space="0" w:color="auto"/>
        <w:right w:val="none" w:sz="0" w:space="0" w:color="auto"/>
      </w:divBdr>
    </w:div>
    <w:div w:id="341203262">
      <w:bodyDiv w:val="1"/>
      <w:marLeft w:val="0"/>
      <w:marRight w:val="0"/>
      <w:marTop w:val="0"/>
      <w:marBottom w:val="0"/>
      <w:divBdr>
        <w:top w:val="none" w:sz="0" w:space="0" w:color="auto"/>
        <w:left w:val="none" w:sz="0" w:space="0" w:color="auto"/>
        <w:bottom w:val="none" w:sz="0" w:space="0" w:color="auto"/>
        <w:right w:val="none" w:sz="0" w:space="0" w:color="auto"/>
      </w:divBdr>
    </w:div>
    <w:div w:id="364528587">
      <w:bodyDiv w:val="1"/>
      <w:marLeft w:val="0"/>
      <w:marRight w:val="0"/>
      <w:marTop w:val="0"/>
      <w:marBottom w:val="0"/>
      <w:divBdr>
        <w:top w:val="none" w:sz="0" w:space="0" w:color="auto"/>
        <w:left w:val="none" w:sz="0" w:space="0" w:color="auto"/>
        <w:bottom w:val="none" w:sz="0" w:space="0" w:color="auto"/>
        <w:right w:val="none" w:sz="0" w:space="0" w:color="auto"/>
      </w:divBdr>
    </w:div>
    <w:div w:id="370426059">
      <w:bodyDiv w:val="1"/>
      <w:marLeft w:val="0"/>
      <w:marRight w:val="0"/>
      <w:marTop w:val="0"/>
      <w:marBottom w:val="0"/>
      <w:divBdr>
        <w:top w:val="none" w:sz="0" w:space="0" w:color="auto"/>
        <w:left w:val="none" w:sz="0" w:space="0" w:color="auto"/>
        <w:bottom w:val="none" w:sz="0" w:space="0" w:color="auto"/>
        <w:right w:val="none" w:sz="0" w:space="0" w:color="auto"/>
      </w:divBdr>
    </w:div>
    <w:div w:id="438067351">
      <w:bodyDiv w:val="1"/>
      <w:marLeft w:val="0"/>
      <w:marRight w:val="0"/>
      <w:marTop w:val="0"/>
      <w:marBottom w:val="0"/>
      <w:divBdr>
        <w:top w:val="none" w:sz="0" w:space="0" w:color="auto"/>
        <w:left w:val="none" w:sz="0" w:space="0" w:color="auto"/>
        <w:bottom w:val="none" w:sz="0" w:space="0" w:color="auto"/>
        <w:right w:val="none" w:sz="0" w:space="0" w:color="auto"/>
      </w:divBdr>
    </w:div>
    <w:div w:id="504441900">
      <w:bodyDiv w:val="1"/>
      <w:marLeft w:val="0"/>
      <w:marRight w:val="0"/>
      <w:marTop w:val="0"/>
      <w:marBottom w:val="0"/>
      <w:divBdr>
        <w:top w:val="none" w:sz="0" w:space="0" w:color="auto"/>
        <w:left w:val="none" w:sz="0" w:space="0" w:color="auto"/>
        <w:bottom w:val="none" w:sz="0" w:space="0" w:color="auto"/>
        <w:right w:val="none" w:sz="0" w:space="0" w:color="auto"/>
      </w:divBdr>
    </w:div>
    <w:div w:id="532807954">
      <w:bodyDiv w:val="1"/>
      <w:marLeft w:val="0"/>
      <w:marRight w:val="0"/>
      <w:marTop w:val="0"/>
      <w:marBottom w:val="0"/>
      <w:divBdr>
        <w:top w:val="none" w:sz="0" w:space="0" w:color="auto"/>
        <w:left w:val="none" w:sz="0" w:space="0" w:color="auto"/>
        <w:bottom w:val="none" w:sz="0" w:space="0" w:color="auto"/>
        <w:right w:val="none" w:sz="0" w:space="0" w:color="auto"/>
      </w:divBdr>
    </w:div>
    <w:div w:id="534847721">
      <w:bodyDiv w:val="1"/>
      <w:marLeft w:val="0"/>
      <w:marRight w:val="0"/>
      <w:marTop w:val="0"/>
      <w:marBottom w:val="0"/>
      <w:divBdr>
        <w:top w:val="none" w:sz="0" w:space="0" w:color="auto"/>
        <w:left w:val="none" w:sz="0" w:space="0" w:color="auto"/>
        <w:bottom w:val="none" w:sz="0" w:space="0" w:color="auto"/>
        <w:right w:val="none" w:sz="0" w:space="0" w:color="auto"/>
      </w:divBdr>
    </w:div>
    <w:div w:id="542865863">
      <w:bodyDiv w:val="1"/>
      <w:marLeft w:val="0"/>
      <w:marRight w:val="0"/>
      <w:marTop w:val="0"/>
      <w:marBottom w:val="0"/>
      <w:divBdr>
        <w:top w:val="none" w:sz="0" w:space="0" w:color="auto"/>
        <w:left w:val="none" w:sz="0" w:space="0" w:color="auto"/>
        <w:bottom w:val="none" w:sz="0" w:space="0" w:color="auto"/>
        <w:right w:val="none" w:sz="0" w:space="0" w:color="auto"/>
      </w:divBdr>
    </w:div>
    <w:div w:id="550309042">
      <w:bodyDiv w:val="1"/>
      <w:marLeft w:val="0"/>
      <w:marRight w:val="0"/>
      <w:marTop w:val="0"/>
      <w:marBottom w:val="0"/>
      <w:divBdr>
        <w:top w:val="none" w:sz="0" w:space="0" w:color="auto"/>
        <w:left w:val="none" w:sz="0" w:space="0" w:color="auto"/>
        <w:bottom w:val="none" w:sz="0" w:space="0" w:color="auto"/>
        <w:right w:val="none" w:sz="0" w:space="0" w:color="auto"/>
      </w:divBdr>
    </w:div>
    <w:div w:id="573587037">
      <w:bodyDiv w:val="1"/>
      <w:marLeft w:val="0"/>
      <w:marRight w:val="0"/>
      <w:marTop w:val="0"/>
      <w:marBottom w:val="0"/>
      <w:divBdr>
        <w:top w:val="none" w:sz="0" w:space="0" w:color="auto"/>
        <w:left w:val="none" w:sz="0" w:space="0" w:color="auto"/>
        <w:bottom w:val="none" w:sz="0" w:space="0" w:color="auto"/>
        <w:right w:val="none" w:sz="0" w:space="0" w:color="auto"/>
      </w:divBdr>
    </w:div>
    <w:div w:id="581063443">
      <w:bodyDiv w:val="1"/>
      <w:marLeft w:val="0"/>
      <w:marRight w:val="0"/>
      <w:marTop w:val="0"/>
      <w:marBottom w:val="0"/>
      <w:divBdr>
        <w:top w:val="none" w:sz="0" w:space="0" w:color="auto"/>
        <w:left w:val="none" w:sz="0" w:space="0" w:color="auto"/>
        <w:bottom w:val="none" w:sz="0" w:space="0" w:color="auto"/>
        <w:right w:val="none" w:sz="0" w:space="0" w:color="auto"/>
      </w:divBdr>
    </w:div>
    <w:div w:id="596140856">
      <w:bodyDiv w:val="1"/>
      <w:marLeft w:val="0"/>
      <w:marRight w:val="0"/>
      <w:marTop w:val="0"/>
      <w:marBottom w:val="0"/>
      <w:divBdr>
        <w:top w:val="none" w:sz="0" w:space="0" w:color="auto"/>
        <w:left w:val="none" w:sz="0" w:space="0" w:color="auto"/>
        <w:bottom w:val="none" w:sz="0" w:space="0" w:color="auto"/>
        <w:right w:val="none" w:sz="0" w:space="0" w:color="auto"/>
      </w:divBdr>
    </w:div>
    <w:div w:id="600113183">
      <w:bodyDiv w:val="1"/>
      <w:marLeft w:val="0"/>
      <w:marRight w:val="0"/>
      <w:marTop w:val="0"/>
      <w:marBottom w:val="0"/>
      <w:divBdr>
        <w:top w:val="none" w:sz="0" w:space="0" w:color="auto"/>
        <w:left w:val="none" w:sz="0" w:space="0" w:color="auto"/>
        <w:bottom w:val="none" w:sz="0" w:space="0" w:color="auto"/>
        <w:right w:val="none" w:sz="0" w:space="0" w:color="auto"/>
      </w:divBdr>
    </w:div>
    <w:div w:id="604074096">
      <w:bodyDiv w:val="1"/>
      <w:marLeft w:val="0"/>
      <w:marRight w:val="0"/>
      <w:marTop w:val="0"/>
      <w:marBottom w:val="0"/>
      <w:divBdr>
        <w:top w:val="none" w:sz="0" w:space="0" w:color="auto"/>
        <w:left w:val="none" w:sz="0" w:space="0" w:color="auto"/>
        <w:bottom w:val="none" w:sz="0" w:space="0" w:color="auto"/>
        <w:right w:val="none" w:sz="0" w:space="0" w:color="auto"/>
      </w:divBdr>
    </w:div>
    <w:div w:id="604309088">
      <w:bodyDiv w:val="1"/>
      <w:marLeft w:val="0"/>
      <w:marRight w:val="0"/>
      <w:marTop w:val="0"/>
      <w:marBottom w:val="0"/>
      <w:divBdr>
        <w:top w:val="none" w:sz="0" w:space="0" w:color="auto"/>
        <w:left w:val="none" w:sz="0" w:space="0" w:color="auto"/>
        <w:bottom w:val="none" w:sz="0" w:space="0" w:color="auto"/>
        <w:right w:val="none" w:sz="0" w:space="0" w:color="auto"/>
      </w:divBdr>
    </w:div>
    <w:div w:id="650910987">
      <w:bodyDiv w:val="1"/>
      <w:marLeft w:val="0"/>
      <w:marRight w:val="0"/>
      <w:marTop w:val="0"/>
      <w:marBottom w:val="0"/>
      <w:divBdr>
        <w:top w:val="none" w:sz="0" w:space="0" w:color="auto"/>
        <w:left w:val="none" w:sz="0" w:space="0" w:color="auto"/>
        <w:bottom w:val="none" w:sz="0" w:space="0" w:color="auto"/>
        <w:right w:val="none" w:sz="0" w:space="0" w:color="auto"/>
      </w:divBdr>
    </w:div>
    <w:div w:id="683021541">
      <w:bodyDiv w:val="1"/>
      <w:marLeft w:val="0"/>
      <w:marRight w:val="0"/>
      <w:marTop w:val="0"/>
      <w:marBottom w:val="0"/>
      <w:divBdr>
        <w:top w:val="none" w:sz="0" w:space="0" w:color="auto"/>
        <w:left w:val="none" w:sz="0" w:space="0" w:color="auto"/>
        <w:bottom w:val="none" w:sz="0" w:space="0" w:color="auto"/>
        <w:right w:val="none" w:sz="0" w:space="0" w:color="auto"/>
      </w:divBdr>
    </w:div>
    <w:div w:id="685791240">
      <w:bodyDiv w:val="1"/>
      <w:marLeft w:val="0"/>
      <w:marRight w:val="0"/>
      <w:marTop w:val="0"/>
      <w:marBottom w:val="0"/>
      <w:divBdr>
        <w:top w:val="none" w:sz="0" w:space="0" w:color="auto"/>
        <w:left w:val="none" w:sz="0" w:space="0" w:color="auto"/>
        <w:bottom w:val="none" w:sz="0" w:space="0" w:color="auto"/>
        <w:right w:val="none" w:sz="0" w:space="0" w:color="auto"/>
      </w:divBdr>
    </w:div>
    <w:div w:id="731924039">
      <w:bodyDiv w:val="1"/>
      <w:marLeft w:val="0"/>
      <w:marRight w:val="0"/>
      <w:marTop w:val="0"/>
      <w:marBottom w:val="0"/>
      <w:divBdr>
        <w:top w:val="none" w:sz="0" w:space="0" w:color="auto"/>
        <w:left w:val="none" w:sz="0" w:space="0" w:color="auto"/>
        <w:bottom w:val="none" w:sz="0" w:space="0" w:color="auto"/>
        <w:right w:val="none" w:sz="0" w:space="0" w:color="auto"/>
      </w:divBdr>
    </w:div>
    <w:div w:id="746149862">
      <w:bodyDiv w:val="1"/>
      <w:marLeft w:val="0"/>
      <w:marRight w:val="0"/>
      <w:marTop w:val="0"/>
      <w:marBottom w:val="0"/>
      <w:divBdr>
        <w:top w:val="none" w:sz="0" w:space="0" w:color="auto"/>
        <w:left w:val="none" w:sz="0" w:space="0" w:color="auto"/>
        <w:bottom w:val="none" w:sz="0" w:space="0" w:color="auto"/>
        <w:right w:val="none" w:sz="0" w:space="0" w:color="auto"/>
      </w:divBdr>
    </w:div>
    <w:div w:id="754278101">
      <w:bodyDiv w:val="1"/>
      <w:marLeft w:val="0"/>
      <w:marRight w:val="0"/>
      <w:marTop w:val="0"/>
      <w:marBottom w:val="0"/>
      <w:divBdr>
        <w:top w:val="none" w:sz="0" w:space="0" w:color="auto"/>
        <w:left w:val="none" w:sz="0" w:space="0" w:color="auto"/>
        <w:bottom w:val="none" w:sz="0" w:space="0" w:color="auto"/>
        <w:right w:val="none" w:sz="0" w:space="0" w:color="auto"/>
      </w:divBdr>
    </w:div>
    <w:div w:id="803351913">
      <w:bodyDiv w:val="1"/>
      <w:marLeft w:val="0"/>
      <w:marRight w:val="0"/>
      <w:marTop w:val="0"/>
      <w:marBottom w:val="0"/>
      <w:divBdr>
        <w:top w:val="none" w:sz="0" w:space="0" w:color="auto"/>
        <w:left w:val="none" w:sz="0" w:space="0" w:color="auto"/>
        <w:bottom w:val="none" w:sz="0" w:space="0" w:color="auto"/>
        <w:right w:val="none" w:sz="0" w:space="0" w:color="auto"/>
      </w:divBdr>
    </w:div>
    <w:div w:id="804081207">
      <w:bodyDiv w:val="1"/>
      <w:marLeft w:val="0"/>
      <w:marRight w:val="0"/>
      <w:marTop w:val="0"/>
      <w:marBottom w:val="0"/>
      <w:divBdr>
        <w:top w:val="none" w:sz="0" w:space="0" w:color="auto"/>
        <w:left w:val="none" w:sz="0" w:space="0" w:color="auto"/>
        <w:bottom w:val="none" w:sz="0" w:space="0" w:color="auto"/>
        <w:right w:val="none" w:sz="0" w:space="0" w:color="auto"/>
      </w:divBdr>
    </w:div>
    <w:div w:id="853611474">
      <w:bodyDiv w:val="1"/>
      <w:marLeft w:val="0"/>
      <w:marRight w:val="0"/>
      <w:marTop w:val="0"/>
      <w:marBottom w:val="0"/>
      <w:divBdr>
        <w:top w:val="none" w:sz="0" w:space="0" w:color="auto"/>
        <w:left w:val="none" w:sz="0" w:space="0" w:color="auto"/>
        <w:bottom w:val="none" w:sz="0" w:space="0" w:color="auto"/>
        <w:right w:val="none" w:sz="0" w:space="0" w:color="auto"/>
      </w:divBdr>
    </w:div>
    <w:div w:id="867135202">
      <w:bodyDiv w:val="1"/>
      <w:marLeft w:val="0"/>
      <w:marRight w:val="0"/>
      <w:marTop w:val="0"/>
      <w:marBottom w:val="0"/>
      <w:divBdr>
        <w:top w:val="none" w:sz="0" w:space="0" w:color="auto"/>
        <w:left w:val="none" w:sz="0" w:space="0" w:color="auto"/>
        <w:bottom w:val="none" w:sz="0" w:space="0" w:color="auto"/>
        <w:right w:val="none" w:sz="0" w:space="0" w:color="auto"/>
      </w:divBdr>
    </w:div>
    <w:div w:id="889390188">
      <w:bodyDiv w:val="1"/>
      <w:marLeft w:val="0"/>
      <w:marRight w:val="0"/>
      <w:marTop w:val="0"/>
      <w:marBottom w:val="0"/>
      <w:divBdr>
        <w:top w:val="none" w:sz="0" w:space="0" w:color="auto"/>
        <w:left w:val="none" w:sz="0" w:space="0" w:color="auto"/>
        <w:bottom w:val="none" w:sz="0" w:space="0" w:color="auto"/>
        <w:right w:val="none" w:sz="0" w:space="0" w:color="auto"/>
      </w:divBdr>
    </w:div>
    <w:div w:id="920988952">
      <w:bodyDiv w:val="1"/>
      <w:marLeft w:val="0"/>
      <w:marRight w:val="0"/>
      <w:marTop w:val="0"/>
      <w:marBottom w:val="0"/>
      <w:divBdr>
        <w:top w:val="none" w:sz="0" w:space="0" w:color="auto"/>
        <w:left w:val="none" w:sz="0" w:space="0" w:color="auto"/>
        <w:bottom w:val="none" w:sz="0" w:space="0" w:color="auto"/>
        <w:right w:val="none" w:sz="0" w:space="0" w:color="auto"/>
      </w:divBdr>
    </w:div>
    <w:div w:id="940576432">
      <w:bodyDiv w:val="1"/>
      <w:marLeft w:val="0"/>
      <w:marRight w:val="0"/>
      <w:marTop w:val="0"/>
      <w:marBottom w:val="0"/>
      <w:divBdr>
        <w:top w:val="none" w:sz="0" w:space="0" w:color="auto"/>
        <w:left w:val="none" w:sz="0" w:space="0" w:color="auto"/>
        <w:bottom w:val="none" w:sz="0" w:space="0" w:color="auto"/>
        <w:right w:val="none" w:sz="0" w:space="0" w:color="auto"/>
      </w:divBdr>
    </w:div>
    <w:div w:id="945766846">
      <w:bodyDiv w:val="1"/>
      <w:marLeft w:val="0"/>
      <w:marRight w:val="0"/>
      <w:marTop w:val="0"/>
      <w:marBottom w:val="0"/>
      <w:divBdr>
        <w:top w:val="none" w:sz="0" w:space="0" w:color="auto"/>
        <w:left w:val="none" w:sz="0" w:space="0" w:color="auto"/>
        <w:bottom w:val="none" w:sz="0" w:space="0" w:color="auto"/>
        <w:right w:val="none" w:sz="0" w:space="0" w:color="auto"/>
      </w:divBdr>
    </w:div>
    <w:div w:id="951323293">
      <w:bodyDiv w:val="1"/>
      <w:marLeft w:val="0"/>
      <w:marRight w:val="0"/>
      <w:marTop w:val="0"/>
      <w:marBottom w:val="0"/>
      <w:divBdr>
        <w:top w:val="none" w:sz="0" w:space="0" w:color="auto"/>
        <w:left w:val="none" w:sz="0" w:space="0" w:color="auto"/>
        <w:bottom w:val="none" w:sz="0" w:space="0" w:color="auto"/>
        <w:right w:val="none" w:sz="0" w:space="0" w:color="auto"/>
      </w:divBdr>
    </w:div>
    <w:div w:id="1000886590">
      <w:bodyDiv w:val="1"/>
      <w:marLeft w:val="0"/>
      <w:marRight w:val="0"/>
      <w:marTop w:val="0"/>
      <w:marBottom w:val="0"/>
      <w:divBdr>
        <w:top w:val="none" w:sz="0" w:space="0" w:color="auto"/>
        <w:left w:val="none" w:sz="0" w:space="0" w:color="auto"/>
        <w:bottom w:val="none" w:sz="0" w:space="0" w:color="auto"/>
        <w:right w:val="none" w:sz="0" w:space="0" w:color="auto"/>
      </w:divBdr>
    </w:div>
    <w:div w:id="1043598417">
      <w:bodyDiv w:val="1"/>
      <w:marLeft w:val="0"/>
      <w:marRight w:val="0"/>
      <w:marTop w:val="0"/>
      <w:marBottom w:val="0"/>
      <w:divBdr>
        <w:top w:val="none" w:sz="0" w:space="0" w:color="auto"/>
        <w:left w:val="none" w:sz="0" w:space="0" w:color="auto"/>
        <w:bottom w:val="none" w:sz="0" w:space="0" w:color="auto"/>
        <w:right w:val="none" w:sz="0" w:space="0" w:color="auto"/>
      </w:divBdr>
    </w:div>
    <w:div w:id="1051425056">
      <w:bodyDiv w:val="1"/>
      <w:marLeft w:val="0"/>
      <w:marRight w:val="0"/>
      <w:marTop w:val="0"/>
      <w:marBottom w:val="0"/>
      <w:divBdr>
        <w:top w:val="none" w:sz="0" w:space="0" w:color="auto"/>
        <w:left w:val="none" w:sz="0" w:space="0" w:color="auto"/>
        <w:bottom w:val="none" w:sz="0" w:space="0" w:color="auto"/>
        <w:right w:val="none" w:sz="0" w:space="0" w:color="auto"/>
      </w:divBdr>
    </w:div>
    <w:div w:id="1081753891">
      <w:bodyDiv w:val="1"/>
      <w:marLeft w:val="0"/>
      <w:marRight w:val="0"/>
      <w:marTop w:val="0"/>
      <w:marBottom w:val="0"/>
      <w:divBdr>
        <w:top w:val="none" w:sz="0" w:space="0" w:color="auto"/>
        <w:left w:val="none" w:sz="0" w:space="0" w:color="auto"/>
        <w:bottom w:val="none" w:sz="0" w:space="0" w:color="auto"/>
        <w:right w:val="none" w:sz="0" w:space="0" w:color="auto"/>
      </w:divBdr>
    </w:div>
    <w:div w:id="1124035968">
      <w:bodyDiv w:val="1"/>
      <w:marLeft w:val="0"/>
      <w:marRight w:val="0"/>
      <w:marTop w:val="0"/>
      <w:marBottom w:val="0"/>
      <w:divBdr>
        <w:top w:val="none" w:sz="0" w:space="0" w:color="auto"/>
        <w:left w:val="none" w:sz="0" w:space="0" w:color="auto"/>
        <w:bottom w:val="none" w:sz="0" w:space="0" w:color="auto"/>
        <w:right w:val="none" w:sz="0" w:space="0" w:color="auto"/>
      </w:divBdr>
    </w:div>
    <w:div w:id="1146361779">
      <w:bodyDiv w:val="1"/>
      <w:marLeft w:val="0"/>
      <w:marRight w:val="0"/>
      <w:marTop w:val="0"/>
      <w:marBottom w:val="0"/>
      <w:divBdr>
        <w:top w:val="none" w:sz="0" w:space="0" w:color="auto"/>
        <w:left w:val="none" w:sz="0" w:space="0" w:color="auto"/>
        <w:bottom w:val="none" w:sz="0" w:space="0" w:color="auto"/>
        <w:right w:val="none" w:sz="0" w:space="0" w:color="auto"/>
      </w:divBdr>
    </w:div>
    <w:div w:id="1161046381">
      <w:bodyDiv w:val="1"/>
      <w:marLeft w:val="0"/>
      <w:marRight w:val="0"/>
      <w:marTop w:val="0"/>
      <w:marBottom w:val="0"/>
      <w:divBdr>
        <w:top w:val="none" w:sz="0" w:space="0" w:color="auto"/>
        <w:left w:val="none" w:sz="0" w:space="0" w:color="auto"/>
        <w:bottom w:val="none" w:sz="0" w:space="0" w:color="auto"/>
        <w:right w:val="none" w:sz="0" w:space="0" w:color="auto"/>
      </w:divBdr>
    </w:div>
    <w:div w:id="1202547448">
      <w:bodyDiv w:val="1"/>
      <w:marLeft w:val="0"/>
      <w:marRight w:val="0"/>
      <w:marTop w:val="0"/>
      <w:marBottom w:val="0"/>
      <w:divBdr>
        <w:top w:val="none" w:sz="0" w:space="0" w:color="auto"/>
        <w:left w:val="none" w:sz="0" w:space="0" w:color="auto"/>
        <w:bottom w:val="none" w:sz="0" w:space="0" w:color="auto"/>
        <w:right w:val="none" w:sz="0" w:space="0" w:color="auto"/>
      </w:divBdr>
    </w:div>
    <w:div w:id="1205682141">
      <w:bodyDiv w:val="1"/>
      <w:marLeft w:val="0"/>
      <w:marRight w:val="0"/>
      <w:marTop w:val="0"/>
      <w:marBottom w:val="0"/>
      <w:divBdr>
        <w:top w:val="none" w:sz="0" w:space="0" w:color="auto"/>
        <w:left w:val="none" w:sz="0" w:space="0" w:color="auto"/>
        <w:bottom w:val="none" w:sz="0" w:space="0" w:color="auto"/>
        <w:right w:val="none" w:sz="0" w:space="0" w:color="auto"/>
      </w:divBdr>
    </w:div>
    <w:div w:id="1248155779">
      <w:bodyDiv w:val="1"/>
      <w:marLeft w:val="0"/>
      <w:marRight w:val="0"/>
      <w:marTop w:val="0"/>
      <w:marBottom w:val="0"/>
      <w:divBdr>
        <w:top w:val="none" w:sz="0" w:space="0" w:color="auto"/>
        <w:left w:val="none" w:sz="0" w:space="0" w:color="auto"/>
        <w:bottom w:val="none" w:sz="0" w:space="0" w:color="auto"/>
        <w:right w:val="none" w:sz="0" w:space="0" w:color="auto"/>
      </w:divBdr>
    </w:div>
    <w:div w:id="1249658067">
      <w:bodyDiv w:val="1"/>
      <w:marLeft w:val="0"/>
      <w:marRight w:val="0"/>
      <w:marTop w:val="0"/>
      <w:marBottom w:val="0"/>
      <w:divBdr>
        <w:top w:val="none" w:sz="0" w:space="0" w:color="auto"/>
        <w:left w:val="none" w:sz="0" w:space="0" w:color="auto"/>
        <w:bottom w:val="none" w:sz="0" w:space="0" w:color="auto"/>
        <w:right w:val="none" w:sz="0" w:space="0" w:color="auto"/>
      </w:divBdr>
    </w:div>
    <w:div w:id="1270159908">
      <w:bodyDiv w:val="1"/>
      <w:marLeft w:val="0"/>
      <w:marRight w:val="0"/>
      <w:marTop w:val="0"/>
      <w:marBottom w:val="0"/>
      <w:divBdr>
        <w:top w:val="none" w:sz="0" w:space="0" w:color="auto"/>
        <w:left w:val="none" w:sz="0" w:space="0" w:color="auto"/>
        <w:bottom w:val="none" w:sz="0" w:space="0" w:color="auto"/>
        <w:right w:val="none" w:sz="0" w:space="0" w:color="auto"/>
      </w:divBdr>
    </w:div>
    <w:div w:id="1284385042">
      <w:bodyDiv w:val="1"/>
      <w:marLeft w:val="0"/>
      <w:marRight w:val="0"/>
      <w:marTop w:val="0"/>
      <w:marBottom w:val="0"/>
      <w:divBdr>
        <w:top w:val="none" w:sz="0" w:space="0" w:color="auto"/>
        <w:left w:val="none" w:sz="0" w:space="0" w:color="auto"/>
        <w:bottom w:val="none" w:sz="0" w:space="0" w:color="auto"/>
        <w:right w:val="none" w:sz="0" w:space="0" w:color="auto"/>
      </w:divBdr>
    </w:div>
    <w:div w:id="1286082532">
      <w:bodyDiv w:val="1"/>
      <w:marLeft w:val="0"/>
      <w:marRight w:val="0"/>
      <w:marTop w:val="0"/>
      <w:marBottom w:val="0"/>
      <w:divBdr>
        <w:top w:val="none" w:sz="0" w:space="0" w:color="auto"/>
        <w:left w:val="none" w:sz="0" w:space="0" w:color="auto"/>
        <w:bottom w:val="none" w:sz="0" w:space="0" w:color="auto"/>
        <w:right w:val="none" w:sz="0" w:space="0" w:color="auto"/>
      </w:divBdr>
    </w:div>
    <w:div w:id="1288656132">
      <w:bodyDiv w:val="1"/>
      <w:marLeft w:val="0"/>
      <w:marRight w:val="0"/>
      <w:marTop w:val="0"/>
      <w:marBottom w:val="0"/>
      <w:divBdr>
        <w:top w:val="none" w:sz="0" w:space="0" w:color="auto"/>
        <w:left w:val="none" w:sz="0" w:space="0" w:color="auto"/>
        <w:bottom w:val="none" w:sz="0" w:space="0" w:color="auto"/>
        <w:right w:val="none" w:sz="0" w:space="0" w:color="auto"/>
      </w:divBdr>
    </w:div>
    <w:div w:id="1326477035">
      <w:bodyDiv w:val="1"/>
      <w:marLeft w:val="0"/>
      <w:marRight w:val="0"/>
      <w:marTop w:val="0"/>
      <w:marBottom w:val="0"/>
      <w:divBdr>
        <w:top w:val="none" w:sz="0" w:space="0" w:color="auto"/>
        <w:left w:val="none" w:sz="0" w:space="0" w:color="auto"/>
        <w:bottom w:val="none" w:sz="0" w:space="0" w:color="auto"/>
        <w:right w:val="none" w:sz="0" w:space="0" w:color="auto"/>
      </w:divBdr>
    </w:div>
    <w:div w:id="1333753743">
      <w:bodyDiv w:val="1"/>
      <w:marLeft w:val="0"/>
      <w:marRight w:val="0"/>
      <w:marTop w:val="0"/>
      <w:marBottom w:val="0"/>
      <w:divBdr>
        <w:top w:val="none" w:sz="0" w:space="0" w:color="auto"/>
        <w:left w:val="none" w:sz="0" w:space="0" w:color="auto"/>
        <w:bottom w:val="none" w:sz="0" w:space="0" w:color="auto"/>
        <w:right w:val="none" w:sz="0" w:space="0" w:color="auto"/>
      </w:divBdr>
    </w:div>
    <w:div w:id="1333995535">
      <w:bodyDiv w:val="1"/>
      <w:marLeft w:val="0"/>
      <w:marRight w:val="0"/>
      <w:marTop w:val="0"/>
      <w:marBottom w:val="0"/>
      <w:divBdr>
        <w:top w:val="none" w:sz="0" w:space="0" w:color="auto"/>
        <w:left w:val="none" w:sz="0" w:space="0" w:color="auto"/>
        <w:bottom w:val="none" w:sz="0" w:space="0" w:color="auto"/>
        <w:right w:val="none" w:sz="0" w:space="0" w:color="auto"/>
      </w:divBdr>
    </w:div>
    <w:div w:id="1336542407">
      <w:bodyDiv w:val="1"/>
      <w:marLeft w:val="0"/>
      <w:marRight w:val="0"/>
      <w:marTop w:val="0"/>
      <w:marBottom w:val="0"/>
      <w:divBdr>
        <w:top w:val="none" w:sz="0" w:space="0" w:color="auto"/>
        <w:left w:val="none" w:sz="0" w:space="0" w:color="auto"/>
        <w:bottom w:val="none" w:sz="0" w:space="0" w:color="auto"/>
        <w:right w:val="none" w:sz="0" w:space="0" w:color="auto"/>
      </w:divBdr>
    </w:div>
    <w:div w:id="1370763683">
      <w:bodyDiv w:val="1"/>
      <w:marLeft w:val="0"/>
      <w:marRight w:val="0"/>
      <w:marTop w:val="0"/>
      <w:marBottom w:val="0"/>
      <w:divBdr>
        <w:top w:val="none" w:sz="0" w:space="0" w:color="auto"/>
        <w:left w:val="none" w:sz="0" w:space="0" w:color="auto"/>
        <w:bottom w:val="none" w:sz="0" w:space="0" w:color="auto"/>
        <w:right w:val="none" w:sz="0" w:space="0" w:color="auto"/>
      </w:divBdr>
    </w:div>
    <w:div w:id="1389261767">
      <w:bodyDiv w:val="1"/>
      <w:marLeft w:val="0"/>
      <w:marRight w:val="0"/>
      <w:marTop w:val="0"/>
      <w:marBottom w:val="0"/>
      <w:divBdr>
        <w:top w:val="none" w:sz="0" w:space="0" w:color="auto"/>
        <w:left w:val="none" w:sz="0" w:space="0" w:color="auto"/>
        <w:bottom w:val="none" w:sz="0" w:space="0" w:color="auto"/>
        <w:right w:val="none" w:sz="0" w:space="0" w:color="auto"/>
      </w:divBdr>
    </w:div>
    <w:div w:id="1450196339">
      <w:bodyDiv w:val="1"/>
      <w:marLeft w:val="0"/>
      <w:marRight w:val="0"/>
      <w:marTop w:val="0"/>
      <w:marBottom w:val="0"/>
      <w:divBdr>
        <w:top w:val="none" w:sz="0" w:space="0" w:color="auto"/>
        <w:left w:val="none" w:sz="0" w:space="0" w:color="auto"/>
        <w:bottom w:val="none" w:sz="0" w:space="0" w:color="auto"/>
        <w:right w:val="none" w:sz="0" w:space="0" w:color="auto"/>
      </w:divBdr>
    </w:div>
    <w:div w:id="1508785034">
      <w:bodyDiv w:val="1"/>
      <w:marLeft w:val="0"/>
      <w:marRight w:val="0"/>
      <w:marTop w:val="0"/>
      <w:marBottom w:val="0"/>
      <w:divBdr>
        <w:top w:val="none" w:sz="0" w:space="0" w:color="auto"/>
        <w:left w:val="none" w:sz="0" w:space="0" w:color="auto"/>
        <w:bottom w:val="none" w:sz="0" w:space="0" w:color="auto"/>
        <w:right w:val="none" w:sz="0" w:space="0" w:color="auto"/>
      </w:divBdr>
    </w:div>
    <w:div w:id="1513908984">
      <w:bodyDiv w:val="1"/>
      <w:marLeft w:val="0"/>
      <w:marRight w:val="0"/>
      <w:marTop w:val="0"/>
      <w:marBottom w:val="0"/>
      <w:divBdr>
        <w:top w:val="none" w:sz="0" w:space="0" w:color="auto"/>
        <w:left w:val="none" w:sz="0" w:space="0" w:color="auto"/>
        <w:bottom w:val="none" w:sz="0" w:space="0" w:color="auto"/>
        <w:right w:val="none" w:sz="0" w:space="0" w:color="auto"/>
      </w:divBdr>
    </w:div>
    <w:div w:id="1544974267">
      <w:bodyDiv w:val="1"/>
      <w:marLeft w:val="0"/>
      <w:marRight w:val="0"/>
      <w:marTop w:val="0"/>
      <w:marBottom w:val="0"/>
      <w:divBdr>
        <w:top w:val="none" w:sz="0" w:space="0" w:color="auto"/>
        <w:left w:val="none" w:sz="0" w:space="0" w:color="auto"/>
        <w:bottom w:val="none" w:sz="0" w:space="0" w:color="auto"/>
        <w:right w:val="none" w:sz="0" w:space="0" w:color="auto"/>
      </w:divBdr>
    </w:div>
    <w:div w:id="1549802606">
      <w:bodyDiv w:val="1"/>
      <w:marLeft w:val="0"/>
      <w:marRight w:val="0"/>
      <w:marTop w:val="0"/>
      <w:marBottom w:val="0"/>
      <w:divBdr>
        <w:top w:val="none" w:sz="0" w:space="0" w:color="auto"/>
        <w:left w:val="none" w:sz="0" w:space="0" w:color="auto"/>
        <w:bottom w:val="none" w:sz="0" w:space="0" w:color="auto"/>
        <w:right w:val="none" w:sz="0" w:space="0" w:color="auto"/>
      </w:divBdr>
    </w:div>
    <w:div w:id="1585726299">
      <w:bodyDiv w:val="1"/>
      <w:marLeft w:val="0"/>
      <w:marRight w:val="0"/>
      <w:marTop w:val="0"/>
      <w:marBottom w:val="0"/>
      <w:divBdr>
        <w:top w:val="none" w:sz="0" w:space="0" w:color="auto"/>
        <w:left w:val="none" w:sz="0" w:space="0" w:color="auto"/>
        <w:bottom w:val="none" w:sz="0" w:space="0" w:color="auto"/>
        <w:right w:val="none" w:sz="0" w:space="0" w:color="auto"/>
      </w:divBdr>
    </w:div>
    <w:div w:id="1703048276">
      <w:bodyDiv w:val="1"/>
      <w:marLeft w:val="0"/>
      <w:marRight w:val="0"/>
      <w:marTop w:val="0"/>
      <w:marBottom w:val="0"/>
      <w:divBdr>
        <w:top w:val="none" w:sz="0" w:space="0" w:color="auto"/>
        <w:left w:val="none" w:sz="0" w:space="0" w:color="auto"/>
        <w:bottom w:val="none" w:sz="0" w:space="0" w:color="auto"/>
        <w:right w:val="none" w:sz="0" w:space="0" w:color="auto"/>
      </w:divBdr>
    </w:div>
    <w:div w:id="1714230027">
      <w:bodyDiv w:val="1"/>
      <w:marLeft w:val="0"/>
      <w:marRight w:val="0"/>
      <w:marTop w:val="0"/>
      <w:marBottom w:val="0"/>
      <w:divBdr>
        <w:top w:val="none" w:sz="0" w:space="0" w:color="auto"/>
        <w:left w:val="none" w:sz="0" w:space="0" w:color="auto"/>
        <w:bottom w:val="none" w:sz="0" w:space="0" w:color="auto"/>
        <w:right w:val="none" w:sz="0" w:space="0" w:color="auto"/>
      </w:divBdr>
    </w:div>
    <w:div w:id="1750037455">
      <w:bodyDiv w:val="1"/>
      <w:marLeft w:val="0"/>
      <w:marRight w:val="0"/>
      <w:marTop w:val="0"/>
      <w:marBottom w:val="0"/>
      <w:divBdr>
        <w:top w:val="none" w:sz="0" w:space="0" w:color="auto"/>
        <w:left w:val="none" w:sz="0" w:space="0" w:color="auto"/>
        <w:bottom w:val="none" w:sz="0" w:space="0" w:color="auto"/>
        <w:right w:val="none" w:sz="0" w:space="0" w:color="auto"/>
      </w:divBdr>
    </w:div>
    <w:div w:id="1779173765">
      <w:bodyDiv w:val="1"/>
      <w:marLeft w:val="0"/>
      <w:marRight w:val="0"/>
      <w:marTop w:val="0"/>
      <w:marBottom w:val="0"/>
      <w:divBdr>
        <w:top w:val="none" w:sz="0" w:space="0" w:color="auto"/>
        <w:left w:val="none" w:sz="0" w:space="0" w:color="auto"/>
        <w:bottom w:val="none" w:sz="0" w:space="0" w:color="auto"/>
        <w:right w:val="none" w:sz="0" w:space="0" w:color="auto"/>
      </w:divBdr>
    </w:div>
    <w:div w:id="1902010696">
      <w:bodyDiv w:val="1"/>
      <w:marLeft w:val="0"/>
      <w:marRight w:val="0"/>
      <w:marTop w:val="0"/>
      <w:marBottom w:val="0"/>
      <w:divBdr>
        <w:top w:val="none" w:sz="0" w:space="0" w:color="auto"/>
        <w:left w:val="none" w:sz="0" w:space="0" w:color="auto"/>
        <w:bottom w:val="none" w:sz="0" w:space="0" w:color="auto"/>
        <w:right w:val="none" w:sz="0" w:space="0" w:color="auto"/>
      </w:divBdr>
    </w:div>
    <w:div w:id="1925341028">
      <w:bodyDiv w:val="1"/>
      <w:marLeft w:val="0"/>
      <w:marRight w:val="0"/>
      <w:marTop w:val="0"/>
      <w:marBottom w:val="0"/>
      <w:divBdr>
        <w:top w:val="none" w:sz="0" w:space="0" w:color="auto"/>
        <w:left w:val="none" w:sz="0" w:space="0" w:color="auto"/>
        <w:bottom w:val="none" w:sz="0" w:space="0" w:color="auto"/>
        <w:right w:val="none" w:sz="0" w:space="0" w:color="auto"/>
      </w:divBdr>
    </w:div>
    <w:div w:id="1926307039">
      <w:bodyDiv w:val="1"/>
      <w:marLeft w:val="0"/>
      <w:marRight w:val="0"/>
      <w:marTop w:val="0"/>
      <w:marBottom w:val="0"/>
      <w:divBdr>
        <w:top w:val="none" w:sz="0" w:space="0" w:color="auto"/>
        <w:left w:val="none" w:sz="0" w:space="0" w:color="auto"/>
        <w:bottom w:val="none" w:sz="0" w:space="0" w:color="auto"/>
        <w:right w:val="none" w:sz="0" w:space="0" w:color="auto"/>
      </w:divBdr>
    </w:div>
    <w:div w:id="1933853678">
      <w:bodyDiv w:val="1"/>
      <w:marLeft w:val="0"/>
      <w:marRight w:val="0"/>
      <w:marTop w:val="0"/>
      <w:marBottom w:val="0"/>
      <w:divBdr>
        <w:top w:val="none" w:sz="0" w:space="0" w:color="auto"/>
        <w:left w:val="none" w:sz="0" w:space="0" w:color="auto"/>
        <w:bottom w:val="none" w:sz="0" w:space="0" w:color="auto"/>
        <w:right w:val="none" w:sz="0" w:space="0" w:color="auto"/>
      </w:divBdr>
    </w:div>
    <w:div w:id="1959874000">
      <w:bodyDiv w:val="1"/>
      <w:marLeft w:val="0"/>
      <w:marRight w:val="0"/>
      <w:marTop w:val="0"/>
      <w:marBottom w:val="0"/>
      <w:divBdr>
        <w:top w:val="none" w:sz="0" w:space="0" w:color="auto"/>
        <w:left w:val="none" w:sz="0" w:space="0" w:color="auto"/>
        <w:bottom w:val="none" w:sz="0" w:space="0" w:color="auto"/>
        <w:right w:val="none" w:sz="0" w:space="0" w:color="auto"/>
      </w:divBdr>
    </w:div>
    <w:div w:id="1971863877">
      <w:bodyDiv w:val="1"/>
      <w:marLeft w:val="0"/>
      <w:marRight w:val="0"/>
      <w:marTop w:val="0"/>
      <w:marBottom w:val="0"/>
      <w:divBdr>
        <w:top w:val="none" w:sz="0" w:space="0" w:color="auto"/>
        <w:left w:val="none" w:sz="0" w:space="0" w:color="auto"/>
        <w:bottom w:val="none" w:sz="0" w:space="0" w:color="auto"/>
        <w:right w:val="none" w:sz="0" w:space="0" w:color="auto"/>
      </w:divBdr>
    </w:div>
    <w:div w:id="1999651442">
      <w:bodyDiv w:val="1"/>
      <w:marLeft w:val="0"/>
      <w:marRight w:val="0"/>
      <w:marTop w:val="0"/>
      <w:marBottom w:val="0"/>
      <w:divBdr>
        <w:top w:val="none" w:sz="0" w:space="0" w:color="auto"/>
        <w:left w:val="none" w:sz="0" w:space="0" w:color="auto"/>
        <w:bottom w:val="none" w:sz="0" w:space="0" w:color="auto"/>
        <w:right w:val="none" w:sz="0" w:space="0" w:color="auto"/>
      </w:divBdr>
    </w:div>
    <w:div w:id="2008900920">
      <w:bodyDiv w:val="1"/>
      <w:marLeft w:val="0"/>
      <w:marRight w:val="0"/>
      <w:marTop w:val="0"/>
      <w:marBottom w:val="0"/>
      <w:divBdr>
        <w:top w:val="none" w:sz="0" w:space="0" w:color="auto"/>
        <w:left w:val="none" w:sz="0" w:space="0" w:color="auto"/>
        <w:bottom w:val="none" w:sz="0" w:space="0" w:color="auto"/>
        <w:right w:val="none" w:sz="0" w:space="0" w:color="auto"/>
      </w:divBdr>
    </w:div>
    <w:div w:id="2012415876">
      <w:bodyDiv w:val="1"/>
      <w:marLeft w:val="0"/>
      <w:marRight w:val="0"/>
      <w:marTop w:val="0"/>
      <w:marBottom w:val="0"/>
      <w:divBdr>
        <w:top w:val="none" w:sz="0" w:space="0" w:color="auto"/>
        <w:left w:val="none" w:sz="0" w:space="0" w:color="auto"/>
        <w:bottom w:val="none" w:sz="0" w:space="0" w:color="auto"/>
        <w:right w:val="none" w:sz="0" w:space="0" w:color="auto"/>
      </w:divBdr>
    </w:div>
    <w:div w:id="2013099061">
      <w:bodyDiv w:val="1"/>
      <w:marLeft w:val="0"/>
      <w:marRight w:val="0"/>
      <w:marTop w:val="0"/>
      <w:marBottom w:val="0"/>
      <w:divBdr>
        <w:top w:val="none" w:sz="0" w:space="0" w:color="auto"/>
        <w:left w:val="none" w:sz="0" w:space="0" w:color="auto"/>
        <w:bottom w:val="none" w:sz="0" w:space="0" w:color="auto"/>
        <w:right w:val="none" w:sz="0" w:space="0" w:color="auto"/>
      </w:divBdr>
    </w:div>
    <w:div w:id="2021396784">
      <w:bodyDiv w:val="1"/>
      <w:marLeft w:val="0"/>
      <w:marRight w:val="0"/>
      <w:marTop w:val="0"/>
      <w:marBottom w:val="0"/>
      <w:divBdr>
        <w:top w:val="none" w:sz="0" w:space="0" w:color="auto"/>
        <w:left w:val="none" w:sz="0" w:space="0" w:color="auto"/>
        <w:bottom w:val="none" w:sz="0" w:space="0" w:color="auto"/>
        <w:right w:val="none" w:sz="0" w:space="0" w:color="auto"/>
      </w:divBdr>
    </w:div>
    <w:div w:id="2054884100">
      <w:bodyDiv w:val="1"/>
      <w:marLeft w:val="0"/>
      <w:marRight w:val="0"/>
      <w:marTop w:val="0"/>
      <w:marBottom w:val="0"/>
      <w:divBdr>
        <w:top w:val="none" w:sz="0" w:space="0" w:color="auto"/>
        <w:left w:val="none" w:sz="0" w:space="0" w:color="auto"/>
        <w:bottom w:val="none" w:sz="0" w:space="0" w:color="auto"/>
        <w:right w:val="none" w:sz="0" w:space="0" w:color="auto"/>
      </w:divBdr>
    </w:div>
    <w:div w:id="2072121138">
      <w:bodyDiv w:val="1"/>
      <w:marLeft w:val="0"/>
      <w:marRight w:val="0"/>
      <w:marTop w:val="0"/>
      <w:marBottom w:val="0"/>
      <w:divBdr>
        <w:top w:val="none" w:sz="0" w:space="0" w:color="auto"/>
        <w:left w:val="none" w:sz="0" w:space="0" w:color="auto"/>
        <w:bottom w:val="none" w:sz="0" w:space="0" w:color="auto"/>
        <w:right w:val="none" w:sz="0" w:space="0" w:color="auto"/>
      </w:divBdr>
    </w:div>
    <w:div w:id="2072849517">
      <w:bodyDiv w:val="1"/>
      <w:marLeft w:val="0"/>
      <w:marRight w:val="0"/>
      <w:marTop w:val="0"/>
      <w:marBottom w:val="0"/>
      <w:divBdr>
        <w:top w:val="none" w:sz="0" w:space="0" w:color="auto"/>
        <w:left w:val="none" w:sz="0" w:space="0" w:color="auto"/>
        <w:bottom w:val="none" w:sz="0" w:space="0" w:color="auto"/>
        <w:right w:val="none" w:sz="0" w:space="0" w:color="auto"/>
      </w:divBdr>
    </w:div>
    <w:div w:id="2079398605">
      <w:bodyDiv w:val="1"/>
      <w:marLeft w:val="0"/>
      <w:marRight w:val="0"/>
      <w:marTop w:val="0"/>
      <w:marBottom w:val="0"/>
      <w:divBdr>
        <w:top w:val="none" w:sz="0" w:space="0" w:color="auto"/>
        <w:left w:val="none" w:sz="0" w:space="0" w:color="auto"/>
        <w:bottom w:val="none" w:sz="0" w:space="0" w:color="auto"/>
        <w:right w:val="none" w:sz="0" w:space="0" w:color="auto"/>
      </w:divBdr>
    </w:div>
    <w:div w:id="2110082484">
      <w:bodyDiv w:val="1"/>
      <w:marLeft w:val="0"/>
      <w:marRight w:val="0"/>
      <w:marTop w:val="0"/>
      <w:marBottom w:val="0"/>
      <w:divBdr>
        <w:top w:val="none" w:sz="0" w:space="0" w:color="auto"/>
        <w:left w:val="none" w:sz="0" w:space="0" w:color="auto"/>
        <w:bottom w:val="none" w:sz="0" w:space="0" w:color="auto"/>
        <w:right w:val="none" w:sz="0" w:space="0" w:color="auto"/>
      </w:divBdr>
      <w:divsChild>
        <w:div w:id="1309435851">
          <w:marLeft w:val="0"/>
          <w:marRight w:val="0"/>
          <w:marTop w:val="0"/>
          <w:marBottom w:val="0"/>
          <w:divBdr>
            <w:top w:val="none" w:sz="0" w:space="0" w:color="auto"/>
            <w:left w:val="none" w:sz="0" w:space="0" w:color="auto"/>
            <w:bottom w:val="none" w:sz="0" w:space="0" w:color="auto"/>
            <w:right w:val="none" w:sz="0" w:space="0" w:color="auto"/>
          </w:divBdr>
          <w:divsChild>
            <w:div w:id="135613828">
              <w:marLeft w:val="0"/>
              <w:marRight w:val="0"/>
              <w:marTop w:val="0"/>
              <w:marBottom w:val="0"/>
              <w:divBdr>
                <w:top w:val="none" w:sz="0" w:space="0" w:color="auto"/>
                <w:left w:val="none" w:sz="0" w:space="0" w:color="auto"/>
                <w:bottom w:val="none" w:sz="0" w:space="0" w:color="auto"/>
                <w:right w:val="none" w:sz="0" w:space="0" w:color="auto"/>
              </w:divBdr>
              <w:divsChild>
                <w:div w:id="18368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62FA29133F6BA0DD246768C364ADD8C0323C9D7A2C5F4EE79F2987C346B6EC704F9C293C7FD7D5P0y5G" TargetMode="External"/><Relationship Id="rId13" Type="http://schemas.openxmlformats.org/officeDocument/2006/relationships/hyperlink" Target="https://vyazma.admin-smolensk.ru/news/provedenie-20-aprelya-2024-goda-vserossijskogo-ekologicheskogo-subbotnika-zelenaya-vesna-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yazma.admin-smolensk.ru/news/podderzhka-malogo-i-srednego-predprinimatelstva-v-ramkah-lgotnyh-mikrozajmov-i-poruchitelst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yazma.admin-smolensk.ru/news/provedenie-dopolnitelnogo-otbora-rekomendovannyh-obrazovatelnyh-programm-dlya-predprinimatele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yazma.admin-smolensk.ru/news/o-provedenii-konferencii-predprinimatelskij-klass-2-0/" TargetMode="External"/><Relationship Id="rId4" Type="http://schemas.openxmlformats.org/officeDocument/2006/relationships/settings" Target="settings.xml"/><Relationship Id="rId9" Type="http://schemas.openxmlformats.org/officeDocument/2006/relationships/hyperlink" Target="https://xn--l1agf.xn--p1ai/calendar/promo/" TargetMode="External"/><Relationship Id="rId14" Type="http://schemas.openxmlformats.org/officeDocument/2006/relationships/hyperlink" Target="https://vyazma.admin-smolensk.ru/news/uchastniki-vebinara-uznayut-komu-i-kak-prinyat-uchastie-v-deklaracionnoj-kampanii-mozhno-li-poluchit-trebovanie-ob-uplate-nalogov-cherez-epgu-kakie-nalogi-dolzhen-platit-samozanyat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73C40-C0B2-4754-8D16-6C12CC1B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26</Pages>
  <Words>14677</Words>
  <Characters>83664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Марфичева</dc:creator>
  <cp:keywords/>
  <dc:description/>
  <cp:lastModifiedBy>Ольга Викторовна Кириллова</cp:lastModifiedBy>
  <cp:revision>108</cp:revision>
  <cp:lastPrinted>2024-01-30T09:23:00Z</cp:lastPrinted>
  <dcterms:created xsi:type="dcterms:W3CDTF">2025-01-24T06:06:00Z</dcterms:created>
  <dcterms:modified xsi:type="dcterms:W3CDTF">2025-01-31T05:59:00Z</dcterms:modified>
</cp:coreProperties>
</file>