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CC9" w:rsidRPr="00CA61D8" w:rsidRDefault="0012323B" w:rsidP="00CF4673">
      <w:pPr>
        <w:pStyle w:val="1"/>
        <w:ind w:left="-142"/>
        <w:rPr>
          <w:sz w:val="24"/>
          <w:szCs w:val="24"/>
        </w:rPr>
      </w:pPr>
      <w:r>
        <w:t xml:space="preserve"> </w:t>
      </w:r>
      <w:r w:rsidR="00602CC9" w:rsidRPr="00CA61D8">
        <w:t>Отчет о р</w:t>
      </w:r>
      <w:r w:rsidR="00D85E0B" w:rsidRPr="00CA61D8">
        <w:t>езультатах деятельности за 202</w:t>
      </w:r>
      <w:r w:rsidR="006F0601">
        <w:t>2</w:t>
      </w:r>
      <w:r w:rsidR="00602CC9" w:rsidRPr="00CA61D8">
        <w:t xml:space="preserve"> год</w:t>
      </w:r>
    </w:p>
    <w:p w:rsidR="00602CC9" w:rsidRPr="00CA61D8" w:rsidRDefault="00602CC9" w:rsidP="00D41B29">
      <w:pPr>
        <w:ind w:left="-142" w:right="-766"/>
        <w:jc w:val="center"/>
        <w:rPr>
          <w:b/>
          <w:sz w:val="28"/>
        </w:rPr>
      </w:pPr>
      <w:r w:rsidRPr="00CA61D8">
        <w:rPr>
          <w:b/>
          <w:sz w:val="28"/>
        </w:rPr>
        <w:t xml:space="preserve"> управления </w:t>
      </w:r>
      <w:bookmarkStart w:id="0" w:name="_Hlk126065866"/>
      <w:r w:rsidR="00212207">
        <w:rPr>
          <w:b/>
          <w:sz w:val="28"/>
        </w:rPr>
        <w:t>жилищно-коммунального хозяйства</w:t>
      </w:r>
      <w:bookmarkEnd w:id="0"/>
      <w:r w:rsidRPr="00CA61D8">
        <w:rPr>
          <w:b/>
          <w:sz w:val="28"/>
        </w:rPr>
        <w:t>, транспорта и дорожного хозяйства Администрации</w:t>
      </w:r>
      <w:r w:rsidR="00D41B29">
        <w:rPr>
          <w:b/>
          <w:sz w:val="28"/>
        </w:rPr>
        <w:t xml:space="preserve"> </w:t>
      </w:r>
      <w:r w:rsidRPr="00CA61D8">
        <w:rPr>
          <w:b/>
          <w:sz w:val="28"/>
        </w:rPr>
        <w:t xml:space="preserve">муниципального образования </w:t>
      </w:r>
      <w:r w:rsidR="00D41B29">
        <w:rPr>
          <w:b/>
          <w:sz w:val="28"/>
        </w:rPr>
        <w:t xml:space="preserve">                              </w:t>
      </w:r>
      <w:r w:rsidRPr="00CA61D8">
        <w:rPr>
          <w:b/>
          <w:sz w:val="28"/>
        </w:rPr>
        <w:t>«Вяземский район» Смоленской области.</w:t>
      </w:r>
    </w:p>
    <w:p w:rsidR="00186551" w:rsidRPr="00CA61D8" w:rsidRDefault="00602CC9" w:rsidP="00B946AC">
      <w:pPr>
        <w:tabs>
          <w:tab w:val="left" w:pos="9923"/>
        </w:tabs>
        <w:ind w:left="-142" w:right="-1"/>
        <w:jc w:val="both"/>
        <w:rPr>
          <w:sz w:val="28"/>
        </w:rPr>
      </w:pPr>
      <w:r w:rsidRPr="00CA61D8">
        <w:rPr>
          <w:b/>
          <w:sz w:val="28"/>
        </w:rPr>
        <w:tab/>
      </w:r>
    </w:p>
    <w:p w:rsidR="00480602" w:rsidRPr="00CA61D8" w:rsidRDefault="00480602" w:rsidP="00480602">
      <w:pPr>
        <w:ind w:left="-142" w:right="-2" w:firstLine="850"/>
        <w:jc w:val="both"/>
        <w:rPr>
          <w:sz w:val="40"/>
          <w:szCs w:val="40"/>
        </w:rPr>
      </w:pPr>
      <w:r w:rsidRPr="00CA61D8">
        <w:rPr>
          <w:sz w:val="28"/>
          <w:szCs w:val="28"/>
        </w:rPr>
        <w:t>Согласно</w:t>
      </w:r>
      <w:r w:rsidR="00D41B29">
        <w:rPr>
          <w:sz w:val="28"/>
          <w:szCs w:val="28"/>
        </w:rPr>
        <w:t xml:space="preserve"> </w:t>
      </w:r>
      <w:r w:rsidRPr="00CA61D8">
        <w:rPr>
          <w:sz w:val="28"/>
          <w:szCs w:val="28"/>
        </w:rPr>
        <w:t>штатно</w:t>
      </w:r>
      <w:r w:rsidR="00D41B29">
        <w:rPr>
          <w:sz w:val="28"/>
          <w:szCs w:val="28"/>
        </w:rPr>
        <w:t xml:space="preserve">му </w:t>
      </w:r>
      <w:r w:rsidRPr="00CA61D8">
        <w:rPr>
          <w:sz w:val="28"/>
          <w:szCs w:val="28"/>
        </w:rPr>
        <w:t>расписан</w:t>
      </w:r>
      <w:r w:rsidR="00D41B29">
        <w:rPr>
          <w:sz w:val="28"/>
          <w:szCs w:val="28"/>
        </w:rPr>
        <w:t>ию</w:t>
      </w:r>
      <w:r w:rsidRPr="00CA61D8">
        <w:rPr>
          <w:sz w:val="28"/>
          <w:szCs w:val="28"/>
        </w:rPr>
        <w:t xml:space="preserve">, в управлении </w:t>
      </w:r>
      <w:r w:rsidR="00D41B29" w:rsidRPr="00D41B29">
        <w:rPr>
          <w:sz w:val="28"/>
        </w:rPr>
        <w:t>жилищно-коммунального хозяйства</w:t>
      </w:r>
      <w:r w:rsidRPr="00CA61D8">
        <w:rPr>
          <w:sz w:val="28"/>
          <w:szCs w:val="28"/>
        </w:rPr>
        <w:t>, транспорта и дорожного хозяйства Администрации муниципального образования «Вяземский район» Смоленской области работают 1</w:t>
      </w:r>
      <w:r w:rsidR="007A558A">
        <w:rPr>
          <w:sz w:val="28"/>
          <w:szCs w:val="28"/>
        </w:rPr>
        <w:t>4</w:t>
      </w:r>
      <w:r w:rsidRPr="00CA61D8">
        <w:rPr>
          <w:sz w:val="28"/>
          <w:szCs w:val="28"/>
        </w:rPr>
        <w:t xml:space="preserve"> сотрудников.</w:t>
      </w:r>
    </w:p>
    <w:p w:rsidR="00A12F7E" w:rsidRPr="00CA61D8" w:rsidRDefault="00A12F7E" w:rsidP="00A12F7E">
      <w:pPr>
        <w:ind w:left="-142" w:right="-2" w:firstLine="850"/>
        <w:jc w:val="both"/>
        <w:rPr>
          <w:b/>
          <w:sz w:val="28"/>
          <w:szCs w:val="28"/>
        </w:rPr>
      </w:pPr>
      <w:r w:rsidRPr="00CA61D8">
        <w:rPr>
          <w:sz w:val="28"/>
          <w:szCs w:val="28"/>
        </w:rPr>
        <w:t>На протяжении всего года работа управления была направлена на исполнение плановых заданий по</w:t>
      </w:r>
      <w:r w:rsidRPr="00CA61D8">
        <w:rPr>
          <w:b/>
          <w:sz w:val="28"/>
          <w:szCs w:val="28"/>
        </w:rPr>
        <w:t xml:space="preserve"> </w:t>
      </w:r>
      <w:r w:rsidR="00F329FE">
        <w:rPr>
          <w:b/>
          <w:sz w:val="28"/>
          <w:szCs w:val="28"/>
        </w:rPr>
        <w:t>6</w:t>
      </w:r>
      <w:r w:rsidRPr="00CA61D8">
        <w:rPr>
          <w:b/>
          <w:sz w:val="28"/>
          <w:szCs w:val="28"/>
        </w:rPr>
        <w:t xml:space="preserve"> муниципальным программам:</w:t>
      </w:r>
    </w:p>
    <w:p w:rsidR="00A12F7E" w:rsidRPr="00354515" w:rsidRDefault="00A12F7E" w:rsidP="00A12F7E">
      <w:pPr>
        <w:ind w:left="-142" w:right="-2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 </w:t>
      </w:r>
    </w:p>
    <w:p w:rsidR="00A12F7E" w:rsidRPr="00354515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354515">
        <w:rPr>
          <w:b w:val="0"/>
          <w:szCs w:val="28"/>
        </w:rPr>
        <w:t xml:space="preserve">- </w:t>
      </w:r>
      <w:r w:rsidR="00BD6F18" w:rsidRPr="00354515">
        <w:rPr>
          <w:b w:val="0"/>
          <w:szCs w:val="28"/>
        </w:rPr>
        <w:t xml:space="preserve">«Развитие дорожно-транспортного комплекса </w:t>
      </w:r>
      <w:r w:rsidRPr="00354515">
        <w:rPr>
          <w:b w:val="0"/>
          <w:szCs w:val="28"/>
        </w:rPr>
        <w:t>Вяземского городского поселения Вяземского района Смоленской области» Реализация на сумму</w:t>
      </w:r>
      <w:r w:rsidR="00BD6F18" w:rsidRPr="00354515">
        <w:rPr>
          <w:b w:val="0"/>
          <w:szCs w:val="28"/>
        </w:rPr>
        <w:t xml:space="preserve"> – 70,0</w:t>
      </w:r>
      <w:r w:rsidR="00782AC7" w:rsidRPr="00354515">
        <w:rPr>
          <w:b w:val="0"/>
          <w:szCs w:val="28"/>
        </w:rPr>
        <w:t>2</w:t>
      </w:r>
      <w:r w:rsidRPr="00354515">
        <w:rPr>
          <w:b w:val="0"/>
          <w:szCs w:val="28"/>
        </w:rPr>
        <w:t xml:space="preserve"> млн.</w:t>
      </w:r>
      <w:r w:rsidR="00B3645F" w:rsidRPr="00354515">
        <w:rPr>
          <w:b w:val="0"/>
          <w:szCs w:val="28"/>
        </w:rPr>
        <w:t xml:space="preserve"> </w:t>
      </w:r>
      <w:r w:rsidRPr="00354515">
        <w:rPr>
          <w:b w:val="0"/>
          <w:szCs w:val="28"/>
        </w:rPr>
        <w:t>руб.</w:t>
      </w:r>
      <w:r w:rsidR="00782AC7" w:rsidRPr="00354515">
        <w:rPr>
          <w:b w:val="0"/>
          <w:szCs w:val="28"/>
        </w:rPr>
        <w:t xml:space="preserve">,     </w:t>
      </w:r>
      <w:r w:rsidR="00782AC7" w:rsidRPr="00354515">
        <w:rPr>
          <w:szCs w:val="28"/>
        </w:rPr>
        <w:t xml:space="preserve"> </w:t>
      </w:r>
      <w:bookmarkStart w:id="1" w:name="_Hlk125971733"/>
      <w:r w:rsidR="00782AC7" w:rsidRPr="00354515">
        <w:rPr>
          <w:b w:val="0"/>
          <w:szCs w:val="28"/>
        </w:rPr>
        <w:t>в том числе областных и федеральных 70,00 млн. руб.;</w:t>
      </w:r>
    </w:p>
    <w:bookmarkEnd w:id="1"/>
    <w:p w:rsidR="00B3645F" w:rsidRPr="00354515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354515">
        <w:rPr>
          <w:b w:val="0"/>
          <w:szCs w:val="28"/>
        </w:rPr>
        <w:t xml:space="preserve">- «Обеспечение мероприятий в области жилищного хозяйства на территории Вяземского городского поселения Вяземского района Смоленской области»; </w:t>
      </w:r>
    </w:p>
    <w:p w:rsidR="00F329FE" w:rsidRPr="00354515" w:rsidRDefault="00F329FE" w:rsidP="00F329FE">
      <w:pPr>
        <w:pStyle w:val="1"/>
        <w:ind w:left="0" w:right="0"/>
        <w:jc w:val="both"/>
        <w:rPr>
          <w:b w:val="0"/>
          <w:szCs w:val="28"/>
        </w:rPr>
      </w:pPr>
      <w:r w:rsidRPr="00354515">
        <w:rPr>
          <w:b w:val="0"/>
          <w:szCs w:val="28"/>
        </w:rPr>
        <w:t>Реализация на сумму-82,44 млн. руб.</w:t>
      </w:r>
      <w:r w:rsidR="00782AC7" w:rsidRPr="00354515">
        <w:rPr>
          <w:b w:val="0"/>
          <w:szCs w:val="28"/>
        </w:rPr>
        <w:t>,</w:t>
      </w:r>
    </w:p>
    <w:p w:rsidR="00F329FE" w:rsidRPr="00354515" w:rsidRDefault="00F329FE" w:rsidP="00F329FE">
      <w:pPr>
        <w:ind w:right="-2"/>
        <w:jc w:val="both"/>
        <w:rPr>
          <w:sz w:val="28"/>
          <w:szCs w:val="28"/>
        </w:rPr>
      </w:pPr>
      <w:r w:rsidRPr="00354515">
        <w:rPr>
          <w:sz w:val="28"/>
          <w:szCs w:val="28"/>
        </w:rPr>
        <w:t>в том числе областных и федеральных-57,15 млн. руб.</w:t>
      </w:r>
      <w:r w:rsidR="00782AC7" w:rsidRPr="00354515">
        <w:rPr>
          <w:sz w:val="28"/>
          <w:szCs w:val="28"/>
        </w:rPr>
        <w:t>;</w:t>
      </w:r>
    </w:p>
    <w:p w:rsidR="00A12F7E" w:rsidRPr="00354515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354515">
        <w:rPr>
          <w:b w:val="0"/>
          <w:szCs w:val="28"/>
        </w:rPr>
        <w:t xml:space="preserve">- </w:t>
      </w:r>
      <w:bookmarkStart w:id="2" w:name="_Hlk125971420"/>
      <w:r w:rsidRPr="00354515">
        <w:rPr>
          <w:b w:val="0"/>
          <w:szCs w:val="28"/>
        </w:rPr>
        <w:t xml:space="preserve">«Развитие дорожно-транспортного комплекса муниципального образования </w:t>
      </w:r>
      <w:bookmarkEnd w:id="2"/>
      <w:r w:rsidRPr="00354515">
        <w:rPr>
          <w:b w:val="0"/>
          <w:szCs w:val="28"/>
        </w:rPr>
        <w:t xml:space="preserve">«Вяземский район» Смоленской области» </w:t>
      </w:r>
    </w:p>
    <w:p w:rsidR="00A12F7E" w:rsidRPr="00354515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354515">
        <w:rPr>
          <w:b w:val="0"/>
          <w:szCs w:val="28"/>
        </w:rPr>
        <w:t>Реализация на сумму</w:t>
      </w:r>
      <w:r w:rsidR="00BD6F18" w:rsidRPr="00354515">
        <w:rPr>
          <w:b w:val="0"/>
          <w:szCs w:val="28"/>
        </w:rPr>
        <w:t xml:space="preserve"> </w:t>
      </w:r>
      <w:r w:rsidR="00782AC7" w:rsidRPr="00354515">
        <w:rPr>
          <w:b w:val="0"/>
          <w:szCs w:val="28"/>
        </w:rPr>
        <w:t>–</w:t>
      </w:r>
      <w:r w:rsidR="00BD6F18" w:rsidRPr="00354515">
        <w:rPr>
          <w:b w:val="0"/>
          <w:szCs w:val="28"/>
        </w:rPr>
        <w:t xml:space="preserve"> </w:t>
      </w:r>
      <w:r w:rsidR="00782AC7" w:rsidRPr="00354515">
        <w:rPr>
          <w:b w:val="0"/>
          <w:szCs w:val="28"/>
        </w:rPr>
        <w:t>53,79</w:t>
      </w:r>
      <w:r w:rsidRPr="00354515">
        <w:rPr>
          <w:b w:val="0"/>
          <w:szCs w:val="28"/>
        </w:rPr>
        <w:t xml:space="preserve"> млн. руб.</w:t>
      </w:r>
      <w:r w:rsidR="00782AC7" w:rsidRPr="00354515">
        <w:rPr>
          <w:b w:val="0"/>
          <w:szCs w:val="28"/>
        </w:rPr>
        <w:t>, в том числе областных и федеральных                              53,74 млн. руб.;</w:t>
      </w:r>
    </w:p>
    <w:p w:rsidR="00A12F7E" w:rsidRPr="00354515" w:rsidRDefault="00383977" w:rsidP="00A12F7E">
      <w:pPr>
        <w:pStyle w:val="1"/>
        <w:ind w:left="0" w:right="0"/>
        <w:jc w:val="both"/>
        <w:rPr>
          <w:b w:val="0"/>
          <w:szCs w:val="28"/>
        </w:rPr>
      </w:pPr>
      <w:r w:rsidRPr="00354515">
        <w:rPr>
          <w:b w:val="0"/>
          <w:szCs w:val="28"/>
        </w:rPr>
        <w:t xml:space="preserve">- </w:t>
      </w:r>
      <w:r w:rsidR="00A12F7E" w:rsidRPr="00354515">
        <w:rPr>
          <w:b w:val="0"/>
          <w:szCs w:val="28"/>
        </w:rPr>
        <w:t>«Обеспечение жильем молодых семей на территории муниципального образования «Вяземский район»</w:t>
      </w:r>
    </w:p>
    <w:p w:rsidR="00A12F7E" w:rsidRPr="00354515" w:rsidRDefault="0055768C" w:rsidP="00A12F7E">
      <w:pPr>
        <w:pStyle w:val="1"/>
        <w:ind w:left="0" w:right="0"/>
        <w:jc w:val="both"/>
        <w:rPr>
          <w:b w:val="0"/>
          <w:szCs w:val="28"/>
        </w:rPr>
      </w:pPr>
      <w:r w:rsidRPr="00354515">
        <w:rPr>
          <w:b w:val="0"/>
          <w:szCs w:val="28"/>
        </w:rPr>
        <w:t>Реализация на сумму – 1,865 млн. руб.</w:t>
      </w:r>
      <w:r w:rsidR="00354515">
        <w:rPr>
          <w:b w:val="0"/>
          <w:szCs w:val="28"/>
        </w:rPr>
        <w:t xml:space="preserve">, в   </w:t>
      </w:r>
      <w:r w:rsidRPr="00354515">
        <w:rPr>
          <w:b w:val="0"/>
          <w:szCs w:val="28"/>
        </w:rPr>
        <w:t>том числе областных и федеральных – 1,438 млн. руб.;</w:t>
      </w:r>
      <w:r w:rsidRPr="00354515">
        <w:rPr>
          <w:b w:val="0"/>
          <w:szCs w:val="28"/>
        </w:rPr>
        <w:tab/>
      </w:r>
      <w:r w:rsidRPr="00354515">
        <w:rPr>
          <w:b w:val="0"/>
          <w:szCs w:val="28"/>
        </w:rPr>
        <w:tab/>
      </w:r>
      <w:r w:rsidR="00A12F7E" w:rsidRPr="00354515">
        <w:rPr>
          <w:b w:val="0"/>
          <w:szCs w:val="28"/>
        </w:rPr>
        <w:tab/>
      </w:r>
    </w:p>
    <w:p w:rsidR="00A12F7E" w:rsidRPr="00354515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354515">
        <w:rPr>
          <w:b w:val="0"/>
          <w:szCs w:val="28"/>
        </w:rPr>
        <w:t xml:space="preserve">- «Благоустройство территории Вяземского городского поселения Вяземского района Смоленской области» </w:t>
      </w:r>
    </w:p>
    <w:p w:rsidR="00354515" w:rsidRPr="00354515" w:rsidRDefault="00354515" w:rsidP="00354515">
      <w:pPr>
        <w:pStyle w:val="1"/>
        <w:ind w:left="0" w:right="0"/>
        <w:jc w:val="both"/>
        <w:rPr>
          <w:b w:val="0"/>
          <w:szCs w:val="28"/>
        </w:rPr>
      </w:pPr>
      <w:r w:rsidRPr="00354515">
        <w:rPr>
          <w:b w:val="0"/>
          <w:szCs w:val="28"/>
        </w:rPr>
        <w:t xml:space="preserve">Реализация на сумму </w:t>
      </w:r>
      <w:r w:rsidR="007A558A">
        <w:rPr>
          <w:b w:val="0"/>
          <w:szCs w:val="28"/>
        </w:rPr>
        <w:t>–</w:t>
      </w:r>
      <w:r w:rsidRPr="00354515">
        <w:rPr>
          <w:b w:val="0"/>
          <w:szCs w:val="28"/>
        </w:rPr>
        <w:t xml:space="preserve"> </w:t>
      </w:r>
      <w:r w:rsidR="007A558A">
        <w:rPr>
          <w:b w:val="0"/>
          <w:szCs w:val="28"/>
        </w:rPr>
        <w:t>54,147</w:t>
      </w:r>
      <w:r w:rsidRPr="00354515">
        <w:rPr>
          <w:b w:val="0"/>
          <w:szCs w:val="28"/>
        </w:rPr>
        <w:t xml:space="preserve"> млн. руб.</w:t>
      </w:r>
      <w:r w:rsidR="007A558A">
        <w:rPr>
          <w:szCs w:val="28"/>
        </w:rPr>
        <w:t>;</w:t>
      </w:r>
    </w:p>
    <w:p w:rsidR="0055768C" w:rsidRPr="007A558A" w:rsidRDefault="00A12F7E" w:rsidP="007A558A">
      <w:pPr>
        <w:pStyle w:val="1"/>
        <w:ind w:left="0" w:right="0"/>
        <w:jc w:val="both"/>
        <w:rPr>
          <w:b w:val="0"/>
          <w:szCs w:val="28"/>
        </w:rPr>
      </w:pPr>
      <w:r w:rsidRPr="00354515">
        <w:rPr>
          <w:b w:val="0"/>
          <w:szCs w:val="28"/>
        </w:rPr>
        <w:t>- «</w:t>
      </w:r>
      <w:r w:rsidRPr="00354515">
        <w:rPr>
          <w:rFonts w:eastAsia="Calibri"/>
          <w:b w:val="0"/>
          <w:szCs w:val="28"/>
        </w:rPr>
        <w:t>Формирование современной городской среды на территории Вяземского городского поселения Вяземского района Смоленской области»</w:t>
      </w:r>
      <w:r w:rsidRPr="00354515">
        <w:rPr>
          <w:b w:val="0"/>
          <w:szCs w:val="28"/>
        </w:rPr>
        <w:t xml:space="preserve"> </w:t>
      </w:r>
      <w:r w:rsidR="00F329FE" w:rsidRPr="00354515">
        <w:rPr>
          <w:b w:val="0"/>
          <w:szCs w:val="28"/>
        </w:rPr>
        <w:t xml:space="preserve">                  </w:t>
      </w:r>
      <w:bookmarkStart w:id="3" w:name="_Hlk126060371"/>
      <w:r w:rsidRPr="00354515">
        <w:rPr>
          <w:b w:val="0"/>
          <w:szCs w:val="28"/>
        </w:rPr>
        <w:t>Реализация на сумму- 27,</w:t>
      </w:r>
      <w:r w:rsidR="00F329FE" w:rsidRPr="00354515">
        <w:rPr>
          <w:b w:val="0"/>
          <w:szCs w:val="28"/>
        </w:rPr>
        <w:t>056</w:t>
      </w:r>
      <w:r w:rsidRPr="00354515">
        <w:rPr>
          <w:b w:val="0"/>
          <w:szCs w:val="28"/>
        </w:rPr>
        <w:t xml:space="preserve"> млн. руб</w:t>
      </w:r>
      <w:r w:rsidR="00354515">
        <w:rPr>
          <w:b w:val="0"/>
          <w:szCs w:val="28"/>
        </w:rPr>
        <w:t>.,</w:t>
      </w:r>
      <w:r w:rsidRPr="00354515">
        <w:rPr>
          <w:szCs w:val="28"/>
        </w:rPr>
        <w:t xml:space="preserve"> </w:t>
      </w:r>
      <w:r w:rsidRPr="00354515">
        <w:rPr>
          <w:b w:val="0"/>
          <w:szCs w:val="28"/>
        </w:rPr>
        <w:t xml:space="preserve">в том числе </w:t>
      </w:r>
      <w:proofErr w:type="gramStart"/>
      <w:r w:rsidRPr="00354515">
        <w:rPr>
          <w:b w:val="0"/>
          <w:szCs w:val="28"/>
        </w:rPr>
        <w:t>областных</w:t>
      </w:r>
      <w:proofErr w:type="gramEnd"/>
      <w:r w:rsidRPr="00354515">
        <w:rPr>
          <w:b w:val="0"/>
          <w:szCs w:val="28"/>
        </w:rPr>
        <w:t xml:space="preserve"> и федеральных- 27,</w:t>
      </w:r>
      <w:r w:rsidR="00F329FE" w:rsidRPr="00354515">
        <w:rPr>
          <w:b w:val="0"/>
          <w:szCs w:val="28"/>
        </w:rPr>
        <w:t>053</w:t>
      </w:r>
      <w:r w:rsidRPr="00354515">
        <w:rPr>
          <w:b w:val="0"/>
          <w:szCs w:val="28"/>
        </w:rPr>
        <w:t xml:space="preserve"> мл. руб</w:t>
      </w:r>
      <w:r w:rsidRPr="00354515">
        <w:rPr>
          <w:rFonts w:eastAsia="Calibri"/>
          <w:b w:val="0"/>
          <w:szCs w:val="28"/>
        </w:rPr>
        <w:t>.</w:t>
      </w:r>
      <w:bookmarkEnd w:id="3"/>
    </w:p>
    <w:p w:rsidR="00C65596" w:rsidRPr="00CA61D8" w:rsidRDefault="00A12F7E" w:rsidP="007A558A">
      <w:pPr>
        <w:pStyle w:val="1"/>
        <w:ind w:left="0" w:right="0" w:firstLine="708"/>
        <w:jc w:val="both"/>
        <w:rPr>
          <w:szCs w:val="28"/>
        </w:rPr>
      </w:pPr>
      <w:r w:rsidRPr="00D41B29">
        <w:rPr>
          <w:szCs w:val="28"/>
        </w:rPr>
        <w:t>ИТОГО</w:t>
      </w:r>
      <w:r w:rsidRPr="007A558A">
        <w:rPr>
          <w:b w:val="0"/>
          <w:szCs w:val="28"/>
        </w:rPr>
        <w:t xml:space="preserve"> по всем муниципальным программам реализация в 202</w:t>
      </w:r>
      <w:r w:rsidR="006F0601" w:rsidRPr="007A558A">
        <w:rPr>
          <w:b w:val="0"/>
          <w:szCs w:val="28"/>
        </w:rPr>
        <w:t>2</w:t>
      </w:r>
      <w:r w:rsidR="007A558A">
        <w:rPr>
          <w:b w:val="0"/>
          <w:szCs w:val="28"/>
        </w:rPr>
        <w:t xml:space="preserve"> </w:t>
      </w:r>
      <w:r w:rsidRPr="007A558A">
        <w:rPr>
          <w:b w:val="0"/>
          <w:szCs w:val="28"/>
        </w:rPr>
        <w:t>г</w:t>
      </w:r>
      <w:r w:rsidR="007A558A">
        <w:rPr>
          <w:b w:val="0"/>
          <w:szCs w:val="28"/>
        </w:rPr>
        <w:t xml:space="preserve">оду </w:t>
      </w:r>
      <w:r w:rsidRPr="007A558A">
        <w:rPr>
          <w:b w:val="0"/>
          <w:szCs w:val="28"/>
        </w:rPr>
        <w:t>на сумму</w:t>
      </w:r>
      <w:r w:rsidR="007A558A">
        <w:rPr>
          <w:szCs w:val="28"/>
        </w:rPr>
        <w:t xml:space="preserve"> </w:t>
      </w:r>
      <w:r w:rsidRPr="00CA61D8">
        <w:rPr>
          <w:szCs w:val="28"/>
        </w:rPr>
        <w:t xml:space="preserve">- </w:t>
      </w:r>
      <w:r w:rsidR="007A558A">
        <w:rPr>
          <w:szCs w:val="28"/>
        </w:rPr>
        <w:t>289</w:t>
      </w:r>
      <w:r w:rsidRPr="00F329FE">
        <w:rPr>
          <w:szCs w:val="28"/>
        </w:rPr>
        <w:t>,</w:t>
      </w:r>
      <w:r w:rsidR="007A558A">
        <w:rPr>
          <w:szCs w:val="28"/>
        </w:rPr>
        <w:t xml:space="preserve">318 </w:t>
      </w:r>
      <w:r w:rsidRPr="00F329FE">
        <w:rPr>
          <w:szCs w:val="28"/>
        </w:rPr>
        <w:t xml:space="preserve">млн. руб., </w:t>
      </w:r>
      <w:r w:rsidRPr="007A558A">
        <w:rPr>
          <w:b w:val="0"/>
          <w:szCs w:val="28"/>
        </w:rPr>
        <w:t>в том числе областных и федеральных</w:t>
      </w:r>
      <w:r w:rsidR="007A558A">
        <w:rPr>
          <w:b w:val="0"/>
          <w:szCs w:val="28"/>
        </w:rPr>
        <w:t xml:space="preserve"> </w:t>
      </w:r>
      <w:r w:rsidRPr="00F329FE">
        <w:rPr>
          <w:szCs w:val="28"/>
        </w:rPr>
        <w:t xml:space="preserve">- </w:t>
      </w:r>
      <w:r w:rsidR="007A558A">
        <w:rPr>
          <w:szCs w:val="28"/>
        </w:rPr>
        <w:t xml:space="preserve">                                             209,381</w:t>
      </w:r>
      <w:r w:rsidRPr="00F329FE">
        <w:rPr>
          <w:szCs w:val="28"/>
        </w:rPr>
        <w:t xml:space="preserve"> млн. руб.</w:t>
      </w:r>
      <w:r w:rsidR="00383977" w:rsidRPr="00F329FE">
        <w:rPr>
          <w:szCs w:val="28"/>
        </w:rPr>
        <w:tab/>
      </w:r>
      <w:r w:rsidR="00383977">
        <w:rPr>
          <w:szCs w:val="28"/>
        </w:rPr>
        <w:tab/>
      </w:r>
      <w:r w:rsidR="00C65596" w:rsidRPr="00CA61D8">
        <w:rPr>
          <w:szCs w:val="28"/>
        </w:rPr>
        <w:t xml:space="preserve"> </w:t>
      </w:r>
    </w:p>
    <w:p w:rsidR="0055768C" w:rsidRPr="007A558A" w:rsidRDefault="0055768C" w:rsidP="0055768C">
      <w:pPr>
        <w:pStyle w:val="1"/>
        <w:ind w:left="0" w:right="0" w:firstLine="708"/>
        <w:jc w:val="both"/>
        <w:rPr>
          <w:b w:val="0"/>
          <w:szCs w:val="28"/>
        </w:rPr>
      </w:pPr>
      <w:r w:rsidRPr="007A558A">
        <w:rPr>
          <w:b w:val="0"/>
          <w:szCs w:val="28"/>
        </w:rPr>
        <w:t xml:space="preserve">Осуществлены работы по спиливанию, </w:t>
      </w:r>
      <w:proofErr w:type="spellStart"/>
      <w:r w:rsidRPr="007A558A">
        <w:rPr>
          <w:b w:val="0"/>
          <w:szCs w:val="28"/>
        </w:rPr>
        <w:t>кронированию</w:t>
      </w:r>
      <w:proofErr w:type="spellEnd"/>
      <w:r w:rsidRPr="007A558A">
        <w:rPr>
          <w:b w:val="0"/>
          <w:szCs w:val="28"/>
        </w:rPr>
        <w:t xml:space="preserve"> и вывозу аварийных деревьев в количестве 143 ед. </w:t>
      </w:r>
    </w:p>
    <w:p w:rsidR="0055768C" w:rsidRPr="007A558A" w:rsidRDefault="0055768C" w:rsidP="0055768C">
      <w:pPr>
        <w:jc w:val="both"/>
        <w:rPr>
          <w:sz w:val="28"/>
          <w:szCs w:val="28"/>
        </w:rPr>
      </w:pPr>
      <w:r w:rsidRPr="007A558A">
        <w:rPr>
          <w:sz w:val="28"/>
          <w:szCs w:val="28"/>
        </w:rPr>
        <w:tab/>
        <w:t>Высажено саженцев деревьев: 50 саженцев около четырех общеобразовательных школ.</w:t>
      </w:r>
    </w:p>
    <w:p w:rsidR="0055768C" w:rsidRPr="007A558A" w:rsidRDefault="0055768C" w:rsidP="0055768C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A558A">
        <w:rPr>
          <w:rFonts w:eastAsiaTheme="minorEastAsia"/>
          <w:sz w:val="28"/>
          <w:szCs w:val="28"/>
        </w:rPr>
        <w:t xml:space="preserve">В весенний период проведены работы по </w:t>
      </w:r>
      <w:proofErr w:type="spellStart"/>
      <w:r w:rsidRPr="007A558A">
        <w:rPr>
          <w:rFonts w:eastAsiaTheme="minorEastAsia"/>
          <w:sz w:val="28"/>
          <w:szCs w:val="28"/>
        </w:rPr>
        <w:t>акарицидной</w:t>
      </w:r>
      <w:proofErr w:type="spellEnd"/>
      <w:r w:rsidRPr="007A558A">
        <w:rPr>
          <w:rFonts w:eastAsiaTheme="minorEastAsia"/>
          <w:sz w:val="28"/>
          <w:szCs w:val="28"/>
        </w:rPr>
        <w:t xml:space="preserve"> обработке мест массового отдыха людей: </w:t>
      </w:r>
      <w:r w:rsidRPr="007A558A">
        <w:rPr>
          <w:rFonts w:eastAsiaTheme="minorHAnsi"/>
          <w:sz w:val="28"/>
          <w:szCs w:val="28"/>
          <w:lang w:eastAsia="en-US"/>
        </w:rPr>
        <w:t xml:space="preserve">обработано около 10 000 кв. м. территорий парков и скверов г. Вязьмы. Проведены работы по обработке территорий города от борщевика. </w:t>
      </w:r>
      <w:proofErr w:type="gramStart"/>
      <w:r w:rsidRPr="007A558A">
        <w:rPr>
          <w:rFonts w:eastAsiaTheme="minorHAnsi"/>
          <w:sz w:val="28"/>
          <w:szCs w:val="28"/>
          <w:lang w:eastAsia="en-US"/>
        </w:rPr>
        <w:t xml:space="preserve">Обработка проводилась на улицах города: ул. Алексеевская (вдоль </w:t>
      </w:r>
      <w:r w:rsidRPr="007A558A">
        <w:rPr>
          <w:rFonts w:eastAsiaTheme="minorHAnsi"/>
          <w:sz w:val="28"/>
          <w:szCs w:val="28"/>
          <w:lang w:eastAsia="en-US"/>
        </w:rPr>
        <w:lastRenderedPageBreak/>
        <w:t>дороги); ул. Панино, ул. Красноармейское шоссе, ул. Кронштадтская,</w:t>
      </w:r>
      <w:r w:rsidR="00D41B29">
        <w:rPr>
          <w:rFonts w:eastAsiaTheme="minorHAnsi"/>
          <w:sz w:val="28"/>
          <w:szCs w:val="28"/>
          <w:lang w:eastAsia="en-US"/>
        </w:rPr>
        <w:t xml:space="preserve">                          </w:t>
      </w:r>
      <w:r w:rsidRPr="007A558A">
        <w:rPr>
          <w:rFonts w:eastAsiaTheme="minorHAnsi"/>
          <w:sz w:val="28"/>
          <w:szCs w:val="28"/>
          <w:lang w:eastAsia="en-US"/>
        </w:rPr>
        <w:t xml:space="preserve">ул. Комсомольская, </w:t>
      </w:r>
      <w:r w:rsidR="007A558A">
        <w:rPr>
          <w:rFonts w:eastAsiaTheme="minorHAnsi"/>
          <w:sz w:val="28"/>
          <w:szCs w:val="28"/>
          <w:lang w:eastAsia="en-US"/>
        </w:rPr>
        <w:t xml:space="preserve">ул. </w:t>
      </w:r>
      <w:r w:rsidRPr="007A558A">
        <w:rPr>
          <w:rFonts w:eastAsiaTheme="minorHAnsi"/>
          <w:sz w:val="28"/>
          <w:szCs w:val="28"/>
          <w:lang w:eastAsia="en-US"/>
        </w:rPr>
        <w:t>Заслонова.</w:t>
      </w:r>
      <w:proofErr w:type="gramEnd"/>
    </w:p>
    <w:p w:rsidR="0055768C" w:rsidRPr="007A558A" w:rsidRDefault="0055768C" w:rsidP="0055768C">
      <w:pPr>
        <w:ind w:firstLine="680"/>
        <w:jc w:val="both"/>
        <w:rPr>
          <w:rFonts w:eastAsiaTheme="minorEastAsia"/>
          <w:sz w:val="28"/>
          <w:szCs w:val="28"/>
        </w:rPr>
      </w:pPr>
      <w:r w:rsidRPr="007A558A">
        <w:rPr>
          <w:rFonts w:eastAsiaTheme="minorEastAsia"/>
          <w:sz w:val="28"/>
          <w:szCs w:val="28"/>
        </w:rPr>
        <w:t>Проведены работы по исследованию воды в колодцах на ул. Сычевское шоссе д. 43 с последующей дезинфекцией этого колодца.</w:t>
      </w:r>
      <w:r w:rsidR="00A0262F">
        <w:rPr>
          <w:rFonts w:eastAsiaTheme="minorEastAsia"/>
          <w:sz w:val="28"/>
          <w:szCs w:val="28"/>
        </w:rPr>
        <w:t xml:space="preserve"> Показания повторных анализов</w:t>
      </w:r>
      <w:r w:rsidRPr="007A558A">
        <w:rPr>
          <w:rFonts w:eastAsiaTheme="minorEastAsia"/>
          <w:sz w:val="28"/>
          <w:szCs w:val="28"/>
        </w:rPr>
        <w:t xml:space="preserve"> </w:t>
      </w:r>
      <w:r w:rsidR="00A0262F">
        <w:rPr>
          <w:rFonts w:eastAsiaTheme="minorEastAsia"/>
          <w:sz w:val="28"/>
          <w:szCs w:val="28"/>
        </w:rPr>
        <w:t>–</w:t>
      </w:r>
      <w:r w:rsidRPr="007A558A">
        <w:rPr>
          <w:rFonts w:eastAsiaTheme="minorEastAsia"/>
          <w:sz w:val="28"/>
          <w:szCs w:val="28"/>
        </w:rPr>
        <w:t xml:space="preserve"> </w:t>
      </w:r>
      <w:r w:rsidR="00A0262F">
        <w:rPr>
          <w:rFonts w:eastAsiaTheme="minorEastAsia"/>
          <w:sz w:val="28"/>
          <w:szCs w:val="28"/>
        </w:rPr>
        <w:t xml:space="preserve">удовлетворительные. </w:t>
      </w:r>
      <w:r w:rsidRPr="007A558A">
        <w:rPr>
          <w:rFonts w:eastAsiaTheme="minorEastAsia"/>
          <w:sz w:val="28"/>
          <w:szCs w:val="28"/>
        </w:rPr>
        <w:t>Выполнен ремонт 4-х питьевых колодцев на ул. Щорса, Сычевское шоссе. д. 20 и 43, Алексеевская, д. 15.</w:t>
      </w:r>
    </w:p>
    <w:p w:rsidR="0055768C" w:rsidRPr="007A558A" w:rsidRDefault="0055768C" w:rsidP="007A558A">
      <w:pPr>
        <w:ind w:firstLine="680"/>
        <w:jc w:val="both"/>
        <w:rPr>
          <w:sz w:val="28"/>
          <w:szCs w:val="28"/>
        </w:rPr>
      </w:pPr>
      <w:r w:rsidRPr="007A558A">
        <w:rPr>
          <w:sz w:val="28"/>
          <w:szCs w:val="28"/>
        </w:rPr>
        <w:t>В рамках работ, проводимых по обслуживанию уличного освещения, заменено порядка 140 ламп уличного освещения, пришедших в негодность.</w:t>
      </w:r>
    </w:p>
    <w:p w:rsidR="00857BF7" w:rsidRPr="00857BF7" w:rsidRDefault="00383977" w:rsidP="007A558A">
      <w:pPr>
        <w:jc w:val="both"/>
        <w:rPr>
          <w:sz w:val="28"/>
          <w:szCs w:val="28"/>
        </w:rPr>
      </w:pPr>
      <w:r w:rsidRPr="007A558A">
        <w:rPr>
          <w:sz w:val="28"/>
          <w:szCs w:val="28"/>
        </w:rPr>
        <w:tab/>
      </w:r>
      <w:r w:rsidR="00857BF7" w:rsidRPr="00857BF7">
        <w:rPr>
          <w:sz w:val="28"/>
          <w:szCs w:val="28"/>
        </w:rPr>
        <w:t>Продолжена работа по ведению реестра мест (площадок) накопления твердых коммунальных отходов на территории муниципального образования «Вяземский район» Смоленской области.</w:t>
      </w:r>
    </w:p>
    <w:p w:rsidR="00857BF7" w:rsidRPr="00857BF7" w:rsidRDefault="00857BF7" w:rsidP="00857BF7">
      <w:pPr>
        <w:ind w:firstLine="708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Согласно актуализированному Реестру мест (площадок) накопления твердых коммунальных отходов на территории Вяземского района Смоленской области оборудовано 404 мест накопления ТКО, из них 212 расположены на территории Вяземского городского поселения.</w:t>
      </w:r>
    </w:p>
    <w:p w:rsidR="00857BF7" w:rsidRPr="00857BF7" w:rsidRDefault="00857BF7" w:rsidP="00857BF7">
      <w:pPr>
        <w:ind w:firstLine="708"/>
        <w:jc w:val="both"/>
        <w:rPr>
          <w:sz w:val="28"/>
          <w:szCs w:val="28"/>
        </w:rPr>
      </w:pPr>
      <w:r w:rsidRPr="00857BF7">
        <w:rPr>
          <w:sz w:val="28"/>
          <w:szCs w:val="28"/>
        </w:rPr>
        <w:t xml:space="preserve">В рамках реализации полномочий по обустройству и содержанию мест (площадок) накопления твердых коммунальных отходов было обеспечено выполнение следующих мероприятий: </w:t>
      </w:r>
    </w:p>
    <w:p w:rsidR="00857BF7" w:rsidRPr="00857BF7" w:rsidRDefault="00857BF7" w:rsidP="00857BF7">
      <w:pPr>
        <w:ind w:firstLine="708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В отношении емкость-накопителей, расположенных на контейнерных площадках по адресу: ул. Кронштадтская д. 1, ул. Ленина д. 79в, ул. Красноармейской шоссе д. 13а, Красноармейское шоссе д. 18а, проведены работы по приведению контейнеров в надлежащее состояние, путем ремонта поворотных колес промышленных в количестве 15 штук.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Обустроено 4 новых площадок для накопления ТКО по следующим адресам: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Докучаева в районе дома № 96;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Освобождения в районе ж/д переезда;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Машинистов, д. 11;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Покровского, в районе дома № 2а;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noProof/>
          <w:sz w:val="28"/>
          <w:szCs w:val="28"/>
        </w:rPr>
        <w:drawing>
          <wp:inline distT="0" distB="0" distL="0" distR="0">
            <wp:extent cx="2703106" cy="2025992"/>
            <wp:effectExtent l="0" t="0" r="2540" b="0"/>
            <wp:docPr id="16" name="Рисунок 16" descr="C:\Users\Kuznecov\Desktop\фото контейнеров\Новая папка\WhatsApp Images\IMG-202210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znecov\Desktop\фото контейнеров\Новая папка\WhatsApp Images\IMG-20221019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67" cy="20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BF7">
        <w:rPr>
          <w:noProof/>
          <w:sz w:val="28"/>
          <w:szCs w:val="28"/>
        </w:rPr>
        <w:drawing>
          <wp:inline distT="0" distB="0" distL="0" distR="0">
            <wp:extent cx="2760453" cy="2023793"/>
            <wp:effectExtent l="0" t="0" r="1905" b="0"/>
            <wp:docPr id="15" name="Рисунок 15" descr="C:\Users\Kuznecov\Desktop\фото контейнеров\Новая папка\WhatsApp Images\IMG-202211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znecov\Desktop\фото контейнеров\Новая папка\WhatsApp Images\IMG-20221119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18" r="7789"/>
                    <a:stretch/>
                  </pic:blipFill>
                  <pic:spPr bwMode="auto">
                    <a:xfrm>
                      <a:off x="0" y="0"/>
                      <a:ext cx="2788494" cy="204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7BF7" w:rsidRPr="00857BF7" w:rsidRDefault="00857BF7" w:rsidP="00857BF7">
      <w:pPr>
        <w:ind w:firstLine="709"/>
        <w:jc w:val="both"/>
        <w:rPr>
          <w:b/>
          <w:sz w:val="28"/>
          <w:szCs w:val="28"/>
        </w:rPr>
      </w:pPr>
      <w:r w:rsidRPr="00857BF7">
        <w:rPr>
          <w:b/>
          <w:sz w:val="28"/>
          <w:szCs w:val="28"/>
        </w:rPr>
        <w:t xml:space="preserve">    г. Вязьма, ул. Освобождения       г. Вязьма, ул. Машинистов, д. 11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b/>
          <w:sz w:val="28"/>
          <w:szCs w:val="28"/>
        </w:rPr>
        <w:t xml:space="preserve">          в районе ж/д переезда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Организовано выполнение ремонтных работ в отношении контейнерных площадок для накопления твердых коммунальных отходов, расположенных по следующим адресам: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lastRenderedPageBreak/>
        <w:t xml:space="preserve">- </w:t>
      </w:r>
      <w:proofErr w:type="spellStart"/>
      <w:r w:rsidRPr="00857BF7">
        <w:rPr>
          <w:sz w:val="28"/>
          <w:szCs w:val="28"/>
        </w:rPr>
        <w:t>мкр-н</w:t>
      </w:r>
      <w:proofErr w:type="spellEnd"/>
      <w:r w:rsidRPr="00857BF7">
        <w:rPr>
          <w:sz w:val="28"/>
          <w:szCs w:val="28"/>
        </w:rPr>
        <w:t xml:space="preserve"> Березы, д. 10;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Молодежная, д. 1;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Кронштадтская (д. 1-3);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Кронштадтская, д. 31;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Кронштадтская, д. 55;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Алексеевская (в районе дома № 1);</w:t>
      </w:r>
    </w:p>
    <w:p w:rsid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Алексеевская (в районе магазина).</w:t>
      </w:r>
    </w:p>
    <w:p w:rsidR="003B3A81" w:rsidRPr="00857BF7" w:rsidRDefault="003B3A81" w:rsidP="00857BF7">
      <w:pPr>
        <w:ind w:firstLine="709"/>
        <w:jc w:val="both"/>
        <w:rPr>
          <w:sz w:val="28"/>
          <w:szCs w:val="28"/>
        </w:rPr>
      </w:pP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noProof/>
          <w:sz w:val="28"/>
          <w:szCs w:val="28"/>
        </w:rPr>
        <w:drawing>
          <wp:inline distT="0" distB="0" distL="0" distR="0">
            <wp:extent cx="1896663" cy="2723887"/>
            <wp:effectExtent l="5397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573" t="21894" r="16621"/>
                    <a:stretch/>
                  </pic:blipFill>
                  <pic:spPr bwMode="auto">
                    <a:xfrm rot="16200000">
                      <a:off x="0" y="0"/>
                      <a:ext cx="1905686" cy="27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57BF7">
        <w:rPr>
          <w:noProof/>
          <w:sz w:val="28"/>
          <w:szCs w:val="28"/>
        </w:rPr>
        <w:drawing>
          <wp:inline distT="0" distB="0" distL="0" distR="0">
            <wp:extent cx="1880270" cy="2724698"/>
            <wp:effectExtent l="0" t="285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222" t="15452" r="11919"/>
                    <a:stretch/>
                  </pic:blipFill>
                  <pic:spPr bwMode="auto">
                    <a:xfrm rot="16200000">
                      <a:off x="0" y="0"/>
                      <a:ext cx="1887530" cy="273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7BF7" w:rsidRPr="00857BF7" w:rsidRDefault="00857BF7" w:rsidP="00857BF7">
      <w:pPr>
        <w:ind w:firstLine="709"/>
        <w:jc w:val="center"/>
        <w:rPr>
          <w:b/>
          <w:sz w:val="28"/>
          <w:szCs w:val="28"/>
        </w:rPr>
      </w:pPr>
      <w:r w:rsidRPr="00857BF7">
        <w:rPr>
          <w:b/>
          <w:sz w:val="28"/>
          <w:szCs w:val="28"/>
        </w:rPr>
        <w:t>г. Вязьма, микрорайон Березы, д. 10</w:t>
      </w:r>
    </w:p>
    <w:p w:rsidR="00857BF7" w:rsidRPr="00857BF7" w:rsidRDefault="00857BF7" w:rsidP="00857BF7">
      <w:pPr>
        <w:ind w:firstLine="709"/>
        <w:jc w:val="center"/>
        <w:rPr>
          <w:b/>
          <w:sz w:val="28"/>
          <w:szCs w:val="28"/>
        </w:rPr>
      </w:pP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Произведена закупка 15 новых емкость-накопителей объемом 1100 литров на колесах для нужд Вяземского городского поселения Вяземского района Смоленской области с последующей установкой на контейнерных площадках, расположенных по следующим адресам: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Освобождения в районе ж/д переезда (4 контейнера);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Докучаева в районе дома № 96 (2 контейнера);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Машинистов, д. 11 (4 контейнера);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Сычевское шоссе, д. 37 (1 контейнер);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Победы д. 28, пересечение с ул. Освобождения д. 17 (1 контейнер);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Железнодорожная, д. 15 (1 контейнер);</w:t>
      </w:r>
    </w:p>
    <w:p w:rsid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ул. Воинов-Интернационалистов, д. 12/3 (2 контейнера).</w:t>
      </w:r>
    </w:p>
    <w:p w:rsidR="003B3A81" w:rsidRPr="00857BF7" w:rsidRDefault="003B3A81" w:rsidP="00857BF7">
      <w:pPr>
        <w:ind w:firstLine="709"/>
        <w:jc w:val="both"/>
        <w:rPr>
          <w:sz w:val="28"/>
          <w:szCs w:val="28"/>
        </w:rPr>
      </w:pP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noProof/>
          <w:sz w:val="28"/>
          <w:szCs w:val="28"/>
        </w:rPr>
        <w:lastRenderedPageBreak/>
        <w:drawing>
          <wp:inline distT="0" distB="0" distL="0" distR="0">
            <wp:extent cx="2703106" cy="2025992"/>
            <wp:effectExtent l="0" t="0" r="2540" b="0"/>
            <wp:docPr id="17" name="Рисунок 17" descr="C:\Users\Kuznecov\Desktop\фото контейнеров\Новая папка\WhatsApp Images\IMG-202210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znecov\Desktop\фото контейнеров\Новая папка\WhatsApp Images\IMG-20221019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67" cy="20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BF7">
        <w:rPr>
          <w:noProof/>
          <w:sz w:val="28"/>
          <w:szCs w:val="28"/>
        </w:rPr>
        <w:drawing>
          <wp:inline distT="0" distB="0" distL="0" distR="0">
            <wp:extent cx="2760453" cy="2023793"/>
            <wp:effectExtent l="0" t="0" r="1905" b="0"/>
            <wp:docPr id="18" name="Рисунок 18" descr="C:\Users\Kuznecov\Desktop\фото контейнеров\Новая папка\WhatsApp Images\IMG-202211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znecov\Desktop\фото контейнеров\Новая папка\WhatsApp Images\IMG-20221119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18" r="7789"/>
                    <a:stretch/>
                  </pic:blipFill>
                  <pic:spPr bwMode="auto">
                    <a:xfrm>
                      <a:off x="0" y="0"/>
                      <a:ext cx="2788494" cy="204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7BF7" w:rsidRPr="00857BF7" w:rsidRDefault="00857BF7" w:rsidP="00857BF7">
      <w:pPr>
        <w:ind w:firstLine="709"/>
        <w:jc w:val="both"/>
        <w:rPr>
          <w:b/>
          <w:sz w:val="28"/>
          <w:szCs w:val="28"/>
        </w:rPr>
      </w:pPr>
      <w:r w:rsidRPr="00857BF7">
        <w:rPr>
          <w:b/>
          <w:sz w:val="28"/>
          <w:szCs w:val="28"/>
        </w:rPr>
        <w:t xml:space="preserve">    г. Вязьма, ул. Освобождения       г. Вязьма, ул. Машинистов, д. 11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b/>
          <w:sz w:val="28"/>
          <w:szCs w:val="28"/>
        </w:rPr>
        <w:t xml:space="preserve">           в районе ж/д переезда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В рамках обеспечения надлежащего состояния территории Вяземского городского поселения Вяземского района Смоленской области были организованы работы по ликвидации несанкционированных мест размещения твердых коммунальных отходов по следующим адресам: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г. Вязьма, ул. Московская, д. 34, к/п Агроторга;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г. Вязьма, ул. Ползунова, д. 27;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г. Вязьма, ул. Чапаева, в районе дома № 10;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г. Вязьма, ул. Монтажников в районе дома № 14;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 xml:space="preserve">- г. Вязьма, ул. </w:t>
      </w:r>
      <w:proofErr w:type="spellStart"/>
      <w:r w:rsidRPr="00857BF7">
        <w:rPr>
          <w:sz w:val="28"/>
          <w:szCs w:val="28"/>
        </w:rPr>
        <w:t>Абросимово</w:t>
      </w:r>
      <w:proofErr w:type="spellEnd"/>
      <w:r w:rsidRPr="00857BF7">
        <w:rPr>
          <w:sz w:val="28"/>
          <w:szCs w:val="28"/>
        </w:rPr>
        <w:t xml:space="preserve"> в районе дома № 1;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г. Вязьма, ул. Энергетиков в районе дома № 17;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г. Вязьма, ул. Докучаева, в районе дома № 39;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г. Вязьма, ул. Будущего, в районе дома № 5;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г. Вязьма, ул. Комсомольская, в районе домов № 144-146;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 xml:space="preserve">- г. Вязьма, в районе </w:t>
      </w:r>
      <w:proofErr w:type="spellStart"/>
      <w:r w:rsidRPr="00857BF7">
        <w:rPr>
          <w:sz w:val="28"/>
          <w:szCs w:val="28"/>
        </w:rPr>
        <w:t>Бознянского</w:t>
      </w:r>
      <w:proofErr w:type="spellEnd"/>
      <w:r w:rsidRPr="00857BF7">
        <w:rPr>
          <w:sz w:val="28"/>
          <w:szCs w:val="28"/>
        </w:rPr>
        <w:t xml:space="preserve"> кладбища;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г. Вязьма, ул. Московская, в районе дома № 35;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г. Вязьма, ул. Ленина, в районе дома № 63Б;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г. Вязьма, ул. Дзержинского, в районе дома № 6а;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  <w:r w:rsidRPr="00857BF7">
        <w:rPr>
          <w:sz w:val="28"/>
          <w:szCs w:val="28"/>
        </w:rPr>
        <w:t>- г. Вязьма, ул. Красноармейское шоссе, в районе дома № 9А.</w:t>
      </w:r>
    </w:p>
    <w:p w:rsidR="00857BF7" w:rsidRPr="00857BF7" w:rsidRDefault="00857BF7" w:rsidP="00857BF7">
      <w:pPr>
        <w:ind w:firstLine="709"/>
        <w:jc w:val="both"/>
        <w:rPr>
          <w:sz w:val="28"/>
          <w:szCs w:val="28"/>
        </w:rPr>
      </w:pPr>
    </w:p>
    <w:p w:rsidR="00857BF7" w:rsidRPr="00857BF7" w:rsidRDefault="00857BF7" w:rsidP="00857BF7">
      <w:r w:rsidRPr="00857BF7">
        <w:rPr>
          <w:noProof/>
        </w:rPr>
        <w:drawing>
          <wp:inline distT="0" distB="0" distL="0" distR="0">
            <wp:extent cx="2041200" cy="2725200"/>
            <wp:effectExtent l="95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1200" cy="27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7BF7">
        <w:rPr>
          <w:noProof/>
        </w:rPr>
        <w:drawing>
          <wp:inline distT="0" distB="0" distL="0" distR="0">
            <wp:extent cx="2969895" cy="2038242"/>
            <wp:effectExtent l="0" t="0" r="190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370"/>
                    <a:stretch/>
                  </pic:blipFill>
                  <pic:spPr bwMode="auto">
                    <a:xfrm>
                      <a:off x="0" y="0"/>
                      <a:ext cx="2970000" cy="203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7BF7" w:rsidRDefault="00857BF7" w:rsidP="00857BF7">
      <w:pPr>
        <w:jc w:val="center"/>
        <w:rPr>
          <w:b/>
          <w:sz w:val="28"/>
        </w:rPr>
      </w:pPr>
      <w:r w:rsidRPr="00857BF7">
        <w:rPr>
          <w:b/>
          <w:sz w:val="28"/>
        </w:rPr>
        <w:lastRenderedPageBreak/>
        <w:t>г. Вязьма, ул. Комсомольская, д. 144-146</w:t>
      </w:r>
    </w:p>
    <w:p w:rsidR="007A558A" w:rsidRPr="00857BF7" w:rsidRDefault="007A558A" w:rsidP="00857BF7">
      <w:pPr>
        <w:jc w:val="center"/>
        <w:rPr>
          <w:b/>
          <w:sz w:val="28"/>
        </w:rPr>
      </w:pPr>
    </w:p>
    <w:p w:rsidR="00F329FE" w:rsidRDefault="00F329FE" w:rsidP="003B3A81">
      <w:pPr>
        <w:ind w:firstLine="708"/>
        <w:jc w:val="both"/>
        <w:rPr>
          <w:b/>
          <w:sz w:val="28"/>
          <w:szCs w:val="28"/>
        </w:rPr>
      </w:pPr>
      <w:r w:rsidRPr="007A558A">
        <w:rPr>
          <w:b/>
          <w:sz w:val="28"/>
          <w:szCs w:val="28"/>
        </w:rPr>
        <w:t xml:space="preserve">В 2022 году на муниципальном жилом фонде выполнены работы: </w:t>
      </w:r>
    </w:p>
    <w:p w:rsidR="003B3A81" w:rsidRPr="007A558A" w:rsidRDefault="003B3A81" w:rsidP="003B3A81">
      <w:pPr>
        <w:ind w:firstLine="708"/>
        <w:jc w:val="both"/>
        <w:rPr>
          <w:sz w:val="28"/>
          <w:szCs w:val="28"/>
        </w:rPr>
      </w:pPr>
    </w:p>
    <w:p w:rsidR="00F329FE" w:rsidRPr="007A558A" w:rsidRDefault="00F329FE" w:rsidP="00F329FE">
      <w:pPr>
        <w:jc w:val="both"/>
        <w:rPr>
          <w:sz w:val="28"/>
          <w:szCs w:val="28"/>
        </w:rPr>
      </w:pPr>
      <w:r w:rsidRPr="007A558A">
        <w:rPr>
          <w:sz w:val="28"/>
          <w:szCs w:val="28"/>
        </w:rPr>
        <w:t>- по заявкам жителей г. Вязьма, проживающих в муниципальных квартирах выполнены работы по замене оконных и дверных блоков, пришедших в негодность</w:t>
      </w:r>
    </w:p>
    <w:p w:rsidR="00F329FE" w:rsidRPr="007A558A" w:rsidRDefault="00F329FE" w:rsidP="00F329FE">
      <w:pPr>
        <w:jc w:val="both"/>
        <w:rPr>
          <w:sz w:val="28"/>
          <w:szCs w:val="28"/>
        </w:rPr>
      </w:pPr>
      <w:r w:rsidRPr="007A558A">
        <w:rPr>
          <w:sz w:val="28"/>
          <w:szCs w:val="28"/>
        </w:rPr>
        <w:t>- выполнены ремонтные в муниципальных квартирах (полностью ремонт)</w:t>
      </w:r>
    </w:p>
    <w:p w:rsidR="003B3A81" w:rsidRPr="007A558A" w:rsidRDefault="00F329FE" w:rsidP="00F329FE">
      <w:pPr>
        <w:jc w:val="both"/>
        <w:rPr>
          <w:sz w:val="28"/>
          <w:szCs w:val="28"/>
        </w:rPr>
      </w:pPr>
      <w:r w:rsidRPr="007A558A">
        <w:rPr>
          <w:sz w:val="28"/>
          <w:szCs w:val="28"/>
        </w:rPr>
        <w:t>- проведена работа по установке и опломбировке приборов учета холодного и горячего водоснабжения;</w:t>
      </w:r>
    </w:p>
    <w:p w:rsidR="00F329FE" w:rsidRPr="007A558A" w:rsidRDefault="00F329FE" w:rsidP="00F329FE">
      <w:pPr>
        <w:jc w:val="both"/>
        <w:rPr>
          <w:sz w:val="28"/>
          <w:szCs w:val="28"/>
        </w:rPr>
      </w:pPr>
      <w:r w:rsidRPr="007A558A">
        <w:rPr>
          <w:sz w:val="28"/>
          <w:szCs w:val="28"/>
        </w:rPr>
        <w:t xml:space="preserve">- Администрация принимала участие в </w:t>
      </w:r>
      <w:proofErr w:type="spellStart"/>
      <w:r w:rsidRPr="007A558A">
        <w:rPr>
          <w:sz w:val="28"/>
          <w:szCs w:val="28"/>
        </w:rPr>
        <w:t>софинансировании</w:t>
      </w:r>
      <w:proofErr w:type="spellEnd"/>
      <w:r w:rsidRPr="007A558A">
        <w:rPr>
          <w:sz w:val="28"/>
          <w:szCs w:val="28"/>
        </w:rPr>
        <w:t xml:space="preserve"> (доля муниципального жилья) мероприятий по ремонту крыши общего имущества в многоквартирных домах, ранее имели статус общежитий и имеют большую доля общедомового имущества.</w:t>
      </w:r>
    </w:p>
    <w:p w:rsidR="00F329FE" w:rsidRPr="007A558A" w:rsidRDefault="00F329FE" w:rsidP="00F329FE">
      <w:pPr>
        <w:jc w:val="both"/>
        <w:rPr>
          <w:sz w:val="28"/>
          <w:szCs w:val="28"/>
        </w:rPr>
      </w:pPr>
      <w:r w:rsidRPr="007A558A">
        <w:rPr>
          <w:sz w:val="28"/>
          <w:szCs w:val="28"/>
        </w:rPr>
        <w:t xml:space="preserve">- в связи с критическим состоянием потолочных перекрытий в муниципальных квартирах города, проведено финансирование работ по их восстановлению. </w:t>
      </w:r>
      <w:bookmarkStart w:id="4" w:name="_GoBack"/>
      <w:bookmarkEnd w:id="4"/>
    </w:p>
    <w:p w:rsidR="00F329FE" w:rsidRPr="007A558A" w:rsidRDefault="00F329FE" w:rsidP="00F329FE">
      <w:pPr>
        <w:ind w:right="-56"/>
        <w:jc w:val="both"/>
        <w:rPr>
          <w:sz w:val="28"/>
          <w:szCs w:val="28"/>
        </w:rPr>
      </w:pPr>
      <w:r w:rsidRPr="007A558A">
        <w:rPr>
          <w:sz w:val="28"/>
          <w:szCs w:val="28"/>
        </w:rPr>
        <w:t>-</w:t>
      </w:r>
      <w:r w:rsidRPr="007A558A">
        <w:rPr>
          <w:color w:val="000000"/>
          <w:sz w:val="28"/>
          <w:szCs w:val="28"/>
        </w:rPr>
        <w:t xml:space="preserve"> в рамках расходования средств субвенции бюджетом </w:t>
      </w:r>
      <w:r w:rsidRPr="007A558A">
        <w:rPr>
          <w:color w:val="000000"/>
          <w:spacing w:val="-1"/>
          <w:sz w:val="28"/>
          <w:szCs w:val="28"/>
        </w:rPr>
        <w:t>Вяземского городского поселения Вяземского района Смоленской области, на осуществление государственных полномочий по обеспечению проведения ремонта одного из жилых помещений, нуждающихся в ремонте и принадлежащих на праве собственности детям-сиротам и детям, оставшимся без попечения родителей, лицам из числа детей-сирот и детей, оставшихся без попечения родителей отремонтирована</w:t>
      </w:r>
      <w:r w:rsidRPr="007A558A">
        <w:rPr>
          <w:sz w:val="28"/>
          <w:szCs w:val="28"/>
        </w:rPr>
        <w:t xml:space="preserve"> квартира в многоквартирном доме по адресу: Смоленская область, г.Вязьма, ул. Московская, д. №5, кв.209</w:t>
      </w:r>
    </w:p>
    <w:p w:rsidR="00F329FE" w:rsidRPr="007A558A" w:rsidRDefault="00F329FE" w:rsidP="00F329FE">
      <w:pPr>
        <w:ind w:right="-56"/>
        <w:jc w:val="both"/>
        <w:rPr>
          <w:sz w:val="28"/>
          <w:szCs w:val="28"/>
        </w:rPr>
      </w:pPr>
      <w:r w:rsidRPr="007A558A">
        <w:rPr>
          <w:sz w:val="28"/>
          <w:szCs w:val="28"/>
        </w:rPr>
        <w:t xml:space="preserve">      В рамках данных мероприятий отремонтировано 25 муниципальных жилых помещений (полностью и отдельными элементами); 4 жилых помещения находящихся в собственности граждан (по аварийной ситуации); 2 помещения общего пользования (кухни в общежитии).</w:t>
      </w:r>
    </w:p>
    <w:p w:rsidR="003B3A81" w:rsidRDefault="003B3A81" w:rsidP="00BD6F18">
      <w:pPr>
        <w:ind w:firstLine="708"/>
        <w:jc w:val="both"/>
        <w:rPr>
          <w:sz w:val="28"/>
          <w:szCs w:val="28"/>
        </w:rPr>
      </w:pPr>
    </w:p>
    <w:p w:rsidR="00BD6F18" w:rsidRPr="00E67016" w:rsidRDefault="00BD6F18" w:rsidP="00BD6F18">
      <w:pPr>
        <w:ind w:firstLine="708"/>
        <w:jc w:val="both"/>
        <w:rPr>
          <w:sz w:val="28"/>
          <w:szCs w:val="28"/>
        </w:rPr>
      </w:pPr>
      <w:r w:rsidRPr="00E67016">
        <w:rPr>
          <w:b/>
          <w:sz w:val="28"/>
          <w:szCs w:val="28"/>
        </w:rPr>
        <w:t>Ремонт дорог в 2022 году:</w:t>
      </w:r>
    </w:p>
    <w:p w:rsidR="00BD6F18" w:rsidRPr="007A558A" w:rsidRDefault="00BD6F18" w:rsidP="00BD6F18">
      <w:pPr>
        <w:ind w:left="57" w:firstLine="651"/>
        <w:jc w:val="both"/>
        <w:rPr>
          <w:sz w:val="28"/>
        </w:rPr>
      </w:pPr>
      <w:r w:rsidRPr="007A558A">
        <w:rPr>
          <w:sz w:val="28"/>
        </w:rPr>
        <w:t xml:space="preserve">В целях решения задачи по содержанию и ремонту улично-дорожной сети Вяземского городского поселения и </w:t>
      </w:r>
      <w:proofErr w:type="spellStart"/>
      <w:r w:rsidRPr="007A558A">
        <w:rPr>
          <w:sz w:val="28"/>
        </w:rPr>
        <w:t>межпоселенческих</w:t>
      </w:r>
      <w:proofErr w:type="spellEnd"/>
      <w:r w:rsidRPr="007A558A">
        <w:rPr>
          <w:sz w:val="28"/>
        </w:rPr>
        <w:t xml:space="preserve"> дорог Вяземского района в 2022 году проводились устранения недостатков и обеспечение сохранности существующей сети автомобильных дорог, в соответствии с действующими государственными стандартами и нормативным требованиям, а также ремонтные работы. В целях создания безопасного и комфортного дорожного движения в муниципальном образовании «Вяземский район» Смоленской области реализуются муниципальные программы «Развитие  </w:t>
      </w:r>
      <w:proofErr w:type="spellStart"/>
      <w:r w:rsidRPr="007A558A">
        <w:rPr>
          <w:sz w:val="28"/>
        </w:rPr>
        <w:t>дорожно</w:t>
      </w:r>
      <w:proofErr w:type="spellEnd"/>
      <w:r w:rsidRPr="007A558A">
        <w:rPr>
          <w:sz w:val="28"/>
        </w:rPr>
        <w:t xml:space="preserve"> – транспортного комплекса Вяземского городского поселения Вяземского района Смоленской области» и «Развитие дорожно-транспортного комплекса муниципального образования «Вяземский район» Смоленской области». </w:t>
      </w:r>
    </w:p>
    <w:p w:rsidR="00BD6F18" w:rsidRPr="007A558A" w:rsidRDefault="00BD6F18" w:rsidP="00BD6F18">
      <w:pPr>
        <w:ind w:left="57" w:firstLine="651"/>
        <w:jc w:val="both"/>
        <w:rPr>
          <w:sz w:val="28"/>
        </w:rPr>
      </w:pPr>
      <w:r w:rsidRPr="007A558A">
        <w:rPr>
          <w:sz w:val="28"/>
        </w:rPr>
        <w:t xml:space="preserve">В рамках муниципальной программы «Развитие </w:t>
      </w:r>
      <w:proofErr w:type="spellStart"/>
      <w:r w:rsidRPr="007A558A">
        <w:rPr>
          <w:sz w:val="28"/>
        </w:rPr>
        <w:t>дорожно</w:t>
      </w:r>
      <w:proofErr w:type="spellEnd"/>
      <w:r w:rsidRPr="007A558A">
        <w:rPr>
          <w:sz w:val="28"/>
        </w:rPr>
        <w:t xml:space="preserve"> – транспортного комплекса Вяземского городского поселения Вяземского района Смоленской области» в 2022 году за счет федеральных, областных средств и местного </w:t>
      </w:r>
      <w:r w:rsidRPr="007A558A">
        <w:rPr>
          <w:sz w:val="28"/>
        </w:rPr>
        <w:lastRenderedPageBreak/>
        <w:t>бюджета Вяземского городского поселения Вяземского района Смоленской выполнено:</w:t>
      </w:r>
    </w:p>
    <w:p w:rsidR="00BD6F18" w:rsidRPr="007A558A" w:rsidRDefault="00BD6F18" w:rsidP="00BD6F18">
      <w:pPr>
        <w:ind w:left="57"/>
        <w:jc w:val="both"/>
        <w:rPr>
          <w:sz w:val="28"/>
        </w:rPr>
      </w:pPr>
      <w:r w:rsidRPr="007A558A">
        <w:rPr>
          <w:sz w:val="28"/>
        </w:rPr>
        <w:t xml:space="preserve">- ремонт проблемных участков дорожного полотна улиц – 70,00 млн. руб.: </w:t>
      </w:r>
    </w:p>
    <w:p w:rsidR="00BD6F18" w:rsidRPr="007A558A" w:rsidRDefault="00BD6F18" w:rsidP="00BD6F18">
      <w:pPr>
        <w:ind w:left="57"/>
        <w:jc w:val="both"/>
        <w:rPr>
          <w:sz w:val="28"/>
        </w:rPr>
      </w:pPr>
      <w:r w:rsidRPr="007A558A">
        <w:rPr>
          <w:sz w:val="28"/>
        </w:rPr>
        <w:t xml:space="preserve">- ул. 1-я Бозня, ул. 2-я Бозня, ул. 40 лет Комсомола, ул. Полевая, ул. Докучаева,                                ул. Спортивная, ул. Ржевская, ул. Ленина – пер. Страховой,  ул. Ленина (от </w:t>
      </w:r>
      <w:r w:rsidR="003B3A81">
        <w:rPr>
          <w:sz w:val="28"/>
        </w:rPr>
        <w:t xml:space="preserve">               </w:t>
      </w:r>
      <w:r w:rsidRPr="007A558A">
        <w:rPr>
          <w:sz w:val="28"/>
        </w:rPr>
        <w:t xml:space="preserve">пл. Советская до д.17), ул. Бауманская (участок  в районе музыкальной школы), въезд в </w:t>
      </w:r>
      <w:proofErr w:type="spellStart"/>
      <w:r w:rsidRPr="007A558A">
        <w:rPr>
          <w:sz w:val="28"/>
        </w:rPr>
        <w:t>мк-н</w:t>
      </w:r>
      <w:proofErr w:type="spellEnd"/>
      <w:r w:rsidRPr="007A558A">
        <w:rPr>
          <w:sz w:val="28"/>
        </w:rPr>
        <w:t xml:space="preserve"> Березы (от д.69 по ул. Ленина до д.2 по ул. Парковая) ул. Пионерская. Ремонт улиц   реализация которых была запланирована на 2023</w:t>
      </w:r>
      <w:r w:rsidR="003B3A81">
        <w:rPr>
          <w:sz w:val="28"/>
        </w:rPr>
        <w:t xml:space="preserve"> </w:t>
      </w:r>
      <w:r w:rsidRPr="007A558A">
        <w:rPr>
          <w:sz w:val="28"/>
        </w:rPr>
        <w:t xml:space="preserve">год:                                        ул. Дзержинского, ул. Заводская, ул. Комсомольская ( в районе домов 57-57б), </w:t>
      </w:r>
      <w:r w:rsidR="003B3A81">
        <w:rPr>
          <w:sz w:val="28"/>
        </w:rPr>
        <w:t xml:space="preserve">       </w:t>
      </w:r>
      <w:r w:rsidRPr="007A558A">
        <w:rPr>
          <w:sz w:val="28"/>
        </w:rPr>
        <w:t>ул. Нов</w:t>
      </w:r>
      <w:proofErr w:type="gramStart"/>
      <w:r w:rsidRPr="007A558A">
        <w:rPr>
          <w:sz w:val="28"/>
        </w:rPr>
        <w:t>о-</w:t>
      </w:r>
      <w:proofErr w:type="gramEnd"/>
      <w:r w:rsidRPr="007A558A">
        <w:rPr>
          <w:sz w:val="28"/>
        </w:rPr>
        <w:t xml:space="preserve"> Садовая, пер. Загородный (от ул. 25 Октября до МБОУ СОШ №2;</w:t>
      </w:r>
      <w:r w:rsidR="003B3A81">
        <w:rPr>
          <w:sz w:val="28"/>
        </w:rPr>
        <w:t xml:space="preserve">            </w:t>
      </w:r>
      <w:r w:rsidRPr="007A558A">
        <w:rPr>
          <w:sz w:val="28"/>
        </w:rPr>
        <w:t xml:space="preserve"> пл. Советская (в районе д. 2), ул. Пушкина, ул. 2-я Бозня, туп. 2-я Бозня;</w:t>
      </w:r>
    </w:p>
    <w:p w:rsidR="00BD6F18" w:rsidRPr="007A558A" w:rsidRDefault="00BD6F18" w:rsidP="00BD6F18">
      <w:pPr>
        <w:ind w:left="57"/>
        <w:jc w:val="both"/>
        <w:rPr>
          <w:sz w:val="28"/>
        </w:rPr>
      </w:pPr>
      <w:r w:rsidRPr="007A558A">
        <w:rPr>
          <w:sz w:val="28"/>
        </w:rPr>
        <w:t>- по субсидии «Город воинской славы» выполнен ремонт проблемных участков улиц -20,00 млн. руб.:  ул. Дмитрова гора,</w:t>
      </w:r>
      <w:r w:rsidR="003B3A81">
        <w:rPr>
          <w:sz w:val="28"/>
        </w:rPr>
        <w:t xml:space="preserve"> </w:t>
      </w:r>
      <w:r w:rsidRPr="007A558A">
        <w:rPr>
          <w:sz w:val="28"/>
        </w:rPr>
        <w:t>ул. Песочная, ул. Панино ул. Восточная, тротуар по ул. Докучаева;</w:t>
      </w:r>
    </w:p>
    <w:p w:rsidR="00BD6F18" w:rsidRPr="007A558A" w:rsidRDefault="00BD6F18" w:rsidP="00BD6F18">
      <w:pPr>
        <w:ind w:left="57"/>
        <w:jc w:val="both"/>
        <w:rPr>
          <w:sz w:val="28"/>
        </w:rPr>
      </w:pPr>
      <w:r w:rsidRPr="007A558A">
        <w:rPr>
          <w:sz w:val="28"/>
        </w:rPr>
        <w:t>- за счет средств местного выполнен бюджета ремонт участков   дорожного полотна, находящихся в ненадлежащем состоянии: ул.</w:t>
      </w:r>
      <w:r w:rsidR="003B3A81">
        <w:rPr>
          <w:sz w:val="28"/>
        </w:rPr>
        <w:t xml:space="preserve"> </w:t>
      </w:r>
      <w:proofErr w:type="gramStart"/>
      <w:r w:rsidRPr="007A558A">
        <w:rPr>
          <w:sz w:val="28"/>
        </w:rPr>
        <w:t>Молодежная</w:t>
      </w:r>
      <w:proofErr w:type="gramEnd"/>
      <w:r w:rsidRPr="007A558A">
        <w:rPr>
          <w:sz w:val="28"/>
        </w:rPr>
        <w:t>,                                         ул. Смоленская,  ул. Ямская.</w:t>
      </w:r>
    </w:p>
    <w:p w:rsidR="00BD6F18" w:rsidRPr="007A558A" w:rsidRDefault="00BD6F18" w:rsidP="00BD6F18">
      <w:pPr>
        <w:ind w:left="57"/>
        <w:jc w:val="both"/>
        <w:rPr>
          <w:color w:val="FF0000"/>
          <w:sz w:val="28"/>
        </w:rPr>
      </w:pPr>
      <w:r w:rsidRPr="007A558A">
        <w:rPr>
          <w:sz w:val="28"/>
        </w:rPr>
        <w:t xml:space="preserve">- осуществлен ямочный ремонт дорожного полотна на сумму 3 000 000,00 руб.:                    ул. Комсомольская, ул. </w:t>
      </w:r>
      <w:proofErr w:type="spellStart"/>
      <w:r w:rsidRPr="007A558A">
        <w:rPr>
          <w:sz w:val="28"/>
        </w:rPr>
        <w:t>Перновского</w:t>
      </w:r>
      <w:proofErr w:type="spellEnd"/>
      <w:r w:rsidRPr="007A558A">
        <w:rPr>
          <w:sz w:val="28"/>
        </w:rPr>
        <w:t xml:space="preserve"> Полка, ул. Полины Осипенко, ул. Докучаева, ул. Ползунова, ул. Пушкина, ул.-</w:t>
      </w:r>
      <w:r w:rsidR="003B3A81">
        <w:rPr>
          <w:sz w:val="28"/>
        </w:rPr>
        <w:t xml:space="preserve"> </w:t>
      </w:r>
      <w:r w:rsidRPr="007A558A">
        <w:rPr>
          <w:sz w:val="28"/>
        </w:rPr>
        <w:t>я Бозня, ул. Максима Горького и другие.</w:t>
      </w:r>
    </w:p>
    <w:p w:rsidR="00BD6F18" w:rsidRPr="007A558A" w:rsidRDefault="00BD6F18" w:rsidP="00BD6F18">
      <w:pPr>
        <w:ind w:left="57" w:firstLine="651"/>
        <w:jc w:val="both"/>
        <w:rPr>
          <w:sz w:val="28"/>
        </w:rPr>
      </w:pPr>
      <w:r w:rsidRPr="007A558A">
        <w:rPr>
          <w:sz w:val="28"/>
        </w:rPr>
        <w:t xml:space="preserve">В соответствии с программой содержания дорожно-уличной сети действует трехлетний контракт и осуществляется контроль за качеством выполнения работ по содержанию дорожно-уличной сети города. В работе задействована вся необходимая техника для уборки города от мусора, пыли, </w:t>
      </w:r>
      <w:proofErr w:type="spellStart"/>
      <w:r w:rsidRPr="007A558A">
        <w:rPr>
          <w:sz w:val="28"/>
        </w:rPr>
        <w:t>окоса</w:t>
      </w:r>
      <w:proofErr w:type="spellEnd"/>
      <w:r w:rsidRPr="007A558A">
        <w:rPr>
          <w:sz w:val="28"/>
        </w:rPr>
        <w:t xml:space="preserve"> травы по обочинам, очистки от снега, посыпки противогололедными материалами.</w:t>
      </w:r>
    </w:p>
    <w:p w:rsidR="00BD6F18" w:rsidRPr="007A558A" w:rsidRDefault="00BD6F18" w:rsidP="00BD6F18">
      <w:pPr>
        <w:ind w:left="57" w:firstLine="651"/>
        <w:jc w:val="both"/>
        <w:rPr>
          <w:sz w:val="28"/>
        </w:rPr>
      </w:pPr>
      <w:r w:rsidRPr="007A558A">
        <w:rPr>
          <w:sz w:val="28"/>
        </w:rPr>
        <w:t>В рамках муниципальной программы «Развитие дорожно-транспортного комплекса муниципального образования «Вяземский район» Смоленской области» в 2022 году за счет областных средств и местного бюджета муниципального образования «Вяземский район» Смоленской области:</w:t>
      </w:r>
    </w:p>
    <w:p w:rsidR="00BD6F18" w:rsidRPr="007A558A" w:rsidRDefault="00BD6F18" w:rsidP="00BD6F18">
      <w:pPr>
        <w:ind w:left="57"/>
        <w:jc w:val="both"/>
        <w:rPr>
          <w:sz w:val="28"/>
        </w:rPr>
      </w:pPr>
      <w:r w:rsidRPr="007A558A">
        <w:rPr>
          <w:sz w:val="28"/>
        </w:rPr>
        <w:t>- ремонт дорожного полотна автодорог – 54,00 млн. руб.:</w:t>
      </w:r>
    </w:p>
    <w:p w:rsidR="00BD6F18" w:rsidRPr="00E67016" w:rsidRDefault="00BD6F18" w:rsidP="00BD6F18">
      <w:pPr>
        <w:ind w:left="57"/>
        <w:jc w:val="both"/>
        <w:rPr>
          <w:b/>
          <w:sz w:val="28"/>
          <w:u w:val="single"/>
        </w:rPr>
      </w:pPr>
      <w:r w:rsidRPr="007A558A">
        <w:rPr>
          <w:sz w:val="28"/>
        </w:rPr>
        <w:t xml:space="preserve">«дер. </w:t>
      </w:r>
      <w:proofErr w:type="spellStart"/>
      <w:r w:rsidRPr="007A558A">
        <w:rPr>
          <w:sz w:val="28"/>
        </w:rPr>
        <w:t>Степаньково</w:t>
      </w:r>
      <w:proofErr w:type="spellEnd"/>
      <w:r w:rsidRPr="007A558A">
        <w:rPr>
          <w:sz w:val="28"/>
        </w:rPr>
        <w:t xml:space="preserve"> – дер. </w:t>
      </w:r>
      <w:proofErr w:type="spellStart"/>
      <w:r w:rsidRPr="007A558A">
        <w:rPr>
          <w:sz w:val="28"/>
        </w:rPr>
        <w:t>Золоторевка</w:t>
      </w:r>
      <w:proofErr w:type="spellEnd"/>
      <w:r w:rsidRPr="007A558A">
        <w:rPr>
          <w:sz w:val="28"/>
        </w:rPr>
        <w:t xml:space="preserve">» (4,5 км.); «дер. </w:t>
      </w:r>
      <w:proofErr w:type="spellStart"/>
      <w:r w:rsidRPr="007A558A">
        <w:rPr>
          <w:sz w:val="28"/>
        </w:rPr>
        <w:t>Фомкино</w:t>
      </w:r>
      <w:proofErr w:type="spellEnd"/>
      <w:r w:rsidRPr="007A558A">
        <w:rPr>
          <w:sz w:val="28"/>
        </w:rPr>
        <w:t xml:space="preserve">  - дер.Трегубово» (3,2 км.); «а/д Вязьма- Семлево – дер. Загорское» (1,4 км.), а/д «дер. </w:t>
      </w:r>
      <w:proofErr w:type="spellStart"/>
      <w:r w:rsidRPr="007A558A">
        <w:rPr>
          <w:sz w:val="28"/>
        </w:rPr>
        <w:t>Двоевка</w:t>
      </w:r>
      <w:proofErr w:type="spellEnd"/>
      <w:r w:rsidRPr="007A558A">
        <w:rPr>
          <w:sz w:val="28"/>
        </w:rPr>
        <w:t xml:space="preserve"> -</w:t>
      </w:r>
      <w:r w:rsidR="003B3A81">
        <w:rPr>
          <w:sz w:val="28"/>
        </w:rPr>
        <w:t xml:space="preserve">       </w:t>
      </w:r>
      <w:r w:rsidRPr="007A558A">
        <w:rPr>
          <w:sz w:val="28"/>
        </w:rPr>
        <w:t xml:space="preserve">дер. Коршуны», «дер. Горки – дер. Новое </w:t>
      </w:r>
      <w:proofErr w:type="spellStart"/>
      <w:r w:rsidRPr="007A558A">
        <w:rPr>
          <w:sz w:val="28"/>
        </w:rPr>
        <w:t>Рожново</w:t>
      </w:r>
      <w:proofErr w:type="spellEnd"/>
      <w:r w:rsidRPr="007A558A">
        <w:rPr>
          <w:sz w:val="28"/>
        </w:rPr>
        <w:t xml:space="preserve">» (3,7 км.), а/д «М1 –  «Беларусь»- дер. </w:t>
      </w:r>
      <w:proofErr w:type="spellStart"/>
      <w:r w:rsidRPr="007A558A">
        <w:rPr>
          <w:sz w:val="28"/>
        </w:rPr>
        <w:t>Степаньково</w:t>
      </w:r>
      <w:proofErr w:type="spellEnd"/>
      <w:r w:rsidRPr="007A558A">
        <w:rPr>
          <w:sz w:val="28"/>
        </w:rPr>
        <w:t xml:space="preserve">» (0,750 км.), а/д «М1 – «Беларусь» - Старое </w:t>
      </w:r>
      <w:proofErr w:type="spellStart"/>
      <w:r w:rsidRPr="007A558A">
        <w:rPr>
          <w:sz w:val="28"/>
        </w:rPr>
        <w:t>Комягино</w:t>
      </w:r>
      <w:proofErr w:type="spellEnd"/>
      <w:r w:rsidRPr="007A558A">
        <w:rPr>
          <w:sz w:val="28"/>
        </w:rPr>
        <w:t xml:space="preserve">» (1,2 км.), а/д «дер. </w:t>
      </w:r>
      <w:proofErr w:type="spellStart"/>
      <w:r w:rsidRPr="007A558A">
        <w:rPr>
          <w:sz w:val="28"/>
        </w:rPr>
        <w:t>Бровкино</w:t>
      </w:r>
      <w:proofErr w:type="spellEnd"/>
      <w:r w:rsidRPr="007A558A">
        <w:rPr>
          <w:sz w:val="28"/>
        </w:rPr>
        <w:t xml:space="preserve"> -</w:t>
      </w:r>
      <w:r w:rsidR="003B3A81">
        <w:rPr>
          <w:sz w:val="28"/>
        </w:rPr>
        <w:t xml:space="preserve"> </w:t>
      </w:r>
      <w:r w:rsidRPr="007A558A">
        <w:rPr>
          <w:sz w:val="28"/>
        </w:rPr>
        <w:t xml:space="preserve">дер. </w:t>
      </w:r>
      <w:proofErr w:type="spellStart"/>
      <w:r w:rsidRPr="007A558A">
        <w:rPr>
          <w:sz w:val="28"/>
        </w:rPr>
        <w:t>Леоньево</w:t>
      </w:r>
      <w:proofErr w:type="spellEnd"/>
      <w:r w:rsidRPr="007A558A">
        <w:rPr>
          <w:sz w:val="28"/>
        </w:rPr>
        <w:t>»</w:t>
      </w:r>
      <w:r w:rsidR="003B3A81">
        <w:rPr>
          <w:sz w:val="28"/>
        </w:rPr>
        <w:t xml:space="preserve"> </w:t>
      </w:r>
      <w:r w:rsidRPr="007A558A">
        <w:rPr>
          <w:sz w:val="28"/>
        </w:rPr>
        <w:t>(2,1 км.) а/</w:t>
      </w:r>
      <w:proofErr w:type="spellStart"/>
      <w:r w:rsidRPr="007A558A">
        <w:rPr>
          <w:sz w:val="28"/>
        </w:rPr>
        <w:t>д</w:t>
      </w:r>
      <w:proofErr w:type="spellEnd"/>
      <w:r w:rsidRPr="007A558A">
        <w:rPr>
          <w:sz w:val="28"/>
        </w:rPr>
        <w:t xml:space="preserve"> «дер.Н.Село</w:t>
      </w:r>
      <w:r w:rsidR="003B3A81">
        <w:rPr>
          <w:sz w:val="28"/>
        </w:rPr>
        <w:t xml:space="preserve"> </w:t>
      </w:r>
      <w:r w:rsidRPr="007A558A">
        <w:rPr>
          <w:sz w:val="28"/>
        </w:rPr>
        <w:t>-</w:t>
      </w:r>
      <w:proofErr w:type="spellStart"/>
      <w:r w:rsidRPr="007A558A">
        <w:rPr>
          <w:sz w:val="28"/>
        </w:rPr>
        <w:t>Фомкино-дер.Левково</w:t>
      </w:r>
      <w:proofErr w:type="spellEnd"/>
      <w:r w:rsidRPr="007A558A">
        <w:rPr>
          <w:sz w:val="28"/>
        </w:rPr>
        <w:t xml:space="preserve">» (1,0 км) , а/д «дер. Хватов Завод – дер Большие Лопатки(0,447  км), а/д «дер. </w:t>
      </w:r>
      <w:proofErr w:type="spellStart"/>
      <w:r w:rsidRPr="007A558A">
        <w:rPr>
          <w:sz w:val="28"/>
        </w:rPr>
        <w:t>Телепнево</w:t>
      </w:r>
      <w:proofErr w:type="spellEnd"/>
      <w:r w:rsidRPr="007A558A">
        <w:rPr>
          <w:sz w:val="28"/>
        </w:rPr>
        <w:t xml:space="preserve"> – дер. Охотино» (1,5 км</w:t>
      </w:r>
      <w:proofErr w:type="gramStart"/>
      <w:r w:rsidRPr="007A558A">
        <w:rPr>
          <w:sz w:val="28"/>
        </w:rPr>
        <w:t xml:space="preserve">), ; </w:t>
      </w:r>
      <w:proofErr w:type="gramEnd"/>
    </w:p>
    <w:p w:rsidR="00E67016" w:rsidRDefault="00E67016" w:rsidP="00BD6F18">
      <w:pPr>
        <w:ind w:left="57" w:firstLine="651"/>
        <w:jc w:val="both"/>
        <w:rPr>
          <w:b/>
          <w:sz w:val="28"/>
          <w:u w:val="single"/>
        </w:rPr>
      </w:pPr>
    </w:p>
    <w:p w:rsidR="00BD6F18" w:rsidRPr="007A558A" w:rsidRDefault="00BD6F18" w:rsidP="00BD6F18">
      <w:pPr>
        <w:ind w:left="57" w:firstLine="651"/>
        <w:jc w:val="both"/>
        <w:rPr>
          <w:sz w:val="28"/>
        </w:rPr>
      </w:pPr>
      <w:r w:rsidRPr="00E67016">
        <w:rPr>
          <w:b/>
          <w:sz w:val="28"/>
          <w:u w:val="single"/>
        </w:rPr>
        <w:t>В 2022 году по качеству ремонта дорог и тротуаров было составлено 10 претензий</w:t>
      </w:r>
      <w:r w:rsidRPr="007A558A">
        <w:rPr>
          <w:sz w:val="28"/>
        </w:rPr>
        <w:t xml:space="preserve"> по улицам и </w:t>
      </w:r>
      <w:proofErr w:type="spellStart"/>
      <w:r w:rsidRPr="007A558A">
        <w:rPr>
          <w:sz w:val="28"/>
        </w:rPr>
        <w:t>межпоселенческим</w:t>
      </w:r>
      <w:proofErr w:type="spellEnd"/>
      <w:r w:rsidRPr="007A558A">
        <w:rPr>
          <w:sz w:val="28"/>
        </w:rPr>
        <w:t xml:space="preserve">  дорогам: ул. </w:t>
      </w:r>
      <w:proofErr w:type="spellStart"/>
      <w:r w:rsidRPr="007A558A">
        <w:rPr>
          <w:sz w:val="28"/>
        </w:rPr>
        <w:t>Кашена</w:t>
      </w:r>
      <w:proofErr w:type="spellEnd"/>
      <w:r w:rsidRPr="007A558A">
        <w:rPr>
          <w:sz w:val="28"/>
        </w:rPr>
        <w:t xml:space="preserve"> (дорожное покрытие тротуар от </w:t>
      </w:r>
      <w:proofErr w:type="spellStart"/>
      <w:r w:rsidRPr="007A558A">
        <w:rPr>
          <w:sz w:val="28"/>
        </w:rPr>
        <w:t>Красноармей</w:t>
      </w:r>
      <w:proofErr w:type="spellEnd"/>
      <w:r w:rsidRPr="007A558A">
        <w:rPr>
          <w:sz w:val="28"/>
          <w:lang w:val="en-US"/>
        </w:rPr>
        <w:t>c</w:t>
      </w:r>
      <w:r w:rsidRPr="007A558A">
        <w:rPr>
          <w:sz w:val="28"/>
        </w:rPr>
        <w:t>кого шоссе до пересечения с ул. Полины Осипенко)</w:t>
      </w:r>
      <w:proofErr w:type="gramStart"/>
      <w:r w:rsidRPr="007A558A">
        <w:rPr>
          <w:sz w:val="28"/>
        </w:rPr>
        <w:t>,у</w:t>
      </w:r>
      <w:proofErr w:type="gramEnd"/>
      <w:r w:rsidRPr="007A558A">
        <w:rPr>
          <w:sz w:val="28"/>
        </w:rPr>
        <w:t xml:space="preserve">л. Глинки, ул. Бауманская, Сычевское шоссе , пер. </w:t>
      </w:r>
      <w:proofErr w:type="spellStart"/>
      <w:r w:rsidRPr="007A558A">
        <w:rPr>
          <w:sz w:val="28"/>
        </w:rPr>
        <w:t>Устинкин</w:t>
      </w:r>
      <w:proofErr w:type="spellEnd"/>
      <w:r w:rsidRPr="007A558A">
        <w:rPr>
          <w:sz w:val="28"/>
        </w:rPr>
        <w:t xml:space="preserve">, Привокзальной площади, ул. Алексеевская, пл. Советская, ул. Кронштадтская, ул. Московская д. 34, ул. Ленина (придомовая территория д 61, дорожного покрытия от д.57 до д.60),ул. Комсомольская придомовая территория д. 42, ул. </w:t>
      </w:r>
      <w:proofErr w:type="spellStart"/>
      <w:r w:rsidRPr="007A558A">
        <w:rPr>
          <w:sz w:val="28"/>
        </w:rPr>
        <w:lastRenderedPageBreak/>
        <w:t>Льнозаводская</w:t>
      </w:r>
      <w:proofErr w:type="spellEnd"/>
      <w:r w:rsidRPr="007A558A">
        <w:rPr>
          <w:sz w:val="28"/>
        </w:rPr>
        <w:t xml:space="preserve">, ул. </w:t>
      </w:r>
      <w:proofErr w:type="spellStart"/>
      <w:r w:rsidRPr="007A558A">
        <w:rPr>
          <w:sz w:val="28"/>
        </w:rPr>
        <w:t>Гармоново</w:t>
      </w:r>
      <w:proofErr w:type="spellEnd"/>
      <w:r w:rsidRPr="007A558A">
        <w:rPr>
          <w:sz w:val="28"/>
        </w:rPr>
        <w:t>, пр. 25 Октября, ул. Новая Бозня, ул. Ползунова,  ул. Маяковского, ул. 1-я Бозня, ул. Ямская, ул. Мира, ул. Докучаева, ул. Ленских Событий, ул. Машинистов, пер. Страховой</w:t>
      </w:r>
      <w:proofErr w:type="gramStart"/>
      <w:r w:rsidRPr="007A558A">
        <w:rPr>
          <w:sz w:val="28"/>
        </w:rPr>
        <w:t xml:space="preserve"> ,</w:t>
      </w:r>
      <w:proofErr w:type="gramEnd"/>
      <w:r w:rsidRPr="007A558A">
        <w:rPr>
          <w:sz w:val="28"/>
        </w:rPr>
        <w:t xml:space="preserve"> ул. Лейтенанта Шмидта, ул. Полевая, ул. Плотникова, ул. Парижской Коммуны, ул. Фрунзе, ул. Фурманова , а/</w:t>
      </w:r>
      <w:proofErr w:type="spellStart"/>
      <w:r w:rsidRPr="007A558A">
        <w:rPr>
          <w:sz w:val="28"/>
        </w:rPr>
        <w:t>д</w:t>
      </w:r>
      <w:proofErr w:type="spellEnd"/>
      <w:r w:rsidRPr="007A558A">
        <w:rPr>
          <w:sz w:val="28"/>
        </w:rPr>
        <w:t xml:space="preserve"> «М1 «Беларусь -</w:t>
      </w:r>
      <w:proofErr w:type="spellStart"/>
      <w:r w:rsidRPr="007A558A">
        <w:rPr>
          <w:sz w:val="28"/>
        </w:rPr>
        <w:t>ур</w:t>
      </w:r>
      <w:proofErr w:type="spellEnd"/>
      <w:r w:rsidRPr="007A558A">
        <w:rPr>
          <w:sz w:val="28"/>
        </w:rPr>
        <w:t xml:space="preserve">. </w:t>
      </w:r>
      <w:proofErr w:type="spellStart"/>
      <w:r w:rsidRPr="007A558A">
        <w:rPr>
          <w:sz w:val="28"/>
        </w:rPr>
        <w:t>Комягино</w:t>
      </w:r>
      <w:proofErr w:type="spellEnd"/>
      <w:r w:rsidRPr="007A558A">
        <w:rPr>
          <w:sz w:val="28"/>
        </w:rPr>
        <w:t xml:space="preserve">», дер.  Туманово- дер. </w:t>
      </w:r>
      <w:proofErr w:type="spellStart"/>
      <w:r w:rsidRPr="007A558A">
        <w:rPr>
          <w:sz w:val="28"/>
        </w:rPr>
        <w:t>Теплуха</w:t>
      </w:r>
      <w:proofErr w:type="spellEnd"/>
      <w:r w:rsidRPr="007A558A">
        <w:rPr>
          <w:sz w:val="28"/>
        </w:rPr>
        <w:t>», а/</w:t>
      </w:r>
      <w:proofErr w:type="spellStart"/>
      <w:r w:rsidRPr="007A558A">
        <w:rPr>
          <w:sz w:val="28"/>
        </w:rPr>
        <w:t>д</w:t>
      </w:r>
      <w:proofErr w:type="spellEnd"/>
      <w:r w:rsidRPr="007A558A">
        <w:rPr>
          <w:sz w:val="28"/>
        </w:rPr>
        <w:t xml:space="preserve"> «Вязьма -</w:t>
      </w:r>
      <w:r w:rsidR="007A558A">
        <w:rPr>
          <w:sz w:val="28"/>
        </w:rPr>
        <w:t xml:space="preserve"> </w:t>
      </w:r>
      <w:r w:rsidRPr="007A558A">
        <w:rPr>
          <w:sz w:val="28"/>
        </w:rPr>
        <w:t xml:space="preserve">Холм – Жирки - </w:t>
      </w:r>
      <w:proofErr w:type="spellStart"/>
      <w:r w:rsidRPr="007A558A">
        <w:rPr>
          <w:sz w:val="28"/>
        </w:rPr>
        <w:t>Всеволодкино</w:t>
      </w:r>
      <w:proofErr w:type="spellEnd"/>
      <w:r w:rsidRPr="007A558A">
        <w:rPr>
          <w:sz w:val="28"/>
        </w:rPr>
        <w:t>», «М1 «Беларусь -</w:t>
      </w:r>
      <w:r w:rsidR="003B3A81">
        <w:rPr>
          <w:sz w:val="28"/>
        </w:rPr>
        <w:t xml:space="preserve"> </w:t>
      </w:r>
      <w:r w:rsidRPr="007A558A">
        <w:rPr>
          <w:sz w:val="28"/>
        </w:rPr>
        <w:t xml:space="preserve">дер. </w:t>
      </w:r>
      <w:proofErr w:type="spellStart"/>
      <w:r w:rsidRPr="007A558A">
        <w:rPr>
          <w:sz w:val="28"/>
        </w:rPr>
        <w:t>Чепчугово</w:t>
      </w:r>
      <w:proofErr w:type="spellEnd"/>
      <w:r w:rsidRPr="007A558A">
        <w:rPr>
          <w:sz w:val="28"/>
        </w:rPr>
        <w:t>», «а/</w:t>
      </w:r>
      <w:proofErr w:type="spellStart"/>
      <w:r w:rsidRPr="007A558A">
        <w:rPr>
          <w:sz w:val="28"/>
        </w:rPr>
        <w:t>д</w:t>
      </w:r>
      <w:proofErr w:type="spellEnd"/>
      <w:r w:rsidRPr="007A558A">
        <w:rPr>
          <w:sz w:val="28"/>
        </w:rPr>
        <w:t xml:space="preserve"> Семлево – </w:t>
      </w:r>
      <w:proofErr w:type="spellStart"/>
      <w:r w:rsidRPr="007A558A">
        <w:rPr>
          <w:sz w:val="28"/>
        </w:rPr>
        <w:t>дер</w:t>
      </w:r>
      <w:proofErr w:type="spellEnd"/>
      <w:r w:rsidRPr="007A558A">
        <w:rPr>
          <w:sz w:val="28"/>
        </w:rPr>
        <w:t xml:space="preserve"> </w:t>
      </w:r>
      <w:proofErr w:type="spellStart"/>
      <w:r w:rsidRPr="007A558A">
        <w:rPr>
          <w:sz w:val="28"/>
        </w:rPr>
        <w:t>Бушоков</w:t>
      </w:r>
      <w:proofErr w:type="spellEnd"/>
      <w:r w:rsidRPr="007A558A">
        <w:rPr>
          <w:sz w:val="28"/>
        </w:rPr>
        <w:t xml:space="preserve"> -</w:t>
      </w:r>
      <w:proofErr w:type="spellStart"/>
      <w:r w:rsidRPr="007A558A">
        <w:rPr>
          <w:sz w:val="28"/>
        </w:rPr>
        <w:t>дер</w:t>
      </w:r>
      <w:proofErr w:type="spellEnd"/>
      <w:r w:rsidRPr="007A558A">
        <w:rPr>
          <w:sz w:val="28"/>
        </w:rPr>
        <w:t xml:space="preserve"> – </w:t>
      </w:r>
      <w:proofErr w:type="spellStart"/>
      <w:r w:rsidRPr="007A558A">
        <w:rPr>
          <w:sz w:val="28"/>
        </w:rPr>
        <w:t>Асташово</w:t>
      </w:r>
      <w:proofErr w:type="spellEnd"/>
      <w:r w:rsidRPr="007A558A">
        <w:rPr>
          <w:sz w:val="28"/>
        </w:rPr>
        <w:t xml:space="preserve">, дер. – дер. </w:t>
      </w:r>
      <w:proofErr w:type="spellStart"/>
      <w:r w:rsidRPr="007A558A">
        <w:rPr>
          <w:sz w:val="28"/>
        </w:rPr>
        <w:t>Изборово</w:t>
      </w:r>
      <w:proofErr w:type="spellEnd"/>
      <w:r w:rsidRPr="007A558A">
        <w:rPr>
          <w:sz w:val="28"/>
        </w:rPr>
        <w:t>». Выявленные нарушения подрядчиками были устранены в кратчайшие сроки.</w:t>
      </w:r>
    </w:p>
    <w:p w:rsidR="00E67016" w:rsidRDefault="00E67016" w:rsidP="00D41B29">
      <w:pPr>
        <w:ind w:left="57" w:firstLine="651"/>
        <w:jc w:val="both"/>
        <w:rPr>
          <w:sz w:val="28"/>
        </w:rPr>
      </w:pPr>
    </w:p>
    <w:p w:rsidR="00BD6F18" w:rsidRPr="007A558A" w:rsidRDefault="00BD6F18" w:rsidP="00D41B29">
      <w:pPr>
        <w:ind w:left="57" w:firstLine="651"/>
        <w:jc w:val="both"/>
        <w:rPr>
          <w:sz w:val="28"/>
        </w:rPr>
      </w:pPr>
      <w:r w:rsidRPr="007A558A">
        <w:rPr>
          <w:sz w:val="28"/>
        </w:rPr>
        <w:t>За счет областных средств и местного бюджета Вяземского городского</w:t>
      </w:r>
      <w:r w:rsidR="00D41B29">
        <w:rPr>
          <w:sz w:val="28"/>
        </w:rPr>
        <w:t xml:space="preserve"> </w:t>
      </w:r>
      <w:r w:rsidRPr="007A558A">
        <w:rPr>
          <w:sz w:val="28"/>
        </w:rPr>
        <w:t xml:space="preserve">поселения Вяземского района Смоленской в 2022 году выполнен </w:t>
      </w:r>
      <w:r w:rsidRPr="00E67016">
        <w:rPr>
          <w:b/>
          <w:sz w:val="28"/>
          <w:u w:val="single"/>
        </w:rPr>
        <w:t>ремонт дорожного полотна улиц частного сектора</w:t>
      </w:r>
      <w:r w:rsidRPr="00E67016">
        <w:rPr>
          <w:sz w:val="28"/>
          <w:u w:val="single"/>
        </w:rPr>
        <w:t xml:space="preserve"> </w:t>
      </w:r>
      <w:r w:rsidRPr="007A558A">
        <w:rPr>
          <w:sz w:val="28"/>
        </w:rPr>
        <w:t xml:space="preserve">ул. Пионерская, ул. </w:t>
      </w:r>
      <w:proofErr w:type="spellStart"/>
      <w:r w:rsidRPr="007A558A">
        <w:rPr>
          <w:sz w:val="28"/>
        </w:rPr>
        <w:t>Ржевкская</w:t>
      </w:r>
      <w:proofErr w:type="spellEnd"/>
      <w:r w:rsidRPr="007A558A">
        <w:rPr>
          <w:sz w:val="28"/>
        </w:rPr>
        <w:t xml:space="preserve">,   ул.  40 лет Комсомола, ул. Докучаева, ул. Пушкина, ул. Полевая, ул. Заводская, ул. Ново-Садовая, ул. 2-я Бозня, туп. 2-я Бозня, ул. Восточная, ул. Дмитрова </w:t>
      </w:r>
      <w:proofErr w:type="spellStart"/>
      <w:r w:rsidRPr="007A558A">
        <w:rPr>
          <w:sz w:val="28"/>
        </w:rPr>
        <w:t>гора</w:t>
      </w:r>
      <w:proofErr w:type="gramStart"/>
      <w:r w:rsidRPr="007A558A">
        <w:rPr>
          <w:sz w:val="28"/>
        </w:rPr>
        <w:t>,т</w:t>
      </w:r>
      <w:proofErr w:type="gramEnd"/>
      <w:r w:rsidRPr="007A558A">
        <w:rPr>
          <w:sz w:val="28"/>
        </w:rPr>
        <w:t>ротуар</w:t>
      </w:r>
      <w:proofErr w:type="spellEnd"/>
      <w:r w:rsidRPr="007A558A">
        <w:rPr>
          <w:sz w:val="28"/>
        </w:rPr>
        <w:t xml:space="preserve"> на ул. Докучаева.  В 2023 году работа будет продолжена.</w:t>
      </w:r>
    </w:p>
    <w:p w:rsidR="00BD6F18" w:rsidRPr="00CA61D8" w:rsidRDefault="00BD6F18" w:rsidP="00BD6F18">
      <w:pPr>
        <w:ind w:left="57" w:firstLine="651"/>
        <w:jc w:val="both"/>
        <w:rPr>
          <w:sz w:val="28"/>
        </w:rPr>
      </w:pPr>
      <w:r w:rsidRPr="007A558A">
        <w:rPr>
          <w:sz w:val="28"/>
        </w:rPr>
        <w:t>В целях обеспечения безопасности перевозок школьников проведено обследование всех школьных автобусных маршрутов на территории Вяземского района Смоленской области в летний период.</w:t>
      </w:r>
      <w:r w:rsidRPr="00CA61D8">
        <w:rPr>
          <w:sz w:val="28"/>
        </w:rPr>
        <w:t xml:space="preserve"> </w:t>
      </w:r>
    </w:p>
    <w:p w:rsidR="00D41B29" w:rsidRDefault="00D41B29" w:rsidP="00354515">
      <w:pPr>
        <w:spacing w:line="240" w:lineRule="atLeast"/>
        <w:ind w:firstLine="709"/>
        <w:jc w:val="both"/>
        <w:rPr>
          <w:sz w:val="28"/>
          <w:szCs w:val="28"/>
        </w:rPr>
      </w:pPr>
    </w:p>
    <w:p w:rsidR="00354515" w:rsidRDefault="00354515" w:rsidP="00354515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был оборудован 1 заездной карман на ул. Докучаева напротив </w:t>
      </w:r>
      <w:r w:rsidR="00D41B29">
        <w:rPr>
          <w:sz w:val="28"/>
          <w:szCs w:val="28"/>
        </w:rPr>
        <w:t xml:space="preserve">     </w:t>
      </w:r>
      <w:r>
        <w:rPr>
          <w:sz w:val="28"/>
          <w:szCs w:val="28"/>
        </w:rPr>
        <w:t>д.</w:t>
      </w:r>
      <w:r w:rsidRPr="009929B9">
        <w:t xml:space="preserve"> </w:t>
      </w:r>
      <w:r w:rsidRPr="009929B9">
        <w:rPr>
          <w:sz w:val="28"/>
          <w:szCs w:val="28"/>
        </w:rPr>
        <w:t>19</w:t>
      </w:r>
      <w:r>
        <w:rPr>
          <w:sz w:val="28"/>
          <w:szCs w:val="28"/>
        </w:rPr>
        <w:t>, отремонтировано 19 автобусных павильонов.</w:t>
      </w:r>
    </w:p>
    <w:p w:rsidR="00354515" w:rsidRDefault="00354515" w:rsidP="00354515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Проводили дважды (в апреле, в июне 2022 года</w:t>
      </w:r>
      <w:r w:rsidRPr="009F42C4">
        <w:rPr>
          <w:color w:val="111111"/>
          <w:kern w:val="36"/>
          <w:sz w:val="28"/>
          <w:szCs w:val="28"/>
        </w:rPr>
        <w:t>)</w:t>
      </w:r>
      <w:r>
        <w:rPr>
          <w:color w:val="111111"/>
          <w:kern w:val="36"/>
          <w:sz w:val="26"/>
          <w:szCs w:val="26"/>
        </w:rPr>
        <w:t xml:space="preserve"> </w:t>
      </w:r>
      <w:r>
        <w:rPr>
          <w:sz w:val="28"/>
          <w:szCs w:val="28"/>
        </w:rPr>
        <w:t>открытые</w:t>
      </w:r>
      <w:r w:rsidRPr="00DC67B4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ы</w:t>
      </w:r>
      <w:r w:rsidRPr="00DC67B4">
        <w:rPr>
          <w:sz w:val="28"/>
          <w:szCs w:val="28"/>
        </w:rPr>
        <w:t xml:space="preserve"> на право получения свидетельства</w:t>
      </w:r>
      <w:r>
        <w:rPr>
          <w:sz w:val="28"/>
          <w:szCs w:val="28"/>
        </w:rPr>
        <w:t xml:space="preserve"> </w:t>
      </w:r>
      <w:r w:rsidRPr="00DC67B4">
        <w:rPr>
          <w:sz w:val="28"/>
          <w:szCs w:val="28"/>
        </w:rPr>
        <w:t>об осуществлении перевозок по муниципальным маршрутам регулярных перевозок на территории города Вязьма Смоленской области</w:t>
      </w:r>
      <w:r>
        <w:rPr>
          <w:sz w:val="28"/>
          <w:szCs w:val="28"/>
        </w:rPr>
        <w:t xml:space="preserve"> и </w:t>
      </w:r>
      <w:r w:rsidRPr="008A1B7A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муниципального образования «Вяземский район»</w:t>
      </w:r>
      <w:r w:rsidRPr="008A1B7A">
        <w:rPr>
          <w:sz w:val="28"/>
          <w:szCs w:val="28"/>
        </w:rPr>
        <w:t xml:space="preserve"> Смоленской области.</w:t>
      </w:r>
    </w:p>
    <w:p w:rsidR="00354515" w:rsidRDefault="00354515" w:rsidP="00354515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Приобрели 2 новых автобусных павильона.</w:t>
      </w:r>
    </w:p>
    <w:p w:rsidR="00354515" w:rsidRDefault="00354515" w:rsidP="00354515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Выдано 5067 проездных билетов.</w:t>
      </w:r>
    </w:p>
    <w:p w:rsidR="00354515" w:rsidRPr="009929B9" w:rsidRDefault="00354515" w:rsidP="00354515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Оформлено 106 карт маршрута регулярных перевозок.</w:t>
      </w:r>
    </w:p>
    <w:p w:rsidR="0041559F" w:rsidRPr="00CA61D8" w:rsidRDefault="0041559F" w:rsidP="00B34B8C">
      <w:pPr>
        <w:jc w:val="both"/>
        <w:rPr>
          <w:sz w:val="28"/>
          <w:szCs w:val="28"/>
        </w:rPr>
      </w:pPr>
    </w:p>
    <w:p w:rsidR="009A6E39" w:rsidRPr="00CA61D8" w:rsidRDefault="009A6E39" w:rsidP="006F0601">
      <w:pPr>
        <w:ind w:left="-142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На реализацию муниципальной программы </w:t>
      </w:r>
      <w:r w:rsidRPr="00CA61D8">
        <w:rPr>
          <w:rFonts w:eastAsia="Calibri"/>
          <w:sz w:val="28"/>
          <w:szCs w:val="28"/>
        </w:rPr>
        <w:t xml:space="preserve">«Формирование современной городской среды на территории Вяземского городского поселения Вяземского района Смоленской области» было выделено средств </w:t>
      </w:r>
      <w:r w:rsidRPr="00CA61D8">
        <w:rPr>
          <w:b/>
          <w:sz w:val="28"/>
          <w:szCs w:val="28"/>
        </w:rPr>
        <w:t>27</w:t>
      </w:r>
      <w:r w:rsidR="006F0601">
        <w:rPr>
          <w:b/>
          <w:sz w:val="28"/>
          <w:szCs w:val="28"/>
        </w:rPr>
        <w:t> 056 265,79</w:t>
      </w:r>
      <w:r w:rsidRPr="00CA61D8">
        <w:rPr>
          <w:b/>
          <w:sz w:val="28"/>
          <w:szCs w:val="28"/>
        </w:rPr>
        <w:t xml:space="preserve"> руб</w:t>
      </w:r>
      <w:r w:rsidR="002F3314">
        <w:rPr>
          <w:sz w:val="28"/>
          <w:szCs w:val="28"/>
        </w:rPr>
        <w:t xml:space="preserve">. </w:t>
      </w:r>
      <w:r w:rsidR="002F3314">
        <w:rPr>
          <w:sz w:val="28"/>
          <w:szCs w:val="28"/>
        </w:rPr>
        <w:tab/>
      </w:r>
      <w:r w:rsidR="002F3314">
        <w:rPr>
          <w:sz w:val="28"/>
          <w:szCs w:val="28"/>
        </w:rPr>
        <w:tab/>
      </w:r>
      <w:r w:rsidRPr="00CA61D8">
        <w:rPr>
          <w:rFonts w:eastAsia="Calibri"/>
          <w:sz w:val="28"/>
          <w:szCs w:val="28"/>
        </w:rPr>
        <w:t>На благоустройство придомовых территорий всего подано - 18</w:t>
      </w:r>
      <w:r w:rsidR="006F0601">
        <w:rPr>
          <w:rFonts w:eastAsia="Calibri"/>
          <w:sz w:val="28"/>
          <w:szCs w:val="28"/>
        </w:rPr>
        <w:t>5</w:t>
      </w:r>
      <w:r w:rsidRPr="00CA61D8">
        <w:rPr>
          <w:rFonts w:eastAsia="Calibri"/>
          <w:sz w:val="28"/>
          <w:szCs w:val="28"/>
        </w:rPr>
        <w:t xml:space="preserve"> заяв</w:t>
      </w:r>
      <w:r w:rsidR="00F85A08">
        <w:rPr>
          <w:rFonts w:eastAsia="Calibri"/>
          <w:sz w:val="28"/>
          <w:szCs w:val="28"/>
        </w:rPr>
        <w:t>о</w:t>
      </w:r>
      <w:r w:rsidRPr="00CA61D8">
        <w:rPr>
          <w:rFonts w:eastAsia="Calibri"/>
          <w:sz w:val="28"/>
          <w:szCs w:val="28"/>
        </w:rPr>
        <w:t xml:space="preserve">к              </w:t>
      </w:r>
      <w:r w:rsidR="006F0601">
        <w:rPr>
          <w:rFonts w:eastAsia="Calibri"/>
          <w:sz w:val="28"/>
          <w:szCs w:val="28"/>
        </w:rPr>
        <w:t xml:space="preserve">            </w:t>
      </w:r>
      <w:r w:rsidRPr="00CA61D8">
        <w:rPr>
          <w:rFonts w:eastAsia="Calibri"/>
          <w:sz w:val="28"/>
          <w:szCs w:val="28"/>
        </w:rPr>
        <w:t xml:space="preserve"> (с 2017 - 202</w:t>
      </w:r>
      <w:r w:rsidR="006F0601">
        <w:rPr>
          <w:rFonts w:eastAsia="Calibri"/>
          <w:sz w:val="28"/>
          <w:szCs w:val="28"/>
        </w:rPr>
        <w:t>2</w:t>
      </w:r>
      <w:r w:rsidRPr="00CA61D8">
        <w:rPr>
          <w:rFonts w:eastAsia="Calibri"/>
          <w:sz w:val="28"/>
          <w:szCs w:val="28"/>
        </w:rPr>
        <w:t xml:space="preserve"> гг.).  В 202</w:t>
      </w:r>
      <w:r w:rsidR="006F0601">
        <w:rPr>
          <w:rFonts w:eastAsia="Calibri"/>
          <w:sz w:val="28"/>
          <w:szCs w:val="28"/>
        </w:rPr>
        <w:t>2</w:t>
      </w:r>
      <w:r w:rsidRPr="00CA61D8">
        <w:rPr>
          <w:rFonts w:eastAsia="Calibri"/>
          <w:sz w:val="28"/>
          <w:szCs w:val="28"/>
        </w:rPr>
        <w:t xml:space="preserve"> году поступило </w:t>
      </w:r>
      <w:r w:rsidR="006F0601">
        <w:rPr>
          <w:rFonts w:eastAsia="Calibri"/>
          <w:sz w:val="28"/>
          <w:szCs w:val="28"/>
        </w:rPr>
        <w:t>6</w:t>
      </w:r>
      <w:r w:rsidRPr="00CA61D8">
        <w:rPr>
          <w:rFonts w:eastAsia="Calibri"/>
          <w:sz w:val="28"/>
          <w:szCs w:val="28"/>
        </w:rPr>
        <w:t xml:space="preserve"> заявок на благоустройство придомовых территорий. Все заявки приняты, зарегистрированы, по критериям отбора обработаны по бальной системе.  </w:t>
      </w:r>
    </w:p>
    <w:p w:rsidR="009A6E39" w:rsidRPr="00CA61D8" w:rsidRDefault="009A6E39" w:rsidP="006F0601">
      <w:pPr>
        <w:ind w:left="-142" w:firstLine="850"/>
        <w:jc w:val="both"/>
        <w:rPr>
          <w:rFonts w:eastAsia="Calibri"/>
          <w:sz w:val="28"/>
          <w:szCs w:val="28"/>
        </w:rPr>
      </w:pPr>
      <w:r w:rsidRPr="00CA61D8">
        <w:rPr>
          <w:rFonts w:eastAsia="Calibri"/>
          <w:sz w:val="28"/>
          <w:szCs w:val="28"/>
        </w:rPr>
        <w:t>По результатам подсчета по бальной системе, общественной комиссией принято решение</w:t>
      </w:r>
      <w:r w:rsidRPr="00CA61D8">
        <w:rPr>
          <w:sz w:val="28"/>
          <w:szCs w:val="28"/>
        </w:rPr>
        <w:t xml:space="preserve"> в </w:t>
      </w:r>
      <w:r w:rsidRPr="00CA61D8">
        <w:rPr>
          <w:b/>
          <w:sz w:val="28"/>
          <w:szCs w:val="28"/>
        </w:rPr>
        <w:t>202</w:t>
      </w:r>
      <w:r w:rsidR="006F0601">
        <w:rPr>
          <w:b/>
          <w:sz w:val="28"/>
          <w:szCs w:val="28"/>
        </w:rPr>
        <w:t>2</w:t>
      </w:r>
      <w:r w:rsidRPr="00CA61D8">
        <w:rPr>
          <w:b/>
          <w:sz w:val="28"/>
          <w:szCs w:val="28"/>
        </w:rPr>
        <w:t xml:space="preserve"> году </w:t>
      </w:r>
      <w:r w:rsidRPr="00CA61D8">
        <w:rPr>
          <w:sz w:val="28"/>
          <w:szCs w:val="28"/>
        </w:rPr>
        <w:t xml:space="preserve">благоустроить </w:t>
      </w:r>
      <w:r w:rsidR="006F0601">
        <w:rPr>
          <w:rFonts w:eastAsia="Calibri"/>
          <w:b/>
          <w:sz w:val="28"/>
          <w:szCs w:val="28"/>
        </w:rPr>
        <w:t>4</w:t>
      </w:r>
      <w:r w:rsidRPr="00CA61D8">
        <w:rPr>
          <w:rFonts w:eastAsia="Calibri"/>
          <w:b/>
          <w:sz w:val="28"/>
          <w:szCs w:val="28"/>
        </w:rPr>
        <w:t xml:space="preserve"> </w:t>
      </w:r>
      <w:r w:rsidRPr="00CA61D8">
        <w:rPr>
          <w:b/>
          <w:sz w:val="28"/>
          <w:szCs w:val="28"/>
        </w:rPr>
        <w:t>дворовых территори</w:t>
      </w:r>
      <w:r w:rsidR="006F0601">
        <w:rPr>
          <w:b/>
          <w:sz w:val="28"/>
          <w:szCs w:val="28"/>
        </w:rPr>
        <w:t>и</w:t>
      </w:r>
      <w:r w:rsidRPr="00CA61D8">
        <w:rPr>
          <w:sz w:val="28"/>
          <w:szCs w:val="28"/>
        </w:rPr>
        <w:t xml:space="preserve">: по               </w:t>
      </w:r>
      <w:r w:rsidR="006F0601">
        <w:rPr>
          <w:sz w:val="28"/>
          <w:szCs w:val="28"/>
        </w:rPr>
        <w:t xml:space="preserve">   </w:t>
      </w:r>
      <w:r w:rsidRPr="00CA61D8">
        <w:rPr>
          <w:sz w:val="28"/>
          <w:szCs w:val="28"/>
        </w:rPr>
        <w:t xml:space="preserve">   </w:t>
      </w:r>
      <w:r w:rsidRPr="00CA61D8">
        <w:rPr>
          <w:rFonts w:eastAsia="Calibri"/>
          <w:sz w:val="28"/>
          <w:szCs w:val="28"/>
        </w:rPr>
        <w:t xml:space="preserve">ул. </w:t>
      </w:r>
      <w:r w:rsidR="006F0601">
        <w:rPr>
          <w:rFonts w:eastAsia="Calibri"/>
          <w:sz w:val="28"/>
          <w:szCs w:val="28"/>
        </w:rPr>
        <w:t>Восстания</w:t>
      </w:r>
      <w:r w:rsidRPr="00CA61D8">
        <w:rPr>
          <w:rFonts w:eastAsia="Calibri"/>
          <w:sz w:val="28"/>
          <w:szCs w:val="28"/>
        </w:rPr>
        <w:t xml:space="preserve"> № </w:t>
      </w:r>
      <w:r w:rsidR="006F0601">
        <w:rPr>
          <w:rFonts w:eastAsia="Calibri"/>
          <w:sz w:val="28"/>
          <w:szCs w:val="28"/>
        </w:rPr>
        <w:t>№ 6, 7</w:t>
      </w:r>
      <w:r w:rsidRPr="00CA61D8">
        <w:rPr>
          <w:rFonts w:eastAsia="Calibri"/>
          <w:sz w:val="28"/>
          <w:szCs w:val="28"/>
        </w:rPr>
        <w:t xml:space="preserve">; </w:t>
      </w:r>
      <w:r w:rsidR="006F0601">
        <w:rPr>
          <w:rFonts w:eastAsia="Calibri"/>
          <w:sz w:val="28"/>
          <w:szCs w:val="28"/>
        </w:rPr>
        <w:t>ул. Ленина д. № 29</w:t>
      </w:r>
      <w:r w:rsidRPr="00CA61D8">
        <w:rPr>
          <w:rFonts w:eastAsia="Calibri"/>
          <w:sz w:val="28"/>
          <w:szCs w:val="28"/>
        </w:rPr>
        <w:t>;</w:t>
      </w:r>
      <w:r w:rsidR="006F0601">
        <w:rPr>
          <w:rFonts w:eastAsia="Calibri"/>
          <w:sz w:val="28"/>
          <w:szCs w:val="28"/>
        </w:rPr>
        <w:t xml:space="preserve"> пер. 1-ый Страховой д. №1</w:t>
      </w:r>
      <w:r w:rsidRPr="00CA61D8">
        <w:rPr>
          <w:rFonts w:eastAsia="Calibri"/>
          <w:sz w:val="28"/>
          <w:szCs w:val="28"/>
        </w:rPr>
        <w:t>. Все запланированные работы выполнены.</w:t>
      </w:r>
    </w:p>
    <w:tbl>
      <w:tblPr>
        <w:tblStyle w:val="2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5"/>
        <w:gridCol w:w="4956"/>
      </w:tblGrid>
      <w:tr w:rsidR="00CA61D8" w:rsidRPr="00CA61D8" w:rsidTr="00D41B29">
        <w:tc>
          <w:tcPr>
            <w:tcW w:w="9911" w:type="dxa"/>
            <w:gridSpan w:val="2"/>
          </w:tcPr>
          <w:p w:rsidR="009A6E39" w:rsidRPr="00CA61D8" w:rsidRDefault="009A6E39" w:rsidP="00D41B2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 xml:space="preserve">ул. </w:t>
            </w:r>
            <w:r w:rsidR="006F0601">
              <w:rPr>
                <w:b/>
                <w:i/>
                <w:sz w:val="28"/>
                <w:szCs w:val="28"/>
              </w:rPr>
              <w:t>Восстания</w:t>
            </w:r>
            <w:r w:rsidRPr="00CA61D8">
              <w:rPr>
                <w:b/>
                <w:i/>
                <w:sz w:val="28"/>
                <w:szCs w:val="28"/>
              </w:rPr>
              <w:t xml:space="preserve"> д. </w:t>
            </w:r>
            <w:r w:rsidR="006F0601">
              <w:rPr>
                <w:b/>
                <w:i/>
                <w:sz w:val="28"/>
                <w:szCs w:val="28"/>
              </w:rPr>
              <w:t>6</w:t>
            </w:r>
          </w:p>
        </w:tc>
      </w:tr>
      <w:tr w:rsidR="004272BA" w:rsidRPr="00CA61D8" w:rsidTr="00D41B29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до ремонта</w:t>
            </w:r>
          </w:p>
          <w:p w:rsidR="009A6E39" w:rsidRPr="00CA61D8" w:rsidRDefault="006F0601" w:rsidP="009A6E39">
            <w:pPr>
              <w:jc w:val="center"/>
              <w:rPr>
                <w:b/>
                <w:sz w:val="28"/>
                <w:szCs w:val="28"/>
              </w:rPr>
            </w:pPr>
            <w:r w:rsidRPr="006F0601">
              <w:rPr>
                <w:noProof/>
                <w:szCs w:val="22"/>
              </w:rPr>
              <w:lastRenderedPageBreak/>
              <w:drawing>
                <wp:inline distT="0" distB="0" distL="0" distR="0">
                  <wp:extent cx="2908300" cy="2181225"/>
                  <wp:effectExtent l="0" t="0" r="6350" b="9525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F9C07592-D930-4623-B11C-6C6776861B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F9C07592-D930-4623-B11C-6C6776861B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594" cy="218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4272BA" w:rsidRDefault="009A6E39" w:rsidP="004272BA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lastRenderedPageBreak/>
              <w:t>после ремонта</w:t>
            </w:r>
          </w:p>
          <w:p w:rsidR="009A6E39" w:rsidRPr="00CA61D8" w:rsidRDefault="004272BA" w:rsidP="009A6E39">
            <w:pPr>
              <w:jc w:val="center"/>
              <w:rPr>
                <w:b/>
                <w:sz w:val="28"/>
                <w:szCs w:val="28"/>
              </w:rPr>
            </w:pPr>
            <w:r w:rsidRPr="004272BA">
              <w:rPr>
                <w:noProof/>
                <w:szCs w:val="22"/>
              </w:rPr>
              <w:lastRenderedPageBreak/>
              <w:drawing>
                <wp:inline distT="0" distB="0" distL="0" distR="0">
                  <wp:extent cx="2921000" cy="2190750"/>
                  <wp:effectExtent l="0" t="0" r="0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20361739-CDE0-4D0F-BC98-612314C199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20361739-CDE0-4D0F-BC98-612314C199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951566" cy="221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D41B29">
        <w:tc>
          <w:tcPr>
            <w:tcW w:w="9911" w:type="dxa"/>
            <w:gridSpan w:val="2"/>
          </w:tcPr>
          <w:p w:rsidR="009A6E39" w:rsidRPr="00CA61D8" w:rsidRDefault="004272BA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lastRenderedPageBreak/>
              <w:t xml:space="preserve">ул. </w:t>
            </w:r>
            <w:r>
              <w:rPr>
                <w:b/>
                <w:i/>
                <w:sz w:val="28"/>
                <w:szCs w:val="28"/>
              </w:rPr>
              <w:t>Восстания</w:t>
            </w:r>
            <w:r w:rsidRPr="00CA61D8">
              <w:rPr>
                <w:b/>
                <w:i/>
                <w:sz w:val="28"/>
                <w:szCs w:val="28"/>
              </w:rPr>
              <w:t xml:space="preserve"> д. </w:t>
            </w:r>
            <w:r>
              <w:rPr>
                <w:b/>
                <w:i/>
                <w:sz w:val="28"/>
                <w:szCs w:val="28"/>
              </w:rPr>
              <w:t>7</w:t>
            </w:r>
          </w:p>
        </w:tc>
      </w:tr>
      <w:tr w:rsidR="004272BA" w:rsidRPr="00CA61D8" w:rsidTr="00D41B29">
        <w:tc>
          <w:tcPr>
            <w:tcW w:w="4955" w:type="dxa"/>
          </w:tcPr>
          <w:p w:rsidR="009A6E39" w:rsidRPr="00CA61D8" w:rsidRDefault="004272BA" w:rsidP="009A6E39">
            <w:pPr>
              <w:jc w:val="center"/>
              <w:rPr>
                <w:b/>
                <w:sz w:val="28"/>
                <w:szCs w:val="28"/>
              </w:rPr>
            </w:pPr>
            <w:r w:rsidRPr="004272B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71046" cy="2153285"/>
                  <wp:effectExtent l="0" t="0" r="5715" b="0"/>
                  <wp:docPr id="1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DE2CDF18-F177-4F49-86F1-9956533563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DE2CDF18-F177-4F49-86F1-9956533563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175" cy="218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4272BA" w:rsidP="009A6E39">
            <w:pPr>
              <w:jc w:val="center"/>
              <w:rPr>
                <w:b/>
                <w:sz w:val="28"/>
                <w:szCs w:val="28"/>
              </w:rPr>
            </w:pPr>
            <w:r w:rsidRPr="004272B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80994" cy="2160746"/>
                  <wp:effectExtent l="0" t="0" r="0" b="0"/>
                  <wp:docPr id="1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450B7472-2E31-4CEE-AFFC-CE26F4A906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450B7472-2E31-4CEE-AFFC-CE26F4A906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198" cy="218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D41B29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 xml:space="preserve">ул. Ленина д. № </w:t>
            </w:r>
            <w:r w:rsidR="004272BA">
              <w:rPr>
                <w:b/>
                <w:i/>
                <w:sz w:val="28"/>
                <w:szCs w:val="28"/>
              </w:rPr>
              <w:t>29</w:t>
            </w:r>
            <w:r w:rsidRPr="00CA61D8"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4272BA" w:rsidRPr="00CA61D8" w:rsidTr="00D41B29">
        <w:tc>
          <w:tcPr>
            <w:tcW w:w="4955" w:type="dxa"/>
          </w:tcPr>
          <w:p w:rsidR="009A6E39" w:rsidRPr="00CA61D8" w:rsidRDefault="004272BA" w:rsidP="009A6E39">
            <w:pPr>
              <w:jc w:val="center"/>
              <w:rPr>
                <w:b/>
                <w:sz w:val="28"/>
                <w:szCs w:val="28"/>
              </w:rPr>
            </w:pPr>
            <w:r w:rsidRPr="004272B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86075" cy="2107565"/>
                  <wp:effectExtent l="0" t="0" r="9525" b="6985"/>
                  <wp:docPr id="12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5E16AB3B-7E4A-4615-BDF9-CF944188F0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5E16AB3B-7E4A-4615-BDF9-CF944188F0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553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4272BA" w:rsidP="009A6E39">
            <w:pPr>
              <w:jc w:val="center"/>
              <w:rPr>
                <w:b/>
                <w:sz w:val="28"/>
                <w:szCs w:val="28"/>
              </w:rPr>
            </w:pPr>
            <w:r w:rsidRPr="004272B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42260" cy="2131695"/>
                  <wp:effectExtent l="0" t="0" r="0" b="1905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2B48EC21-8BC5-4C0F-93E7-46C7AD4353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2B48EC21-8BC5-4C0F-93E7-46C7AD4353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795" cy="214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D41B29">
        <w:tc>
          <w:tcPr>
            <w:tcW w:w="9911" w:type="dxa"/>
            <w:gridSpan w:val="2"/>
          </w:tcPr>
          <w:p w:rsidR="009A6E39" w:rsidRPr="00CA61D8" w:rsidRDefault="004272BA" w:rsidP="009A6E3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пер. 1-ый Страховой</w:t>
            </w:r>
            <w:r w:rsidR="009A6E39" w:rsidRPr="00CA61D8">
              <w:rPr>
                <w:b/>
                <w:i/>
                <w:sz w:val="28"/>
                <w:szCs w:val="28"/>
              </w:rPr>
              <w:t xml:space="preserve"> д. № </w:t>
            </w:r>
            <w:r>
              <w:rPr>
                <w:b/>
                <w:i/>
                <w:sz w:val="28"/>
                <w:szCs w:val="28"/>
              </w:rPr>
              <w:t>1</w:t>
            </w:r>
          </w:p>
        </w:tc>
      </w:tr>
      <w:tr w:rsidR="004272BA" w:rsidRPr="00CA61D8" w:rsidTr="00D41B29">
        <w:tc>
          <w:tcPr>
            <w:tcW w:w="4955" w:type="dxa"/>
          </w:tcPr>
          <w:p w:rsidR="009A6E39" w:rsidRPr="00CA61D8" w:rsidRDefault="004272BA" w:rsidP="009A6E39">
            <w:pPr>
              <w:jc w:val="center"/>
              <w:rPr>
                <w:b/>
                <w:sz w:val="28"/>
                <w:szCs w:val="28"/>
              </w:rPr>
            </w:pPr>
            <w:r w:rsidRPr="004272B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87531" cy="2143125"/>
                  <wp:effectExtent l="0" t="0" r="8255" b="0"/>
                  <wp:docPr id="2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A4EA9530-8E94-48AD-8F36-D7E4BF1580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A4EA9530-8E94-48AD-8F36-D7E4BF1580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501" cy="218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4272BA" w:rsidP="009A6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0102" cy="215265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162" cy="216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E39" w:rsidRPr="00CA61D8" w:rsidRDefault="009A6E39" w:rsidP="009A6E39">
      <w:pPr>
        <w:ind w:left="-142" w:firstLine="850"/>
        <w:jc w:val="both"/>
        <w:rPr>
          <w:rFonts w:eastAsia="Calibri"/>
          <w:sz w:val="28"/>
          <w:szCs w:val="28"/>
        </w:rPr>
      </w:pPr>
    </w:p>
    <w:p w:rsidR="009A6E39" w:rsidRPr="00CA61D8" w:rsidRDefault="009A6E39" w:rsidP="009A6E39">
      <w:pPr>
        <w:ind w:firstLine="708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Цель приоритетного проекта «Формирование комфортной городской среды» – благоустройство дворовых территорий многоквартирных домов и мест массового пребывания граждан: парков, скверов, площадей.</w:t>
      </w:r>
    </w:p>
    <w:p w:rsidR="00B3645F" w:rsidRDefault="00B3645F" w:rsidP="009A6E39">
      <w:pPr>
        <w:ind w:firstLine="708"/>
        <w:jc w:val="both"/>
        <w:rPr>
          <w:sz w:val="28"/>
          <w:szCs w:val="28"/>
        </w:rPr>
      </w:pPr>
    </w:p>
    <w:p w:rsidR="009A6E39" w:rsidRDefault="009A6E39" w:rsidP="009A6E39">
      <w:pPr>
        <w:ind w:firstLine="708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 В рамках этой программы благоустроены: </w:t>
      </w:r>
    </w:p>
    <w:p w:rsidR="00B3645F" w:rsidRDefault="00B3645F" w:rsidP="00B3645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bookmarkStart w:id="5" w:name="_Hlk125464864"/>
      <w:r w:rsidR="004C45DC" w:rsidRPr="004C45DC">
        <w:rPr>
          <w:bCs/>
          <w:iCs/>
          <w:sz w:val="28"/>
          <w:szCs w:val="28"/>
        </w:rPr>
        <w:t>территории вокруг озера на ул. Мира</w:t>
      </w:r>
      <w:bookmarkEnd w:id="5"/>
      <w:r w:rsidRPr="004C45DC">
        <w:rPr>
          <w:sz w:val="28"/>
          <w:szCs w:val="28"/>
        </w:rPr>
        <w:t>;</w:t>
      </w:r>
    </w:p>
    <w:p w:rsidR="00F85A08" w:rsidRPr="00D41B29" w:rsidRDefault="00B3645F" w:rsidP="00D41B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C45DC">
        <w:rPr>
          <w:sz w:val="28"/>
          <w:szCs w:val="28"/>
        </w:rPr>
        <w:t xml:space="preserve"> </w:t>
      </w:r>
      <w:r w:rsidR="004C45DC">
        <w:rPr>
          <w:bCs/>
          <w:iCs/>
          <w:sz w:val="28"/>
          <w:szCs w:val="28"/>
        </w:rPr>
        <w:t>н</w:t>
      </w:r>
      <w:r w:rsidR="004C45DC" w:rsidRPr="004C45DC">
        <w:rPr>
          <w:bCs/>
          <w:iCs/>
          <w:sz w:val="28"/>
          <w:szCs w:val="28"/>
        </w:rPr>
        <w:t>абережная реки Вязьма между улицами Комсомольская и Марины Расковой</w:t>
      </w:r>
      <w:r w:rsidRPr="004C45DC">
        <w:rPr>
          <w:sz w:val="28"/>
          <w:szCs w:val="28"/>
        </w:rPr>
        <w:t>.</w:t>
      </w:r>
    </w:p>
    <w:p w:rsidR="009A6E39" w:rsidRPr="004C45DC" w:rsidRDefault="004C45DC" w:rsidP="009A6E39">
      <w:pPr>
        <w:ind w:firstLine="708"/>
        <w:jc w:val="center"/>
        <w:rPr>
          <w:b/>
          <w:sz w:val="28"/>
          <w:szCs w:val="28"/>
        </w:rPr>
      </w:pPr>
      <w:r w:rsidRPr="004C45DC">
        <w:rPr>
          <w:b/>
          <w:bCs/>
          <w:iCs/>
          <w:sz w:val="28"/>
          <w:szCs w:val="28"/>
        </w:rPr>
        <w:t>Территории вокруг озера на ул. Мира</w:t>
      </w:r>
    </w:p>
    <w:p w:rsidR="009A6E39" w:rsidRPr="00CA61D8" w:rsidRDefault="004C45DC" w:rsidP="00B3645F">
      <w:pPr>
        <w:ind w:firstLine="708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566795" cy="2377863"/>
            <wp:effectExtent l="0" t="0" r="0" b="3810"/>
            <wp:docPr id="7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6E8F5572-1AB0-4A56-810C-888AE8970EE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6E8F5572-1AB0-4A56-810C-888AE8970EE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539" cy="241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8C" w:rsidRPr="007A558A" w:rsidRDefault="0055768C" w:rsidP="0055768C">
      <w:pPr>
        <w:widowControl w:val="0"/>
        <w:ind w:left="-142" w:right="60" w:firstLine="850"/>
        <w:jc w:val="both"/>
        <w:rPr>
          <w:sz w:val="28"/>
          <w:szCs w:val="28"/>
        </w:rPr>
      </w:pPr>
      <w:r w:rsidRPr="007A558A">
        <w:rPr>
          <w:sz w:val="28"/>
          <w:szCs w:val="28"/>
        </w:rPr>
        <w:t xml:space="preserve">За 2022 год проведено </w:t>
      </w:r>
      <w:r w:rsidRPr="007A558A">
        <w:rPr>
          <w:b/>
          <w:sz w:val="28"/>
          <w:szCs w:val="28"/>
        </w:rPr>
        <w:t>41 обследование (</w:t>
      </w:r>
      <w:r w:rsidRPr="007A558A">
        <w:rPr>
          <w:sz w:val="28"/>
          <w:szCs w:val="28"/>
        </w:rPr>
        <w:t xml:space="preserve">за 2019 - 12, за 20 год 31, за 2021 год 30 обследований) жилых помещений и многоквартирных домов в соответствии с положением о признании помещения жилым помещением, жилого помещения непригодным для проживания и многоквартирного дома аварийным и подлежащим сносу, из них признаны аварийными и подлежащим сносу 1 МКД, 2жилых дома на территории района) не пригодными для проживания. </w:t>
      </w:r>
    </w:p>
    <w:p w:rsidR="0055768C" w:rsidRPr="007A558A" w:rsidRDefault="0055768C" w:rsidP="0055768C">
      <w:pPr>
        <w:widowControl w:val="0"/>
        <w:ind w:left="-142" w:right="60" w:firstLine="850"/>
        <w:jc w:val="both"/>
        <w:rPr>
          <w:sz w:val="28"/>
          <w:szCs w:val="28"/>
        </w:rPr>
      </w:pPr>
      <w:r w:rsidRPr="007A558A">
        <w:rPr>
          <w:sz w:val="28"/>
          <w:szCs w:val="28"/>
        </w:rPr>
        <w:t>Рассмотрено 13 обращений граждан</w:t>
      </w:r>
      <w:r w:rsidRPr="007A558A">
        <w:rPr>
          <w:bCs/>
          <w:sz w:val="28"/>
          <w:szCs w:val="28"/>
        </w:rPr>
        <w:t xml:space="preserve"> о признании садового дома жилым домом.</w:t>
      </w:r>
    </w:p>
    <w:p w:rsidR="0055768C" w:rsidRPr="00CA61D8" w:rsidRDefault="0055768C" w:rsidP="0055768C">
      <w:pPr>
        <w:widowControl w:val="0"/>
        <w:ind w:left="-142" w:right="60" w:firstLine="850"/>
        <w:jc w:val="both"/>
        <w:rPr>
          <w:sz w:val="28"/>
          <w:szCs w:val="28"/>
        </w:rPr>
      </w:pPr>
      <w:r w:rsidRPr="007A558A">
        <w:rPr>
          <w:sz w:val="28"/>
          <w:szCs w:val="28"/>
        </w:rPr>
        <w:t xml:space="preserve">В 2022 года в рамках программы по переселению граждан из аварийного жилищного фонда Вяземского городского поселения Вяземского района Смоленской области переселено предоставлено </w:t>
      </w:r>
      <w:r w:rsidRPr="007A558A">
        <w:rPr>
          <w:b/>
          <w:sz w:val="28"/>
          <w:szCs w:val="28"/>
        </w:rPr>
        <w:t>12 жилых</w:t>
      </w:r>
      <w:r w:rsidRPr="007A558A">
        <w:rPr>
          <w:sz w:val="28"/>
          <w:szCs w:val="28"/>
        </w:rPr>
        <w:t xml:space="preserve"> помещений для </w:t>
      </w:r>
      <w:r w:rsidRPr="007A558A">
        <w:rPr>
          <w:b/>
          <w:sz w:val="28"/>
          <w:szCs w:val="28"/>
        </w:rPr>
        <w:t>20</w:t>
      </w:r>
      <w:r w:rsidRPr="007A558A">
        <w:rPr>
          <w:sz w:val="28"/>
          <w:szCs w:val="28"/>
        </w:rPr>
        <w:t>человек.</w:t>
      </w:r>
    </w:p>
    <w:p w:rsidR="0055768C" w:rsidRPr="007A558A" w:rsidRDefault="0055768C" w:rsidP="0055768C">
      <w:pPr>
        <w:widowControl w:val="0"/>
        <w:ind w:left="-142" w:right="60" w:firstLine="850"/>
        <w:jc w:val="both"/>
        <w:rPr>
          <w:sz w:val="28"/>
          <w:szCs w:val="28"/>
        </w:rPr>
      </w:pPr>
      <w:r w:rsidRPr="007A558A">
        <w:rPr>
          <w:sz w:val="28"/>
          <w:szCs w:val="28"/>
        </w:rPr>
        <w:t xml:space="preserve">По программе «Обеспечение жильем молодых семей на территории муниципального образования «Вяземский район» Смоленской области» получили сертификаты на приобретение жилья </w:t>
      </w:r>
      <w:r w:rsidRPr="007A558A">
        <w:rPr>
          <w:b/>
          <w:sz w:val="28"/>
          <w:szCs w:val="28"/>
        </w:rPr>
        <w:t xml:space="preserve">2 молодые семьи. </w:t>
      </w:r>
      <w:r w:rsidRPr="007A558A">
        <w:rPr>
          <w:sz w:val="28"/>
          <w:szCs w:val="28"/>
        </w:rPr>
        <w:t>Все они реализованы.</w:t>
      </w:r>
    </w:p>
    <w:p w:rsidR="0055768C" w:rsidRPr="007A558A" w:rsidRDefault="0055768C" w:rsidP="0055768C">
      <w:pPr>
        <w:widowControl w:val="0"/>
        <w:ind w:left="-142" w:right="60" w:firstLine="850"/>
        <w:jc w:val="both"/>
        <w:rPr>
          <w:sz w:val="28"/>
          <w:szCs w:val="28"/>
        </w:rPr>
      </w:pPr>
      <w:r w:rsidRPr="007A558A">
        <w:rPr>
          <w:sz w:val="28"/>
          <w:szCs w:val="28"/>
        </w:rPr>
        <w:t>В качестве нуждающихся на учете стоит 1350 семей. Из них в 2022 году поставлены на учет 12 семей, в т. ч. малоимущие 1 семья, молодых семей - 11.</w:t>
      </w:r>
    </w:p>
    <w:p w:rsidR="0055768C" w:rsidRPr="007A558A" w:rsidRDefault="0055768C" w:rsidP="0055768C">
      <w:pPr>
        <w:widowControl w:val="0"/>
        <w:ind w:left="-142" w:right="60" w:firstLine="850"/>
        <w:jc w:val="both"/>
        <w:rPr>
          <w:sz w:val="28"/>
          <w:szCs w:val="28"/>
        </w:rPr>
      </w:pPr>
      <w:r w:rsidRPr="007A558A">
        <w:rPr>
          <w:sz w:val="28"/>
          <w:szCs w:val="28"/>
        </w:rPr>
        <w:t>Также на учете стоят:</w:t>
      </w:r>
    </w:p>
    <w:p w:rsidR="0055768C" w:rsidRPr="007A558A" w:rsidRDefault="0055768C" w:rsidP="0055768C">
      <w:pPr>
        <w:widowControl w:val="0"/>
        <w:ind w:left="-142" w:right="60" w:firstLine="850"/>
        <w:jc w:val="both"/>
        <w:rPr>
          <w:sz w:val="28"/>
          <w:szCs w:val="28"/>
        </w:rPr>
      </w:pPr>
      <w:r w:rsidRPr="007A558A">
        <w:rPr>
          <w:sz w:val="28"/>
          <w:szCs w:val="28"/>
        </w:rPr>
        <w:t>- молодые семьи – 124 семьи, из них 25 семей, имеющие 3-х и более детей.</w:t>
      </w:r>
    </w:p>
    <w:p w:rsidR="0055768C" w:rsidRPr="007A558A" w:rsidRDefault="0055768C" w:rsidP="0055768C">
      <w:pPr>
        <w:widowControl w:val="0"/>
        <w:ind w:left="-142" w:right="60" w:firstLine="850"/>
        <w:jc w:val="both"/>
        <w:rPr>
          <w:rFonts w:eastAsiaTheme="minorHAnsi"/>
          <w:spacing w:val="4"/>
          <w:sz w:val="28"/>
          <w:szCs w:val="28"/>
          <w:lang w:eastAsia="en-US"/>
        </w:rPr>
      </w:pPr>
      <w:r w:rsidRPr="007A558A">
        <w:rPr>
          <w:rFonts w:eastAsiaTheme="minorHAnsi"/>
          <w:b/>
          <w:i/>
          <w:spacing w:val="4"/>
          <w:sz w:val="28"/>
          <w:szCs w:val="28"/>
          <w:lang w:eastAsia="en-US"/>
        </w:rPr>
        <w:t xml:space="preserve">Подготовлены и выданы гражданам: 130 </w:t>
      </w:r>
      <w:r w:rsidRPr="007A558A">
        <w:rPr>
          <w:rFonts w:eastAsiaTheme="minorHAnsi"/>
          <w:spacing w:val="4"/>
          <w:sz w:val="28"/>
          <w:szCs w:val="28"/>
          <w:lang w:eastAsia="en-US"/>
        </w:rPr>
        <w:t xml:space="preserve">договоров социального найма жилого помещения. </w:t>
      </w:r>
      <w:r w:rsidRPr="007A558A">
        <w:rPr>
          <w:rFonts w:eastAsiaTheme="minorHAnsi"/>
          <w:b/>
          <w:i/>
          <w:spacing w:val="4"/>
          <w:sz w:val="28"/>
          <w:szCs w:val="28"/>
          <w:lang w:eastAsia="en-US"/>
        </w:rPr>
        <w:t>Проведено 19 заседаний комиссий по жилищным вопросам</w:t>
      </w:r>
      <w:r w:rsidRPr="007A558A">
        <w:rPr>
          <w:rFonts w:eastAsiaTheme="minorHAnsi"/>
          <w:spacing w:val="4"/>
          <w:sz w:val="28"/>
          <w:szCs w:val="28"/>
          <w:lang w:eastAsia="en-US"/>
        </w:rPr>
        <w:t xml:space="preserve">. По результатам заседания комиссии предоставлено жилых помещений специализированного жилищного фонда - 32, из них маневренного </w:t>
      </w:r>
      <w:r w:rsidRPr="007A558A">
        <w:rPr>
          <w:rFonts w:eastAsiaTheme="minorHAnsi"/>
          <w:spacing w:val="4"/>
          <w:sz w:val="28"/>
          <w:szCs w:val="28"/>
          <w:lang w:eastAsia="en-US"/>
        </w:rPr>
        <w:lastRenderedPageBreak/>
        <w:t>фонда – 15 помещений; категория дети-сироты - 17.</w:t>
      </w:r>
    </w:p>
    <w:p w:rsidR="0055768C" w:rsidRPr="007A558A" w:rsidRDefault="0055768C" w:rsidP="0055768C">
      <w:pPr>
        <w:widowControl w:val="0"/>
        <w:ind w:left="-142" w:right="60" w:firstLine="850"/>
        <w:jc w:val="both"/>
        <w:rPr>
          <w:rFonts w:eastAsiaTheme="minorHAnsi"/>
          <w:b/>
          <w:i/>
          <w:spacing w:val="4"/>
          <w:sz w:val="28"/>
          <w:szCs w:val="28"/>
          <w:lang w:eastAsia="en-US"/>
        </w:rPr>
      </w:pPr>
      <w:r w:rsidRPr="007A558A">
        <w:rPr>
          <w:rFonts w:eastAsiaTheme="minorHAnsi"/>
          <w:b/>
          <w:i/>
          <w:spacing w:val="4"/>
          <w:sz w:val="28"/>
          <w:szCs w:val="28"/>
          <w:lang w:eastAsia="en-US"/>
        </w:rPr>
        <w:t>Обнаружено и обследовано 24 жилых помещения, которые отнесены к маневренному жилому фонду.</w:t>
      </w:r>
    </w:p>
    <w:p w:rsidR="0055768C" w:rsidRPr="007A558A" w:rsidRDefault="0055768C" w:rsidP="005576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558A">
        <w:rPr>
          <w:sz w:val="28"/>
          <w:szCs w:val="28"/>
        </w:rPr>
        <w:t>Реализовали свое право на обеспечение жилым помещением с использованием средств социальной выплаты, удостоверяемой государственной жилищным сертификатом (ГЖС), 4 граждан, указанных в подпункте 3 пункта 3 статьи 23</w:t>
      </w:r>
      <w:r w:rsidRPr="007A558A">
        <w:rPr>
          <w:sz w:val="28"/>
          <w:szCs w:val="28"/>
          <w:vertAlign w:val="superscript"/>
        </w:rPr>
        <w:t>2</w:t>
      </w:r>
      <w:r w:rsidRPr="007A558A">
        <w:rPr>
          <w:sz w:val="28"/>
          <w:szCs w:val="28"/>
        </w:rPr>
        <w:t xml:space="preserve"> Федерального закона «О ветеранах», нуждающихся в улучшении жилищных условий, вставших на учет до 1 января 2005 года, и граждан, указанных в части первой статьи 28</w:t>
      </w:r>
      <w:r w:rsidRPr="007A558A">
        <w:rPr>
          <w:sz w:val="28"/>
          <w:szCs w:val="28"/>
          <w:vertAlign w:val="superscript"/>
        </w:rPr>
        <w:t>2</w:t>
      </w:r>
      <w:r w:rsidRPr="007A558A">
        <w:rPr>
          <w:sz w:val="28"/>
          <w:szCs w:val="28"/>
        </w:rPr>
        <w:t xml:space="preserve"> Федерального закона «О социальной защите инвалидов в Российской Федерации», вставших на учет до 1 января 2005 года, состоящих на учете нуждающихся в улучшении жилищных условий при Администрации муниципального образования «Вяземский район» Смоленской области».</w:t>
      </w:r>
    </w:p>
    <w:p w:rsidR="0055768C" w:rsidRPr="007A558A" w:rsidRDefault="0055768C" w:rsidP="0055768C">
      <w:pPr>
        <w:widowControl w:val="0"/>
        <w:ind w:left="-142" w:right="60" w:firstLine="850"/>
        <w:jc w:val="both"/>
        <w:rPr>
          <w:sz w:val="40"/>
          <w:szCs w:val="40"/>
        </w:rPr>
      </w:pPr>
    </w:p>
    <w:p w:rsidR="0055768C" w:rsidRPr="007A558A" w:rsidRDefault="0055768C" w:rsidP="0055768C">
      <w:pPr>
        <w:widowControl w:val="0"/>
        <w:ind w:left="-142" w:right="60" w:firstLine="850"/>
        <w:jc w:val="both"/>
        <w:rPr>
          <w:rFonts w:eastAsiaTheme="minorHAnsi"/>
          <w:spacing w:val="4"/>
          <w:sz w:val="28"/>
          <w:szCs w:val="28"/>
          <w:lang w:eastAsia="en-US"/>
        </w:rPr>
      </w:pPr>
      <w:r w:rsidRPr="007A558A">
        <w:rPr>
          <w:rFonts w:eastAsiaTheme="minorHAnsi"/>
          <w:spacing w:val="4"/>
          <w:sz w:val="28"/>
          <w:szCs w:val="28"/>
          <w:lang w:eastAsia="en-US"/>
        </w:rPr>
        <w:t>В 2022 году подготовлено и выдано 8 предупреждения об устранении нарушений жилищного законодательства гражданам, проживающим в муниципальных квартирах.</w:t>
      </w:r>
    </w:p>
    <w:p w:rsidR="0055768C" w:rsidRPr="007A558A" w:rsidRDefault="0055768C" w:rsidP="0055768C">
      <w:pPr>
        <w:ind w:left="-142" w:right="-2" w:firstLine="850"/>
        <w:jc w:val="both"/>
        <w:rPr>
          <w:sz w:val="28"/>
          <w:szCs w:val="28"/>
        </w:rPr>
      </w:pPr>
      <w:r w:rsidRPr="007A558A">
        <w:rPr>
          <w:sz w:val="28"/>
          <w:szCs w:val="28"/>
        </w:rPr>
        <w:t xml:space="preserve">За прошедший период в управление ЖКХ, транспорта и дорожного хозяйства поступило </w:t>
      </w:r>
      <w:r w:rsidRPr="007A558A">
        <w:rPr>
          <w:b/>
          <w:sz w:val="28"/>
          <w:szCs w:val="28"/>
        </w:rPr>
        <w:t>4150</w:t>
      </w:r>
      <w:r w:rsidRPr="007A558A">
        <w:rPr>
          <w:sz w:val="28"/>
          <w:szCs w:val="28"/>
        </w:rPr>
        <w:t xml:space="preserve"> писем (за 2021-</w:t>
      </w:r>
      <w:r w:rsidRPr="007A558A">
        <w:rPr>
          <w:b/>
          <w:sz w:val="28"/>
          <w:szCs w:val="28"/>
        </w:rPr>
        <w:t>3737)</w:t>
      </w:r>
      <w:r w:rsidRPr="007A558A">
        <w:rPr>
          <w:sz w:val="28"/>
          <w:szCs w:val="28"/>
        </w:rPr>
        <w:t>, вся корреспонденция рассмотрена.</w:t>
      </w:r>
    </w:p>
    <w:p w:rsidR="0055768C" w:rsidRPr="007A558A" w:rsidRDefault="0055768C" w:rsidP="0055768C">
      <w:pPr>
        <w:pStyle w:val="6"/>
        <w:shd w:val="clear" w:color="auto" w:fill="auto"/>
        <w:spacing w:before="0" w:line="240" w:lineRule="auto"/>
        <w:ind w:left="-142" w:right="60"/>
        <w:rPr>
          <w:sz w:val="28"/>
          <w:szCs w:val="28"/>
        </w:rPr>
      </w:pPr>
      <w:r w:rsidRPr="007A558A">
        <w:rPr>
          <w:sz w:val="28"/>
          <w:szCs w:val="28"/>
        </w:rPr>
        <w:t xml:space="preserve"> - от населения поступило </w:t>
      </w:r>
      <w:r w:rsidRPr="007A558A">
        <w:rPr>
          <w:b/>
          <w:sz w:val="28"/>
          <w:szCs w:val="28"/>
        </w:rPr>
        <w:t>2027</w:t>
      </w:r>
      <w:r w:rsidRPr="007A558A">
        <w:rPr>
          <w:sz w:val="28"/>
          <w:szCs w:val="28"/>
        </w:rPr>
        <w:t xml:space="preserve"> обращений (за 2021-</w:t>
      </w:r>
      <w:r w:rsidRPr="007A558A">
        <w:rPr>
          <w:b/>
          <w:sz w:val="28"/>
          <w:szCs w:val="28"/>
        </w:rPr>
        <w:t>1625</w:t>
      </w:r>
      <w:r w:rsidRPr="007A558A">
        <w:rPr>
          <w:sz w:val="28"/>
          <w:szCs w:val="28"/>
        </w:rPr>
        <w:t xml:space="preserve">), сотрудники управления по каждой конкретной жалобе </w:t>
      </w:r>
      <w:proofErr w:type="spellStart"/>
      <w:r w:rsidRPr="007A558A">
        <w:rPr>
          <w:sz w:val="28"/>
          <w:szCs w:val="28"/>
        </w:rPr>
        <w:t>комиссионно</w:t>
      </w:r>
      <w:proofErr w:type="spellEnd"/>
      <w:r w:rsidRPr="007A558A">
        <w:rPr>
          <w:sz w:val="28"/>
          <w:szCs w:val="28"/>
        </w:rPr>
        <w:t xml:space="preserve"> выезжают на место, с целью выяснения обстоятельств и принятия мер; </w:t>
      </w:r>
    </w:p>
    <w:p w:rsidR="0055768C" w:rsidRPr="007A558A" w:rsidRDefault="0055768C" w:rsidP="0055768C">
      <w:pPr>
        <w:ind w:left="-142"/>
        <w:jc w:val="both"/>
        <w:rPr>
          <w:sz w:val="28"/>
          <w:szCs w:val="28"/>
        </w:rPr>
      </w:pPr>
      <w:r w:rsidRPr="007A558A">
        <w:rPr>
          <w:sz w:val="28"/>
          <w:szCs w:val="28"/>
        </w:rPr>
        <w:t xml:space="preserve">- от юридических лиц поступило </w:t>
      </w:r>
      <w:r w:rsidRPr="007A558A">
        <w:rPr>
          <w:b/>
          <w:sz w:val="28"/>
          <w:szCs w:val="28"/>
        </w:rPr>
        <w:t>2123</w:t>
      </w:r>
      <w:r w:rsidRPr="007A558A">
        <w:rPr>
          <w:sz w:val="28"/>
          <w:szCs w:val="28"/>
        </w:rPr>
        <w:t xml:space="preserve">запроса (за 2021- </w:t>
      </w:r>
      <w:r w:rsidRPr="007A558A">
        <w:rPr>
          <w:b/>
          <w:sz w:val="28"/>
          <w:szCs w:val="28"/>
        </w:rPr>
        <w:t>2112</w:t>
      </w:r>
      <w:r w:rsidRPr="007A558A">
        <w:rPr>
          <w:sz w:val="28"/>
          <w:szCs w:val="28"/>
        </w:rPr>
        <w:t xml:space="preserve"> запросов).</w:t>
      </w:r>
    </w:p>
    <w:p w:rsidR="0055768C" w:rsidRPr="007A558A" w:rsidRDefault="0055768C" w:rsidP="0055768C">
      <w:pPr>
        <w:ind w:left="-142" w:right="-2" w:firstLine="850"/>
        <w:jc w:val="both"/>
        <w:rPr>
          <w:sz w:val="28"/>
          <w:szCs w:val="28"/>
        </w:rPr>
      </w:pPr>
      <w:r w:rsidRPr="007A558A">
        <w:rPr>
          <w:sz w:val="28"/>
          <w:szCs w:val="28"/>
        </w:rPr>
        <w:t xml:space="preserve">Управлением подготовлено более </w:t>
      </w:r>
      <w:r w:rsidRPr="007A558A">
        <w:rPr>
          <w:b/>
          <w:sz w:val="28"/>
          <w:szCs w:val="28"/>
        </w:rPr>
        <w:t>96</w:t>
      </w:r>
      <w:r w:rsidRPr="007A558A">
        <w:rPr>
          <w:sz w:val="28"/>
          <w:szCs w:val="28"/>
        </w:rPr>
        <w:t xml:space="preserve"> проектов постановлений, распоряжений и иных документов, направленных на реализацию Федеральных, региональных и муниципальных нормативно – правовых актов и Постановлений Правительства РФ в сфере жилищно-коммунального хозяйства, транспорта и дорожного хозяйства на территории МО «Вяземский район» Смоленской области (за 2021 год подготовлено -</w:t>
      </w:r>
      <w:r w:rsidRPr="007A558A">
        <w:rPr>
          <w:b/>
          <w:sz w:val="28"/>
          <w:szCs w:val="28"/>
        </w:rPr>
        <w:t>118)</w:t>
      </w:r>
      <w:r w:rsidRPr="007A558A">
        <w:rPr>
          <w:sz w:val="28"/>
          <w:szCs w:val="28"/>
        </w:rPr>
        <w:t xml:space="preserve">. </w:t>
      </w:r>
    </w:p>
    <w:p w:rsidR="0055768C" w:rsidRPr="007A558A" w:rsidRDefault="0055768C" w:rsidP="0055768C">
      <w:pPr>
        <w:ind w:left="-142" w:right="-2" w:firstLine="850"/>
        <w:jc w:val="both"/>
        <w:rPr>
          <w:sz w:val="28"/>
          <w:szCs w:val="28"/>
        </w:rPr>
      </w:pPr>
      <w:r w:rsidRPr="007A558A">
        <w:rPr>
          <w:sz w:val="28"/>
          <w:szCs w:val="28"/>
        </w:rPr>
        <w:t xml:space="preserve">По заявлению граждан и юридических лиц управление выдает ордера на проведение земляных работ с последующей проверкой восстановления нарушенного благоустройства, было выдано - </w:t>
      </w:r>
      <w:r w:rsidRPr="007A558A">
        <w:rPr>
          <w:b/>
          <w:sz w:val="28"/>
          <w:szCs w:val="28"/>
        </w:rPr>
        <w:t>212</w:t>
      </w:r>
      <w:r w:rsidRPr="007A558A">
        <w:rPr>
          <w:sz w:val="28"/>
          <w:szCs w:val="28"/>
        </w:rPr>
        <w:t xml:space="preserve"> ордеров, из них 63 ордеров продлено (не закрыто). В конце года проведена работа по закрытию ордеров, т.е. выданы напоминания и предписания организациям и частным лицам.</w:t>
      </w:r>
      <w:r w:rsidRPr="007A558A">
        <w:rPr>
          <w:sz w:val="28"/>
          <w:szCs w:val="28"/>
        </w:rPr>
        <w:tab/>
      </w:r>
    </w:p>
    <w:p w:rsidR="00715FD4" w:rsidRPr="007A558A" w:rsidRDefault="00715FD4" w:rsidP="00715FD4">
      <w:pPr>
        <w:ind w:left="-142" w:right="-2" w:firstLine="850"/>
        <w:jc w:val="both"/>
        <w:rPr>
          <w:sz w:val="28"/>
          <w:szCs w:val="28"/>
        </w:rPr>
      </w:pPr>
      <w:r w:rsidRPr="007A558A">
        <w:rPr>
          <w:b/>
          <w:sz w:val="28"/>
          <w:szCs w:val="28"/>
        </w:rPr>
        <w:t>Отопительный период 2021-2022</w:t>
      </w:r>
      <w:r w:rsidRPr="007A558A">
        <w:rPr>
          <w:sz w:val="28"/>
          <w:szCs w:val="28"/>
        </w:rPr>
        <w:t xml:space="preserve"> года прошел без срывов и крупных аварий.  В целях успешного прохождения осенне-зимнего периода 2022-2023 г.г. разработаны планы мероприятий по подготовке объектов к работе в зимний период и другие нормативные документы. Было проведено </w:t>
      </w:r>
      <w:r w:rsidRPr="007A558A">
        <w:rPr>
          <w:b/>
          <w:sz w:val="28"/>
          <w:szCs w:val="28"/>
        </w:rPr>
        <w:t>4 заседания штаба</w:t>
      </w:r>
      <w:r w:rsidRPr="007A558A">
        <w:rPr>
          <w:sz w:val="28"/>
          <w:szCs w:val="28"/>
        </w:rPr>
        <w:t xml:space="preserve"> </w:t>
      </w:r>
      <w:r w:rsidRPr="007A558A">
        <w:rPr>
          <w:sz w:val="28"/>
        </w:rPr>
        <w:t>по обеспечению надежной работы жилищно-коммунального комплекса и осуществлению контроля за функционированием объектов жилищно-коммунального хозяйства и социально-культурного назначения на территории муниципального образования «Вяземский район» Смоленской области в период их подготовки к работе в осенне-зимний период</w:t>
      </w:r>
      <w:r w:rsidRPr="007A558A">
        <w:rPr>
          <w:sz w:val="28"/>
          <w:szCs w:val="28"/>
        </w:rPr>
        <w:t xml:space="preserve">.  </w:t>
      </w:r>
    </w:p>
    <w:p w:rsidR="00715FD4" w:rsidRPr="007A558A" w:rsidRDefault="00715FD4" w:rsidP="00715FD4">
      <w:pPr>
        <w:ind w:left="-142" w:right="-2" w:firstLine="850"/>
        <w:jc w:val="both"/>
        <w:rPr>
          <w:sz w:val="28"/>
          <w:szCs w:val="28"/>
        </w:rPr>
      </w:pPr>
      <w:r w:rsidRPr="007A558A">
        <w:rPr>
          <w:sz w:val="28"/>
          <w:szCs w:val="28"/>
        </w:rPr>
        <w:lastRenderedPageBreak/>
        <w:t>В 2022 году продолжалась работа (в рамках пилотного проекта Смоленской области) по внедрению мониторинга и контроля устранения аварий и инцидентов на объектах жилищно-коммунального хозяйства муниципального образования «Вяземский район» Смоленской области на платформе информационной системы «Реформа ЖКХ».</w:t>
      </w:r>
    </w:p>
    <w:p w:rsidR="00715FD4" w:rsidRPr="007A558A" w:rsidRDefault="00715FD4" w:rsidP="00715FD4">
      <w:pPr>
        <w:ind w:left="-142" w:right="-2" w:firstLine="850"/>
        <w:jc w:val="both"/>
        <w:rPr>
          <w:sz w:val="28"/>
          <w:szCs w:val="28"/>
        </w:rPr>
      </w:pPr>
      <w:r w:rsidRPr="007A558A">
        <w:rPr>
          <w:sz w:val="28"/>
          <w:szCs w:val="28"/>
        </w:rPr>
        <w:t>Управлением ЖКХ постоянно проводится оказание консультативно-методической помощи организациям в сфере управления многоквартирными домами. Ведется информационно</w:t>
      </w:r>
      <w:r w:rsidRPr="007A558A">
        <w:rPr>
          <w:sz w:val="28"/>
          <w:szCs w:val="28"/>
        </w:rPr>
        <w:softHyphen/>
        <w:t>-методическая работа с собственниками жилых помещений по вопросам жилищного законодательства, а также по вопросам проведения капитального ремонта общего имущества многоквартирных жилых домов.</w:t>
      </w:r>
    </w:p>
    <w:p w:rsidR="00715FD4" w:rsidRPr="007A558A" w:rsidRDefault="00715FD4" w:rsidP="00715FD4">
      <w:pPr>
        <w:pStyle w:val="6"/>
        <w:shd w:val="clear" w:color="auto" w:fill="auto"/>
        <w:spacing w:before="0" w:line="240" w:lineRule="auto"/>
        <w:ind w:left="-142" w:right="60" w:firstLine="850"/>
        <w:rPr>
          <w:sz w:val="28"/>
          <w:szCs w:val="28"/>
        </w:rPr>
      </w:pPr>
      <w:r w:rsidRPr="007A558A">
        <w:rPr>
          <w:sz w:val="28"/>
          <w:szCs w:val="28"/>
        </w:rPr>
        <w:t>Проводились консультирования и взаимодействия с председателями уличных комитетов по вопросам местного значения.</w:t>
      </w:r>
    </w:p>
    <w:p w:rsidR="00715FD4" w:rsidRPr="00CA61D8" w:rsidRDefault="00715FD4" w:rsidP="00715FD4">
      <w:pPr>
        <w:pStyle w:val="6"/>
        <w:shd w:val="clear" w:color="auto" w:fill="auto"/>
        <w:spacing w:before="0" w:line="240" w:lineRule="auto"/>
        <w:ind w:left="-142" w:right="60" w:firstLine="850"/>
        <w:rPr>
          <w:sz w:val="28"/>
          <w:szCs w:val="28"/>
        </w:rPr>
      </w:pPr>
      <w:r w:rsidRPr="007A558A">
        <w:rPr>
          <w:sz w:val="28"/>
          <w:szCs w:val="28"/>
        </w:rPr>
        <w:t>Проводилась работа по обеспечению капитального ремонта общего имущества в многоквартирных домах в т.ч. предоставлялась необходимая информация в Департамент Смоленской области по строительству и жилищно-коммунальному хозяйству и НО «Региональный фонд капитального ремонта многоквартирных домов Смоленской области», подготавливались обращения в адрес Департамента о внесении изменений в региональную программу о переносе сроков проведения капитального ремонта и другие вопросы.</w:t>
      </w:r>
    </w:p>
    <w:p w:rsidR="00D47889" w:rsidRPr="00D47889" w:rsidRDefault="00D47889" w:rsidP="00D47889">
      <w:pPr>
        <w:pStyle w:val="6"/>
        <w:shd w:val="clear" w:color="auto" w:fill="auto"/>
        <w:spacing w:before="0" w:line="240" w:lineRule="auto"/>
        <w:ind w:left="-142" w:right="40" w:firstLine="850"/>
        <w:rPr>
          <w:sz w:val="28"/>
          <w:szCs w:val="28"/>
        </w:rPr>
      </w:pPr>
      <w:r w:rsidRPr="00D47889">
        <w:rPr>
          <w:sz w:val="28"/>
          <w:szCs w:val="28"/>
        </w:rPr>
        <w:t>Сотрудниками управления ЖКХ формируются отчеты (еженедельные, ежемесячные, ежеквартальные, годовые) в различные инстанции.</w:t>
      </w:r>
    </w:p>
    <w:p w:rsidR="00D47889" w:rsidRPr="00D47889" w:rsidRDefault="00D47889" w:rsidP="00D47889">
      <w:pPr>
        <w:pStyle w:val="6"/>
        <w:shd w:val="clear" w:color="auto" w:fill="auto"/>
        <w:spacing w:before="0" w:line="240" w:lineRule="auto"/>
        <w:ind w:left="-142" w:right="40"/>
        <w:rPr>
          <w:sz w:val="28"/>
          <w:szCs w:val="28"/>
        </w:rPr>
      </w:pPr>
      <w:r w:rsidRPr="00D47889">
        <w:rPr>
          <w:sz w:val="28"/>
          <w:szCs w:val="28"/>
        </w:rPr>
        <w:t xml:space="preserve">Ведется сбор </w:t>
      </w:r>
      <w:r w:rsidRPr="00D47889">
        <w:rPr>
          <w:rStyle w:val="31"/>
          <w:rFonts w:eastAsiaTheme="minorHAnsi"/>
          <w:color w:val="auto"/>
          <w:sz w:val="28"/>
          <w:szCs w:val="28"/>
        </w:rPr>
        <w:t xml:space="preserve">и </w:t>
      </w:r>
      <w:r w:rsidRPr="00D47889">
        <w:rPr>
          <w:sz w:val="28"/>
          <w:szCs w:val="28"/>
        </w:rPr>
        <w:t>обработка информации от предприятий коммунального комплекса и сельских поселений района по следующим 10 статистическим формам отчетности:</w:t>
      </w:r>
    </w:p>
    <w:p w:rsidR="00D47889" w:rsidRPr="00D47889" w:rsidRDefault="00D47889" w:rsidP="00D47889">
      <w:pPr>
        <w:tabs>
          <w:tab w:val="left" w:pos="4287"/>
        </w:tabs>
        <w:ind w:left="-142" w:right="-108"/>
        <w:jc w:val="both"/>
        <w:rPr>
          <w:sz w:val="28"/>
          <w:szCs w:val="28"/>
        </w:rPr>
      </w:pPr>
      <w:r w:rsidRPr="00D47889">
        <w:rPr>
          <w:sz w:val="28"/>
          <w:szCs w:val="28"/>
        </w:rPr>
        <w:t>- Форма № 22 - ЖКХ (реформа) «Сведения о структурных преобразованиях и организационных мероприятиях в сфере ЖКХ» (полугодовая);</w:t>
      </w:r>
    </w:p>
    <w:p w:rsidR="00D47889" w:rsidRPr="00D47889" w:rsidRDefault="00D47889" w:rsidP="00D47889">
      <w:pPr>
        <w:pStyle w:val="6"/>
        <w:shd w:val="clear" w:color="auto" w:fill="auto"/>
        <w:tabs>
          <w:tab w:val="left" w:pos="247"/>
        </w:tabs>
        <w:spacing w:before="0" w:line="240" w:lineRule="auto"/>
        <w:ind w:left="-142"/>
        <w:rPr>
          <w:sz w:val="28"/>
          <w:szCs w:val="28"/>
        </w:rPr>
      </w:pPr>
      <w:r w:rsidRPr="00D47889">
        <w:rPr>
          <w:sz w:val="28"/>
          <w:szCs w:val="28"/>
        </w:rPr>
        <w:t>- Форма № 1 - ЖКХ (зима) «Сведения о подготовке ЖКХ к работе в зимних условиях» (ежемесячно);</w:t>
      </w:r>
    </w:p>
    <w:p w:rsidR="00D47889" w:rsidRPr="00D47889" w:rsidRDefault="00D47889" w:rsidP="00D47889">
      <w:pPr>
        <w:pStyle w:val="6"/>
        <w:shd w:val="clear" w:color="auto" w:fill="auto"/>
        <w:tabs>
          <w:tab w:val="left" w:pos="218"/>
        </w:tabs>
        <w:spacing w:before="0" w:line="240" w:lineRule="auto"/>
        <w:ind w:left="-142"/>
        <w:rPr>
          <w:sz w:val="28"/>
          <w:szCs w:val="28"/>
        </w:rPr>
      </w:pPr>
      <w:r w:rsidRPr="00D47889">
        <w:rPr>
          <w:sz w:val="28"/>
          <w:szCs w:val="28"/>
        </w:rPr>
        <w:t>- Форма № 2 - ЖКХ (зима) «Сведения о подготовке к работе ЖКХ и объектов энергетики в зимних условиях» (по состоянию на 01.01.2021);</w:t>
      </w:r>
    </w:p>
    <w:p w:rsidR="00D47889" w:rsidRPr="00D47889" w:rsidRDefault="00D47889" w:rsidP="00D47889">
      <w:pPr>
        <w:pStyle w:val="6"/>
        <w:shd w:val="clear" w:color="auto" w:fill="auto"/>
        <w:tabs>
          <w:tab w:val="left" w:pos="218"/>
        </w:tabs>
        <w:spacing w:before="0" w:line="240" w:lineRule="auto"/>
        <w:ind w:left="-142"/>
        <w:rPr>
          <w:sz w:val="28"/>
          <w:szCs w:val="28"/>
        </w:rPr>
      </w:pPr>
      <w:r w:rsidRPr="00D47889">
        <w:rPr>
          <w:sz w:val="28"/>
          <w:szCs w:val="28"/>
        </w:rPr>
        <w:t>- Форма № 3 - ЖКХ (зима) «Сведения о наличии и расходе топлива организациями ЖКХ и объектами энергетики в зимних условиях» (ежемесячно);</w:t>
      </w:r>
    </w:p>
    <w:p w:rsidR="00D47889" w:rsidRPr="00D47889" w:rsidRDefault="00D47889" w:rsidP="00D47889">
      <w:pPr>
        <w:tabs>
          <w:tab w:val="left" w:pos="4287"/>
        </w:tabs>
        <w:ind w:left="-142" w:right="-108"/>
        <w:rPr>
          <w:sz w:val="28"/>
          <w:szCs w:val="28"/>
        </w:rPr>
      </w:pPr>
      <w:r w:rsidRPr="00D47889">
        <w:rPr>
          <w:sz w:val="28"/>
          <w:szCs w:val="28"/>
        </w:rPr>
        <w:t>- Форма 1 КХ (коммунальное хозяйство) (годовая);</w:t>
      </w:r>
    </w:p>
    <w:p w:rsidR="00D47889" w:rsidRPr="00D47889" w:rsidRDefault="00D47889" w:rsidP="00D47889">
      <w:pPr>
        <w:pStyle w:val="6"/>
        <w:shd w:val="clear" w:color="auto" w:fill="auto"/>
        <w:spacing w:before="0" w:line="240" w:lineRule="auto"/>
        <w:ind w:left="-142" w:right="40"/>
        <w:rPr>
          <w:rStyle w:val="blk"/>
          <w:rFonts w:ascii="PT Sans" w:hAnsi="PT Sans"/>
          <w:sz w:val="28"/>
          <w:szCs w:val="28"/>
        </w:rPr>
      </w:pPr>
      <w:r w:rsidRPr="00D47889">
        <w:rPr>
          <w:sz w:val="28"/>
          <w:szCs w:val="28"/>
        </w:rPr>
        <w:t>-</w:t>
      </w:r>
      <w:r w:rsidR="00A24343">
        <w:rPr>
          <w:sz w:val="28"/>
          <w:szCs w:val="28"/>
        </w:rPr>
        <w:t xml:space="preserve"> </w:t>
      </w:r>
      <w:r w:rsidRPr="00D47889">
        <w:rPr>
          <w:sz w:val="28"/>
          <w:szCs w:val="28"/>
        </w:rPr>
        <w:t>Форма 4 - ОС (</w:t>
      </w:r>
      <w:r w:rsidRPr="00D47889">
        <w:rPr>
          <w:rStyle w:val="blk"/>
          <w:rFonts w:ascii="PT Sans" w:hAnsi="PT Sans"/>
          <w:sz w:val="28"/>
          <w:szCs w:val="28"/>
        </w:rPr>
        <w:t>Сведения о текущих затратах на охрану окружающей среды)-(годовая);</w:t>
      </w:r>
    </w:p>
    <w:p w:rsidR="00D47889" w:rsidRPr="00D47889" w:rsidRDefault="00D47889" w:rsidP="00D47889">
      <w:pPr>
        <w:pStyle w:val="6"/>
        <w:shd w:val="clear" w:color="auto" w:fill="auto"/>
        <w:spacing w:before="0" w:line="240" w:lineRule="auto"/>
        <w:ind w:left="-142" w:right="40"/>
        <w:rPr>
          <w:rStyle w:val="blk"/>
          <w:rFonts w:ascii="PT Sans" w:hAnsi="PT Sans"/>
          <w:sz w:val="28"/>
          <w:szCs w:val="28"/>
        </w:rPr>
      </w:pPr>
      <w:r w:rsidRPr="00D47889">
        <w:rPr>
          <w:rStyle w:val="blk"/>
          <w:rFonts w:ascii="PT Sans" w:hAnsi="PT Sans"/>
          <w:sz w:val="28"/>
          <w:szCs w:val="28"/>
        </w:rPr>
        <w:t>-</w:t>
      </w:r>
      <w:r w:rsidR="00A24343">
        <w:rPr>
          <w:rStyle w:val="blk"/>
          <w:rFonts w:ascii="PT Sans" w:hAnsi="PT Sans"/>
          <w:sz w:val="28"/>
          <w:szCs w:val="28"/>
        </w:rPr>
        <w:t xml:space="preserve"> </w:t>
      </w:r>
      <w:r w:rsidRPr="00D47889">
        <w:rPr>
          <w:rStyle w:val="blk"/>
          <w:rFonts w:ascii="PT Sans" w:hAnsi="PT Sans"/>
          <w:sz w:val="28"/>
          <w:szCs w:val="28"/>
        </w:rPr>
        <w:t>Форма 1- жилфонд – (годовая);</w:t>
      </w:r>
    </w:p>
    <w:p w:rsidR="00D47889" w:rsidRDefault="00D47889" w:rsidP="00D47889">
      <w:pPr>
        <w:widowControl w:val="0"/>
        <w:ind w:left="-142" w:right="40"/>
        <w:jc w:val="both"/>
        <w:rPr>
          <w:rFonts w:eastAsiaTheme="minorHAnsi"/>
          <w:spacing w:val="4"/>
          <w:sz w:val="28"/>
          <w:szCs w:val="28"/>
          <w:lang w:eastAsia="en-US"/>
        </w:rPr>
      </w:pPr>
      <w:r w:rsidRPr="00D47889">
        <w:rPr>
          <w:rStyle w:val="blk"/>
          <w:rFonts w:ascii="PT Sans" w:hAnsi="PT Sans"/>
          <w:sz w:val="28"/>
          <w:szCs w:val="28"/>
        </w:rPr>
        <w:t>-</w:t>
      </w:r>
      <w:r w:rsidR="00A24343">
        <w:rPr>
          <w:rStyle w:val="blk"/>
          <w:rFonts w:ascii="PT Sans" w:hAnsi="PT Sans"/>
          <w:sz w:val="28"/>
          <w:szCs w:val="28"/>
        </w:rPr>
        <w:t xml:space="preserve"> </w:t>
      </w:r>
      <w:r w:rsidRPr="00D47889">
        <w:rPr>
          <w:rStyle w:val="blk"/>
          <w:rFonts w:ascii="PT Sans" w:hAnsi="PT Sans"/>
          <w:sz w:val="28"/>
          <w:szCs w:val="28"/>
        </w:rPr>
        <w:t>Форма 4 - жилфонд – (годовая);</w:t>
      </w:r>
      <w:r w:rsidRPr="00D47889">
        <w:rPr>
          <w:rFonts w:eastAsiaTheme="minorHAnsi"/>
          <w:spacing w:val="4"/>
          <w:sz w:val="28"/>
          <w:szCs w:val="28"/>
          <w:lang w:eastAsia="en-US"/>
        </w:rPr>
        <w:t xml:space="preserve"> </w:t>
      </w:r>
    </w:p>
    <w:p w:rsidR="009B4588" w:rsidRPr="00D47889" w:rsidRDefault="009B4588" w:rsidP="00D47889">
      <w:pPr>
        <w:widowControl w:val="0"/>
        <w:ind w:left="-142" w:right="40"/>
        <w:jc w:val="both"/>
        <w:rPr>
          <w:rFonts w:eastAsiaTheme="minorHAnsi"/>
          <w:spacing w:val="4"/>
          <w:sz w:val="28"/>
          <w:szCs w:val="28"/>
          <w:lang w:eastAsia="en-US"/>
        </w:rPr>
      </w:pPr>
      <w:r>
        <w:rPr>
          <w:rFonts w:eastAsiaTheme="minorHAnsi"/>
          <w:spacing w:val="4"/>
          <w:sz w:val="28"/>
          <w:szCs w:val="28"/>
          <w:lang w:eastAsia="en-US"/>
        </w:rPr>
        <w:t>- Сведения</w:t>
      </w:r>
      <w:r w:rsidR="00D23870">
        <w:rPr>
          <w:rFonts w:eastAsiaTheme="minorHAnsi"/>
          <w:spacing w:val="4"/>
          <w:sz w:val="28"/>
          <w:szCs w:val="28"/>
          <w:lang w:eastAsia="en-US"/>
        </w:rPr>
        <w:t xml:space="preserve"> для расчета индекса качества городской среды (годовая);</w:t>
      </w:r>
    </w:p>
    <w:p w:rsidR="00D47889" w:rsidRDefault="00D47889" w:rsidP="00D47889">
      <w:pPr>
        <w:widowControl w:val="0"/>
        <w:ind w:left="-142" w:right="40"/>
        <w:jc w:val="both"/>
        <w:rPr>
          <w:rFonts w:eastAsiaTheme="minorHAnsi"/>
          <w:bCs/>
          <w:spacing w:val="4"/>
          <w:sz w:val="28"/>
          <w:szCs w:val="28"/>
          <w:lang w:eastAsia="en-US"/>
        </w:rPr>
      </w:pPr>
      <w:r w:rsidRPr="00D47889">
        <w:rPr>
          <w:rFonts w:eastAsiaTheme="minorHAnsi"/>
          <w:spacing w:val="4"/>
          <w:sz w:val="28"/>
          <w:szCs w:val="28"/>
          <w:lang w:eastAsia="en-US"/>
        </w:rPr>
        <w:t xml:space="preserve">- </w:t>
      </w:r>
      <w:r w:rsidR="00D23870">
        <w:rPr>
          <w:rFonts w:eastAsiaTheme="minorHAnsi"/>
          <w:spacing w:val="4"/>
          <w:sz w:val="28"/>
          <w:szCs w:val="28"/>
          <w:lang w:eastAsia="en-US"/>
        </w:rPr>
        <w:t>Е</w:t>
      </w:r>
      <w:r w:rsidRPr="00D47889">
        <w:rPr>
          <w:rFonts w:eastAsiaTheme="minorHAnsi"/>
          <w:spacing w:val="4"/>
          <w:sz w:val="28"/>
          <w:szCs w:val="28"/>
          <w:lang w:eastAsia="en-US"/>
        </w:rPr>
        <w:t xml:space="preserve">жемесячно ведется сбор </w:t>
      </w:r>
      <w:r w:rsidRPr="00D47889">
        <w:rPr>
          <w:rFonts w:eastAsiaTheme="minorHAnsi"/>
          <w:spacing w:val="4"/>
          <w:sz w:val="28"/>
          <w:szCs w:val="28"/>
          <w:shd w:val="clear" w:color="auto" w:fill="FFFFFF"/>
          <w:lang w:eastAsia="en-US"/>
        </w:rPr>
        <w:t xml:space="preserve">и </w:t>
      </w:r>
      <w:r w:rsidRPr="00D47889">
        <w:rPr>
          <w:rFonts w:eastAsiaTheme="minorHAnsi"/>
          <w:spacing w:val="4"/>
          <w:sz w:val="28"/>
          <w:szCs w:val="28"/>
          <w:lang w:eastAsia="en-US"/>
        </w:rPr>
        <w:t xml:space="preserve">обработка информации от перевозчиков для составления и отправления статистической формы № 1- </w:t>
      </w:r>
      <w:proofErr w:type="spellStart"/>
      <w:r w:rsidRPr="00D47889">
        <w:rPr>
          <w:rFonts w:eastAsiaTheme="minorHAnsi"/>
          <w:spacing w:val="4"/>
          <w:sz w:val="28"/>
          <w:szCs w:val="28"/>
          <w:lang w:eastAsia="en-US"/>
        </w:rPr>
        <w:t>автотранс</w:t>
      </w:r>
      <w:proofErr w:type="spellEnd"/>
      <w:r w:rsidRPr="00D47889">
        <w:rPr>
          <w:rFonts w:eastAsiaTheme="minorHAnsi"/>
          <w:spacing w:val="4"/>
          <w:sz w:val="28"/>
          <w:szCs w:val="28"/>
          <w:lang w:eastAsia="en-US"/>
        </w:rPr>
        <w:t xml:space="preserve"> «</w:t>
      </w:r>
      <w:r w:rsidRPr="00D47889">
        <w:rPr>
          <w:rFonts w:eastAsiaTheme="minorHAnsi"/>
          <w:bCs/>
          <w:spacing w:val="4"/>
          <w:sz w:val="28"/>
          <w:szCs w:val="28"/>
          <w:lang w:eastAsia="en-US"/>
        </w:rPr>
        <w:t>Сведения о работе автобусов по маршрутам регулярных перевозок» в территориальный орган Федеральной службы государственной статистики по Смоленской области (СМОЛЕНСКСТАТ)</w:t>
      </w:r>
      <w:r w:rsidR="004C45DC">
        <w:rPr>
          <w:rFonts w:eastAsiaTheme="minorHAnsi"/>
          <w:bCs/>
          <w:spacing w:val="4"/>
          <w:sz w:val="28"/>
          <w:szCs w:val="28"/>
          <w:lang w:eastAsia="en-US"/>
        </w:rPr>
        <w:t>;</w:t>
      </w:r>
    </w:p>
    <w:p w:rsidR="004C45DC" w:rsidRDefault="004C45DC" w:rsidP="00D47889">
      <w:pPr>
        <w:widowControl w:val="0"/>
        <w:ind w:left="-142" w:right="40"/>
        <w:jc w:val="both"/>
        <w:rPr>
          <w:rFonts w:eastAsiaTheme="minorHAnsi"/>
          <w:spacing w:val="4"/>
          <w:sz w:val="28"/>
          <w:szCs w:val="28"/>
          <w:lang w:eastAsia="en-US"/>
        </w:rPr>
      </w:pPr>
      <w:r>
        <w:rPr>
          <w:rFonts w:eastAsiaTheme="minorHAnsi"/>
          <w:spacing w:val="4"/>
          <w:sz w:val="28"/>
          <w:szCs w:val="28"/>
          <w:lang w:eastAsia="en-US"/>
        </w:rPr>
        <w:t xml:space="preserve">- Отчет о расходах, в целях </w:t>
      </w:r>
      <w:proofErr w:type="spellStart"/>
      <w:r>
        <w:rPr>
          <w:rFonts w:eastAsiaTheme="minorHAnsi"/>
          <w:spacing w:val="4"/>
          <w:sz w:val="28"/>
          <w:szCs w:val="28"/>
          <w:lang w:eastAsia="en-US"/>
        </w:rPr>
        <w:t>софинансирования</w:t>
      </w:r>
      <w:proofErr w:type="spellEnd"/>
      <w:r>
        <w:rPr>
          <w:rFonts w:eastAsiaTheme="minorHAnsi"/>
          <w:spacing w:val="4"/>
          <w:sz w:val="28"/>
          <w:szCs w:val="28"/>
          <w:lang w:eastAsia="en-US"/>
        </w:rPr>
        <w:t xml:space="preserve"> которых предоставляется </w:t>
      </w:r>
      <w:r>
        <w:rPr>
          <w:rFonts w:eastAsiaTheme="minorHAnsi"/>
          <w:spacing w:val="4"/>
          <w:sz w:val="28"/>
          <w:szCs w:val="28"/>
          <w:lang w:eastAsia="en-US"/>
        </w:rPr>
        <w:lastRenderedPageBreak/>
        <w:t>Субсидия (квартальный в эл. бюджете);</w:t>
      </w:r>
    </w:p>
    <w:p w:rsidR="004C45DC" w:rsidRPr="00D47889" w:rsidRDefault="004C45DC" w:rsidP="00D47889">
      <w:pPr>
        <w:widowControl w:val="0"/>
        <w:ind w:left="-142" w:right="40"/>
        <w:jc w:val="both"/>
        <w:rPr>
          <w:rFonts w:eastAsiaTheme="minorHAnsi"/>
          <w:spacing w:val="4"/>
          <w:sz w:val="28"/>
          <w:szCs w:val="28"/>
          <w:lang w:eastAsia="en-US"/>
        </w:rPr>
      </w:pPr>
      <w:r>
        <w:rPr>
          <w:rFonts w:eastAsiaTheme="minorHAnsi"/>
          <w:spacing w:val="4"/>
          <w:sz w:val="28"/>
          <w:szCs w:val="28"/>
          <w:lang w:eastAsia="en-US"/>
        </w:rPr>
        <w:t xml:space="preserve">- Информация об объемах финансового обеспечения расходных обязательств муниципального образования, не связанных с осуществлением капитальных вложений в объекты капитального </w:t>
      </w:r>
      <w:r w:rsidR="004D1178">
        <w:rPr>
          <w:rFonts w:eastAsiaTheme="minorHAnsi"/>
          <w:spacing w:val="4"/>
          <w:sz w:val="28"/>
          <w:szCs w:val="28"/>
          <w:lang w:eastAsia="en-US"/>
        </w:rPr>
        <w:t xml:space="preserve">строительства, </w:t>
      </w:r>
      <w:proofErr w:type="spellStart"/>
      <w:r w:rsidR="004D1178">
        <w:rPr>
          <w:rFonts w:eastAsiaTheme="minorHAnsi"/>
          <w:spacing w:val="4"/>
          <w:sz w:val="28"/>
          <w:szCs w:val="28"/>
          <w:lang w:eastAsia="en-US"/>
        </w:rPr>
        <w:t>софинансируемых</w:t>
      </w:r>
      <w:proofErr w:type="spellEnd"/>
      <w:r w:rsidR="004D1178">
        <w:rPr>
          <w:rFonts w:eastAsiaTheme="minorHAnsi"/>
          <w:spacing w:val="4"/>
          <w:sz w:val="28"/>
          <w:szCs w:val="28"/>
          <w:lang w:eastAsia="en-US"/>
        </w:rPr>
        <w:t xml:space="preserve"> из бюджета субъекта РФ (квартальный в эл. бюджете).</w:t>
      </w:r>
    </w:p>
    <w:p w:rsidR="00D47889" w:rsidRPr="00D47889" w:rsidRDefault="00D47889" w:rsidP="00D47889">
      <w:pPr>
        <w:pStyle w:val="6"/>
        <w:shd w:val="clear" w:color="auto" w:fill="auto"/>
        <w:spacing w:before="0" w:line="240" w:lineRule="auto"/>
        <w:ind w:left="-142" w:right="40"/>
        <w:rPr>
          <w:rStyle w:val="blk"/>
          <w:rFonts w:ascii="PT Sans" w:hAnsi="PT Sans"/>
          <w:sz w:val="28"/>
          <w:szCs w:val="28"/>
        </w:rPr>
      </w:pPr>
      <w:r w:rsidRPr="00D47889">
        <w:rPr>
          <w:rStyle w:val="blk"/>
          <w:rFonts w:ascii="PT Sans" w:hAnsi="PT Sans"/>
          <w:sz w:val="28"/>
          <w:szCs w:val="28"/>
        </w:rPr>
        <w:t>Также подготавливается информация:</w:t>
      </w:r>
    </w:p>
    <w:p w:rsidR="00D47889" w:rsidRPr="00D47889" w:rsidRDefault="00D47889" w:rsidP="00D47889">
      <w:pPr>
        <w:pStyle w:val="6"/>
        <w:shd w:val="clear" w:color="auto" w:fill="auto"/>
        <w:spacing w:before="0" w:line="240" w:lineRule="auto"/>
        <w:ind w:left="-142" w:right="40"/>
        <w:rPr>
          <w:sz w:val="28"/>
          <w:szCs w:val="28"/>
        </w:rPr>
      </w:pPr>
      <w:r w:rsidRPr="00D47889">
        <w:rPr>
          <w:sz w:val="28"/>
          <w:szCs w:val="28"/>
        </w:rPr>
        <w:t xml:space="preserve">- </w:t>
      </w:r>
      <w:r w:rsidR="004D1178">
        <w:rPr>
          <w:sz w:val="28"/>
          <w:szCs w:val="28"/>
        </w:rPr>
        <w:t xml:space="preserve">Информация по </w:t>
      </w:r>
      <w:proofErr w:type="spellStart"/>
      <w:r w:rsidR="004D1178">
        <w:rPr>
          <w:sz w:val="28"/>
          <w:szCs w:val="28"/>
        </w:rPr>
        <w:t>т</w:t>
      </w:r>
      <w:r w:rsidRPr="00D47889">
        <w:rPr>
          <w:sz w:val="28"/>
          <w:szCs w:val="28"/>
        </w:rPr>
        <w:t>опливно</w:t>
      </w:r>
      <w:proofErr w:type="spellEnd"/>
      <w:r w:rsidRPr="00D47889">
        <w:rPr>
          <w:sz w:val="28"/>
          <w:szCs w:val="28"/>
        </w:rPr>
        <w:t xml:space="preserve"> – </w:t>
      </w:r>
      <w:proofErr w:type="spellStart"/>
      <w:r w:rsidRPr="00D47889">
        <w:rPr>
          <w:sz w:val="28"/>
          <w:szCs w:val="28"/>
        </w:rPr>
        <w:t>энгергетичес</w:t>
      </w:r>
      <w:r w:rsidR="004D1178">
        <w:rPr>
          <w:sz w:val="28"/>
          <w:szCs w:val="28"/>
        </w:rPr>
        <w:t>кому</w:t>
      </w:r>
      <w:proofErr w:type="spellEnd"/>
      <w:r w:rsidRPr="00D47889">
        <w:rPr>
          <w:sz w:val="28"/>
          <w:szCs w:val="28"/>
        </w:rPr>
        <w:t xml:space="preserve"> баланс</w:t>
      </w:r>
      <w:r w:rsidR="004D1178">
        <w:rPr>
          <w:sz w:val="28"/>
          <w:szCs w:val="28"/>
        </w:rPr>
        <w:t>у</w:t>
      </w:r>
      <w:r w:rsidRPr="00D47889">
        <w:rPr>
          <w:sz w:val="28"/>
          <w:szCs w:val="28"/>
        </w:rPr>
        <w:t xml:space="preserve"> (тепловая энергия) МО «Вяземский район» Смоленской области (годовая);</w:t>
      </w:r>
    </w:p>
    <w:p w:rsidR="00D47889" w:rsidRPr="00D47889" w:rsidRDefault="00D47889" w:rsidP="00D47889">
      <w:pPr>
        <w:pStyle w:val="a3"/>
        <w:tabs>
          <w:tab w:val="left" w:pos="4287"/>
        </w:tabs>
        <w:ind w:left="-142" w:right="-108"/>
        <w:rPr>
          <w:sz w:val="28"/>
          <w:szCs w:val="28"/>
        </w:rPr>
      </w:pPr>
      <w:r w:rsidRPr="00D47889">
        <w:rPr>
          <w:sz w:val="28"/>
          <w:szCs w:val="28"/>
        </w:rPr>
        <w:t xml:space="preserve">- </w:t>
      </w:r>
      <w:r w:rsidR="00D23870">
        <w:rPr>
          <w:sz w:val="28"/>
          <w:szCs w:val="28"/>
        </w:rPr>
        <w:t>Е</w:t>
      </w:r>
      <w:r w:rsidRPr="00D47889">
        <w:rPr>
          <w:sz w:val="28"/>
          <w:szCs w:val="28"/>
        </w:rPr>
        <w:t>жемесячный</w:t>
      </w:r>
      <w:r w:rsidRPr="00D47889">
        <w:rPr>
          <w:b/>
          <w:sz w:val="28"/>
          <w:szCs w:val="28"/>
        </w:rPr>
        <w:t xml:space="preserve"> </w:t>
      </w:r>
      <w:r w:rsidRPr="00D47889">
        <w:rPr>
          <w:sz w:val="28"/>
          <w:szCs w:val="28"/>
        </w:rPr>
        <w:t>отчет по уровню собираемости платежей с населения за жилищно-коммунальные услуги (сводная);</w:t>
      </w:r>
    </w:p>
    <w:p w:rsidR="00D47889" w:rsidRPr="00D47889" w:rsidRDefault="00D47889" w:rsidP="00D47889">
      <w:pPr>
        <w:pStyle w:val="a3"/>
        <w:tabs>
          <w:tab w:val="left" w:pos="4287"/>
        </w:tabs>
        <w:ind w:left="-142" w:right="-108"/>
        <w:rPr>
          <w:sz w:val="28"/>
          <w:szCs w:val="28"/>
        </w:rPr>
      </w:pPr>
      <w:r w:rsidRPr="00D47889">
        <w:rPr>
          <w:sz w:val="28"/>
          <w:szCs w:val="28"/>
        </w:rPr>
        <w:t xml:space="preserve">- </w:t>
      </w:r>
      <w:r w:rsidR="00D23870">
        <w:rPr>
          <w:sz w:val="28"/>
          <w:szCs w:val="28"/>
        </w:rPr>
        <w:t>Е</w:t>
      </w:r>
      <w:r w:rsidRPr="00D47889">
        <w:rPr>
          <w:sz w:val="28"/>
          <w:szCs w:val="28"/>
        </w:rPr>
        <w:t>жемесячный отчет по анализу дебиторской и кредиторской задолженности организаций ЖКХ (сводная);</w:t>
      </w:r>
    </w:p>
    <w:p w:rsidR="00D47889" w:rsidRPr="00D47889" w:rsidRDefault="00D47889" w:rsidP="00D47889">
      <w:pPr>
        <w:pStyle w:val="a3"/>
        <w:tabs>
          <w:tab w:val="left" w:pos="4287"/>
        </w:tabs>
        <w:ind w:left="-142" w:right="-108"/>
        <w:rPr>
          <w:sz w:val="28"/>
          <w:szCs w:val="28"/>
        </w:rPr>
      </w:pPr>
      <w:r w:rsidRPr="00D47889">
        <w:rPr>
          <w:sz w:val="28"/>
          <w:szCs w:val="28"/>
        </w:rPr>
        <w:t xml:space="preserve">- </w:t>
      </w:r>
      <w:r w:rsidR="00D23870">
        <w:rPr>
          <w:sz w:val="28"/>
          <w:szCs w:val="28"/>
        </w:rPr>
        <w:t>И</w:t>
      </w:r>
      <w:r w:rsidRPr="00D47889">
        <w:rPr>
          <w:sz w:val="28"/>
          <w:szCs w:val="28"/>
        </w:rPr>
        <w:t>нформация о задолженности за потребленные топливно-энергетические ресурсы (сводная) – ежемесячно;</w:t>
      </w:r>
    </w:p>
    <w:p w:rsidR="0055768C" w:rsidRPr="00D47889" w:rsidRDefault="00D47889" w:rsidP="0055768C">
      <w:pPr>
        <w:ind w:left="-142"/>
        <w:jc w:val="both"/>
        <w:rPr>
          <w:sz w:val="28"/>
          <w:szCs w:val="28"/>
        </w:rPr>
      </w:pPr>
      <w:r w:rsidRPr="00D47889">
        <w:rPr>
          <w:sz w:val="28"/>
          <w:szCs w:val="28"/>
        </w:rPr>
        <w:t xml:space="preserve">- </w:t>
      </w:r>
      <w:r w:rsidR="00D23870">
        <w:rPr>
          <w:sz w:val="28"/>
          <w:szCs w:val="28"/>
        </w:rPr>
        <w:t>Е</w:t>
      </w:r>
      <w:r w:rsidRPr="00D47889">
        <w:rPr>
          <w:sz w:val="28"/>
          <w:szCs w:val="28"/>
        </w:rPr>
        <w:t>жемесячно в Департамент подготавливаются отчеты об использовании субсидии, выделенной из областного и федерального бюджета на выполнении мероприятий по обеспечению жильем молодых семей в рамках программы, отчеты о приобретенном жилье за счет социальных выплат молодым семьям.</w:t>
      </w:r>
    </w:p>
    <w:p w:rsidR="00D47889" w:rsidRPr="00D47889" w:rsidRDefault="00D47889" w:rsidP="00D47889">
      <w:pPr>
        <w:ind w:left="-142"/>
        <w:jc w:val="both"/>
        <w:rPr>
          <w:sz w:val="28"/>
          <w:szCs w:val="28"/>
        </w:rPr>
      </w:pPr>
      <w:r w:rsidRPr="00D47889">
        <w:rPr>
          <w:sz w:val="28"/>
          <w:szCs w:val="28"/>
        </w:rPr>
        <w:t xml:space="preserve">- </w:t>
      </w:r>
      <w:r w:rsidR="00D23870">
        <w:rPr>
          <w:sz w:val="28"/>
          <w:szCs w:val="28"/>
        </w:rPr>
        <w:t>Р</w:t>
      </w:r>
      <w:r w:rsidRPr="00D47889">
        <w:rPr>
          <w:sz w:val="28"/>
          <w:szCs w:val="28"/>
        </w:rPr>
        <w:t>асчет региональных стандартов стоимости жилищно-коммунальных услуг, используемых для определения размера субсидий гражданам по оплате жилого помещения и коммунальных услуг (полугодовой).</w:t>
      </w:r>
    </w:p>
    <w:p w:rsidR="001A38FB" w:rsidRPr="00CA61D8" w:rsidRDefault="001A38FB" w:rsidP="001A38FB">
      <w:pPr>
        <w:ind w:left="-142"/>
        <w:jc w:val="both"/>
        <w:rPr>
          <w:sz w:val="28"/>
          <w:szCs w:val="28"/>
        </w:rPr>
      </w:pPr>
    </w:p>
    <w:p w:rsidR="00CB7AA4" w:rsidRPr="00CA61D8" w:rsidRDefault="00CB7AA4" w:rsidP="0036455D">
      <w:pPr>
        <w:rPr>
          <w:sz w:val="28"/>
          <w:szCs w:val="28"/>
        </w:rPr>
      </w:pPr>
    </w:p>
    <w:sectPr w:rsidR="00CB7AA4" w:rsidRPr="00CA61D8" w:rsidSect="000C436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Times New Roman"/>
    <w:charset w:val="CC"/>
    <w:family w:val="swiss"/>
    <w:pitch w:val="variable"/>
    <w:sig w:usb0="00000001" w:usb1="5000204B" w:usb2="00000000" w:usb3="00000000" w:csb0="00000097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602CC9"/>
    <w:rsid w:val="00000C0F"/>
    <w:rsid w:val="00031392"/>
    <w:rsid w:val="00033A9C"/>
    <w:rsid w:val="00036B92"/>
    <w:rsid w:val="00037CE6"/>
    <w:rsid w:val="000548D1"/>
    <w:rsid w:val="000612F2"/>
    <w:rsid w:val="00077685"/>
    <w:rsid w:val="00087094"/>
    <w:rsid w:val="0008772A"/>
    <w:rsid w:val="00094A10"/>
    <w:rsid w:val="000A11C5"/>
    <w:rsid w:val="000A3503"/>
    <w:rsid w:val="000B3CE0"/>
    <w:rsid w:val="000C4364"/>
    <w:rsid w:val="000D1703"/>
    <w:rsid w:val="000F3A4E"/>
    <w:rsid w:val="00117D97"/>
    <w:rsid w:val="0012323B"/>
    <w:rsid w:val="001640EE"/>
    <w:rsid w:val="00165E07"/>
    <w:rsid w:val="001713C6"/>
    <w:rsid w:val="00177AF3"/>
    <w:rsid w:val="00180D8F"/>
    <w:rsid w:val="001824D6"/>
    <w:rsid w:val="00186551"/>
    <w:rsid w:val="00186C03"/>
    <w:rsid w:val="001902A1"/>
    <w:rsid w:val="001A38FB"/>
    <w:rsid w:val="001B29B9"/>
    <w:rsid w:val="001B3E5B"/>
    <w:rsid w:val="001D5170"/>
    <w:rsid w:val="001E261B"/>
    <w:rsid w:val="001F2A60"/>
    <w:rsid w:val="0020512E"/>
    <w:rsid w:val="00212207"/>
    <w:rsid w:val="00214BC8"/>
    <w:rsid w:val="002455AD"/>
    <w:rsid w:val="00257077"/>
    <w:rsid w:val="00275DFF"/>
    <w:rsid w:val="002833B7"/>
    <w:rsid w:val="002923C8"/>
    <w:rsid w:val="00294717"/>
    <w:rsid w:val="002A1594"/>
    <w:rsid w:val="002A64CD"/>
    <w:rsid w:val="002B708F"/>
    <w:rsid w:val="002C1FEB"/>
    <w:rsid w:val="002F3314"/>
    <w:rsid w:val="00312681"/>
    <w:rsid w:val="00316713"/>
    <w:rsid w:val="00324A7D"/>
    <w:rsid w:val="00325567"/>
    <w:rsid w:val="00327D35"/>
    <w:rsid w:val="003351D4"/>
    <w:rsid w:val="00344730"/>
    <w:rsid w:val="00346F99"/>
    <w:rsid w:val="00354515"/>
    <w:rsid w:val="00361624"/>
    <w:rsid w:val="0036455D"/>
    <w:rsid w:val="0038332B"/>
    <w:rsid w:val="00383977"/>
    <w:rsid w:val="00392079"/>
    <w:rsid w:val="003A6DE4"/>
    <w:rsid w:val="003B1A98"/>
    <w:rsid w:val="003B3A81"/>
    <w:rsid w:val="003B479D"/>
    <w:rsid w:val="003B77B8"/>
    <w:rsid w:val="003D3C45"/>
    <w:rsid w:val="003E3A43"/>
    <w:rsid w:val="003E769B"/>
    <w:rsid w:val="00406AC1"/>
    <w:rsid w:val="004146A0"/>
    <w:rsid w:val="0041559F"/>
    <w:rsid w:val="0041595E"/>
    <w:rsid w:val="004272BA"/>
    <w:rsid w:val="00454A03"/>
    <w:rsid w:val="00476855"/>
    <w:rsid w:val="00480602"/>
    <w:rsid w:val="00491A25"/>
    <w:rsid w:val="00496D9F"/>
    <w:rsid w:val="004A6710"/>
    <w:rsid w:val="004B1D82"/>
    <w:rsid w:val="004B7C2D"/>
    <w:rsid w:val="004C45DC"/>
    <w:rsid w:val="004D0102"/>
    <w:rsid w:val="004D1178"/>
    <w:rsid w:val="004D4E45"/>
    <w:rsid w:val="004E6275"/>
    <w:rsid w:val="004E6723"/>
    <w:rsid w:val="004F00D3"/>
    <w:rsid w:val="004F0C3F"/>
    <w:rsid w:val="005031AA"/>
    <w:rsid w:val="00507072"/>
    <w:rsid w:val="0051287B"/>
    <w:rsid w:val="00527585"/>
    <w:rsid w:val="00531766"/>
    <w:rsid w:val="00535881"/>
    <w:rsid w:val="00545F21"/>
    <w:rsid w:val="00547E27"/>
    <w:rsid w:val="0055768C"/>
    <w:rsid w:val="00572EE3"/>
    <w:rsid w:val="005753E6"/>
    <w:rsid w:val="005A1C96"/>
    <w:rsid w:val="005B2BA6"/>
    <w:rsid w:val="005C0CED"/>
    <w:rsid w:val="005C3138"/>
    <w:rsid w:val="005C3743"/>
    <w:rsid w:val="005E256F"/>
    <w:rsid w:val="005F7082"/>
    <w:rsid w:val="00602CC9"/>
    <w:rsid w:val="00607923"/>
    <w:rsid w:val="00616F61"/>
    <w:rsid w:val="00634448"/>
    <w:rsid w:val="00643E0D"/>
    <w:rsid w:val="0064551E"/>
    <w:rsid w:val="006523F5"/>
    <w:rsid w:val="006660D3"/>
    <w:rsid w:val="00690422"/>
    <w:rsid w:val="0069183F"/>
    <w:rsid w:val="006C6602"/>
    <w:rsid w:val="006C692B"/>
    <w:rsid w:val="006D68DF"/>
    <w:rsid w:val="006E57BD"/>
    <w:rsid w:val="006F0069"/>
    <w:rsid w:val="006F0601"/>
    <w:rsid w:val="006F58BD"/>
    <w:rsid w:val="00701D76"/>
    <w:rsid w:val="00702068"/>
    <w:rsid w:val="00703732"/>
    <w:rsid w:val="00704034"/>
    <w:rsid w:val="00715FD4"/>
    <w:rsid w:val="00730B42"/>
    <w:rsid w:val="00732412"/>
    <w:rsid w:val="00743708"/>
    <w:rsid w:val="00757C71"/>
    <w:rsid w:val="00782AC7"/>
    <w:rsid w:val="007865DC"/>
    <w:rsid w:val="007A558A"/>
    <w:rsid w:val="007D0E04"/>
    <w:rsid w:val="007D1F44"/>
    <w:rsid w:val="007D3D16"/>
    <w:rsid w:val="007D5E4B"/>
    <w:rsid w:val="007E0997"/>
    <w:rsid w:val="007E5C82"/>
    <w:rsid w:val="007E5D3B"/>
    <w:rsid w:val="007E6235"/>
    <w:rsid w:val="007E7662"/>
    <w:rsid w:val="007F1AAB"/>
    <w:rsid w:val="00801C86"/>
    <w:rsid w:val="008174D0"/>
    <w:rsid w:val="008175FB"/>
    <w:rsid w:val="0082305D"/>
    <w:rsid w:val="008246FD"/>
    <w:rsid w:val="008300C0"/>
    <w:rsid w:val="00830C9D"/>
    <w:rsid w:val="00835237"/>
    <w:rsid w:val="00836400"/>
    <w:rsid w:val="008427F0"/>
    <w:rsid w:val="00854E88"/>
    <w:rsid w:val="008552A4"/>
    <w:rsid w:val="00857BF7"/>
    <w:rsid w:val="00860B82"/>
    <w:rsid w:val="00862676"/>
    <w:rsid w:val="0086680B"/>
    <w:rsid w:val="0087088B"/>
    <w:rsid w:val="008751A1"/>
    <w:rsid w:val="00877B02"/>
    <w:rsid w:val="0089245B"/>
    <w:rsid w:val="008969F7"/>
    <w:rsid w:val="008A24B3"/>
    <w:rsid w:val="008D6D2E"/>
    <w:rsid w:val="008F3668"/>
    <w:rsid w:val="008F53E2"/>
    <w:rsid w:val="00914EEB"/>
    <w:rsid w:val="009673B1"/>
    <w:rsid w:val="009834CF"/>
    <w:rsid w:val="00984265"/>
    <w:rsid w:val="009874D4"/>
    <w:rsid w:val="009920D9"/>
    <w:rsid w:val="009A26AE"/>
    <w:rsid w:val="009A6E39"/>
    <w:rsid w:val="009B2DAC"/>
    <w:rsid w:val="009B35B4"/>
    <w:rsid w:val="009B4588"/>
    <w:rsid w:val="009C2EB0"/>
    <w:rsid w:val="009D104D"/>
    <w:rsid w:val="009F1CE0"/>
    <w:rsid w:val="009F213D"/>
    <w:rsid w:val="009F5543"/>
    <w:rsid w:val="009F5ACC"/>
    <w:rsid w:val="00A0262F"/>
    <w:rsid w:val="00A057B2"/>
    <w:rsid w:val="00A12F7E"/>
    <w:rsid w:val="00A24343"/>
    <w:rsid w:val="00A264D9"/>
    <w:rsid w:val="00A36A68"/>
    <w:rsid w:val="00A4786C"/>
    <w:rsid w:val="00A5090C"/>
    <w:rsid w:val="00A93E20"/>
    <w:rsid w:val="00AA0329"/>
    <w:rsid w:val="00AA0A7D"/>
    <w:rsid w:val="00AB3C16"/>
    <w:rsid w:val="00AB6C3C"/>
    <w:rsid w:val="00AD6E13"/>
    <w:rsid w:val="00AE3DA8"/>
    <w:rsid w:val="00B07D45"/>
    <w:rsid w:val="00B16464"/>
    <w:rsid w:val="00B207AF"/>
    <w:rsid w:val="00B2461D"/>
    <w:rsid w:val="00B24823"/>
    <w:rsid w:val="00B27A0F"/>
    <w:rsid w:val="00B34B8C"/>
    <w:rsid w:val="00B3645F"/>
    <w:rsid w:val="00B45814"/>
    <w:rsid w:val="00B62406"/>
    <w:rsid w:val="00B807DB"/>
    <w:rsid w:val="00B829B8"/>
    <w:rsid w:val="00B85CAE"/>
    <w:rsid w:val="00B93EFC"/>
    <w:rsid w:val="00B946AC"/>
    <w:rsid w:val="00BA0037"/>
    <w:rsid w:val="00BB0C93"/>
    <w:rsid w:val="00BB7445"/>
    <w:rsid w:val="00BC00F1"/>
    <w:rsid w:val="00BC4424"/>
    <w:rsid w:val="00BD6F18"/>
    <w:rsid w:val="00BF01F0"/>
    <w:rsid w:val="00BF4CC1"/>
    <w:rsid w:val="00C11817"/>
    <w:rsid w:val="00C164F8"/>
    <w:rsid w:val="00C16C0B"/>
    <w:rsid w:val="00C374B4"/>
    <w:rsid w:val="00C503E8"/>
    <w:rsid w:val="00C65596"/>
    <w:rsid w:val="00C72341"/>
    <w:rsid w:val="00C9292A"/>
    <w:rsid w:val="00C97376"/>
    <w:rsid w:val="00CA61D8"/>
    <w:rsid w:val="00CB2815"/>
    <w:rsid w:val="00CB4605"/>
    <w:rsid w:val="00CB4A93"/>
    <w:rsid w:val="00CB7AA4"/>
    <w:rsid w:val="00CC1D33"/>
    <w:rsid w:val="00CF4673"/>
    <w:rsid w:val="00D13C40"/>
    <w:rsid w:val="00D1658C"/>
    <w:rsid w:val="00D2107C"/>
    <w:rsid w:val="00D23870"/>
    <w:rsid w:val="00D368EB"/>
    <w:rsid w:val="00D41B29"/>
    <w:rsid w:val="00D45F02"/>
    <w:rsid w:val="00D47889"/>
    <w:rsid w:val="00D531C5"/>
    <w:rsid w:val="00D62255"/>
    <w:rsid w:val="00D8229E"/>
    <w:rsid w:val="00D85E0B"/>
    <w:rsid w:val="00D911A8"/>
    <w:rsid w:val="00D97AEC"/>
    <w:rsid w:val="00DA19CF"/>
    <w:rsid w:val="00DB3C85"/>
    <w:rsid w:val="00DB61DC"/>
    <w:rsid w:val="00DC27F7"/>
    <w:rsid w:val="00DC4DAC"/>
    <w:rsid w:val="00DE401C"/>
    <w:rsid w:val="00DF2D73"/>
    <w:rsid w:val="00DF5A01"/>
    <w:rsid w:val="00DF5BE0"/>
    <w:rsid w:val="00E00E14"/>
    <w:rsid w:val="00E02038"/>
    <w:rsid w:val="00E1278A"/>
    <w:rsid w:val="00E26569"/>
    <w:rsid w:val="00E41329"/>
    <w:rsid w:val="00E67016"/>
    <w:rsid w:val="00E93AE7"/>
    <w:rsid w:val="00E944D1"/>
    <w:rsid w:val="00EA50B9"/>
    <w:rsid w:val="00EA56A6"/>
    <w:rsid w:val="00EC4262"/>
    <w:rsid w:val="00ED4FA7"/>
    <w:rsid w:val="00ED7411"/>
    <w:rsid w:val="00EE0C79"/>
    <w:rsid w:val="00EE2F5D"/>
    <w:rsid w:val="00EE3165"/>
    <w:rsid w:val="00EE5304"/>
    <w:rsid w:val="00EE5961"/>
    <w:rsid w:val="00EE6543"/>
    <w:rsid w:val="00F0244D"/>
    <w:rsid w:val="00F073DF"/>
    <w:rsid w:val="00F227DA"/>
    <w:rsid w:val="00F329FE"/>
    <w:rsid w:val="00F3458E"/>
    <w:rsid w:val="00F4764E"/>
    <w:rsid w:val="00F57839"/>
    <w:rsid w:val="00F66E4B"/>
    <w:rsid w:val="00F85A08"/>
    <w:rsid w:val="00FA236E"/>
    <w:rsid w:val="00FC3CE0"/>
    <w:rsid w:val="00FE2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02CC9"/>
    <w:pPr>
      <w:keepNext/>
      <w:ind w:left="-567" w:right="-766"/>
      <w:jc w:val="center"/>
      <w:outlineLvl w:val="0"/>
    </w:pPr>
    <w:rPr>
      <w:b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4D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2CC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602CC9"/>
    <w:pPr>
      <w:ind w:left="720"/>
      <w:contextualSpacing/>
    </w:pPr>
  </w:style>
  <w:style w:type="character" w:customStyle="1" w:styleId="a4">
    <w:name w:val="Основной текст_"/>
    <w:basedOn w:val="a0"/>
    <w:link w:val="6"/>
    <w:locked/>
    <w:rsid w:val="00602CC9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6">
    <w:name w:val="Основной текст6"/>
    <w:basedOn w:val="a"/>
    <w:link w:val="a4"/>
    <w:rsid w:val="00602CC9"/>
    <w:pPr>
      <w:widowControl w:val="0"/>
      <w:shd w:val="clear" w:color="auto" w:fill="FFFFFF"/>
      <w:spacing w:before="720" w:line="374" w:lineRule="exact"/>
      <w:jc w:val="both"/>
    </w:pPr>
    <w:rPr>
      <w:rFonts w:eastAsiaTheme="minorHAnsi"/>
      <w:spacing w:val="4"/>
      <w:sz w:val="25"/>
      <w:szCs w:val="25"/>
      <w:lang w:eastAsia="en-US"/>
    </w:rPr>
  </w:style>
  <w:style w:type="character" w:customStyle="1" w:styleId="31">
    <w:name w:val="Основной текст3"/>
    <w:basedOn w:val="a4"/>
    <w:rsid w:val="00602C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4"/>
      <w:w w:val="100"/>
      <w:position w:val="0"/>
      <w:sz w:val="25"/>
      <w:szCs w:val="25"/>
      <w:u w:val="none"/>
      <w:effect w:val="none"/>
      <w:shd w:val="clear" w:color="auto" w:fill="FFFFFF"/>
      <w:lang w:val="ru-RU"/>
    </w:rPr>
  </w:style>
  <w:style w:type="character" w:customStyle="1" w:styleId="30">
    <w:name w:val="Заголовок 3 Знак"/>
    <w:basedOn w:val="a0"/>
    <w:link w:val="3"/>
    <w:rsid w:val="00DC4DA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ConsPlusNormal">
    <w:name w:val="ConsPlusNormal"/>
    <w:basedOn w:val="a"/>
    <w:rsid w:val="00AA0329"/>
    <w:pPr>
      <w:autoSpaceDE w:val="0"/>
      <w:autoSpaceDN w:val="0"/>
      <w:ind w:firstLine="720"/>
    </w:pPr>
    <w:rPr>
      <w:rFonts w:ascii="Arial" w:eastAsiaTheme="minorHAnsi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DF5A0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F5A01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CB7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D1658C"/>
    <w:pPr>
      <w:spacing w:after="150" w:line="375" w:lineRule="atLeast"/>
    </w:pPr>
    <w:rPr>
      <w:sz w:val="24"/>
      <w:szCs w:val="24"/>
    </w:rPr>
  </w:style>
  <w:style w:type="table" w:customStyle="1" w:styleId="11">
    <w:name w:val="Сетка таблицы1"/>
    <w:basedOn w:val="a1"/>
    <w:next w:val="a7"/>
    <w:uiPriority w:val="59"/>
    <w:rsid w:val="006C6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A4786C"/>
  </w:style>
  <w:style w:type="paragraph" w:customStyle="1" w:styleId="ConsPlusTitle">
    <w:name w:val="ConsPlusTitle"/>
    <w:rsid w:val="007E5D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2">
    <w:name w:val="Сетка таблицы2"/>
    <w:basedOn w:val="a1"/>
    <w:next w:val="a7"/>
    <w:uiPriority w:val="59"/>
    <w:rsid w:val="009A6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9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1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96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03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1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20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253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765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576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952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23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65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74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591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93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4922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0396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8694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258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8431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7461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5265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415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4717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89538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82913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97213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56531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43824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36642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489297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728377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2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803B6E-A9AB-45F5-B61D-85EAB850A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12</Pages>
  <Words>3439</Words>
  <Characters>19604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Eliseichikova</dc:creator>
  <cp:lastModifiedBy>pcuser</cp:lastModifiedBy>
  <cp:revision>33</cp:revision>
  <cp:lastPrinted>2022-01-31T05:57:00Z</cp:lastPrinted>
  <dcterms:created xsi:type="dcterms:W3CDTF">2022-01-31T11:58:00Z</dcterms:created>
  <dcterms:modified xsi:type="dcterms:W3CDTF">2023-02-01T05:16:00Z</dcterms:modified>
</cp:coreProperties>
</file>