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6" w:rsidRPr="001A60E6" w:rsidRDefault="00544D86" w:rsidP="00544D86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544D86" w:rsidRPr="001A60E6" w:rsidRDefault="00544D86" w:rsidP="00544D86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544D86" w:rsidRPr="001A60E6" w:rsidRDefault="00544D86" w:rsidP="00544D86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544D86" w:rsidRPr="001A60E6" w:rsidRDefault="00544D86" w:rsidP="00544D86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544D86" w:rsidRPr="001A60E6" w:rsidRDefault="00D32167" w:rsidP="00544D86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544D86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21.12.2022 </w:t>
      </w:r>
      <w:r w:rsidR="00544D86" w:rsidRPr="001A60E6">
        <w:rPr>
          <w:color w:val="002060"/>
          <w:sz w:val="26"/>
          <w:szCs w:val="26"/>
          <w:lang w:val="ru-RU"/>
        </w:rPr>
        <w:t>№</w:t>
      </w:r>
      <w:r>
        <w:rPr>
          <w:color w:val="002060"/>
          <w:sz w:val="26"/>
          <w:szCs w:val="26"/>
          <w:lang w:val="ru-RU"/>
        </w:rPr>
        <w:t xml:space="preserve"> 93</w:t>
      </w:r>
    </w:p>
    <w:p w:rsidR="00544D86" w:rsidRPr="001A60E6" w:rsidRDefault="00544D86" w:rsidP="00544D86">
      <w:pPr>
        <w:jc w:val="right"/>
        <w:rPr>
          <w:b/>
          <w:color w:val="002060"/>
          <w:sz w:val="26"/>
          <w:szCs w:val="26"/>
          <w:lang w:val="ru-RU"/>
        </w:rPr>
      </w:pPr>
    </w:p>
    <w:p w:rsidR="00544D86" w:rsidRPr="001A60E6" w:rsidRDefault="00544D86" w:rsidP="00544D86">
      <w:pPr>
        <w:jc w:val="right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________________В.М. Никулин</w:t>
      </w:r>
    </w:p>
    <w:p w:rsidR="00544D86" w:rsidRDefault="00544D86" w:rsidP="00544D86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544D86" w:rsidRDefault="00544D86" w:rsidP="00544D86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544D86" w:rsidRDefault="00544D86" w:rsidP="00544D86">
      <w:pPr>
        <w:jc w:val="center"/>
        <w:rPr>
          <w:b/>
          <w:bCs/>
          <w:color w:val="002060"/>
          <w:sz w:val="26"/>
          <w:szCs w:val="26"/>
          <w:lang w:val="ru-RU"/>
        </w:rPr>
      </w:pPr>
      <w:r>
        <w:rPr>
          <w:b/>
          <w:bCs/>
          <w:color w:val="002060"/>
          <w:sz w:val="26"/>
          <w:szCs w:val="26"/>
          <w:lang w:val="ru-RU"/>
        </w:rPr>
        <w:t xml:space="preserve">  </w:t>
      </w:r>
    </w:p>
    <w:p w:rsidR="00544D86" w:rsidRPr="001A60E6" w:rsidRDefault="00544D86" w:rsidP="00544D86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3673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216"/>
        <w:gridCol w:w="4253"/>
        <w:gridCol w:w="1417"/>
        <w:gridCol w:w="1985"/>
      </w:tblGrid>
      <w:tr w:rsidR="00544D86" w:rsidRPr="0084725C" w:rsidTr="00544D86">
        <w:tc>
          <w:tcPr>
            <w:tcW w:w="2802" w:type="dxa"/>
          </w:tcPr>
          <w:p w:rsidR="00544D86" w:rsidRPr="0084725C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Полное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организации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</w:tcPr>
          <w:p w:rsidR="00544D86" w:rsidRPr="0084725C" w:rsidRDefault="00544D86" w:rsidP="0009297F">
            <w:pPr>
              <w:jc w:val="center"/>
              <w:rPr>
                <w:b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color w:val="002060"/>
                <w:sz w:val="20"/>
                <w:szCs w:val="20"/>
                <w:lang w:val="ru-RU"/>
              </w:rPr>
              <w:t xml:space="preserve">Адрес места нахождения организации, </w:t>
            </w:r>
          </w:p>
          <w:p w:rsidR="00544D86" w:rsidRPr="0084725C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84725C">
              <w:rPr>
                <w:b/>
                <w:color w:val="002060"/>
                <w:sz w:val="20"/>
                <w:szCs w:val="20"/>
                <w:lang w:val="ru-RU"/>
              </w:rPr>
              <w:t>ИНН организации</w:t>
            </w:r>
          </w:p>
        </w:tc>
        <w:tc>
          <w:tcPr>
            <w:tcW w:w="4253" w:type="dxa"/>
          </w:tcPr>
          <w:p w:rsidR="00544D86" w:rsidRPr="0084725C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84725C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725C">
              <w:rPr>
                <w:b/>
                <w:color w:val="002060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417" w:type="dxa"/>
          </w:tcPr>
          <w:p w:rsidR="00544D86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ru-RU"/>
              </w:rPr>
              <w:t>Количество</w:t>
            </w:r>
          </w:p>
          <w:p w:rsidR="00544D86" w:rsidRPr="0084725C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ru-RU"/>
              </w:rPr>
              <w:t>(шт.)</w:t>
            </w:r>
          </w:p>
        </w:tc>
        <w:tc>
          <w:tcPr>
            <w:tcW w:w="1985" w:type="dxa"/>
          </w:tcPr>
          <w:p w:rsidR="00544D86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ru-RU"/>
              </w:rPr>
              <w:t>Балансовая стоимость</w:t>
            </w:r>
          </w:p>
          <w:p w:rsidR="00544D86" w:rsidRPr="0084725C" w:rsidRDefault="00544D86" w:rsidP="0009297F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ru-RU"/>
              </w:rPr>
              <w:t>(руб.)</w:t>
            </w:r>
          </w:p>
        </w:tc>
      </w:tr>
      <w:tr w:rsidR="00544D86" w:rsidRPr="00D32167" w:rsidTr="00544D86">
        <w:tc>
          <w:tcPr>
            <w:tcW w:w="2802" w:type="dxa"/>
          </w:tcPr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Администрация</w:t>
            </w:r>
          </w:p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Смоленской области </w:t>
            </w:r>
          </w:p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3216" w:type="dxa"/>
          </w:tcPr>
          <w:p w:rsidR="00544D86" w:rsidRDefault="00544D86" w:rsidP="0009297F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214008  Смоленск, </w:t>
            </w:r>
          </w:p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 пл. Ленина, д.1</w:t>
            </w:r>
          </w:p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ИНН  6730013853</w:t>
            </w:r>
          </w:p>
        </w:tc>
        <w:tc>
          <w:tcPr>
            <w:tcW w:w="4253" w:type="dxa"/>
          </w:tcPr>
          <w:p w:rsidR="00544D86" w:rsidRPr="005B0F0A" w:rsidRDefault="00544D86" w:rsidP="0009297F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1417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1985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</w:p>
        </w:tc>
      </w:tr>
      <w:tr w:rsidR="00544D86" w:rsidRPr="005B0F0A" w:rsidTr="00544D86">
        <w:tc>
          <w:tcPr>
            <w:tcW w:w="2802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53" w:type="dxa"/>
          </w:tcPr>
          <w:p w:rsidR="00544D86" w:rsidRDefault="00544D86" w:rsidP="00544D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Православная энциклопедия</w:t>
            </w:r>
          </w:p>
          <w:p w:rsidR="00544D86" w:rsidRPr="00953D42" w:rsidRDefault="00544D86" w:rsidP="00544D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том  60</w:t>
            </w:r>
          </w:p>
        </w:tc>
        <w:tc>
          <w:tcPr>
            <w:tcW w:w="1417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</w:t>
            </w:r>
          </w:p>
        </w:tc>
        <w:tc>
          <w:tcPr>
            <w:tcW w:w="1985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5000,00</w:t>
            </w:r>
          </w:p>
        </w:tc>
      </w:tr>
      <w:tr w:rsidR="00544D86" w:rsidRPr="005B0F0A" w:rsidTr="00544D86">
        <w:tc>
          <w:tcPr>
            <w:tcW w:w="2802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53" w:type="dxa"/>
          </w:tcPr>
          <w:p w:rsidR="00544D86" w:rsidRDefault="00544D86" w:rsidP="00544D8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Православная энциклопедия</w:t>
            </w:r>
          </w:p>
          <w:p w:rsidR="00544D86" w:rsidRPr="00953D42" w:rsidRDefault="00544D86" w:rsidP="00544D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том 61</w:t>
            </w:r>
          </w:p>
        </w:tc>
        <w:tc>
          <w:tcPr>
            <w:tcW w:w="1417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</w:t>
            </w:r>
          </w:p>
        </w:tc>
        <w:tc>
          <w:tcPr>
            <w:tcW w:w="1985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5000,00</w:t>
            </w:r>
          </w:p>
        </w:tc>
      </w:tr>
      <w:tr w:rsidR="00544D86" w:rsidRPr="005B0F0A" w:rsidTr="00544D86">
        <w:tc>
          <w:tcPr>
            <w:tcW w:w="2802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53" w:type="dxa"/>
          </w:tcPr>
          <w:p w:rsidR="00544D86" w:rsidRDefault="00544D86" w:rsidP="00544D86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>
              <w:rPr>
                <w:sz w:val="22"/>
                <w:szCs w:val="22"/>
                <w:lang w:val="ru-RU"/>
              </w:rPr>
              <w:t>Православная энциклопедия</w:t>
            </w:r>
          </w:p>
          <w:p w:rsidR="00544D86" w:rsidRPr="00953D42" w:rsidRDefault="00544D86" w:rsidP="00544D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том 62</w:t>
            </w:r>
          </w:p>
        </w:tc>
        <w:tc>
          <w:tcPr>
            <w:tcW w:w="1417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</w:t>
            </w:r>
          </w:p>
        </w:tc>
        <w:tc>
          <w:tcPr>
            <w:tcW w:w="1985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5000,00</w:t>
            </w:r>
          </w:p>
        </w:tc>
      </w:tr>
      <w:tr w:rsidR="00544D86" w:rsidRPr="005B0F0A" w:rsidTr="00544D86">
        <w:tc>
          <w:tcPr>
            <w:tcW w:w="2802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3216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253" w:type="dxa"/>
          </w:tcPr>
          <w:p w:rsidR="00544D86" w:rsidRDefault="00544D86" w:rsidP="00544D86">
            <w:pPr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>
              <w:rPr>
                <w:sz w:val="22"/>
                <w:szCs w:val="22"/>
                <w:lang w:val="ru-RU"/>
              </w:rPr>
              <w:t>Православная энциклопедия</w:t>
            </w:r>
          </w:p>
          <w:p w:rsidR="00544D86" w:rsidRPr="00953D42" w:rsidRDefault="00544D86" w:rsidP="00544D8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том 63</w:t>
            </w:r>
          </w:p>
        </w:tc>
        <w:tc>
          <w:tcPr>
            <w:tcW w:w="1417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</w:t>
            </w:r>
          </w:p>
        </w:tc>
        <w:tc>
          <w:tcPr>
            <w:tcW w:w="1985" w:type="dxa"/>
          </w:tcPr>
          <w:p w:rsidR="00544D86" w:rsidRPr="005B0F0A" w:rsidRDefault="00544D8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5000,00</w:t>
            </w:r>
          </w:p>
        </w:tc>
      </w:tr>
      <w:tr w:rsidR="004404E6" w:rsidRPr="005B0F0A" w:rsidTr="00544D86">
        <w:tc>
          <w:tcPr>
            <w:tcW w:w="2802" w:type="dxa"/>
          </w:tcPr>
          <w:p w:rsidR="004404E6" w:rsidRPr="005B0F0A" w:rsidRDefault="004404E6" w:rsidP="0009297F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3216" w:type="dxa"/>
          </w:tcPr>
          <w:p w:rsidR="004404E6" w:rsidRPr="005B0F0A" w:rsidRDefault="004404E6" w:rsidP="0009297F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4253" w:type="dxa"/>
          </w:tcPr>
          <w:p w:rsidR="004404E6" w:rsidRPr="004404E6" w:rsidRDefault="004404E6" w:rsidP="00544D86">
            <w:pPr>
              <w:rPr>
                <w:b/>
                <w:lang w:val="ru-RU"/>
              </w:rPr>
            </w:pPr>
            <w:r w:rsidRPr="004404E6">
              <w:rPr>
                <w:b/>
                <w:lang w:val="ru-RU"/>
              </w:rPr>
              <w:t>Итого</w:t>
            </w:r>
          </w:p>
        </w:tc>
        <w:tc>
          <w:tcPr>
            <w:tcW w:w="1417" w:type="dxa"/>
          </w:tcPr>
          <w:p w:rsidR="004404E6" w:rsidRDefault="004404E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20</w:t>
            </w:r>
          </w:p>
        </w:tc>
        <w:tc>
          <w:tcPr>
            <w:tcW w:w="1985" w:type="dxa"/>
          </w:tcPr>
          <w:p w:rsidR="004404E6" w:rsidRDefault="004404E6" w:rsidP="0009297F">
            <w:pPr>
              <w:jc w:val="center"/>
              <w:rPr>
                <w:bCs/>
                <w:color w:val="002060"/>
                <w:lang w:val="ru-RU"/>
              </w:rPr>
            </w:pPr>
            <w:r>
              <w:rPr>
                <w:bCs/>
                <w:color w:val="002060"/>
                <w:lang w:val="ru-RU"/>
              </w:rPr>
              <w:t>20000,00</w:t>
            </w:r>
          </w:p>
        </w:tc>
      </w:tr>
    </w:tbl>
    <w:p w:rsidR="00544D86" w:rsidRPr="001A60E6" w:rsidRDefault="00544D86" w:rsidP="00544D86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544D86" w:rsidRDefault="00544D86" w:rsidP="00544D86">
      <w:pPr>
        <w:ind w:firstLine="708"/>
        <w:rPr>
          <w:b/>
          <w:color w:val="002060"/>
          <w:sz w:val="28"/>
          <w:szCs w:val="28"/>
          <w:lang w:val="ru-RU"/>
        </w:rPr>
      </w:pPr>
    </w:p>
    <w:p w:rsidR="00544D86" w:rsidRPr="001A60E6" w:rsidRDefault="00544D86" w:rsidP="00544D86">
      <w:pPr>
        <w:ind w:firstLine="708"/>
        <w:rPr>
          <w:b/>
          <w:color w:val="002060"/>
          <w:sz w:val="28"/>
          <w:szCs w:val="28"/>
          <w:lang w:val="ru-RU"/>
        </w:rPr>
      </w:pPr>
    </w:p>
    <w:p w:rsidR="00544D86" w:rsidRPr="001A60E6" w:rsidRDefault="00544D86" w:rsidP="00544D86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</w:t>
      </w:r>
      <w:r w:rsidR="00D32167">
        <w:rPr>
          <w:b/>
          <w:color w:val="002060"/>
          <w:sz w:val="28"/>
          <w:szCs w:val="28"/>
          <w:lang w:val="ru-RU"/>
        </w:rPr>
        <w:t xml:space="preserve">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</w:t>
      </w:r>
      <w:r w:rsidR="00D32167">
        <w:rPr>
          <w:b/>
          <w:color w:val="002060"/>
          <w:sz w:val="28"/>
          <w:szCs w:val="28"/>
          <w:lang w:val="ru-RU"/>
        </w:rPr>
        <w:t xml:space="preserve">   </w:t>
      </w:r>
      <w:r w:rsidRPr="001A60E6">
        <w:rPr>
          <w:b/>
          <w:color w:val="002060"/>
          <w:sz w:val="28"/>
          <w:szCs w:val="28"/>
          <w:lang w:val="ru-RU"/>
        </w:rPr>
        <w:t xml:space="preserve">       </w:t>
      </w:r>
      <w:r w:rsidRPr="00D32167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Pr="00D32167">
        <w:rPr>
          <w:color w:val="002060"/>
          <w:sz w:val="28"/>
          <w:szCs w:val="28"/>
          <w:lang w:val="ru-RU"/>
        </w:rPr>
        <w:t>Коломацкая</w:t>
      </w:r>
      <w:proofErr w:type="spellEnd"/>
    </w:p>
    <w:p w:rsidR="00544D86" w:rsidRPr="009D585B" w:rsidRDefault="00544D86" w:rsidP="00544D86">
      <w:pPr>
        <w:rPr>
          <w:color w:val="002060"/>
          <w:lang w:val="ru-RU"/>
        </w:rPr>
      </w:pPr>
    </w:p>
    <w:p w:rsidR="00544D86" w:rsidRPr="009D585B" w:rsidRDefault="00544D86" w:rsidP="00544D86">
      <w:pPr>
        <w:rPr>
          <w:color w:val="002060"/>
          <w:lang w:val="ru-RU"/>
        </w:rPr>
      </w:pPr>
    </w:p>
    <w:p w:rsidR="00544D86" w:rsidRPr="00C17246" w:rsidRDefault="00544D86" w:rsidP="00544D86">
      <w:pPr>
        <w:rPr>
          <w:lang w:val="ru-RU"/>
        </w:rPr>
      </w:pPr>
    </w:p>
    <w:p w:rsidR="00760E89" w:rsidRPr="00544D86" w:rsidRDefault="00760E89">
      <w:pPr>
        <w:rPr>
          <w:lang w:val="ru-RU"/>
        </w:rPr>
      </w:pPr>
    </w:p>
    <w:sectPr w:rsidR="00760E89" w:rsidRPr="00544D86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D86"/>
    <w:rsid w:val="00190C3E"/>
    <w:rsid w:val="001D729E"/>
    <w:rsid w:val="002A4DF8"/>
    <w:rsid w:val="004404E6"/>
    <w:rsid w:val="00544D86"/>
    <w:rsid w:val="00760E89"/>
    <w:rsid w:val="00BA6361"/>
    <w:rsid w:val="00D3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5934-D9BD-4DBA-AA26-1060C58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2022-12-22T08:44:00Z</cp:lastPrinted>
  <dcterms:created xsi:type="dcterms:W3CDTF">2022-11-25T11:22:00Z</dcterms:created>
  <dcterms:modified xsi:type="dcterms:W3CDTF">2022-12-22T08:45:00Z</dcterms:modified>
</cp:coreProperties>
</file>