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CC9" w:rsidRPr="00CA61D8" w:rsidRDefault="00602CC9" w:rsidP="00CF4673">
      <w:pPr>
        <w:pStyle w:val="1"/>
        <w:ind w:left="-142"/>
        <w:rPr>
          <w:sz w:val="24"/>
          <w:szCs w:val="24"/>
        </w:rPr>
      </w:pPr>
      <w:r w:rsidRPr="00CA61D8">
        <w:t>Отчет о р</w:t>
      </w:r>
      <w:r w:rsidR="00D85E0B" w:rsidRPr="00CA61D8">
        <w:t>езультатах деятельности за 202</w:t>
      </w:r>
      <w:r w:rsidR="00E26569" w:rsidRPr="00CA61D8">
        <w:t>1</w:t>
      </w:r>
      <w:r w:rsidRPr="00CA61D8">
        <w:t xml:space="preserve"> год</w:t>
      </w:r>
    </w:p>
    <w:p w:rsidR="00602CC9" w:rsidRPr="00CA61D8" w:rsidRDefault="00602CC9" w:rsidP="00CF4673">
      <w:pPr>
        <w:ind w:left="-142" w:right="-766"/>
        <w:jc w:val="center"/>
        <w:rPr>
          <w:b/>
          <w:sz w:val="28"/>
        </w:rPr>
      </w:pPr>
      <w:r w:rsidRPr="00CA61D8">
        <w:rPr>
          <w:b/>
          <w:sz w:val="28"/>
        </w:rPr>
        <w:t xml:space="preserve"> управления ЖКХ, транспорта и дорожного хозяйства Администрации</w:t>
      </w:r>
    </w:p>
    <w:p w:rsidR="00602CC9" w:rsidRPr="00CA61D8" w:rsidRDefault="00602CC9" w:rsidP="00CF4673">
      <w:pPr>
        <w:ind w:left="-142" w:right="-766"/>
        <w:jc w:val="center"/>
        <w:rPr>
          <w:b/>
          <w:sz w:val="28"/>
        </w:rPr>
      </w:pPr>
      <w:r w:rsidRPr="00CA61D8">
        <w:rPr>
          <w:b/>
          <w:sz w:val="28"/>
        </w:rPr>
        <w:t xml:space="preserve"> муниципального образования «Вяземский район» Смоленской области.</w:t>
      </w:r>
    </w:p>
    <w:p w:rsidR="00186551" w:rsidRPr="00CA61D8" w:rsidRDefault="00602CC9" w:rsidP="00B946AC">
      <w:pPr>
        <w:tabs>
          <w:tab w:val="left" w:pos="9923"/>
        </w:tabs>
        <w:ind w:left="-142" w:right="-1"/>
        <w:jc w:val="both"/>
        <w:rPr>
          <w:sz w:val="28"/>
        </w:rPr>
      </w:pPr>
      <w:r w:rsidRPr="00CA61D8">
        <w:rPr>
          <w:b/>
          <w:sz w:val="28"/>
        </w:rPr>
        <w:tab/>
      </w:r>
    </w:p>
    <w:p w:rsidR="00480602" w:rsidRPr="00CA61D8" w:rsidRDefault="00480602" w:rsidP="00480602">
      <w:pPr>
        <w:ind w:left="-142" w:right="-2" w:firstLine="850"/>
        <w:jc w:val="both"/>
        <w:rPr>
          <w:sz w:val="40"/>
          <w:szCs w:val="40"/>
        </w:rPr>
      </w:pPr>
      <w:r w:rsidRPr="00CA61D8">
        <w:rPr>
          <w:sz w:val="28"/>
          <w:szCs w:val="28"/>
        </w:rPr>
        <w:t>Согласно штатного расписания, в управлении ЖКХ, транспорта и дорожного хозяйства Администрации муниципального образования «Вяземский район» Смоленской области работают 11 сотрудников.</w:t>
      </w:r>
    </w:p>
    <w:p w:rsidR="00A12F7E" w:rsidRPr="00CA61D8" w:rsidRDefault="00A12F7E" w:rsidP="00A12F7E">
      <w:pPr>
        <w:ind w:left="-142" w:right="-2" w:firstLine="850"/>
        <w:jc w:val="both"/>
        <w:rPr>
          <w:b/>
          <w:sz w:val="28"/>
          <w:szCs w:val="28"/>
        </w:rPr>
      </w:pPr>
      <w:r w:rsidRPr="00CA61D8">
        <w:rPr>
          <w:sz w:val="28"/>
          <w:szCs w:val="28"/>
        </w:rPr>
        <w:t>На протяжении всего года работа управления была направлена на исполнение плановых заданий по</w:t>
      </w:r>
      <w:r w:rsidRPr="00CA61D8">
        <w:rPr>
          <w:b/>
          <w:sz w:val="28"/>
          <w:szCs w:val="28"/>
        </w:rPr>
        <w:t xml:space="preserve"> 7 муниципальным программам:</w:t>
      </w:r>
    </w:p>
    <w:p w:rsidR="00A12F7E" w:rsidRPr="00CA61D8" w:rsidRDefault="00A12F7E" w:rsidP="00A12F7E">
      <w:pPr>
        <w:ind w:left="-142" w:right="-2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 </w:t>
      </w:r>
    </w:p>
    <w:p w:rsidR="00A12F7E" w:rsidRPr="00CA61D8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CA61D8">
        <w:rPr>
          <w:b w:val="0"/>
          <w:szCs w:val="28"/>
        </w:rPr>
        <w:t>- «Содержание автомобильных дорог и инженерных сооружений на них в границах Вяземского городского поселения Вяземского района Смоленской области» Реализация на сумму-161,010 млн.руб.</w:t>
      </w:r>
    </w:p>
    <w:p w:rsidR="00A12F7E" w:rsidRPr="00CA61D8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CA61D8">
        <w:rPr>
          <w:b w:val="0"/>
          <w:szCs w:val="28"/>
        </w:rPr>
        <w:t>- «Обеспечение мероприятий в области жилищного хозяйства на территории Вяземского городского поселения Вяземского района Смоленской области»; Реализация на сумму-99,59 млн.руб.</w:t>
      </w:r>
    </w:p>
    <w:p w:rsidR="00A12F7E" w:rsidRPr="00CA61D8" w:rsidRDefault="00A12F7E" w:rsidP="00A12F7E">
      <w:pPr>
        <w:ind w:left="-142" w:right="-2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в том числе областных и федеральных-95,254 млн.руб.</w:t>
      </w:r>
    </w:p>
    <w:p w:rsidR="00A12F7E" w:rsidRPr="00CA61D8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CA61D8">
        <w:rPr>
          <w:b w:val="0"/>
          <w:szCs w:val="28"/>
        </w:rPr>
        <w:t xml:space="preserve">- «Развитие дорожно-транспортного комплекса муниципального образования «Вяземский район» Смоленской области» </w:t>
      </w:r>
    </w:p>
    <w:p w:rsidR="00A12F7E" w:rsidRPr="00CA61D8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CA61D8">
        <w:rPr>
          <w:b w:val="0"/>
          <w:szCs w:val="28"/>
        </w:rPr>
        <w:t>Реализация на сумму-54,00 млн. руб.</w:t>
      </w:r>
    </w:p>
    <w:p w:rsidR="00A12F7E" w:rsidRPr="00CA61D8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CA61D8">
        <w:rPr>
          <w:b w:val="0"/>
          <w:szCs w:val="28"/>
        </w:rPr>
        <w:t>- «Обеспечение жильем молодых семей на территории муниципального образования «Вяземский район»</w:t>
      </w:r>
    </w:p>
    <w:p w:rsidR="00A12F7E" w:rsidRPr="00CA61D8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CA61D8">
        <w:rPr>
          <w:b w:val="0"/>
          <w:szCs w:val="28"/>
        </w:rPr>
        <w:t>Реализация на сумму- 3,107млн. руб.</w:t>
      </w:r>
    </w:p>
    <w:p w:rsidR="00A12F7E" w:rsidRPr="00CA61D8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CA61D8">
        <w:rPr>
          <w:b w:val="0"/>
          <w:szCs w:val="28"/>
        </w:rPr>
        <w:t xml:space="preserve"> в том числе областных и федеральных-2,46 млн. руб.;</w:t>
      </w:r>
      <w:r w:rsidRPr="00CA61D8">
        <w:rPr>
          <w:b w:val="0"/>
          <w:szCs w:val="28"/>
        </w:rPr>
        <w:tab/>
      </w:r>
      <w:r w:rsidRPr="00CA61D8">
        <w:rPr>
          <w:b w:val="0"/>
          <w:szCs w:val="28"/>
        </w:rPr>
        <w:tab/>
      </w:r>
    </w:p>
    <w:p w:rsidR="00A12F7E" w:rsidRPr="00CA61D8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CA61D8">
        <w:rPr>
          <w:b w:val="0"/>
          <w:szCs w:val="28"/>
        </w:rPr>
        <w:t xml:space="preserve">- «Благоустройство территории Вяземского городского поселения Вяземского района Смоленской области» </w:t>
      </w:r>
    </w:p>
    <w:p w:rsidR="00A12F7E" w:rsidRPr="00CA61D8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CA61D8">
        <w:rPr>
          <w:b w:val="0"/>
          <w:szCs w:val="28"/>
        </w:rPr>
        <w:t>Реализация на сумму-50,22 млн. руб.</w:t>
      </w:r>
    </w:p>
    <w:p w:rsidR="00A12F7E" w:rsidRPr="00CA61D8" w:rsidRDefault="00A12F7E" w:rsidP="00A12F7E">
      <w:pPr>
        <w:tabs>
          <w:tab w:val="left" w:pos="4287"/>
        </w:tabs>
        <w:ind w:left="-142" w:right="-108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«Капитальный ремонт общего имущества в многоквартирных домах Вяземского района Смоленской области»;</w:t>
      </w:r>
    </w:p>
    <w:p w:rsidR="00A12F7E" w:rsidRPr="00CA61D8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CA61D8">
        <w:rPr>
          <w:b w:val="0"/>
          <w:szCs w:val="28"/>
        </w:rPr>
        <w:t>- «</w:t>
      </w:r>
      <w:r w:rsidRPr="00CA61D8">
        <w:rPr>
          <w:rFonts w:eastAsia="Calibri"/>
          <w:b w:val="0"/>
          <w:szCs w:val="28"/>
        </w:rPr>
        <w:t>Формирование современной городской среды на территории Вяземского городского поселения Вяземского района Смоленской области»</w:t>
      </w:r>
      <w:r w:rsidRPr="00CA61D8">
        <w:rPr>
          <w:b w:val="0"/>
          <w:szCs w:val="28"/>
        </w:rPr>
        <w:t xml:space="preserve"> </w:t>
      </w:r>
    </w:p>
    <w:p w:rsidR="00A12F7E" w:rsidRPr="00CA61D8" w:rsidRDefault="00A12F7E" w:rsidP="00A12F7E">
      <w:pPr>
        <w:pStyle w:val="1"/>
        <w:ind w:left="0" w:right="0"/>
        <w:jc w:val="both"/>
        <w:rPr>
          <w:b w:val="0"/>
          <w:szCs w:val="28"/>
        </w:rPr>
      </w:pPr>
      <w:r w:rsidRPr="00CA61D8">
        <w:rPr>
          <w:b w:val="0"/>
          <w:szCs w:val="28"/>
        </w:rPr>
        <w:t>Реализация на сумму- 27,348 млн. руб.</w:t>
      </w:r>
    </w:p>
    <w:p w:rsidR="00A12F7E" w:rsidRPr="00CA61D8" w:rsidRDefault="00A12F7E" w:rsidP="00A12F7E">
      <w:pPr>
        <w:tabs>
          <w:tab w:val="left" w:pos="4287"/>
        </w:tabs>
        <w:ind w:left="-142" w:right="-108"/>
        <w:jc w:val="both"/>
        <w:rPr>
          <w:rFonts w:eastAsia="Calibri"/>
          <w:sz w:val="28"/>
          <w:szCs w:val="28"/>
        </w:rPr>
      </w:pPr>
      <w:r w:rsidRPr="00CA61D8">
        <w:rPr>
          <w:sz w:val="28"/>
          <w:szCs w:val="28"/>
        </w:rPr>
        <w:t xml:space="preserve"> в том числе областных и федеральных- 27,345 мл. руб</w:t>
      </w:r>
      <w:r w:rsidRPr="00CA61D8">
        <w:rPr>
          <w:rFonts w:eastAsia="Calibri"/>
          <w:sz w:val="28"/>
          <w:szCs w:val="28"/>
        </w:rPr>
        <w:t>.</w:t>
      </w:r>
    </w:p>
    <w:p w:rsidR="00A12F7E" w:rsidRPr="00CA61D8" w:rsidRDefault="00A12F7E" w:rsidP="00A12F7E">
      <w:pPr>
        <w:pStyle w:val="1"/>
        <w:ind w:left="0" w:right="0"/>
        <w:jc w:val="left"/>
        <w:rPr>
          <w:szCs w:val="28"/>
        </w:rPr>
      </w:pPr>
      <w:r w:rsidRPr="00CA61D8">
        <w:rPr>
          <w:szCs w:val="28"/>
        </w:rPr>
        <w:t>ИТОГО по всем муниципальным программам реализация в 2021 г. на сумму- 395,275 млн. руб., в том числе областных и федеральных- 339,845 млн. руб.</w:t>
      </w:r>
    </w:p>
    <w:p w:rsidR="00C65596" w:rsidRPr="00CA61D8" w:rsidRDefault="00C65596" w:rsidP="00C65596">
      <w:pPr>
        <w:ind w:left="-142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Осуществлены работы по спиливанию</w:t>
      </w:r>
      <w:r w:rsidR="00A36A68" w:rsidRPr="00CA61D8">
        <w:rPr>
          <w:sz w:val="28"/>
          <w:szCs w:val="28"/>
        </w:rPr>
        <w:t xml:space="preserve">, </w:t>
      </w:r>
      <w:proofErr w:type="spellStart"/>
      <w:r w:rsidR="00A36A68" w:rsidRPr="00CA61D8">
        <w:rPr>
          <w:sz w:val="28"/>
          <w:szCs w:val="28"/>
        </w:rPr>
        <w:t>кронированию</w:t>
      </w:r>
      <w:proofErr w:type="spellEnd"/>
      <w:r w:rsidRPr="00CA61D8">
        <w:rPr>
          <w:sz w:val="28"/>
          <w:szCs w:val="28"/>
        </w:rPr>
        <w:t xml:space="preserve"> и вывозу аварийных деревьев в количестве </w:t>
      </w:r>
      <w:r w:rsidR="00A36A68" w:rsidRPr="00CA61D8">
        <w:rPr>
          <w:b/>
          <w:sz w:val="28"/>
          <w:szCs w:val="28"/>
        </w:rPr>
        <w:t>15</w:t>
      </w:r>
      <w:r w:rsidR="00D85E0B" w:rsidRPr="00CA61D8">
        <w:rPr>
          <w:b/>
          <w:sz w:val="28"/>
          <w:szCs w:val="28"/>
        </w:rPr>
        <w:t>9</w:t>
      </w:r>
      <w:r w:rsidRPr="00CA61D8">
        <w:rPr>
          <w:b/>
          <w:sz w:val="28"/>
          <w:szCs w:val="28"/>
        </w:rPr>
        <w:t xml:space="preserve"> ед.</w:t>
      </w:r>
      <w:r w:rsidR="00D85E0B" w:rsidRPr="00CA61D8">
        <w:rPr>
          <w:b/>
          <w:sz w:val="28"/>
          <w:szCs w:val="28"/>
        </w:rPr>
        <w:t xml:space="preserve">, </w:t>
      </w:r>
      <w:r w:rsidRPr="00CA61D8">
        <w:rPr>
          <w:sz w:val="28"/>
          <w:szCs w:val="28"/>
        </w:rPr>
        <w:t xml:space="preserve"> </w:t>
      </w:r>
    </w:p>
    <w:p w:rsidR="00A36A68" w:rsidRPr="00CA61D8" w:rsidRDefault="00A36A68" w:rsidP="00A36A68">
      <w:pPr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  </w:t>
      </w:r>
      <w:r w:rsidRPr="00CA61D8">
        <w:rPr>
          <w:sz w:val="28"/>
          <w:szCs w:val="28"/>
        </w:rPr>
        <w:tab/>
        <w:t>Высажено саженцев деревьев :  на ул. Кашена, около художественной школы 10 берез,  на ул. Заслонова, около д/сада 15 рябин,   на ул. Репина (</w:t>
      </w:r>
      <w:proofErr w:type="spellStart"/>
      <w:r w:rsidRPr="00CA61D8">
        <w:rPr>
          <w:sz w:val="28"/>
          <w:szCs w:val="28"/>
        </w:rPr>
        <w:t>Дулаг</w:t>
      </w:r>
      <w:proofErr w:type="spellEnd"/>
      <w:r w:rsidRPr="00CA61D8">
        <w:rPr>
          <w:sz w:val="28"/>
          <w:szCs w:val="28"/>
        </w:rPr>
        <w:t>) – 11 елок,  на ул. Красно</w:t>
      </w:r>
      <w:r w:rsidR="00D12351">
        <w:rPr>
          <w:sz w:val="28"/>
          <w:szCs w:val="28"/>
        </w:rPr>
        <w:t>а</w:t>
      </w:r>
      <w:r w:rsidRPr="00CA61D8">
        <w:rPr>
          <w:sz w:val="28"/>
          <w:szCs w:val="28"/>
        </w:rPr>
        <w:t>рмейское шоссе (СЭС)  – 10 берез,   на ул. Ползунова (бассейн)  – 10 берез</w:t>
      </w:r>
      <w:proofErr w:type="gramStart"/>
      <w:r w:rsidRPr="00CA61D8">
        <w:rPr>
          <w:sz w:val="28"/>
          <w:szCs w:val="28"/>
        </w:rPr>
        <w:t xml:space="preserve"> .</w:t>
      </w:r>
      <w:proofErr w:type="gramEnd"/>
      <w:r w:rsidRPr="00CA61D8">
        <w:rPr>
          <w:sz w:val="28"/>
          <w:szCs w:val="28"/>
        </w:rPr>
        <w:t xml:space="preserve">   Также высажено более 200 кустов кизильника. </w:t>
      </w:r>
    </w:p>
    <w:p w:rsidR="00A36A68" w:rsidRPr="00CA61D8" w:rsidRDefault="00A36A68" w:rsidP="00A36A68">
      <w:pPr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 Часть саженцев деревьев и кустарников - компенсационная высадка по порубочным билетам.  </w:t>
      </w:r>
    </w:p>
    <w:p w:rsidR="00C65596" w:rsidRPr="00CA61D8" w:rsidRDefault="00D13C40" w:rsidP="00D85E0B">
      <w:pPr>
        <w:ind w:left="-142"/>
        <w:jc w:val="both"/>
        <w:rPr>
          <w:rFonts w:eastAsiaTheme="minorHAnsi"/>
          <w:sz w:val="28"/>
          <w:szCs w:val="28"/>
          <w:lang w:eastAsia="en-US"/>
        </w:rPr>
      </w:pPr>
      <w:r w:rsidRPr="00CA61D8">
        <w:rPr>
          <w:sz w:val="28"/>
          <w:szCs w:val="28"/>
        </w:rPr>
        <w:tab/>
      </w:r>
      <w:r w:rsidRPr="00CA61D8">
        <w:rPr>
          <w:rFonts w:eastAsiaTheme="minorEastAsia"/>
          <w:sz w:val="28"/>
          <w:szCs w:val="28"/>
        </w:rPr>
        <w:t xml:space="preserve">В весенний период проведены работы по </w:t>
      </w:r>
      <w:proofErr w:type="spellStart"/>
      <w:r w:rsidRPr="00CA61D8">
        <w:rPr>
          <w:rFonts w:eastAsiaTheme="minorEastAsia"/>
          <w:sz w:val="28"/>
          <w:szCs w:val="28"/>
        </w:rPr>
        <w:t>акарицидной</w:t>
      </w:r>
      <w:proofErr w:type="spellEnd"/>
      <w:r w:rsidRPr="00CA61D8">
        <w:rPr>
          <w:rFonts w:eastAsiaTheme="minorEastAsia"/>
          <w:sz w:val="28"/>
          <w:szCs w:val="28"/>
        </w:rPr>
        <w:t xml:space="preserve"> обработке мест массового отдыха людей</w:t>
      </w:r>
      <w:r w:rsidR="002C1FEB" w:rsidRPr="00CA61D8">
        <w:rPr>
          <w:rFonts w:eastAsiaTheme="minorEastAsia"/>
          <w:sz w:val="28"/>
          <w:szCs w:val="28"/>
        </w:rPr>
        <w:t xml:space="preserve">: </w:t>
      </w:r>
      <w:r w:rsidRPr="00CA61D8">
        <w:rPr>
          <w:rFonts w:eastAsiaTheme="minorHAnsi"/>
          <w:sz w:val="28"/>
          <w:szCs w:val="28"/>
          <w:lang w:eastAsia="en-US"/>
        </w:rPr>
        <w:t xml:space="preserve">обработано около 10 000 кв. м. территорий парков и скверов г. </w:t>
      </w:r>
      <w:r w:rsidRPr="00CA61D8">
        <w:rPr>
          <w:rFonts w:eastAsiaTheme="minorHAnsi"/>
          <w:sz w:val="28"/>
          <w:szCs w:val="28"/>
          <w:lang w:eastAsia="en-US"/>
        </w:rPr>
        <w:lastRenderedPageBreak/>
        <w:t>Вязьмы.</w:t>
      </w:r>
      <w:r w:rsidR="00D85E0B" w:rsidRPr="00CA61D8">
        <w:rPr>
          <w:rFonts w:eastAsiaTheme="minorHAnsi"/>
          <w:sz w:val="28"/>
          <w:szCs w:val="28"/>
          <w:lang w:eastAsia="en-US"/>
        </w:rPr>
        <w:t xml:space="preserve"> Проведены работы по обработке территорий</w:t>
      </w:r>
      <w:r w:rsidR="00A36A68" w:rsidRPr="00CA61D8">
        <w:rPr>
          <w:rFonts w:eastAsiaTheme="minorHAnsi"/>
          <w:sz w:val="28"/>
          <w:szCs w:val="28"/>
          <w:lang w:eastAsia="en-US"/>
        </w:rPr>
        <w:t xml:space="preserve"> города </w:t>
      </w:r>
      <w:r w:rsidR="00D85E0B" w:rsidRPr="00CA61D8">
        <w:rPr>
          <w:rFonts w:eastAsiaTheme="minorHAnsi"/>
          <w:sz w:val="28"/>
          <w:szCs w:val="28"/>
          <w:lang w:eastAsia="en-US"/>
        </w:rPr>
        <w:t>от борщевика. Обработка проводилась на улицах города: ул. Алексеевская (вдоль дороги</w:t>
      </w:r>
      <w:r w:rsidR="002C1FEB" w:rsidRPr="00CA61D8">
        <w:rPr>
          <w:rFonts w:eastAsiaTheme="minorHAnsi"/>
          <w:sz w:val="28"/>
          <w:szCs w:val="28"/>
          <w:lang w:eastAsia="en-US"/>
        </w:rPr>
        <w:t>)</w:t>
      </w:r>
      <w:r w:rsidR="00D85E0B" w:rsidRPr="00CA61D8">
        <w:rPr>
          <w:rFonts w:eastAsiaTheme="minorHAnsi"/>
          <w:sz w:val="28"/>
          <w:szCs w:val="28"/>
          <w:lang w:eastAsia="en-US"/>
        </w:rPr>
        <w:t xml:space="preserve">; ул. Панино, ул. Красноармейское шоссе, ул. </w:t>
      </w:r>
      <w:proofErr w:type="spellStart"/>
      <w:r w:rsidR="00D85E0B" w:rsidRPr="00CA61D8">
        <w:rPr>
          <w:rFonts w:eastAsiaTheme="minorHAnsi"/>
          <w:sz w:val="28"/>
          <w:szCs w:val="28"/>
          <w:lang w:eastAsia="en-US"/>
        </w:rPr>
        <w:t>Кронштадская</w:t>
      </w:r>
      <w:proofErr w:type="spellEnd"/>
      <w:r w:rsidR="00D85E0B" w:rsidRPr="00CA61D8">
        <w:rPr>
          <w:rFonts w:eastAsiaTheme="minorHAnsi"/>
          <w:sz w:val="28"/>
          <w:szCs w:val="28"/>
          <w:lang w:eastAsia="en-US"/>
        </w:rPr>
        <w:t>, ул. Комсомольская.</w:t>
      </w:r>
    </w:p>
    <w:p w:rsidR="00A36A68" w:rsidRPr="00CA61D8" w:rsidRDefault="00A36A68" w:rsidP="00D85E0B">
      <w:pPr>
        <w:ind w:left="-142"/>
        <w:jc w:val="both"/>
        <w:rPr>
          <w:rFonts w:eastAsiaTheme="minorEastAsia"/>
          <w:sz w:val="28"/>
          <w:szCs w:val="28"/>
        </w:rPr>
      </w:pPr>
      <w:r w:rsidRPr="00CA61D8">
        <w:rPr>
          <w:rFonts w:eastAsiaTheme="minorEastAsia"/>
          <w:sz w:val="28"/>
          <w:szCs w:val="28"/>
        </w:rPr>
        <w:tab/>
        <w:t xml:space="preserve">Проведены работы по исследованию воды в колодцах на ул. Сычевское шоссе д.20 и 43 с последующей дезинфекцией этих колодцев. </w:t>
      </w:r>
    </w:p>
    <w:p w:rsidR="001B3E5B" w:rsidRPr="00CA61D8" w:rsidRDefault="001B3E5B" w:rsidP="001B3E5B">
      <w:pPr>
        <w:ind w:firstLine="680"/>
        <w:jc w:val="both"/>
        <w:rPr>
          <w:rFonts w:eastAsia="Calibri" w:cs="Calibri"/>
          <w:sz w:val="28"/>
          <w:szCs w:val="28"/>
          <w:lang w:eastAsia="en-US"/>
        </w:rPr>
      </w:pPr>
      <w:r w:rsidRPr="00CA61D8">
        <w:rPr>
          <w:rFonts w:eastAsiaTheme="minorEastAsia"/>
          <w:sz w:val="28"/>
          <w:szCs w:val="28"/>
        </w:rPr>
        <w:t xml:space="preserve">Выполнены </w:t>
      </w:r>
      <w:proofErr w:type="spellStart"/>
      <w:r w:rsidRPr="00CA61D8">
        <w:rPr>
          <w:sz w:val="28"/>
          <w:szCs w:val="28"/>
        </w:rPr>
        <w:t>дератизационные</w:t>
      </w:r>
      <w:proofErr w:type="spellEnd"/>
      <w:r w:rsidRPr="00CA61D8">
        <w:rPr>
          <w:sz w:val="28"/>
          <w:szCs w:val="28"/>
        </w:rPr>
        <w:t xml:space="preserve"> мероприятия на ул. Грибоедова, в связи с тем, что по результатам исследования полевого материала (мелкие млекопитающие) 13.08.2021 в г. Вязьма на ул. Грибоедова обнаружены антитела к </w:t>
      </w:r>
      <w:r w:rsidRPr="00CA61D8">
        <w:rPr>
          <w:sz w:val="28"/>
          <w:szCs w:val="28"/>
          <w:lang w:val="en-US"/>
        </w:rPr>
        <w:t>Yersinia</w:t>
      </w:r>
      <w:r w:rsidRPr="00CA61D8">
        <w:rPr>
          <w:sz w:val="28"/>
          <w:szCs w:val="28"/>
        </w:rPr>
        <w:t>, (протокол лабораторных испытаний ФБУЗ «Центр гигиены и эпидемиологии в Смоленской области» № пр8384/3</w:t>
      </w:r>
      <w:proofErr w:type="gramStart"/>
      <w:r w:rsidRPr="00CA61D8">
        <w:rPr>
          <w:sz w:val="28"/>
          <w:szCs w:val="28"/>
        </w:rPr>
        <w:t xml:space="preserve"> )</w:t>
      </w:r>
      <w:proofErr w:type="gramEnd"/>
      <w:r w:rsidRPr="00CA61D8">
        <w:rPr>
          <w:sz w:val="28"/>
          <w:szCs w:val="28"/>
        </w:rPr>
        <w:t>.</w:t>
      </w:r>
    </w:p>
    <w:p w:rsidR="001B3E5B" w:rsidRPr="00CA61D8" w:rsidRDefault="001B3E5B" w:rsidP="001B3E5B">
      <w:pPr>
        <w:ind w:firstLine="68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Количество домов, где выполнена обработка - 68 шт. </w:t>
      </w:r>
    </w:p>
    <w:p w:rsidR="00324A7D" w:rsidRPr="00CA61D8" w:rsidRDefault="00B24823" w:rsidP="00A057B2">
      <w:pPr>
        <w:ind w:left="-142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В рамках работ, проводимых по обслуживанию улично</w:t>
      </w:r>
      <w:r w:rsidR="00325567" w:rsidRPr="00CA61D8">
        <w:rPr>
          <w:sz w:val="28"/>
          <w:szCs w:val="28"/>
        </w:rPr>
        <w:t>го освещения, заменено порядка 1</w:t>
      </w:r>
      <w:r w:rsidRPr="00CA61D8">
        <w:rPr>
          <w:sz w:val="28"/>
          <w:szCs w:val="28"/>
        </w:rPr>
        <w:t>00 ламп уличного ос</w:t>
      </w:r>
      <w:r w:rsidR="001B3E5B" w:rsidRPr="00CA61D8">
        <w:rPr>
          <w:sz w:val="28"/>
          <w:szCs w:val="28"/>
        </w:rPr>
        <w:t xml:space="preserve">вещения, пришедших в негодность и </w:t>
      </w:r>
      <w:r w:rsidR="001824D6" w:rsidRPr="00CA61D8">
        <w:rPr>
          <w:sz w:val="28"/>
          <w:szCs w:val="28"/>
        </w:rPr>
        <w:t>5</w:t>
      </w:r>
      <w:r w:rsidR="001B3E5B" w:rsidRPr="00CA61D8">
        <w:rPr>
          <w:sz w:val="28"/>
          <w:szCs w:val="28"/>
        </w:rPr>
        <w:t xml:space="preserve"> прибор</w:t>
      </w:r>
      <w:r w:rsidR="001824D6" w:rsidRPr="00CA61D8">
        <w:rPr>
          <w:sz w:val="28"/>
          <w:szCs w:val="28"/>
        </w:rPr>
        <w:t>ов</w:t>
      </w:r>
      <w:r w:rsidR="001B3E5B" w:rsidRPr="00CA61D8">
        <w:rPr>
          <w:sz w:val="28"/>
          <w:szCs w:val="28"/>
        </w:rPr>
        <w:t xml:space="preserve"> учета.</w:t>
      </w:r>
    </w:p>
    <w:p w:rsidR="00535881" w:rsidRPr="00CA61D8" w:rsidRDefault="00325567" w:rsidP="009D104D">
      <w:pPr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          </w:t>
      </w:r>
      <w:r w:rsidR="00A057B2" w:rsidRPr="00CA61D8">
        <w:rPr>
          <w:sz w:val="28"/>
          <w:szCs w:val="28"/>
        </w:rPr>
        <w:t>За 2021 год проведена уборка несанкционированных свалок объемом -          136,39 куб.м. по следующим адресам: ул. Полевая, д. 47; пересечение                                   ул. Объездное шоссе и ул. Машиностроительная; ул. Бозня в районе д.3,                               ул. Пушкина (Докучаева) д. 39; ул. Московская, д. 34. Вывезен мусор после сноса аварийных многоквартирных домов.</w:t>
      </w:r>
    </w:p>
    <w:p w:rsidR="00A12F7E" w:rsidRPr="00CA61D8" w:rsidRDefault="00A12F7E" w:rsidP="009D104D">
      <w:pPr>
        <w:jc w:val="both"/>
        <w:rPr>
          <w:sz w:val="28"/>
          <w:szCs w:val="28"/>
        </w:rPr>
      </w:pPr>
    </w:p>
    <w:p w:rsidR="00A12F7E" w:rsidRPr="00CA61D8" w:rsidRDefault="00CB4A93" w:rsidP="00A057B2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Вывезены веточные нава</w:t>
      </w:r>
      <w:r w:rsidR="00A12F7E" w:rsidRPr="00CA61D8">
        <w:rPr>
          <w:sz w:val="28"/>
          <w:szCs w:val="28"/>
        </w:rPr>
        <w:t>лы с площадок размещения ТКО: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- </w:t>
      </w:r>
      <w:r w:rsidR="001A38FB" w:rsidRPr="00CA61D8">
        <w:rPr>
          <w:sz w:val="28"/>
          <w:szCs w:val="28"/>
        </w:rPr>
        <w:t>у</w:t>
      </w:r>
      <w:r w:rsidRPr="00CA61D8">
        <w:rPr>
          <w:sz w:val="28"/>
          <w:szCs w:val="28"/>
        </w:rPr>
        <w:t>л. Полевая, д 47</w:t>
      </w:r>
      <w:r w:rsidR="001A38FB" w:rsidRPr="00CA61D8">
        <w:rPr>
          <w:sz w:val="28"/>
          <w:szCs w:val="28"/>
        </w:rPr>
        <w:t>;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- </w:t>
      </w:r>
      <w:r w:rsidR="001A38FB" w:rsidRPr="00CA61D8">
        <w:rPr>
          <w:sz w:val="28"/>
          <w:szCs w:val="28"/>
        </w:rPr>
        <w:t>у</w:t>
      </w:r>
      <w:r w:rsidRPr="00CA61D8">
        <w:rPr>
          <w:sz w:val="28"/>
          <w:szCs w:val="28"/>
        </w:rPr>
        <w:t>л. Калинина д. 1</w:t>
      </w:r>
      <w:r w:rsidR="001A38FB" w:rsidRPr="00CA61D8">
        <w:rPr>
          <w:sz w:val="28"/>
          <w:szCs w:val="28"/>
        </w:rPr>
        <w:t>;</w:t>
      </w:r>
    </w:p>
    <w:p w:rsidR="001A38FB" w:rsidRPr="00CA61D8" w:rsidRDefault="00A12F7E" w:rsidP="001A38FB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- </w:t>
      </w:r>
      <w:r w:rsidR="001A38FB" w:rsidRPr="00CA61D8">
        <w:rPr>
          <w:sz w:val="28"/>
          <w:szCs w:val="28"/>
        </w:rPr>
        <w:t>у</w:t>
      </w:r>
      <w:r w:rsidRPr="00CA61D8">
        <w:rPr>
          <w:sz w:val="28"/>
          <w:szCs w:val="28"/>
        </w:rPr>
        <w:t>л. Полины Осипенко д. 13</w:t>
      </w:r>
      <w:r w:rsidR="001A38FB" w:rsidRPr="00CA61D8">
        <w:rPr>
          <w:sz w:val="28"/>
          <w:szCs w:val="28"/>
        </w:rPr>
        <w:t>;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- </w:t>
      </w:r>
      <w:r w:rsidR="001A38FB" w:rsidRPr="00CA61D8">
        <w:rPr>
          <w:sz w:val="28"/>
          <w:szCs w:val="28"/>
        </w:rPr>
        <w:t>у</w:t>
      </w:r>
      <w:r w:rsidRPr="00CA61D8">
        <w:rPr>
          <w:sz w:val="28"/>
          <w:szCs w:val="28"/>
        </w:rPr>
        <w:t>л. Полины Осипенко д. 25</w:t>
      </w:r>
      <w:r w:rsidR="001A38FB" w:rsidRPr="00CA61D8">
        <w:rPr>
          <w:sz w:val="28"/>
          <w:szCs w:val="28"/>
        </w:rPr>
        <w:t>;</w:t>
      </w:r>
    </w:p>
    <w:p w:rsidR="00CB4A93" w:rsidRPr="00CA61D8" w:rsidRDefault="00CB4A93" w:rsidP="001A38FB">
      <w:pPr>
        <w:jc w:val="both"/>
        <w:rPr>
          <w:sz w:val="28"/>
          <w:szCs w:val="28"/>
        </w:rPr>
      </w:pPr>
    </w:p>
    <w:p w:rsidR="004D0102" w:rsidRPr="00CA61D8" w:rsidRDefault="004D0102" w:rsidP="009D104D">
      <w:pPr>
        <w:ind w:left="-142" w:firstLine="850"/>
        <w:jc w:val="both"/>
        <w:rPr>
          <w:b/>
          <w:sz w:val="28"/>
          <w:szCs w:val="28"/>
        </w:rPr>
      </w:pPr>
      <w:r w:rsidRPr="00CA61D8">
        <w:rPr>
          <w:b/>
          <w:sz w:val="28"/>
          <w:szCs w:val="28"/>
        </w:rPr>
        <w:t>В целях обустройства придомовых территорий выполнены следующие работы:</w:t>
      </w:r>
    </w:p>
    <w:p w:rsidR="00275DFF" w:rsidRPr="00CA61D8" w:rsidRDefault="002C1FEB" w:rsidP="001A38FB">
      <w:pPr>
        <w:ind w:left="-142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Приобретены</w:t>
      </w:r>
      <w:r w:rsidR="00CB4A93" w:rsidRPr="00CA61D8">
        <w:rPr>
          <w:sz w:val="28"/>
          <w:szCs w:val="28"/>
        </w:rPr>
        <w:t xml:space="preserve"> и уст</w:t>
      </w:r>
      <w:r w:rsidR="00D12351">
        <w:rPr>
          <w:sz w:val="28"/>
          <w:szCs w:val="28"/>
        </w:rPr>
        <w:t>а</w:t>
      </w:r>
      <w:r w:rsidR="00CB4A93" w:rsidRPr="00CA61D8">
        <w:rPr>
          <w:sz w:val="28"/>
          <w:szCs w:val="28"/>
        </w:rPr>
        <w:t>новлены</w:t>
      </w:r>
      <w:r w:rsidR="00312681" w:rsidRPr="00CA61D8">
        <w:rPr>
          <w:sz w:val="28"/>
          <w:szCs w:val="28"/>
        </w:rPr>
        <w:t xml:space="preserve"> </w:t>
      </w:r>
      <w:r w:rsidR="00CB4A93" w:rsidRPr="00CA61D8">
        <w:rPr>
          <w:sz w:val="28"/>
          <w:szCs w:val="28"/>
        </w:rPr>
        <w:t>элементы для</w:t>
      </w:r>
      <w:r w:rsidR="00325567" w:rsidRPr="00CA61D8">
        <w:rPr>
          <w:sz w:val="28"/>
          <w:szCs w:val="28"/>
        </w:rPr>
        <w:t xml:space="preserve"> </w:t>
      </w:r>
      <w:r w:rsidR="00312681" w:rsidRPr="00CA61D8">
        <w:rPr>
          <w:sz w:val="28"/>
          <w:szCs w:val="28"/>
        </w:rPr>
        <w:t>детски</w:t>
      </w:r>
      <w:r w:rsidR="00CB4A93" w:rsidRPr="00CA61D8">
        <w:rPr>
          <w:sz w:val="28"/>
          <w:szCs w:val="28"/>
        </w:rPr>
        <w:t>х</w:t>
      </w:r>
      <w:r w:rsidR="00312681" w:rsidRPr="00CA61D8">
        <w:rPr>
          <w:sz w:val="28"/>
          <w:szCs w:val="28"/>
        </w:rPr>
        <w:t xml:space="preserve"> игровы</w:t>
      </w:r>
      <w:r w:rsidR="00CB4A93" w:rsidRPr="00CA61D8">
        <w:rPr>
          <w:sz w:val="28"/>
          <w:szCs w:val="28"/>
        </w:rPr>
        <w:t xml:space="preserve">х </w:t>
      </w:r>
      <w:r w:rsidR="00312681" w:rsidRPr="00CA61D8">
        <w:rPr>
          <w:sz w:val="28"/>
          <w:szCs w:val="28"/>
        </w:rPr>
        <w:t>площад</w:t>
      </w:r>
      <w:r w:rsidR="00CB4A93" w:rsidRPr="00CA61D8">
        <w:rPr>
          <w:sz w:val="28"/>
          <w:szCs w:val="28"/>
        </w:rPr>
        <w:t>ок</w:t>
      </w:r>
      <w:r w:rsidR="00275DFF" w:rsidRPr="00CA61D8">
        <w:rPr>
          <w:sz w:val="28"/>
          <w:szCs w:val="28"/>
        </w:rPr>
        <w:t xml:space="preserve"> </w:t>
      </w:r>
      <w:r w:rsidR="008300C0" w:rsidRPr="00CA61D8">
        <w:rPr>
          <w:sz w:val="28"/>
          <w:szCs w:val="28"/>
        </w:rPr>
        <w:t xml:space="preserve">для установки </w:t>
      </w:r>
      <w:r w:rsidR="00275DFF" w:rsidRPr="00CA61D8">
        <w:rPr>
          <w:sz w:val="28"/>
          <w:szCs w:val="28"/>
        </w:rPr>
        <w:t>на придомовых территориях по следующим адресам:</w:t>
      </w:r>
      <w:r w:rsidR="00D13C40" w:rsidRPr="00CA61D8">
        <w:rPr>
          <w:sz w:val="28"/>
          <w:szCs w:val="28"/>
        </w:rPr>
        <w:t xml:space="preserve"> </w:t>
      </w:r>
      <w:r w:rsidR="00CB4A93" w:rsidRPr="00CA61D8">
        <w:rPr>
          <w:sz w:val="28"/>
          <w:szCs w:val="28"/>
        </w:rPr>
        <w:t xml:space="preserve">пересечение                </w:t>
      </w:r>
      <w:r w:rsidR="00325567" w:rsidRPr="00CA61D8">
        <w:rPr>
          <w:sz w:val="28"/>
          <w:szCs w:val="28"/>
        </w:rPr>
        <w:t>ул.</w:t>
      </w:r>
      <w:r w:rsidR="00AB6C3C" w:rsidRPr="00CA61D8">
        <w:rPr>
          <w:sz w:val="28"/>
          <w:szCs w:val="28"/>
        </w:rPr>
        <w:t xml:space="preserve"> </w:t>
      </w:r>
      <w:r w:rsidR="00CB4A93" w:rsidRPr="00CA61D8">
        <w:rPr>
          <w:sz w:val="28"/>
          <w:szCs w:val="28"/>
        </w:rPr>
        <w:t>Машинистов- ул. Спортивная; ул. Новоторжская.</w:t>
      </w:r>
      <w:r w:rsidR="00D13C40" w:rsidRPr="00CA61D8">
        <w:rPr>
          <w:sz w:val="28"/>
          <w:szCs w:val="28"/>
        </w:rPr>
        <w:tab/>
      </w:r>
      <w:r w:rsidR="00D13C40" w:rsidRPr="00CA61D8">
        <w:rPr>
          <w:sz w:val="28"/>
          <w:szCs w:val="28"/>
        </w:rPr>
        <w:tab/>
      </w:r>
      <w:r w:rsidR="00D13C40" w:rsidRPr="00CA61D8">
        <w:rPr>
          <w:sz w:val="28"/>
          <w:szCs w:val="28"/>
        </w:rPr>
        <w:tab/>
      </w:r>
    </w:p>
    <w:p w:rsidR="00275DFF" w:rsidRPr="00CA61D8" w:rsidRDefault="00325567" w:rsidP="00275DFF">
      <w:pPr>
        <w:ind w:firstLine="708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Продолжена работа по ведению</w:t>
      </w:r>
      <w:r w:rsidR="00275DFF" w:rsidRPr="00CA61D8">
        <w:rPr>
          <w:sz w:val="28"/>
          <w:szCs w:val="28"/>
        </w:rPr>
        <w:t xml:space="preserve"> реестр</w:t>
      </w:r>
      <w:r w:rsidRPr="00CA61D8">
        <w:rPr>
          <w:sz w:val="28"/>
          <w:szCs w:val="28"/>
        </w:rPr>
        <w:t>а</w:t>
      </w:r>
      <w:r w:rsidR="00275DFF" w:rsidRPr="00CA61D8">
        <w:rPr>
          <w:sz w:val="28"/>
          <w:szCs w:val="28"/>
        </w:rPr>
        <w:t xml:space="preserve"> мест накопления (контейнерных площадок) ТКО на территории муниципального образования «Вяземский район» Смоленс</w:t>
      </w:r>
      <w:r w:rsidR="009F1CE0" w:rsidRPr="00CA61D8">
        <w:rPr>
          <w:sz w:val="28"/>
          <w:szCs w:val="28"/>
        </w:rPr>
        <w:t>кой области. Всего в реестре 3</w:t>
      </w:r>
      <w:r w:rsidR="001A38FB" w:rsidRPr="00CA61D8">
        <w:rPr>
          <w:sz w:val="28"/>
          <w:szCs w:val="28"/>
        </w:rPr>
        <w:t>57</w:t>
      </w:r>
      <w:r w:rsidR="00275DFF" w:rsidRPr="00CA61D8">
        <w:rPr>
          <w:sz w:val="28"/>
          <w:szCs w:val="28"/>
        </w:rPr>
        <w:t xml:space="preserve"> мест накопления ТКО из них по Вязе</w:t>
      </w:r>
      <w:r w:rsidR="009F1CE0" w:rsidRPr="00CA61D8">
        <w:rPr>
          <w:sz w:val="28"/>
          <w:szCs w:val="28"/>
        </w:rPr>
        <w:t>мскому городскому поселению -19</w:t>
      </w:r>
      <w:r w:rsidR="001A38FB" w:rsidRPr="00CA61D8">
        <w:rPr>
          <w:sz w:val="28"/>
          <w:szCs w:val="28"/>
        </w:rPr>
        <w:t>2</w:t>
      </w:r>
      <w:r w:rsidR="00275DFF" w:rsidRPr="00CA61D8">
        <w:rPr>
          <w:sz w:val="28"/>
          <w:szCs w:val="28"/>
        </w:rPr>
        <w:t xml:space="preserve">. 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Осуществлена закупка 10 контейнеров ТБО объемом 1100 литров на колесах для нужд Вяземского городского поселения Вяземского района Смоленской области, контейнеры установлены по следующим адресам: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Дмитрова гора – 1 шт.;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Парковая – 2 шт.;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Полевая- ул. Локомотивная -  1 шт.;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Будённого в районе д. 68 – 2 шт.;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Будённого (въезд на улицу) – 2 шт.;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1я Бозня – 2 шт.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lastRenderedPageBreak/>
        <w:t>Обустроено 7 новых площадок для накопления ТКО по следующим адресам: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Будённого в районе д. 68;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Будённого (въезд на улицу);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1я Бозня;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пер. 1я Бозня;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 Строителей д. 18;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Сычевское шоссе;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Полевая- ул. Локомотивная.</w:t>
      </w: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</w:p>
    <w:p w:rsidR="00A12F7E" w:rsidRPr="00CA61D8" w:rsidRDefault="00A12F7E" w:rsidP="00A12F7E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Отремонтирована площадка по ул. Ленина в районе д. 63б в целях предотвращения нарушения экологической безопасности человека, а также для соблюдения норм благоустройства вблизи учебного заведения.</w:t>
      </w:r>
    </w:p>
    <w:p w:rsidR="001A38FB" w:rsidRPr="00CA61D8" w:rsidRDefault="001A38FB" w:rsidP="001A38FB">
      <w:pPr>
        <w:ind w:firstLine="709"/>
        <w:jc w:val="both"/>
        <w:rPr>
          <w:sz w:val="28"/>
          <w:szCs w:val="28"/>
        </w:rPr>
      </w:pPr>
    </w:p>
    <w:p w:rsidR="001A38FB" w:rsidRPr="00CA61D8" w:rsidRDefault="001A38FB" w:rsidP="001A38FB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Отремонтированы контейнеры для накопления ТКО, расположенных по ряду адресов:</w:t>
      </w:r>
    </w:p>
    <w:p w:rsidR="001A38FB" w:rsidRPr="00CA61D8" w:rsidRDefault="001A38FB" w:rsidP="001A38FB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Бауманская, д. 2;</w:t>
      </w:r>
    </w:p>
    <w:p w:rsidR="001A38FB" w:rsidRPr="00CA61D8" w:rsidRDefault="001A38FB" w:rsidP="001A38FB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Воинов- Интернационалистов, д.12/3;</w:t>
      </w:r>
    </w:p>
    <w:p w:rsidR="001A38FB" w:rsidRPr="00CA61D8" w:rsidRDefault="001A38FB" w:rsidP="001A38FB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Воинов- Интернационалистов, д.1;</w:t>
      </w:r>
    </w:p>
    <w:p w:rsidR="001A38FB" w:rsidRPr="00CA61D8" w:rsidRDefault="001A38FB" w:rsidP="001A38FB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- ул. </w:t>
      </w:r>
      <w:proofErr w:type="spellStart"/>
      <w:r w:rsidRPr="00CA61D8">
        <w:rPr>
          <w:sz w:val="28"/>
          <w:szCs w:val="28"/>
        </w:rPr>
        <w:t>Краписвенская</w:t>
      </w:r>
      <w:proofErr w:type="spellEnd"/>
      <w:r w:rsidRPr="00CA61D8">
        <w:rPr>
          <w:sz w:val="28"/>
          <w:szCs w:val="28"/>
        </w:rPr>
        <w:t>;</w:t>
      </w:r>
    </w:p>
    <w:p w:rsidR="001A38FB" w:rsidRPr="00CA61D8" w:rsidRDefault="001A38FB" w:rsidP="001A38FB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- ул. </w:t>
      </w:r>
      <w:proofErr w:type="spellStart"/>
      <w:r w:rsidRPr="00CA61D8">
        <w:rPr>
          <w:sz w:val="28"/>
          <w:szCs w:val="28"/>
        </w:rPr>
        <w:t>Гарманово</w:t>
      </w:r>
      <w:proofErr w:type="spellEnd"/>
      <w:r w:rsidRPr="00CA61D8">
        <w:rPr>
          <w:sz w:val="28"/>
          <w:szCs w:val="28"/>
        </w:rPr>
        <w:t>;</w:t>
      </w:r>
    </w:p>
    <w:p w:rsidR="001A38FB" w:rsidRPr="00CA61D8" w:rsidRDefault="001A38FB" w:rsidP="001A38FB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- ул. </w:t>
      </w:r>
      <w:proofErr w:type="spellStart"/>
      <w:r w:rsidRPr="00CA61D8">
        <w:rPr>
          <w:sz w:val="28"/>
          <w:szCs w:val="28"/>
        </w:rPr>
        <w:t>Абросимово</w:t>
      </w:r>
      <w:proofErr w:type="spellEnd"/>
      <w:r w:rsidRPr="00CA61D8">
        <w:rPr>
          <w:sz w:val="28"/>
          <w:szCs w:val="28"/>
        </w:rPr>
        <w:t>;</w:t>
      </w:r>
    </w:p>
    <w:p w:rsidR="001A38FB" w:rsidRPr="00CA61D8" w:rsidRDefault="001A38FB" w:rsidP="001A38FB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Бауманская;</w:t>
      </w:r>
    </w:p>
    <w:p w:rsidR="001A38FB" w:rsidRPr="00CA61D8" w:rsidRDefault="001A38FB" w:rsidP="001A38FB">
      <w:pPr>
        <w:ind w:firstLine="709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ул.  Воинов- Интернационалистов.</w:t>
      </w:r>
    </w:p>
    <w:p w:rsidR="001A38FB" w:rsidRPr="00CA61D8" w:rsidRDefault="001A38FB" w:rsidP="001A38FB">
      <w:pPr>
        <w:ind w:firstLine="708"/>
        <w:jc w:val="both"/>
        <w:rPr>
          <w:sz w:val="28"/>
          <w:szCs w:val="28"/>
        </w:rPr>
      </w:pPr>
      <w:r w:rsidRPr="00CA61D8">
        <w:rPr>
          <w:b/>
          <w:sz w:val="28"/>
          <w:szCs w:val="28"/>
        </w:rPr>
        <w:t xml:space="preserve">В 2021 году на муниципальном жилом фонде выполнены работы: </w:t>
      </w:r>
    </w:p>
    <w:p w:rsidR="001A38FB" w:rsidRPr="00CA61D8" w:rsidRDefault="001A38FB" w:rsidP="001A38FB">
      <w:pPr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по установке и опломбировке приборов учета холодного и горячего водоснабжения (6 ПУ), (по заявкам жителей г. Вязьма, проживающих в муниципальных квартирах);</w:t>
      </w:r>
    </w:p>
    <w:p w:rsidR="001A38FB" w:rsidRPr="00CA61D8" w:rsidRDefault="001A38FB" w:rsidP="001A38FB">
      <w:pPr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по замене окон в муниципальной квартире ул. Юбилейная д.5 кв.1; работы по ремонту систем канализаци</w:t>
      </w:r>
      <w:r w:rsidR="001824D6" w:rsidRPr="00CA61D8">
        <w:rPr>
          <w:sz w:val="28"/>
          <w:szCs w:val="28"/>
        </w:rPr>
        <w:t>и</w:t>
      </w:r>
      <w:r w:rsidRPr="00CA61D8">
        <w:rPr>
          <w:sz w:val="28"/>
          <w:szCs w:val="28"/>
        </w:rPr>
        <w:t xml:space="preserve"> и водоснабжения ул. Плетниковка д.1 кв.27, ул. Юбилейная д.5 кв.53 (работы выполнены по заявкам жителей, проживающих в муниципальных квартирах). Также выполнялись работы по замене электрической проводки в муниципальных квартирах.</w:t>
      </w:r>
      <w:r w:rsidR="00EE3165" w:rsidRPr="00CA61D8">
        <w:rPr>
          <w:sz w:val="28"/>
          <w:szCs w:val="28"/>
        </w:rPr>
        <w:t xml:space="preserve"> Выполнен ремонт полов в муниципальной квартире по ул. Смоленская, д. 6, кв. 10</w:t>
      </w:r>
    </w:p>
    <w:p w:rsidR="001A38FB" w:rsidRPr="00CA61D8" w:rsidRDefault="001A38FB" w:rsidP="001A38FB">
      <w:pPr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- по ремонту муниципальных квартир: на ул. Ленина д.69 кв. 30 (ребенок </w:t>
      </w:r>
      <w:proofErr w:type="gramStart"/>
      <w:r w:rsidRPr="00CA61D8">
        <w:rPr>
          <w:sz w:val="28"/>
          <w:szCs w:val="28"/>
        </w:rPr>
        <w:t>-с</w:t>
      </w:r>
      <w:proofErr w:type="gramEnd"/>
      <w:r w:rsidRPr="00CA61D8">
        <w:rPr>
          <w:sz w:val="28"/>
          <w:szCs w:val="28"/>
        </w:rPr>
        <w:t>ирота);               ул. Полевая, д.1 к.520, к.521 ; ул. Кронштадтская, д.35 (3 комнаты); ул. Строителей д.16 кв. 69</w:t>
      </w:r>
    </w:p>
    <w:p w:rsidR="001A38FB" w:rsidRPr="00CA61D8" w:rsidRDefault="001A38FB" w:rsidP="001A38FB">
      <w:pPr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Администрация принимала участие в софинансировании (доля муниципального жилья) мероприятий по ремонту крыши -ул. Кронштадтская, д.35, ул. Ленина 63 а. Все эти дома ранее имели статус общежитий и имеют большую дол</w:t>
      </w:r>
      <w:r w:rsidR="00D12351">
        <w:rPr>
          <w:sz w:val="28"/>
          <w:szCs w:val="28"/>
        </w:rPr>
        <w:t>ю</w:t>
      </w:r>
      <w:r w:rsidRPr="00CA61D8">
        <w:rPr>
          <w:sz w:val="28"/>
          <w:szCs w:val="28"/>
        </w:rPr>
        <w:t xml:space="preserve"> общедомового имущества, а также в них значительное количество муниципального жилого фонда.</w:t>
      </w:r>
      <w:bookmarkStart w:id="0" w:name="_GoBack"/>
      <w:bookmarkEnd w:id="0"/>
    </w:p>
    <w:p w:rsidR="001A38FB" w:rsidRPr="00CA61D8" w:rsidRDefault="001A38FB" w:rsidP="001A38FB">
      <w:pPr>
        <w:jc w:val="both"/>
        <w:rPr>
          <w:sz w:val="28"/>
          <w:szCs w:val="28"/>
        </w:rPr>
      </w:pPr>
      <w:r w:rsidRPr="00CA61D8">
        <w:rPr>
          <w:sz w:val="28"/>
          <w:szCs w:val="28"/>
        </w:rPr>
        <w:t>В связи с обр</w:t>
      </w:r>
      <w:r w:rsidR="001824D6" w:rsidRPr="00CA61D8">
        <w:rPr>
          <w:sz w:val="28"/>
          <w:szCs w:val="28"/>
        </w:rPr>
        <w:t>уш</w:t>
      </w:r>
      <w:r w:rsidRPr="00CA61D8">
        <w:rPr>
          <w:sz w:val="28"/>
          <w:szCs w:val="28"/>
        </w:rPr>
        <w:t xml:space="preserve">ениями потолочных перекрытий проведено финансирование работ по их восстановлению ул. Ленина д.4, д.75б, </w:t>
      </w:r>
      <w:r w:rsidR="001824D6" w:rsidRPr="00CA61D8">
        <w:rPr>
          <w:sz w:val="28"/>
          <w:szCs w:val="28"/>
        </w:rPr>
        <w:t>½.</w:t>
      </w:r>
    </w:p>
    <w:p w:rsidR="001A38FB" w:rsidRPr="00CA61D8" w:rsidRDefault="001A38FB" w:rsidP="001A38FB">
      <w:pPr>
        <w:jc w:val="both"/>
        <w:rPr>
          <w:sz w:val="28"/>
          <w:szCs w:val="28"/>
        </w:rPr>
      </w:pPr>
      <w:r w:rsidRPr="00CA61D8">
        <w:rPr>
          <w:sz w:val="28"/>
          <w:szCs w:val="28"/>
        </w:rPr>
        <w:lastRenderedPageBreak/>
        <w:t>- выполнен снос аварийного жилья расселенного в рамках программы по переселению граждан из аварийного жилого фонда</w:t>
      </w:r>
      <w:proofErr w:type="gramStart"/>
      <w:r w:rsidRPr="00CA61D8">
        <w:rPr>
          <w:sz w:val="28"/>
          <w:szCs w:val="28"/>
        </w:rPr>
        <w:t xml:space="preserve"> :</w:t>
      </w:r>
      <w:proofErr w:type="gramEnd"/>
      <w:r w:rsidRPr="00CA61D8">
        <w:rPr>
          <w:sz w:val="28"/>
          <w:szCs w:val="28"/>
        </w:rPr>
        <w:t xml:space="preserve"> ул. </w:t>
      </w:r>
      <w:proofErr w:type="spellStart"/>
      <w:r w:rsidRPr="00CA61D8">
        <w:rPr>
          <w:sz w:val="28"/>
          <w:szCs w:val="28"/>
        </w:rPr>
        <w:t>Кашена</w:t>
      </w:r>
      <w:proofErr w:type="spellEnd"/>
      <w:r w:rsidRPr="00CA61D8">
        <w:rPr>
          <w:sz w:val="28"/>
          <w:szCs w:val="28"/>
        </w:rPr>
        <w:t>, д.1</w:t>
      </w:r>
      <w:r w:rsidR="001824D6" w:rsidRPr="00CA61D8">
        <w:rPr>
          <w:sz w:val="28"/>
          <w:szCs w:val="28"/>
        </w:rPr>
        <w:t>3.</w:t>
      </w:r>
    </w:p>
    <w:p w:rsidR="001A38FB" w:rsidRPr="00CA61D8" w:rsidRDefault="001A38FB" w:rsidP="001A38FB">
      <w:pPr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  </w:t>
      </w:r>
      <w:r w:rsidRPr="00CA61D8">
        <w:rPr>
          <w:sz w:val="28"/>
          <w:szCs w:val="28"/>
        </w:rPr>
        <w:tab/>
      </w:r>
    </w:p>
    <w:p w:rsidR="002A64CD" w:rsidRPr="00CA61D8" w:rsidRDefault="00EE6543" w:rsidP="008300C0">
      <w:pPr>
        <w:rPr>
          <w:b/>
          <w:sz w:val="28"/>
          <w:szCs w:val="28"/>
        </w:rPr>
      </w:pPr>
      <w:r w:rsidRPr="00CA61D8">
        <w:rPr>
          <w:b/>
          <w:sz w:val="28"/>
          <w:szCs w:val="28"/>
        </w:rPr>
        <w:t>Ремонт дорог</w:t>
      </w:r>
      <w:r w:rsidR="008300C0" w:rsidRPr="00CA61D8">
        <w:rPr>
          <w:b/>
          <w:sz w:val="28"/>
          <w:szCs w:val="28"/>
        </w:rPr>
        <w:t xml:space="preserve"> в 202</w:t>
      </w:r>
      <w:r w:rsidR="00BC4424" w:rsidRPr="00CA61D8">
        <w:rPr>
          <w:b/>
          <w:sz w:val="28"/>
          <w:szCs w:val="28"/>
        </w:rPr>
        <w:t>1</w:t>
      </w:r>
      <w:r w:rsidR="008300C0" w:rsidRPr="00CA61D8">
        <w:rPr>
          <w:b/>
          <w:sz w:val="28"/>
          <w:szCs w:val="28"/>
        </w:rPr>
        <w:t xml:space="preserve"> году:</w:t>
      </w:r>
    </w:p>
    <w:p w:rsidR="005A1C96" w:rsidRPr="00CA61D8" w:rsidRDefault="00D1658C" w:rsidP="005A1C96">
      <w:pPr>
        <w:ind w:left="57"/>
        <w:jc w:val="both"/>
        <w:rPr>
          <w:sz w:val="28"/>
        </w:rPr>
      </w:pPr>
      <w:r w:rsidRPr="00CA61D8">
        <w:rPr>
          <w:sz w:val="28"/>
        </w:rPr>
        <w:t xml:space="preserve">            </w:t>
      </w:r>
      <w:r w:rsidR="005A1C96" w:rsidRPr="00CA61D8">
        <w:rPr>
          <w:sz w:val="28"/>
        </w:rPr>
        <w:t>В целях решения задачи по содержанию и ремонту улично-дорожной сети Вяземского городского поселения и межпоселенческих дорог Вяземского района в 2021 году проводились устранения недостатков и обеспечение сохранности существующей сети автомобильных дорог, в соответствии с действующими государственными стандартами и нормативным требованиям</w:t>
      </w:r>
      <w:r w:rsidR="00730B42" w:rsidRPr="00CA61D8">
        <w:rPr>
          <w:sz w:val="28"/>
        </w:rPr>
        <w:t>, а также ремонтные работы.</w:t>
      </w:r>
      <w:r w:rsidR="005A1C96" w:rsidRPr="00CA61D8">
        <w:rPr>
          <w:sz w:val="28"/>
        </w:rPr>
        <w:t xml:space="preserve"> В целях создания безопасного и комфортного дорожного движения в муниципальном образовании «Вяземский район» Смоленской области реализуются муниципальные программы «Содержание автомобильных дорог и инженерных сооружений на них в границах Вяземского городского поселения Вяземского района Смоленской области» и «Развитие дорожно-транспортного комплекса муниципального образования «Вяземский район» Смоленской области». 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 xml:space="preserve">   В рамках муниципальной программы «Содержание автомобильных дорог и инженерных сооружений на них в границах Вяземского городского поселения Вяземского района Смоленской области» в 2021 году за счет федеральных, областных средств и местного бюджета Вяземского городского поселения Вяземского района Смоленской выполнено: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 xml:space="preserve">- ремонт дорожного полотна и тротуаров – 140,00 млн. руб.: 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 xml:space="preserve">- ул. Юбилейная, ул. Алексеевская, ул. Ленина (в районе домов 79б и 79в), ул. 2-я Бозня, ул. Московская (между дом. 25 и дом. 28 пер.) ул. Панино (в районе светофорного объекта и в районе ж/ переезда) , ул. Южная, ул. Объездное шоссе, ул. Фрунзе, ул. Двойная Слобода, ул. Парижской Коммуны, ул. Строителей, ул. Воинов-Интернационалистов, ул. 25 Октября, ул. Репина, ул. Красноармейское шоссе, ул. Заслонова;  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>- тротуар по ул. Кирова, тротуар по ул. Алексеевская, тротуар по ул. Парижской Коммуны;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 xml:space="preserve">- по субсидии ««Город воинской славы» -20,00 млн. руб.:  ул. Кирова, ул. Свердлова, ул. Ленских Событий, ул. Декабристов, пл. Ефремова (от ул. Ленина до ул. </w:t>
      </w:r>
      <w:proofErr w:type="spellStart"/>
      <w:r w:rsidRPr="00CA61D8">
        <w:rPr>
          <w:sz w:val="28"/>
        </w:rPr>
        <w:t>Парижскуой</w:t>
      </w:r>
      <w:proofErr w:type="spellEnd"/>
      <w:r w:rsidRPr="00CA61D8">
        <w:rPr>
          <w:sz w:val="28"/>
        </w:rPr>
        <w:t xml:space="preserve"> Коммуны) ул. Космонавтов, м-н Берез</w:t>
      </w:r>
      <w:r w:rsidR="009C2EB0" w:rsidRPr="00CA61D8">
        <w:rPr>
          <w:sz w:val="28"/>
        </w:rPr>
        <w:t>ы</w:t>
      </w:r>
      <w:r w:rsidRPr="00CA61D8">
        <w:rPr>
          <w:sz w:val="28"/>
        </w:rPr>
        <w:t xml:space="preserve"> (в районе дома № 14), ул. Пушкина;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 xml:space="preserve">- за счет средств местного бюджета ремонт дорожного полотна и тротуаров: 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>- ямочный ремонт дорожного полотна: осуществлен ямочный ремонт дорожного полотна: ул. Докучаева, ул. Гоголя, ул. Спортивная</w:t>
      </w:r>
      <w:r w:rsidR="009C2EB0" w:rsidRPr="00CA61D8">
        <w:rPr>
          <w:sz w:val="28"/>
        </w:rPr>
        <w:t>, проезд 25 Октября.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 xml:space="preserve">           В соответствии с программой содержания дорожно-уличной сети действует трехлетний контракт и осуществляется контроль   за качеством выполнения работ по содержанию дорожно-уличной сети города. В работе задействована вся необходимая техника для уборки города от мусора, пыли, </w:t>
      </w:r>
      <w:proofErr w:type="spellStart"/>
      <w:r w:rsidRPr="00CA61D8">
        <w:rPr>
          <w:sz w:val="28"/>
        </w:rPr>
        <w:t>окоса</w:t>
      </w:r>
      <w:proofErr w:type="spellEnd"/>
      <w:r w:rsidRPr="00CA61D8">
        <w:rPr>
          <w:sz w:val="28"/>
        </w:rPr>
        <w:t xml:space="preserve"> травы по обочинам, очистки от снега, посыпки противогололедными материалами.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 xml:space="preserve">             В рамках муниципальной программы «Развитие дорожно-транспортного комплекса муниципального образования «Вяземский район» Смоленской </w:t>
      </w:r>
      <w:r w:rsidRPr="00CA61D8">
        <w:rPr>
          <w:sz w:val="28"/>
        </w:rPr>
        <w:lastRenderedPageBreak/>
        <w:t>области» в 2021 году за счет областных средств и местного бюджета муниципального образования «Вяземский район» Смоленской области: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>- ремонт дорожного полотна автодорог – 49,51 млн. руб.: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 xml:space="preserve">«с. Шуйское – дер. Савенки» (4,2 км.); «дер. Меркучево -   дер. </w:t>
      </w:r>
      <w:proofErr w:type="spellStart"/>
      <w:r w:rsidRPr="00CA61D8">
        <w:rPr>
          <w:sz w:val="28"/>
        </w:rPr>
        <w:t>Андроново</w:t>
      </w:r>
      <w:proofErr w:type="spellEnd"/>
      <w:r w:rsidRPr="00CA61D8">
        <w:rPr>
          <w:sz w:val="28"/>
        </w:rPr>
        <w:t xml:space="preserve">» (0,75км.); «Семлево – </w:t>
      </w:r>
      <w:proofErr w:type="spellStart"/>
      <w:r w:rsidRPr="00CA61D8">
        <w:rPr>
          <w:sz w:val="28"/>
        </w:rPr>
        <w:t>Бушуково</w:t>
      </w:r>
      <w:proofErr w:type="spellEnd"/>
      <w:r w:rsidRPr="00CA61D8">
        <w:rPr>
          <w:sz w:val="28"/>
        </w:rPr>
        <w:t xml:space="preserve"> - </w:t>
      </w:r>
      <w:proofErr w:type="spellStart"/>
      <w:r w:rsidRPr="00CA61D8">
        <w:rPr>
          <w:sz w:val="28"/>
        </w:rPr>
        <w:t>Асташово</w:t>
      </w:r>
      <w:proofErr w:type="spellEnd"/>
      <w:r w:rsidRPr="00CA61D8">
        <w:rPr>
          <w:sz w:val="28"/>
        </w:rPr>
        <w:t>», «</w:t>
      </w:r>
      <w:proofErr w:type="spellStart"/>
      <w:r w:rsidRPr="00CA61D8">
        <w:rPr>
          <w:sz w:val="28"/>
        </w:rPr>
        <w:t>Асташово</w:t>
      </w:r>
      <w:proofErr w:type="spellEnd"/>
      <w:r w:rsidRPr="00CA61D8">
        <w:rPr>
          <w:sz w:val="28"/>
        </w:rPr>
        <w:t xml:space="preserve"> – </w:t>
      </w:r>
      <w:proofErr w:type="spellStart"/>
      <w:r w:rsidRPr="00CA61D8">
        <w:rPr>
          <w:sz w:val="28"/>
        </w:rPr>
        <w:t>Изборово</w:t>
      </w:r>
      <w:proofErr w:type="spellEnd"/>
      <w:r w:rsidRPr="00CA61D8">
        <w:rPr>
          <w:sz w:val="28"/>
        </w:rPr>
        <w:t xml:space="preserve">» (1,4 км.); 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 xml:space="preserve">             В 2021 году по качеству ремонта дорог и тротуаров было составлено 10 претензий по улицам: ул. Московская, ул. Юбилейная, ул. </w:t>
      </w:r>
      <w:proofErr w:type="spellStart"/>
      <w:r w:rsidRPr="00CA61D8">
        <w:rPr>
          <w:sz w:val="28"/>
        </w:rPr>
        <w:t>Алексеевская,ул</w:t>
      </w:r>
      <w:proofErr w:type="spellEnd"/>
      <w:r w:rsidRPr="00CA61D8">
        <w:rPr>
          <w:sz w:val="28"/>
        </w:rPr>
        <w:t xml:space="preserve">. Декабристов, ул. Ленских Событий, ул. 1 Марта, ул. Пушкина, ул. Плетниковка, ул. Кронштадтская, ул. Ленина, ул. Воинов – Интернационалистов, пл. </w:t>
      </w:r>
      <w:proofErr w:type="spellStart"/>
      <w:r w:rsidRPr="00CA61D8">
        <w:rPr>
          <w:sz w:val="28"/>
        </w:rPr>
        <w:t>Советская,ул</w:t>
      </w:r>
      <w:proofErr w:type="spellEnd"/>
      <w:r w:rsidRPr="00CA61D8">
        <w:rPr>
          <w:sz w:val="28"/>
        </w:rPr>
        <w:t xml:space="preserve">. Полины Осипенко , ул. Лейтенанта Шмидта, ул. Полевая, ул. Фурманова, ул. Восстания, а/д «дер. Туманово- дер. </w:t>
      </w:r>
      <w:proofErr w:type="spellStart"/>
      <w:r w:rsidRPr="00CA61D8">
        <w:rPr>
          <w:sz w:val="28"/>
        </w:rPr>
        <w:t>Теплуха</w:t>
      </w:r>
      <w:proofErr w:type="spellEnd"/>
      <w:r w:rsidRPr="00CA61D8">
        <w:rPr>
          <w:sz w:val="28"/>
        </w:rPr>
        <w:t>», а/</w:t>
      </w:r>
      <w:proofErr w:type="spellStart"/>
      <w:r w:rsidRPr="00CA61D8">
        <w:rPr>
          <w:sz w:val="28"/>
        </w:rPr>
        <w:t>д</w:t>
      </w:r>
      <w:proofErr w:type="spellEnd"/>
      <w:r w:rsidRPr="00CA61D8">
        <w:rPr>
          <w:sz w:val="28"/>
        </w:rPr>
        <w:t xml:space="preserve"> « М «Беларусь» </w:t>
      </w:r>
      <w:proofErr w:type="spellStart"/>
      <w:r w:rsidRPr="00CA61D8">
        <w:rPr>
          <w:sz w:val="28"/>
        </w:rPr>
        <w:t>ур</w:t>
      </w:r>
      <w:proofErr w:type="spellEnd"/>
      <w:r w:rsidRPr="00CA61D8">
        <w:rPr>
          <w:sz w:val="28"/>
        </w:rPr>
        <w:t xml:space="preserve">. </w:t>
      </w:r>
      <w:proofErr w:type="spellStart"/>
      <w:r w:rsidRPr="00CA61D8">
        <w:rPr>
          <w:sz w:val="28"/>
        </w:rPr>
        <w:t>Комягино</w:t>
      </w:r>
      <w:proofErr w:type="spellEnd"/>
      <w:r w:rsidRPr="00CA61D8">
        <w:rPr>
          <w:sz w:val="28"/>
        </w:rPr>
        <w:t>». Выявленные нарушения подрядчиками были устранены в кратчайшие сроки.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 xml:space="preserve">    </w:t>
      </w:r>
      <w:r w:rsidRPr="00CA61D8">
        <w:rPr>
          <w:sz w:val="28"/>
        </w:rPr>
        <w:tab/>
        <w:t xml:space="preserve">За счет областных средств и местного бюджета Вяземского городского поселения Вяземского района Смоленской в 2021 году выполнен ремонт дорожного полотна улиц частного сектора ул. Объездное шоссе, ул. Пушкина,                              ул. Парижской   Коммуны,  ул. Ленских событий, ул. Декабристов,   ул. Заслонова, </w:t>
      </w:r>
    </w:p>
    <w:p w:rsidR="005A1C96" w:rsidRPr="00CA61D8" w:rsidRDefault="005A1C96" w:rsidP="005A1C96">
      <w:pPr>
        <w:ind w:left="57"/>
        <w:jc w:val="both"/>
        <w:rPr>
          <w:sz w:val="28"/>
        </w:rPr>
      </w:pPr>
      <w:proofErr w:type="gramStart"/>
      <w:r w:rsidRPr="00CA61D8">
        <w:rPr>
          <w:sz w:val="28"/>
        </w:rPr>
        <w:t>ул. Алексеевская,    ул. Южная, ул. Двойная Слобода, ул. Гоголя,     ул. Докучаева</w:t>
      </w:r>
      <w:r w:rsidR="00AA0A7D" w:rsidRPr="00CA61D8">
        <w:rPr>
          <w:sz w:val="28"/>
        </w:rPr>
        <w:t>, ул. Фрунзе.</w:t>
      </w:r>
      <w:proofErr w:type="gramEnd"/>
      <w:r w:rsidR="00AA0A7D" w:rsidRPr="00CA61D8">
        <w:rPr>
          <w:sz w:val="28"/>
        </w:rPr>
        <w:t xml:space="preserve"> </w:t>
      </w:r>
      <w:r w:rsidRPr="00CA61D8">
        <w:rPr>
          <w:sz w:val="28"/>
        </w:rPr>
        <w:t xml:space="preserve"> В 2022 году работа будет продолжена.      </w:t>
      </w:r>
    </w:p>
    <w:p w:rsidR="008175FB" w:rsidRPr="00CA61D8" w:rsidRDefault="008175FB" w:rsidP="005A1C96">
      <w:pPr>
        <w:ind w:left="57"/>
        <w:jc w:val="both"/>
        <w:rPr>
          <w:sz w:val="28"/>
        </w:rPr>
      </w:pPr>
    </w:p>
    <w:p w:rsidR="00E944D1" w:rsidRPr="00CA61D8" w:rsidRDefault="005A1C96" w:rsidP="005A1C96">
      <w:pPr>
        <w:ind w:left="57"/>
        <w:jc w:val="both"/>
        <w:rPr>
          <w:sz w:val="28"/>
        </w:rPr>
      </w:pPr>
      <w:r w:rsidRPr="00CA61D8">
        <w:rPr>
          <w:sz w:val="28"/>
        </w:rPr>
        <w:t xml:space="preserve"> </w:t>
      </w:r>
      <w:r w:rsidRPr="00CA61D8">
        <w:rPr>
          <w:sz w:val="28"/>
        </w:rPr>
        <w:tab/>
        <w:t xml:space="preserve"> В целях обеспечения безопасности перевозок школьников проведено обследование всех школьных автобусных маршрутов на территории Вяземского района Смоленской области в летний период. </w:t>
      </w:r>
    </w:p>
    <w:p w:rsidR="0041559F" w:rsidRPr="00CA61D8" w:rsidRDefault="00324A7D" w:rsidP="004146A0">
      <w:pPr>
        <w:ind w:left="-142" w:right="-2" w:firstLine="142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          </w:t>
      </w:r>
      <w:r w:rsidR="00BC00F1" w:rsidRPr="00CA61D8">
        <w:rPr>
          <w:sz w:val="28"/>
          <w:szCs w:val="28"/>
        </w:rPr>
        <w:t xml:space="preserve">Обустроили </w:t>
      </w:r>
      <w:r w:rsidR="007D0E04" w:rsidRPr="00CA61D8">
        <w:rPr>
          <w:b/>
          <w:sz w:val="28"/>
          <w:szCs w:val="28"/>
        </w:rPr>
        <w:t>6</w:t>
      </w:r>
      <w:r w:rsidR="002923C8" w:rsidRPr="00CA61D8">
        <w:rPr>
          <w:b/>
          <w:sz w:val="28"/>
          <w:szCs w:val="28"/>
        </w:rPr>
        <w:t xml:space="preserve"> автобусных остановок</w:t>
      </w:r>
      <w:r w:rsidR="00BC00F1" w:rsidRPr="00CA61D8">
        <w:rPr>
          <w:b/>
          <w:sz w:val="28"/>
          <w:szCs w:val="28"/>
        </w:rPr>
        <w:t xml:space="preserve"> </w:t>
      </w:r>
      <w:r w:rsidR="00BC00F1" w:rsidRPr="00CA61D8">
        <w:rPr>
          <w:bCs/>
          <w:sz w:val="28"/>
          <w:szCs w:val="28"/>
        </w:rPr>
        <w:t>посадочными, остановочными площадками</w:t>
      </w:r>
      <w:r w:rsidR="002923C8" w:rsidRPr="00CA61D8">
        <w:rPr>
          <w:bCs/>
          <w:sz w:val="28"/>
          <w:szCs w:val="28"/>
        </w:rPr>
        <w:t>:</w:t>
      </w:r>
      <w:r w:rsidRPr="00CA61D8">
        <w:rPr>
          <w:sz w:val="28"/>
          <w:szCs w:val="28"/>
        </w:rPr>
        <w:t xml:space="preserve"> </w:t>
      </w:r>
      <w:r w:rsidR="0041559F" w:rsidRPr="00CA61D8">
        <w:rPr>
          <w:sz w:val="28"/>
          <w:szCs w:val="28"/>
        </w:rPr>
        <w:t xml:space="preserve">ул. </w:t>
      </w:r>
      <w:r w:rsidR="00BC00F1" w:rsidRPr="00CA61D8">
        <w:rPr>
          <w:sz w:val="28"/>
          <w:szCs w:val="28"/>
        </w:rPr>
        <w:t>Ямская между домами 80 и 82, ул. Ямская д. 81, ул. Ямская между домами 102 и 106, уд. Алексеевская в районе д. 81</w:t>
      </w:r>
      <w:r w:rsidR="007D0E04" w:rsidRPr="00CA61D8">
        <w:rPr>
          <w:sz w:val="28"/>
          <w:szCs w:val="28"/>
        </w:rPr>
        <w:t xml:space="preserve"> </w:t>
      </w:r>
      <w:r w:rsidR="00BC00F1" w:rsidRPr="00CA61D8">
        <w:rPr>
          <w:sz w:val="28"/>
          <w:szCs w:val="28"/>
        </w:rPr>
        <w:t>и д.83</w:t>
      </w:r>
      <w:r w:rsidR="007D0E04" w:rsidRPr="00CA61D8">
        <w:rPr>
          <w:sz w:val="28"/>
          <w:szCs w:val="28"/>
        </w:rPr>
        <w:t xml:space="preserve">, ул. Алексеевская в районе домов 100 и 98, ул. Докучаева д. 127. </w:t>
      </w:r>
    </w:p>
    <w:p w:rsidR="002923C8" w:rsidRPr="00CA61D8" w:rsidRDefault="00B34B8C" w:rsidP="00B34B8C">
      <w:pPr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     </w:t>
      </w:r>
      <w:r w:rsidR="001D5170" w:rsidRPr="00CA61D8">
        <w:rPr>
          <w:sz w:val="28"/>
          <w:szCs w:val="28"/>
        </w:rPr>
        <w:tab/>
      </w:r>
      <w:r w:rsidR="007D0E04" w:rsidRPr="00CA61D8">
        <w:rPr>
          <w:sz w:val="28"/>
          <w:szCs w:val="28"/>
        </w:rPr>
        <w:t xml:space="preserve">Приобрели 3 </w:t>
      </w:r>
      <w:proofErr w:type="gramStart"/>
      <w:r w:rsidR="007D0E04" w:rsidRPr="00CA61D8">
        <w:rPr>
          <w:sz w:val="28"/>
          <w:szCs w:val="28"/>
        </w:rPr>
        <w:t>автобусных</w:t>
      </w:r>
      <w:proofErr w:type="gramEnd"/>
      <w:r w:rsidR="007D0E04" w:rsidRPr="00CA61D8">
        <w:rPr>
          <w:sz w:val="28"/>
          <w:szCs w:val="28"/>
        </w:rPr>
        <w:t xml:space="preserve"> павильона и установили по следующим адресам:        ул. Докучаева д. 127, ул. Ямская д. 81, ул. Алексеевская в районе д. 81 и д. 83.</w:t>
      </w:r>
    </w:p>
    <w:p w:rsidR="007D0E04" w:rsidRPr="00CA61D8" w:rsidRDefault="007D0E04" w:rsidP="003B479D">
      <w:pPr>
        <w:ind w:firstLine="708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Заменили автобусный павильон на ул. Докучаева.</w:t>
      </w:r>
    </w:p>
    <w:p w:rsidR="003B479D" w:rsidRPr="00CA61D8" w:rsidRDefault="003B479D" w:rsidP="003B479D">
      <w:pPr>
        <w:ind w:firstLine="708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Выдано 4740 проездных билетов.</w:t>
      </w:r>
    </w:p>
    <w:p w:rsidR="003B479D" w:rsidRPr="00CA61D8" w:rsidRDefault="003B479D" w:rsidP="003B479D">
      <w:pPr>
        <w:ind w:firstLine="708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Оформлено </w:t>
      </w:r>
      <w:r w:rsidR="009874D4" w:rsidRPr="00CA61D8">
        <w:rPr>
          <w:sz w:val="28"/>
          <w:szCs w:val="28"/>
        </w:rPr>
        <w:t>134 карты маршрута регулярных перевозок.</w:t>
      </w:r>
    </w:p>
    <w:p w:rsidR="0041559F" w:rsidRPr="00CA61D8" w:rsidRDefault="0041559F" w:rsidP="00B34B8C">
      <w:pPr>
        <w:jc w:val="both"/>
        <w:rPr>
          <w:sz w:val="28"/>
          <w:szCs w:val="28"/>
        </w:rPr>
      </w:pPr>
    </w:p>
    <w:p w:rsidR="009A6E39" w:rsidRPr="00CA61D8" w:rsidRDefault="009A6E39" w:rsidP="009A6E39">
      <w:pPr>
        <w:ind w:left="-142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На реализацию муниципальной программы </w:t>
      </w:r>
      <w:r w:rsidRPr="00CA61D8">
        <w:rPr>
          <w:rFonts w:eastAsia="Calibri"/>
          <w:sz w:val="28"/>
          <w:szCs w:val="28"/>
        </w:rPr>
        <w:t xml:space="preserve">«Формирование современной городской среды на территории Вяземского городского поселения Вяземского района Смоленской области» было выделено средств </w:t>
      </w:r>
      <w:r w:rsidRPr="00CA61D8">
        <w:rPr>
          <w:b/>
          <w:sz w:val="28"/>
          <w:szCs w:val="28"/>
        </w:rPr>
        <w:t>27 348 249.39 руб</w:t>
      </w:r>
      <w:r w:rsidRPr="00CA61D8">
        <w:rPr>
          <w:sz w:val="28"/>
          <w:szCs w:val="28"/>
        </w:rPr>
        <w:t>.</w:t>
      </w:r>
      <w:r w:rsidRPr="00CA61D8">
        <w:rPr>
          <w:sz w:val="28"/>
          <w:szCs w:val="28"/>
        </w:rPr>
        <w:tab/>
      </w:r>
      <w:r w:rsidRPr="00CA61D8">
        <w:rPr>
          <w:sz w:val="28"/>
          <w:szCs w:val="28"/>
        </w:rPr>
        <w:tab/>
      </w:r>
      <w:r w:rsidRPr="00CA61D8">
        <w:rPr>
          <w:sz w:val="28"/>
          <w:szCs w:val="28"/>
        </w:rPr>
        <w:tab/>
      </w:r>
      <w:r w:rsidRPr="00CA61D8">
        <w:rPr>
          <w:sz w:val="28"/>
          <w:szCs w:val="28"/>
        </w:rPr>
        <w:tab/>
      </w:r>
      <w:r w:rsidRPr="00CA61D8">
        <w:rPr>
          <w:rFonts w:eastAsia="Calibri"/>
          <w:sz w:val="28"/>
          <w:szCs w:val="28"/>
        </w:rPr>
        <w:t xml:space="preserve">На благоустройство придомовых территорий всего подано - 180 </w:t>
      </w:r>
      <w:proofErr w:type="spellStart"/>
      <w:r w:rsidRPr="00CA61D8">
        <w:rPr>
          <w:rFonts w:eastAsia="Calibri"/>
          <w:sz w:val="28"/>
          <w:szCs w:val="28"/>
        </w:rPr>
        <w:t>заявк</w:t>
      </w:r>
      <w:proofErr w:type="spellEnd"/>
      <w:r w:rsidRPr="00CA61D8">
        <w:rPr>
          <w:rFonts w:eastAsia="Calibri"/>
          <w:sz w:val="28"/>
          <w:szCs w:val="28"/>
        </w:rPr>
        <w:t xml:space="preserve">               (с 2017 - 2021 гг.).  В 2021 году поступило 25 заявок на благоустройство придомовых территорий. Все заявки приняты, зарегистрированы, по критериям отбора обработаны по бальной системе.  </w:t>
      </w:r>
    </w:p>
    <w:p w:rsidR="009A6E39" w:rsidRPr="00CA61D8" w:rsidRDefault="009A6E39" w:rsidP="009A6E39">
      <w:pPr>
        <w:ind w:left="-142" w:firstLine="850"/>
        <w:jc w:val="both"/>
        <w:rPr>
          <w:rFonts w:eastAsia="Calibri"/>
          <w:sz w:val="28"/>
          <w:szCs w:val="28"/>
        </w:rPr>
      </w:pPr>
      <w:r w:rsidRPr="00CA61D8">
        <w:rPr>
          <w:rFonts w:eastAsia="Calibri"/>
          <w:sz w:val="28"/>
          <w:szCs w:val="28"/>
        </w:rPr>
        <w:t>По результатам подсчета по бальной системе, общественной комиссией принято решение</w:t>
      </w:r>
      <w:r w:rsidRPr="00CA61D8">
        <w:rPr>
          <w:sz w:val="28"/>
          <w:szCs w:val="28"/>
        </w:rPr>
        <w:t xml:space="preserve"> в </w:t>
      </w:r>
      <w:r w:rsidRPr="00CA61D8">
        <w:rPr>
          <w:b/>
          <w:sz w:val="28"/>
          <w:szCs w:val="28"/>
        </w:rPr>
        <w:t xml:space="preserve">2021 году </w:t>
      </w:r>
      <w:r w:rsidRPr="00CA61D8">
        <w:rPr>
          <w:sz w:val="28"/>
          <w:szCs w:val="28"/>
        </w:rPr>
        <w:t xml:space="preserve">благоустроить </w:t>
      </w:r>
      <w:r w:rsidRPr="00CA61D8">
        <w:rPr>
          <w:rFonts w:eastAsia="Calibri"/>
          <w:b/>
          <w:sz w:val="28"/>
          <w:szCs w:val="28"/>
        </w:rPr>
        <w:t xml:space="preserve">16 </w:t>
      </w:r>
      <w:r w:rsidRPr="00CA61D8">
        <w:rPr>
          <w:b/>
          <w:sz w:val="28"/>
          <w:szCs w:val="28"/>
        </w:rPr>
        <w:t>дворовых территорий</w:t>
      </w:r>
      <w:r w:rsidRPr="00CA61D8">
        <w:rPr>
          <w:sz w:val="28"/>
          <w:szCs w:val="28"/>
        </w:rPr>
        <w:t xml:space="preserve">: по                  </w:t>
      </w:r>
      <w:r w:rsidRPr="00CA61D8">
        <w:rPr>
          <w:rFonts w:eastAsia="Calibri"/>
          <w:sz w:val="28"/>
          <w:szCs w:val="28"/>
        </w:rPr>
        <w:t xml:space="preserve">ул. 25 Октября № 1, 3, 5, 7; </w:t>
      </w:r>
      <w:proofErr w:type="spellStart"/>
      <w:r w:rsidRPr="00CA61D8">
        <w:rPr>
          <w:rFonts w:eastAsia="Calibri"/>
          <w:sz w:val="28"/>
          <w:szCs w:val="28"/>
        </w:rPr>
        <w:t>мкр</w:t>
      </w:r>
      <w:proofErr w:type="spellEnd"/>
      <w:r w:rsidRPr="00CA61D8">
        <w:rPr>
          <w:rFonts w:eastAsia="Calibri"/>
          <w:sz w:val="28"/>
          <w:szCs w:val="28"/>
        </w:rPr>
        <w:t xml:space="preserve">. </w:t>
      </w:r>
      <w:proofErr w:type="gramStart"/>
      <w:r w:rsidRPr="00CA61D8">
        <w:rPr>
          <w:rFonts w:eastAsia="Calibri"/>
          <w:sz w:val="28"/>
          <w:szCs w:val="28"/>
        </w:rPr>
        <w:t xml:space="preserve">Березы дома № 1, 4; ул. Парижской Коммуны № 8; ул. Заслонова дома № 1, 9; ул. Ленина дом № 69 б; ул. Космонавтов д. № 10;                </w:t>
      </w:r>
      <w:r w:rsidRPr="00CA61D8">
        <w:rPr>
          <w:rFonts w:eastAsia="Calibri"/>
          <w:sz w:val="28"/>
          <w:szCs w:val="28"/>
        </w:rPr>
        <w:lastRenderedPageBreak/>
        <w:t>ул. Софьи Перовской дома № 1, 3; ул. Бауманская д. № 8; ул. Строителей д. № 6;      ул. Полины Осипенко д. 3 а (резерв).</w:t>
      </w:r>
      <w:proofErr w:type="gramEnd"/>
      <w:r w:rsidRPr="00CA61D8">
        <w:rPr>
          <w:rFonts w:eastAsia="Calibri"/>
          <w:sz w:val="28"/>
          <w:szCs w:val="28"/>
        </w:rPr>
        <w:t xml:space="preserve"> Все запланированные работы выполнены.</w:t>
      </w:r>
    </w:p>
    <w:tbl>
      <w:tblPr>
        <w:tblStyle w:val="2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5"/>
        <w:gridCol w:w="4956"/>
      </w:tblGrid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Березы д. 1</w:t>
            </w: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до ремонта</w:t>
            </w:r>
          </w:p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67000" cy="1981200"/>
                  <wp:effectExtent l="0" t="0" r="0" b="0"/>
                  <wp:docPr id="3" name="Рисунок 3" descr="C:\Users\pcuser\Desktop\ФОТО\Фото 2021\Березы 1\IMG_20210426_155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cuser\Desktop\ФОТО\Фото 2021\Березы 1\IMG_20210426_155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после ремонта</w:t>
            </w:r>
          </w:p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</w:p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19375" cy="1962150"/>
                  <wp:effectExtent l="0" t="0" r="9525" b="0"/>
                  <wp:docPr id="16" name="Рисунок 16" descr="C:\Users\pcuser\Desktop\ФОТО\Фото 2021\Отремонтир. тер. 2021\ул. Березы д.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user\Desktop\ФОТО\Фото 2021\Отремонтир. тер. 2021\ул. Березы д.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Березы д. 4</w:t>
            </w: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28900" cy="1953669"/>
                  <wp:effectExtent l="0" t="0" r="0" b="8890"/>
                  <wp:docPr id="36" name="Рисунок 36" descr="C:\Users\pcuser\Desktop\ФОТО\Фото 2021\Березы 4\IMG_20210426_16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cuser\Desktop\ФОТО\Фото 2021\Березы 4\IMG_20210426_16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018" cy="195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28900" cy="1978451"/>
                  <wp:effectExtent l="0" t="0" r="0" b="3175"/>
                  <wp:docPr id="42" name="Рисунок 42" descr="C:\Users\pcuser\Desktop\ФОТО\Фото 2021\ремонт\P102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cuser\Desktop\ФОТО\Фото 2021\ремонт\P102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767" cy="198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Ленина д. № 69 б</w:t>
            </w: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572385" cy="1909801"/>
                  <wp:effectExtent l="0" t="0" r="0" b="0"/>
                  <wp:docPr id="39" name="Рисунок 39" descr="C:\Users\pcuser\Desktop\ФОТО\Фото 2021\Ленина 69 б\IMG_20210426_16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cuser\Desktop\ФОТО\Фото 2021\Ленина 69 б\IMG_20210426_16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049" cy="191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543175" cy="1909612"/>
                  <wp:effectExtent l="0" t="0" r="0" b="0"/>
                  <wp:docPr id="38" name="Рисунок 38" descr="C:\Users\pcuser\Desktop\ФОТО\Фото 2021\Отремонтир. тер. 2021\P1020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cuser\Desktop\ФОТО\Фото 2021\Отремонтир. тер. 2021\P1020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0" cy="191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Парижской Коммуны д. № 8</w:t>
            </w: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lastRenderedPageBreak/>
              <w:drawing>
                <wp:inline distT="0" distB="0" distL="0" distR="0">
                  <wp:extent cx="2629535" cy="1966333"/>
                  <wp:effectExtent l="0" t="0" r="0" b="0"/>
                  <wp:docPr id="40" name="Рисунок 40" descr="C:\Users\pcuser\Desktop\ФОТО\Фото 2021\ул. 25 Октября\П.Коммуны 8\P102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user\Desktop\ФОТО\Фото 2021\ул. 25 Октября\П.Коммуны 8\P102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774" cy="1974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67000" cy="2000250"/>
                  <wp:effectExtent l="0" t="0" r="0" b="0"/>
                  <wp:docPr id="7" name="Объект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93" cy="200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</w:p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Заслонова д. № 1</w:t>
            </w: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2629535" cy="1972151"/>
                  <wp:effectExtent l="0" t="0" r="0" b="9525"/>
                  <wp:docPr id="18" name="Объект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ъект 8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384" cy="1974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28900" cy="1973830"/>
                  <wp:effectExtent l="0" t="0" r="0" b="7620"/>
                  <wp:docPr id="41" name="Рисунок 41" descr="C:\Users\pcuser\Desktop\ФОТО\Фото 2021\Отремонтир. тер. 2021\P1020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cuser\Desktop\ФОТО\Фото 2021\Отремонтир. тер. 2021\P1020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144" cy="1979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Заслонова д. №  9</w:t>
            </w: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28900" cy="1981200"/>
                  <wp:effectExtent l="0" t="0" r="0" b="0"/>
                  <wp:docPr id="43" name="Рисунок 43" descr="C:\Users\pcuser\Desktop\ФОТО\Фото 2021\Заслонова 9\P1020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cuser\Desktop\ФОТО\Фото 2021\Заслонова 9\P1020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599825" cy="1954290"/>
                  <wp:effectExtent l="0" t="0" r="0" b="8255"/>
                  <wp:docPr id="44" name="Рисунок 44" descr="C:\Users\pcuser\Desktop\ФОТО\Фото 2021\Отремонтир. тер. 2021\P102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cuser\Desktop\ФОТО\Фото 2021\Отремонтир. тер. 2021\P1020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792" cy="196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Космонавтов д. № 10</w:t>
            </w: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38790" cy="1981200"/>
                  <wp:effectExtent l="0" t="0" r="9525" b="0"/>
                  <wp:docPr id="47" name="Рисунок 47" descr="C:\Users\pcuser\Desktop\ФОТО\Фото 2021\Космонавтов 10\P101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cuser\Desktop\ФОТО\Фото 2021\Космонавтов 10\P101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862" cy="198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76525" cy="2009775"/>
                  <wp:effectExtent l="0" t="0" r="9525" b="9525"/>
                  <wp:docPr id="45" name="Рисунок 45" descr="C:\Users\pcuser\Desktop\ФОТО\Фото 2021\Отремонтир. тер. 2021\ул. Космонавтов д.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cuser\Desktop\ФОТО\Фото 2021\Отремонтир. тер. 2021\ул. Космонавтов д.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Строителей  д. № 6</w:t>
            </w: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603499" cy="1952625"/>
                  <wp:effectExtent l="0" t="0" r="6985" b="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02" cy="195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09661" cy="1961454"/>
                  <wp:effectExtent l="0" t="0" r="635" b="1270"/>
                  <wp:docPr id="49" name="Рисунок 49" descr="C:\Users\pcuser\Desktop\ФОТО\Фото 2021\ремонт\P102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pcuser\Desktop\ФОТО\Фото 2021\ремонт\P102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446" cy="196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rPr>
                <w:b/>
                <w:sz w:val="28"/>
                <w:szCs w:val="28"/>
              </w:rPr>
            </w:pPr>
          </w:p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Бауманская д. № 8</w:t>
            </w: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95575" cy="2019300"/>
                  <wp:effectExtent l="0" t="0" r="9525" b="0"/>
                  <wp:docPr id="50" name="Рисунок 50" descr="C:\Users\pcuser\Desktop\ФОТО\Фото 2021\Бауманская 8\P102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pcuser\Desktop\ФОТО\Фото 2021\Бауманская 8\P102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79700" cy="2009775"/>
                  <wp:effectExtent l="0" t="0" r="6350" b="9525"/>
                  <wp:docPr id="51" name="Рисунок 51" descr="C:\Users\pcuser\Desktop\ФОТО\Фото 2021\Отремонтир. тер. 2021\ул. бауманская д. 8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pcuser\Desktop\ФОТО\Фото 2021\Отремонтир. тер. 2021\ул. бауманская д. 8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Софьи Перовской д. № 1</w:t>
            </w: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57475" cy="2000250"/>
                  <wp:effectExtent l="0" t="0" r="9525" b="0"/>
                  <wp:docPr id="52" name="Рисунок 52" descr="C:\Users\pcuser\Desktop\ФОТО\Фото 2021\Софьи Перовской 1\P1020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pcuser\Desktop\ФОТО\Фото 2021\Софьи Перовской 1\P1020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67000" cy="2000250"/>
                  <wp:effectExtent l="0" t="0" r="0" b="0"/>
                  <wp:docPr id="53" name="Рисунок 53" descr="C:\Users\pcuser\Desktop\ФОТО\Фото 2021\Отремонтир. тер. 2021\ул. Софьи Перовской д. 1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pcuser\Desktop\ФОТО\Фото 2021\Отремонтир. тер. 2021\ул. Софьи Перовской д. 1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Софьи Перовской д. № 3</w:t>
            </w: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571750" cy="1924050"/>
                  <wp:effectExtent l="0" t="0" r="0" b="0"/>
                  <wp:docPr id="54" name="Рисунок 54" descr="C:\Users\pcuser\Desktop\ФОТО\Фото 2021\Софьи Перовской 3\P102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pcuser\Desktop\ФОТО\Фото 2021\Софьи Перовской 3\P1020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16200" cy="1962150"/>
                  <wp:effectExtent l="0" t="0" r="0" b="0"/>
                  <wp:docPr id="55" name="Рисунок 55" descr="C:\Users\pcuser\Desktop\ФОТО\Фото 2021\Отремонтир. тер. 2021\ул. Софьи Перовско йд.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pcuser\Desktop\ФОТО\Фото 2021\Отремонтир. тер. 2021\ул. Софьи Перовско йд.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25 Октября д. № 1</w:t>
            </w:r>
          </w:p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lastRenderedPageBreak/>
              <w:drawing>
                <wp:inline distT="0" distB="0" distL="0" distR="0">
                  <wp:extent cx="2606484" cy="1952625"/>
                  <wp:effectExtent l="0" t="0" r="3810" b="0"/>
                  <wp:docPr id="56" name="Рисунок 56" descr="C:\Users\pcuser\Desktop\ФОТО\Фото 2021\ул. 25 Октября\25 Октября 1\P1020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pcuser\Desktop\ФОТО\Фото 2021\ул. 25 Октября\25 Октября 1\P1020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122" cy="196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38425" cy="1978819"/>
                  <wp:effectExtent l="0" t="0" r="0" b="2540"/>
                  <wp:docPr id="60" name="Рисунок 60" descr="C:\Users\pcuser\Desktop\ФОТО\Фото 2021\ремонт\P102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pcuser\Desktop\ФОТО\Фото 2021\ремонт\P102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060" cy="197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25 Октября д. № 3</w:t>
            </w:r>
          </w:p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721147" cy="2038350"/>
                  <wp:effectExtent l="0" t="0" r="3175" b="0"/>
                  <wp:docPr id="57" name="Рисунок 57" descr="C:\Users\pcuser\Desktop\ФОТО\Фото 2021\ул. 25 Октября\25 Октября 3\P1020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pcuser\Desktop\ФОТО\Фото 2021\ул. 25 Октября\25 Октября 3\P1020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162" cy="203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54300" cy="1990725"/>
                  <wp:effectExtent l="0" t="0" r="0" b="9525"/>
                  <wp:docPr id="61" name="Рисунок 61" descr="C:\Users\pcuser\Desktop\ФОТО\Фото 2021\ремонт\P1020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pcuser\Desktop\ФОТО\Фото 2021\ремонт\P1020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rFonts w:eastAsia="Calibri"/>
                <w:b/>
                <w:i/>
                <w:sz w:val="28"/>
                <w:szCs w:val="28"/>
              </w:rPr>
            </w:pPr>
          </w:p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25 Октября д. № 5</w:t>
            </w: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37751" cy="1982739"/>
                  <wp:effectExtent l="0" t="0" r="0" b="0"/>
                  <wp:docPr id="58" name="Рисунок 58" descr="C:\Users\pcuser\Desktop\ФОТО\Фото 2021\ул. 25 Октября\25 Октября 5\P1020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pcuser\Desktop\ФОТО\Фото 2021\ул. 25 Октября\25 Октября 5\P1020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48" cy="1989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19165" cy="1964373"/>
                  <wp:effectExtent l="0" t="0" r="0" b="0"/>
                  <wp:docPr id="62" name="Рисунок 62" descr="C:\Users\pcuser\Desktop\ФОТО\Фото 2021\ремонт\P1020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pcuser\Desktop\ФОТО\Фото 2021\ремонт\P1020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132" cy="196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61D8" w:rsidRPr="00CA61D8" w:rsidTr="00CC44C4">
        <w:tc>
          <w:tcPr>
            <w:tcW w:w="9911" w:type="dxa"/>
            <w:gridSpan w:val="2"/>
          </w:tcPr>
          <w:p w:rsidR="009A6E39" w:rsidRPr="00CA61D8" w:rsidRDefault="009A6E39" w:rsidP="009A6E39">
            <w:pPr>
              <w:jc w:val="center"/>
              <w:rPr>
                <w:b/>
                <w:i/>
                <w:sz w:val="28"/>
                <w:szCs w:val="28"/>
              </w:rPr>
            </w:pPr>
            <w:r w:rsidRPr="00CA61D8">
              <w:rPr>
                <w:b/>
                <w:i/>
                <w:sz w:val="28"/>
                <w:szCs w:val="28"/>
              </w:rPr>
              <w:t>ул. 25 Октября д. № 7</w:t>
            </w:r>
          </w:p>
          <w:p w:rsidR="009A6E39" w:rsidRPr="00CA61D8" w:rsidRDefault="009A6E39" w:rsidP="009A6E39">
            <w:pPr>
              <w:rPr>
                <w:b/>
                <w:noProof/>
                <w:sz w:val="28"/>
                <w:szCs w:val="28"/>
              </w:rPr>
            </w:pPr>
          </w:p>
        </w:tc>
      </w:tr>
      <w:tr w:rsidR="00CA61D8" w:rsidRPr="00CA61D8" w:rsidTr="00CC44C4">
        <w:tc>
          <w:tcPr>
            <w:tcW w:w="4955" w:type="dxa"/>
          </w:tcPr>
          <w:p w:rsidR="009A6E39" w:rsidRPr="00CA61D8" w:rsidRDefault="009A6E39" w:rsidP="009A6E39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76525" cy="2000250"/>
                  <wp:effectExtent l="0" t="0" r="9525" b="0"/>
                  <wp:docPr id="59" name="Рисунок 59" descr="C:\Users\pcuser\Desktop\ФОТО\Фото 2021\ул. 25 Октября\25 Октября, д. 7\P1020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pcuser\Desktop\ФОТО\Фото 2021\ул. 25 Октября\25 Октября, д. 7\P1020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9A6E39" w:rsidRPr="00CA61D8" w:rsidRDefault="009A6E39" w:rsidP="009A6E39">
            <w:pPr>
              <w:jc w:val="center"/>
              <w:rPr>
                <w:b/>
                <w:noProof/>
                <w:sz w:val="28"/>
                <w:szCs w:val="28"/>
              </w:rPr>
            </w:pPr>
            <w:r w:rsidRPr="00CA61D8">
              <w:rPr>
                <w:noProof/>
                <w:szCs w:val="22"/>
              </w:rPr>
              <w:drawing>
                <wp:inline distT="0" distB="0" distL="0" distR="0">
                  <wp:extent cx="2651062" cy="1990725"/>
                  <wp:effectExtent l="0" t="0" r="0" b="0"/>
                  <wp:docPr id="63" name="Рисунок 63" descr="C:\Users\pcuser\Desktop\ФОТО\Фото 2021\ремонт\P102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pcuser\Desktop\ФОТО\Фото 2021\ремонт\P102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288" cy="200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E39" w:rsidRPr="00CA61D8" w:rsidRDefault="009A6E39" w:rsidP="009A6E39">
      <w:pPr>
        <w:ind w:left="-142" w:firstLine="850"/>
        <w:jc w:val="both"/>
        <w:rPr>
          <w:rFonts w:eastAsia="Calibri"/>
          <w:sz w:val="28"/>
          <w:szCs w:val="28"/>
        </w:rPr>
      </w:pPr>
    </w:p>
    <w:p w:rsidR="009A6E39" w:rsidRPr="00CA61D8" w:rsidRDefault="009A6E39" w:rsidP="009A6E39">
      <w:pPr>
        <w:ind w:firstLine="708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Цель приоритетного проекта «Формирование комфортной городской среды» – благоустройство дворовых территорий многоквартирных домов и мест массового пребывания граждан: парков, скверов, площадей.</w:t>
      </w:r>
    </w:p>
    <w:p w:rsidR="009A6E39" w:rsidRPr="00CA61D8" w:rsidRDefault="009A6E39" w:rsidP="009A6E39">
      <w:pPr>
        <w:ind w:firstLine="708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 В рамках этой программы благоустроены: </w:t>
      </w:r>
    </w:p>
    <w:p w:rsidR="009A6E39" w:rsidRPr="00CA61D8" w:rsidRDefault="009A6E39" w:rsidP="009A6E39">
      <w:pPr>
        <w:ind w:firstLine="708"/>
        <w:jc w:val="center"/>
        <w:rPr>
          <w:b/>
          <w:sz w:val="28"/>
          <w:szCs w:val="28"/>
        </w:rPr>
      </w:pPr>
      <w:r w:rsidRPr="00CA61D8">
        <w:rPr>
          <w:b/>
          <w:sz w:val="28"/>
          <w:szCs w:val="28"/>
        </w:rPr>
        <w:t>Сквер доблестным предкам 1812 года</w:t>
      </w:r>
    </w:p>
    <w:p w:rsidR="009A6E39" w:rsidRPr="00CA61D8" w:rsidRDefault="009A6E39" w:rsidP="009A6E39">
      <w:pPr>
        <w:ind w:firstLine="708"/>
        <w:jc w:val="center"/>
        <w:rPr>
          <w:b/>
          <w:sz w:val="28"/>
          <w:szCs w:val="28"/>
        </w:rPr>
      </w:pPr>
    </w:p>
    <w:p w:rsidR="009A6E39" w:rsidRPr="00CA61D8" w:rsidRDefault="009A6E39" w:rsidP="009A6E39">
      <w:pPr>
        <w:ind w:firstLine="708"/>
        <w:rPr>
          <w:b/>
          <w:sz w:val="28"/>
          <w:szCs w:val="28"/>
        </w:rPr>
      </w:pPr>
      <w:r w:rsidRPr="00CA61D8">
        <w:rPr>
          <w:b/>
          <w:sz w:val="28"/>
          <w:szCs w:val="28"/>
        </w:rPr>
        <w:t xml:space="preserve">             </w:t>
      </w:r>
      <w:r w:rsidRPr="00CA61D8">
        <w:rPr>
          <w:noProof/>
          <w:szCs w:val="22"/>
        </w:rPr>
        <w:drawing>
          <wp:inline distT="0" distB="0" distL="0" distR="0">
            <wp:extent cx="4133850" cy="2328773"/>
            <wp:effectExtent l="0" t="0" r="0" b="0"/>
            <wp:docPr id="64" name="Рисунок 64" descr="C:\Users\pcuser\Downloads\IMG-202112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cuser\Downloads\IMG-20211215-WA0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89" cy="233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E39" w:rsidRPr="00CA61D8" w:rsidRDefault="009A6E39" w:rsidP="009A6E39">
      <w:pPr>
        <w:ind w:firstLine="708"/>
        <w:jc w:val="center"/>
        <w:rPr>
          <w:b/>
          <w:sz w:val="28"/>
          <w:szCs w:val="28"/>
        </w:rPr>
      </w:pPr>
    </w:p>
    <w:p w:rsidR="009A6E39" w:rsidRPr="00CA61D8" w:rsidRDefault="009A6E39" w:rsidP="009A6E39">
      <w:pPr>
        <w:ind w:firstLine="708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Пешеходная зона по улице П. Коммуны от д. № 8 до д. № 58</w:t>
      </w:r>
    </w:p>
    <w:p w:rsidR="00D911A8" w:rsidRPr="00CA61D8" w:rsidRDefault="00D911A8" w:rsidP="009A6E39">
      <w:pPr>
        <w:ind w:firstLine="708"/>
        <w:rPr>
          <w:b/>
          <w:sz w:val="28"/>
          <w:szCs w:val="28"/>
        </w:rPr>
      </w:pPr>
    </w:p>
    <w:p w:rsidR="00757C71" w:rsidRPr="00CA61D8" w:rsidRDefault="00757C71" w:rsidP="0089245B">
      <w:pPr>
        <w:rPr>
          <w:sz w:val="28"/>
          <w:szCs w:val="28"/>
        </w:rPr>
      </w:pPr>
      <w:r w:rsidRPr="00CA61D8">
        <w:rPr>
          <w:sz w:val="28"/>
          <w:szCs w:val="28"/>
        </w:rPr>
        <w:t xml:space="preserve">    </w:t>
      </w:r>
      <w:r w:rsidR="0089245B" w:rsidRPr="00CA61D8">
        <w:rPr>
          <w:sz w:val="28"/>
          <w:szCs w:val="28"/>
        </w:rPr>
        <w:t xml:space="preserve">                   </w:t>
      </w:r>
    </w:p>
    <w:p w:rsidR="0089245B" w:rsidRPr="00CA61D8" w:rsidRDefault="0089245B" w:rsidP="0089245B">
      <w:pPr>
        <w:ind w:firstLine="708"/>
        <w:jc w:val="center"/>
        <w:rPr>
          <w:b/>
          <w:sz w:val="28"/>
          <w:szCs w:val="28"/>
        </w:rPr>
      </w:pPr>
    </w:p>
    <w:p w:rsidR="0089245B" w:rsidRPr="00CA61D8" w:rsidRDefault="00D911A8" w:rsidP="0089245B">
      <w:pPr>
        <w:ind w:firstLine="708"/>
        <w:rPr>
          <w:b/>
          <w:sz w:val="28"/>
          <w:szCs w:val="28"/>
        </w:rPr>
      </w:pPr>
      <w:r w:rsidRPr="00CA61D8">
        <w:rPr>
          <w:b/>
          <w:sz w:val="28"/>
          <w:szCs w:val="28"/>
        </w:rPr>
        <w:t xml:space="preserve">  </w:t>
      </w:r>
      <w:r w:rsidR="0089245B" w:rsidRPr="00CA61D8">
        <w:rPr>
          <w:b/>
          <w:sz w:val="28"/>
          <w:szCs w:val="28"/>
        </w:rPr>
        <w:t xml:space="preserve"> </w:t>
      </w:r>
      <w:r w:rsidR="00077685" w:rsidRPr="00CA61D8">
        <w:rPr>
          <w:b/>
          <w:sz w:val="28"/>
          <w:szCs w:val="28"/>
        </w:rPr>
        <w:t xml:space="preserve">       </w:t>
      </w:r>
      <w:r w:rsidRPr="00CA61D8">
        <w:rPr>
          <w:b/>
          <w:sz w:val="28"/>
          <w:szCs w:val="28"/>
        </w:rPr>
        <w:t xml:space="preserve">   </w:t>
      </w:r>
    </w:p>
    <w:p w:rsidR="0089245B" w:rsidRPr="00CA61D8" w:rsidRDefault="0089245B" w:rsidP="0089245B">
      <w:pPr>
        <w:ind w:firstLine="708"/>
        <w:jc w:val="center"/>
        <w:rPr>
          <w:b/>
          <w:sz w:val="28"/>
          <w:szCs w:val="28"/>
        </w:rPr>
      </w:pPr>
    </w:p>
    <w:p w:rsidR="0089245B" w:rsidRPr="00CA61D8" w:rsidRDefault="0089245B" w:rsidP="00B34B8C">
      <w:pPr>
        <w:jc w:val="both"/>
        <w:rPr>
          <w:sz w:val="28"/>
          <w:szCs w:val="28"/>
        </w:rPr>
      </w:pPr>
    </w:p>
    <w:p w:rsidR="001A38FB" w:rsidRPr="00CA61D8" w:rsidRDefault="001A38FB" w:rsidP="001A38FB">
      <w:pPr>
        <w:widowControl w:val="0"/>
        <w:ind w:left="-142" w:right="60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За 2021 год проведено </w:t>
      </w:r>
      <w:r w:rsidRPr="00CA61D8">
        <w:rPr>
          <w:b/>
          <w:sz w:val="28"/>
          <w:szCs w:val="28"/>
        </w:rPr>
        <w:t>30 обследований (</w:t>
      </w:r>
      <w:r w:rsidRPr="00CA61D8">
        <w:rPr>
          <w:sz w:val="28"/>
          <w:szCs w:val="28"/>
        </w:rPr>
        <w:t xml:space="preserve">за 2019 - 12, за 20 год 31 обследование) жилых помещений и многоквартирных домов в соответствии с положением о признании помещения жилым помещением, жилого помещения непригодным для проживания и многоквартирного дома аварийным и подлежащим сносу, из них признаны аварийными и подлежащим сносу 3 МКД, 2 индивидуальных дома (в том числе 1 индивидуальный жилой дом на территории района) не пригодными для проживания, 2 многоквартирных дома признаны пригодными для проживания. </w:t>
      </w:r>
    </w:p>
    <w:p w:rsidR="001A38FB" w:rsidRPr="00CA61D8" w:rsidRDefault="001A38FB" w:rsidP="001A38FB">
      <w:pPr>
        <w:widowControl w:val="0"/>
        <w:ind w:left="-142" w:right="60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В 2021 году в рамках программы по переселению граждан из аварийного жилищного фонда Вяземского городского поселения Вяземского района Смоленской области переселено предоставлено 15 жилых помещений для 45 человек. </w:t>
      </w:r>
    </w:p>
    <w:p w:rsidR="001A38FB" w:rsidRPr="00CA61D8" w:rsidRDefault="001A38FB" w:rsidP="001A38FB">
      <w:pPr>
        <w:widowControl w:val="0"/>
        <w:ind w:left="-142" w:right="60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По программе «Обеспечение жильем молодых семей на территории муниципального образования «Вяземский район» Смоленской области» получили сертификаты на приобретение жилья </w:t>
      </w:r>
      <w:r w:rsidRPr="00CA61D8">
        <w:rPr>
          <w:b/>
          <w:sz w:val="28"/>
          <w:szCs w:val="28"/>
        </w:rPr>
        <w:t xml:space="preserve">3 молодых семьи. </w:t>
      </w:r>
      <w:r w:rsidRPr="00CA61D8">
        <w:rPr>
          <w:sz w:val="28"/>
          <w:szCs w:val="28"/>
        </w:rPr>
        <w:t>Все они реализованы.</w:t>
      </w:r>
    </w:p>
    <w:p w:rsidR="001A38FB" w:rsidRPr="00CA61D8" w:rsidRDefault="001A38FB" w:rsidP="001A38FB">
      <w:pPr>
        <w:widowControl w:val="0"/>
        <w:ind w:left="-142" w:right="60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В качестве нуждающихся на учете стоит 1412 семей. Из них в 2021 году поставлены на учет 9 семей, в т. ч. малоимущие 1 семьи, молодых семей - 7 и 1 по коду заболевания.</w:t>
      </w:r>
    </w:p>
    <w:p w:rsidR="001A38FB" w:rsidRPr="00CA61D8" w:rsidRDefault="001A38FB" w:rsidP="001A38FB">
      <w:pPr>
        <w:widowControl w:val="0"/>
        <w:ind w:left="-142" w:right="60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lastRenderedPageBreak/>
        <w:t>Также на учете стоят:</w:t>
      </w:r>
    </w:p>
    <w:p w:rsidR="001A38FB" w:rsidRPr="00CA61D8" w:rsidRDefault="001A38FB" w:rsidP="001A38FB">
      <w:pPr>
        <w:widowControl w:val="0"/>
        <w:ind w:left="-142" w:right="60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-лица признанные вынужденными переселенцами-1 чел.;</w:t>
      </w:r>
    </w:p>
    <w:p w:rsidR="001A38FB" w:rsidRPr="00CA61D8" w:rsidRDefault="001A38FB" w:rsidP="001A38FB">
      <w:pPr>
        <w:widowControl w:val="0"/>
        <w:ind w:left="-142" w:right="60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-лица, выехавшие из района крайнего севера-1 чел.;</w:t>
      </w:r>
    </w:p>
    <w:p w:rsidR="001A38FB" w:rsidRPr="00CA61D8" w:rsidRDefault="001A38FB" w:rsidP="001A38FB">
      <w:pPr>
        <w:widowControl w:val="0"/>
        <w:ind w:left="-142" w:right="60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-ветераны боевых действий -1чел.;</w:t>
      </w:r>
    </w:p>
    <w:p w:rsidR="001A38FB" w:rsidRPr="00CA61D8" w:rsidRDefault="001A38FB" w:rsidP="001A38FB">
      <w:pPr>
        <w:widowControl w:val="0"/>
        <w:ind w:left="-142" w:right="60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-молодые семьи-130 семей, из них 22 семьи, имеющие 3-х и более детей.</w:t>
      </w:r>
    </w:p>
    <w:p w:rsidR="001A38FB" w:rsidRPr="00CA61D8" w:rsidRDefault="001A38FB" w:rsidP="001A38FB">
      <w:pPr>
        <w:widowControl w:val="0"/>
        <w:ind w:left="-142" w:right="60" w:firstLine="850"/>
        <w:jc w:val="both"/>
        <w:rPr>
          <w:sz w:val="40"/>
          <w:szCs w:val="40"/>
        </w:rPr>
      </w:pPr>
      <w:r w:rsidRPr="00CA61D8">
        <w:rPr>
          <w:rFonts w:eastAsiaTheme="minorHAnsi"/>
          <w:b/>
          <w:i/>
          <w:spacing w:val="4"/>
          <w:sz w:val="28"/>
          <w:szCs w:val="28"/>
          <w:lang w:eastAsia="en-US"/>
        </w:rPr>
        <w:t>Подготовлены и выданы гражданам: 1</w:t>
      </w:r>
      <w:r w:rsidR="000F3A4E" w:rsidRPr="00CA61D8">
        <w:rPr>
          <w:rFonts w:eastAsiaTheme="minorHAnsi"/>
          <w:b/>
          <w:i/>
          <w:spacing w:val="4"/>
          <w:sz w:val="28"/>
          <w:szCs w:val="28"/>
          <w:lang w:eastAsia="en-US"/>
        </w:rPr>
        <w:t>0</w:t>
      </w:r>
      <w:r w:rsidRPr="00CA61D8">
        <w:rPr>
          <w:rFonts w:eastAsiaTheme="minorHAnsi"/>
          <w:b/>
          <w:i/>
          <w:spacing w:val="4"/>
          <w:sz w:val="28"/>
          <w:szCs w:val="28"/>
          <w:lang w:eastAsia="en-US"/>
        </w:rPr>
        <w:t>8</w:t>
      </w:r>
      <w:r w:rsidRPr="00CA61D8">
        <w:rPr>
          <w:rFonts w:eastAsiaTheme="minorHAnsi"/>
          <w:spacing w:val="4"/>
          <w:sz w:val="28"/>
          <w:szCs w:val="28"/>
          <w:lang w:eastAsia="en-US"/>
        </w:rPr>
        <w:t xml:space="preserve"> договоров социального найма жилого помещения. </w:t>
      </w:r>
      <w:r w:rsidRPr="00CA61D8">
        <w:rPr>
          <w:rFonts w:eastAsiaTheme="minorHAnsi"/>
          <w:b/>
          <w:i/>
          <w:spacing w:val="4"/>
          <w:sz w:val="28"/>
          <w:szCs w:val="28"/>
          <w:lang w:eastAsia="en-US"/>
        </w:rPr>
        <w:t>Проведено 1</w:t>
      </w:r>
      <w:r w:rsidR="000F3A4E" w:rsidRPr="00CA61D8">
        <w:rPr>
          <w:rFonts w:eastAsiaTheme="minorHAnsi"/>
          <w:b/>
          <w:i/>
          <w:spacing w:val="4"/>
          <w:sz w:val="28"/>
          <w:szCs w:val="28"/>
          <w:lang w:eastAsia="en-US"/>
        </w:rPr>
        <w:t>8</w:t>
      </w:r>
      <w:r w:rsidRPr="00CA61D8">
        <w:rPr>
          <w:rFonts w:eastAsiaTheme="minorHAnsi"/>
          <w:b/>
          <w:i/>
          <w:spacing w:val="4"/>
          <w:sz w:val="28"/>
          <w:szCs w:val="28"/>
          <w:lang w:eastAsia="en-US"/>
        </w:rPr>
        <w:t xml:space="preserve"> заседаний комиссий по жилищным вопросам</w:t>
      </w:r>
      <w:r w:rsidRPr="00CA61D8">
        <w:rPr>
          <w:rFonts w:eastAsiaTheme="minorHAnsi"/>
          <w:spacing w:val="4"/>
          <w:sz w:val="28"/>
          <w:szCs w:val="28"/>
          <w:lang w:eastAsia="en-US"/>
        </w:rPr>
        <w:t xml:space="preserve">. По результатам комиссии предоставлено </w:t>
      </w:r>
      <w:r w:rsidR="000F3A4E" w:rsidRPr="00CA61D8">
        <w:rPr>
          <w:rFonts w:eastAsiaTheme="minorHAnsi"/>
          <w:spacing w:val="4"/>
          <w:sz w:val="28"/>
          <w:szCs w:val="28"/>
          <w:lang w:eastAsia="en-US"/>
        </w:rPr>
        <w:t>26</w:t>
      </w:r>
      <w:r w:rsidRPr="00CA61D8">
        <w:rPr>
          <w:rFonts w:eastAsiaTheme="minorHAnsi"/>
          <w:spacing w:val="4"/>
          <w:sz w:val="28"/>
          <w:szCs w:val="28"/>
          <w:lang w:eastAsia="en-US"/>
        </w:rPr>
        <w:t xml:space="preserve"> жилых помещений специализированного жилищного фонда, из них маневренного фонда-</w:t>
      </w:r>
      <w:r w:rsidR="000F3A4E" w:rsidRPr="00CA61D8">
        <w:rPr>
          <w:rFonts w:eastAsiaTheme="minorHAnsi"/>
          <w:spacing w:val="4"/>
          <w:sz w:val="28"/>
          <w:szCs w:val="28"/>
          <w:lang w:eastAsia="en-US"/>
        </w:rPr>
        <w:t>5</w:t>
      </w:r>
      <w:r w:rsidRPr="00CA61D8">
        <w:rPr>
          <w:rFonts w:eastAsiaTheme="minorHAnsi"/>
          <w:spacing w:val="4"/>
          <w:sz w:val="28"/>
          <w:szCs w:val="28"/>
          <w:lang w:eastAsia="en-US"/>
        </w:rPr>
        <w:t xml:space="preserve"> помещений; служебного-2, категория дети-сироты-</w:t>
      </w:r>
      <w:r w:rsidR="000F3A4E" w:rsidRPr="00CA61D8">
        <w:rPr>
          <w:rFonts w:eastAsiaTheme="minorHAnsi"/>
          <w:spacing w:val="4"/>
          <w:sz w:val="28"/>
          <w:szCs w:val="28"/>
          <w:lang w:eastAsia="en-US"/>
        </w:rPr>
        <w:t>19</w:t>
      </w:r>
      <w:r w:rsidRPr="00CA61D8">
        <w:rPr>
          <w:rFonts w:eastAsiaTheme="minorHAnsi"/>
          <w:spacing w:val="4"/>
          <w:sz w:val="28"/>
          <w:szCs w:val="28"/>
          <w:lang w:eastAsia="en-US"/>
        </w:rPr>
        <w:t>.</w:t>
      </w:r>
      <w:r w:rsidRPr="00CA61D8">
        <w:rPr>
          <w:sz w:val="28"/>
          <w:szCs w:val="28"/>
        </w:rPr>
        <w:t xml:space="preserve"> </w:t>
      </w:r>
    </w:p>
    <w:p w:rsidR="001A38FB" w:rsidRPr="00CA61D8" w:rsidRDefault="001A38FB" w:rsidP="001A38FB">
      <w:pPr>
        <w:widowControl w:val="0"/>
        <w:ind w:left="-142" w:right="60" w:firstLine="850"/>
        <w:jc w:val="both"/>
        <w:rPr>
          <w:rFonts w:eastAsiaTheme="minorHAnsi"/>
          <w:spacing w:val="4"/>
          <w:sz w:val="28"/>
          <w:szCs w:val="28"/>
          <w:lang w:eastAsia="en-US"/>
        </w:rPr>
      </w:pPr>
      <w:r w:rsidRPr="00CA61D8">
        <w:rPr>
          <w:rFonts w:eastAsiaTheme="minorHAnsi"/>
          <w:spacing w:val="4"/>
          <w:sz w:val="28"/>
          <w:szCs w:val="28"/>
          <w:lang w:eastAsia="en-US"/>
        </w:rPr>
        <w:t>В 2021 году подготовлено и выдано 4 предупреждения об устранении нарушений жилищного законодательства гражданам, проживающим в муниципальных квартирах.</w:t>
      </w:r>
    </w:p>
    <w:p w:rsidR="001A38FB" w:rsidRPr="00CA61D8" w:rsidRDefault="001A38FB" w:rsidP="001A38FB">
      <w:pPr>
        <w:widowControl w:val="0"/>
        <w:ind w:right="60"/>
        <w:jc w:val="both"/>
        <w:rPr>
          <w:rFonts w:eastAsiaTheme="minorHAnsi"/>
          <w:spacing w:val="4"/>
          <w:sz w:val="28"/>
          <w:szCs w:val="28"/>
          <w:lang w:eastAsia="en-US"/>
        </w:rPr>
      </w:pPr>
    </w:p>
    <w:p w:rsidR="001A38FB" w:rsidRPr="00CA61D8" w:rsidRDefault="001A38FB" w:rsidP="001A38FB">
      <w:pPr>
        <w:ind w:left="-142" w:right="-2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За прошедший период в управление ЖКХ, транспорта и дорожного хозяйства поступило </w:t>
      </w:r>
      <w:r w:rsidRPr="00CA61D8">
        <w:rPr>
          <w:b/>
          <w:sz w:val="28"/>
          <w:szCs w:val="28"/>
        </w:rPr>
        <w:t>3737</w:t>
      </w:r>
      <w:r w:rsidRPr="00CA61D8">
        <w:rPr>
          <w:sz w:val="28"/>
          <w:szCs w:val="28"/>
        </w:rPr>
        <w:t xml:space="preserve"> писем (за 2020-</w:t>
      </w:r>
      <w:r w:rsidRPr="00CA61D8">
        <w:rPr>
          <w:b/>
          <w:sz w:val="28"/>
          <w:szCs w:val="28"/>
        </w:rPr>
        <w:t>3440)</w:t>
      </w:r>
      <w:r w:rsidRPr="00CA61D8">
        <w:rPr>
          <w:sz w:val="28"/>
          <w:szCs w:val="28"/>
        </w:rPr>
        <w:t xml:space="preserve">, вся корреспонденция рассмотрена.  </w:t>
      </w:r>
    </w:p>
    <w:p w:rsidR="001A38FB" w:rsidRPr="00CA61D8" w:rsidRDefault="001A38FB" w:rsidP="001A38FB">
      <w:pPr>
        <w:pStyle w:val="6"/>
        <w:shd w:val="clear" w:color="auto" w:fill="auto"/>
        <w:spacing w:before="0" w:line="240" w:lineRule="auto"/>
        <w:ind w:left="-142" w:right="60"/>
        <w:rPr>
          <w:sz w:val="28"/>
          <w:szCs w:val="28"/>
        </w:rPr>
      </w:pPr>
      <w:r w:rsidRPr="00CA61D8">
        <w:rPr>
          <w:sz w:val="28"/>
          <w:szCs w:val="28"/>
        </w:rPr>
        <w:t xml:space="preserve"> - от населения поступило </w:t>
      </w:r>
      <w:r w:rsidRPr="00CA61D8">
        <w:rPr>
          <w:b/>
          <w:sz w:val="28"/>
          <w:szCs w:val="28"/>
        </w:rPr>
        <w:t>1625</w:t>
      </w:r>
      <w:r w:rsidRPr="00CA61D8">
        <w:rPr>
          <w:sz w:val="28"/>
          <w:szCs w:val="28"/>
        </w:rPr>
        <w:t xml:space="preserve"> обращений (за 2020-</w:t>
      </w:r>
      <w:r w:rsidRPr="00CA61D8">
        <w:rPr>
          <w:b/>
          <w:sz w:val="28"/>
          <w:szCs w:val="28"/>
        </w:rPr>
        <w:t>1437</w:t>
      </w:r>
      <w:r w:rsidRPr="00CA61D8">
        <w:rPr>
          <w:sz w:val="28"/>
          <w:szCs w:val="28"/>
        </w:rPr>
        <w:t xml:space="preserve">), сотрудники управления по каждой конкретной жалобе </w:t>
      </w:r>
      <w:proofErr w:type="spellStart"/>
      <w:r w:rsidRPr="00CA61D8">
        <w:rPr>
          <w:sz w:val="28"/>
          <w:szCs w:val="28"/>
        </w:rPr>
        <w:t>комиссионно</w:t>
      </w:r>
      <w:proofErr w:type="spellEnd"/>
      <w:r w:rsidRPr="00CA61D8">
        <w:rPr>
          <w:sz w:val="28"/>
          <w:szCs w:val="28"/>
        </w:rPr>
        <w:t xml:space="preserve"> выезжают на место, с целью выяснения обстоятельств и принятия мер; </w:t>
      </w:r>
    </w:p>
    <w:p w:rsidR="001A38FB" w:rsidRPr="00CA61D8" w:rsidRDefault="001A38FB" w:rsidP="001A38FB">
      <w:pPr>
        <w:ind w:left="-142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- от юридических лиц поступило </w:t>
      </w:r>
      <w:r w:rsidRPr="00CA61D8">
        <w:rPr>
          <w:b/>
          <w:sz w:val="28"/>
          <w:szCs w:val="28"/>
        </w:rPr>
        <w:t xml:space="preserve">2112 </w:t>
      </w:r>
      <w:r w:rsidRPr="00CA61D8">
        <w:rPr>
          <w:sz w:val="28"/>
          <w:szCs w:val="28"/>
        </w:rPr>
        <w:t xml:space="preserve">запроса (за 2020- </w:t>
      </w:r>
      <w:r w:rsidRPr="00CA61D8">
        <w:rPr>
          <w:b/>
          <w:sz w:val="28"/>
          <w:szCs w:val="28"/>
        </w:rPr>
        <w:t>2003</w:t>
      </w:r>
      <w:r w:rsidRPr="00CA61D8">
        <w:rPr>
          <w:sz w:val="28"/>
          <w:szCs w:val="28"/>
        </w:rPr>
        <w:t xml:space="preserve"> запросов).</w:t>
      </w:r>
    </w:p>
    <w:p w:rsidR="001A38FB" w:rsidRPr="00CA61D8" w:rsidRDefault="001A38FB" w:rsidP="001A38FB">
      <w:pPr>
        <w:ind w:left="-142" w:right="-2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Управлением подготовлено более </w:t>
      </w:r>
      <w:r w:rsidRPr="00CA61D8">
        <w:rPr>
          <w:b/>
          <w:sz w:val="28"/>
          <w:szCs w:val="28"/>
        </w:rPr>
        <w:t>118</w:t>
      </w:r>
      <w:r w:rsidRPr="00CA61D8">
        <w:rPr>
          <w:sz w:val="28"/>
          <w:szCs w:val="28"/>
        </w:rPr>
        <w:t xml:space="preserve"> проектов постановлений, распоряжений и иных документов, направленных на реализацию Федеральных, региональных и муниципальных нормативно – правовых актов и Постановлений Правительства РФ в сфере жилищно-коммунального хозяйства, транспорта и дорожного хозяйства на территории МО «Вяземский район» Смоленской области (за 2020 год подготовлено -</w:t>
      </w:r>
      <w:r w:rsidRPr="00CA61D8">
        <w:rPr>
          <w:b/>
          <w:sz w:val="28"/>
          <w:szCs w:val="28"/>
        </w:rPr>
        <w:t>135)</w:t>
      </w:r>
      <w:r w:rsidRPr="00CA61D8">
        <w:rPr>
          <w:sz w:val="28"/>
          <w:szCs w:val="28"/>
        </w:rPr>
        <w:t xml:space="preserve">. </w:t>
      </w:r>
    </w:p>
    <w:p w:rsidR="001A38FB" w:rsidRPr="00CA61D8" w:rsidRDefault="001A38FB" w:rsidP="001A38FB">
      <w:pPr>
        <w:ind w:left="-142" w:right="-2" w:firstLine="850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По заявлению граждан и юридических лиц управление выдает ордера на проведение земляных работ с последующей проверкой восстановления нарушенного благоустройства, было выдано - </w:t>
      </w:r>
      <w:r w:rsidRPr="00CA61D8">
        <w:rPr>
          <w:b/>
          <w:sz w:val="28"/>
          <w:szCs w:val="28"/>
        </w:rPr>
        <w:t>251</w:t>
      </w:r>
      <w:r w:rsidRPr="00CA61D8">
        <w:rPr>
          <w:sz w:val="28"/>
          <w:szCs w:val="28"/>
        </w:rPr>
        <w:t xml:space="preserve"> ордер, из них 57 ордеров продлено (не закрыто). В конце года проведена работа по закрытию ордеров, т.е. выданы напоминания и предписания организациям и частным лицам.</w:t>
      </w:r>
    </w:p>
    <w:p w:rsidR="001A38FB" w:rsidRPr="00CA61D8" w:rsidRDefault="001A38FB" w:rsidP="001A38FB">
      <w:pPr>
        <w:tabs>
          <w:tab w:val="left" w:pos="4287"/>
        </w:tabs>
        <w:ind w:left="-142" w:right="-108"/>
        <w:jc w:val="both"/>
        <w:rPr>
          <w:sz w:val="28"/>
          <w:szCs w:val="28"/>
        </w:rPr>
      </w:pPr>
      <w:r w:rsidRPr="00CA61D8">
        <w:rPr>
          <w:sz w:val="28"/>
          <w:szCs w:val="28"/>
        </w:rPr>
        <w:t xml:space="preserve">            </w:t>
      </w:r>
      <w:r w:rsidRPr="00CA61D8">
        <w:rPr>
          <w:b/>
          <w:sz w:val="28"/>
          <w:szCs w:val="28"/>
        </w:rPr>
        <w:t>Отопительный период 2020-2021</w:t>
      </w:r>
      <w:r w:rsidRPr="00CA61D8">
        <w:rPr>
          <w:sz w:val="28"/>
          <w:szCs w:val="28"/>
        </w:rPr>
        <w:t xml:space="preserve"> года прошел без срывов и крупных аварий.  В целях успешного прохождения осенне-зимнего периода 2021-2022 г.г.  разработаны планы мероприятий по подготовке объектов к работе в зимний период и другие нормативные документы. Было проведено </w:t>
      </w:r>
      <w:r w:rsidRPr="00CA61D8">
        <w:rPr>
          <w:b/>
          <w:sz w:val="28"/>
          <w:szCs w:val="28"/>
        </w:rPr>
        <w:t>4 заседания штаба</w:t>
      </w:r>
      <w:r w:rsidRPr="00CA61D8">
        <w:rPr>
          <w:sz w:val="28"/>
          <w:szCs w:val="28"/>
        </w:rPr>
        <w:t xml:space="preserve"> </w:t>
      </w:r>
      <w:r w:rsidRPr="00CA61D8">
        <w:rPr>
          <w:sz w:val="28"/>
        </w:rPr>
        <w:t>по обеспечению надежной работы жилищно-коммунального комплекса и осуществлению контроля за функционированием объектов жилищно-коммунального хозяйства и социально-культурного назначения на территории муниципального образования «Вяземский район» Смоленской области в период их подготовки к работе в осенне-зимний период</w:t>
      </w:r>
      <w:r w:rsidRPr="00CA61D8">
        <w:rPr>
          <w:sz w:val="28"/>
          <w:szCs w:val="28"/>
        </w:rPr>
        <w:t xml:space="preserve">.  По результатам проверки центральным управлением Ростехнадзора по Смоленской области был получен </w:t>
      </w:r>
      <w:r w:rsidRPr="00CA61D8">
        <w:rPr>
          <w:b/>
          <w:sz w:val="28"/>
          <w:szCs w:val="28"/>
        </w:rPr>
        <w:t>Акт готовности района</w:t>
      </w:r>
      <w:r w:rsidRPr="00CA61D8">
        <w:rPr>
          <w:sz w:val="28"/>
          <w:szCs w:val="28"/>
        </w:rPr>
        <w:t xml:space="preserve"> </w:t>
      </w:r>
      <w:r w:rsidRPr="00CA61D8">
        <w:rPr>
          <w:b/>
          <w:sz w:val="28"/>
          <w:szCs w:val="28"/>
        </w:rPr>
        <w:t>к отопительному периоду 2021/2022гг</w:t>
      </w:r>
      <w:r w:rsidRPr="00CA61D8">
        <w:rPr>
          <w:sz w:val="28"/>
          <w:szCs w:val="28"/>
        </w:rPr>
        <w:t>. (единственной проблемой получения паспорта готовности было отсутствие своевременного финансирования работ по замене котла в д. Кайдаково)</w:t>
      </w:r>
      <w:r w:rsidR="00B27A0F" w:rsidRPr="00CA61D8">
        <w:rPr>
          <w:sz w:val="28"/>
          <w:szCs w:val="28"/>
        </w:rPr>
        <w:t>.</w:t>
      </w:r>
    </w:p>
    <w:p w:rsidR="001A38FB" w:rsidRPr="00CA61D8" w:rsidRDefault="001A38FB" w:rsidP="001A38FB">
      <w:pPr>
        <w:tabs>
          <w:tab w:val="left" w:pos="4287"/>
        </w:tabs>
        <w:ind w:left="-142" w:right="-108"/>
        <w:jc w:val="both"/>
        <w:rPr>
          <w:sz w:val="28"/>
          <w:szCs w:val="28"/>
        </w:rPr>
      </w:pPr>
      <w:r w:rsidRPr="00CA61D8">
        <w:rPr>
          <w:b/>
          <w:sz w:val="28"/>
          <w:szCs w:val="28"/>
        </w:rPr>
        <w:lastRenderedPageBreak/>
        <w:t xml:space="preserve">             </w:t>
      </w:r>
      <w:r w:rsidRPr="00CA61D8">
        <w:rPr>
          <w:sz w:val="28"/>
          <w:szCs w:val="28"/>
        </w:rPr>
        <w:t xml:space="preserve">В 2021 году продолжена работа (в рамках пилотного проекта Смоленской области) по внедрению мониторинга и контроля устранения аварий и инцидентов на объектах жилищно-коммунального хозяйства муниципального образования «Вяземский район» Смоленской области на платформе информационной системы «Реформа ЖКХ». </w:t>
      </w:r>
    </w:p>
    <w:p w:rsidR="001A38FB" w:rsidRPr="00CA61D8" w:rsidRDefault="001A38FB" w:rsidP="001A38FB">
      <w:pPr>
        <w:tabs>
          <w:tab w:val="left" w:pos="4287"/>
        </w:tabs>
        <w:ind w:left="-142" w:right="-108"/>
        <w:jc w:val="both"/>
        <w:rPr>
          <w:sz w:val="28"/>
          <w:szCs w:val="28"/>
        </w:rPr>
      </w:pPr>
      <w:r w:rsidRPr="00CA61D8">
        <w:rPr>
          <w:sz w:val="28"/>
          <w:szCs w:val="28"/>
        </w:rPr>
        <w:tab/>
      </w:r>
      <w:r w:rsidRPr="00CA61D8">
        <w:rPr>
          <w:sz w:val="28"/>
          <w:szCs w:val="28"/>
        </w:rPr>
        <w:tab/>
      </w:r>
      <w:r w:rsidRPr="00CA61D8">
        <w:rPr>
          <w:sz w:val="28"/>
          <w:szCs w:val="28"/>
        </w:rPr>
        <w:tab/>
      </w:r>
      <w:r w:rsidRPr="00CA61D8">
        <w:rPr>
          <w:sz w:val="28"/>
          <w:szCs w:val="28"/>
        </w:rPr>
        <w:tab/>
      </w:r>
    </w:p>
    <w:p w:rsidR="001A38FB" w:rsidRPr="00CA61D8" w:rsidRDefault="001A38FB" w:rsidP="001A38FB">
      <w:pPr>
        <w:pStyle w:val="6"/>
        <w:shd w:val="clear" w:color="auto" w:fill="auto"/>
        <w:spacing w:before="0" w:line="240" w:lineRule="auto"/>
        <w:ind w:left="-142" w:right="60" w:firstLine="850"/>
        <w:rPr>
          <w:sz w:val="28"/>
          <w:szCs w:val="28"/>
        </w:rPr>
      </w:pPr>
      <w:r w:rsidRPr="00CA61D8">
        <w:rPr>
          <w:sz w:val="28"/>
          <w:szCs w:val="28"/>
        </w:rPr>
        <w:t>Управлением ЖКХ постоянно проводится оказание консультативно-методической помощи организациям в сфере управления многоквартирными домами. Ведется информационно</w:t>
      </w:r>
      <w:r w:rsidRPr="00CA61D8">
        <w:rPr>
          <w:sz w:val="28"/>
          <w:szCs w:val="28"/>
        </w:rPr>
        <w:softHyphen/>
        <w:t>-методическая работа с собственниками жилых помещений по вопросам жилищного законодательства, а также по вопросам проведения капитального ремонта общего имущества многоквартирных жилых домов.</w:t>
      </w:r>
    </w:p>
    <w:p w:rsidR="001A38FB" w:rsidRPr="00CA61D8" w:rsidRDefault="001A38FB" w:rsidP="001A38FB">
      <w:pPr>
        <w:pStyle w:val="6"/>
        <w:shd w:val="clear" w:color="auto" w:fill="auto"/>
        <w:spacing w:before="0" w:line="240" w:lineRule="auto"/>
        <w:ind w:left="-142" w:right="60" w:firstLine="850"/>
        <w:rPr>
          <w:sz w:val="28"/>
          <w:szCs w:val="28"/>
        </w:rPr>
      </w:pPr>
      <w:r w:rsidRPr="00CA61D8">
        <w:rPr>
          <w:sz w:val="28"/>
          <w:szCs w:val="28"/>
        </w:rPr>
        <w:t>Проводились консультирования и взаимодействия с председателями уличных комитетов по вопросам местного значения.</w:t>
      </w:r>
    </w:p>
    <w:p w:rsidR="001A38FB" w:rsidRPr="00CA61D8" w:rsidRDefault="001A38FB" w:rsidP="001A38FB">
      <w:pPr>
        <w:pStyle w:val="6"/>
        <w:shd w:val="clear" w:color="auto" w:fill="auto"/>
        <w:spacing w:before="0" w:line="240" w:lineRule="auto"/>
        <w:ind w:left="-142" w:right="60" w:firstLine="850"/>
        <w:rPr>
          <w:sz w:val="28"/>
          <w:szCs w:val="28"/>
        </w:rPr>
      </w:pPr>
      <w:r w:rsidRPr="00CA61D8">
        <w:rPr>
          <w:sz w:val="28"/>
          <w:szCs w:val="28"/>
        </w:rPr>
        <w:t>Проводилась работа по обеспечению капитального ремонта общего имущества в многоквартирных домах в т.ч. предоставлялась необходимая информация в Департамент Смоленской области по строительству и жилищно-коммунальному хозяйству и НО «Региональный фонд капитального ремонта многоквартирных домов Смоленской области», подготавливались обращения в адрес Департамента о внесении изменений в региональную программу о переносе сроков проведения капитального ремонта и другие вопросы.</w:t>
      </w:r>
    </w:p>
    <w:p w:rsidR="00CA61D8" w:rsidRPr="00CA61D8" w:rsidRDefault="00CA61D8" w:rsidP="001A38FB">
      <w:pPr>
        <w:pStyle w:val="6"/>
        <w:shd w:val="clear" w:color="auto" w:fill="auto"/>
        <w:spacing w:before="0" w:line="240" w:lineRule="auto"/>
        <w:ind w:left="-142" w:right="40" w:firstLine="850"/>
        <w:rPr>
          <w:sz w:val="28"/>
          <w:szCs w:val="28"/>
        </w:rPr>
      </w:pPr>
    </w:p>
    <w:p w:rsidR="001A38FB" w:rsidRPr="00CA61D8" w:rsidRDefault="001A38FB" w:rsidP="001A38FB">
      <w:pPr>
        <w:pStyle w:val="6"/>
        <w:shd w:val="clear" w:color="auto" w:fill="auto"/>
        <w:spacing w:before="0" w:line="240" w:lineRule="auto"/>
        <w:ind w:left="-142" w:right="40" w:firstLine="850"/>
        <w:rPr>
          <w:sz w:val="28"/>
          <w:szCs w:val="28"/>
        </w:rPr>
      </w:pPr>
      <w:r w:rsidRPr="00CA61D8">
        <w:rPr>
          <w:sz w:val="28"/>
          <w:szCs w:val="28"/>
        </w:rPr>
        <w:t>Сотрудниками управления ЖКХ формируются отчеты (еженедельные, ежемесячные, ежеквартальные, годовые) в различные инстанции.</w:t>
      </w:r>
    </w:p>
    <w:p w:rsidR="001A38FB" w:rsidRPr="00CA61D8" w:rsidRDefault="001A38FB" w:rsidP="001A38FB">
      <w:pPr>
        <w:pStyle w:val="6"/>
        <w:shd w:val="clear" w:color="auto" w:fill="auto"/>
        <w:spacing w:before="0" w:line="240" w:lineRule="auto"/>
        <w:ind w:left="-142" w:right="40"/>
        <w:rPr>
          <w:sz w:val="28"/>
          <w:szCs w:val="28"/>
        </w:rPr>
      </w:pPr>
      <w:r w:rsidRPr="00CA61D8">
        <w:rPr>
          <w:sz w:val="28"/>
          <w:szCs w:val="28"/>
        </w:rPr>
        <w:t xml:space="preserve">Ведется сбор </w:t>
      </w:r>
      <w:r w:rsidRPr="00CA61D8">
        <w:rPr>
          <w:rStyle w:val="31"/>
          <w:rFonts w:eastAsiaTheme="minorHAnsi"/>
          <w:color w:val="auto"/>
          <w:sz w:val="28"/>
          <w:szCs w:val="28"/>
        </w:rPr>
        <w:t xml:space="preserve">и </w:t>
      </w:r>
      <w:r w:rsidRPr="00CA61D8">
        <w:rPr>
          <w:sz w:val="28"/>
          <w:szCs w:val="28"/>
        </w:rPr>
        <w:t>обработка информации от предприятий коммунального комплекса и сельских поселений района по следующим 10 статистическим формам отчетности:</w:t>
      </w:r>
    </w:p>
    <w:p w:rsidR="001A38FB" w:rsidRPr="00CA61D8" w:rsidRDefault="001A38FB" w:rsidP="001A38FB">
      <w:pPr>
        <w:tabs>
          <w:tab w:val="left" w:pos="4287"/>
        </w:tabs>
        <w:ind w:left="-142" w:right="-108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Ф №22- ЖКХ (реформа) «Сведения  о структурных преобразованиях и организационных мероприятиях в сфере ЖКХ» (полугодовая);</w:t>
      </w:r>
    </w:p>
    <w:p w:rsidR="001A38FB" w:rsidRPr="00CA61D8" w:rsidRDefault="001A38FB" w:rsidP="001A38FB">
      <w:pPr>
        <w:pStyle w:val="6"/>
        <w:shd w:val="clear" w:color="auto" w:fill="auto"/>
        <w:tabs>
          <w:tab w:val="left" w:pos="247"/>
        </w:tabs>
        <w:spacing w:before="0" w:line="240" w:lineRule="auto"/>
        <w:ind w:left="-142"/>
        <w:rPr>
          <w:sz w:val="28"/>
          <w:szCs w:val="28"/>
        </w:rPr>
      </w:pPr>
      <w:r w:rsidRPr="00CA61D8">
        <w:rPr>
          <w:sz w:val="28"/>
          <w:szCs w:val="28"/>
        </w:rPr>
        <w:t>- Ф №1- ЖКХ (зима) «Сведения о подготовке  ЖКХ к работе в зимних условиях» (ежемесячно с 01.06.2015г. по 01.11.2015г.);</w:t>
      </w:r>
    </w:p>
    <w:p w:rsidR="001A38FB" w:rsidRPr="00CA61D8" w:rsidRDefault="001A38FB" w:rsidP="001A38FB">
      <w:pPr>
        <w:pStyle w:val="6"/>
        <w:shd w:val="clear" w:color="auto" w:fill="auto"/>
        <w:tabs>
          <w:tab w:val="left" w:pos="218"/>
        </w:tabs>
        <w:spacing w:before="0" w:line="240" w:lineRule="auto"/>
        <w:ind w:left="-142"/>
        <w:rPr>
          <w:sz w:val="28"/>
          <w:szCs w:val="28"/>
        </w:rPr>
      </w:pPr>
      <w:r w:rsidRPr="00CA61D8">
        <w:rPr>
          <w:sz w:val="28"/>
          <w:szCs w:val="28"/>
        </w:rPr>
        <w:t>- Ф №2- ЖКХ (зима) «Сведения о подготовке  работе ЖКХ и объектов энергетики  в зимних условиях» (по состоянию на 01.12.2015г.);</w:t>
      </w:r>
    </w:p>
    <w:p w:rsidR="001A38FB" w:rsidRPr="00CA61D8" w:rsidRDefault="001A38FB" w:rsidP="001A38FB">
      <w:pPr>
        <w:pStyle w:val="6"/>
        <w:shd w:val="clear" w:color="auto" w:fill="auto"/>
        <w:tabs>
          <w:tab w:val="left" w:pos="218"/>
        </w:tabs>
        <w:spacing w:before="0" w:line="240" w:lineRule="auto"/>
        <w:ind w:left="-142"/>
        <w:rPr>
          <w:sz w:val="28"/>
          <w:szCs w:val="28"/>
        </w:rPr>
      </w:pPr>
      <w:r w:rsidRPr="00CA61D8">
        <w:rPr>
          <w:sz w:val="28"/>
          <w:szCs w:val="28"/>
        </w:rPr>
        <w:t>- Ф №3- ЖКХ (зима) «Сведения о наличии и расходе топлива организациями ЖКХ и объектами энергетики  в зимних условиях» (ежемесячно с 01.11.2015г. по 01.01.2016г.);</w:t>
      </w:r>
    </w:p>
    <w:p w:rsidR="001A38FB" w:rsidRPr="00CA61D8" w:rsidRDefault="001A38FB" w:rsidP="001A38FB">
      <w:pPr>
        <w:tabs>
          <w:tab w:val="left" w:pos="4287"/>
        </w:tabs>
        <w:ind w:left="-142" w:right="-108"/>
        <w:rPr>
          <w:sz w:val="28"/>
          <w:szCs w:val="28"/>
        </w:rPr>
      </w:pPr>
      <w:r w:rsidRPr="00CA61D8">
        <w:rPr>
          <w:sz w:val="28"/>
          <w:szCs w:val="28"/>
        </w:rPr>
        <w:t>- Ф №12-ПУ «Сведения по похоронному обслуживанию» (годовая);</w:t>
      </w:r>
    </w:p>
    <w:p w:rsidR="001A38FB" w:rsidRPr="00CA61D8" w:rsidRDefault="001A38FB" w:rsidP="001A38FB">
      <w:pPr>
        <w:pStyle w:val="6"/>
        <w:shd w:val="clear" w:color="auto" w:fill="auto"/>
        <w:spacing w:before="0" w:line="240" w:lineRule="auto"/>
        <w:ind w:left="-142" w:right="40"/>
        <w:rPr>
          <w:sz w:val="28"/>
          <w:szCs w:val="28"/>
        </w:rPr>
      </w:pPr>
      <w:r w:rsidRPr="00CA61D8">
        <w:rPr>
          <w:sz w:val="28"/>
          <w:szCs w:val="28"/>
        </w:rPr>
        <w:t>- Ф 1КХ (коммунальное хозяйство) (годовая);</w:t>
      </w:r>
    </w:p>
    <w:p w:rsidR="001A38FB" w:rsidRPr="00CA61D8" w:rsidRDefault="001A38FB" w:rsidP="001A38FB">
      <w:pPr>
        <w:pStyle w:val="6"/>
        <w:shd w:val="clear" w:color="auto" w:fill="auto"/>
        <w:spacing w:before="0" w:line="240" w:lineRule="auto"/>
        <w:ind w:left="-142" w:right="40"/>
        <w:rPr>
          <w:rStyle w:val="blk"/>
          <w:rFonts w:ascii="PT Sans" w:hAnsi="PT Sans"/>
          <w:sz w:val="28"/>
          <w:szCs w:val="28"/>
        </w:rPr>
      </w:pPr>
      <w:r w:rsidRPr="00CA61D8">
        <w:rPr>
          <w:sz w:val="28"/>
          <w:szCs w:val="28"/>
        </w:rPr>
        <w:t>-Ф 4-ОС (</w:t>
      </w:r>
      <w:r w:rsidRPr="00CA61D8">
        <w:rPr>
          <w:rStyle w:val="blk"/>
          <w:rFonts w:ascii="PT Sans" w:hAnsi="PT Sans"/>
          <w:sz w:val="28"/>
          <w:szCs w:val="28"/>
        </w:rPr>
        <w:t>Сведения о текущих затратах на охрану окружающей среды)-годовая;</w:t>
      </w:r>
    </w:p>
    <w:p w:rsidR="001A38FB" w:rsidRPr="00CA61D8" w:rsidRDefault="001A38FB" w:rsidP="001A38FB">
      <w:pPr>
        <w:pStyle w:val="6"/>
        <w:shd w:val="clear" w:color="auto" w:fill="auto"/>
        <w:spacing w:before="0" w:line="240" w:lineRule="auto"/>
        <w:ind w:left="-142" w:right="40"/>
        <w:rPr>
          <w:rStyle w:val="blk"/>
          <w:rFonts w:ascii="PT Sans" w:hAnsi="PT Sans"/>
          <w:sz w:val="28"/>
          <w:szCs w:val="28"/>
        </w:rPr>
      </w:pPr>
      <w:r w:rsidRPr="00CA61D8">
        <w:rPr>
          <w:rStyle w:val="blk"/>
          <w:rFonts w:ascii="PT Sans" w:hAnsi="PT Sans"/>
          <w:sz w:val="28"/>
          <w:szCs w:val="28"/>
        </w:rPr>
        <w:t>-Ф 1 (жилфонд) -годовая;</w:t>
      </w:r>
    </w:p>
    <w:p w:rsidR="001A38FB" w:rsidRPr="00CA61D8" w:rsidRDefault="001A38FB" w:rsidP="001A38FB">
      <w:pPr>
        <w:widowControl w:val="0"/>
        <w:ind w:left="-142" w:right="40"/>
        <w:jc w:val="both"/>
        <w:rPr>
          <w:rFonts w:eastAsiaTheme="minorHAnsi"/>
          <w:spacing w:val="4"/>
          <w:sz w:val="28"/>
          <w:szCs w:val="28"/>
          <w:lang w:eastAsia="en-US"/>
        </w:rPr>
      </w:pPr>
      <w:r w:rsidRPr="00CA61D8">
        <w:rPr>
          <w:rStyle w:val="blk"/>
          <w:rFonts w:ascii="PT Sans" w:hAnsi="PT Sans"/>
          <w:sz w:val="28"/>
          <w:szCs w:val="28"/>
        </w:rPr>
        <w:t>-Ф4 (жилфонд) -годовая;</w:t>
      </w:r>
      <w:r w:rsidRPr="00CA61D8">
        <w:rPr>
          <w:rFonts w:eastAsiaTheme="minorHAnsi"/>
          <w:spacing w:val="4"/>
          <w:sz w:val="28"/>
          <w:szCs w:val="28"/>
          <w:lang w:eastAsia="en-US"/>
        </w:rPr>
        <w:t xml:space="preserve"> </w:t>
      </w:r>
    </w:p>
    <w:p w:rsidR="001A38FB" w:rsidRPr="00CA61D8" w:rsidRDefault="001A38FB" w:rsidP="001A38FB">
      <w:pPr>
        <w:widowControl w:val="0"/>
        <w:ind w:left="-142" w:right="40"/>
        <w:jc w:val="both"/>
        <w:rPr>
          <w:rFonts w:eastAsiaTheme="minorHAnsi"/>
          <w:spacing w:val="4"/>
          <w:sz w:val="28"/>
          <w:szCs w:val="28"/>
          <w:lang w:eastAsia="en-US"/>
        </w:rPr>
      </w:pPr>
      <w:r w:rsidRPr="00CA61D8">
        <w:rPr>
          <w:rFonts w:eastAsiaTheme="minorHAnsi"/>
          <w:spacing w:val="4"/>
          <w:sz w:val="28"/>
          <w:szCs w:val="28"/>
          <w:lang w:eastAsia="en-US"/>
        </w:rPr>
        <w:t xml:space="preserve">- ежемесячно ведется сбор </w:t>
      </w:r>
      <w:r w:rsidRPr="00CA61D8">
        <w:rPr>
          <w:rFonts w:eastAsiaTheme="minorHAnsi"/>
          <w:spacing w:val="4"/>
          <w:sz w:val="28"/>
          <w:szCs w:val="28"/>
          <w:shd w:val="clear" w:color="auto" w:fill="FFFFFF"/>
          <w:lang w:eastAsia="en-US"/>
        </w:rPr>
        <w:t xml:space="preserve">и </w:t>
      </w:r>
      <w:r w:rsidRPr="00CA61D8">
        <w:rPr>
          <w:rFonts w:eastAsiaTheme="minorHAnsi"/>
          <w:spacing w:val="4"/>
          <w:sz w:val="28"/>
          <w:szCs w:val="28"/>
          <w:lang w:eastAsia="en-US"/>
        </w:rPr>
        <w:t>обработка информации от перевозчиков для составления и отправления статистической формы № 1-автотранс «</w:t>
      </w:r>
      <w:r w:rsidRPr="00CA61D8">
        <w:rPr>
          <w:rFonts w:eastAsiaTheme="minorHAnsi"/>
          <w:bCs/>
          <w:spacing w:val="4"/>
          <w:sz w:val="28"/>
          <w:szCs w:val="28"/>
          <w:lang w:eastAsia="en-US"/>
        </w:rPr>
        <w:t xml:space="preserve">Сведения о работе автобусов по маршрутам регулярных перевозок» в территориальный </w:t>
      </w:r>
      <w:r w:rsidRPr="00CA61D8">
        <w:rPr>
          <w:rFonts w:eastAsiaTheme="minorHAnsi"/>
          <w:bCs/>
          <w:spacing w:val="4"/>
          <w:sz w:val="28"/>
          <w:szCs w:val="28"/>
          <w:lang w:eastAsia="en-US"/>
        </w:rPr>
        <w:lastRenderedPageBreak/>
        <w:t>орган Федеральной службы государственной статистики по Смоленской области (СМОЛЕНСКСТАТ).</w:t>
      </w:r>
    </w:p>
    <w:p w:rsidR="001A38FB" w:rsidRPr="00CA61D8" w:rsidRDefault="001A38FB" w:rsidP="001A38FB">
      <w:pPr>
        <w:pStyle w:val="6"/>
        <w:shd w:val="clear" w:color="auto" w:fill="auto"/>
        <w:spacing w:before="0" w:line="240" w:lineRule="auto"/>
        <w:ind w:left="-142" w:right="40"/>
        <w:rPr>
          <w:rStyle w:val="blk"/>
          <w:rFonts w:ascii="PT Sans" w:hAnsi="PT Sans"/>
          <w:sz w:val="28"/>
          <w:szCs w:val="28"/>
        </w:rPr>
      </w:pPr>
      <w:r w:rsidRPr="00CA61D8">
        <w:rPr>
          <w:rStyle w:val="blk"/>
          <w:rFonts w:ascii="PT Sans" w:hAnsi="PT Sans"/>
          <w:sz w:val="28"/>
          <w:szCs w:val="28"/>
        </w:rPr>
        <w:t>Также подготавливается информация:</w:t>
      </w:r>
    </w:p>
    <w:p w:rsidR="001A38FB" w:rsidRPr="00CA61D8" w:rsidRDefault="001A38FB" w:rsidP="001A38FB">
      <w:pPr>
        <w:pStyle w:val="6"/>
        <w:shd w:val="clear" w:color="auto" w:fill="auto"/>
        <w:spacing w:before="0" w:line="240" w:lineRule="auto"/>
        <w:ind w:left="-142" w:right="40"/>
        <w:rPr>
          <w:sz w:val="28"/>
          <w:szCs w:val="28"/>
        </w:rPr>
      </w:pPr>
      <w:r w:rsidRPr="00CA61D8">
        <w:rPr>
          <w:sz w:val="28"/>
          <w:szCs w:val="28"/>
        </w:rPr>
        <w:t xml:space="preserve">- </w:t>
      </w:r>
      <w:proofErr w:type="spellStart"/>
      <w:r w:rsidRPr="00CA61D8">
        <w:rPr>
          <w:sz w:val="28"/>
          <w:szCs w:val="28"/>
        </w:rPr>
        <w:t>Топливно</w:t>
      </w:r>
      <w:proofErr w:type="spellEnd"/>
      <w:r w:rsidRPr="00CA61D8">
        <w:rPr>
          <w:sz w:val="28"/>
          <w:szCs w:val="28"/>
        </w:rPr>
        <w:t xml:space="preserve"> – </w:t>
      </w:r>
      <w:proofErr w:type="spellStart"/>
      <w:r w:rsidRPr="00CA61D8">
        <w:rPr>
          <w:sz w:val="28"/>
          <w:szCs w:val="28"/>
        </w:rPr>
        <w:t>энгергетический</w:t>
      </w:r>
      <w:proofErr w:type="spellEnd"/>
      <w:r w:rsidRPr="00CA61D8">
        <w:rPr>
          <w:sz w:val="28"/>
          <w:szCs w:val="28"/>
        </w:rPr>
        <w:t xml:space="preserve"> баланс (тепловая энергия) МО «Вяземский район» Смоленской области (годовая);</w:t>
      </w:r>
    </w:p>
    <w:p w:rsidR="001A38FB" w:rsidRPr="00CA61D8" w:rsidRDefault="001A38FB" w:rsidP="001A38FB">
      <w:pPr>
        <w:pStyle w:val="a3"/>
        <w:tabs>
          <w:tab w:val="left" w:pos="4287"/>
        </w:tabs>
        <w:ind w:left="-142" w:right="-108"/>
        <w:rPr>
          <w:sz w:val="28"/>
          <w:szCs w:val="28"/>
        </w:rPr>
      </w:pPr>
      <w:r w:rsidRPr="00CA61D8">
        <w:rPr>
          <w:sz w:val="28"/>
          <w:szCs w:val="28"/>
        </w:rPr>
        <w:t>- ежемесячный</w:t>
      </w:r>
      <w:r w:rsidRPr="00CA61D8">
        <w:rPr>
          <w:b/>
          <w:sz w:val="28"/>
          <w:szCs w:val="28"/>
        </w:rPr>
        <w:t xml:space="preserve"> </w:t>
      </w:r>
      <w:r w:rsidRPr="00CA61D8">
        <w:rPr>
          <w:sz w:val="28"/>
          <w:szCs w:val="28"/>
        </w:rPr>
        <w:t>отчет по уровню собираемости платежей с населения за жилищно-коммунальные услуги (сводная);</w:t>
      </w:r>
    </w:p>
    <w:p w:rsidR="001A38FB" w:rsidRPr="00CA61D8" w:rsidRDefault="001A38FB" w:rsidP="001A38FB">
      <w:pPr>
        <w:pStyle w:val="a3"/>
        <w:tabs>
          <w:tab w:val="left" w:pos="4287"/>
        </w:tabs>
        <w:ind w:left="-142" w:right="-108"/>
        <w:rPr>
          <w:sz w:val="28"/>
          <w:szCs w:val="28"/>
        </w:rPr>
      </w:pPr>
      <w:r w:rsidRPr="00CA61D8">
        <w:rPr>
          <w:sz w:val="28"/>
          <w:szCs w:val="28"/>
        </w:rPr>
        <w:t>- ежемесячный отчет по анализу дебиторской и кредиторской задолженности организаций ЖКХ (сводная);</w:t>
      </w:r>
    </w:p>
    <w:p w:rsidR="001A38FB" w:rsidRPr="00CA61D8" w:rsidRDefault="001A38FB" w:rsidP="001A38FB">
      <w:pPr>
        <w:pStyle w:val="a3"/>
        <w:tabs>
          <w:tab w:val="left" w:pos="4287"/>
        </w:tabs>
        <w:ind w:left="-142" w:right="-108"/>
        <w:rPr>
          <w:sz w:val="28"/>
          <w:szCs w:val="28"/>
        </w:rPr>
      </w:pPr>
      <w:r w:rsidRPr="00CA61D8">
        <w:rPr>
          <w:sz w:val="28"/>
          <w:szCs w:val="28"/>
        </w:rPr>
        <w:t>- информация о задолженности за потребленные топливно-энергетические ресурсы (сводная) – ежемесячно;</w:t>
      </w:r>
    </w:p>
    <w:p w:rsidR="001A38FB" w:rsidRPr="00CA61D8" w:rsidRDefault="001A38FB" w:rsidP="001A38FB">
      <w:pPr>
        <w:pStyle w:val="a3"/>
        <w:tabs>
          <w:tab w:val="left" w:pos="4287"/>
        </w:tabs>
        <w:ind w:left="-142" w:right="-108"/>
        <w:rPr>
          <w:sz w:val="28"/>
          <w:szCs w:val="28"/>
        </w:rPr>
      </w:pPr>
      <w:r w:rsidRPr="00CA61D8">
        <w:rPr>
          <w:sz w:val="28"/>
          <w:szCs w:val="28"/>
        </w:rPr>
        <w:t>- ежеквартальный отчет по показателям, характеризующим финансовое состояние предприятий ЖКХ (сводная);</w:t>
      </w:r>
    </w:p>
    <w:p w:rsidR="001A38FB" w:rsidRPr="00CA61D8" w:rsidRDefault="001A38FB" w:rsidP="001A38FB">
      <w:pPr>
        <w:ind w:left="-142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ежемесячно в Департамент подготавливаются отчеты об использовании субсидии, выделенной из областного и федерального бюджета на выполнении мероприятий по обеспечению жильем молодых семей в рамках программы, отчеты о приобретенном жилье за счет социальных выплат молодым семьям.</w:t>
      </w:r>
    </w:p>
    <w:p w:rsidR="001A38FB" w:rsidRPr="00CA61D8" w:rsidRDefault="001A38FB" w:rsidP="001A38FB">
      <w:pPr>
        <w:ind w:left="-142"/>
        <w:jc w:val="both"/>
        <w:rPr>
          <w:sz w:val="28"/>
          <w:szCs w:val="28"/>
        </w:rPr>
      </w:pPr>
      <w:r w:rsidRPr="00CA61D8">
        <w:rPr>
          <w:sz w:val="28"/>
          <w:szCs w:val="28"/>
        </w:rPr>
        <w:t>- расчет региональных стандартов стоимости жилищно-коммунальных услуг используемых для определения размера субсидий гражданам по оплате жилого помещения и коммунальных услуг (полугодовой).</w:t>
      </w:r>
    </w:p>
    <w:p w:rsidR="001A38FB" w:rsidRPr="00CA61D8" w:rsidRDefault="001A38FB" w:rsidP="001A38FB">
      <w:pPr>
        <w:ind w:left="-142"/>
        <w:jc w:val="both"/>
        <w:rPr>
          <w:sz w:val="28"/>
          <w:szCs w:val="28"/>
        </w:rPr>
      </w:pPr>
    </w:p>
    <w:p w:rsidR="00CB7AA4" w:rsidRPr="00CA61D8" w:rsidRDefault="00CB7AA4" w:rsidP="0036455D">
      <w:pPr>
        <w:rPr>
          <w:sz w:val="28"/>
          <w:szCs w:val="28"/>
        </w:rPr>
      </w:pPr>
    </w:p>
    <w:sectPr w:rsidR="00CB7AA4" w:rsidRPr="00CA61D8" w:rsidSect="006C692B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602CC9"/>
    <w:rsid w:val="00000C0F"/>
    <w:rsid w:val="00031392"/>
    <w:rsid w:val="00033A9C"/>
    <w:rsid w:val="00036B92"/>
    <w:rsid w:val="00037CE6"/>
    <w:rsid w:val="000548D1"/>
    <w:rsid w:val="000612F2"/>
    <w:rsid w:val="00077685"/>
    <w:rsid w:val="00087094"/>
    <w:rsid w:val="0008772A"/>
    <w:rsid w:val="000A11C5"/>
    <w:rsid w:val="000A3503"/>
    <w:rsid w:val="000B3CE0"/>
    <w:rsid w:val="000D1703"/>
    <w:rsid w:val="000F3A4E"/>
    <w:rsid w:val="001640EE"/>
    <w:rsid w:val="00165E07"/>
    <w:rsid w:val="001713C6"/>
    <w:rsid w:val="00177AF3"/>
    <w:rsid w:val="00180D8F"/>
    <w:rsid w:val="001824D6"/>
    <w:rsid w:val="00186551"/>
    <w:rsid w:val="001902A1"/>
    <w:rsid w:val="001A38FB"/>
    <w:rsid w:val="001B29B9"/>
    <w:rsid w:val="001B3E5B"/>
    <w:rsid w:val="001D5170"/>
    <w:rsid w:val="001E261B"/>
    <w:rsid w:val="001F2A60"/>
    <w:rsid w:val="00214BC8"/>
    <w:rsid w:val="002455AD"/>
    <w:rsid w:val="00257077"/>
    <w:rsid w:val="00275DFF"/>
    <w:rsid w:val="002833B7"/>
    <w:rsid w:val="002923C8"/>
    <w:rsid w:val="00294717"/>
    <w:rsid w:val="002A1594"/>
    <w:rsid w:val="002A64CD"/>
    <w:rsid w:val="002B708F"/>
    <w:rsid w:val="002C1FEB"/>
    <w:rsid w:val="00312681"/>
    <w:rsid w:val="00316713"/>
    <w:rsid w:val="00324A7D"/>
    <w:rsid w:val="00325567"/>
    <w:rsid w:val="00327D35"/>
    <w:rsid w:val="003351D4"/>
    <w:rsid w:val="00344730"/>
    <w:rsid w:val="00346F99"/>
    <w:rsid w:val="00361624"/>
    <w:rsid w:val="0036455D"/>
    <w:rsid w:val="0038332B"/>
    <w:rsid w:val="00392079"/>
    <w:rsid w:val="003A6DE4"/>
    <w:rsid w:val="003B1A98"/>
    <w:rsid w:val="003B479D"/>
    <w:rsid w:val="003B77B8"/>
    <w:rsid w:val="003D3C45"/>
    <w:rsid w:val="003E3A43"/>
    <w:rsid w:val="003E769B"/>
    <w:rsid w:val="00406AC1"/>
    <w:rsid w:val="004146A0"/>
    <w:rsid w:val="0041559F"/>
    <w:rsid w:val="0041595E"/>
    <w:rsid w:val="00454A03"/>
    <w:rsid w:val="00476855"/>
    <w:rsid w:val="00480602"/>
    <w:rsid w:val="00491A25"/>
    <w:rsid w:val="00496D9F"/>
    <w:rsid w:val="004A6710"/>
    <w:rsid w:val="004B1D82"/>
    <w:rsid w:val="004B7C2D"/>
    <w:rsid w:val="004D0102"/>
    <w:rsid w:val="004D4E45"/>
    <w:rsid w:val="004E6275"/>
    <w:rsid w:val="004E6723"/>
    <w:rsid w:val="004F00D3"/>
    <w:rsid w:val="004F0C3F"/>
    <w:rsid w:val="005031AA"/>
    <w:rsid w:val="00507072"/>
    <w:rsid w:val="0051287B"/>
    <w:rsid w:val="00527585"/>
    <w:rsid w:val="00531766"/>
    <w:rsid w:val="00535881"/>
    <w:rsid w:val="00545F21"/>
    <w:rsid w:val="00547E27"/>
    <w:rsid w:val="00572EE3"/>
    <w:rsid w:val="005753E6"/>
    <w:rsid w:val="005A1C96"/>
    <w:rsid w:val="005B2BA6"/>
    <w:rsid w:val="005C0CED"/>
    <w:rsid w:val="005C3138"/>
    <w:rsid w:val="005C3743"/>
    <w:rsid w:val="005E256F"/>
    <w:rsid w:val="005F7082"/>
    <w:rsid w:val="00602CC9"/>
    <w:rsid w:val="00607923"/>
    <w:rsid w:val="00616F61"/>
    <w:rsid w:val="00634448"/>
    <w:rsid w:val="00643E0D"/>
    <w:rsid w:val="0064551E"/>
    <w:rsid w:val="006523F5"/>
    <w:rsid w:val="006660D3"/>
    <w:rsid w:val="00690422"/>
    <w:rsid w:val="0069183F"/>
    <w:rsid w:val="006C6602"/>
    <w:rsid w:val="006C692B"/>
    <w:rsid w:val="006D68DF"/>
    <w:rsid w:val="006E57BD"/>
    <w:rsid w:val="006F0069"/>
    <w:rsid w:val="006F58BD"/>
    <w:rsid w:val="00701D76"/>
    <w:rsid w:val="00702068"/>
    <w:rsid w:val="00703732"/>
    <w:rsid w:val="00704034"/>
    <w:rsid w:val="00730B42"/>
    <w:rsid w:val="00732412"/>
    <w:rsid w:val="00743708"/>
    <w:rsid w:val="00757C71"/>
    <w:rsid w:val="007865DC"/>
    <w:rsid w:val="007D0E04"/>
    <w:rsid w:val="007D1F44"/>
    <w:rsid w:val="007D3D16"/>
    <w:rsid w:val="007D5E4B"/>
    <w:rsid w:val="007E0997"/>
    <w:rsid w:val="007E5C82"/>
    <w:rsid w:val="007E5D3B"/>
    <w:rsid w:val="007E6235"/>
    <w:rsid w:val="007E7662"/>
    <w:rsid w:val="007F1AAB"/>
    <w:rsid w:val="00801C86"/>
    <w:rsid w:val="008174D0"/>
    <w:rsid w:val="008175FB"/>
    <w:rsid w:val="0082305D"/>
    <w:rsid w:val="008246FD"/>
    <w:rsid w:val="008300C0"/>
    <w:rsid w:val="00830C9D"/>
    <w:rsid w:val="008427F0"/>
    <w:rsid w:val="00854E88"/>
    <w:rsid w:val="008552A4"/>
    <w:rsid w:val="00860B82"/>
    <w:rsid w:val="00862676"/>
    <w:rsid w:val="0086680B"/>
    <w:rsid w:val="0087088B"/>
    <w:rsid w:val="008751A1"/>
    <w:rsid w:val="00877B02"/>
    <w:rsid w:val="0089245B"/>
    <w:rsid w:val="008969F7"/>
    <w:rsid w:val="008A24B3"/>
    <w:rsid w:val="008D6D2E"/>
    <w:rsid w:val="008F3668"/>
    <w:rsid w:val="008F53E2"/>
    <w:rsid w:val="00914EEB"/>
    <w:rsid w:val="009673B1"/>
    <w:rsid w:val="009834CF"/>
    <w:rsid w:val="00984265"/>
    <w:rsid w:val="009874D4"/>
    <w:rsid w:val="009920D9"/>
    <w:rsid w:val="009A26AE"/>
    <w:rsid w:val="009A6E39"/>
    <w:rsid w:val="009B2DAC"/>
    <w:rsid w:val="009B35B4"/>
    <w:rsid w:val="009C2EB0"/>
    <w:rsid w:val="009D104D"/>
    <w:rsid w:val="009F1CE0"/>
    <w:rsid w:val="009F213D"/>
    <w:rsid w:val="009F5543"/>
    <w:rsid w:val="009F5ACC"/>
    <w:rsid w:val="00A057B2"/>
    <w:rsid w:val="00A12F7E"/>
    <w:rsid w:val="00A264D9"/>
    <w:rsid w:val="00A36A68"/>
    <w:rsid w:val="00A4786C"/>
    <w:rsid w:val="00A5090C"/>
    <w:rsid w:val="00A93E20"/>
    <w:rsid w:val="00AA0329"/>
    <w:rsid w:val="00AA0A7D"/>
    <w:rsid w:val="00AB3C16"/>
    <w:rsid w:val="00AB6C3C"/>
    <w:rsid w:val="00AD6E13"/>
    <w:rsid w:val="00AE3DA8"/>
    <w:rsid w:val="00B07D45"/>
    <w:rsid w:val="00B16464"/>
    <w:rsid w:val="00B207AF"/>
    <w:rsid w:val="00B2461D"/>
    <w:rsid w:val="00B24823"/>
    <w:rsid w:val="00B27A0F"/>
    <w:rsid w:val="00B33B23"/>
    <w:rsid w:val="00B34B8C"/>
    <w:rsid w:val="00B45814"/>
    <w:rsid w:val="00B62406"/>
    <w:rsid w:val="00B807DB"/>
    <w:rsid w:val="00B829B8"/>
    <w:rsid w:val="00B85CAE"/>
    <w:rsid w:val="00B93EFC"/>
    <w:rsid w:val="00B946AC"/>
    <w:rsid w:val="00BB0C93"/>
    <w:rsid w:val="00BB7445"/>
    <w:rsid w:val="00BC00F1"/>
    <w:rsid w:val="00BC4424"/>
    <w:rsid w:val="00BF01F0"/>
    <w:rsid w:val="00BF4CC1"/>
    <w:rsid w:val="00C11817"/>
    <w:rsid w:val="00C164F8"/>
    <w:rsid w:val="00C16C0B"/>
    <w:rsid w:val="00C374B4"/>
    <w:rsid w:val="00C503E8"/>
    <w:rsid w:val="00C65596"/>
    <w:rsid w:val="00C72341"/>
    <w:rsid w:val="00C9292A"/>
    <w:rsid w:val="00C97376"/>
    <w:rsid w:val="00CA61D8"/>
    <w:rsid w:val="00CB2815"/>
    <w:rsid w:val="00CB4605"/>
    <w:rsid w:val="00CB4A93"/>
    <w:rsid w:val="00CB7AA4"/>
    <w:rsid w:val="00CC1D33"/>
    <w:rsid w:val="00CC1E2B"/>
    <w:rsid w:val="00CF4673"/>
    <w:rsid w:val="00D12351"/>
    <w:rsid w:val="00D13C40"/>
    <w:rsid w:val="00D1658C"/>
    <w:rsid w:val="00D2107C"/>
    <w:rsid w:val="00D368EB"/>
    <w:rsid w:val="00D45F02"/>
    <w:rsid w:val="00D531C5"/>
    <w:rsid w:val="00D62255"/>
    <w:rsid w:val="00D8229E"/>
    <w:rsid w:val="00D85E0B"/>
    <w:rsid w:val="00D911A8"/>
    <w:rsid w:val="00D97AEC"/>
    <w:rsid w:val="00DA19CF"/>
    <w:rsid w:val="00DB3C85"/>
    <w:rsid w:val="00DB61DC"/>
    <w:rsid w:val="00DC27F7"/>
    <w:rsid w:val="00DC4DAC"/>
    <w:rsid w:val="00DE401C"/>
    <w:rsid w:val="00DF2D73"/>
    <w:rsid w:val="00DF5A01"/>
    <w:rsid w:val="00DF5BE0"/>
    <w:rsid w:val="00E00E14"/>
    <w:rsid w:val="00E02038"/>
    <w:rsid w:val="00E1278A"/>
    <w:rsid w:val="00E26569"/>
    <w:rsid w:val="00E41329"/>
    <w:rsid w:val="00E93AE7"/>
    <w:rsid w:val="00E944D1"/>
    <w:rsid w:val="00EA50B9"/>
    <w:rsid w:val="00EA56A6"/>
    <w:rsid w:val="00EC4262"/>
    <w:rsid w:val="00ED4FA7"/>
    <w:rsid w:val="00ED7411"/>
    <w:rsid w:val="00EE0C79"/>
    <w:rsid w:val="00EE2F5D"/>
    <w:rsid w:val="00EE3165"/>
    <w:rsid w:val="00EE5304"/>
    <w:rsid w:val="00EE5961"/>
    <w:rsid w:val="00EE6543"/>
    <w:rsid w:val="00F0244D"/>
    <w:rsid w:val="00F227DA"/>
    <w:rsid w:val="00F3458E"/>
    <w:rsid w:val="00F4764E"/>
    <w:rsid w:val="00F57839"/>
    <w:rsid w:val="00F66E4B"/>
    <w:rsid w:val="00FA236E"/>
    <w:rsid w:val="00FC3CE0"/>
    <w:rsid w:val="00FE2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02CC9"/>
    <w:pPr>
      <w:keepNext/>
      <w:ind w:left="-567" w:right="-766"/>
      <w:jc w:val="center"/>
      <w:outlineLvl w:val="0"/>
    </w:pPr>
    <w:rPr>
      <w:b/>
      <w:sz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4D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02CC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602CC9"/>
    <w:pPr>
      <w:ind w:left="720"/>
      <w:contextualSpacing/>
    </w:pPr>
  </w:style>
  <w:style w:type="character" w:customStyle="1" w:styleId="a4">
    <w:name w:val="Основной текст_"/>
    <w:basedOn w:val="a0"/>
    <w:link w:val="6"/>
    <w:locked/>
    <w:rsid w:val="00602CC9"/>
    <w:rPr>
      <w:rFonts w:ascii="Times New Roman" w:hAnsi="Times New Roman" w:cs="Times New Roman"/>
      <w:spacing w:val="4"/>
      <w:sz w:val="25"/>
      <w:szCs w:val="25"/>
      <w:shd w:val="clear" w:color="auto" w:fill="FFFFFF"/>
    </w:rPr>
  </w:style>
  <w:style w:type="paragraph" w:customStyle="1" w:styleId="6">
    <w:name w:val="Основной текст6"/>
    <w:basedOn w:val="a"/>
    <w:link w:val="a4"/>
    <w:rsid w:val="00602CC9"/>
    <w:pPr>
      <w:widowControl w:val="0"/>
      <w:shd w:val="clear" w:color="auto" w:fill="FFFFFF"/>
      <w:spacing w:before="720" w:line="374" w:lineRule="exact"/>
      <w:jc w:val="both"/>
    </w:pPr>
    <w:rPr>
      <w:rFonts w:eastAsiaTheme="minorHAnsi"/>
      <w:spacing w:val="4"/>
      <w:sz w:val="25"/>
      <w:szCs w:val="25"/>
      <w:lang w:eastAsia="en-US"/>
    </w:rPr>
  </w:style>
  <w:style w:type="character" w:customStyle="1" w:styleId="31">
    <w:name w:val="Основной текст3"/>
    <w:basedOn w:val="a4"/>
    <w:rsid w:val="00602CC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4"/>
      <w:w w:val="100"/>
      <w:position w:val="0"/>
      <w:sz w:val="25"/>
      <w:szCs w:val="25"/>
      <w:u w:val="none"/>
      <w:effect w:val="none"/>
      <w:shd w:val="clear" w:color="auto" w:fill="FFFFFF"/>
      <w:lang w:val="ru-RU"/>
    </w:rPr>
  </w:style>
  <w:style w:type="character" w:customStyle="1" w:styleId="30">
    <w:name w:val="Заголовок 3 Знак"/>
    <w:basedOn w:val="a0"/>
    <w:link w:val="3"/>
    <w:rsid w:val="00DC4DA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customStyle="1" w:styleId="ConsPlusNormal">
    <w:name w:val="ConsPlusNormal"/>
    <w:basedOn w:val="a"/>
    <w:rsid w:val="00AA0329"/>
    <w:pPr>
      <w:autoSpaceDE w:val="0"/>
      <w:autoSpaceDN w:val="0"/>
      <w:ind w:firstLine="720"/>
    </w:pPr>
    <w:rPr>
      <w:rFonts w:ascii="Arial" w:eastAsiaTheme="minorHAnsi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DF5A0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F5A01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CB7A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D1658C"/>
    <w:pPr>
      <w:spacing w:after="150" w:line="375" w:lineRule="atLeast"/>
    </w:pPr>
    <w:rPr>
      <w:sz w:val="24"/>
      <w:szCs w:val="24"/>
    </w:rPr>
  </w:style>
  <w:style w:type="table" w:customStyle="1" w:styleId="11">
    <w:name w:val="Сетка таблицы1"/>
    <w:basedOn w:val="a1"/>
    <w:next w:val="a7"/>
    <w:uiPriority w:val="59"/>
    <w:rsid w:val="006C69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basedOn w:val="a0"/>
    <w:rsid w:val="00A4786C"/>
  </w:style>
  <w:style w:type="paragraph" w:customStyle="1" w:styleId="ConsPlusTitle">
    <w:name w:val="ConsPlusTitle"/>
    <w:rsid w:val="007E5D3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customStyle="1" w:styleId="2">
    <w:name w:val="Сетка таблицы2"/>
    <w:basedOn w:val="a1"/>
    <w:next w:val="a7"/>
    <w:uiPriority w:val="59"/>
    <w:rsid w:val="009A6E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9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1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96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030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412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200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253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765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576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952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23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654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74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95917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593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4922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0396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86941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258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8431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74612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52651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415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4717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89538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82913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497213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56531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543824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636642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4892975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728377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12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57CA9A-7F5E-4945-8551-FB7C721A4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3131</Words>
  <Characters>17848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Eliseichikova</dc:creator>
  <cp:lastModifiedBy>User</cp:lastModifiedBy>
  <cp:revision>2</cp:revision>
  <cp:lastPrinted>2022-01-31T05:57:00Z</cp:lastPrinted>
  <dcterms:created xsi:type="dcterms:W3CDTF">2022-02-28T07:12:00Z</dcterms:created>
  <dcterms:modified xsi:type="dcterms:W3CDTF">2022-02-28T07:12:00Z</dcterms:modified>
</cp:coreProperties>
</file>