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AC0021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2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Pr="00AC0021" w:rsidRDefault="00CF72BA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021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282B4D" w:rsidRPr="00AC0021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B9240B" w:rsidRPr="00AC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21" w:rsidRPr="00AC0021">
        <w:rPr>
          <w:rFonts w:ascii="Times New Roman" w:hAnsi="Times New Roman" w:cs="Times New Roman"/>
          <w:b/>
          <w:sz w:val="24"/>
          <w:szCs w:val="24"/>
        </w:rPr>
        <w:t xml:space="preserve">Тумановского сельского поселения Вяземского района Смоленской области </w:t>
      </w:r>
      <w:r w:rsidRPr="00AC0021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282B4D" w:rsidRPr="00AC0021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C0021" w:rsidRPr="00AC0021">
        <w:rPr>
          <w:rFonts w:ascii="Times New Roman" w:hAnsi="Times New Roman" w:cs="Times New Roman"/>
          <w:b/>
          <w:sz w:val="24"/>
          <w:szCs w:val="24"/>
        </w:rPr>
        <w:t>Совета депутатов Тумановского сельского поселения Вяземского района Смоленской области от 20.12.2018 №43 «О бюджете Тумановского сельского поселения Вяземского района Смоленской области на 2019 год и на плановый период 2020 и 2021 годов</w:t>
      </w:r>
      <w:r w:rsidR="00282B4D" w:rsidRPr="00AC0021">
        <w:rPr>
          <w:rFonts w:ascii="Times New Roman" w:hAnsi="Times New Roman" w:cs="Times New Roman"/>
          <w:b/>
          <w:sz w:val="24"/>
          <w:szCs w:val="24"/>
        </w:rPr>
        <w:t>»</w:t>
      </w:r>
      <w:r w:rsidR="00F223B0">
        <w:rPr>
          <w:rFonts w:ascii="Times New Roman" w:hAnsi="Times New Roman" w:cs="Times New Roman"/>
          <w:b/>
          <w:sz w:val="24"/>
          <w:szCs w:val="24"/>
        </w:rPr>
        <w:t>»</w:t>
      </w:r>
    </w:p>
    <w:p w:rsidR="00BF2DE6" w:rsidRPr="00951844" w:rsidRDefault="00BF2DE6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B9240B" w:rsidRPr="00951844" w:rsidTr="00AC0021">
        <w:tc>
          <w:tcPr>
            <w:tcW w:w="4672" w:type="dxa"/>
          </w:tcPr>
          <w:p w:rsidR="00B9240B" w:rsidRPr="00951844" w:rsidRDefault="00B9240B" w:rsidP="00B92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844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4792" w:type="dxa"/>
          </w:tcPr>
          <w:p w:rsidR="00B9240B" w:rsidRPr="00951844" w:rsidRDefault="00610F75" w:rsidP="00AC0021">
            <w:pPr>
              <w:pStyle w:val="a3"/>
              <w:ind w:righ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C0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4F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0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40B" w:rsidRPr="0095184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E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7334" w:rsidRPr="00951844" w:rsidRDefault="00937334" w:rsidP="00D815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D1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ст.265 Бюджетно</w:t>
      </w:r>
      <w:r w:rsidR="00D06248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AA0E62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Контрольно-ревизионной комиссии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4"/>
          <w:szCs w:val="24"/>
        </w:rPr>
        <w:t>, утвержденное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</w:t>
      </w:r>
      <w:r w:rsidRPr="002E1F2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007" w:rsidRPr="00020007" w:rsidRDefault="00020007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020007">
        <w:rPr>
          <w:rFonts w:ascii="Times New Roman" w:hAnsi="Times New Roman" w:cs="Times New Roman"/>
          <w:sz w:val="28"/>
          <w:szCs w:val="28"/>
        </w:rPr>
        <w:t xml:space="preserve"> </w:t>
      </w:r>
      <w:r w:rsidRPr="00020007">
        <w:rPr>
          <w:rFonts w:ascii="Times New Roman" w:hAnsi="Times New Roman" w:cs="Times New Roman"/>
          <w:sz w:val="24"/>
          <w:szCs w:val="24"/>
        </w:rPr>
        <w:t xml:space="preserve">соглашение от 31.05.2012 №18 «О передаче Контрольно – ревизионной комиссии муниципального образования «Вяземский район» Смоленской области </w:t>
      </w:r>
      <w:r w:rsidR="00F223B0" w:rsidRPr="00020007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020007">
        <w:rPr>
          <w:rFonts w:ascii="Times New Roman" w:hAnsi="Times New Roman" w:cs="Times New Roman"/>
          <w:sz w:val="24"/>
          <w:szCs w:val="24"/>
        </w:rPr>
        <w:t>Контрольно – ревизионной комисси</w:t>
      </w:r>
      <w:r w:rsidR="00F223B0">
        <w:rPr>
          <w:rFonts w:ascii="Times New Roman" w:hAnsi="Times New Roman" w:cs="Times New Roman"/>
          <w:sz w:val="24"/>
          <w:szCs w:val="24"/>
        </w:rPr>
        <w:t>и</w:t>
      </w:r>
      <w:r w:rsidRPr="000200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Тумановского сельского поселения Вяземского района Смоленской области по осуществлению внешнего муниципального</w:t>
      </w:r>
      <w:r w:rsidR="00F223B0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Pr="00020007">
        <w:rPr>
          <w:rFonts w:ascii="Times New Roman" w:hAnsi="Times New Roman" w:cs="Times New Roman"/>
          <w:sz w:val="24"/>
          <w:szCs w:val="24"/>
        </w:rPr>
        <w:t xml:space="preserve"> контроля» (</w:t>
      </w:r>
      <w:r w:rsidRPr="00F955A3">
        <w:rPr>
          <w:rFonts w:ascii="Times New Roman" w:hAnsi="Times New Roman" w:cs="Times New Roman"/>
          <w:sz w:val="24"/>
          <w:szCs w:val="24"/>
        </w:rPr>
        <w:t>пункт 1.2);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B6">
        <w:rPr>
          <w:rFonts w:ascii="Times New Roman" w:hAnsi="Times New Roman" w:cs="Times New Roman"/>
          <w:sz w:val="24"/>
          <w:szCs w:val="24"/>
        </w:rPr>
        <w:t xml:space="preserve">- </w:t>
      </w:r>
      <w:r w:rsidRPr="006901C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C0021" w:rsidRPr="006901C3">
        <w:rPr>
          <w:rFonts w:ascii="Times New Roman" w:hAnsi="Times New Roman" w:cs="Times New Roman"/>
          <w:sz w:val="24"/>
          <w:szCs w:val="24"/>
        </w:rPr>
        <w:t>2.5.8</w:t>
      </w:r>
      <w:r w:rsidRPr="006901C3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2E1F24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</w:t>
      </w:r>
      <w:r w:rsidR="00103617" w:rsidRPr="00103617">
        <w:rPr>
          <w:rFonts w:ascii="Times New Roman" w:hAnsi="Times New Roman" w:cs="Times New Roman"/>
          <w:sz w:val="24"/>
          <w:szCs w:val="24"/>
        </w:rPr>
        <w:t xml:space="preserve"> </w:t>
      </w:r>
      <w:r w:rsidR="00103617" w:rsidRPr="00020007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103617">
        <w:rPr>
          <w:rFonts w:ascii="Times New Roman" w:hAnsi="Times New Roman" w:cs="Times New Roman"/>
          <w:sz w:val="24"/>
          <w:szCs w:val="24"/>
        </w:rPr>
        <w:t xml:space="preserve"> (далее - Контрольно-ревизионная комиссия, КРК)</w:t>
      </w:r>
      <w:r w:rsidRPr="002E1F24">
        <w:rPr>
          <w:rFonts w:ascii="Times New Roman" w:hAnsi="Times New Roman" w:cs="Times New Roman"/>
          <w:sz w:val="24"/>
          <w:szCs w:val="24"/>
        </w:rPr>
        <w:t xml:space="preserve"> на 201</w:t>
      </w:r>
      <w:r w:rsidR="003970E6">
        <w:rPr>
          <w:rFonts w:ascii="Times New Roman" w:hAnsi="Times New Roman" w:cs="Times New Roman"/>
          <w:sz w:val="24"/>
          <w:szCs w:val="24"/>
        </w:rPr>
        <w:t>9</w:t>
      </w:r>
      <w:r w:rsidRPr="002E1F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15BB7" w:rsidRDefault="00B15BB7" w:rsidP="00222208">
      <w:pPr>
        <w:ind w:firstLine="709"/>
        <w:jc w:val="both"/>
        <w:rPr>
          <w:b/>
        </w:rPr>
      </w:pPr>
    </w:p>
    <w:p w:rsidR="00222208" w:rsidRDefault="00222208" w:rsidP="00222208">
      <w:pPr>
        <w:ind w:firstLine="709"/>
        <w:jc w:val="both"/>
        <w:rPr>
          <w:b/>
        </w:rPr>
      </w:pPr>
      <w:r w:rsidRPr="00D4378E">
        <w:rPr>
          <w:b/>
        </w:rPr>
        <w:t>Цель экспер</w:t>
      </w:r>
      <w:r>
        <w:rPr>
          <w:b/>
        </w:rPr>
        <w:t>тно-аналитического мероприятия:</w:t>
      </w:r>
    </w:p>
    <w:p w:rsidR="00222208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D4378E">
        <w:t xml:space="preserve">определение достоверности и обоснованности показателей вносимых изменений в </w:t>
      </w:r>
      <w:r w:rsidRPr="00222208">
        <w:t xml:space="preserve">бюджет </w:t>
      </w:r>
      <w:r w:rsidR="00AC0021" w:rsidRPr="00AC0021">
        <w:t>Тумановского сельского поселения Вяземского района Смоленской области</w:t>
      </w:r>
      <w:r w:rsidRPr="00222208">
        <w:t xml:space="preserve"> на</w:t>
      </w:r>
      <w:r w:rsidRPr="00D4378E">
        <w:t xml:space="preserve"> очередной финансовый год и плановый период</w:t>
      </w:r>
      <w:r>
        <w:t>;</w:t>
      </w:r>
    </w:p>
    <w:p w:rsidR="00222208" w:rsidRPr="00A24FE4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7C1A2A">
        <w:rPr>
          <w:rFonts w:eastAsia="Calibri"/>
          <w:color w:val="000000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</w:t>
      </w:r>
      <w:r>
        <w:rPr>
          <w:rFonts w:eastAsia="Calibri"/>
          <w:color w:val="000000"/>
        </w:rPr>
        <w:t>.</w:t>
      </w:r>
      <w:r w:rsidRPr="007C1A2A">
        <w:rPr>
          <w:rFonts w:eastAsia="Calibri"/>
          <w:color w:val="000000"/>
        </w:rPr>
        <w:t xml:space="preserve"> </w:t>
      </w:r>
    </w:p>
    <w:p w:rsidR="00B15BB7" w:rsidRDefault="00B15BB7" w:rsidP="0022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08" w:rsidRPr="002556C1" w:rsidRDefault="00222208" w:rsidP="0022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2208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Бюджетный кодекс Российской Федерации</w:t>
      </w:r>
      <w:r w:rsidR="00D06248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2252A2">
        <w:rPr>
          <w:rFonts w:ascii="Times New Roman" w:hAnsi="Times New Roman" w:cs="Times New Roman"/>
          <w:sz w:val="24"/>
          <w:szCs w:val="24"/>
        </w:rPr>
        <w:t>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A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52A2">
        <w:rPr>
          <w:rFonts w:ascii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22208" w:rsidRPr="002556C1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 xml:space="preserve">- Положение о бюджетном процессе </w:t>
      </w:r>
      <w:r w:rsidR="00F223B0">
        <w:rPr>
          <w:rFonts w:ascii="Times New Roman" w:hAnsi="Times New Roman" w:cs="Times New Roman"/>
          <w:sz w:val="24"/>
          <w:szCs w:val="24"/>
        </w:rPr>
        <w:t xml:space="preserve">в </w:t>
      </w:r>
      <w:r w:rsidR="00020007" w:rsidRPr="00AC0021">
        <w:rPr>
          <w:rFonts w:ascii="Times New Roman" w:hAnsi="Times New Roman" w:cs="Times New Roman"/>
          <w:sz w:val="24"/>
          <w:szCs w:val="24"/>
        </w:rPr>
        <w:t>Тумановско</w:t>
      </w:r>
      <w:r w:rsidR="00F223B0">
        <w:rPr>
          <w:rFonts w:ascii="Times New Roman" w:hAnsi="Times New Roman" w:cs="Times New Roman"/>
          <w:sz w:val="24"/>
          <w:szCs w:val="24"/>
        </w:rPr>
        <w:t>м</w:t>
      </w:r>
      <w:r w:rsidR="00020007" w:rsidRPr="00AC002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223B0">
        <w:rPr>
          <w:rFonts w:ascii="Times New Roman" w:hAnsi="Times New Roman" w:cs="Times New Roman"/>
          <w:sz w:val="24"/>
          <w:szCs w:val="24"/>
        </w:rPr>
        <w:t>м</w:t>
      </w:r>
      <w:r w:rsidR="00020007" w:rsidRPr="00AC002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23B0">
        <w:rPr>
          <w:rFonts w:ascii="Times New Roman" w:hAnsi="Times New Roman" w:cs="Times New Roman"/>
          <w:sz w:val="24"/>
          <w:szCs w:val="24"/>
        </w:rPr>
        <w:t>и</w:t>
      </w:r>
      <w:r w:rsidR="00020007" w:rsidRPr="00AC0021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04239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0363C" w:rsidRPr="00AC0021">
        <w:rPr>
          <w:rFonts w:ascii="Times New Roman" w:hAnsi="Times New Roman" w:cs="Times New Roman"/>
          <w:sz w:val="24"/>
          <w:szCs w:val="24"/>
        </w:rPr>
        <w:t>Тумановского сельского поселения Вяземского района Смоленской области</w:t>
      </w:r>
      <w:r w:rsidR="00103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363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363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C24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0363C">
        <w:rPr>
          <w:rFonts w:ascii="Times New Roman" w:hAnsi="Times New Roman" w:cs="Times New Roman"/>
          <w:sz w:val="24"/>
          <w:szCs w:val="24"/>
        </w:rPr>
        <w:t>20</w:t>
      </w:r>
      <w:r w:rsidR="008C24E7">
        <w:rPr>
          <w:rFonts w:ascii="Times New Roman" w:hAnsi="Times New Roman" w:cs="Times New Roman"/>
          <w:sz w:val="24"/>
          <w:szCs w:val="24"/>
        </w:rPr>
        <w:t xml:space="preserve"> (с учетом вносимых изменений)</w:t>
      </w:r>
      <w:r w:rsidR="003D700B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BB7" w:rsidRDefault="00B15BB7" w:rsidP="007535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B6F" w:rsidRDefault="00222208" w:rsidP="007535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5C3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 w:rsidR="0004239A" w:rsidRPr="00753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5C3" w:rsidRPr="007535C3" w:rsidRDefault="00323B6F" w:rsidP="00753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74AD" w:rsidRPr="007535C3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6901C3" w:rsidRPr="00AC0021">
        <w:rPr>
          <w:rFonts w:ascii="Times New Roman" w:hAnsi="Times New Roman" w:cs="Times New Roman"/>
          <w:sz w:val="24"/>
          <w:szCs w:val="24"/>
        </w:rPr>
        <w:t>Тумановского сельского поселения Вяземского района Смоленской области</w:t>
      </w:r>
      <w:r w:rsidR="006901C3" w:rsidRPr="007535C3">
        <w:rPr>
          <w:rFonts w:ascii="Times New Roman" w:hAnsi="Times New Roman" w:cs="Times New Roman"/>
          <w:sz w:val="24"/>
          <w:szCs w:val="24"/>
        </w:rPr>
        <w:t xml:space="preserve"> </w:t>
      </w:r>
      <w:r w:rsidR="00D274AD" w:rsidRPr="007535C3">
        <w:rPr>
          <w:rFonts w:ascii="Times New Roman" w:hAnsi="Times New Roman" w:cs="Times New Roman"/>
          <w:sz w:val="24"/>
          <w:szCs w:val="24"/>
        </w:rPr>
        <w:t>«</w:t>
      </w:r>
      <w:r w:rsidR="00B763A2" w:rsidRPr="007535C3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04239A" w:rsidRPr="007535C3">
        <w:rPr>
          <w:rFonts w:ascii="Times New Roman" w:hAnsi="Times New Roman" w:cs="Times New Roman"/>
          <w:sz w:val="24"/>
          <w:szCs w:val="24"/>
        </w:rPr>
        <w:t xml:space="preserve"> </w:t>
      </w:r>
      <w:r w:rsidR="006901C3" w:rsidRPr="00AC0021">
        <w:rPr>
          <w:rFonts w:ascii="Times New Roman" w:hAnsi="Times New Roman" w:cs="Times New Roman"/>
          <w:sz w:val="24"/>
          <w:szCs w:val="24"/>
        </w:rPr>
        <w:t>Тумановского сельского поселения Вяземского района Смоленской области</w:t>
      </w:r>
      <w:r w:rsidR="006901C3" w:rsidRPr="007535C3">
        <w:rPr>
          <w:rFonts w:ascii="Times New Roman" w:hAnsi="Times New Roman" w:cs="Times New Roman"/>
          <w:sz w:val="24"/>
          <w:szCs w:val="24"/>
        </w:rPr>
        <w:t xml:space="preserve"> 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от </w:t>
      </w:r>
      <w:r w:rsidR="006901C3">
        <w:rPr>
          <w:rFonts w:ascii="Times New Roman" w:hAnsi="Times New Roman" w:cs="Times New Roman"/>
          <w:sz w:val="24"/>
          <w:szCs w:val="24"/>
        </w:rPr>
        <w:t>20</w:t>
      </w:r>
      <w:r w:rsidR="00B763A2" w:rsidRPr="007535C3">
        <w:rPr>
          <w:rFonts w:ascii="Times New Roman" w:hAnsi="Times New Roman" w:cs="Times New Roman"/>
          <w:sz w:val="24"/>
          <w:szCs w:val="24"/>
        </w:rPr>
        <w:t>.12.201</w:t>
      </w:r>
      <w:r w:rsidR="0004239A" w:rsidRPr="007535C3">
        <w:rPr>
          <w:rFonts w:ascii="Times New Roman" w:hAnsi="Times New Roman" w:cs="Times New Roman"/>
          <w:sz w:val="24"/>
          <w:szCs w:val="24"/>
        </w:rPr>
        <w:t>8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№</w:t>
      </w:r>
      <w:r w:rsidR="006901C3">
        <w:rPr>
          <w:rFonts w:ascii="Times New Roman" w:hAnsi="Times New Roman" w:cs="Times New Roman"/>
          <w:sz w:val="24"/>
          <w:szCs w:val="24"/>
        </w:rPr>
        <w:t>43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901C3" w:rsidRPr="00AC0021">
        <w:rPr>
          <w:rFonts w:ascii="Times New Roman" w:hAnsi="Times New Roman" w:cs="Times New Roman"/>
          <w:sz w:val="24"/>
          <w:szCs w:val="24"/>
        </w:rPr>
        <w:t xml:space="preserve">Тумановского сельского поселения Вяземского района Смоленской </w:t>
      </w:r>
      <w:r w:rsidR="006901C3" w:rsidRPr="00AC0021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на 201</w:t>
      </w:r>
      <w:r w:rsidR="0004239A" w:rsidRPr="007535C3">
        <w:rPr>
          <w:rFonts w:ascii="Times New Roman" w:hAnsi="Times New Roman" w:cs="Times New Roman"/>
          <w:sz w:val="24"/>
          <w:szCs w:val="24"/>
        </w:rPr>
        <w:t>9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год</w:t>
      </w:r>
      <w:r w:rsidR="00EB6D0E" w:rsidRPr="007535C3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04239A" w:rsidRPr="007535C3">
        <w:rPr>
          <w:rFonts w:ascii="Times New Roman" w:hAnsi="Times New Roman" w:cs="Times New Roman"/>
          <w:sz w:val="24"/>
          <w:szCs w:val="24"/>
        </w:rPr>
        <w:t>20</w:t>
      </w:r>
      <w:r w:rsidR="007B21F2" w:rsidRPr="007535C3">
        <w:rPr>
          <w:rFonts w:ascii="Times New Roman" w:hAnsi="Times New Roman" w:cs="Times New Roman"/>
          <w:sz w:val="24"/>
          <w:szCs w:val="24"/>
        </w:rPr>
        <w:t xml:space="preserve"> и 202</w:t>
      </w:r>
      <w:r w:rsidR="0004239A" w:rsidRPr="007535C3">
        <w:rPr>
          <w:rFonts w:ascii="Times New Roman" w:hAnsi="Times New Roman" w:cs="Times New Roman"/>
          <w:sz w:val="24"/>
          <w:szCs w:val="24"/>
        </w:rPr>
        <w:t>1</w:t>
      </w:r>
      <w:r w:rsidR="00EB6D0E" w:rsidRPr="007535C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763A2" w:rsidRPr="007535C3">
        <w:rPr>
          <w:rFonts w:ascii="Times New Roman" w:hAnsi="Times New Roman" w:cs="Times New Roman"/>
          <w:sz w:val="24"/>
          <w:szCs w:val="24"/>
        </w:rPr>
        <w:t>»</w:t>
      </w:r>
      <w:r w:rsidR="0004239A" w:rsidRPr="007535C3">
        <w:rPr>
          <w:rFonts w:ascii="Times New Roman" w:hAnsi="Times New Roman" w:cs="Times New Roman"/>
          <w:sz w:val="24"/>
          <w:szCs w:val="24"/>
        </w:rPr>
        <w:t xml:space="preserve"> (далее – проект решения о внесении изменений в бюджет).</w:t>
      </w:r>
    </w:p>
    <w:p w:rsidR="007535C3" w:rsidRPr="00E1662D" w:rsidRDefault="007535C3" w:rsidP="00753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62D">
        <w:rPr>
          <w:rFonts w:ascii="Times New Roman" w:hAnsi="Times New Roman" w:cs="Times New Roman"/>
          <w:sz w:val="24"/>
          <w:szCs w:val="24"/>
        </w:rPr>
        <w:t>В соответствии с п.2 ст.1</w:t>
      </w:r>
      <w:r w:rsidR="00B02D56" w:rsidRPr="00E1662D">
        <w:rPr>
          <w:rFonts w:ascii="Times New Roman" w:hAnsi="Times New Roman" w:cs="Times New Roman"/>
          <w:sz w:val="24"/>
          <w:szCs w:val="24"/>
        </w:rPr>
        <w:t>2</w:t>
      </w:r>
      <w:r w:rsidRPr="00E1662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C73C08" w:rsidRPr="00E1662D">
        <w:rPr>
          <w:rFonts w:ascii="Times New Roman" w:hAnsi="Times New Roman" w:cs="Times New Roman"/>
          <w:sz w:val="24"/>
          <w:szCs w:val="24"/>
        </w:rPr>
        <w:t>,</w:t>
      </w:r>
      <w:r w:rsidRPr="00E1662D">
        <w:rPr>
          <w:rFonts w:ascii="Times New Roman" w:hAnsi="Times New Roman" w:cs="Times New Roman"/>
          <w:sz w:val="24"/>
          <w:szCs w:val="24"/>
        </w:rPr>
        <w:t xml:space="preserve"> проект решения о внесении изменений в решение о бюджете </w:t>
      </w:r>
      <w:r w:rsidR="00B02D56" w:rsidRPr="00E1662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1662D">
        <w:rPr>
          <w:rFonts w:ascii="Times New Roman" w:hAnsi="Times New Roman" w:cs="Times New Roman"/>
          <w:sz w:val="24"/>
          <w:szCs w:val="24"/>
        </w:rPr>
        <w:t xml:space="preserve"> </w:t>
      </w:r>
      <w:r w:rsidR="00B02D56" w:rsidRPr="00E1662D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 w:rsidRPr="00E1662D">
        <w:rPr>
          <w:rFonts w:ascii="Times New Roman" w:hAnsi="Times New Roman" w:cs="Times New Roman"/>
          <w:sz w:val="24"/>
          <w:szCs w:val="24"/>
        </w:rPr>
        <w:t>направлен Совет</w:t>
      </w:r>
      <w:r w:rsidR="00F223B0">
        <w:rPr>
          <w:rFonts w:ascii="Times New Roman" w:hAnsi="Times New Roman" w:cs="Times New Roman"/>
          <w:sz w:val="24"/>
          <w:szCs w:val="24"/>
        </w:rPr>
        <w:t>ом</w:t>
      </w:r>
      <w:r w:rsidRPr="00E1662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02D56" w:rsidRPr="00E1662D">
        <w:rPr>
          <w:rFonts w:ascii="Times New Roman" w:hAnsi="Times New Roman" w:cs="Times New Roman"/>
          <w:sz w:val="24"/>
          <w:szCs w:val="24"/>
        </w:rPr>
        <w:t xml:space="preserve"> Тумановского сельского поселения Вяземского района Смоленской области</w:t>
      </w:r>
      <w:r w:rsidR="00C73C08" w:rsidRPr="00E1662D">
        <w:rPr>
          <w:rFonts w:ascii="Times New Roman" w:hAnsi="Times New Roman" w:cs="Times New Roman"/>
          <w:sz w:val="24"/>
          <w:szCs w:val="24"/>
        </w:rPr>
        <w:t>,</w:t>
      </w:r>
      <w:r w:rsidRPr="00E1662D">
        <w:rPr>
          <w:rFonts w:ascii="Times New Roman" w:hAnsi="Times New Roman" w:cs="Times New Roman"/>
          <w:sz w:val="24"/>
          <w:szCs w:val="24"/>
        </w:rPr>
        <w:t xml:space="preserve"> для подготовки заключения на проект решения (вх. от </w:t>
      </w:r>
      <w:r w:rsidR="00E1662D" w:rsidRPr="00E1662D">
        <w:rPr>
          <w:rFonts w:ascii="Times New Roman" w:hAnsi="Times New Roman" w:cs="Times New Roman"/>
          <w:sz w:val="24"/>
          <w:szCs w:val="24"/>
        </w:rPr>
        <w:t>26</w:t>
      </w:r>
      <w:r w:rsidRPr="00E1662D">
        <w:rPr>
          <w:rFonts w:ascii="Times New Roman" w:hAnsi="Times New Roman" w:cs="Times New Roman"/>
          <w:sz w:val="24"/>
          <w:szCs w:val="24"/>
        </w:rPr>
        <w:t>.0</w:t>
      </w:r>
      <w:r w:rsidR="00E1662D" w:rsidRPr="00E1662D">
        <w:rPr>
          <w:rFonts w:ascii="Times New Roman" w:hAnsi="Times New Roman" w:cs="Times New Roman"/>
          <w:sz w:val="24"/>
          <w:szCs w:val="24"/>
        </w:rPr>
        <w:t>9</w:t>
      </w:r>
      <w:r w:rsidRPr="00E1662D">
        <w:rPr>
          <w:rFonts w:ascii="Times New Roman" w:hAnsi="Times New Roman" w:cs="Times New Roman"/>
          <w:sz w:val="24"/>
          <w:szCs w:val="24"/>
        </w:rPr>
        <w:t>.2019 №</w:t>
      </w:r>
      <w:r w:rsidR="00E1662D" w:rsidRPr="00E1662D">
        <w:rPr>
          <w:rFonts w:ascii="Times New Roman" w:hAnsi="Times New Roman" w:cs="Times New Roman"/>
          <w:sz w:val="24"/>
          <w:szCs w:val="24"/>
        </w:rPr>
        <w:t>270-с</w:t>
      </w:r>
      <w:r w:rsidRPr="00E166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63A2" w:rsidRPr="009B5BC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BC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763A2" w:rsidRPr="009B5BCD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EA1F7A" w:rsidRPr="009B5BC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B5BCD" w:rsidRPr="009B5BCD">
        <w:rPr>
          <w:rFonts w:ascii="Times New Roman" w:hAnsi="Times New Roman" w:cs="Times New Roman"/>
          <w:sz w:val="24"/>
          <w:szCs w:val="24"/>
        </w:rPr>
        <w:t xml:space="preserve">Тумановского сельского поселения Вяземского района Смоленской области </w:t>
      </w:r>
      <w:r w:rsidR="00EA1F7A" w:rsidRPr="009B5BCD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</w:t>
      </w:r>
      <w:r w:rsidR="009B5BCD" w:rsidRPr="009B5BCD">
        <w:rPr>
          <w:rFonts w:ascii="Times New Roman" w:hAnsi="Times New Roman" w:cs="Times New Roman"/>
          <w:sz w:val="24"/>
          <w:szCs w:val="24"/>
        </w:rPr>
        <w:t xml:space="preserve"> Тумановского сельского поселения Вяземского района Смоленской области</w:t>
      </w:r>
      <w:r w:rsidR="00EA1F7A" w:rsidRPr="009B5BCD">
        <w:rPr>
          <w:rFonts w:ascii="Times New Roman" w:hAnsi="Times New Roman" w:cs="Times New Roman"/>
          <w:sz w:val="24"/>
          <w:szCs w:val="24"/>
        </w:rPr>
        <w:t xml:space="preserve"> от 2</w:t>
      </w:r>
      <w:r w:rsidR="009B5BCD" w:rsidRPr="009B5BCD">
        <w:rPr>
          <w:rFonts w:ascii="Times New Roman" w:hAnsi="Times New Roman" w:cs="Times New Roman"/>
          <w:sz w:val="24"/>
          <w:szCs w:val="24"/>
        </w:rPr>
        <w:t>0</w:t>
      </w:r>
      <w:r w:rsidR="00EA1F7A" w:rsidRPr="009B5BCD">
        <w:rPr>
          <w:rFonts w:ascii="Times New Roman" w:hAnsi="Times New Roman" w:cs="Times New Roman"/>
          <w:sz w:val="24"/>
          <w:szCs w:val="24"/>
        </w:rPr>
        <w:t>.12.2018 №</w:t>
      </w:r>
      <w:r w:rsidR="009B5BCD" w:rsidRPr="009B5BCD">
        <w:rPr>
          <w:rFonts w:ascii="Times New Roman" w:hAnsi="Times New Roman" w:cs="Times New Roman"/>
          <w:sz w:val="24"/>
          <w:szCs w:val="24"/>
        </w:rPr>
        <w:t>43</w:t>
      </w:r>
      <w:r w:rsidR="00EA1F7A" w:rsidRPr="009B5BCD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9B5BCD" w:rsidRPr="009B5BCD">
        <w:rPr>
          <w:rFonts w:ascii="Times New Roman" w:hAnsi="Times New Roman" w:cs="Times New Roman"/>
          <w:sz w:val="24"/>
          <w:szCs w:val="24"/>
        </w:rPr>
        <w:t>Тумановского сельского поселения Вяземского района Смоленской области</w:t>
      </w:r>
      <w:r w:rsidR="00EA1F7A" w:rsidRPr="009B5BCD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годов»</w:t>
      </w:r>
      <w:r w:rsidR="00B763A2" w:rsidRPr="009B5BCD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B15BB7" w:rsidRPr="009B5BCD">
        <w:rPr>
          <w:rFonts w:ascii="Times New Roman" w:hAnsi="Times New Roman" w:cs="Times New Roman"/>
          <w:sz w:val="24"/>
          <w:szCs w:val="24"/>
        </w:rPr>
        <w:t>председателем</w:t>
      </w:r>
      <w:r w:rsidR="007535C3" w:rsidRPr="009B5BCD">
        <w:rPr>
          <w:rFonts w:ascii="Times New Roman" w:hAnsi="Times New Roman" w:cs="Times New Roman"/>
          <w:sz w:val="24"/>
          <w:szCs w:val="24"/>
        </w:rPr>
        <w:t xml:space="preserve"> </w:t>
      </w:r>
      <w:r w:rsidRPr="009B5BCD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«Вязе</w:t>
      </w:r>
      <w:r w:rsidR="00323B6F">
        <w:rPr>
          <w:rFonts w:ascii="Times New Roman" w:hAnsi="Times New Roman" w:cs="Times New Roman"/>
          <w:sz w:val="24"/>
          <w:szCs w:val="24"/>
        </w:rPr>
        <w:t>мский район» Смоленской области</w:t>
      </w:r>
      <w:r w:rsidRPr="009B5BCD">
        <w:rPr>
          <w:rFonts w:ascii="Times New Roman" w:hAnsi="Times New Roman" w:cs="Times New Roman"/>
          <w:sz w:val="24"/>
          <w:szCs w:val="24"/>
        </w:rPr>
        <w:t xml:space="preserve"> </w:t>
      </w:r>
      <w:r w:rsidR="00B15BB7" w:rsidRPr="009B5BCD">
        <w:rPr>
          <w:rFonts w:ascii="Times New Roman" w:hAnsi="Times New Roman" w:cs="Times New Roman"/>
          <w:sz w:val="24"/>
          <w:szCs w:val="24"/>
        </w:rPr>
        <w:t>О.Н. Марфичевой</w:t>
      </w:r>
      <w:r w:rsidR="00EA1F7A" w:rsidRPr="009B5BCD">
        <w:rPr>
          <w:rFonts w:ascii="Times New Roman" w:hAnsi="Times New Roman" w:cs="Times New Roman"/>
          <w:sz w:val="24"/>
          <w:szCs w:val="24"/>
        </w:rPr>
        <w:t>.</w:t>
      </w:r>
    </w:p>
    <w:p w:rsidR="00D85FC9" w:rsidRPr="009A37B5" w:rsidRDefault="00D85FC9" w:rsidP="00B763A2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24657" w:rsidRPr="00C16B09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C16B09">
        <w:rPr>
          <w:rStyle w:val="ad"/>
          <w:rFonts w:ascii="Times New Roman" w:hAnsi="Times New Roman" w:cs="Times New Roman"/>
          <w:sz w:val="24"/>
          <w:szCs w:val="24"/>
        </w:rPr>
        <w:t xml:space="preserve">Анализ изменений, вносимых в решение о бюджете </w:t>
      </w:r>
    </w:p>
    <w:p w:rsidR="00C16B09" w:rsidRPr="00C16B09" w:rsidRDefault="00C16B09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C16B09">
        <w:rPr>
          <w:rFonts w:ascii="Times New Roman" w:hAnsi="Times New Roman" w:cs="Times New Roman"/>
          <w:b/>
          <w:sz w:val="24"/>
          <w:szCs w:val="24"/>
        </w:rPr>
        <w:t>Тумановского сельского поселения Вяземского района Смоленской области</w:t>
      </w:r>
      <w:r w:rsidR="00724D62" w:rsidRPr="00C16B0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4D62" w:rsidRPr="00C16B09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C16B09">
        <w:rPr>
          <w:rStyle w:val="ad"/>
          <w:rFonts w:ascii="Times New Roman" w:hAnsi="Times New Roman" w:cs="Times New Roman"/>
          <w:sz w:val="24"/>
          <w:szCs w:val="24"/>
        </w:rPr>
        <w:t>на 2019 год и на плановый период 2020 и 2021</w:t>
      </w:r>
      <w:r w:rsidR="007535C3" w:rsidRPr="00C16B09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D06248" w:rsidRPr="00C16B09" w:rsidRDefault="00D06248" w:rsidP="00124657">
      <w:pPr>
        <w:pStyle w:val="a3"/>
        <w:tabs>
          <w:tab w:val="left" w:pos="9356"/>
        </w:tabs>
        <w:ind w:right="-1"/>
        <w:rPr>
          <w:rStyle w:val="ad"/>
          <w:rFonts w:ascii="Times New Roman" w:hAnsi="Times New Roman" w:cs="Times New Roman"/>
          <w:sz w:val="24"/>
          <w:szCs w:val="24"/>
        </w:rPr>
      </w:pPr>
    </w:p>
    <w:p w:rsidR="00AA11AB" w:rsidRPr="00DB7C2F" w:rsidRDefault="00AA11AB" w:rsidP="00AA11AB">
      <w:pPr>
        <w:ind w:firstLine="709"/>
        <w:jc w:val="both"/>
      </w:pPr>
      <w:r w:rsidRPr="00DB7C2F">
        <w:t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собственным доходам и безвозмездным поступлениям, а также перераспределением бюджетных ассигнований, в связи с необходимостью финансового обеспечения расхо</w:t>
      </w:r>
      <w:r w:rsidR="002622B0">
        <w:t>дных обязательств бюджета сельского поселения</w:t>
      </w:r>
      <w:r w:rsidRPr="00DB7C2F">
        <w:t>.</w:t>
      </w:r>
    </w:p>
    <w:p w:rsidR="00BC7751" w:rsidRPr="00DB7C2F" w:rsidRDefault="00AA11AB" w:rsidP="00BC7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C2F">
        <w:rPr>
          <w:rFonts w:ascii="Times New Roman" w:hAnsi="Times New Roman" w:cs="Times New Roman"/>
          <w:sz w:val="24"/>
          <w:szCs w:val="24"/>
        </w:rPr>
        <w:tab/>
        <w:t xml:space="preserve">Предлагаемые поправки, вносимые в </w:t>
      </w:r>
      <w:r w:rsidR="00BC7751" w:rsidRPr="00DB7C2F">
        <w:rPr>
          <w:rFonts w:ascii="Times New Roman" w:hAnsi="Times New Roman" w:cs="Times New Roman"/>
          <w:sz w:val="24"/>
          <w:szCs w:val="24"/>
        </w:rPr>
        <w:t>решени</w:t>
      </w:r>
      <w:r w:rsidRPr="00DB7C2F">
        <w:rPr>
          <w:rFonts w:ascii="Times New Roman" w:hAnsi="Times New Roman" w:cs="Times New Roman"/>
          <w:sz w:val="24"/>
          <w:szCs w:val="24"/>
        </w:rPr>
        <w:t>е</w:t>
      </w:r>
      <w:r w:rsidR="00BC7751" w:rsidRPr="00DB7C2F">
        <w:rPr>
          <w:rFonts w:ascii="Times New Roman" w:hAnsi="Times New Roman" w:cs="Times New Roman"/>
          <w:sz w:val="24"/>
          <w:szCs w:val="24"/>
        </w:rPr>
        <w:t xml:space="preserve"> о бюджете представлены в </w:t>
      </w:r>
      <w:r w:rsidRPr="00DB7C2F">
        <w:rPr>
          <w:rFonts w:ascii="Times New Roman" w:hAnsi="Times New Roman" w:cs="Times New Roman"/>
          <w:sz w:val="24"/>
          <w:szCs w:val="24"/>
        </w:rPr>
        <w:t xml:space="preserve">       </w:t>
      </w:r>
      <w:r w:rsidR="00BC330F" w:rsidRPr="00DB7C2F">
        <w:rPr>
          <w:rFonts w:ascii="Times New Roman" w:hAnsi="Times New Roman" w:cs="Times New Roman"/>
          <w:sz w:val="24"/>
          <w:szCs w:val="24"/>
        </w:rPr>
        <w:t>Т</w:t>
      </w:r>
      <w:r w:rsidR="00BC7751" w:rsidRPr="00DB7C2F">
        <w:rPr>
          <w:rFonts w:ascii="Times New Roman" w:hAnsi="Times New Roman" w:cs="Times New Roman"/>
          <w:sz w:val="24"/>
          <w:szCs w:val="24"/>
        </w:rPr>
        <w:t>аблице</w:t>
      </w:r>
      <w:r w:rsidR="00BC330F" w:rsidRPr="00DB7C2F">
        <w:rPr>
          <w:rFonts w:ascii="Times New Roman" w:hAnsi="Times New Roman" w:cs="Times New Roman"/>
          <w:sz w:val="24"/>
          <w:szCs w:val="24"/>
        </w:rPr>
        <w:t xml:space="preserve"> №</w:t>
      </w:r>
      <w:r w:rsidRPr="00DB7C2F">
        <w:rPr>
          <w:rFonts w:ascii="Times New Roman" w:hAnsi="Times New Roman" w:cs="Times New Roman"/>
          <w:sz w:val="24"/>
          <w:szCs w:val="24"/>
        </w:rPr>
        <w:t>1</w:t>
      </w:r>
      <w:r w:rsidR="00BC7751" w:rsidRPr="00DB7C2F">
        <w:rPr>
          <w:rFonts w:ascii="Times New Roman" w:hAnsi="Times New Roman" w:cs="Times New Roman"/>
          <w:sz w:val="24"/>
          <w:szCs w:val="24"/>
        </w:rPr>
        <w:t>.</w:t>
      </w:r>
    </w:p>
    <w:p w:rsidR="00BC330F" w:rsidRPr="00DB7C2F" w:rsidRDefault="00BC330F" w:rsidP="00BC77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B7C2F">
        <w:rPr>
          <w:rFonts w:ascii="Times New Roman" w:hAnsi="Times New Roman" w:cs="Times New Roman"/>
          <w:sz w:val="20"/>
          <w:szCs w:val="20"/>
        </w:rPr>
        <w:t>Таблица</w:t>
      </w:r>
      <w:r w:rsidR="00AA11AB" w:rsidRPr="00DB7C2F">
        <w:rPr>
          <w:rFonts w:ascii="Times New Roman" w:hAnsi="Times New Roman" w:cs="Times New Roman"/>
          <w:sz w:val="20"/>
          <w:szCs w:val="20"/>
        </w:rPr>
        <w:t xml:space="preserve"> </w:t>
      </w:r>
      <w:r w:rsidRPr="00DB7C2F">
        <w:rPr>
          <w:rFonts w:ascii="Times New Roman" w:hAnsi="Times New Roman" w:cs="Times New Roman"/>
          <w:sz w:val="20"/>
          <w:szCs w:val="20"/>
        </w:rPr>
        <w:t>№</w:t>
      </w:r>
      <w:r w:rsidR="00AA11AB" w:rsidRPr="00DB7C2F">
        <w:rPr>
          <w:rFonts w:ascii="Times New Roman" w:hAnsi="Times New Roman" w:cs="Times New Roman"/>
          <w:sz w:val="20"/>
          <w:szCs w:val="20"/>
        </w:rPr>
        <w:t>1</w:t>
      </w:r>
    </w:p>
    <w:p w:rsidR="00BC7751" w:rsidRPr="00DB7C2F" w:rsidRDefault="00BC330F" w:rsidP="00BC7751">
      <w:pPr>
        <w:pStyle w:val="a3"/>
        <w:jc w:val="right"/>
        <w:rPr>
          <w:rFonts w:ascii="Times New Roman" w:hAnsi="Times New Roman" w:cs="Times New Roman"/>
        </w:rPr>
      </w:pPr>
      <w:r w:rsidRPr="00DB7C2F">
        <w:rPr>
          <w:rFonts w:ascii="Times New Roman" w:hAnsi="Times New Roman" w:cs="Times New Roman"/>
          <w:sz w:val="20"/>
          <w:szCs w:val="20"/>
        </w:rPr>
        <w:t>(</w:t>
      </w:r>
      <w:r w:rsidR="00BC7751" w:rsidRPr="00DB7C2F">
        <w:rPr>
          <w:rFonts w:ascii="Times New Roman" w:hAnsi="Times New Roman" w:cs="Times New Roman"/>
          <w:sz w:val="20"/>
          <w:szCs w:val="20"/>
        </w:rPr>
        <w:t>тыс. рублей</w:t>
      </w:r>
      <w:r w:rsidRPr="00DB7C2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559"/>
        <w:gridCol w:w="1134"/>
      </w:tblGrid>
      <w:tr w:rsidR="00D052FE" w:rsidRPr="00DB7C2F" w:rsidTr="00A418D3">
        <w:trPr>
          <w:cantSplit/>
          <w:trHeight w:val="1134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535C3" w:rsidRPr="00DB7C2F" w:rsidRDefault="007535C3" w:rsidP="00117B3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2F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535C3" w:rsidRPr="00DB7C2F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5C3" w:rsidRPr="00DB7C2F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5C3" w:rsidRPr="00DB7C2F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2F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35C3" w:rsidRPr="00DB7C2F" w:rsidRDefault="007535C3" w:rsidP="00994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2F">
              <w:rPr>
                <w:rFonts w:ascii="Times New Roman" w:hAnsi="Times New Roman" w:cs="Times New Roman"/>
                <w:sz w:val="20"/>
                <w:szCs w:val="20"/>
              </w:rPr>
              <w:t>Решение о бюджете от 26.12.2018 №115 (с изменениями)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5C3" w:rsidRPr="00DB7C2F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7C2F">
              <w:rPr>
                <w:rFonts w:ascii="Times New Roman" w:hAnsi="Times New Roman" w:cs="Times New Roman"/>
                <w:sz w:val="20"/>
                <w:szCs w:val="20"/>
              </w:rPr>
              <w:t>Проект решение о бюджете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35C3" w:rsidRPr="00DB7C2F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2F">
              <w:rPr>
                <w:rFonts w:ascii="Times New Roman" w:hAnsi="Times New Roman" w:cs="Times New Roman"/>
                <w:sz w:val="20"/>
                <w:szCs w:val="20"/>
              </w:rPr>
              <w:t>Поправки изменения (+/-)</w:t>
            </w:r>
          </w:p>
        </w:tc>
      </w:tr>
      <w:tr w:rsidR="009A37B5" w:rsidRPr="009A37B5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Доходы на 2019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8C2D89" w:rsidP="0084478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b/>
                <w:sz w:val="20"/>
                <w:szCs w:val="20"/>
              </w:rPr>
              <w:t>14 036,2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4538F1" w:rsidP="00D63F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b/>
                <w:sz w:val="20"/>
                <w:szCs w:val="20"/>
              </w:rPr>
              <w:t>14 376,</w:t>
            </w:r>
            <w:r w:rsidR="00D63F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8850B8" w:rsidRDefault="008850B8" w:rsidP="00D63F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b/>
                <w:sz w:val="20"/>
                <w:szCs w:val="20"/>
              </w:rPr>
              <w:t>+340,</w:t>
            </w:r>
            <w:r w:rsidR="00D63F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37B5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C3" w:rsidRPr="00D5067C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BA24C3" w:rsidRPr="00D5067C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 xml:space="preserve">   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8C2D89" w:rsidP="00B43BF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7 532,9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453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7 543,2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8850B8" w:rsidRDefault="008850B8" w:rsidP="008447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sz w:val="20"/>
                <w:szCs w:val="20"/>
              </w:rPr>
              <w:t>+10,3</w:t>
            </w:r>
          </w:p>
        </w:tc>
      </w:tr>
      <w:tr w:rsidR="009A37B5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BA24C3" w:rsidP="00951D0B">
            <w:pPr>
              <w:pStyle w:val="a3"/>
              <w:ind w:left="48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8C2D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7 532,9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D5067C" w:rsidRDefault="00453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7 543,2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8850B8" w:rsidRDefault="008850B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sz w:val="20"/>
                <w:szCs w:val="20"/>
              </w:rPr>
              <w:t>+10,3</w:t>
            </w:r>
          </w:p>
        </w:tc>
      </w:tr>
      <w:tr w:rsidR="009A37B5" w:rsidRPr="009A37B5" w:rsidTr="00A418D3">
        <w:tc>
          <w:tcPr>
            <w:tcW w:w="709" w:type="dxa"/>
            <w:tcBorders>
              <w:top w:val="single" w:sz="4" w:space="0" w:color="auto"/>
            </w:tcBorders>
          </w:tcPr>
          <w:p w:rsidR="00BA24C3" w:rsidRPr="00D5067C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24C3" w:rsidRPr="00D5067C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Расходы на 2019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24C3" w:rsidRPr="00D5067C" w:rsidRDefault="008C2D8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b/>
                <w:sz w:val="20"/>
                <w:szCs w:val="20"/>
              </w:rPr>
              <w:t>16 171 ,7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24C3" w:rsidRPr="00396E7F" w:rsidRDefault="008C2D89" w:rsidP="00D63F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7F">
              <w:rPr>
                <w:rFonts w:ascii="Times New Roman" w:hAnsi="Times New Roman" w:cs="Times New Roman"/>
                <w:b/>
                <w:sz w:val="20"/>
                <w:szCs w:val="20"/>
              </w:rPr>
              <w:t>16 512,</w:t>
            </w:r>
            <w:r w:rsidR="00D63F66" w:rsidRPr="00396E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24C3" w:rsidRPr="00396E7F" w:rsidRDefault="008850B8" w:rsidP="00D63F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7F">
              <w:rPr>
                <w:rFonts w:ascii="Times New Roman" w:hAnsi="Times New Roman" w:cs="Times New Roman"/>
                <w:b/>
                <w:sz w:val="20"/>
                <w:szCs w:val="20"/>
              </w:rPr>
              <w:t>+340,</w:t>
            </w:r>
            <w:r w:rsidR="00D63F66" w:rsidRPr="00396E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A37B5" w:rsidRPr="009A37B5" w:rsidTr="00A418D3">
        <w:tc>
          <w:tcPr>
            <w:tcW w:w="709" w:type="dxa"/>
          </w:tcPr>
          <w:p w:rsidR="00BA24C3" w:rsidRPr="00D5067C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94" w:type="dxa"/>
          </w:tcPr>
          <w:p w:rsidR="00BA24C3" w:rsidRPr="00D5067C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Дефицит на 2019 год, в том числе:</w:t>
            </w:r>
          </w:p>
          <w:p w:rsidR="00BA24C3" w:rsidRPr="00D5067C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- кредиты кредитных организаций</w:t>
            </w:r>
          </w:p>
          <w:p w:rsidR="00BA24C3" w:rsidRPr="00D5067C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- бюджетные кредиты</w:t>
            </w:r>
          </w:p>
          <w:p w:rsidR="00BA24C3" w:rsidRPr="00D5067C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- изменение остатков средств</w:t>
            </w:r>
          </w:p>
        </w:tc>
        <w:tc>
          <w:tcPr>
            <w:tcW w:w="1560" w:type="dxa"/>
          </w:tcPr>
          <w:p w:rsidR="00BA24C3" w:rsidRPr="00D5067C" w:rsidRDefault="008C2D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2 135,5</w:t>
            </w:r>
          </w:p>
          <w:p w:rsidR="00BA24C3" w:rsidRPr="00D5067C" w:rsidRDefault="008C2D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24C3" w:rsidRPr="00D5067C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24C3" w:rsidRPr="00D5067C" w:rsidRDefault="008C2D89" w:rsidP="005D780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2 135,5</w:t>
            </w:r>
          </w:p>
        </w:tc>
        <w:tc>
          <w:tcPr>
            <w:tcW w:w="1559" w:type="dxa"/>
          </w:tcPr>
          <w:p w:rsidR="00BA24C3" w:rsidRPr="00D5067C" w:rsidRDefault="008C2D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2 135,5</w:t>
            </w:r>
          </w:p>
          <w:p w:rsidR="00BA24C3" w:rsidRPr="00D5067C" w:rsidRDefault="008C2D8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24C3" w:rsidRPr="00D5067C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24C3" w:rsidRPr="00D5067C" w:rsidRDefault="008C2D89" w:rsidP="005D780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67C">
              <w:rPr>
                <w:rFonts w:ascii="Times New Roman" w:hAnsi="Times New Roman" w:cs="Times New Roman"/>
                <w:sz w:val="20"/>
                <w:szCs w:val="20"/>
              </w:rPr>
              <w:t>2 135,5</w:t>
            </w:r>
          </w:p>
        </w:tc>
        <w:tc>
          <w:tcPr>
            <w:tcW w:w="1134" w:type="dxa"/>
          </w:tcPr>
          <w:p w:rsidR="00BA24C3" w:rsidRPr="008850B8" w:rsidRDefault="00C979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22941" w:rsidRPr="00885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24C3" w:rsidRPr="008850B8" w:rsidRDefault="00C979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24C3" w:rsidRPr="008850B8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24C3" w:rsidRPr="008850B8" w:rsidRDefault="00C979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52FE" w:rsidRPr="009A37B5" w:rsidTr="00A418D3">
        <w:tc>
          <w:tcPr>
            <w:tcW w:w="709" w:type="dxa"/>
          </w:tcPr>
          <w:p w:rsidR="00D052FE" w:rsidRPr="00D052FE" w:rsidRDefault="00D052FE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D052FE" w:rsidRPr="00D052FE" w:rsidRDefault="00D052FE" w:rsidP="006378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</w:t>
            </w:r>
            <w:r w:rsidR="00637884">
              <w:rPr>
                <w:rFonts w:ascii="Times New Roman" w:hAnsi="Times New Roman" w:cs="Times New Roman"/>
                <w:sz w:val="20"/>
                <w:szCs w:val="20"/>
              </w:rPr>
              <w:t>а сельского</w:t>
            </w: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6378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района (полномочия) в 2019 году</w:t>
            </w:r>
          </w:p>
        </w:tc>
        <w:tc>
          <w:tcPr>
            <w:tcW w:w="1560" w:type="dxa"/>
          </w:tcPr>
          <w:p w:rsidR="00D052FE" w:rsidRPr="00D052FE" w:rsidRDefault="00D052FE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052FE"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559" w:type="dxa"/>
          </w:tcPr>
          <w:p w:rsidR="00D052FE" w:rsidRPr="00D052FE" w:rsidRDefault="00D052FE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052FE"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D052FE" w:rsidRPr="002622B0" w:rsidRDefault="00D052FE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>Доходы на 2020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A37B5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E4F82">
              <w:rPr>
                <w:rFonts w:ascii="Times New Roman" w:hAnsi="Times New Roman" w:cs="Times New Roman"/>
                <w:b/>
                <w:sz w:val="20"/>
                <w:szCs w:val="20"/>
              </w:rPr>
              <w:t>14 054,2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A37B5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E4F82">
              <w:rPr>
                <w:rFonts w:ascii="Times New Roman" w:hAnsi="Times New Roman" w:cs="Times New Roman"/>
                <w:b/>
                <w:sz w:val="20"/>
                <w:szCs w:val="20"/>
              </w:rPr>
              <w:t>14 054,2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622B0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0E3804" w:rsidRPr="00D052FE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D587A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87A">
              <w:rPr>
                <w:rFonts w:ascii="Times New Roman" w:hAnsi="Times New Roman" w:cs="Times New Roman"/>
                <w:sz w:val="20"/>
                <w:szCs w:val="20"/>
              </w:rPr>
              <w:t>6 668,7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D587A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87A">
              <w:rPr>
                <w:rFonts w:ascii="Times New Roman" w:hAnsi="Times New Roman" w:cs="Times New Roman"/>
                <w:sz w:val="20"/>
                <w:szCs w:val="20"/>
              </w:rPr>
              <w:t>6 668,7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622B0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D587A" w:rsidRDefault="000E3804" w:rsidP="009D58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87A">
              <w:rPr>
                <w:rFonts w:ascii="Times New Roman" w:hAnsi="Times New Roman" w:cs="Times New Roman"/>
                <w:sz w:val="20"/>
                <w:szCs w:val="20"/>
              </w:rPr>
              <w:t>6 668,7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D587A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87A">
              <w:rPr>
                <w:rFonts w:ascii="Times New Roman" w:hAnsi="Times New Roman" w:cs="Times New Roman"/>
                <w:sz w:val="20"/>
                <w:szCs w:val="20"/>
              </w:rPr>
              <w:t>6 668,7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622B0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>Доходы на 2021 год,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D587A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87A">
              <w:rPr>
                <w:rFonts w:ascii="Times New Roman" w:hAnsi="Times New Roman" w:cs="Times New Roman"/>
                <w:b/>
                <w:sz w:val="20"/>
                <w:szCs w:val="20"/>
              </w:rPr>
              <w:t>14 880,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D587A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87A">
              <w:rPr>
                <w:rFonts w:ascii="Times New Roman" w:hAnsi="Times New Roman" w:cs="Times New Roman"/>
                <w:b/>
                <w:sz w:val="20"/>
                <w:szCs w:val="20"/>
              </w:rPr>
              <w:t>14 880,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622B0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0E3804" w:rsidRPr="00D052FE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D587A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87A">
              <w:rPr>
                <w:rFonts w:ascii="Times New Roman" w:hAnsi="Times New Roman" w:cs="Times New Roman"/>
                <w:sz w:val="20"/>
                <w:szCs w:val="20"/>
              </w:rPr>
              <w:t>6 665,0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D587A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87A">
              <w:rPr>
                <w:rFonts w:ascii="Times New Roman" w:hAnsi="Times New Roman" w:cs="Times New Roman"/>
                <w:sz w:val="20"/>
                <w:szCs w:val="20"/>
              </w:rPr>
              <w:t>6 665,0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622B0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D052FE" w:rsidRDefault="000E3804" w:rsidP="00923379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052FE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9D587A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87A">
              <w:rPr>
                <w:rFonts w:ascii="Times New Roman" w:hAnsi="Times New Roman" w:cs="Times New Roman"/>
                <w:sz w:val="20"/>
                <w:szCs w:val="20"/>
              </w:rPr>
              <w:t>6 665,0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9D587A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87A">
              <w:rPr>
                <w:rFonts w:ascii="Times New Roman" w:hAnsi="Times New Roman" w:cs="Times New Roman"/>
                <w:sz w:val="20"/>
                <w:szCs w:val="20"/>
              </w:rPr>
              <w:t>6 665,0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2622B0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sz w:val="20"/>
                <w:szCs w:val="20"/>
              </w:rPr>
              <w:t>Расходы на 2020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b/>
                <w:sz w:val="20"/>
                <w:szCs w:val="20"/>
              </w:rPr>
              <w:t>14 054,2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b/>
                <w:sz w:val="20"/>
                <w:szCs w:val="20"/>
              </w:rPr>
              <w:t>14 054,2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622B0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sz w:val="20"/>
                <w:szCs w:val="20"/>
              </w:rPr>
              <w:t>344,2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sz w:val="20"/>
                <w:szCs w:val="20"/>
              </w:rPr>
              <w:t>344,2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622B0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sz w:val="20"/>
                <w:szCs w:val="20"/>
              </w:rPr>
              <w:t>Расходы на 2021 год,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b/>
                <w:sz w:val="20"/>
                <w:szCs w:val="20"/>
              </w:rPr>
              <w:t>14 880,8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1323C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b/>
                <w:sz w:val="20"/>
                <w:szCs w:val="20"/>
              </w:rPr>
              <w:t>14 880,8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622B0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91323C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91323C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91323C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sz w:val="20"/>
                <w:szCs w:val="20"/>
              </w:rPr>
              <w:t>729,8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91323C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23C">
              <w:rPr>
                <w:rFonts w:ascii="Times New Roman" w:hAnsi="Times New Roman" w:cs="Times New Roman"/>
                <w:sz w:val="20"/>
                <w:szCs w:val="20"/>
              </w:rPr>
              <w:t>729,8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2622B0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22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37B5" w:rsidRPr="009A37B5" w:rsidTr="00A418D3">
        <w:tc>
          <w:tcPr>
            <w:tcW w:w="709" w:type="dxa"/>
            <w:tcBorders>
              <w:top w:val="single" w:sz="4" w:space="0" w:color="auto"/>
            </w:tcBorders>
          </w:tcPr>
          <w:p w:rsidR="00BA24C3" w:rsidRPr="002322EF" w:rsidRDefault="002322EF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24C3" w:rsidRPr="002322E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24C3" w:rsidRPr="002322EF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BA24C3" w:rsidRPr="002322EF" w:rsidRDefault="00BA24C3" w:rsidP="00923379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24C3" w:rsidRPr="002322EF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24C3" w:rsidRPr="002322EF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24C3" w:rsidRPr="002322EF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A418D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24C3" w:rsidRPr="002322EF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A24C3" w:rsidRPr="002322EF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sz w:val="20"/>
                <w:szCs w:val="20"/>
              </w:rPr>
              <w:t>Дефицит на 202</w:t>
            </w:r>
            <w:r w:rsidR="002322EF" w:rsidRPr="00232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22E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A24C3" w:rsidRPr="002322EF" w:rsidRDefault="00BA24C3" w:rsidP="00923379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24C3" w:rsidRPr="002322EF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4C3" w:rsidRPr="002322EF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24C3" w:rsidRPr="002322EF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2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F2688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F2688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688">
              <w:rPr>
                <w:rFonts w:ascii="Times New Roman" w:hAnsi="Times New Roman" w:cs="Times New Roman"/>
                <w:sz w:val="20"/>
                <w:szCs w:val="20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  <w:p w:rsidR="000E3804" w:rsidRPr="002F2688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688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1C7E87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804" w:rsidRPr="001C7E87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804" w:rsidRPr="001C7E87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804" w:rsidRPr="001C7E87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E87"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1C7E87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804" w:rsidRPr="001C7E87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804" w:rsidRPr="001C7E87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804" w:rsidRPr="001C7E87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E87"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F2688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2F2688" w:rsidRDefault="000E3804" w:rsidP="001266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688">
              <w:rPr>
                <w:rFonts w:ascii="Times New Roman" w:hAnsi="Times New Roman" w:cs="Times New Roman"/>
                <w:sz w:val="20"/>
                <w:szCs w:val="20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1C7E87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1C7E87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2F2688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2F2688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688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1C7E87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E87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1C7E87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E87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22B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22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22B"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22B"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A7655" w:rsidRDefault="000E3804" w:rsidP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22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 w:rsidP="00EC722B">
            <w:pPr>
              <w:jc w:val="right"/>
            </w:pPr>
            <w:r w:rsidRPr="00EC722B">
              <w:rPr>
                <w:b/>
                <w:sz w:val="20"/>
                <w:szCs w:val="20"/>
              </w:rPr>
              <w:t>187,0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EC722B" w:rsidRDefault="000E3804" w:rsidP="00637884">
            <w:pPr>
              <w:jc w:val="right"/>
            </w:pPr>
            <w:r w:rsidRPr="00EC722B">
              <w:rPr>
                <w:b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EC722B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EC722B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22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EC722B" w:rsidRDefault="000E3804" w:rsidP="00EC722B">
            <w:pPr>
              <w:jc w:val="right"/>
            </w:pPr>
            <w:r w:rsidRPr="00EC722B">
              <w:rPr>
                <w:b/>
                <w:sz w:val="20"/>
                <w:szCs w:val="20"/>
              </w:rPr>
              <w:t>187,0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EC722B" w:rsidRDefault="000E3804" w:rsidP="00637884">
            <w:pPr>
              <w:jc w:val="right"/>
            </w:pPr>
            <w:r w:rsidRPr="00EC722B">
              <w:rPr>
                <w:b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C12039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03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C12039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2039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C12039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C12039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804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C12039" w:rsidRDefault="000E3804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C12039" w:rsidRDefault="000E3804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2039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C12039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039">
              <w:rPr>
                <w:rFonts w:ascii="Times New Roman" w:hAnsi="Times New Roman" w:cs="Times New Roman"/>
                <w:b/>
                <w:sz w:val="20"/>
                <w:szCs w:val="20"/>
              </w:rPr>
              <w:t>14 231,3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C12039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9A7655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+307,5</w:t>
            </w:r>
          </w:p>
        </w:tc>
      </w:tr>
      <w:tr w:rsidR="006D7276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276" w:rsidRPr="00C12039" w:rsidRDefault="006D7276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7276" w:rsidRPr="00C12039" w:rsidRDefault="006D7276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2039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7276" w:rsidRPr="00C12039" w:rsidRDefault="006D727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039">
              <w:rPr>
                <w:rFonts w:ascii="Times New Roman" w:hAnsi="Times New Roman" w:cs="Times New Roman"/>
                <w:b/>
                <w:sz w:val="20"/>
                <w:szCs w:val="20"/>
              </w:rPr>
              <w:t>13 003,4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7276" w:rsidRPr="00C12039" w:rsidRDefault="006D7276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039">
              <w:rPr>
                <w:rFonts w:ascii="Times New Roman" w:hAnsi="Times New Roman" w:cs="Times New Roman"/>
                <w:b/>
                <w:sz w:val="20"/>
                <w:szCs w:val="20"/>
              </w:rPr>
              <w:t>13 003,4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7276" w:rsidRPr="009A7655" w:rsidRDefault="006D727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D7276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6" w:rsidRPr="00C12039" w:rsidRDefault="006D7276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76" w:rsidRPr="00C12039" w:rsidRDefault="006D7276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2039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76" w:rsidRPr="00C12039" w:rsidRDefault="006D727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039">
              <w:rPr>
                <w:rFonts w:ascii="Times New Roman" w:hAnsi="Times New Roman" w:cs="Times New Roman"/>
                <w:b/>
                <w:sz w:val="20"/>
                <w:szCs w:val="20"/>
              </w:rPr>
              <w:t>13 828,3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76" w:rsidRPr="00C12039" w:rsidRDefault="006D7276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039">
              <w:rPr>
                <w:rFonts w:ascii="Times New Roman" w:hAnsi="Times New Roman" w:cs="Times New Roman"/>
                <w:b/>
                <w:sz w:val="20"/>
                <w:szCs w:val="20"/>
              </w:rPr>
              <w:t>13 828,3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76" w:rsidRPr="009A7655" w:rsidRDefault="006D727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3B599E" w:rsidRDefault="003B599E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3B599E" w:rsidRDefault="00BA24C3" w:rsidP="00750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дорожного фонда </w:t>
            </w:r>
            <w:r w:rsidR="00750A4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3B599E">
              <w:rPr>
                <w:rFonts w:ascii="Times New Roman" w:hAnsi="Times New Roman" w:cs="Times New Roman"/>
                <w:sz w:val="20"/>
                <w:szCs w:val="20"/>
              </w:rPr>
              <w:t xml:space="preserve"> на: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9A37B5" w:rsidRDefault="00BA24C3">
            <w:pPr>
              <w:pStyle w:val="a3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9A37B5" w:rsidRDefault="00BA24C3">
            <w:pPr>
              <w:pStyle w:val="a3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9A7655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65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655" w:rsidRPr="003B599E" w:rsidRDefault="009A7655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7655" w:rsidRPr="003B599E" w:rsidRDefault="009A7655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7655" w:rsidRPr="00D63F66" w:rsidRDefault="009A765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F66">
              <w:rPr>
                <w:rFonts w:ascii="Times New Roman" w:hAnsi="Times New Roman" w:cs="Times New Roman"/>
                <w:b/>
                <w:sz w:val="20"/>
                <w:szCs w:val="20"/>
              </w:rPr>
              <w:t>4 565,1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7655" w:rsidRPr="00D63F66" w:rsidRDefault="009A7655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F66">
              <w:rPr>
                <w:rFonts w:ascii="Times New Roman" w:hAnsi="Times New Roman" w:cs="Times New Roman"/>
                <w:b/>
                <w:sz w:val="20"/>
                <w:szCs w:val="20"/>
              </w:rPr>
              <w:t>4 565,1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7655" w:rsidRPr="009A7655" w:rsidRDefault="009A765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765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655" w:rsidRPr="003B599E" w:rsidRDefault="009A7655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7655" w:rsidRPr="003B599E" w:rsidRDefault="009A7655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7655" w:rsidRPr="00D63F66" w:rsidRDefault="009A765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F66">
              <w:rPr>
                <w:rFonts w:ascii="Times New Roman" w:hAnsi="Times New Roman" w:cs="Times New Roman"/>
                <w:b/>
                <w:sz w:val="20"/>
                <w:szCs w:val="20"/>
              </w:rPr>
              <w:t>3 074,2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7655" w:rsidRPr="00D63F66" w:rsidRDefault="009A7655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F66">
              <w:rPr>
                <w:rFonts w:ascii="Times New Roman" w:hAnsi="Times New Roman" w:cs="Times New Roman"/>
                <w:b/>
                <w:sz w:val="20"/>
                <w:szCs w:val="20"/>
              </w:rPr>
              <w:t>3 074,2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7655" w:rsidRPr="009A7655" w:rsidRDefault="009A765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765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55" w:rsidRPr="003B599E" w:rsidRDefault="009A7655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55" w:rsidRPr="003B599E" w:rsidRDefault="009A7655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55" w:rsidRPr="003B599E" w:rsidRDefault="009A765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b/>
                <w:sz w:val="20"/>
                <w:szCs w:val="20"/>
              </w:rPr>
              <w:t>3 663,8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55" w:rsidRPr="003B599E" w:rsidRDefault="009A7655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b/>
                <w:sz w:val="20"/>
                <w:szCs w:val="20"/>
              </w:rPr>
              <w:t>3 663,8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55" w:rsidRPr="009A7655" w:rsidRDefault="009A765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6027B3" w:rsidRDefault="006027B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027B3" w:rsidRDefault="00BA24C3" w:rsidP="006027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бюджетных ассигнований дорожного фонда </w:t>
            </w:r>
            <w:r w:rsidR="00750A4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 xml:space="preserve"> (решение от </w:t>
            </w:r>
            <w:r w:rsidR="006027B3" w:rsidRPr="006027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27B3" w:rsidRPr="006027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027B3" w:rsidRPr="00602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027B3" w:rsidRPr="006027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>)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9A37B5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9A37B5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9A37B5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E3804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6027B3" w:rsidRDefault="000E3804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6027B3" w:rsidRDefault="000E3804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D63F66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63F66">
              <w:rPr>
                <w:rFonts w:ascii="Times New Roman" w:hAnsi="Times New Roman" w:cs="Times New Roman"/>
                <w:b/>
                <w:sz w:val="20"/>
                <w:szCs w:val="20"/>
              </w:rPr>
              <w:t>2 429,6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D63F66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63F66">
              <w:rPr>
                <w:rFonts w:ascii="Times New Roman" w:hAnsi="Times New Roman" w:cs="Times New Roman"/>
                <w:b/>
                <w:sz w:val="20"/>
                <w:szCs w:val="20"/>
              </w:rPr>
              <w:t>2 429,6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D63F66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F6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04" w:rsidRPr="006027B3" w:rsidRDefault="000E3804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6027B3" w:rsidRDefault="000E3804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3B599E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b/>
                <w:sz w:val="20"/>
                <w:szCs w:val="20"/>
              </w:rPr>
              <w:t>3 074,2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3B599E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b/>
                <w:sz w:val="20"/>
                <w:szCs w:val="20"/>
              </w:rPr>
              <w:t>3 074,2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804" w:rsidRPr="000E3804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0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3804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04" w:rsidRPr="006027B3" w:rsidRDefault="000E3804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04" w:rsidRPr="006027B3" w:rsidRDefault="000E3804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27B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04" w:rsidRPr="003B599E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b/>
                <w:sz w:val="20"/>
                <w:szCs w:val="20"/>
              </w:rPr>
              <w:t>3 663,8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04" w:rsidRPr="003B599E" w:rsidRDefault="000E3804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99E">
              <w:rPr>
                <w:rFonts w:ascii="Times New Roman" w:hAnsi="Times New Roman" w:cs="Times New Roman"/>
                <w:b/>
                <w:sz w:val="20"/>
                <w:szCs w:val="20"/>
              </w:rPr>
              <w:t>3 663,8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04" w:rsidRPr="000E3804" w:rsidRDefault="000E380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80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5119E9" w:rsidRDefault="005119E9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9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5119E9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19E9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</w:t>
            </w:r>
            <w:r w:rsidR="000E380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Pr="005119E9">
              <w:rPr>
                <w:rFonts w:ascii="Times New Roman" w:hAnsi="Times New Roman" w:cs="Times New Roman"/>
                <w:sz w:val="20"/>
                <w:szCs w:val="20"/>
              </w:rPr>
              <w:t>или приобретение объектов недвижимого имущества в муниципальную собственность</w:t>
            </w:r>
            <w:r w:rsidR="000E380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 соответствии с решениями, принимаемыми в порядке, установленном Администрацией поселения</w:t>
            </w:r>
            <w:r w:rsidRPr="005119E9">
              <w:rPr>
                <w:rFonts w:ascii="Times New Roman" w:hAnsi="Times New Roman" w:cs="Times New Roman"/>
                <w:sz w:val="20"/>
                <w:szCs w:val="20"/>
              </w:rPr>
              <w:t xml:space="preserve">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9A37B5" w:rsidRDefault="00BA24C3">
            <w:pPr>
              <w:pStyle w:val="a3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9A37B5" w:rsidRDefault="00BA24C3">
            <w:pPr>
              <w:pStyle w:val="a3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9A37B5" w:rsidRDefault="00BA24C3">
            <w:pPr>
              <w:pStyle w:val="a3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A37B5" w:rsidRPr="009A37B5" w:rsidTr="00D63F66">
        <w:trPr>
          <w:trHeight w:val="2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5119E9" w:rsidRDefault="005119E9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9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A24C3" w:rsidRPr="005119E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5119E9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19E9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9A37B5" w:rsidRDefault="00D37809">
            <w:pPr>
              <w:pStyle w:val="a3"/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63F66">
              <w:rPr>
                <w:rFonts w:ascii="Times New Roman" w:hAnsi="Times New Roman" w:cs="Times New Roman"/>
                <w:b/>
                <w:sz w:val="20"/>
                <w:szCs w:val="20"/>
              </w:rPr>
              <w:t>464,4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A71B35" w:rsidRDefault="008C21E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A71B35" w:rsidRDefault="000E3804" w:rsidP="008C21E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C21E9">
              <w:rPr>
                <w:rFonts w:ascii="Times New Roman" w:hAnsi="Times New Roman" w:cs="Times New Roman"/>
                <w:b/>
                <w:sz w:val="20"/>
                <w:szCs w:val="20"/>
              </w:rPr>
              <w:t>637,3</w:t>
            </w: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5119E9" w:rsidRDefault="005119E9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BA24C3" w:rsidRPr="005119E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5119E9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19E9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5119E9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9E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A71B35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A71B35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5119E9" w:rsidRDefault="005119E9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9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A24C3" w:rsidRPr="005119E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5119E9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19E9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5119E9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9E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A71B35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A71B35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337BE1" w:rsidRDefault="00337BE1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337BE1" w:rsidRDefault="00BA24C3" w:rsidP="00676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  <w:r w:rsidR="00337BE1" w:rsidRPr="00337BE1">
              <w:rPr>
                <w:rFonts w:ascii="Times New Roman" w:hAnsi="Times New Roman" w:cs="Times New Roman"/>
                <w:sz w:val="20"/>
                <w:szCs w:val="20"/>
              </w:rPr>
              <w:t xml:space="preserve">Тумановского сельского поселения </w:t>
            </w: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>Вяземск</w:t>
            </w:r>
            <w:r w:rsidR="00337BE1" w:rsidRPr="00337BE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37BE1" w:rsidRPr="00337B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337BE1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A71B35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A71B35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F7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BF7" w:rsidRPr="00337BE1" w:rsidRDefault="000C5BF7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BF7" w:rsidRPr="00337BE1" w:rsidRDefault="000C5BF7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BF7" w:rsidRPr="00337BE1" w:rsidRDefault="000C5BF7" w:rsidP="00337BE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30,0 </w:t>
            </w:r>
            <w:r w:rsidRPr="000E3804">
              <w:rPr>
                <w:rFonts w:ascii="Times New Roman" w:hAnsi="Times New Roman" w:cs="Times New Roman"/>
                <w:sz w:val="20"/>
                <w:szCs w:val="20"/>
              </w:rPr>
              <w:t>(0,2%)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BF7" w:rsidRPr="00A71B35" w:rsidRDefault="000C5BF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30,0 </w:t>
            </w:r>
            <w:r w:rsidRPr="000E3804">
              <w:rPr>
                <w:rFonts w:ascii="Times New Roman" w:hAnsi="Times New Roman" w:cs="Times New Roman"/>
                <w:sz w:val="20"/>
                <w:szCs w:val="20"/>
              </w:rPr>
              <w:t>(0,2%)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BF7" w:rsidRPr="00A71B35" w:rsidRDefault="000C5B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C5BF7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BF7" w:rsidRPr="00337BE1" w:rsidRDefault="000C5BF7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BF7" w:rsidRPr="00337BE1" w:rsidRDefault="000C5BF7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BF7" w:rsidRPr="00337BE1" w:rsidRDefault="000C5BF7" w:rsidP="00337B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 xml:space="preserve"> (0,2%)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BF7" w:rsidRPr="00A71B35" w:rsidRDefault="000C5BF7" w:rsidP="0063788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  <w:r w:rsidRPr="00A71B35">
              <w:rPr>
                <w:rFonts w:ascii="Times New Roman" w:hAnsi="Times New Roman" w:cs="Times New Roman"/>
                <w:sz w:val="20"/>
                <w:szCs w:val="20"/>
              </w:rPr>
              <w:t xml:space="preserve"> (0,2%)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BF7" w:rsidRPr="00A71B35" w:rsidRDefault="000C5B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C5BF7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F7" w:rsidRPr="00337BE1" w:rsidRDefault="000C5BF7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F7" w:rsidRPr="00337BE1" w:rsidRDefault="000C5BF7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F7" w:rsidRPr="00337BE1" w:rsidRDefault="000C5BF7" w:rsidP="00337B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30,0 </w:t>
            </w:r>
            <w:r w:rsidRPr="00337BE1">
              <w:rPr>
                <w:rFonts w:ascii="Times New Roman" w:hAnsi="Times New Roman" w:cs="Times New Roman"/>
                <w:sz w:val="20"/>
                <w:szCs w:val="20"/>
              </w:rPr>
              <w:t>(0,2%)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F7" w:rsidRPr="00A71B35" w:rsidRDefault="000C5BF7" w:rsidP="0063788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30,0 </w:t>
            </w:r>
            <w:r w:rsidRPr="00A71B35">
              <w:rPr>
                <w:rFonts w:ascii="Times New Roman" w:hAnsi="Times New Roman" w:cs="Times New Roman"/>
                <w:sz w:val="20"/>
                <w:szCs w:val="20"/>
              </w:rPr>
              <w:t>(0,2%)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F7" w:rsidRPr="00A71B35" w:rsidRDefault="000C5BF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B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46FC7" w:rsidRDefault="00B46FC7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муниципальных внутренних заимствований: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46FC7" w:rsidRDefault="00B46FC7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A24C3" w:rsidRPr="00B46FC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>на 2019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FC7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FC7" w:rsidRPr="00B46FC7" w:rsidRDefault="00B46FC7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46FC7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FC7" w:rsidRPr="00B46FC7" w:rsidRDefault="00B46FC7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46FC7" w:rsidRDefault="00B46FC7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A24C3" w:rsidRPr="00B46FC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>на 2020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FC7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FC7" w:rsidRPr="00B46FC7" w:rsidRDefault="00B46FC7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74484B">
            <w:pPr>
              <w:jc w:val="right"/>
            </w:pPr>
            <w:r w:rsidRPr="00B46FC7">
              <w:rPr>
                <w:b/>
                <w:sz w:val="20"/>
                <w:szCs w:val="20"/>
              </w:rPr>
              <w:t>0,0</w:t>
            </w:r>
          </w:p>
        </w:tc>
      </w:tr>
      <w:tr w:rsidR="00B46FC7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FC7" w:rsidRPr="00B46FC7" w:rsidRDefault="00B46FC7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74484B">
            <w:pPr>
              <w:jc w:val="right"/>
            </w:pPr>
            <w:r w:rsidRPr="00B46FC7">
              <w:rPr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46FC7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>на 2021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B46FC7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FC7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FC7" w:rsidRPr="00B46FC7" w:rsidRDefault="00B46FC7" w:rsidP="00C44F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C44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74484B">
            <w:pPr>
              <w:jc w:val="right"/>
            </w:pPr>
            <w:r w:rsidRPr="00B46FC7">
              <w:rPr>
                <w:b/>
                <w:sz w:val="20"/>
                <w:szCs w:val="20"/>
              </w:rPr>
              <w:t>0,0</w:t>
            </w:r>
          </w:p>
        </w:tc>
      </w:tr>
      <w:tr w:rsidR="00B46FC7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FC7" w:rsidRPr="00B46FC7" w:rsidRDefault="00B46FC7" w:rsidP="00C44F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C44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63788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FC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6FC7" w:rsidRPr="00B46FC7" w:rsidRDefault="00B46FC7" w:rsidP="0074484B">
            <w:pPr>
              <w:jc w:val="right"/>
            </w:pPr>
            <w:r w:rsidRPr="00B46FC7">
              <w:rPr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7E2F81" w:rsidRDefault="007E2F81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A24C3" w:rsidRPr="007E2F8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7E2F81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на 2019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7E2F81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7E2F81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7E2F81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Pr="007E2F81" w:rsidRDefault="007E2F81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202F" w:rsidRPr="007E2F8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7E2F81" w:rsidRDefault="00E2202F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sz w:val="20"/>
                <w:szCs w:val="20"/>
              </w:rPr>
              <w:t xml:space="preserve">Верхний предел муниципального долга на 01.01.2020 по долговым обязательствам </w:t>
            </w:r>
            <w:r w:rsidR="00676882" w:rsidRPr="00337BE1">
              <w:rPr>
                <w:rFonts w:ascii="Times New Roman" w:hAnsi="Times New Roman" w:cs="Times New Roman"/>
                <w:sz w:val="20"/>
                <w:szCs w:val="20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7E2F81" w:rsidRDefault="007E2F81" w:rsidP="007E2F8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7E2F81" w:rsidRDefault="007E2F8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7E2F81" w:rsidRDefault="00E2202F" w:rsidP="00E2202F">
            <w:pPr>
              <w:jc w:val="right"/>
            </w:pPr>
            <w:r w:rsidRPr="007E2F81">
              <w:rPr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</w:tcBorders>
          </w:tcPr>
          <w:p w:rsidR="00E2202F" w:rsidRPr="007E2F81" w:rsidRDefault="007E2F81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202F" w:rsidRPr="007E2F8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2202F" w:rsidRPr="007E2F81" w:rsidRDefault="00E2202F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2020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2202F" w:rsidRPr="007E2F81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2202F" w:rsidRPr="007E2F81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202F" w:rsidRPr="007E2F81" w:rsidRDefault="00E2202F" w:rsidP="00E2202F">
            <w:pPr>
              <w:jc w:val="right"/>
            </w:pPr>
            <w:r w:rsidRPr="007E2F81">
              <w:rPr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Pr="007E2F81" w:rsidRDefault="007E2F81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202F" w:rsidRPr="007E2F8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7E2F81" w:rsidRDefault="00E2202F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sz w:val="20"/>
                <w:szCs w:val="20"/>
              </w:rPr>
              <w:t xml:space="preserve">Верхний предел муниципального долга на 01.01.2021 по долговым обязательствам </w:t>
            </w:r>
            <w:r w:rsidR="00676882" w:rsidRPr="00337BE1">
              <w:rPr>
                <w:rFonts w:ascii="Times New Roman" w:hAnsi="Times New Roman" w:cs="Times New Roman"/>
                <w:sz w:val="20"/>
                <w:szCs w:val="20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7E2F81" w:rsidRDefault="007E2F8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7E2F81" w:rsidRDefault="007E2F8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F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7E2F81" w:rsidRDefault="00E2202F" w:rsidP="00E2202F">
            <w:pPr>
              <w:jc w:val="right"/>
            </w:pPr>
            <w:r w:rsidRPr="007E2F81">
              <w:rPr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</w:tcPr>
          <w:p w:rsidR="00E2202F" w:rsidRPr="00B95310" w:rsidRDefault="00B95310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202F" w:rsidRPr="00B9531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394" w:type="dxa"/>
            <w:shd w:val="clear" w:color="auto" w:fill="auto"/>
          </w:tcPr>
          <w:p w:rsidR="00E2202F" w:rsidRPr="00B95310" w:rsidRDefault="00E2202F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5310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2021 год</w:t>
            </w:r>
          </w:p>
        </w:tc>
        <w:tc>
          <w:tcPr>
            <w:tcW w:w="1560" w:type="dxa"/>
            <w:shd w:val="clear" w:color="auto" w:fill="auto"/>
          </w:tcPr>
          <w:p w:rsidR="00E2202F" w:rsidRPr="00B95310" w:rsidRDefault="00B9531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2202F" w:rsidRPr="00B9531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2202F" w:rsidRPr="00B95310" w:rsidRDefault="00B9531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2202F" w:rsidRPr="00B9531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2202F" w:rsidRPr="00B95310" w:rsidRDefault="00E2202F" w:rsidP="00E2202F">
            <w:pPr>
              <w:jc w:val="right"/>
            </w:pPr>
            <w:r w:rsidRPr="00B95310">
              <w:rPr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Pr="00B95310" w:rsidRDefault="00B95310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202F" w:rsidRPr="00B95310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B95310" w:rsidRDefault="00E2202F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5310">
              <w:rPr>
                <w:rFonts w:ascii="Times New Roman" w:hAnsi="Times New Roman" w:cs="Times New Roman"/>
                <w:sz w:val="20"/>
                <w:szCs w:val="20"/>
              </w:rPr>
              <w:t xml:space="preserve">Верхний предел муниципального долга на 01.01.2022 по долговым обязательствам </w:t>
            </w:r>
            <w:r w:rsidR="00676882" w:rsidRPr="00337BE1">
              <w:rPr>
                <w:rFonts w:ascii="Times New Roman" w:hAnsi="Times New Roman" w:cs="Times New Roman"/>
                <w:sz w:val="20"/>
                <w:szCs w:val="20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B95310" w:rsidRDefault="00B9531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B95310" w:rsidRDefault="00B9531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02F" w:rsidRPr="00B95310" w:rsidRDefault="00E2202F" w:rsidP="00E2202F">
            <w:pPr>
              <w:jc w:val="right"/>
            </w:pPr>
            <w:r w:rsidRPr="00B95310">
              <w:rPr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CC24F6" w:rsidRDefault="00CC24F6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обслуживание муниципального долга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CC24F6" w:rsidRDefault="00CC24F6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A24C3" w:rsidRPr="00CC24F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CC24F6" w:rsidP="00CC24F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BA24C3" w:rsidRPr="00CC24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A24C3" w:rsidRPr="00CC24F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CC24F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 xml:space="preserve"> (0,0%)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CC24F6" w:rsidRDefault="00CC24F6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A24C3" w:rsidRPr="00CC24F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CC24F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 xml:space="preserve"> (0,0%)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CC24F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 xml:space="preserve"> (0,0%)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C24F6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CC24F6" w:rsidRDefault="00CC24F6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A24C3" w:rsidRPr="00CC24F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CC24F6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CC24F6" w:rsidRDefault="00CC24F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 xml:space="preserve"> (0,0%)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CC24F6" w:rsidRDefault="00CC24F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 xml:space="preserve"> (0,0%)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CC24F6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4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676882" w:rsidRDefault="00676882" w:rsidP="006768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муниципальных гарантий </w:t>
            </w:r>
            <w:r w:rsidR="00676882" w:rsidRPr="00676882">
              <w:rPr>
                <w:rFonts w:ascii="Times New Roman" w:hAnsi="Times New Roman" w:cs="Times New Roman"/>
                <w:sz w:val="20"/>
                <w:szCs w:val="20"/>
              </w:rPr>
              <w:t>Тумановского сельского поселения Вяземского района Смоленской области</w:t>
            </w:r>
            <w:r w:rsidRPr="00676882">
              <w:rPr>
                <w:rFonts w:ascii="Times New Roman" w:hAnsi="Times New Roman" w:cs="Times New Roman"/>
                <w:sz w:val="20"/>
                <w:szCs w:val="20"/>
              </w:rPr>
              <w:t xml:space="preserve">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676882" w:rsidRDefault="00676882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A24C3" w:rsidRPr="0067688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676882" w:rsidRDefault="00676882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A24C3" w:rsidRPr="0067688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676882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676882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67688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88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C96812" w:rsidRDefault="00C96812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</w:t>
            </w:r>
            <w:r w:rsidR="00C96812" w:rsidRPr="00C96812">
              <w:rPr>
                <w:rFonts w:ascii="Times New Roman" w:hAnsi="Times New Roman" w:cs="Times New Roman"/>
                <w:sz w:val="20"/>
                <w:szCs w:val="20"/>
              </w:rPr>
              <w:t xml:space="preserve">Тумановского сельского поселения Вяземского района Смоленской области </w:t>
            </w:r>
            <w:r w:rsidRPr="00C96812">
              <w:rPr>
                <w:rFonts w:ascii="Times New Roman" w:hAnsi="Times New Roman" w:cs="Times New Roman"/>
                <w:sz w:val="20"/>
                <w:szCs w:val="20"/>
              </w:rPr>
              <w:t xml:space="preserve">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C96812" w:rsidRDefault="00C96812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A24C3" w:rsidRPr="00C9681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C96812" w:rsidRDefault="00C96812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A24C3" w:rsidRPr="00C9681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A37B5" w:rsidRPr="009A37B5" w:rsidTr="00D63F6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C96812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C96812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3" w:rsidRPr="00C96812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750A47" w:rsidRDefault="00750A47" w:rsidP="00375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751" w:rsidRPr="00A05191" w:rsidRDefault="00BC7751" w:rsidP="00375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В представленном проекте решения Администрацией </w:t>
      </w:r>
      <w:r w:rsidR="00D63F66" w:rsidRPr="00A05191">
        <w:rPr>
          <w:rFonts w:ascii="Times New Roman" w:hAnsi="Times New Roman" w:cs="Times New Roman"/>
          <w:sz w:val="24"/>
          <w:szCs w:val="24"/>
        </w:rPr>
        <w:t>Тумановского сельского поселения Вяземского района</w:t>
      </w:r>
      <w:r w:rsidRPr="00A05191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375C61" w:rsidRPr="00C8204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72575F" w:rsidRPr="00C8204A">
        <w:rPr>
          <w:rFonts w:ascii="Times New Roman" w:hAnsi="Times New Roman" w:cs="Times New Roman"/>
          <w:b/>
          <w:sz w:val="24"/>
          <w:szCs w:val="24"/>
          <w:u w:val="single"/>
        </w:rPr>
        <w:t>оходная часть бюджета</w:t>
      </w:r>
      <w:r w:rsidR="0072575F" w:rsidRPr="00A05191">
        <w:rPr>
          <w:rFonts w:ascii="Times New Roman" w:hAnsi="Times New Roman" w:cs="Times New Roman"/>
          <w:sz w:val="24"/>
          <w:szCs w:val="24"/>
        </w:rPr>
        <w:t xml:space="preserve"> </w:t>
      </w:r>
      <w:r w:rsidR="00D63F66" w:rsidRPr="00A0519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63F66" w:rsidRPr="00A05191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72575F" w:rsidRPr="00A05191">
        <w:rPr>
          <w:rFonts w:ascii="Times New Roman" w:hAnsi="Times New Roman" w:cs="Times New Roman"/>
          <w:sz w:val="24"/>
          <w:szCs w:val="24"/>
        </w:rPr>
        <w:t xml:space="preserve"> на 2019 год предлагается к утверждению в сумме </w:t>
      </w:r>
      <w:r w:rsidR="00A05191" w:rsidRPr="00A05191">
        <w:rPr>
          <w:rFonts w:ascii="Times New Roman" w:hAnsi="Times New Roman" w:cs="Times New Roman"/>
          <w:b/>
          <w:sz w:val="24"/>
          <w:szCs w:val="24"/>
        </w:rPr>
        <w:t>14 376,6</w:t>
      </w:r>
      <w:r w:rsidR="0072575F" w:rsidRPr="00A05191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05191">
        <w:rPr>
          <w:rFonts w:ascii="Times New Roman" w:hAnsi="Times New Roman" w:cs="Times New Roman"/>
          <w:sz w:val="24"/>
          <w:szCs w:val="24"/>
        </w:rPr>
        <w:t>тыс.</w:t>
      </w:r>
      <w:r w:rsidR="00DA728E" w:rsidRPr="00A05191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05191">
        <w:rPr>
          <w:rFonts w:ascii="Times New Roman" w:hAnsi="Times New Roman" w:cs="Times New Roman"/>
          <w:sz w:val="24"/>
          <w:szCs w:val="24"/>
        </w:rPr>
        <w:t>рублей</w:t>
      </w:r>
      <w:r w:rsidR="0072575F" w:rsidRPr="00A05191">
        <w:rPr>
          <w:rFonts w:ascii="Times New Roman" w:hAnsi="Times New Roman" w:cs="Times New Roman"/>
          <w:sz w:val="24"/>
          <w:szCs w:val="24"/>
        </w:rPr>
        <w:t>, в том числе</w:t>
      </w:r>
      <w:r w:rsidRPr="00A05191">
        <w:rPr>
          <w:rFonts w:ascii="Times New Roman" w:hAnsi="Times New Roman" w:cs="Times New Roman"/>
          <w:sz w:val="24"/>
          <w:szCs w:val="24"/>
        </w:rPr>
        <w:t>:</w:t>
      </w:r>
    </w:p>
    <w:p w:rsidR="00BC7751" w:rsidRPr="00A05191" w:rsidRDefault="00BC7751" w:rsidP="007257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>- собственны</w:t>
      </w:r>
      <w:r w:rsidR="00EF7962" w:rsidRPr="00A05191">
        <w:rPr>
          <w:rFonts w:ascii="Times New Roman" w:hAnsi="Times New Roman" w:cs="Times New Roman"/>
          <w:sz w:val="24"/>
          <w:szCs w:val="24"/>
        </w:rPr>
        <w:t>е</w:t>
      </w:r>
      <w:r w:rsidRPr="00A05191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EF7962" w:rsidRPr="00A05191">
        <w:rPr>
          <w:rFonts w:ascii="Times New Roman" w:hAnsi="Times New Roman" w:cs="Times New Roman"/>
          <w:sz w:val="24"/>
          <w:szCs w:val="24"/>
        </w:rPr>
        <w:t>ы</w:t>
      </w:r>
      <w:r w:rsidRPr="00A05191">
        <w:rPr>
          <w:rFonts w:ascii="Times New Roman" w:hAnsi="Times New Roman" w:cs="Times New Roman"/>
          <w:sz w:val="24"/>
          <w:szCs w:val="24"/>
        </w:rPr>
        <w:t xml:space="preserve"> </w:t>
      </w:r>
      <w:r w:rsidR="0072575F" w:rsidRPr="00A0519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05191" w:rsidRPr="00A05191">
        <w:rPr>
          <w:rFonts w:ascii="Times New Roman" w:hAnsi="Times New Roman" w:cs="Times New Roman"/>
          <w:b/>
          <w:sz w:val="24"/>
          <w:szCs w:val="24"/>
        </w:rPr>
        <w:t>6 833,5</w:t>
      </w:r>
      <w:r w:rsidR="00D71B71" w:rsidRPr="00A0519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 w:rsidRPr="00A05191">
        <w:rPr>
          <w:rFonts w:ascii="Times New Roman" w:hAnsi="Times New Roman" w:cs="Times New Roman"/>
          <w:sz w:val="24"/>
          <w:szCs w:val="24"/>
        </w:rPr>
        <w:t>лей</w:t>
      </w:r>
      <w:r w:rsidRPr="00A05191">
        <w:rPr>
          <w:rFonts w:ascii="Times New Roman" w:hAnsi="Times New Roman" w:cs="Times New Roman"/>
          <w:sz w:val="24"/>
          <w:szCs w:val="24"/>
        </w:rPr>
        <w:t>;</w:t>
      </w:r>
    </w:p>
    <w:p w:rsidR="00DA728E" w:rsidRPr="00A05191" w:rsidRDefault="00BC7751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- </w:t>
      </w:r>
      <w:r w:rsidR="00EF7962" w:rsidRPr="00A05191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A05191">
        <w:rPr>
          <w:rFonts w:ascii="Times New Roman" w:hAnsi="Times New Roman" w:cs="Times New Roman"/>
          <w:sz w:val="24"/>
          <w:szCs w:val="24"/>
        </w:rPr>
        <w:t xml:space="preserve"> </w:t>
      </w:r>
      <w:r w:rsidR="00DA728E" w:rsidRPr="00A05191">
        <w:rPr>
          <w:rFonts w:ascii="Times New Roman" w:hAnsi="Times New Roman" w:cs="Times New Roman"/>
          <w:sz w:val="24"/>
          <w:szCs w:val="24"/>
        </w:rPr>
        <w:t>в сумме</w:t>
      </w:r>
      <w:r w:rsidRPr="00A05191">
        <w:rPr>
          <w:rFonts w:ascii="Times New Roman" w:hAnsi="Times New Roman" w:cs="Times New Roman"/>
          <w:sz w:val="24"/>
          <w:szCs w:val="24"/>
        </w:rPr>
        <w:t xml:space="preserve"> </w:t>
      </w:r>
      <w:r w:rsidR="00A05191" w:rsidRPr="00A05191">
        <w:rPr>
          <w:rFonts w:ascii="Times New Roman" w:hAnsi="Times New Roman" w:cs="Times New Roman"/>
          <w:b/>
          <w:sz w:val="24"/>
          <w:szCs w:val="24"/>
        </w:rPr>
        <w:t>7 543,1</w:t>
      </w:r>
      <w:r w:rsidRPr="00A0519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 w:rsidRPr="00A05191">
        <w:rPr>
          <w:rFonts w:ascii="Times New Roman" w:hAnsi="Times New Roman" w:cs="Times New Roman"/>
          <w:sz w:val="24"/>
          <w:szCs w:val="24"/>
        </w:rPr>
        <w:t>лей</w:t>
      </w:r>
      <w:r w:rsidRPr="00A05191">
        <w:rPr>
          <w:rFonts w:ascii="Times New Roman" w:hAnsi="Times New Roman" w:cs="Times New Roman"/>
          <w:sz w:val="24"/>
          <w:szCs w:val="24"/>
        </w:rPr>
        <w:t>.</w:t>
      </w:r>
    </w:p>
    <w:p w:rsidR="00DA728E" w:rsidRPr="00A05191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r w:rsidR="00F223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05191">
        <w:rPr>
          <w:rFonts w:ascii="Times New Roman" w:hAnsi="Times New Roman" w:cs="Times New Roman"/>
          <w:sz w:val="24"/>
          <w:szCs w:val="24"/>
        </w:rPr>
        <w:t xml:space="preserve"> планируется утвердить в сумме </w:t>
      </w:r>
      <w:r w:rsidR="00A05191" w:rsidRPr="00A05191">
        <w:rPr>
          <w:rFonts w:ascii="Times New Roman" w:hAnsi="Times New Roman" w:cs="Times New Roman"/>
          <w:b/>
          <w:sz w:val="24"/>
          <w:szCs w:val="24"/>
        </w:rPr>
        <w:t>14 376,6</w:t>
      </w:r>
      <w:r w:rsidRPr="00A05191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A05191" w:rsidRPr="00A05191">
        <w:rPr>
          <w:rFonts w:ascii="Times New Roman" w:hAnsi="Times New Roman" w:cs="Times New Roman"/>
          <w:sz w:val="24"/>
          <w:szCs w:val="24"/>
        </w:rPr>
        <w:t>увеличением</w:t>
      </w:r>
      <w:r w:rsidRPr="00A05191">
        <w:rPr>
          <w:rFonts w:ascii="Times New Roman" w:hAnsi="Times New Roman" w:cs="Times New Roman"/>
          <w:sz w:val="24"/>
          <w:szCs w:val="24"/>
        </w:rPr>
        <w:t xml:space="preserve"> на </w:t>
      </w:r>
      <w:r w:rsidR="00A05191" w:rsidRPr="00A05191">
        <w:rPr>
          <w:rFonts w:ascii="Times New Roman" w:hAnsi="Times New Roman" w:cs="Times New Roman"/>
          <w:b/>
          <w:sz w:val="24"/>
          <w:szCs w:val="24"/>
        </w:rPr>
        <w:t>340,4</w:t>
      </w:r>
      <w:r w:rsidR="007962C7" w:rsidRPr="00A05191">
        <w:rPr>
          <w:rFonts w:ascii="Times New Roman" w:hAnsi="Times New Roman" w:cs="Times New Roman"/>
          <w:sz w:val="24"/>
          <w:szCs w:val="24"/>
        </w:rPr>
        <w:t xml:space="preserve"> тыс. рублей, за счет</w:t>
      </w:r>
      <w:r w:rsidRPr="00A05191">
        <w:rPr>
          <w:rFonts w:ascii="Times New Roman" w:hAnsi="Times New Roman" w:cs="Times New Roman"/>
          <w:sz w:val="24"/>
          <w:szCs w:val="24"/>
        </w:rPr>
        <w:t>:</w:t>
      </w:r>
    </w:p>
    <w:p w:rsidR="00DA728E" w:rsidRPr="00A05191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- </w:t>
      </w:r>
      <w:r w:rsidR="007962C7" w:rsidRPr="00A05191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A05191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A05191" w:rsidRPr="00A05191">
        <w:rPr>
          <w:rFonts w:ascii="Times New Roman" w:hAnsi="Times New Roman" w:cs="Times New Roman"/>
          <w:sz w:val="24"/>
          <w:szCs w:val="24"/>
        </w:rPr>
        <w:t>на</w:t>
      </w:r>
      <w:r w:rsidRPr="00A05191">
        <w:rPr>
          <w:rFonts w:ascii="Times New Roman" w:hAnsi="Times New Roman" w:cs="Times New Roman"/>
          <w:sz w:val="24"/>
          <w:szCs w:val="24"/>
        </w:rPr>
        <w:t xml:space="preserve"> </w:t>
      </w:r>
      <w:r w:rsidR="00A05191" w:rsidRPr="00A05191">
        <w:rPr>
          <w:rFonts w:ascii="Times New Roman" w:hAnsi="Times New Roman" w:cs="Times New Roman"/>
          <w:b/>
          <w:sz w:val="24"/>
          <w:szCs w:val="24"/>
        </w:rPr>
        <w:t>330,2</w:t>
      </w:r>
      <w:r w:rsidRPr="00A0519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728E" w:rsidRPr="00A05191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- </w:t>
      </w:r>
      <w:r w:rsidR="00A05191" w:rsidRPr="00A05191">
        <w:rPr>
          <w:rFonts w:ascii="Times New Roman" w:hAnsi="Times New Roman" w:cs="Times New Roman"/>
          <w:sz w:val="24"/>
          <w:szCs w:val="24"/>
        </w:rPr>
        <w:t>увеличения</w:t>
      </w:r>
      <w:r w:rsidR="007962C7" w:rsidRPr="00A05191">
        <w:rPr>
          <w:rFonts w:ascii="Times New Roman" w:hAnsi="Times New Roman" w:cs="Times New Roman"/>
          <w:sz w:val="24"/>
          <w:szCs w:val="24"/>
        </w:rPr>
        <w:t xml:space="preserve"> </w:t>
      </w:r>
      <w:r w:rsidRPr="00A05191">
        <w:rPr>
          <w:rFonts w:ascii="Times New Roman" w:hAnsi="Times New Roman" w:cs="Times New Roman"/>
          <w:sz w:val="24"/>
          <w:szCs w:val="24"/>
        </w:rPr>
        <w:t xml:space="preserve">безвозмездных поступлений </w:t>
      </w:r>
      <w:r w:rsidR="007962C7" w:rsidRPr="00A05191">
        <w:rPr>
          <w:rFonts w:ascii="Times New Roman" w:hAnsi="Times New Roman" w:cs="Times New Roman"/>
          <w:sz w:val="24"/>
          <w:szCs w:val="24"/>
        </w:rPr>
        <w:t>на</w:t>
      </w:r>
      <w:r w:rsidR="00E311D0" w:rsidRPr="00A05191">
        <w:rPr>
          <w:rFonts w:ascii="Times New Roman" w:hAnsi="Times New Roman" w:cs="Times New Roman"/>
          <w:sz w:val="24"/>
          <w:szCs w:val="24"/>
        </w:rPr>
        <w:t xml:space="preserve"> </w:t>
      </w:r>
      <w:r w:rsidR="00A05191" w:rsidRPr="00A05191">
        <w:rPr>
          <w:rFonts w:ascii="Times New Roman" w:hAnsi="Times New Roman" w:cs="Times New Roman"/>
          <w:b/>
          <w:sz w:val="24"/>
          <w:szCs w:val="24"/>
        </w:rPr>
        <w:t>10,2</w:t>
      </w:r>
      <w:r w:rsidRPr="00A0519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A62C6" w:rsidRPr="0035385E" w:rsidRDefault="00EC5939" w:rsidP="00AA6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>Проектом решения</w:t>
      </w:r>
      <w:r w:rsidR="00E311D0" w:rsidRPr="0035385E">
        <w:rPr>
          <w:rFonts w:ascii="Times New Roman" w:hAnsi="Times New Roman" w:cs="Times New Roman"/>
          <w:sz w:val="24"/>
          <w:szCs w:val="24"/>
        </w:rPr>
        <w:t xml:space="preserve"> планируется увеличить</w:t>
      </w:r>
      <w:r w:rsidRPr="0035385E">
        <w:rPr>
          <w:rFonts w:ascii="Times New Roman" w:hAnsi="Times New Roman" w:cs="Times New Roman"/>
          <w:sz w:val="24"/>
          <w:szCs w:val="24"/>
        </w:rPr>
        <w:t xml:space="preserve"> собственные доходы</w:t>
      </w:r>
      <w:r w:rsidR="00E311D0" w:rsidRPr="0035385E">
        <w:rPr>
          <w:rFonts w:ascii="Times New Roman" w:hAnsi="Times New Roman" w:cs="Times New Roman"/>
          <w:sz w:val="24"/>
          <w:szCs w:val="24"/>
        </w:rPr>
        <w:t>, за счет</w:t>
      </w:r>
      <w:r w:rsidR="00AA62C6" w:rsidRPr="0035385E">
        <w:rPr>
          <w:rFonts w:ascii="Times New Roman" w:hAnsi="Times New Roman" w:cs="Times New Roman"/>
          <w:sz w:val="24"/>
          <w:szCs w:val="24"/>
        </w:rPr>
        <w:t>:</w:t>
      </w:r>
    </w:p>
    <w:p w:rsidR="00CC6235" w:rsidRPr="0035385E" w:rsidRDefault="00AA62C6" w:rsidP="00AA6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>-</w:t>
      </w:r>
      <w:r w:rsidR="00E311D0" w:rsidRPr="0035385E">
        <w:rPr>
          <w:rFonts w:ascii="Times New Roman" w:hAnsi="Times New Roman" w:cs="Times New Roman"/>
          <w:sz w:val="24"/>
          <w:szCs w:val="24"/>
        </w:rPr>
        <w:t xml:space="preserve"> увеличения налоговых доходов</w:t>
      </w:r>
      <w:r w:rsidRPr="0035385E">
        <w:rPr>
          <w:rFonts w:ascii="Times New Roman" w:hAnsi="Times New Roman" w:cs="Times New Roman"/>
          <w:sz w:val="24"/>
          <w:szCs w:val="24"/>
        </w:rPr>
        <w:t xml:space="preserve"> в части единого сельскохозяйственного налога</w:t>
      </w:r>
      <w:r w:rsidR="00CC6235"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Pr="0035385E">
        <w:rPr>
          <w:rFonts w:ascii="Times New Roman" w:hAnsi="Times New Roman" w:cs="Times New Roman"/>
          <w:sz w:val="24"/>
          <w:szCs w:val="24"/>
        </w:rPr>
        <w:t>на</w:t>
      </w:r>
      <w:r w:rsidR="00CC6235"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Pr="0035385E">
        <w:rPr>
          <w:rFonts w:ascii="Times New Roman" w:hAnsi="Times New Roman" w:cs="Times New Roman"/>
          <w:b/>
          <w:sz w:val="24"/>
          <w:szCs w:val="24"/>
        </w:rPr>
        <w:t>330,2</w:t>
      </w:r>
      <w:r w:rsidR="00CC6235" w:rsidRPr="0035385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="00CC6235" w:rsidRPr="0035385E">
        <w:rPr>
          <w:rFonts w:ascii="Times New Roman" w:hAnsi="Times New Roman" w:cs="Times New Roman"/>
          <w:sz w:val="24"/>
          <w:szCs w:val="24"/>
        </w:rPr>
        <w:t>рублей;</w:t>
      </w:r>
    </w:p>
    <w:p w:rsidR="00CC6235" w:rsidRPr="0035385E" w:rsidRDefault="00CC6235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 xml:space="preserve">- </w:t>
      </w:r>
      <w:r w:rsidR="00AA62C6" w:rsidRPr="0035385E">
        <w:rPr>
          <w:rFonts w:ascii="Times New Roman" w:hAnsi="Times New Roman" w:cs="Times New Roman"/>
          <w:sz w:val="24"/>
          <w:szCs w:val="24"/>
        </w:rPr>
        <w:t>увеличения доходов, получаемых в виде арендной платы, а также средств от продажи права на заключение договоров аренды за земли,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="00AA62C6" w:rsidRPr="0035385E">
        <w:rPr>
          <w:rFonts w:ascii="Times New Roman" w:hAnsi="Times New Roman" w:cs="Times New Roman"/>
          <w:sz w:val="24"/>
          <w:szCs w:val="24"/>
        </w:rPr>
        <w:t>на</w:t>
      </w:r>
      <w:r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="00AA62C6" w:rsidRPr="0035385E">
        <w:rPr>
          <w:rFonts w:ascii="Times New Roman" w:hAnsi="Times New Roman" w:cs="Times New Roman"/>
          <w:b/>
          <w:sz w:val="24"/>
          <w:szCs w:val="24"/>
        </w:rPr>
        <w:t>88,0</w:t>
      </w:r>
      <w:r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="00AA62C6" w:rsidRPr="0035385E">
        <w:rPr>
          <w:rFonts w:ascii="Times New Roman" w:hAnsi="Times New Roman" w:cs="Times New Roman"/>
          <w:sz w:val="24"/>
          <w:szCs w:val="24"/>
        </w:rPr>
        <w:t>тыс. рублей</w:t>
      </w:r>
      <w:r w:rsidRPr="0035385E">
        <w:rPr>
          <w:rFonts w:ascii="Times New Roman" w:hAnsi="Times New Roman" w:cs="Times New Roman"/>
          <w:sz w:val="24"/>
          <w:szCs w:val="24"/>
        </w:rPr>
        <w:t>;</w:t>
      </w:r>
    </w:p>
    <w:p w:rsidR="00CC6235" w:rsidRDefault="00CC6235" w:rsidP="00CC6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 xml:space="preserve">- </w:t>
      </w:r>
      <w:r w:rsidR="00AA62C6" w:rsidRPr="0035385E">
        <w:rPr>
          <w:rFonts w:ascii="Times New Roman" w:hAnsi="Times New Roman" w:cs="Times New Roman"/>
          <w:sz w:val="24"/>
          <w:szCs w:val="24"/>
        </w:rPr>
        <w:t>снижения доходов от сдачи в аренду имущества, составляющего казну сельских поселений (за исключением земельных участков) на</w:t>
      </w:r>
      <w:r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="00AA62C6" w:rsidRPr="0035385E">
        <w:rPr>
          <w:rFonts w:ascii="Times New Roman" w:hAnsi="Times New Roman" w:cs="Times New Roman"/>
          <w:b/>
          <w:sz w:val="24"/>
          <w:szCs w:val="24"/>
        </w:rPr>
        <w:t>88,0</w:t>
      </w:r>
      <w:r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="00AA62C6" w:rsidRPr="003538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B21AEE" w:rsidRDefault="00B21AEE" w:rsidP="00CC6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записке к проекту решения о бюджете не предоставлены расчеты и обоснования увеличения поступления собственных доходов.</w:t>
      </w:r>
    </w:p>
    <w:p w:rsidR="00B21AEE" w:rsidRPr="0035385E" w:rsidRDefault="00B21AEE" w:rsidP="00CC6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из-за отсутствия расчетов, обоснования и подтверждения увеличения по доходам сделать вывод об обоснованности внесения изменений в решение о бюджете сельского поселения не представляется возможным.</w:t>
      </w:r>
    </w:p>
    <w:p w:rsidR="00886E3F" w:rsidRDefault="00A713B1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 xml:space="preserve">Изменения по безвозмездным поступлениям от других бюджетов бюджетной системы в сумме </w:t>
      </w:r>
      <w:r w:rsidR="00AA62C6" w:rsidRPr="0035385E">
        <w:rPr>
          <w:rFonts w:ascii="Times New Roman" w:hAnsi="Times New Roman" w:cs="Times New Roman"/>
          <w:b/>
          <w:sz w:val="24"/>
          <w:szCs w:val="24"/>
        </w:rPr>
        <w:t>7 543,1</w:t>
      </w:r>
      <w:r w:rsidR="00745BF1" w:rsidRPr="00353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85E">
        <w:rPr>
          <w:rFonts w:ascii="Times New Roman" w:hAnsi="Times New Roman" w:cs="Times New Roman"/>
          <w:sz w:val="24"/>
          <w:szCs w:val="24"/>
        </w:rPr>
        <w:t>тыс. рублей сложил</w:t>
      </w:r>
      <w:r w:rsidR="00EC5939" w:rsidRPr="0035385E">
        <w:rPr>
          <w:rFonts w:ascii="Times New Roman" w:hAnsi="Times New Roman" w:cs="Times New Roman"/>
          <w:sz w:val="24"/>
          <w:szCs w:val="24"/>
        </w:rPr>
        <w:t>и</w:t>
      </w:r>
      <w:r w:rsidRPr="0035385E">
        <w:rPr>
          <w:rFonts w:ascii="Times New Roman" w:hAnsi="Times New Roman" w:cs="Times New Roman"/>
          <w:sz w:val="24"/>
          <w:szCs w:val="24"/>
        </w:rPr>
        <w:t>сь за счет</w:t>
      </w:r>
      <w:r w:rsidR="00AA62C6"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="00EC5939" w:rsidRPr="0035385E">
        <w:rPr>
          <w:rFonts w:ascii="Times New Roman" w:hAnsi="Times New Roman" w:cs="Times New Roman"/>
          <w:sz w:val="24"/>
          <w:szCs w:val="24"/>
        </w:rPr>
        <w:t>увеличения</w:t>
      </w:r>
      <w:r w:rsidR="00B21AE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35385E" w:rsidRPr="0035385E">
        <w:rPr>
          <w:rFonts w:ascii="Times New Roman" w:hAnsi="Times New Roman" w:cs="Times New Roman"/>
          <w:sz w:val="24"/>
          <w:szCs w:val="24"/>
        </w:rPr>
        <w:t xml:space="preserve"> субвенций бюджетам сельских поселений на осуществление первичного воинского учета на территориях, где отсутствуют военные комиссариаты на </w:t>
      </w:r>
      <w:r w:rsidR="0035385E" w:rsidRPr="0035385E">
        <w:rPr>
          <w:rFonts w:ascii="Times New Roman" w:hAnsi="Times New Roman" w:cs="Times New Roman"/>
          <w:b/>
          <w:sz w:val="24"/>
          <w:szCs w:val="24"/>
        </w:rPr>
        <w:t>10,2</w:t>
      </w:r>
      <w:r w:rsidR="0035385E"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="00FB585A" w:rsidRPr="003538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151230" w:rsidRDefault="00151230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предоставленной пояснительной записке не предоставлены обоснования вносимых изменений в решение о бюджете.</w:t>
      </w:r>
    </w:p>
    <w:p w:rsidR="0006584A" w:rsidRPr="009A37B5" w:rsidRDefault="0006584A" w:rsidP="00514077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14077" w:rsidRPr="0035385E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04A">
        <w:rPr>
          <w:rFonts w:ascii="Times New Roman" w:hAnsi="Times New Roman" w:cs="Times New Roman"/>
          <w:b/>
          <w:sz w:val="24"/>
          <w:szCs w:val="24"/>
          <w:u w:val="single"/>
        </w:rPr>
        <w:t>Общий объем расходов</w:t>
      </w:r>
      <w:r w:rsidRPr="0035385E">
        <w:rPr>
          <w:rFonts w:ascii="Times New Roman" w:hAnsi="Times New Roman" w:cs="Times New Roman"/>
          <w:sz w:val="24"/>
          <w:szCs w:val="24"/>
        </w:rPr>
        <w:t xml:space="preserve"> бюджета района на 2019 год планируется утвердить в сумме </w:t>
      </w:r>
      <w:r w:rsidR="0035385E" w:rsidRPr="0035385E">
        <w:rPr>
          <w:rFonts w:ascii="Times New Roman" w:hAnsi="Times New Roman" w:cs="Times New Roman"/>
          <w:b/>
          <w:sz w:val="24"/>
          <w:szCs w:val="24"/>
        </w:rPr>
        <w:t>16 512,1</w:t>
      </w:r>
      <w:r w:rsidRPr="0035385E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35385E" w:rsidRPr="0035385E">
        <w:rPr>
          <w:rFonts w:ascii="Times New Roman" w:hAnsi="Times New Roman" w:cs="Times New Roman"/>
          <w:sz w:val="24"/>
          <w:szCs w:val="24"/>
        </w:rPr>
        <w:t>увеличением</w:t>
      </w:r>
      <w:r w:rsidRPr="0035385E">
        <w:rPr>
          <w:rFonts w:ascii="Times New Roman" w:hAnsi="Times New Roman" w:cs="Times New Roman"/>
          <w:sz w:val="24"/>
          <w:szCs w:val="24"/>
        </w:rPr>
        <w:t xml:space="preserve"> на</w:t>
      </w:r>
      <w:r w:rsidR="0006584A"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="0035385E" w:rsidRPr="0035385E">
        <w:rPr>
          <w:rFonts w:ascii="Times New Roman" w:hAnsi="Times New Roman" w:cs="Times New Roman"/>
          <w:b/>
          <w:sz w:val="24"/>
          <w:szCs w:val="24"/>
        </w:rPr>
        <w:t xml:space="preserve">340,4 </w:t>
      </w:r>
      <w:r w:rsidRPr="003538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514077" w:rsidRPr="0035385E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>Распределение расходной части бюджета предлагается к утверждению следующим образом:</w:t>
      </w:r>
    </w:p>
    <w:p w:rsidR="00514077" w:rsidRPr="0035385E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 xml:space="preserve">- </w:t>
      </w:r>
      <w:r w:rsidR="0035385E" w:rsidRPr="0035385E">
        <w:rPr>
          <w:rFonts w:ascii="Times New Roman" w:hAnsi="Times New Roman" w:cs="Times New Roman"/>
          <w:sz w:val="24"/>
          <w:szCs w:val="24"/>
        </w:rPr>
        <w:t>увеличение</w:t>
      </w:r>
      <w:r w:rsidRPr="0035385E">
        <w:rPr>
          <w:rFonts w:ascii="Times New Roman" w:hAnsi="Times New Roman" w:cs="Times New Roman"/>
          <w:sz w:val="24"/>
          <w:szCs w:val="24"/>
        </w:rPr>
        <w:t xml:space="preserve"> лимитов бюджетных средств на реализацию муниципальных программ </w:t>
      </w:r>
      <w:r w:rsidR="009455F0" w:rsidRPr="0035385E">
        <w:rPr>
          <w:rFonts w:ascii="Times New Roman" w:hAnsi="Times New Roman" w:cs="Times New Roman"/>
          <w:sz w:val="24"/>
          <w:szCs w:val="24"/>
        </w:rPr>
        <w:t>на</w:t>
      </w:r>
      <w:r w:rsidR="0035385E" w:rsidRPr="0035385E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35385E" w:rsidRPr="0035385E">
        <w:rPr>
          <w:rFonts w:ascii="Times New Roman" w:hAnsi="Times New Roman" w:cs="Times New Roman"/>
          <w:b/>
          <w:sz w:val="24"/>
          <w:szCs w:val="24"/>
        </w:rPr>
        <w:t>307,5</w:t>
      </w:r>
      <w:r w:rsidRPr="0035385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4077" w:rsidRPr="0035385E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 xml:space="preserve">- </w:t>
      </w:r>
      <w:r w:rsidR="009455F0" w:rsidRPr="0035385E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35385E">
        <w:rPr>
          <w:rFonts w:ascii="Times New Roman" w:hAnsi="Times New Roman" w:cs="Times New Roman"/>
          <w:sz w:val="24"/>
          <w:szCs w:val="24"/>
        </w:rPr>
        <w:t xml:space="preserve">непрограммных расходов </w:t>
      </w:r>
      <w:r w:rsidR="009455F0" w:rsidRPr="0035385E">
        <w:rPr>
          <w:rFonts w:ascii="Times New Roman" w:hAnsi="Times New Roman" w:cs="Times New Roman"/>
          <w:sz w:val="24"/>
          <w:szCs w:val="24"/>
        </w:rPr>
        <w:t>на</w:t>
      </w:r>
      <w:r w:rsidR="0035385E" w:rsidRPr="0035385E">
        <w:rPr>
          <w:rFonts w:ascii="Times New Roman" w:hAnsi="Times New Roman" w:cs="Times New Roman"/>
          <w:sz w:val="24"/>
          <w:szCs w:val="24"/>
        </w:rPr>
        <w:t xml:space="preserve"> </w:t>
      </w:r>
      <w:r w:rsidR="0035385E" w:rsidRPr="0035385E">
        <w:rPr>
          <w:rFonts w:ascii="Times New Roman" w:hAnsi="Times New Roman" w:cs="Times New Roman"/>
          <w:b/>
          <w:sz w:val="24"/>
          <w:szCs w:val="24"/>
        </w:rPr>
        <w:t>32</w:t>
      </w:r>
      <w:r w:rsidR="009455F0" w:rsidRPr="0035385E">
        <w:rPr>
          <w:rFonts w:ascii="Times New Roman" w:hAnsi="Times New Roman" w:cs="Times New Roman"/>
          <w:b/>
          <w:sz w:val="24"/>
          <w:szCs w:val="24"/>
        </w:rPr>
        <w:t>,</w:t>
      </w:r>
      <w:r w:rsidR="00EC5939" w:rsidRPr="0035385E">
        <w:rPr>
          <w:rFonts w:ascii="Times New Roman" w:hAnsi="Times New Roman" w:cs="Times New Roman"/>
          <w:b/>
          <w:sz w:val="24"/>
          <w:szCs w:val="24"/>
        </w:rPr>
        <w:t>9</w:t>
      </w:r>
      <w:r w:rsidRPr="0035385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4077" w:rsidRPr="00747BEF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04A">
        <w:rPr>
          <w:rFonts w:ascii="Times New Roman" w:hAnsi="Times New Roman" w:cs="Times New Roman"/>
          <w:sz w:val="24"/>
          <w:szCs w:val="24"/>
          <w:u w:val="single"/>
        </w:rPr>
        <w:t xml:space="preserve">В рамках муниципальных программ </w:t>
      </w:r>
      <w:r w:rsidRPr="00747BEF">
        <w:rPr>
          <w:rFonts w:ascii="Times New Roman" w:hAnsi="Times New Roman" w:cs="Times New Roman"/>
          <w:sz w:val="24"/>
          <w:szCs w:val="24"/>
        </w:rPr>
        <w:t>отражены следующие изменения:</w:t>
      </w:r>
    </w:p>
    <w:p w:rsidR="00514077" w:rsidRPr="00747BEF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BEF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747BEF" w:rsidRPr="00747BEF">
        <w:rPr>
          <w:rFonts w:ascii="Times New Roman" w:hAnsi="Times New Roman" w:cs="Times New Roman"/>
          <w:sz w:val="24"/>
          <w:szCs w:val="24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 w:rsidRPr="00747BE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747BEF" w:rsidRPr="00747BEF">
        <w:rPr>
          <w:rFonts w:ascii="Times New Roman" w:hAnsi="Times New Roman" w:cs="Times New Roman"/>
          <w:b/>
          <w:sz w:val="24"/>
          <w:szCs w:val="24"/>
        </w:rPr>
        <w:t>7 312,5</w:t>
      </w:r>
      <w:r w:rsidRPr="0074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BEF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747BEF" w:rsidRPr="00747BEF">
        <w:rPr>
          <w:rFonts w:ascii="Times New Roman" w:hAnsi="Times New Roman" w:cs="Times New Roman"/>
          <w:sz w:val="24"/>
          <w:szCs w:val="24"/>
        </w:rPr>
        <w:t>увеличением</w:t>
      </w:r>
      <w:r w:rsidRPr="00747BEF">
        <w:rPr>
          <w:rFonts w:ascii="Times New Roman" w:hAnsi="Times New Roman" w:cs="Times New Roman"/>
          <w:sz w:val="24"/>
          <w:szCs w:val="24"/>
        </w:rPr>
        <w:t xml:space="preserve"> </w:t>
      </w:r>
      <w:r w:rsidR="0078469C" w:rsidRPr="00747BEF">
        <w:rPr>
          <w:rFonts w:ascii="Times New Roman" w:hAnsi="Times New Roman" w:cs="Times New Roman"/>
          <w:sz w:val="24"/>
          <w:szCs w:val="24"/>
        </w:rPr>
        <w:t xml:space="preserve"> </w:t>
      </w:r>
      <w:r w:rsidRPr="00747BEF">
        <w:rPr>
          <w:rFonts w:ascii="Times New Roman" w:hAnsi="Times New Roman" w:cs="Times New Roman"/>
          <w:sz w:val="24"/>
          <w:szCs w:val="24"/>
        </w:rPr>
        <w:t xml:space="preserve">на </w:t>
      </w:r>
      <w:r w:rsidR="00747BEF" w:rsidRPr="00747BEF">
        <w:rPr>
          <w:rFonts w:ascii="Times New Roman" w:hAnsi="Times New Roman" w:cs="Times New Roman"/>
          <w:b/>
          <w:sz w:val="24"/>
          <w:szCs w:val="24"/>
        </w:rPr>
        <w:t>71,7</w:t>
      </w:r>
      <w:r w:rsidR="00B0718D" w:rsidRPr="00747BE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47BEF">
        <w:rPr>
          <w:rFonts w:ascii="Times New Roman" w:hAnsi="Times New Roman" w:cs="Times New Roman"/>
          <w:sz w:val="24"/>
          <w:szCs w:val="24"/>
        </w:rPr>
        <w:t>;</w:t>
      </w:r>
    </w:p>
    <w:p w:rsidR="00514077" w:rsidRPr="00747BEF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BEF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747BEF" w:rsidRPr="00747BEF">
        <w:rPr>
          <w:rFonts w:ascii="Times New Roman" w:hAnsi="Times New Roman" w:cs="Times New Roman"/>
          <w:sz w:val="24"/>
          <w:szCs w:val="24"/>
        </w:rPr>
        <w:t>Газификация Тумановского сельского поселения Вяземского района Смоленской области</w:t>
      </w:r>
      <w:r w:rsidRPr="00747BE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747BEF" w:rsidRPr="00747BEF">
        <w:rPr>
          <w:rFonts w:ascii="Times New Roman" w:hAnsi="Times New Roman" w:cs="Times New Roman"/>
          <w:b/>
          <w:sz w:val="24"/>
          <w:szCs w:val="24"/>
        </w:rPr>
        <w:t>515,7</w:t>
      </w:r>
      <w:r w:rsidRPr="0074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BEF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B0718D" w:rsidRPr="00747BEF">
        <w:rPr>
          <w:rFonts w:ascii="Times New Roman" w:hAnsi="Times New Roman" w:cs="Times New Roman"/>
          <w:sz w:val="24"/>
          <w:szCs w:val="24"/>
        </w:rPr>
        <w:t>увеличением</w:t>
      </w:r>
      <w:r w:rsidRPr="00747BEF">
        <w:rPr>
          <w:rFonts w:ascii="Times New Roman" w:hAnsi="Times New Roman" w:cs="Times New Roman"/>
          <w:sz w:val="24"/>
          <w:szCs w:val="24"/>
        </w:rPr>
        <w:t xml:space="preserve"> на </w:t>
      </w:r>
      <w:r w:rsidR="00747BEF" w:rsidRPr="00747BEF">
        <w:rPr>
          <w:rFonts w:ascii="Times New Roman" w:hAnsi="Times New Roman" w:cs="Times New Roman"/>
          <w:b/>
          <w:sz w:val="24"/>
          <w:szCs w:val="24"/>
        </w:rPr>
        <w:t>52,6</w:t>
      </w:r>
      <w:r w:rsidR="00B0718D" w:rsidRPr="00747B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Pr="005E21FF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1FF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5E21FF" w:rsidRPr="005E21FF">
        <w:rPr>
          <w:rFonts w:ascii="Times New Roman" w:hAnsi="Times New Roman" w:cs="Times New Roman"/>
          <w:sz w:val="24"/>
          <w:szCs w:val="24"/>
        </w:rPr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 w:rsidRPr="005E21F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5E21FF" w:rsidRPr="005E21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21FF" w:rsidRPr="005E21FF">
        <w:rPr>
          <w:rFonts w:ascii="Times New Roman" w:hAnsi="Times New Roman" w:cs="Times New Roman"/>
          <w:b/>
          <w:sz w:val="24"/>
          <w:szCs w:val="24"/>
        </w:rPr>
        <w:t>249,2</w:t>
      </w:r>
      <w:r w:rsidRPr="005E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1FF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5E21FF" w:rsidRPr="005E21FF">
        <w:rPr>
          <w:rFonts w:ascii="Times New Roman" w:hAnsi="Times New Roman" w:cs="Times New Roman"/>
          <w:sz w:val="24"/>
          <w:szCs w:val="24"/>
        </w:rPr>
        <w:t>уменьшением</w:t>
      </w:r>
      <w:r w:rsidRPr="005E21FF">
        <w:rPr>
          <w:rFonts w:ascii="Times New Roman" w:hAnsi="Times New Roman" w:cs="Times New Roman"/>
          <w:sz w:val="24"/>
          <w:szCs w:val="24"/>
        </w:rPr>
        <w:t xml:space="preserve"> </w:t>
      </w:r>
      <w:r w:rsidR="00E6011F" w:rsidRPr="005E21FF">
        <w:rPr>
          <w:rFonts w:ascii="Times New Roman" w:hAnsi="Times New Roman" w:cs="Times New Roman"/>
          <w:sz w:val="24"/>
          <w:szCs w:val="24"/>
        </w:rPr>
        <w:t xml:space="preserve"> </w:t>
      </w:r>
      <w:r w:rsidRPr="005E21FF">
        <w:rPr>
          <w:rFonts w:ascii="Times New Roman" w:hAnsi="Times New Roman" w:cs="Times New Roman"/>
          <w:sz w:val="24"/>
          <w:szCs w:val="24"/>
        </w:rPr>
        <w:t xml:space="preserve">на </w:t>
      </w:r>
      <w:r w:rsidR="005E21FF" w:rsidRPr="005E21FF">
        <w:rPr>
          <w:rFonts w:ascii="Times New Roman" w:hAnsi="Times New Roman" w:cs="Times New Roman"/>
          <w:b/>
          <w:sz w:val="24"/>
          <w:szCs w:val="24"/>
        </w:rPr>
        <w:t>35,6</w:t>
      </w:r>
      <w:r w:rsidRPr="005E21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7871" w:rsidRPr="00546AD6" w:rsidRDefault="00B0718D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AD6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546AD6" w:rsidRPr="00546AD6">
        <w:rPr>
          <w:rFonts w:ascii="Times New Roman" w:hAnsi="Times New Roman" w:cs="Times New Roman"/>
          <w:sz w:val="24"/>
          <w:szCs w:val="24"/>
        </w:rPr>
        <w:t>Благоустройство территории Тумановского сельского поселения Вяземского района Смоленской области</w:t>
      </w:r>
      <w:r w:rsidRPr="00546AD6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546AD6" w:rsidRPr="00546AD6">
        <w:rPr>
          <w:rFonts w:ascii="Times New Roman" w:hAnsi="Times New Roman" w:cs="Times New Roman"/>
          <w:b/>
          <w:sz w:val="24"/>
          <w:szCs w:val="24"/>
        </w:rPr>
        <w:t>1094,0</w:t>
      </w:r>
      <w:r w:rsidRPr="00546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AD6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EC5939" w:rsidRPr="00546AD6">
        <w:rPr>
          <w:rFonts w:ascii="Times New Roman" w:hAnsi="Times New Roman" w:cs="Times New Roman"/>
          <w:sz w:val="24"/>
          <w:szCs w:val="24"/>
        </w:rPr>
        <w:t>увеличением</w:t>
      </w:r>
      <w:r w:rsidRPr="00546AD6">
        <w:rPr>
          <w:rFonts w:ascii="Times New Roman" w:hAnsi="Times New Roman" w:cs="Times New Roman"/>
          <w:sz w:val="24"/>
          <w:szCs w:val="24"/>
        </w:rPr>
        <w:t xml:space="preserve"> на </w:t>
      </w:r>
      <w:r w:rsidR="00546AD6" w:rsidRPr="00546AD6">
        <w:rPr>
          <w:rFonts w:ascii="Times New Roman" w:hAnsi="Times New Roman" w:cs="Times New Roman"/>
          <w:b/>
          <w:sz w:val="24"/>
          <w:szCs w:val="24"/>
        </w:rPr>
        <w:t>218,8</w:t>
      </w:r>
      <w:r w:rsidRPr="00546AD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57871" w:rsidRPr="00546AD6">
        <w:rPr>
          <w:rFonts w:ascii="Times New Roman" w:hAnsi="Times New Roman" w:cs="Times New Roman"/>
          <w:sz w:val="24"/>
          <w:szCs w:val="24"/>
        </w:rPr>
        <w:t>.</w:t>
      </w:r>
    </w:p>
    <w:p w:rsidR="00A56622" w:rsidRPr="00A0556D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56D">
        <w:rPr>
          <w:rFonts w:ascii="Times New Roman" w:hAnsi="Times New Roman" w:cs="Times New Roman"/>
          <w:sz w:val="24"/>
          <w:szCs w:val="24"/>
        </w:rPr>
        <w:lastRenderedPageBreak/>
        <w:t>Анализ изменения финансирования по муниципальным программам и непрограммным направлениям представлен в таблице №2.</w:t>
      </w:r>
    </w:p>
    <w:p w:rsidR="00525C14" w:rsidRPr="00903EB4" w:rsidRDefault="00525C14" w:rsidP="00525C14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03EB4">
        <w:rPr>
          <w:rFonts w:ascii="Times New Roman" w:hAnsi="Times New Roman" w:cs="Times New Roman"/>
          <w:sz w:val="20"/>
          <w:szCs w:val="20"/>
        </w:rPr>
        <w:t>Таблица №2</w:t>
      </w:r>
    </w:p>
    <w:p w:rsidR="00525C14" w:rsidRPr="00903EB4" w:rsidRDefault="00525C14" w:rsidP="00525C14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03EB4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4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493"/>
        <w:gridCol w:w="1493"/>
        <w:gridCol w:w="1065"/>
        <w:gridCol w:w="850"/>
      </w:tblGrid>
      <w:tr w:rsidR="00903EB4" w:rsidRPr="00903EB4" w:rsidTr="007760FF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903EB4" w:rsidRDefault="00525C14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№ МП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903EB4" w:rsidRDefault="00525C14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903EB4" w:rsidRDefault="00525C14" w:rsidP="007760FF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Решение о бюджете от 2</w:t>
            </w:r>
            <w:r w:rsidR="00A0556D" w:rsidRPr="00903EB4">
              <w:rPr>
                <w:sz w:val="20"/>
                <w:szCs w:val="20"/>
              </w:rPr>
              <w:t>0</w:t>
            </w:r>
            <w:r w:rsidRPr="00903EB4">
              <w:rPr>
                <w:sz w:val="20"/>
                <w:szCs w:val="20"/>
              </w:rPr>
              <w:t>.12.2018 №</w:t>
            </w:r>
            <w:r w:rsidR="00A0556D" w:rsidRPr="00903EB4">
              <w:rPr>
                <w:sz w:val="20"/>
                <w:szCs w:val="20"/>
              </w:rPr>
              <w:t>43</w:t>
            </w:r>
            <w:r w:rsidRPr="00903EB4">
              <w:rPr>
                <w:sz w:val="20"/>
                <w:szCs w:val="20"/>
              </w:rPr>
              <w:t xml:space="preserve"> (с изм</w:t>
            </w:r>
            <w:r w:rsidR="007760FF">
              <w:rPr>
                <w:sz w:val="20"/>
                <w:szCs w:val="20"/>
              </w:rPr>
              <w:t>.</w:t>
            </w:r>
            <w:r w:rsidRPr="00903EB4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903EB4" w:rsidRDefault="00525C14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903EB4" w:rsidRDefault="00525C14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Отклонения</w:t>
            </w:r>
          </w:p>
        </w:tc>
      </w:tr>
      <w:tr w:rsidR="00903EB4" w:rsidRPr="00903EB4" w:rsidTr="007760FF">
        <w:trPr>
          <w:trHeight w:val="56"/>
        </w:trPr>
        <w:tc>
          <w:tcPr>
            <w:tcW w:w="10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903EB4" w:rsidRDefault="00525C14" w:rsidP="00525C14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Программные расходы бюджета Вяземского района Смоленской области в 2019 году</w:t>
            </w:r>
          </w:p>
        </w:tc>
      </w:tr>
      <w:tr w:rsidR="00903EB4" w:rsidRPr="00903EB4" w:rsidTr="007760FF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 xml:space="preserve">МП «Обеспечение реализации полномочий органов местного самоуправления Тумановского сельского поселения Вяземского района Смоленской области»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7 240,8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7 312,5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71,7</w:t>
            </w:r>
          </w:p>
        </w:tc>
      </w:tr>
      <w:tr w:rsidR="00903EB4" w:rsidRPr="00903EB4" w:rsidTr="007760FF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МП «Организация и осуществление мероприятий по защите населения на территории Тумановского сельского поселения Вяземского района Смоленской области»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788,3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788,3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 xml:space="preserve">МП «Развитие и содержание дорожно-транспортного комплекса на территории Тумановского сельского поселения Вяземского района Смоленской области»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4 565,1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4 565,1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 xml:space="preserve">МП «Газификация Тумановского сельского поселения Вяземского района Смоленской области»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463,1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515,7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52,6</w:t>
            </w:r>
          </w:p>
        </w:tc>
      </w:tr>
      <w:tr w:rsidR="00903EB4" w:rsidRPr="00903EB4" w:rsidTr="007760FF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 xml:space="preserve">МП «Обеспечение мероприятий в области жилищного хозяйства на территории Тумановского сельского поселения Вяземского района Смоленской области»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МП «Комплексное развитие систем коммунальной инфраструктуры Тумановского сельского поселения Вяземского района Смоленской области»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284,8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-35,6</w:t>
            </w:r>
          </w:p>
        </w:tc>
      </w:tr>
      <w:tr w:rsidR="00903EB4" w:rsidRPr="00903EB4" w:rsidTr="007760FF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7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 xml:space="preserve">МП «Благоустройство территории Тумановского сельского поселения Вяземского района Смоленской области»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875,2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218,8</w:t>
            </w:r>
          </w:p>
        </w:tc>
      </w:tr>
      <w:tr w:rsidR="00903EB4" w:rsidRPr="00903EB4" w:rsidTr="007760FF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8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МП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9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 xml:space="preserve">МП «Развитие малого и среднего предпринимательства на территории Тумановского сельского поселения Вяземского района Смоленской области»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Pr="00903EB4" w:rsidRDefault="00A0556D" w:rsidP="00A0556D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10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 xml:space="preserve">МП «Формирование современной комфортной среды на территории Тумановского сельского поселения Вяземского района Смоленской области на 2018 – 2022 годы»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556D" w:rsidRPr="00903EB4" w:rsidRDefault="00A0556D" w:rsidP="00525C14">
            <w:pPr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556D" w:rsidRPr="00903EB4" w:rsidRDefault="00A0556D" w:rsidP="00525C14">
            <w:pPr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556D" w:rsidRPr="00903EB4" w:rsidRDefault="00A0556D">
            <w:pPr>
              <w:jc w:val="right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14 231,3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556D" w:rsidRPr="00903EB4" w:rsidRDefault="00A0556D">
            <w:pPr>
              <w:jc w:val="right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14 538,8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556D" w:rsidRPr="00903EB4" w:rsidRDefault="00A0556D">
            <w:pPr>
              <w:jc w:val="right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307,5</w:t>
            </w:r>
          </w:p>
        </w:tc>
      </w:tr>
      <w:tr w:rsidR="00903EB4" w:rsidRPr="00903EB4" w:rsidTr="007760FF">
        <w:trPr>
          <w:trHeight w:val="185"/>
        </w:trPr>
        <w:tc>
          <w:tcPr>
            <w:tcW w:w="10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A0556D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Непрограммные расходы бюджета Тумановского сельского поселения</w:t>
            </w:r>
          </w:p>
          <w:p w:rsidR="00525C14" w:rsidRPr="00903EB4" w:rsidRDefault="00A0556D" w:rsidP="00A0556D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Вяземского района Смоленской области в 2019 году</w:t>
            </w:r>
          </w:p>
        </w:tc>
      </w:tr>
      <w:tr w:rsidR="00903EB4" w:rsidRPr="00903EB4" w:rsidTr="007760FF">
        <w:trPr>
          <w:trHeight w:val="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>
            <w:pPr>
              <w:jc w:val="both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514,3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514,3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>
            <w:pPr>
              <w:jc w:val="both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>
            <w:pPr>
              <w:jc w:val="both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Обеспечение деятельности финансовых и таможенных органов и органов финансового (финансово – бюджетного) надзора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4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>
            <w:pPr>
              <w:jc w:val="both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>
            <w:pPr>
              <w:jc w:val="both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Резервного фонда Администрации Смоленской области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711,1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711,1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 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7760FF" w:rsidP="00776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556D" w:rsidRPr="00903EB4">
              <w:rPr>
                <w:sz w:val="20"/>
                <w:szCs w:val="20"/>
              </w:rPr>
              <w:t>одержание и обслуживание имущества муниципальной казны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7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776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8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776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0556D" w:rsidRPr="00903EB4">
              <w:rPr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283,2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10,2</w:t>
            </w:r>
          </w:p>
        </w:tc>
      </w:tr>
      <w:tr w:rsidR="00903EB4" w:rsidRPr="00903EB4" w:rsidTr="007760FF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9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7760FF" w:rsidP="00776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0556D" w:rsidRPr="00903EB4">
              <w:rPr>
                <w:sz w:val="20"/>
                <w:szCs w:val="20"/>
              </w:rPr>
              <w:t>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22,7</w:t>
            </w:r>
          </w:p>
        </w:tc>
      </w:tr>
      <w:tr w:rsidR="00903EB4" w:rsidRPr="00903EB4" w:rsidTr="007760FF">
        <w:trPr>
          <w:trHeight w:val="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10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>
            <w:pPr>
              <w:jc w:val="both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Непрограммные расходы органов местного самоуправления (софинансирование за счет средств местного бюджета)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88,7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6D" w:rsidRPr="00903EB4" w:rsidRDefault="00A0556D">
            <w:pPr>
              <w:jc w:val="both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187,0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6D" w:rsidRPr="00903EB4" w:rsidRDefault="00A0556D">
            <w:pPr>
              <w:jc w:val="right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0,0</w:t>
            </w:r>
          </w:p>
        </w:tc>
      </w:tr>
      <w:tr w:rsidR="00903EB4" w:rsidRPr="00903EB4" w:rsidTr="007760FF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56D" w:rsidRPr="00903EB4" w:rsidRDefault="00A0556D">
            <w:pPr>
              <w:jc w:val="both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556D" w:rsidRPr="00903EB4" w:rsidRDefault="00A0556D">
            <w:pPr>
              <w:jc w:val="right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1 940,4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556D" w:rsidRPr="00903EB4" w:rsidRDefault="00A0556D">
            <w:pPr>
              <w:jc w:val="right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1 973,3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556D" w:rsidRPr="00903EB4" w:rsidRDefault="00A0556D">
            <w:pPr>
              <w:jc w:val="right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32,9</w:t>
            </w:r>
          </w:p>
        </w:tc>
      </w:tr>
      <w:tr w:rsidR="00903EB4" w:rsidRPr="00903EB4" w:rsidTr="007760FF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56D" w:rsidRPr="00903EB4" w:rsidRDefault="00A0556D" w:rsidP="00525C14">
            <w:pPr>
              <w:jc w:val="center"/>
              <w:rPr>
                <w:sz w:val="20"/>
                <w:szCs w:val="20"/>
              </w:rPr>
            </w:pPr>
            <w:r w:rsidRPr="00903EB4">
              <w:rPr>
                <w:sz w:val="20"/>
                <w:szCs w:val="20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56D" w:rsidRPr="00903EB4" w:rsidRDefault="00A0556D">
            <w:pPr>
              <w:jc w:val="both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556D" w:rsidRPr="00903EB4" w:rsidRDefault="00A0556D">
            <w:pPr>
              <w:jc w:val="right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16 171,7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556D" w:rsidRPr="00903EB4" w:rsidRDefault="00A0556D">
            <w:pPr>
              <w:jc w:val="right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16 512,1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556D" w:rsidRPr="00903EB4" w:rsidRDefault="00A0556D">
            <w:pPr>
              <w:jc w:val="right"/>
              <w:rPr>
                <w:b/>
                <w:bCs/>
                <w:sz w:val="20"/>
                <w:szCs w:val="20"/>
              </w:rPr>
            </w:pPr>
            <w:r w:rsidRPr="00903EB4">
              <w:rPr>
                <w:b/>
                <w:bCs/>
                <w:sz w:val="20"/>
                <w:szCs w:val="20"/>
              </w:rPr>
              <w:t>340,4</w:t>
            </w:r>
          </w:p>
        </w:tc>
      </w:tr>
    </w:tbl>
    <w:p w:rsidR="00D708DB" w:rsidRPr="00783DE6" w:rsidRDefault="00D708DB" w:rsidP="00D708DB">
      <w:pPr>
        <w:ind w:firstLine="708"/>
        <w:jc w:val="both"/>
      </w:pPr>
      <w:r w:rsidRPr="00783DE6">
        <w:lastRenderedPageBreak/>
        <w:t xml:space="preserve">Решением о бюджете </w:t>
      </w:r>
      <w:r w:rsidR="00653C46">
        <w:t>сельского поселения</w:t>
      </w:r>
      <w:r w:rsidR="00653C46" w:rsidRPr="00783DE6">
        <w:t xml:space="preserve"> </w:t>
      </w:r>
      <w:r w:rsidRPr="00783DE6">
        <w:t xml:space="preserve">предусмотрено финансирование </w:t>
      </w:r>
      <w:r w:rsidR="007760FF" w:rsidRPr="00783DE6">
        <w:t>10</w:t>
      </w:r>
      <w:r w:rsidRPr="00783DE6">
        <w:t xml:space="preserve"> муниципальн</w:t>
      </w:r>
      <w:r w:rsidR="007760FF" w:rsidRPr="00783DE6">
        <w:t>ых</w:t>
      </w:r>
      <w:r w:rsidRPr="00783DE6">
        <w:t xml:space="preserve"> программ. Проектом решения </w:t>
      </w:r>
      <w:r w:rsidR="00653C46">
        <w:t>о бюджете сельского поселения</w:t>
      </w:r>
      <w:r w:rsidR="00653C46" w:rsidRPr="00783DE6">
        <w:t xml:space="preserve"> </w:t>
      </w:r>
      <w:r w:rsidRPr="00783DE6">
        <w:t xml:space="preserve">планируется </w:t>
      </w:r>
      <w:r w:rsidR="00B36E83" w:rsidRPr="00783DE6">
        <w:t xml:space="preserve">внести </w:t>
      </w:r>
      <w:r w:rsidRPr="00783DE6">
        <w:t>измен</w:t>
      </w:r>
      <w:r w:rsidR="00B36E83" w:rsidRPr="00783DE6">
        <w:t>ения в</w:t>
      </w:r>
      <w:r w:rsidRPr="00783DE6">
        <w:t xml:space="preserve"> объем</w:t>
      </w:r>
      <w:r w:rsidR="00B36E83" w:rsidRPr="00783DE6">
        <w:t>ы</w:t>
      </w:r>
      <w:r w:rsidRPr="00783DE6">
        <w:t xml:space="preserve"> финансирования </w:t>
      </w:r>
      <w:r w:rsidR="007760FF" w:rsidRPr="00783DE6">
        <w:t>четырех</w:t>
      </w:r>
      <w:r w:rsidRPr="00783DE6">
        <w:t xml:space="preserve"> муниципальных программ, с </w:t>
      </w:r>
      <w:r w:rsidR="007760FF" w:rsidRPr="00783DE6">
        <w:t>увеличением</w:t>
      </w:r>
      <w:r w:rsidRPr="00783DE6">
        <w:t xml:space="preserve"> на </w:t>
      </w:r>
      <w:r w:rsidR="007760FF" w:rsidRPr="00783DE6">
        <w:rPr>
          <w:b/>
          <w:bCs/>
        </w:rPr>
        <w:t>307,5</w:t>
      </w:r>
      <w:r w:rsidR="00A370E8" w:rsidRPr="00783DE6">
        <w:rPr>
          <w:b/>
          <w:bCs/>
        </w:rPr>
        <w:t xml:space="preserve"> </w:t>
      </w:r>
      <w:r w:rsidRPr="00783DE6">
        <w:t xml:space="preserve">тыс. рублей. Общий объем финансирования муниципальных программ планируется утвердить в сумме </w:t>
      </w:r>
      <w:r w:rsidR="007760FF" w:rsidRPr="00783DE6">
        <w:rPr>
          <w:b/>
          <w:bCs/>
        </w:rPr>
        <w:t>14 538,8</w:t>
      </w:r>
      <w:r w:rsidRPr="00783DE6">
        <w:rPr>
          <w:b/>
          <w:bCs/>
        </w:rPr>
        <w:t xml:space="preserve"> </w:t>
      </w:r>
      <w:r w:rsidRPr="00783DE6">
        <w:t>тыс. рублей. Удельный вес программных расходов в общей структуре расходов бюджета района</w:t>
      </w:r>
      <w:r w:rsidR="00963FE5">
        <w:t xml:space="preserve"> (</w:t>
      </w:r>
      <w:r w:rsidR="00963FE5">
        <w:rPr>
          <w:b/>
          <w:bCs/>
        </w:rPr>
        <w:t>16 512,1</w:t>
      </w:r>
      <w:r w:rsidR="00963FE5" w:rsidRPr="00783DE6">
        <w:rPr>
          <w:b/>
          <w:bCs/>
        </w:rPr>
        <w:t xml:space="preserve"> </w:t>
      </w:r>
      <w:r w:rsidR="00963FE5" w:rsidRPr="00783DE6">
        <w:t>тыс. рублей</w:t>
      </w:r>
      <w:r w:rsidR="00963FE5">
        <w:t>)</w:t>
      </w:r>
      <w:r w:rsidRPr="00783DE6">
        <w:t xml:space="preserve"> составит </w:t>
      </w:r>
      <w:r w:rsidR="007760FF" w:rsidRPr="00783DE6">
        <w:rPr>
          <w:b/>
        </w:rPr>
        <w:t>88,0</w:t>
      </w:r>
      <w:r w:rsidRPr="00783DE6">
        <w:t>%.</w:t>
      </w:r>
    </w:p>
    <w:p w:rsidR="0084133D" w:rsidRPr="00783DE6" w:rsidRDefault="0084133D" w:rsidP="00D708DB">
      <w:pPr>
        <w:ind w:firstLine="708"/>
        <w:jc w:val="both"/>
      </w:pPr>
      <w:r w:rsidRPr="00783DE6">
        <w:t>Планируется внесение изменение в программную часть бюджета</w:t>
      </w:r>
      <w:r w:rsidR="00653C46">
        <w:t xml:space="preserve"> сельского поселения</w:t>
      </w:r>
      <w:r w:rsidRPr="00783DE6">
        <w:t xml:space="preserve">, а именно в </w:t>
      </w:r>
      <w:r w:rsidR="007760FF" w:rsidRPr="00783DE6">
        <w:t>четыре</w:t>
      </w:r>
      <w:r w:rsidRPr="00783DE6">
        <w:t xml:space="preserve"> муниципальны</w:t>
      </w:r>
      <w:r w:rsidR="007760FF" w:rsidRPr="00783DE6">
        <w:t>е</w:t>
      </w:r>
      <w:r w:rsidRPr="00783DE6">
        <w:t xml:space="preserve"> программ</w:t>
      </w:r>
      <w:r w:rsidR="007760FF" w:rsidRPr="00783DE6">
        <w:t>ы</w:t>
      </w:r>
      <w:r w:rsidR="002746E5" w:rsidRPr="00783DE6">
        <w:t>:</w:t>
      </w:r>
    </w:p>
    <w:p w:rsidR="002746E5" w:rsidRPr="00783DE6" w:rsidRDefault="007760FF" w:rsidP="007760FF">
      <w:pPr>
        <w:pStyle w:val="a8"/>
        <w:numPr>
          <w:ilvl w:val="0"/>
          <w:numId w:val="14"/>
        </w:numPr>
        <w:jc w:val="both"/>
      </w:pPr>
      <w:r w:rsidRPr="00783DE6">
        <w:t>увеличение</w:t>
      </w:r>
      <w:r w:rsidR="002746E5" w:rsidRPr="00783DE6">
        <w:t xml:space="preserve"> бюджетны</w:t>
      </w:r>
      <w:r w:rsidRPr="00783DE6">
        <w:t>х</w:t>
      </w:r>
      <w:r w:rsidR="002746E5" w:rsidRPr="00783DE6">
        <w:t xml:space="preserve"> ассигновани</w:t>
      </w:r>
      <w:r w:rsidRPr="00783DE6">
        <w:t>й</w:t>
      </w:r>
      <w:r w:rsidR="002746E5" w:rsidRPr="00783DE6">
        <w:t xml:space="preserve"> </w:t>
      </w:r>
      <w:r w:rsidR="00E30057" w:rsidRPr="00783DE6">
        <w:t xml:space="preserve">на реализацию </w:t>
      </w:r>
      <w:r w:rsidR="002746E5" w:rsidRPr="00783DE6">
        <w:t xml:space="preserve">муниципальной программы </w:t>
      </w:r>
      <w:r w:rsidRPr="00783DE6">
        <w:t>«Обеспечение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 w:rsidR="002746E5" w:rsidRPr="00783DE6">
        <w:t>» на сумму</w:t>
      </w:r>
      <w:r w:rsidRPr="00783DE6">
        <w:t xml:space="preserve"> </w:t>
      </w:r>
      <w:r w:rsidR="0098512B" w:rsidRPr="00783DE6">
        <w:rPr>
          <w:b/>
        </w:rPr>
        <w:t>71,7</w:t>
      </w:r>
      <w:r w:rsidR="0098512B" w:rsidRPr="00783DE6">
        <w:t xml:space="preserve"> тыс. рублей:</w:t>
      </w:r>
    </w:p>
    <w:p w:rsidR="0098512B" w:rsidRPr="00783DE6" w:rsidRDefault="0098512B" w:rsidP="0098512B">
      <w:pPr>
        <w:pStyle w:val="a8"/>
        <w:jc w:val="both"/>
      </w:pPr>
      <w:r w:rsidRPr="00783DE6">
        <w:t>- за счет увеличения расходов</w:t>
      </w:r>
      <w:r w:rsidR="00783DE6" w:rsidRPr="00783DE6">
        <w:t xml:space="preserve"> бюджета</w:t>
      </w:r>
      <w:r w:rsidRPr="00783DE6">
        <w:t xml:space="preserve"> на выплаты персоналу государственных (муниципальных) органов</w:t>
      </w:r>
      <w:r w:rsidR="00783DE6" w:rsidRPr="00783DE6">
        <w:t xml:space="preserve"> на </w:t>
      </w:r>
      <w:r w:rsidR="00783DE6" w:rsidRPr="00783DE6">
        <w:rPr>
          <w:b/>
        </w:rPr>
        <w:t>5,9</w:t>
      </w:r>
      <w:r w:rsidR="00783DE6" w:rsidRPr="00783DE6">
        <w:t xml:space="preserve"> тыс. рублей;</w:t>
      </w:r>
    </w:p>
    <w:p w:rsidR="00783DE6" w:rsidRPr="00783DE6" w:rsidRDefault="00783DE6" w:rsidP="0098512B">
      <w:pPr>
        <w:pStyle w:val="a8"/>
        <w:jc w:val="both"/>
      </w:pPr>
      <w:r w:rsidRPr="00783DE6">
        <w:t xml:space="preserve">- за счет увеличения расходов бюджета на закупку товаров, работ и услуг для обеспечения государственных (муниципальных) нужд на </w:t>
      </w:r>
      <w:r w:rsidRPr="00783DE6">
        <w:rPr>
          <w:b/>
        </w:rPr>
        <w:t>72,3</w:t>
      </w:r>
      <w:r w:rsidRPr="00783DE6">
        <w:t xml:space="preserve"> тыс. рублей;</w:t>
      </w:r>
    </w:p>
    <w:p w:rsidR="00783DE6" w:rsidRPr="00783DE6" w:rsidRDefault="00783DE6" w:rsidP="0098512B">
      <w:pPr>
        <w:pStyle w:val="a8"/>
        <w:jc w:val="both"/>
      </w:pPr>
      <w:r w:rsidRPr="00783DE6">
        <w:t xml:space="preserve">- за счет уменьшения расходов бюджета на уплату налогов, сборов и иных платежей на </w:t>
      </w:r>
      <w:r w:rsidRPr="00783DE6">
        <w:rPr>
          <w:b/>
        </w:rPr>
        <w:t>6,5</w:t>
      </w:r>
      <w:r w:rsidRPr="00783DE6">
        <w:t xml:space="preserve"> тыс. рублей;  </w:t>
      </w:r>
    </w:p>
    <w:p w:rsidR="00C14212" w:rsidRPr="009A37B5" w:rsidRDefault="00C14212" w:rsidP="00C14212">
      <w:pPr>
        <w:pStyle w:val="a8"/>
        <w:jc w:val="both"/>
        <w:rPr>
          <w:color w:val="0070C0"/>
        </w:rPr>
      </w:pPr>
    </w:p>
    <w:p w:rsidR="002746E5" w:rsidRPr="00A604E0" w:rsidRDefault="002746E5" w:rsidP="00C60EFF">
      <w:pPr>
        <w:pStyle w:val="a8"/>
        <w:numPr>
          <w:ilvl w:val="0"/>
          <w:numId w:val="14"/>
        </w:numPr>
        <w:jc w:val="both"/>
      </w:pPr>
      <w:r w:rsidRPr="005513BE">
        <w:t>увеличены бюджетные ассигнования</w:t>
      </w:r>
      <w:r w:rsidR="00E30057" w:rsidRPr="005513BE">
        <w:t xml:space="preserve"> на реализацию</w:t>
      </w:r>
      <w:r w:rsidRPr="005513BE">
        <w:t xml:space="preserve"> муниципальной программы </w:t>
      </w:r>
      <w:r w:rsidR="007760FF" w:rsidRPr="00A604E0">
        <w:t>«</w:t>
      </w:r>
      <w:r w:rsidR="00C60EFF" w:rsidRPr="00A604E0">
        <w:t>Газификация Тумановского сельского поселения Вяземского района Смоленской области</w:t>
      </w:r>
      <w:r w:rsidR="007760FF" w:rsidRPr="00A604E0">
        <w:t>»</w:t>
      </w:r>
      <w:r w:rsidRPr="00A604E0">
        <w:t xml:space="preserve"> </w:t>
      </w:r>
      <w:r w:rsidR="00E53776">
        <w:t>за счет собственных средств</w:t>
      </w:r>
      <w:r w:rsidRPr="00A604E0">
        <w:t xml:space="preserve"> </w:t>
      </w:r>
      <w:r w:rsidR="005513BE" w:rsidRPr="00A604E0">
        <w:t xml:space="preserve">на сумму </w:t>
      </w:r>
      <w:r w:rsidR="00E66C11" w:rsidRPr="00A604E0">
        <w:rPr>
          <w:b/>
        </w:rPr>
        <w:t>52,6</w:t>
      </w:r>
      <w:r w:rsidR="005513BE" w:rsidRPr="00A604E0">
        <w:t xml:space="preserve"> тыс. рублей </w:t>
      </w:r>
      <w:r w:rsidRPr="00A604E0">
        <w:t>(</w:t>
      </w:r>
      <w:r w:rsidR="005513BE" w:rsidRPr="00A604E0">
        <w:t>расходы на развитие газификации в сельской местности</w:t>
      </w:r>
      <w:r w:rsidRPr="00A604E0">
        <w:t>);</w:t>
      </w:r>
    </w:p>
    <w:p w:rsidR="00C60EFF" w:rsidRPr="00A604E0" w:rsidRDefault="00C60EFF" w:rsidP="00C60EFF">
      <w:pPr>
        <w:pStyle w:val="a8"/>
        <w:jc w:val="both"/>
      </w:pPr>
    </w:p>
    <w:p w:rsidR="00336F86" w:rsidRPr="00A604E0" w:rsidRDefault="00E66C11" w:rsidP="00E66C11">
      <w:pPr>
        <w:pStyle w:val="a8"/>
        <w:numPr>
          <w:ilvl w:val="0"/>
          <w:numId w:val="14"/>
        </w:numPr>
        <w:ind w:left="709" w:hanging="283"/>
        <w:jc w:val="both"/>
      </w:pPr>
      <w:r w:rsidRPr="00A604E0">
        <w:t>уменьшены</w:t>
      </w:r>
      <w:r w:rsidR="00336F86" w:rsidRPr="00A604E0">
        <w:t xml:space="preserve"> бюджетные ассигнования </w:t>
      </w:r>
      <w:r w:rsidR="00E30057" w:rsidRPr="00A604E0">
        <w:t xml:space="preserve">на реализацию </w:t>
      </w:r>
      <w:r w:rsidR="00336F86" w:rsidRPr="00A604E0">
        <w:t>муниципальной программы «</w:t>
      </w:r>
      <w:r w:rsidRPr="00A604E0"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 w:rsidR="00336F86" w:rsidRPr="00A604E0">
        <w:t>»</w:t>
      </w:r>
      <w:r w:rsidR="00E53776">
        <w:t xml:space="preserve"> в части расходов на развитие систем водоснабжения и водоотведения</w:t>
      </w:r>
      <w:r w:rsidR="00E53776" w:rsidRPr="00A604E0">
        <w:t xml:space="preserve"> </w:t>
      </w:r>
      <w:r w:rsidR="00E53776">
        <w:t>на</w:t>
      </w:r>
      <w:r w:rsidR="00C14212" w:rsidRPr="00A604E0">
        <w:t xml:space="preserve"> сумм</w:t>
      </w:r>
      <w:r w:rsidR="00E53776">
        <w:t>у</w:t>
      </w:r>
      <w:r w:rsidR="00C14212" w:rsidRPr="00A604E0">
        <w:t xml:space="preserve"> </w:t>
      </w:r>
      <w:r w:rsidRPr="00A604E0">
        <w:rPr>
          <w:b/>
        </w:rPr>
        <w:t>35,6</w:t>
      </w:r>
      <w:r w:rsidRPr="00A604E0">
        <w:t xml:space="preserve"> тыс. рублей</w:t>
      </w:r>
      <w:r w:rsidR="00C14212" w:rsidRPr="00A604E0">
        <w:t>;</w:t>
      </w:r>
    </w:p>
    <w:p w:rsidR="00C14212" w:rsidRPr="00A604E0" w:rsidRDefault="00C14212" w:rsidP="00C14212">
      <w:pPr>
        <w:pStyle w:val="a8"/>
        <w:ind w:left="993" w:hanging="273"/>
        <w:jc w:val="both"/>
      </w:pPr>
    </w:p>
    <w:p w:rsidR="00C14212" w:rsidRPr="00A604E0" w:rsidRDefault="001906F6" w:rsidP="00E66C11">
      <w:pPr>
        <w:pStyle w:val="a8"/>
        <w:numPr>
          <w:ilvl w:val="0"/>
          <w:numId w:val="14"/>
        </w:numPr>
        <w:jc w:val="both"/>
      </w:pPr>
      <w:r w:rsidRPr="00A604E0">
        <w:t xml:space="preserve">увеличены </w:t>
      </w:r>
      <w:r w:rsidR="00C14212" w:rsidRPr="00A604E0">
        <w:t xml:space="preserve">бюджетные ассигнования </w:t>
      </w:r>
      <w:r w:rsidR="00E30057" w:rsidRPr="00A604E0">
        <w:t xml:space="preserve">на реализацию </w:t>
      </w:r>
      <w:r w:rsidR="00C14212" w:rsidRPr="00A604E0">
        <w:t>муниципальной программы «</w:t>
      </w:r>
      <w:r w:rsidR="00E66C11" w:rsidRPr="00A604E0">
        <w:t>Благоустройство территории Тумановского сельского поселения Вяземского района Смоленской области</w:t>
      </w:r>
      <w:r w:rsidR="00C14212" w:rsidRPr="00A604E0">
        <w:t>»</w:t>
      </w:r>
      <w:r w:rsidR="00E53776" w:rsidRPr="00E53776">
        <w:t xml:space="preserve"> </w:t>
      </w:r>
      <w:r w:rsidR="00E53776">
        <w:t>за счет собственных средств</w:t>
      </w:r>
      <w:r w:rsidR="00C14212" w:rsidRPr="00A604E0">
        <w:t xml:space="preserve"> на сумму </w:t>
      </w:r>
      <w:r w:rsidR="00E53776">
        <w:t xml:space="preserve">                                </w:t>
      </w:r>
      <w:r w:rsidR="00E66C11" w:rsidRPr="00A604E0">
        <w:rPr>
          <w:b/>
        </w:rPr>
        <w:t>218,8</w:t>
      </w:r>
      <w:r w:rsidR="00C14212" w:rsidRPr="00A604E0">
        <w:t xml:space="preserve"> тыс. рублей</w:t>
      </w:r>
      <w:r w:rsidR="00E53776">
        <w:t>, в том числе</w:t>
      </w:r>
      <w:r w:rsidR="00C14212" w:rsidRPr="00A604E0">
        <w:t>:</w:t>
      </w:r>
    </w:p>
    <w:p w:rsidR="00C14212" w:rsidRPr="00A604E0" w:rsidRDefault="00C14212" w:rsidP="00F4529B">
      <w:pPr>
        <w:pStyle w:val="a8"/>
        <w:tabs>
          <w:tab w:val="left" w:pos="993"/>
        </w:tabs>
        <w:ind w:left="993" w:hanging="284"/>
        <w:jc w:val="both"/>
      </w:pPr>
      <w:r w:rsidRPr="00A604E0">
        <w:t xml:space="preserve">- </w:t>
      </w:r>
      <w:r w:rsidR="00A604E0" w:rsidRPr="00A604E0">
        <w:t>увеличены расход</w:t>
      </w:r>
      <w:r w:rsidR="00F223B0">
        <w:t>ы</w:t>
      </w:r>
      <w:r w:rsidR="00A604E0" w:rsidRPr="00A604E0">
        <w:t xml:space="preserve"> на содержание уличного освещения</w:t>
      </w:r>
      <w:r w:rsidRPr="00A604E0">
        <w:t xml:space="preserve"> в </w:t>
      </w:r>
      <w:r w:rsidR="00F43CF0" w:rsidRPr="00A604E0">
        <w:t xml:space="preserve">сумме </w:t>
      </w:r>
      <w:r w:rsidR="00F43CF0" w:rsidRPr="00F43CF0">
        <w:rPr>
          <w:b/>
        </w:rPr>
        <w:t>180</w:t>
      </w:r>
      <w:r w:rsidR="00A604E0" w:rsidRPr="00A604E0">
        <w:rPr>
          <w:b/>
        </w:rPr>
        <w:t>,0</w:t>
      </w:r>
      <w:r w:rsidRPr="00A604E0">
        <w:t xml:space="preserve"> тыс. рублей;</w:t>
      </w:r>
    </w:p>
    <w:p w:rsidR="006C434A" w:rsidRPr="00A604E0" w:rsidRDefault="00C14212" w:rsidP="00A604E0">
      <w:pPr>
        <w:pStyle w:val="a8"/>
        <w:ind w:left="851" w:hanging="142"/>
        <w:jc w:val="both"/>
      </w:pPr>
      <w:r w:rsidRPr="00A604E0">
        <w:t xml:space="preserve">- </w:t>
      </w:r>
      <w:r w:rsidR="00574FAF" w:rsidRPr="00A604E0">
        <w:t xml:space="preserve">увеличены </w:t>
      </w:r>
      <w:r w:rsidR="00A604E0" w:rsidRPr="00A604E0">
        <w:t>расход</w:t>
      </w:r>
      <w:r w:rsidR="00F223B0">
        <w:t>ы</w:t>
      </w:r>
      <w:r w:rsidR="00A604E0" w:rsidRPr="00A604E0">
        <w:t xml:space="preserve"> на содержание воинских захоронений на территории сельского поселения в сумме </w:t>
      </w:r>
      <w:r w:rsidR="00A604E0" w:rsidRPr="00A604E0">
        <w:rPr>
          <w:b/>
        </w:rPr>
        <w:t>1,8</w:t>
      </w:r>
      <w:r w:rsidR="00A604E0" w:rsidRPr="00A604E0">
        <w:t xml:space="preserve"> тыс. рублей;</w:t>
      </w:r>
    </w:p>
    <w:p w:rsidR="00A604E0" w:rsidRPr="00A604E0" w:rsidRDefault="00A604E0" w:rsidP="00A604E0">
      <w:pPr>
        <w:pStyle w:val="a8"/>
        <w:ind w:left="851" w:hanging="142"/>
        <w:jc w:val="both"/>
      </w:pPr>
      <w:r w:rsidRPr="00A604E0">
        <w:t xml:space="preserve">- увеличены расходы на уборку территории, вывоз мусора и прочие мероприятия по благоустройству сельского поселения в сумме </w:t>
      </w:r>
      <w:r w:rsidRPr="00A604E0">
        <w:rPr>
          <w:b/>
        </w:rPr>
        <w:t>22,1</w:t>
      </w:r>
      <w:r w:rsidRPr="00A604E0">
        <w:t xml:space="preserve"> тыс. рублей;</w:t>
      </w:r>
    </w:p>
    <w:p w:rsidR="0082196B" w:rsidRDefault="00A604E0" w:rsidP="00A604E0">
      <w:pPr>
        <w:pStyle w:val="a8"/>
        <w:ind w:left="851" w:hanging="142"/>
        <w:jc w:val="both"/>
      </w:pPr>
      <w:r w:rsidRPr="00A604E0">
        <w:t xml:space="preserve">- увеличены расходы по содействию занятости безработного населения на территории поселения в сумме </w:t>
      </w:r>
      <w:r w:rsidRPr="00A604E0">
        <w:rPr>
          <w:b/>
        </w:rPr>
        <w:t>14,9</w:t>
      </w:r>
      <w:r w:rsidRPr="00A604E0">
        <w:t xml:space="preserve"> тыс. рублей</w:t>
      </w:r>
      <w:r w:rsidR="0082196B" w:rsidRPr="00A604E0">
        <w:t>.</w:t>
      </w:r>
    </w:p>
    <w:p w:rsidR="00B5392B" w:rsidRDefault="00B5392B" w:rsidP="00A604E0">
      <w:pPr>
        <w:pStyle w:val="a8"/>
        <w:ind w:left="851" w:hanging="142"/>
        <w:jc w:val="both"/>
      </w:pPr>
    </w:p>
    <w:p w:rsidR="003512E0" w:rsidRDefault="003512E0" w:rsidP="003512E0">
      <w:pPr>
        <w:pStyle w:val="a8"/>
        <w:ind w:left="0" w:firstLine="709"/>
        <w:jc w:val="both"/>
      </w:pPr>
      <w:r>
        <w:t xml:space="preserve">В предоставленной пояснительной записке не отражены в полном объеме пояснения о планируемых изменениях в муниципальных программах, что свидетельствует о недостаточном обосновании для внесения изменений в муниципальные программы. </w:t>
      </w:r>
    </w:p>
    <w:p w:rsidR="003512E0" w:rsidRDefault="003512E0" w:rsidP="003512E0">
      <w:pPr>
        <w:pStyle w:val="a8"/>
        <w:ind w:left="0" w:firstLine="709"/>
        <w:jc w:val="both"/>
      </w:pPr>
      <w:r>
        <w:t xml:space="preserve">В соответствии со ст.34 БК РФ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</w:t>
      </w:r>
      <w:r w:rsidR="002371AC">
        <w:t xml:space="preserve"> </w:t>
      </w:r>
      <w:r>
        <w:t xml:space="preserve">достижения заданных результатов с использованием наименьшего объема средств (экономности) и </w:t>
      </w:r>
      <w:r w:rsidR="002371AC">
        <w:t xml:space="preserve"> (или) достижения наилучшего результата с использованием определенного бюджетом объема средств (результативности).</w:t>
      </w:r>
    </w:p>
    <w:p w:rsidR="002371AC" w:rsidRDefault="002371AC" w:rsidP="003512E0">
      <w:pPr>
        <w:pStyle w:val="a8"/>
        <w:ind w:left="0" w:firstLine="709"/>
        <w:jc w:val="both"/>
      </w:pPr>
      <w:r>
        <w:lastRenderedPageBreak/>
        <w:t>Таким образом, в соответствии со ст.34 БК РФ, все изменения, вносимые в решение о бюджете</w:t>
      </w:r>
      <w:r w:rsidR="00D55DBD">
        <w:t>,</w:t>
      </w:r>
      <w:r>
        <w:t xml:space="preserve"> должны быть подтверждены и обоснованы, как в доходной части, так и в расходной части</w:t>
      </w:r>
      <w:r w:rsidR="00D55DBD">
        <w:t xml:space="preserve"> бюджета сельского поселения.</w:t>
      </w:r>
    </w:p>
    <w:p w:rsidR="00D55DBD" w:rsidRPr="00D55DBD" w:rsidRDefault="00D55DBD" w:rsidP="003512E0">
      <w:pPr>
        <w:pStyle w:val="a8"/>
        <w:ind w:left="0" w:firstLine="709"/>
        <w:jc w:val="both"/>
      </w:pPr>
      <w:r>
        <w:t xml:space="preserve">Общий объем финансирования муниципальных программ планируется утвердить в сумме </w:t>
      </w:r>
      <w:r>
        <w:rPr>
          <w:b/>
        </w:rPr>
        <w:t>14 538,8</w:t>
      </w:r>
      <w:r>
        <w:t xml:space="preserve"> тыс. рублей. </w:t>
      </w:r>
      <w:r w:rsidRPr="00783DE6">
        <w:t xml:space="preserve">Удельный вес программных расходов в общей структуре расходов бюджета района составит </w:t>
      </w:r>
      <w:r w:rsidRPr="00783DE6">
        <w:rPr>
          <w:b/>
        </w:rPr>
        <w:t>88,0</w:t>
      </w:r>
      <w:r w:rsidRPr="00783DE6">
        <w:t>%.</w:t>
      </w:r>
    </w:p>
    <w:p w:rsidR="00D55DBD" w:rsidRDefault="0041711C" w:rsidP="003512E0">
      <w:pPr>
        <w:pStyle w:val="a8"/>
        <w:ind w:left="0" w:firstLine="709"/>
        <w:jc w:val="both"/>
      </w:pPr>
      <w:r>
        <w:t>Из вышеизложенного следует, что при подготовке и составлении пояснительной записки необходимо отражать</w:t>
      </w:r>
      <w:r w:rsidR="002C4282">
        <w:t xml:space="preserve"> программные и непрограммные</w:t>
      </w:r>
      <w:r>
        <w:t xml:space="preserve"> расходы</w:t>
      </w:r>
      <w:r w:rsidR="002C4282">
        <w:t xml:space="preserve"> </w:t>
      </w:r>
      <w:r>
        <w:t xml:space="preserve">с обоснованием изменений </w:t>
      </w:r>
      <w:r w:rsidR="002C4282">
        <w:t>объемов бюджетных ассигнований</w:t>
      </w:r>
      <w:r w:rsidR="002C4282" w:rsidRPr="002C4282">
        <w:t xml:space="preserve"> </w:t>
      </w:r>
      <w:r w:rsidR="002C4282">
        <w:t>(в том числе и по мероприятиям муниципальных программ)</w:t>
      </w:r>
      <w:r>
        <w:t>, так как удельный вес программных расходов</w:t>
      </w:r>
      <w:r w:rsidR="002C4282">
        <w:t xml:space="preserve"> в общей структуре расходов бюджета сельского поселения составляет более 85%.</w:t>
      </w:r>
    </w:p>
    <w:p w:rsidR="002C4282" w:rsidRDefault="002C4282" w:rsidP="003512E0">
      <w:pPr>
        <w:pStyle w:val="a8"/>
        <w:ind w:left="0" w:firstLine="709"/>
        <w:jc w:val="both"/>
      </w:pPr>
    </w:p>
    <w:p w:rsidR="0033554E" w:rsidRPr="001C47D9" w:rsidRDefault="00D708DB" w:rsidP="00D708DB">
      <w:pPr>
        <w:ind w:firstLine="708"/>
        <w:jc w:val="both"/>
      </w:pPr>
      <w:r w:rsidRPr="009403FB">
        <w:t>Непрограммные расходы планируется увеличить</w:t>
      </w:r>
      <w:r w:rsidRPr="001C47D9">
        <w:t xml:space="preserve"> на </w:t>
      </w:r>
      <w:r w:rsidR="002C4282" w:rsidRPr="001C47D9">
        <w:rPr>
          <w:b/>
        </w:rPr>
        <w:t>32,9</w:t>
      </w:r>
      <w:r w:rsidR="008F21F1" w:rsidRPr="001C47D9">
        <w:t xml:space="preserve"> </w:t>
      </w:r>
      <w:r w:rsidRPr="001C47D9">
        <w:t>тыс. рублей</w:t>
      </w:r>
      <w:r w:rsidR="00CB31C7" w:rsidRPr="001C47D9">
        <w:t>, а именно</w:t>
      </w:r>
      <w:r w:rsidR="00A370E8" w:rsidRPr="001C47D9">
        <w:t>:</w:t>
      </w:r>
    </w:p>
    <w:p w:rsidR="00D708DB" w:rsidRPr="001C47D9" w:rsidRDefault="00A370E8" w:rsidP="00D708DB">
      <w:pPr>
        <w:ind w:firstLine="708"/>
        <w:jc w:val="both"/>
      </w:pPr>
      <w:r w:rsidRPr="001C47D9">
        <w:t>1.</w:t>
      </w:r>
      <w:r w:rsidR="00D708DB" w:rsidRPr="001C47D9">
        <w:t xml:space="preserve"> </w:t>
      </w:r>
      <w:r w:rsidRPr="001C47D9">
        <w:t xml:space="preserve">на осуществление </w:t>
      </w:r>
      <w:r w:rsidR="002C4282" w:rsidRPr="001C47D9">
        <w:t>первичного воинского учета на территориях, где отсутствуют военные комиссариаты,</w:t>
      </w:r>
      <w:r w:rsidR="00CB31C7" w:rsidRPr="001C47D9">
        <w:t xml:space="preserve"> увеличить</w:t>
      </w:r>
      <w:r w:rsidR="00105C02" w:rsidRPr="001C47D9">
        <w:t xml:space="preserve"> </w:t>
      </w:r>
      <w:r w:rsidR="00F223B0">
        <w:t>в сумме</w:t>
      </w:r>
      <w:r w:rsidR="00105C02" w:rsidRPr="001C47D9">
        <w:t xml:space="preserve"> </w:t>
      </w:r>
      <w:r w:rsidR="002C4282" w:rsidRPr="001C47D9">
        <w:rPr>
          <w:b/>
        </w:rPr>
        <w:t>10,2</w:t>
      </w:r>
      <w:r w:rsidR="00105C02" w:rsidRPr="001C47D9">
        <w:t xml:space="preserve"> тыс.</w:t>
      </w:r>
      <w:r w:rsidR="002C4282" w:rsidRPr="001C47D9">
        <w:t xml:space="preserve"> </w:t>
      </w:r>
      <w:r w:rsidR="00105C02" w:rsidRPr="001C47D9">
        <w:t>рублей;</w:t>
      </w:r>
    </w:p>
    <w:p w:rsidR="00F22C48" w:rsidRPr="001C47D9" w:rsidRDefault="00105C02" w:rsidP="00D708DB">
      <w:pPr>
        <w:ind w:firstLine="708"/>
        <w:jc w:val="both"/>
      </w:pPr>
      <w:r w:rsidRPr="001C47D9">
        <w:t xml:space="preserve">2. </w:t>
      </w:r>
      <w:r w:rsidR="002C4282" w:rsidRPr="001C47D9">
        <w:t>на выполнение кадастровых работ, подготовки схем расположения земельного участка на кадастровом плане территории,</w:t>
      </w:r>
      <w:r w:rsidR="00CB31C7" w:rsidRPr="001C47D9">
        <w:t xml:space="preserve"> увеличить</w:t>
      </w:r>
      <w:r w:rsidR="00F22C48" w:rsidRPr="001C47D9">
        <w:t xml:space="preserve"> </w:t>
      </w:r>
      <w:r w:rsidR="00F223B0">
        <w:t>в сумме</w:t>
      </w:r>
      <w:r w:rsidR="00B36E83" w:rsidRPr="001C47D9">
        <w:t xml:space="preserve"> </w:t>
      </w:r>
      <w:r w:rsidR="002C4282" w:rsidRPr="001C47D9">
        <w:rPr>
          <w:b/>
        </w:rPr>
        <w:t>22,7</w:t>
      </w:r>
      <w:r w:rsidR="00F22C48" w:rsidRPr="001C47D9">
        <w:t xml:space="preserve"> тыс. рублей.</w:t>
      </w:r>
    </w:p>
    <w:p w:rsidR="00633298" w:rsidRPr="001C47D9" w:rsidRDefault="00633298" w:rsidP="00633298">
      <w:pPr>
        <w:ind w:firstLine="708"/>
        <w:jc w:val="both"/>
      </w:pPr>
      <w:r w:rsidRPr="001C47D9">
        <w:t xml:space="preserve">Непрограммные расходы планируется утвердить в сумме </w:t>
      </w:r>
      <w:r w:rsidR="001C47D9" w:rsidRPr="001C47D9">
        <w:rPr>
          <w:b/>
        </w:rPr>
        <w:t>1 973,3</w:t>
      </w:r>
      <w:r w:rsidRPr="001C47D9">
        <w:t xml:space="preserve"> тыс. рублей, что составляет </w:t>
      </w:r>
      <w:r w:rsidR="001C47D9" w:rsidRPr="001C47D9">
        <w:rPr>
          <w:b/>
        </w:rPr>
        <w:t>12,0</w:t>
      </w:r>
      <w:r w:rsidRPr="001C47D9">
        <w:t xml:space="preserve">% в общей структуре расходов бюджета </w:t>
      </w:r>
      <w:r w:rsidR="001C47D9" w:rsidRPr="001C47D9">
        <w:t>сельского поселения</w:t>
      </w:r>
      <w:r w:rsidRPr="001C47D9">
        <w:t>.</w:t>
      </w:r>
    </w:p>
    <w:p w:rsidR="00E263B4" w:rsidRPr="009A37B5" w:rsidRDefault="00E263B4" w:rsidP="00633298">
      <w:pPr>
        <w:ind w:firstLine="708"/>
        <w:jc w:val="both"/>
        <w:rPr>
          <w:color w:val="0070C0"/>
        </w:rPr>
      </w:pPr>
    </w:p>
    <w:p w:rsidR="00672FB5" w:rsidRPr="00B15386" w:rsidRDefault="00672FB5" w:rsidP="00672F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386">
        <w:rPr>
          <w:rFonts w:ascii="Times New Roman" w:hAnsi="Times New Roman" w:cs="Times New Roman"/>
          <w:sz w:val="24"/>
          <w:szCs w:val="24"/>
        </w:rPr>
        <w:t>Проектом решения планируется внести изменения в пункт 19</w:t>
      </w:r>
      <w:r w:rsidR="00DB5720">
        <w:rPr>
          <w:rFonts w:ascii="Times New Roman" w:hAnsi="Times New Roman" w:cs="Times New Roman"/>
          <w:sz w:val="24"/>
          <w:szCs w:val="24"/>
        </w:rPr>
        <w:t>,</w:t>
      </w:r>
      <w:r w:rsidRPr="00B15386">
        <w:rPr>
          <w:rFonts w:ascii="Times New Roman" w:hAnsi="Times New Roman" w:cs="Times New Roman"/>
          <w:sz w:val="24"/>
          <w:szCs w:val="24"/>
        </w:rPr>
        <w:t xml:space="preserve"> </w:t>
      </w:r>
      <w:r w:rsidR="00DB5720" w:rsidRPr="00B15386">
        <w:rPr>
          <w:rFonts w:ascii="Times New Roman" w:hAnsi="Times New Roman" w:cs="Times New Roman"/>
          <w:sz w:val="24"/>
          <w:szCs w:val="24"/>
        </w:rPr>
        <w:t>утвердив объем</w:t>
      </w:r>
      <w:r w:rsidRPr="00B15386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</w:t>
      </w:r>
      <w:r w:rsidR="00DB5720">
        <w:rPr>
          <w:rFonts w:ascii="Times New Roman" w:hAnsi="Times New Roman" w:cs="Times New Roman"/>
          <w:sz w:val="24"/>
          <w:szCs w:val="24"/>
        </w:rPr>
        <w:t>,</w:t>
      </w:r>
      <w:r w:rsidRPr="00B15386">
        <w:rPr>
          <w:rFonts w:ascii="Times New Roman" w:hAnsi="Times New Roman" w:cs="Times New Roman"/>
          <w:sz w:val="24"/>
          <w:szCs w:val="24"/>
        </w:rPr>
        <w:t xml:space="preserve"> в соответствии с решениями, принимаемыми в порядке, установленном Администрацией поселения, на 2019 год в сумме </w:t>
      </w:r>
      <w:r w:rsidRPr="00B15386">
        <w:rPr>
          <w:rFonts w:ascii="Times New Roman" w:hAnsi="Times New Roman" w:cs="Times New Roman"/>
          <w:b/>
          <w:sz w:val="24"/>
          <w:szCs w:val="24"/>
        </w:rPr>
        <w:t>1 101,7</w:t>
      </w:r>
      <w:r w:rsidRPr="00B15386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672FB5" w:rsidRPr="00B15386" w:rsidRDefault="00672FB5" w:rsidP="00672FB5">
      <w:pPr>
        <w:ind w:firstLine="708"/>
        <w:jc w:val="both"/>
      </w:pPr>
      <w:r w:rsidRPr="00B15386">
        <w:t>В ходе экспертно-аналитического мероприятия Контрольно-ревизионной комиссией установлено:</w:t>
      </w:r>
    </w:p>
    <w:p w:rsidR="00672FB5" w:rsidRPr="00B15386" w:rsidRDefault="00672FB5" w:rsidP="00672FB5">
      <w:pPr>
        <w:ind w:firstLine="708"/>
        <w:jc w:val="both"/>
      </w:pPr>
      <w:r w:rsidRPr="00B15386">
        <w:t xml:space="preserve">- решением Совета депутатов Тумановского сельского поселения Вяземского района Смоленской области от 28.03.2019 №8 «О внесении изменений в решение Совета депутатов Тумановского сельского поселения Вяземского района Смоленской области от 20.12.2018 №43 «О бюджете Тумановского сельского поселения Вяземского района Смоленской области на 2019 год и на плановый период 2020 и 2021 годов» </w:t>
      </w:r>
      <w:r w:rsidR="00DB5720" w:rsidRPr="00B15386">
        <w:t>объем бюджетных ассигнований на осуществление бюджетных инвестиций</w:t>
      </w:r>
      <w:r w:rsidRPr="00B15386">
        <w:t xml:space="preserve"> утвержден в сумме </w:t>
      </w:r>
      <w:r w:rsidRPr="00B15386">
        <w:rPr>
          <w:b/>
        </w:rPr>
        <w:t>464,4</w:t>
      </w:r>
      <w:r w:rsidRPr="00B15386">
        <w:t xml:space="preserve"> тыс.рублей;</w:t>
      </w:r>
    </w:p>
    <w:p w:rsidR="00672FB5" w:rsidRDefault="00672FB5" w:rsidP="00672FB5">
      <w:pPr>
        <w:ind w:firstLine="708"/>
        <w:jc w:val="both"/>
      </w:pPr>
      <w:r w:rsidRPr="00B15386">
        <w:t>- решением Совета депутатов Тумановского сельского поселения Вяземского района Смоленской области от 25.06.2019 №17 «О внесении изменений в решение Совета депутатов Тумановского сельского поселения Вяземского района Смоленской области от 20.12.2018 №43 «О бюджете Тумановского сельского поселения Вяземского района Смоленской области на 2019 г</w:t>
      </w:r>
      <w:r w:rsidRPr="007535C3">
        <w:t>од и на плановый период 2020 и 2021 годов»</w:t>
      </w:r>
      <w:r>
        <w:t xml:space="preserve"> изменения в Пункт 19.1 решения о бюджете не вносились.</w:t>
      </w:r>
    </w:p>
    <w:p w:rsidR="00672FB5" w:rsidRPr="00CC7FC1" w:rsidRDefault="00672FB5" w:rsidP="00672FB5">
      <w:pPr>
        <w:ind w:firstLine="708"/>
        <w:jc w:val="both"/>
      </w:pPr>
      <w:r>
        <w:t xml:space="preserve">Однако, на основании приложений </w:t>
      </w:r>
      <w:r w:rsidR="00DB5720">
        <w:t>к Решению</w:t>
      </w:r>
      <w:r>
        <w:t xml:space="preserve"> о бюджете от 25.06.2019 №17 </w:t>
      </w:r>
      <w:r w:rsidR="00DB5720" w:rsidRPr="00B15386">
        <w:t xml:space="preserve">объем бюджетных </w:t>
      </w:r>
      <w:r w:rsidR="00DB5720" w:rsidRPr="00CC7FC1">
        <w:t>ассигнований на осуществление бюджетных инвестиций</w:t>
      </w:r>
      <w:r w:rsidRPr="00CC7FC1">
        <w:t xml:space="preserve"> составил </w:t>
      </w:r>
      <w:r w:rsidR="00DB5720" w:rsidRPr="00CC7FC1">
        <w:t xml:space="preserve">                                 </w:t>
      </w:r>
      <w:r w:rsidRPr="00CC7FC1">
        <w:rPr>
          <w:b/>
        </w:rPr>
        <w:t xml:space="preserve">1 058,4 </w:t>
      </w:r>
      <w:r w:rsidRPr="00CC7FC1">
        <w:t>тыс. рублей.</w:t>
      </w:r>
    </w:p>
    <w:p w:rsidR="00672FB5" w:rsidRPr="00CC7FC1" w:rsidRDefault="00672FB5" w:rsidP="00672FB5">
      <w:pPr>
        <w:ind w:firstLine="708"/>
        <w:jc w:val="both"/>
      </w:pPr>
      <w:r w:rsidRPr="00CC7FC1">
        <w:t>Таким образом, Решением о бюджете от 25.06.2019 №</w:t>
      </w:r>
      <w:r w:rsidR="00DB5720" w:rsidRPr="00CC7FC1">
        <w:t>17 не</w:t>
      </w:r>
      <w:r w:rsidRPr="00CC7FC1">
        <w:t xml:space="preserve"> внесены изменения в объемы бюджетных </w:t>
      </w:r>
      <w:r w:rsidR="00DB5720" w:rsidRPr="00CC7FC1">
        <w:t xml:space="preserve">ассигнований на осуществление бюджетных инвестиций </w:t>
      </w:r>
      <w:r w:rsidRPr="00CC7FC1">
        <w:t xml:space="preserve">в сумме </w:t>
      </w:r>
      <w:r w:rsidRPr="00CC7FC1">
        <w:rPr>
          <w:b/>
        </w:rPr>
        <w:t xml:space="preserve">1 058,4 </w:t>
      </w:r>
      <w:r w:rsidR="00DB5720" w:rsidRPr="00CC7FC1">
        <w:t xml:space="preserve">тыс. рублей, с увеличением </w:t>
      </w:r>
      <w:r w:rsidRPr="00CC7FC1">
        <w:t xml:space="preserve">на </w:t>
      </w:r>
      <w:r w:rsidRPr="00CC7FC1">
        <w:rPr>
          <w:b/>
        </w:rPr>
        <w:t>594,0</w:t>
      </w:r>
      <w:r w:rsidRPr="00CC7FC1">
        <w:t xml:space="preserve"> тыс.рублей.</w:t>
      </w:r>
    </w:p>
    <w:p w:rsidR="00C838D4" w:rsidRPr="00CC7FC1" w:rsidRDefault="00C838D4" w:rsidP="00C838D4">
      <w:pPr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CC7FC1">
        <w:rPr>
          <w:rFonts w:eastAsiaTheme="minorHAnsi"/>
          <w:lang w:eastAsia="en-US"/>
        </w:rPr>
        <w:t>В соответствии с п.2 ст.79 БК РФ б</w:t>
      </w:r>
      <w:r w:rsidRPr="00CC7FC1">
        <w:rPr>
          <w:rFonts w:eastAsiaTheme="minorHAnsi"/>
          <w:shd w:val="clear" w:color="auto" w:fill="FFFFFF"/>
          <w:lang w:eastAsia="en-US"/>
        </w:rPr>
        <w:t xml:space="preserve">юджетные инвестиции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принятие решений о подготовке и реализации бюджетных инвестиций в указанные объекты осуществляются в </w:t>
      </w:r>
      <w:r w:rsidRPr="00CC7FC1">
        <w:rPr>
          <w:rFonts w:eastAsiaTheme="minorHAnsi"/>
          <w:lang w:eastAsia="en-US"/>
        </w:rPr>
        <w:lastRenderedPageBreak/>
        <w:t>порядках</w:t>
      </w:r>
      <w:r w:rsidRPr="00CC7FC1">
        <w:rPr>
          <w:rFonts w:eastAsiaTheme="minorHAnsi"/>
          <w:shd w:val="clear" w:color="auto" w:fill="FFFFFF"/>
          <w:lang w:eastAsia="en-US"/>
        </w:rPr>
        <w:t>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C838D4" w:rsidRPr="00CC7FC1" w:rsidRDefault="00C838D4" w:rsidP="00C838D4">
      <w:pPr>
        <w:ind w:firstLine="708"/>
        <w:jc w:val="both"/>
        <w:rPr>
          <w:rFonts w:eastAsiaTheme="minorHAnsi"/>
          <w:lang w:eastAsia="en-US"/>
        </w:rPr>
      </w:pPr>
      <w:r w:rsidRPr="00CC7FC1">
        <w:rPr>
          <w:rFonts w:eastAsiaTheme="minorHAnsi"/>
          <w:lang w:eastAsia="en-US"/>
        </w:rPr>
        <w:t xml:space="preserve">В нарушение п.2 ст.79 БК РФ в Администрации </w:t>
      </w:r>
      <w:r w:rsidR="00375A3E" w:rsidRPr="00CC7FC1">
        <w:rPr>
          <w:bCs/>
        </w:rPr>
        <w:t>Тумановского</w:t>
      </w:r>
      <w:r w:rsidRPr="00CC7FC1">
        <w:rPr>
          <w:bCs/>
        </w:rPr>
        <w:t xml:space="preserve"> сельского поселения Вяземского района Смоленской области </w:t>
      </w:r>
      <w:r w:rsidRPr="00CC7FC1">
        <w:rPr>
          <w:rFonts w:eastAsiaTheme="minorHAnsi"/>
          <w:lang w:eastAsia="en-US"/>
        </w:rPr>
        <w:t>не разработан Порядок принятия решений о подготовке и реализации бюджетных инвестиций в объекты муниципальной собственности.</w:t>
      </w:r>
    </w:p>
    <w:p w:rsidR="00C838D4" w:rsidRPr="00CC7FC1" w:rsidRDefault="00C838D4" w:rsidP="00C838D4">
      <w:pPr>
        <w:ind w:firstLine="708"/>
        <w:jc w:val="both"/>
      </w:pPr>
      <w:r w:rsidRPr="00CC7FC1">
        <w:t xml:space="preserve">Дефицит бюджета района планируется утвердить в сумме </w:t>
      </w:r>
      <w:r w:rsidRPr="00CC7FC1">
        <w:rPr>
          <w:b/>
        </w:rPr>
        <w:t>2 135,5</w:t>
      </w:r>
      <w:r w:rsidRPr="00CC7FC1">
        <w:t xml:space="preserve"> тыс. рублей. Источником финансирования дефицита является изменение остатков средств на счетах по учету средств бюджета в сумме </w:t>
      </w:r>
      <w:r w:rsidRPr="00CC7FC1">
        <w:rPr>
          <w:b/>
        </w:rPr>
        <w:t>2 135,5</w:t>
      </w:r>
      <w:r w:rsidRPr="00CC7FC1">
        <w:t xml:space="preserve"> тыс. рублей.</w:t>
      </w:r>
    </w:p>
    <w:p w:rsidR="00C838D4" w:rsidRDefault="00C838D4" w:rsidP="00C838D4">
      <w:pPr>
        <w:ind w:firstLine="708"/>
        <w:jc w:val="both"/>
        <w:rPr>
          <w:color w:val="0070C0"/>
        </w:rPr>
      </w:pPr>
    </w:p>
    <w:p w:rsidR="00423BD9" w:rsidRDefault="004B0B11" w:rsidP="004B0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2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0181B" w:rsidRDefault="00F0181B" w:rsidP="004B0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62" w:rsidRPr="00D14929" w:rsidRDefault="004B0B11" w:rsidP="00EF7962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929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750A47">
        <w:rPr>
          <w:rFonts w:ascii="Times New Roman" w:hAnsi="Times New Roman" w:cs="Times New Roman"/>
          <w:b/>
          <w:sz w:val="24"/>
          <w:szCs w:val="24"/>
          <w:u w:val="single"/>
        </w:rPr>
        <w:t>объем доходов</w:t>
      </w:r>
      <w:r w:rsidRPr="00D14929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CE0EAF" w:rsidRPr="00D149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4929" w:rsidRPr="00D14929">
        <w:rPr>
          <w:rFonts w:ascii="Times New Roman" w:hAnsi="Times New Roman" w:cs="Times New Roman"/>
          <w:b/>
          <w:sz w:val="24"/>
          <w:szCs w:val="24"/>
        </w:rPr>
        <w:t>14 376,6</w:t>
      </w:r>
      <w:r w:rsidRPr="00D149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E0EAF" w:rsidRPr="00D14929">
        <w:rPr>
          <w:rFonts w:ascii="Times New Roman" w:hAnsi="Times New Roman" w:cs="Times New Roman"/>
          <w:sz w:val="24"/>
          <w:szCs w:val="24"/>
        </w:rPr>
        <w:t>,</w:t>
      </w:r>
      <w:r w:rsidRPr="00D1492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F7962" w:rsidRPr="00D14929" w:rsidRDefault="00EF7962" w:rsidP="00CE0EA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4929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D14929" w:rsidRPr="00D14929">
        <w:rPr>
          <w:rFonts w:ascii="Times New Roman" w:hAnsi="Times New Roman" w:cs="Times New Roman"/>
          <w:b/>
          <w:sz w:val="24"/>
          <w:szCs w:val="24"/>
        </w:rPr>
        <w:t>6 833,5</w:t>
      </w:r>
      <w:r w:rsidRPr="00D1492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7962" w:rsidRDefault="00EF7962" w:rsidP="00CE0EA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4929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D14929" w:rsidRPr="00D14929">
        <w:rPr>
          <w:rFonts w:ascii="Times New Roman" w:hAnsi="Times New Roman" w:cs="Times New Roman"/>
          <w:b/>
          <w:sz w:val="24"/>
          <w:szCs w:val="24"/>
        </w:rPr>
        <w:t>7 543,1</w:t>
      </w:r>
      <w:r w:rsidRPr="00D1492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14929" w:rsidRPr="0035385E" w:rsidRDefault="00D14929" w:rsidP="004B0248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части</w:t>
      </w:r>
      <w:r w:rsidRPr="0035385E">
        <w:rPr>
          <w:rFonts w:ascii="Times New Roman" w:hAnsi="Times New Roman" w:cs="Times New Roman"/>
          <w:sz w:val="24"/>
          <w:szCs w:val="24"/>
        </w:rPr>
        <w:t xml:space="preserve"> собственны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5385E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64E6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64E60" w:rsidRPr="0035385E">
        <w:rPr>
          <w:rFonts w:ascii="Times New Roman" w:hAnsi="Times New Roman" w:cs="Times New Roman"/>
          <w:b/>
          <w:sz w:val="24"/>
          <w:szCs w:val="24"/>
        </w:rPr>
        <w:t>330,2</w:t>
      </w:r>
      <w:r w:rsidR="00464E60" w:rsidRPr="0035385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53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464E60">
        <w:rPr>
          <w:rFonts w:ascii="Times New Roman" w:hAnsi="Times New Roman" w:cs="Times New Roman"/>
          <w:sz w:val="24"/>
          <w:szCs w:val="24"/>
        </w:rPr>
        <w:t xml:space="preserve">к утверждению </w:t>
      </w:r>
      <w:r w:rsidRPr="0035385E">
        <w:rPr>
          <w:rFonts w:ascii="Times New Roman" w:hAnsi="Times New Roman" w:cs="Times New Roman"/>
          <w:sz w:val="24"/>
          <w:szCs w:val="24"/>
        </w:rPr>
        <w:t>за счет:</w:t>
      </w:r>
    </w:p>
    <w:p w:rsidR="00D14929" w:rsidRPr="0035385E" w:rsidRDefault="00D14929" w:rsidP="00464E60">
      <w:pPr>
        <w:pStyle w:val="a3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 xml:space="preserve">- увеличения налоговых доходов в части единого сельскохозяйственного налога на </w:t>
      </w:r>
      <w:r w:rsidRPr="0035385E">
        <w:rPr>
          <w:rFonts w:ascii="Times New Roman" w:hAnsi="Times New Roman" w:cs="Times New Roman"/>
          <w:b/>
          <w:sz w:val="24"/>
          <w:szCs w:val="24"/>
        </w:rPr>
        <w:t>330,2</w:t>
      </w:r>
      <w:r w:rsidRPr="0035385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14929" w:rsidRPr="0035385E" w:rsidRDefault="00D14929" w:rsidP="00464E60">
      <w:pPr>
        <w:pStyle w:val="a3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 xml:space="preserve">- увеличения доходов, получаемых в виде арендной платы, а также средств от продажи права на заключение договоров аренды за земли, находящихся в собственности сельских поселений (за исключением земельных участков муниципальных бюджетных и автономных учреждений) на </w:t>
      </w:r>
      <w:r w:rsidRPr="0035385E">
        <w:rPr>
          <w:rFonts w:ascii="Times New Roman" w:hAnsi="Times New Roman" w:cs="Times New Roman"/>
          <w:b/>
          <w:sz w:val="24"/>
          <w:szCs w:val="24"/>
        </w:rPr>
        <w:t>88,0</w:t>
      </w:r>
      <w:r w:rsidRPr="0035385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14929" w:rsidRPr="0035385E" w:rsidRDefault="00D14929" w:rsidP="00464E60">
      <w:pPr>
        <w:pStyle w:val="a3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 xml:space="preserve">- снижения доходов от сдачи в аренду имущества, составляющего казну сельских поселений (за исключением земельных участков) на </w:t>
      </w:r>
      <w:r w:rsidRPr="0035385E">
        <w:rPr>
          <w:rFonts w:ascii="Times New Roman" w:hAnsi="Times New Roman" w:cs="Times New Roman"/>
          <w:b/>
          <w:sz w:val="24"/>
          <w:szCs w:val="24"/>
        </w:rPr>
        <w:t>88,0</w:t>
      </w:r>
      <w:r w:rsidRPr="0035385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14929" w:rsidRPr="0035385E" w:rsidRDefault="00D14929" w:rsidP="00464E60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85E">
        <w:rPr>
          <w:rFonts w:ascii="Times New Roman" w:hAnsi="Times New Roman" w:cs="Times New Roman"/>
          <w:sz w:val="24"/>
          <w:szCs w:val="24"/>
        </w:rPr>
        <w:t xml:space="preserve">Изменения по безвозмездным поступлениям от других бюджетов бюджетной системы в сумме </w:t>
      </w:r>
      <w:r w:rsidRPr="0035385E">
        <w:rPr>
          <w:rFonts w:ascii="Times New Roman" w:hAnsi="Times New Roman" w:cs="Times New Roman"/>
          <w:b/>
          <w:sz w:val="24"/>
          <w:szCs w:val="24"/>
        </w:rPr>
        <w:t xml:space="preserve">7 543,1 </w:t>
      </w:r>
      <w:r w:rsidRPr="0035385E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464E60">
        <w:rPr>
          <w:rFonts w:ascii="Times New Roman" w:hAnsi="Times New Roman" w:cs="Times New Roman"/>
          <w:sz w:val="24"/>
          <w:szCs w:val="24"/>
        </w:rPr>
        <w:t>планируются к утверждению</w:t>
      </w:r>
      <w:r w:rsidRPr="0035385E">
        <w:rPr>
          <w:rFonts w:ascii="Times New Roman" w:hAnsi="Times New Roman" w:cs="Times New Roman"/>
          <w:sz w:val="24"/>
          <w:szCs w:val="24"/>
        </w:rPr>
        <w:t xml:space="preserve"> за счет увеличения субвенций бюджетам сельских поселений на осуществление первичного воинского учета на территориях, где отсутствуют военные комиссариаты на </w:t>
      </w:r>
      <w:r w:rsidRPr="0035385E">
        <w:rPr>
          <w:rFonts w:ascii="Times New Roman" w:hAnsi="Times New Roman" w:cs="Times New Roman"/>
          <w:b/>
          <w:sz w:val="24"/>
          <w:szCs w:val="24"/>
        </w:rPr>
        <w:t>10,2</w:t>
      </w:r>
      <w:r w:rsidRPr="0035385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4E60" w:rsidRPr="00464E60" w:rsidRDefault="00146D0E" w:rsidP="00464E60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E60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750A47">
        <w:rPr>
          <w:rFonts w:ascii="Times New Roman" w:hAnsi="Times New Roman" w:cs="Times New Roman"/>
          <w:b/>
          <w:sz w:val="24"/>
          <w:szCs w:val="24"/>
          <w:u w:val="single"/>
        </w:rPr>
        <w:t>объем расходов</w:t>
      </w:r>
      <w:r w:rsidRPr="00464E60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300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64E60" w:rsidRPr="00464E60">
        <w:rPr>
          <w:rFonts w:ascii="Times New Roman" w:hAnsi="Times New Roman" w:cs="Times New Roman"/>
          <w:b/>
          <w:sz w:val="24"/>
          <w:szCs w:val="24"/>
        </w:rPr>
        <w:t>16 512,1</w:t>
      </w:r>
      <w:r w:rsidRPr="00464E60">
        <w:rPr>
          <w:rFonts w:ascii="Times New Roman" w:hAnsi="Times New Roman" w:cs="Times New Roman"/>
          <w:sz w:val="24"/>
          <w:szCs w:val="24"/>
        </w:rPr>
        <w:t xml:space="preserve"> тыс.</w:t>
      </w:r>
      <w:r w:rsidR="00EF7962" w:rsidRPr="00464E60">
        <w:rPr>
          <w:rFonts w:ascii="Times New Roman" w:hAnsi="Times New Roman" w:cs="Times New Roman"/>
          <w:sz w:val="24"/>
          <w:szCs w:val="24"/>
        </w:rPr>
        <w:t xml:space="preserve"> </w:t>
      </w:r>
      <w:r w:rsidRPr="00464E60">
        <w:rPr>
          <w:rFonts w:ascii="Times New Roman" w:hAnsi="Times New Roman" w:cs="Times New Roman"/>
          <w:sz w:val="24"/>
          <w:szCs w:val="24"/>
        </w:rPr>
        <w:t>рублей</w:t>
      </w:r>
      <w:r w:rsidR="00464E60">
        <w:rPr>
          <w:rFonts w:ascii="Times New Roman" w:hAnsi="Times New Roman" w:cs="Times New Roman"/>
          <w:sz w:val="24"/>
          <w:szCs w:val="24"/>
        </w:rPr>
        <w:t xml:space="preserve">, </w:t>
      </w:r>
      <w:r w:rsidR="00464E60" w:rsidRPr="00464E60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464E60" w:rsidRPr="00464E60">
        <w:rPr>
          <w:rFonts w:ascii="Times New Roman" w:hAnsi="Times New Roman" w:cs="Times New Roman"/>
          <w:b/>
          <w:sz w:val="24"/>
          <w:szCs w:val="24"/>
        </w:rPr>
        <w:t xml:space="preserve">340,4 </w:t>
      </w:r>
      <w:r w:rsidR="00464E60" w:rsidRPr="00464E60">
        <w:rPr>
          <w:rFonts w:ascii="Times New Roman" w:hAnsi="Times New Roman" w:cs="Times New Roman"/>
          <w:sz w:val="24"/>
          <w:szCs w:val="24"/>
        </w:rPr>
        <w:t>тыс. рублей</w:t>
      </w:r>
      <w:r w:rsidR="00464E6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64E60" w:rsidRPr="00464E60" w:rsidRDefault="00464E60" w:rsidP="00464E60">
      <w:pPr>
        <w:tabs>
          <w:tab w:val="left" w:pos="851"/>
        </w:tabs>
        <w:ind w:left="851" w:hanging="143"/>
        <w:jc w:val="both"/>
        <w:rPr>
          <w:rFonts w:eastAsiaTheme="minorHAnsi"/>
          <w:lang w:eastAsia="en-US"/>
        </w:rPr>
      </w:pPr>
      <w:r w:rsidRPr="00464E60">
        <w:rPr>
          <w:rFonts w:eastAsiaTheme="minorHAnsi"/>
          <w:lang w:eastAsia="en-US"/>
        </w:rPr>
        <w:t xml:space="preserve">- увеличение лимитов бюджетных средств на реализацию муниципальных программ на сумму </w:t>
      </w:r>
      <w:r w:rsidRPr="00464E60">
        <w:rPr>
          <w:rFonts w:eastAsiaTheme="minorHAnsi"/>
          <w:b/>
          <w:lang w:eastAsia="en-US"/>
        </w:rPr>
        <w:t>307,5</w:t>
      </w:r>
      <w:r w:rsidRPr="00464E60">
        <w:rPr>
          <w:rFonts w:eastAsiaTheme="minorHAnsi"/>
          <w:lang w:eastAsia="en-US"/>
        </w:rPr>
        <w:t xml:space="preserve"> тыс. рублей;</w:t>
      </w:r>
    </w:p>
    <w:p w:rsidR="0076370F" w:rsidRDefault="00464E60" w:rsidP="00464E60">
      <w:pPr>
        <w:pStyle w:val="a3"/>
        <w:tabs>
          <w:tab w:val="left" w:pos="709"/>
          <w:tab w:val="left" w:pos="851"/>
        </w:tabs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непрограммных расходов на </w:t>
      </w:r>
      <w:r w:rsidRPr="0046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32,9</w:t>
      </w:r>
      <w:r w:rsidRPr="0046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46D0E" w:rsidRPr="00464E60">
        <w:rPr>
          <w:rFonts w:ascii="Times New Roman" w:hAnsi="Times New Roman" w:cs="Times New Roman"/>
          <w:sz w:val="24"/>
          <w:szCs w:val="24"/>
        </w:rPr>
        <w:t>.</w:t>
      </w:r>
    </w:p>
    <w:p w:rsidR="00DF525F" w:rsidRPr="004B0248" w:rsidRDefault="00DF525F" w:rsidP="00464E60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A47">
        <w:rPr>
          <w:rFonts w:ascii="Times New Roman" w:hAnsi="Times New Roman" w:cs="Times New Roman"/>
          <w:b/>
          <w:sz w:val="24"/>
          <w:szCs w:val="24"/>
          <w:u w:val="single"/>
        </w:rPr>
        <w:t>Дефицит бюджета</w:t>
      </w:r>
      <w:r w:rsidRPr="004B0248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</w:t>
      </w:r>
      <w:r w:rsidR="001C3D03" w:rsidRPr="004B0248">
        <w:rPr>
          <w:rFonts w:ascii="Times New Roman" w:hAnsi="Times New Roman" w:cs="Times New Roman"/>
          <w:sz w:val="24"/>
          <w:szCs w:val="24"/>
        </w:rPr>
        <w:t xml:space="preserve"> </w:t>
      </w:r>
      <w:r w:rsidRPr="004B0248">
        <w:rPr>
          <w:rFonts w:ascii="Times New Roman" w:hAnsi="Times New Roman" w:cs="Times New Roman"/>
          <w:sz w:val="24"/>
          <w:szCs w:val="24"/>
        </w:rPr>
        <w:t xml:space="preserve"> </w:t>
      </w:r>
      <w:r w:rsidR="00464E60" w:rsidRPr="004B0248">
        <w:rPr>
          <w:rFonts w:ascii="Times New Roman" w:hAnsi="Times New Roman" w:cs="Times New Roman"/>
          <w:b/>
          <w:sz w:val="24"/>
          <w:szCs w:val="24"/>
        </w:rPr>
        <w:t>2 135,5</w:t>
      </w:r>
      <w:r w:rsidRPr="004B02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7962" w:rsidRPr="004B0248">
        <w:rPr>
          <w:rFonts w:ascii="Times New Roman" w:hAnsi="Times New Roman" w:cs="Times New Roman"/>
          <w:sz w:val="24"/>
          <w:szCs w:val="24"/>
        </w:rPr>
        <w:t>.</w:t>
      </w:r>
    </w:p>
    <w:p w:rsidR="00423BD9" w:rsidRDefault="009D2E1F" w:rsidP="00423BD9">
      <w:pPr>
        <w:pStyle w:val="a8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r w:rsidRPr="009D2E1F">
        <w:t xml:space="preserve">Решением о бюджете на 2019 год утверждено финансирование 10 муниципальных программ. </w:t>
      </w:r>
      <w:r w:rsidR="00653C46">
        <w:t xml:space="preserve">Проектом решения о бюджете сельского поселения планируется внести изменения в четыре муниципальные программы. </w:t>
      </w:r>
      <w:r w:rsidR="00653C46" w:rsidRPr="00783DE6">
        <w:t xml:space="preserve">Проектом решения планируется внести изменения в объемы финансирования четырех муниципальных программ, с увеличением на </w:t>
      </w:r>
      <w:r w:rsidR="00653C46" w:rsidRPr="00783DE6">
        <w:rPr>
          <w:b/>
          <w:bCs/>
        </w:rPr>
        <w:t xml:space="preserve">307,5 </w:t>
      </w:r>
      <w:r w:rsidR="00653C46" w:rsidRPr="00783DE6">
        <w:t xml:space="preserve">тыс. рублей. </w:t>
      </w:r>
    </w:p>
    <w:p w:rsidR="009D2E1F" w:rsidRDefault="00653C46" w:rsidP="00EF47C0">
      <w:pPr>
        <w:pStyle w:val="a8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r w:rsidRPr="00783DE6">
        <w:t xml:space="preserve">Общий объем финансирования муниципальных программ планируется утвердить в сумме </w:t>
      </w:r>
      <w:r w:rsidRPr="00783DE6">
        <w:rPr>
          <w:b/>
          <w:bCs/>
        </w:rPr>
        <w:t xml:space="preserve">14 538,8 </w:t>
      </w:r>
      <w:r w:rsidRPr="00783DE6">
        <w:t xml:space="preserve">тыс. рублей. Удельный вес программных расходов в общей структуре расходов бюджета района составит </w:t>
      </w:r>
      <w:r w:rsidRPr="00783DE6">
        <w:rPr>
          <w:b/>
        </w:rPr>
        <w:t>88,0</w:t>
      </w:r>
      <w:r w:rsidRPr="00783DE6">
        <w:t>%.</w:t>
      </w:r>
    </w:p>
    <w:p w:rsidR="00EF47C0" w:rsidRPr="001C47D9" w:rsidRDefault="00EF47C0" w:rsidP="00EF47C0">
      <w:pPr>
        <w:pStyle w:val="a8"/>
        <w:numPr>
          <w:ilvl w:val="0"/>
          <w:numId w:val="9"/>
        </w:numPr>
        <w:tabs>
          <w:tab w:val="left" w:pos="851"/>
          <w:tab w:val="left" w:pos="993"/>
        </w:tabs>
        <w:ind w:left="0" w:firstLine="720"/>
        <w:jc w:val="both"/>
      </w:pPr>
      <w:r w:rsidRPr="00EF47C0">
        <w:t>Непрограммные расходы планируется</w:t>
      </w:r>
      <w:r w:rsidRPr="001C47D9">
        <w:t xml:space="preserve"> утвердить в сумме </w:t>
      </w:r>
      <w:r w:rsidRPr="001C47D9">
        <w:rPr>
          <w:b/>
        </w:rPr>
        <w:t>1 973,3</w:t>
      </w:r>
      <w:r w:rsidRPr="001C47D9">
        <w:t xml:space="preserve"> тыс. рублей</w:t>
      </w:r>
      <w:r w:rsidR="00405B67">
        <w:t xml:space="preserve">, </w:t>
      </w:r>
      <w:r w:rsidR="006862FC">
        <w:t xml:space="preserve">                     </w:t>
      </w:r>
      <w:r w:rsidR="00405B67">
        <w:t>с увеличением</w:t>
      </w:r>
      <w:r w:rsidRPr="00EF47C0">
        <w:t xml:space="preserve"> </w:t>
      </w:r>
      <w:r w:rsidRPr="001C47D9">
        <w:t xml:space="preserve">на </w:t>
      </w:r>
      <w:r w:rsidRPr="00EF47C0">
        <w:rPr>
          <w:b/>
        </w:rPr>
        <w:t>32,9</w:t>
      </w:r>
      <w:r w:rsidRPr="001C47D9">
        <w:t xml:space="preserve"> тыс. рублей:</w:t>
      </w:r>
    </w:p>
    <w:p w:rsidR="00EF47C0" w:rsidRPr="001C47D9" w:rsidRDefault="00405B67" w:rsidP="00405B67">
      <w:pPr>
        <w:ind w:left="851" w:hanging="143"/>
        <w:jc w:val="both"/>
      </w:pPr>
      <w:r>
        <w:t>-</w:t>
      </w:r>
      <w:r w:rsidR="00EF47C0" w:rsidRPr="001C47D9">
        <w:t xml:space="preserve"> на осуществление первичного воинского учета на территориях, где отсутствуют военные комиссариаты, увеличить </w:t>
      </w:r>
      <w:r w:rsidR="00F223B0">
        <w:t>в сумме</w:t>
      </w:r>
      <w:r w:rsidR="00EF47C0" w:rsidRPr="001C47D9">
        <w:t xml:space="preserve"> </w:t>
      </w:r>
      <w:r w:rsidR="00EF47C0" w:rsidRPr="001C47D9">
        <w:rPr>
          <w:b/>
        </w:rPr>
        <w:t>10,2</w:t>
      </w:r>
      <w:r w:rsidR="00EF47C0" w:rsidRPr="001C47D9">
        <w:t xml:space="preserve"> тыс. рублей;</w:t>
      </w:r>
    </w:p>
    <w:p w:rsidR="00EF47C0" w:rsidRPr="001C47D9" w:rsidRDefault="00405B67" w:rsidP="00405B67">
      <w:pPr>
        <w:ind w:left="851" w:hanging="143"/>
        <w:jc w:val="both"/>
      </w:pPr>
      <w:r>
        <w:t>-</w:t>
      </w:r>
      <w:r w:rsidR="00EF47C0" w:rsidRPr="001C47D9">
        <w:t xml:space="preserve"> на выполнение кадастровых работ, подготовки схем расположения земельного участка на кадастровом плане территории, увеличить </w:t>
      </w:r>
      <w:r w:rsidR="00F223B0">
        <w:t>в сумме</w:t>
      </w:r>
      <w:r w:rsidR="00EF47C0" w:rsidRPr="001C47D9">
        <w:t xml:space="preserve"> </w:t>
      </w:r>
      <w:r w:rsidR="00EF47C0" w:rsidRPr="001C47D9">
        <w:rPr>
          <w:b/>
        </w:rPr>
        <w:t>22,7</w:t>
      </w:r>
      <w:r w:rsidR="00EF47C0" w:rsidRPr="001C47D9">
        <w:t xml:space="preserve"> тыс. рублей.</w:t>
      </w:r>
    </w:p>
    <w:p w:rsidR="00EF47C0" w:rsidRDefault="00EF47C0" w:rsidP="00EF47C0">
      <w:pPr>
        <w:ind w:firstLine="708"/>
        <w:jc w:val="both"/>
      </w:pPr>
      <w:r w:rsidRPr="001C47D9">
        <w:lastRenderedPageBreak/>
        <w:t>Непрограммные расходы составля</w:t>
      </w:r>
      <w:r w:rsidR="00F223B0">
        <w:t>ю</w:t>
      </w:r>
      <w:r w:rsidRPr="001C47D9">
        <w:t xml:space="preserve">т </w:t>
      </w:r>
      <w:r w:rsidRPr="001C47D9">
        <w:rPr>
          <w:b/>
        </w:rPr>
        <w:t>12,0</w:t>
      </w:r>
      <w:r w:rsidRPr="001C47D9">
        <w:t>% в общей структуре расходов бюджета сельского поселения.</w:t>
      </w:r>
    </w:p>
    <w:p w:rsidR="00CC48B9" w:rsidRDefault="00CC48B9" w:rsidP="00CC7FC1">
      <w:pPr>
        <w:pStyle w:val="a8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 w:rsidRPr="00C3322E">
        <w:t>Решени</w:t>
      </w:r>
      <w:r>
        <w:t>ем</w:t>
      </w:r>
      <w:r w:rsidRPr="00C3322E">
        <w:t xml:space="preserve"> о бюджете </w:t>
      </w:r>
      <w:r>
        <w:t xml:space="preserve">от 25.06.2019 №17 не внесены изменения в объемы бюджетных </w:t>
      </w:r>
      <w:r w:rsidRPr="00B15386">
        <w:t>ассигнований на осуществление бюджетных инвестиций</w:t>
      </w:r>
      <w:r>
        <w:t xml:space="preserve"> в сумме</w:t>
      </w:r>
      <w:r w:rsidR="00572E7A">
        <w:t xml:space="preserve">                               </w:t>
      </w:r>
      <w:r>
        <w:t xml:space="preserve"> </w:t>
      </w:r>
      <w:r w:rsidRPr="00CC48B9">
        <w:rPr>
          <w:b/>
        </w:rPr>
        <w:t xml:space="preserve">1 058,4 </w:t>
      </w:r>
      <w:r>
        <w:t xml:space="preserve">тыс. рублей, с увеличением на </w:t>
      </w:r>
      <w:r w:rsidRPr="00CC48B9">
        <w:rPr>
          <w:b/>
        </w:rPr>
        <w:t>594,0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405B67" w:rsidRPr="001C47D9" w:rsidRDefault="00405B67" w:rsidP="00405B67">
      <w:pPr>
        <w:pStyle w:val="a8"/>
        <w:numPr>
          <w:ilvl w:val="0"/>
          <w:numId w:val="9"/>
        </w:numPr>
        <w:tabs>
          <w:tab w:val="left" w:pos="1134"/>
        </w:tabs>
        <w:ind w:left="0" w:firstLine="720"/>
        <w:jc w:val="both"/>
      </w:pPr>
      <w:r>
        <w:t>В пред</w:t>
      </w:r>
      <w:r w:rsidR="00682661">
        <w:t>о</w:t>
      </w:r>
      <w:r>
        <w:t xml:space="preserve">ставленной пояснительной записке не </w:t>
      </w:r>
      <w:r w:rsidR="0030649F">
        <w:t>отражены</w:t>
      </w:r>
      <w:r>
        <w:t xml:space="preserve"> в полном объеме пояснения о планируемых изменениях</w:t>
      </w:r>
      <w:r w:rsidRPr="00405B67">
        <w:t xml:space="preserve"> </w:t>
      </w:r>
      <w:r>
        <w:t>в муниципальных программах, в соответствии со ст.34 БК РФ, все изменения, вносимые в решение о бюджете, должны быть подтверждены и обоснованы, как в доходной части, так и в расходной части бюджета сельского поселения.</w:t>
      </w:r>
    </w:p>
    <w:p w:rsidR="00C838D4" w:rsidRPr="00C838D4" w:rsidRDefault="00C838D4" w:rsidP="00C838D4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8D4">
        <w:rPr>
          <w:rFonts w:ascii="Times New Roman" w:hAnsi="Times New Roman" w:cs="Times New Roman"/>
          <w:sz w:val="24"/>
          <w:szCs w:val="24"/>
        </w:rPr>
        <w:t xml:space="preserve">В нарушение п.2 ст.79 БК РФ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Тумановского</w:t>
      </w:r>
      <w:r w:rsidRPr="00C83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Вяземского района Смоленской области </w:t>
      </w:r>
      <w:r w:rsidRPr="00C838D4">
        <w:rPr>
          <w:rFonts w:ascii="Times New Roman" w:hAnsi="Times New Roman" w:cs="Times New Roman"/>
          <w:sz w:val="24"/>
          <w:szCs w:val="24"/>
        </w:rPr>
        <w:t>не разработан Порядок принятия решений о подготовке и реализации бюджетных инвестиций в объекты муниципальной собственности.</w:t>
      </w:r>
    </w:p>
    <w:p w:rsidR="00C838D4" w:rsidRDefault="00C838D4" w:rsidP="009D2E1F">
      <w:pPr>
        <w:jc w:val="both"/>
        <w:rPr>
          <w:color w:val="0070C0"/>
        </w:rPr>
      </w:pPr>
    </w:p>
    <w:p w:rsidR="0030649F" w:rsidRDefault="004A6DAF" w:rsidP="00EF7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2F8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0181B" w:rsidRDefault="00F0181B" w:rsidP="00EF7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D4" w:rsidRDefault="003933CB" w:rsidP="00D852F8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2F8">
        <w:rPr>
          <w:rFonts w:ascii="Times New Roman" w:hAnsi="Times New Roman" w:cs="Times New Roman"/>
          <w:sz w:val="24"/>
          <w:szCs w:val="24"/>
        </w:rPr>
        <w:t xml:space="preserve">Проанализировав предоставленные Администрацией </w:t>
      </w:r>
      <w:r w:rsidR="00D852F8" w:rsidRPr="00D852F8">
        <w:rPr>
          <w:rFonts w:ascii="Times New Roman" w:hAnsi="Times New Roman" w:cs="Times New Roman"/>
          <w:sz w:val="24"/>
          <w:szCs w:val="24"/>
        </w:rPr>
        <w:t>Тумановского сельского поселения Вяземского района Смоленской области</w:t>
      </w:r>
      <w:r w:rsidRPr="00D852F8">
        <w:rPr>
          <w:rFonts w:ascii="Times New Roman" w:hAnsi="Times New Roman" w:cs="Times New Roman"/>
          <w:sz w:val="24"/>
          <w:szCs w:val="24"/>
        </w:rPr>
        <w:t xml:space="preserve"> документы и материалы</w:t>
      </w:r>
      <w:r w:rsidR="004A6DAF" w:rsidRPr="00D852F8">
        <w:rPr>
          <w:rFonts w:ascii="Times New Roman" w:hAnsi="Times New Roman" w:cs="Times New Roman"/>
          <w:sz w:val="24"/>
          <w:szCs w:val="24"/>
        </w:rPr>
        <w:t>,</w:t>
      </w:r>
      <w:r w:rsidRPr="00D852F8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AB0964" w:rsidRPr="00D852F8">
        <w:rPr>
          <w:rFonts w:ascii="Times New Roman" w:hAnsi="Times New Roman" w:cs="Times New Roman"/>
          <w:sz w:val="24"/>
          <w:szCs w:val="24"/>
        </w:rPr>
        <w:t>рекомендует</w:t>
      </w:r>
      <w:r w:rsidR="002C37E5" w:rsidRPr="00D852F8">
        <w:rPr>
          <w:rFonts w:ascii="Times New Roman" w:hAnsi="Times New Roman" w:cs="Times New Roman"/>
          <w:sz w:val="24"/>
          <w:szCs w:val="24"/>
        </w:rPr>
        <w:t xml:space="preserve"> </w:t>
      </w:r>
      <w:r w:rsidR="00D852F8" w:rsidRPr="00D852F8">
        <w:rPr>
          <w:rFonts w:ascii="Times New Roman" w:hAnsi="Times New Roman" w:cs="Times New Roman"/>
          <w:sz w:val="24"/>
          <w:szCs w:val="24"/>
        </w:rPr>
        <w:t>Совету депутатов Тумановского сельского поселения Вяземского района Смоленской области</w:t>
      </w:r>
      <w:r w:rsidR="002C37E5" w:rsidRPr="00D852F8">
        <w:rPr>
          <w:rFonts w:ascii="Times New Roman" w:hAnsi="Times New Roman" w:cs="Times New Roman"/>
          <w:sz w:val="24"/>
          <w:szCs w:val="24"/>
        </w:rPr>
        <w:t xml:space="preserve"> </w:t>
      </w:r>
      <w:r w:rsidR="00AB0964" w:rsidRPr="00D852F8">
        <w:rPr>
          <w:rFonts w:ascii="Times New Roman" w:hAnsi="Times New Roman" w:cs="Times New Roman"/>
          <w:sz w:val="24"/>
          <w:szCs w:val="24"/>
        </w:rPr>
        <w:t>принять к рассмотрению</w:t>
      </w:r>
      <w:r w:rsidRPr="00D852F8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852F8" w:rsidRPr="00D852F8">
        <w:rPr>
          <w:rFonts w:ascii="Times New Roman" w:hAnsi="Times New Roman" w:cs="Times New Roman"/>
          <w:sz w:val="24"/>
          <w:szCs w:val="24"/>
        </w:rPr>
        <w:t xml:space="preserve">предоставленного </w:t>
      </w:r>
      <w:r w:rsidRPr="00D852F8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="002C37E5" w:rsidRPr="00D852F8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D852F8">
        <w:rPr>
          <w:rFonts w:ascii="Times New Roman" w:hAnsi="Times New Roman" w:cs="Times New Roman"/>
          <w:sz w:val="24"/>
          <w:szCs w:val="24"/>
        </w:rPr>
        <w:t>бюджет</w:t>
      </w:r>
      <w:r w:rsidR="002C37E5" w:rsidRPr="00D852F8">
        <w:rPr>
          <w:rFonts w:ascii="Times New Roman" w:hAnsi="Times New Roman" w:cs="Times New Roman"/>
          <w:sz w:val="24"/>
          <w:szCs w:val="24"/>
        </w:rPr>
        <w:t>е</w:t>
      </w:r>
      <w:r w:rsidRPr="00D852F8">
        <w:rPr>
          <w:rFonts w:ascii="Times New Roman" w:hAnsi="Times New Roman" w:cs="Times New Roman"/>
          <w:sz w:val="24"/>
          <w:szCs w:val="24"/>
        </w:rPr>
        <w:t xml:space="preserve"> </w:t>
      </w:r>
      <w:r w:rsidR="00D852F8" w:rsidRPr="00D852F8">
        <w:rPr>
          <w:rFonts w:ascii="Times New Roman" w:hAnsi="Times New Roman" w:cs="Times New Roman"/>
          <w:sz w:val="24"/>
          <w:szCs w:val="24"/>
        </w:rPr>
        <w:t>Тумановского сельского поселения Вяземского района Смоленской области</w:t>
      </w:r>
      <w:r w:rsidR="004A6DAF" w:rsidRPr="00D852F8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</w:t>
      </w:r>
      <w:r w:rsidR="00D852F8" w:rsidRPr="00D852F8">
        <w:rPr>
          <w:rFonts w:ascii="Times New Roman" w:hAnsi="Times New Roman" w:cs="Times New Roman"/>
          <w:sz w:val="24"/>
          <w:szCs w:val="24"/>
        </w:rPr>
        <w:t>, с учетом замечаний Контрольно-ревизионной комиссии</w:t>
      </w:r>
      <w:proofErr w:type="gramEnd"/>
      <w:r w:rsidR="00D852F8" w:rsidRPr="00D852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F67E1B" w:rsidRPr="00D852F8">
        <w:rPr>
          <w:rFonts w:ascii="Times New Roman" w:hAnsi="Times New Roman" w:cs="Times New Roman"/>
          <w:sz w:val="24"/>
          <w:szCs w:val="24"/>
        </w:rPr>
        <w:t>.</w:t>
      </w:r>
    </w:p>
    <w:p w:rsidR="00D852F8" w:rsidRDefault="00D852F8" w:rsidP="00D852F8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52F8">
        <w:rPr>
          <w:rFonts w:ascii="Times New Roman" w:hAnsi="Times New Roman" w:cs="Times New Roman"/>
          <w:sz w:val="24"/>
          <w:szCs w:val="24"/>
        </w:rPr>
        <w:t>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52F8" w:rsidRPr="00C838D4" w:rsidRDefault="00D852F8" w:rsidP="00D852F8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2F8">
        <w:rPr>
          <w:rFonts w:ascii="Times New Roman" w:hAnsi="Times New Roman" w:cs="Times New Roman"/>
          <w:sz w:val="24"/>
          <w:szCs w:val="24"/>
        </w:rPr>
        <w:t xml:space="preserve">- при подготовке и составлении пояснительной записки необходимо отражать программные и непрограммные расходы с обоснованием изменений объемов бюджетных ассигнований (в том числе и по мероприятиям муниципальных программ), так как удельный вес программных расходов в общей структуре расходов бюджета сельского </w:t>
      </w:r>
      <w:r w:rsidRPr="00C838D4">
        <w:rPr>
          <w:rFonts w:ascii="Times New Roman" w:hAnsi="Times New Roman" w:cs="Times New Roman"/>
          <w:sz w:val="24"/>
          <w:szCs w:val="24"/>
        </w:rPr>
        <w:t>посел</w:t>
      </w:r>
      <w:r w:rsidR="00C838D4" w:rsidRPr="00C838D4">
        <w:rPr>
          <w:rFonts w:ascii="Times New Roman" w:hAnsi="Times New Roman" w:cs="Times New Roman"/>
          <w:sz w:val="24"/>
          <w:szCs w:val="24"/>
        </w:rPr>
        <w:t>ения составляет более 85%;</w:t>
      </w:r>
    </w:p>
    <w:p w:rsidR="00C838D4" w:rsidRPr="00C838D4" w:rsidRDefault="00C838D4" w:rsidP="00D852F8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8D4">
        <w:rPr>
          <w:rFonts w:ascii="Times New Roman" w:hAnsi="Times New Roman" w:cs="Times New Roman"/>
          <w:sz w:val="24"/>
          <w:szCs w:val="24"/>
        </w:rPr>
        <w:t>- в соответствии с п.2 ст.79 БК РФ разработать Порядок принятия решений о подготовке и реализации бюджетных инвестиций в объекты муниципальной собственности сельского поселения (копию предоставить в Контрольно-ревизионную комиссию).</w:t>
      </w:r>
    </w:p>
    <w:p w:rsidR="004A6DAF" w:rsidRDefault="004A6DAF" w:rsidP="004A6DAF">
      <w:pPr>
        <w:ind w:firstLine="540"/>
        <w:jc w:val="both"/>
        <w:rPr>
          <w:rFonts w:eastAsiaTheme="minorHAnsi"/>
          <w:color w:val="0070C0"/>
          <w:lang w:eastAsia="en-US"/>
        </w:rPr>
      </w:pPr>
    </w:p>
    <w:p w:rsidR="004A6DAF" w:rsidRPr="00D852F8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D852F8">
        <w:rPr>
          <w:rFonts w:eastAsiaTheme="minorHAnsi"/>
          <w:lang w:eastAsia="en-US"/>
        </w:rPr>
        <w:t xml:space="preserve">Настоящее заключение составлено в </w:t>
      </w:r>
      <w:r w:rsidR="00D852F8">
        <w:rPr>
          <w:rFonts w:eastAsiaTheme="minorHAnsi"/>
          <w:lang w:eastAsia="en-US"/>
        </w:rPr>
        <w:t>двух</w:t>
      </w:r>
      <w:r w:rsidRPr="00D852F8">
        <w:rPr>
          <w:rFonts w:eastAsiaTheme="minorHAnsi"/>
          <w:lang w:eastAsia="en-US"/>
        </w:rPr>
        <w:t xml:space="preserve"> экземплярах:</w:t>
      </w:r>
      <w:r w:rsidR="00D852F8" w:rsidRPr="00D852F8">
        <w:rPr>
          <w:rFonts w:eastAsiaTheme="minorHAnsi"/>
          <w:lang w:eastAsia="en-US"/>
        </w:rPr>
        <w:t xml:space="preserve"> </w:t>
      </w:r>
    </w:p>
    <w:p w:rsidR="004A6DAF" w:rsidRPr="00D852F8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D852F8">
        <w:rPr>
          <w:rFonts w:eastAsiaTheme="minorHAnsi"/>
          <w:lang w:eastAsia="en-US"/>
        </w:rPr>
        <w:t xml:space="preserve">Один экземпляр, с сопроводительным письмом, направляется в </w:t>
      </w:r>
      <w:r w:rsidR="00D852F8" w:rsidRPr="00D852F8">
        <w:t>Совет депутатов Тумановского сельского поселения Вяземского района Смоленской области</w:t>
      </w:r>
      <w:r w:rsidRPr="00D852F8">
        <w:rPr>
          <w:rFonts w:eastAsiaTheme="minorHAnsi"/>
          <w:lang w:eastAsia="en-US"/>
        </w:rPr>
        <w:t>.</w:t>
      </w:r>
    </w:p>
    <w:p w:rsidR="004A6DAF" w:rsidRPr="00D852F8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D852F8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7496C" w:rsidRDefault="00E7496C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0181B" w:rsidRDefault="00F0181B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0181B" w:rsidRDefault="00F0181B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6DAF" w:rsidTr="004A6DAF">
        <w:tc>
          <w:tcPr>
            <w:tcW w:w="4672" w:type="dxa"/>
          </w:tcPr>
          <w:p w:rsidR="004A6DAF" w:rsidRPr="004A6DAF" w:rsidRDefault="00124657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A6DAF"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6DAF" w:rsidRPr="004A6DAF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</w:t>
            </w:r>
            <w:proofErr w:type="gramEnd"/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4673" w:type="dxa"/>
          </w:tcPr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124657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A24F68" w:rsidRDefault="00A24F68" w:rsidP="00750A47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sectPr w:rsidR="00A24F68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1B" w:rsidRDefault="00F0181B" w:rsidP="00482AB3">
      <w:r>
        <w:separator/>
      </w:r>
    </w:p>
  </w:endnote>
  <w:endnote w:type="continuationSeparator" w:id="0">
    <w:p w:rsidR="00F0181B" w:rsidRDefault="00F0181B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F0181B" w:rsidRDefault="00F018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E5E">
          <w:rPr>
            <w:noProof/>
          </w:rPr>
          <w:t>10</w:t>
        </w:r>
        <w:r>
          <w:fldChar w:fldCharType="end"/>
        </w:r>
      </w:p>
    </w:sdtContent>
  </w:sdt>
  <w:p w:rsidR="00F0181B" w:rsidRDefault="00F018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1B" w:rsidRDefault="00F0181B" w:rsidP="00482AB3">
      <w:r>
        <w:separator/>
      </w:r>
    </w:p>
  </w:footnote>
  <w:footnote w:type="continuationSeparator" w:id="0">
    <w:p w:rsidR="00F0181B" w:rsidRDefault="00F0181B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E96"/>
    <w:multiLevelType w:val="hybridMultilevel"/>
    <w:tmpl w:val="AB5C9732"/>
    <w:lvl w:ilvl="0" w:tplc="B4966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85268"/>
    <w:multiLevelType w:val="hybridMultilevel"/>
    <w:tmpl w:val="69B245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3E6328"/>
    <w:multiLevelType w:val="hybridMultilevel"/>
    <w:tmpl w:val="7E285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797"/>
    <w:multiLevelType w:val="hybridMultilevel"/>
    <w:tmpl w:val="37D8D276"/>
    <w:lvl w:ilvl="0" w:tplc="24DA4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A64187F"/>
    <w:multiLevelType w:val="hybridMultilevel"/>
    <w:tmpl w:val="F74CA54C"/>
    <w:lvl w:ilvl="0" w:tplc="B4966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D4BC0"/>
    <w:multiLevelType w:val="hybridMultilevel"/>
    <w:tmpl w:val="8B1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75D17"/>
    <w:multiLevelType w:val="hybridMultilevel"/>
    <w:tmpl w:val="046CFEE8"/>
    <w:lvl w:ilvl="0" w:tplc="B496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191C"/>
    <w:multiLevelType w:val="hybridMultilevel"/>
    <w:tmpl w:val="EEE0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2F66"/>
    <w:multiLevelType w:val="hybridMultilevel"/>
    <w:tmpl w:val="15E8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94A4A"/>
    <w:multiLevelType w:val="hybridMultilevel"/>
    <w:tmpl w:val="998283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F43B05"/>
    <w:multiLevelType w:val="hybridMultilevel"/>
    <w:tmpl w:val="C01A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245ED"/>
    <w:multiLevelType w:val="hybridMultilevel"/>
    <w:tmpl w:val="819CDE1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405117A5"/>
    <w:multiLevelType w:val="hybridMultilevel"/>
    <w:tmpl w:val="7DE2B500"/>
    <w:lvl w:ilvl="0" w:tplc="B4966D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9C11BE"/>
    <w:multiLevelType w:val="hybridMultilevel"/>
    <w:tmpl w:val="16284EC6"/>
    <w:lvl w:ilvl="0" w:tplc="EA4A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402D9C"/>
    <w:multiLevelType w:val="hybridMultilevel"/>
    <w:tmpl w:val="01EC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D7218"/>
    <w:multiLevelType w:val="hybridMultilevel"/>
    <w:tmpl w:val="B5F62D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7104CA"/>
    <w:multiLevelType w:val="hybridMultilevel"/>
    <w:tmpl w:val="E4C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612EA"/>
    <w:multiLevelType w:val="hybridMultilevel"/>
    <w:tmpl w:val="A684CA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5DD2D09"/>
    <w:multiLevelType w:val="hybridMultilevel"/>
    <w:tmpl w:val="DEA61B02"/>
    <w:lvl w:ilvl="0" w:tplc="B496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6B736CC4"/>
    <w:multiLevelType w:val="hybridMultilevel"/>
    <w:tmpl w:val="B6B615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6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4"/>
  </w:num>
  <w:num w:numId="5">
    <w:abstractNumId w:val="27"/>
  </w:num>
  <w:num w:numId="6">
    <w:abstractNumId w:val="10"/>
  </w:num>
  <w:num w:numId="7">
    <w:abstractNumId w:val="16"/>
  </w:num>
  <w:num w:numId="8">
    <w:abstractNumId w:val="0"/>
  </w:num>
  <w:num w:numId="9">
    <w:abstractNumId w:val="1"/>
  </w:num>
  <w:num w:numId="10">
    <w:abstractNumId w:val="5"/>
  </w:num>
  <w:num w:numId="11">
    <w:abstractNumId w:val="25"/>
  </w:num>
  <w:num w:numId="12">
    <w:abstractNumId w:val="26"/>
  </w:num>
  <w:num w:numId="13">
    <w:abstractNumId w:val="2"/>
  </w:num>
  <w:num w:numId="14">
    <w:abstractNumId w:val="21"/>
  </w:num>
  <w:num w:numId="15">
    <w:abstractNumId w:val="15"/>
  </w:num>
  <w:num w:numId="16">
    <w:abstractNumId w:val="11"/>
  </w:num>
  <w:num w:numId="17">
    <w:abstractNumId w:val="22"/>
  </w:num>
  <w:num w:numId="18">
    <w:abstractNumId w:val="14"/>
  </w:num>
  <w:num w:numId="19">
    <w:abstractNumId w:val="13"/>
  </w:num>
  <w:num w:numId="20">
    <w:abstractNumId w:val="8"/>
  </w:num>
  <w:num w:numId="21">
    <w:abstractNumId w:val="19"/>
  </w:num>
  <w:num w:numId="22">
    <w:abstractNumId w:val="3"/>
  </w:num>
  <w:num w:numId="23">
    <w:abstractNumId w:val="23"/>
  </w:num>
  <w:num w:numId="24">
    <w:abstractNumId w:val="7"/>
  </w:num>
  <w:num w:numId="25">
    <w:abstractNumId w:val="9"/>
  </w:num>
  <w:num w:numId="26">
    <w:abstractNumId w:val="17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0C82"/>
    <w:rsid w:val="0000180C"/>
    <w:rsid w:val="0000273D"/>
    <w:rsid w:val="000054FB"/>
    <w:rsid w:val="00006996"/>
    <w:rsid w:val="000110CE"/>
    <w:rsid w:val="00011BF1"/>
    <w:rsid w:val="00014661"/>
    <w:rsid w:val="00015EE8"/>
    <w:rsid w:val="00017596"/>
    <w:rsid w:val="00020007"/>
    <w:rsid w:val="00021644"/>
    <w:rsid w:val="00021837"/>
    <w:rsid w:val="0002344C"/>
    <w:rsid w:val="0002447E"/>
    <w:rsid w:val="00025804"/>
    <w:rsid w:val="00026F51"/>
    <w:rsid w:val="00030226"/>
    <w:rsid w:val="00032CF5"/>
    <w:rsid w:val="000370BE"/>
    <w:rsid w:val="00037222"/>
    <w:rsid w:val="00037EA4"/>
    <w:rsid w:val="00040F82"/>
    <w:rsid w:val="0004239A"/>
    <w:rsid w:val="00046466"/>
    <w:rsid w:val="000509EA"/>
    <w:rsid w:val="0005397D"/>
    <w:rsid w:val="0005428A"/>
    <w:rsid w:val="00054C37"/>
    <w:rsid w:val="00055E2C"/>
    <w:rsid w:val="000639B1"/>
    <w:rsid w:val="0006584A"/>
    <w:rsid w:val="00070ABA"/>
    <w:rsid w:val="00070E22"/>
    <w:rsid w:val="00072061"/>
    <w:rsid w:val="00072BC0"/>
    <w:rsid w:val="0007431A"/>
    <w:rsid w:val="0007477E"/>
    <w:rsid w:val="00082810"/>
    <w:rsid w:val="00083379"/>
    <w:rsid w:val="00084342"/>
    <w:rsid w:val="000865AC"/>
    <w:rsid w:val="000866F1"/>
    <w:rsid w:val="0009059F"/>
    <w:rsid w:val="000A13E2"/>
    <w:rsid w:val="000A18D4"/>
    <w:rsid w:val="000A35B4"/>
    <w:rsid w:val="000A4D6F"/>
    <w:rsid w:val="000A5398"/>
    <w:rsid w:val="000B7C8F"/>
    <w:rsid w:val="000C5213"/>
    <w:rsid w:val="000C5BF7"/>
    <w:rsid w:val="000C69EA"/>
    <w:rsid w:val="000D2BD8"/>
    <w:rsid w:val="000E30D9"/>
    <w:rsid w:val="000E3804"/>
    <w:rsid w:val="000E4C77"/>
    <w:rsid w:val="000E584D"/>
    <w:rsid w:val="000F019C"/>
    <w:rsid w:val="000F2B8F"/>
    <w:rsid w:val="000F659C"/>
    <w:rsid w:val="000F799E"/>
    <w:rsid w:val="00102C05"/>
    <w:rsid w:val="00103394"/>
    <w:rsid w:val="00103617"/>
    <w:rsid w:val="0010363C"/>
    <w:rsid w:val="0010489A"/>
    <w:rsid w:val="00105C02"/>
    <w:rsid w:val="001066D3"/>
    <w:rsid w:val="00111205"/>
    <w:rsid w:val="00112E60"/>
    <w:rsid w:val="001145F9"/>
    <w:rsid w:val="0011758C"/>
    <w:rsid w:val="00117B3F"/>
    <w:rsid w:val="00120456"/>
    <w:rsid w:val="00123C00"/>
    <w:rsid w:val="00123FB1"/>
    <w:rsid w:val="00124657"/>
    <w:rsid w:val="0012513F"/>
    <w:rsid w:val="00125583"/>
    <w:rsid w:val="001266DF"/>
    <w:rsid w:val="00126F8D"/>
    <w:rsid w:val="00127229"/>
    <w:rsid w:val="0013008D"/>
    <w:rsid w:val="001304B0"/>
    <w:rsid w:val="001322B0"/>
    <w:rsid w:val="00137097"/>
    <w:rsid w:val="00141948"/>
    <w:rsid w:val="00142A3B"/>
    <w:rsid w:val="00146D0E"/>
    <w:rsid w:val="00147315"/>
    <w:rsid w:val="0015007F"/>
    <w:rsid w:val="00150156"/>
    <w:rsid w:val="00151230"/>
    <w:rsid w:val="00160DD7"/>
    <w:rsid w:val="00161883"/>
    <w:rsid w:val="0016382C"/>
    <w:rsid w:val="001648CF"/>
    <w:rsid w:val="00164B24"/>
    <w:rsid w:val="00166A8A"/>
    <w:rsid w:val="001717F3"/>
    <w:rsid w:val="00172374"/>
    <w:rsid w:val="00173C4B"/>
    <w:rsid w:val="001801D6"/>
    <w:rsid w:val="00180C81"/>
    <w:rsid w:val="001832EC"/>
    <w:rsid w:val="00183EF6"/>
    <w:rsid w:val="00184BEE"/>
    <w:rsid w:val="001875DF"/>
    <w:rsid w:val="00187898"/>
    <w:rsid w:val="001906F6"/>
    <w:rsid w:val="00193B69"/>
    <w:rsid w:val="00196283"/>
    <w:rsid w:val="0019781F"/>
    <w:rsid w:val="001A2A52"/>
    <w:rsid w:val="001A3A5A"/>
    <w:rsid w:val="001A3BA0"/>
    <w:rsid w:val="001A42AE"/>
    <w:rsid w:val="001A732F"/>
    <w:rsid w:val="001A73CA"/>
    <w:rsid w:val="001B0498"/>
    <w:rsid w:val="001B300A"/>
    <w:rsid w:val="001C201B"/>
    <w:rsid w:val="001C3C1F"/>
    <w:rsid w:val="001C3D03"/>
    <w:rsid w:val="001C4500"/>
    <w:rsid w:val="001C47D9"/>
    <w:rsid w:val="001C788D"/>
    <w:rsid w:val="001C7E87"/>
    <w:rsid w:val="001D06AA"/>
    <w:rsid w:val="001D549D"/>
    <w:rsid w:val="001D6FB8"/>
    <w:rsid w:val="001D7C3C"/>
    <w:rsid w:val="001E331C"/>
    <w:rsid w:val="001E574A"/>
    <w:rsid w:val="001F118D"/>
    <w:rsid w:val="001F349E"/>
    <w:rsid w:val="001F4346"/>
    <w:rsid w:val="001F4A65"/>
    <w:rsid w:val="001F5F03"/>
    <w:rsid w:val="00200B3B"/>
    <w:rsid w:val="002122D5"/>
    <w:rsid w:val="00216A13"/>
    <w:rsid w:val="00217B88"/>
    <w:rsid w:val="00217C55"/>
    <w:rsid w:val="002204E8"/>
    <w:rsid w:val="00220D14"/>
    <w:rsid w:val="00220F26"/>
    <w:rsid w:val="00221D7F"/>
    <w:rsid w:val="00221DA8"/>
    <w:rsid w:val="00222208"/>
    <w:rsid w:val="002241D5"/>
    <w:rsid w:val="00227229"/>
    <w:rsid w:val="00230CDF"/>
    <w:rsid w:val="002311D7"/>
    <w:rsid w:val="002320D6"/>
    <w:rsid w:val="002322C1"/>
    <w:rsid w:val="002322EF"/>
    <w:rsid w:val="0023461B"/>
    <w:rsid w:val="0023484F"/>
    <w:rsid w:val="0023608E"/>
    <w:rsid w:val="002371AC"/>
    <w:rsid w:val="002421FB"/>
    <w:rsid w:val="002456C1"/>
    <w:rsid w:val="00246838"/>
    <w:rsid w:val="00246BA5"/>
    <w:rsid w:val="00246E91"/>
    <w:rsid w:val="00251569"/>
    <w:rsid w:val="00251677"/>
    <w:rsid w:val="0025378A"/>
    <w:rsid w:val="00254E2C"/>
    <w:rsid w:val="00255BA2"/>
    <w:rsid w:val="00257D22"/>
    <w:rsid w:val="002622B0"/>
    <w:rsid w:val="00264E30"/>
    <w:rsid w:val="00265A27"/>
    <w:rsid w:val="00265CA4"/>
    <w:rsid w:val="0026615D"/>
    <w:rsid w:val="00267CE5"/>
    <w:rsid w:val="00271A92"/>
    <w:rsid w:val="0027227E"/>
    <w:rsid w:val="002723D7"/>
    <w:rsid w:val="00272887"/>
    <w:rsid w:val="002746E5"/>
    <w:rsid w:val="00275EE1"/>
    <w:rsid w:val="002771BF"/>
    <w:rsid w:val="00277E0C"/>
    <w:rsid w:val="0028060D"/>
    <w:rsid w:val="00282B4D"/>
    <w:rsid w:val="0028336D"/>
    <w:rsid w:val="00284112"/>
    <w:rsid w:val="0028470B"/>
    <w:rsid w:val="002847E9"/>
    <w:rsid w:val="00285F7B"/>
    <w:rsid w:val="00286287"/>
    <w:rsid w:val="002865FB"/>
    <w:rsid w:val="00290958"/>
    <w:rsid w:val="0029322B"/>
    <w:rsid w:val="00295173"/>
    <w:rsid w:val="00295F44"/>
    <w:rsid w:val="00297603"/>
    <w:rsid w:val="002977D6"/>
    <w:rsid w:val="002A0471"/>
    <w:rsid w:val="002A1AB8"/>
    <w:rsid w:val="002A3EAF"/>
    <w:rsid w:val="002A4197"/>
    <w:rsid w:val="002B1871"/>
    <w:rsid w:val="002B1C69"/>
    <w:rsid w:val="002B2496"/>
    <w:rsid w:val="002B58ED"/>
    <w:rsid w:val="002B5BF6"/>
    <w:rsid w:val="002B5ECA"/>
    <w:rsid w:val="002B79B0"/>
    <w:rsid w:val="002B7FF0"/>
    <w:rsid w:val="002C37E5"/>
    <w:rsid w:val="002C4148"/>
    <w:rsid w:val="002C4282"/>
    <w:rsid w:val="002D040C"/>
    <w:rsid w:val="002D14F1"/>
    <w:rsid w:val="002D2075"/>
    <w:rsid w:val="002D491B"/>
    <w:rsid w:val="002E003D"/>
    <w:rsid w:val="002E0D09"/>
    <w:rsid w:val="002E3848"/>
    <w:rsid w:val="002E44BB"/>
    <w:rsid w:val="002F007D"/>
    <w:rsid w:val="002F2688"/>
    <w:rsid w:val="002F3455"/>
    <w:rsid w:val="002F3D67"/>
    <w:rsid w:val="002F3DAB"/>
    <w:rsid w:val="002F6DDF"/>
    <w:rsid w:val="00300E5A"/>
    <w:rsid w:val="00304787"/>
    <w:rsid w:val="0030649F"/>
    <w:rsid w:val="00317C57"/>
    <w:rsid w:val="00321A59"/>
    <w:rsid w:val="00322174"/>
    <w:rsid w:val="003238C9"/>
    <w:rsid w:val="00323B6F"/>
    <w:rsid w:val="00325A2A"/>
    <w:rsid w:val="00326152"/>
    <w:rsid w:val="003261AC"/>
    <w:rsid w:val="00330762"/>
    <w:rsid w:val="003311D3"/>
    <w:rsid w:val="0033158F"/>
    <w:rsid w:val="0033205F"/>
    <w:rsid w:val="00334297"/>
    <w:rsid w:val="0033554E"/>
    <w:rsid w:val="00336F86"/>
    <w:rsid w:val="00337BE1"/>
    <w:rsid w:val="00337F62"/>
    <w:rsid w:val="00340CC4"/>
    <w:rsid w:val="00344508"/>
    <w:rsid w:val="0034472B"/>
    <w:rsid w:val="00346350"/>
    <w:rsid w:val="00346351"/>
    <w:rsid w:val="003512E0"/>
    <w:rsid w:val="003518AF"/>
    <w:rsid w:val="0035225C"/>
    <w:rsid w:val="0035385E"/>
    <w:rsid w:val="00357282"/>
    <w:rsid w:val="003603CB"/>
    <w:rsid w:val="00361B2B"/>
    <w:rsid w:val="00363AE4"/>
    <w:rsid w:val="00364087"/>
    <w:rsid w:val="00373797"/>
    <w:rsid w:val="00375A3E"/>
    <w:rsid w:val="00375B07"/>
    <w:rsid w:val="00375C61"/>
    <w:rsid w:val="003770E8"/>
    <w:rsid w:val="003814B6"/>
    <w:rsid w:val="00381DAB"/>
    <w:rsid w:val="003848EA"/>
    <w:rsid w:val="00385D07"/>
    <w:rsid w:val="00385E13"/>
    <w:rsid w:val="00386179"/>
    <w:rsid w:val="003876AD"/>
    <w:rsid w:val="0038771A"/>
    <w:rsid w:val="00387899"/>
    <w:rsid w:val="003933CB"/>
    <w:rsid w:val="00395332"/>
    <w:rsid w:val="00396E7F"/>
    <w:rsid w:val="003970E6"/>
    <w:rsid w:val="003A0173"/>
    <w:rsid w:val="003A0D62"/>
    <w:rsid w:val="003A228B"/>
    <w:rsid w:val="003A3883"/>
    <w:rsid w:val="003A3EC9"/>
    <w:rsid w:val="003A4176"/>
    <w:rsid w:val="003A539E"/>
    <w:rsid w:val="003A5D51"/>
    <w:rsid w:val="003A67A6"/>
    <w:rsid w:val="003B2C40"/>
    <w:rsid w:val="003B36B9"/>
    <w:rsid w:val="003B3D68"/>
    <w:rsid w:val="003B4849"/>
    <w:rsid w:val="003B599E"/>
    <w:rsid w:val="003D3128"/>
    <w:rsid w:val="003D6319"/>
    <w:rsid w:val="003D700B"/>
    <w:rsid w:val="003D7D63"/>
    <w:rsid w:val="003E0927"/>
    <w:rsid w:val="003E1B22"/>
    <w:rsid w:val="003E32E4"/>
    <w:rsid w:val="003E7A0C"/>
    <w:rsid w:val="003F039B"/>
    <w:rsid w:val="003F1897"/>
    <w:rsid w:val="003F18DF"/>
    <w:rsid w:val="003F1C69"/>
    <w:rsid w:val="003F2001"/>
    <w:rsid w:val="003F695E"/>
    <w:rsid w:val="00400F8A"/>
    <w:rsid w:val="004023FC"/>
    <w:rsid w:val="00402F70"/>
    <w:rsid w:val="00405B67"/>
    <w:rsid w:val="004104D1"/>
    <w:rsid w:val="00411B1A"/>
    <w:rsid w:val="00414EB4"/>
    <w:rsid w:val="004151E6"/>
    <w:rsid w:val="00415880"/>
    <w:rsid w:val="00416AAF"/>
    <w:rsid w:val="0041711C"/>
    <w:rsid w:val="00421795"/>
    <w:rsid w:val="00422866"/>
    <w:rsid w:val="00423722"/>
    <w:rsid w:val="00423BD9"/>
    <w:rsid w:val="004240B7"/>
    <w:rsid w:val="0043040C"/>
    <w:rsid w:val="00431E32"/>
    <w:rsid w:val="004347CB"/>
    <w:rsid w:val="0043492B"/>
    <w:rsid w:val="00434BBD"/>
    <w:rsid w:val="00435536"/>
    <w:rsid w:val="00436369"/>
    <w:rsid w:val="00437C98"/>
    <w:rsid w:val="00440512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538F1"/>
    <w:rsid w:val="00455EBE"/>
    <w:rsid w:val="00457871"/>
    <w:rsid w:val="00464E60"/>
    <w:rsid w:val="00465DA6"/>
    <w:rsid w:val="0047175D"/>
    <w:rsid w:val="00473BF6"/>
    <w:rsid w:val="0047588F"/>
    <w:rsid w:val="00477C92"/>
    <w:rsid w:val="00477E68"/>
    <w:rsid w:val="0048185B"/>
    <w:rsid w:val="00481953"/>
    <w:rsid w:val="004822A2"/>
    <w:rsid w:val="00482AB3"/>
    <w:rsid w:val="00482CDC"/>
    <w:rsid w:val="0048414B"/>
    <w:rsid w:val="00484422"/>
    <w:rsid w:val="00485B3A"/>
    <w:rsid w:val="00486767"/>
    <w:rsid w:val="00494377"/>
    <w:rsid w:val="00496CFB"/>
    <w:rsid w:val="004A6DAF"/>
    <w:rsid w:val="004B0248"/>
    <w:rsid w:val="004B0B11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6E88"/>
    <w:rsid w:val="004D7900"/>
    <w:rsid w:val="004E2D30"/>
    <w:rsid w:val="004E3AE8"/>
    <w:rsid w:val="004F14D7"/>
    <w:rsid w:val="004F2BCE"/>
    <w:rsid w:val="00502691"/>
    <w:rsid w:val="00503B37"/>
    <w:rsid w:val="005049FD"/>
    <w:rsid w:val="00504F1E"/>
    <w:rsid w:val="00505141"/>
    <w:rsid w:val="00505BC0"/>
    <w:rsid w:val="005119E9"/>
    <w:rsid w:val="00512891"/>
    <w:rsid w:val="00512B50"/>
    <w:rsid w:val="00514077"/>
    <w:rsid w:val="00514D78"/>
    <w:rsid w:val="00516B4A"/>
    <w:rsid w:val="00517C9C"/>
    <w:rsid w:val="00522941"/>
    <w:rsid w:val="00522F88"/>
    <w:rsid w:val="005247F6"/>
    <w:rsid w:val="00524C97"/>
    <w:rsid w:val="00525C14"/>
    <w:rsid w:val="0053398E"/>
    <w:rsid w:val="00533A95"/>
    <w:rsid w:val="00535B55"/>
    <w:rsid w:val="00537E42"/>
    <w:rsid w:val="005405B5"/>
    <w:rsid w:val="0054380B"/>
    <w:rsid w:val="00543F4B"/>
    <w:rsid w:val="00546AD6"/>
    <w:rsid w:val="00546C3F"/>
    <w:rsid w:val="00550C27"/>
    <w:rsid w:val="005513BE"/>
    <w:rsid w:val="00554A90"/>
    <w:rsid w:val="00555672"/>
    <w:rsid w:val="005610B6"/>
    <w:rsid w:val="00563A6D"/>
    <w:rsid w:val="00564570"/>
    <w:rsid w:val="0056473D"/>
    <w:rsid w:val="005672D0"/>
    <w:rsid w:val="0057249E"/>
    <w:rsid w:val="00572BB3"/>
    <w:rsid w:val="00572E7A"/>
    <w:rsid w:val="00573483"/>
    <w:rsid w:val="005741FB"/>
    <w:rsid w:val="00574FAF"/>
    <w:rsid w:val="00576977"/>
    <w:rsid w:val="00576A60"/>
    <w:rsid w:val="00576E6B"/>
    <w:rsid w:val="00583FDD"/>
    <w:rsid w:val="00584B27"/>
    <w:rsid w:val="00586638"/>
    <w:rsid w:val="00586F16"/>
    <w:rsid w:val="00594188"/>
    <w:rsid w:val="00597792"/>
    <w:rsid w:val="005A72D1"/>
    <w:rsid w:val="005B0120"/>
    <w:rsid w:val="005B163E"/>
    <w:rsid w:val="005B1C63"/>
    <w:rsid w:val="005B3FC4"/>
    <w:rsid w:val="005B4758"/>
    <w:rsid w:val="005B72E8"/>
    <w:rsid w:val="005C13B5"/>
    <w:rsid w:val="005C15C7"/>
    <w:rsid w:val="005C15E8"/>
    <w:rsid w:val="005C32B0"/>
    <w:rsid w:val="005C357E"/>
    <w:rsid w:val="005C54D3"/>
    <w:rsid w:val="005D1782"/>
    <w:rsid w:val="005D780C"/>
    <w:rsid w:val="005E07C7"/>
    <w:rsid w:val="005E21FF"/>
    <w:rsid w:val="005E4537"/>
    <w:rsid w:val="005E6D0D"/>
    <w:rsid w:val="005E6E5C"/>
    <w:rsid w:val="005E75FA"/>
    <w:rsid w:val="005F0054"/>
    <w:rsid w:val="005F0809"/>
    <w:rsid w:val="005F0E96"/>
    <w:rsid w:val="005F3D32"/>
    <w:rsid w:val="006017FE"/>
    <w:rsid w:val="00602111"/>
    <w:rsid w:val="006027B3"/>
    <w:rsid w:val="00603C9C"/>
    <w:rsid w:val="006107A6"/>
    <w:rsid w:val="00610F75"/>
    <w:rsid w:val="00616F7C"/>
    <w:rsid w:val="00622640"/>
    <w:rsid w:val="00627EFF"/>
    <w:rsid w:val="006314F2"/>
    <w:rsid w:val="006329A5"/>
    <w:rsid w:val="00633298"/>
    <w:rsid w:val="00633410"/>
    <w:rsid w:val="00633CD9"/>
    <w:rsid w:val="00634965"/>
    <w:rsid w:val="006362B4"/>
    <w:rsid w:val="00637884"/>
    <w:rsid w:val="006379E6"/>
    <w:rsid w:val="00637C96"/>
    <w:rsid w:val="00637EA6"/>
    <w:rsid w:val="00640C98"/>
    <w:rsid w:val="0064127B"/>
    <w:rsid w:val="00641FDC"/>
    <w:rsid w:val="00650156"/>
    <w:rsid w:val="006510A3"/>
    <w:rsid w:val="0065280C"/>
    <w:rsid w:val="006538E0"/>
    <w:rsid w:val="00653C46"/>
    <w:rsid w:val="006573B3"/>
    <w:rsid w:val="00657E2E"/>
    <w:rsid w:val="0066550E"/>
    <w:rsid w:val="00670130"/>
    <w:rsid w:val="00670533"/>
    <w:rsid w:val="00672FB5"/>
    <w:rsid w:val="006733A8"/>
    <w:rsid w:val="00674002"/>
    <w:rsid w:val="006747DA"/>
    <w:rsid w:val="006754D8"/>
    <w:rsid w:val="00676882"/>
    <w:rsid w:val="00682661"/>
    <w:rsid w:val="00683E0F"/>
    <w:rsid w:val="00684B13"/>
    <w:rsid w:val="006862FC"/>
    <w:rsid w:val="006901C3"/>
    <w:rsid w:val="00691049"/>
    <w:rsid w:val="00691752"/>
    <w:rsid w:val="0069212D"/>
    <w:rsid w:val="00692803"/>
    <w:rsid w:val="0069601F"/>
    <w:rsid w:val="00696F90"/>
    <w:rsid w:val="006A22B6"/>
    <w:rsid w:val="006A3EE3"/>
    <w:rsid w:val="006A50C9"/>
    <w:rsid w:val="006A5C72"/>
    <w:rsid w:val="006A63FF"/>
    <w:rsid w:val="006A7513"/>
    <w:rsid w:val="006B015A"/>
    <w:rsid w:val="006B1FCD"/>
    <w:rsid w:val="006B34B6"/>
    <w:rsid w:val="006B394B"/>
    <w:rsid w:val="006B3C08"/>
    <w:rsid w:val="006C4187"/>
    <w:rsid w:val="006C434A"/>
    <w:rsid w:val="006C4852"/>
    <w:rsid w:val="006C599F"/>
    <w:rsid w:val="006C5DEF"/>
    <w:rsid w:val="006D11D7"/>
    <w:rsid w:val="006D2F98"/>
    <w:rsid w:val="006D3179"/>
    <w:rsid w:val="006D4F0D"/>
    <w:rsid w:val="006D5129"/>
    <w:rsid w:val="006D5E90"/>
    <w:rsid w:val="006D7276"/>
    <w:rsid w:val="006E02AD"/>
    <w:rsid w:val="006E1AE2"/>
    <w:rsid w:val="006E2CAD"/>
    <w:rsid w:val="006E7DAE"/>
    <w:rsid w:val="006F1336"/>
    <w:rsid w:val="006F1538"/>
    <w:rsid w:val="006F1ADC"/>
    <w:rsid w:val="006F28B5"/>
    <w:rsid w:val="006F2B1B"/>
    <w:rsid w:val="006F6544"/>
    <w:rsid w:val="007119F2"/>
    <w:rsid w:val="00717A60"/>
    <w:rsid w:val="00717D28"/>
    <w:rsid w:val="00720509"/>
    <w:rsid w:val="0072461D"/>
    <w:rsid w:val="00724D62"/>
    <w:rsid w:val="0072575F"/>
    <w:rsid w:val="00733148"/>
    <w:rsid w:val="0073469C"/>
    <w:rsid w:val="007365A1"/>
    <w:rsid w:val="00736BB5"/>
    <w:rsid w:val="00736CD3"/>
    <w:rsid w:val="00741124"/>
    <w:rsid w:val="007415DC"/>
    <w:rsid w:val="0074484B"/>
    <w:rsid w:val="00744B28"/>
    <w:rsid w:val="00745BF1"/>
    <w:rsid w:val="0074611B"/>
    <w:rsid w:val="00747BEF"/>
    <w:rsid w:val="00750A47"/>
    <w:rsid w:val="007535C3"/>
    <w:rsid w:val="007550B2"/>
    <w:rsid w:val="007603AB"/>
    <w:rsid w:val="00761433"/>
    <w:rsid w:val="0076370F"/>
    <w:rsid w:val="00765D2E"/>
    <w:rsid w:val="0077077C"/>
    <w:rsid w:val="007760FF"/>
    <w:rsid w:val="007765EA"/>
    <w:rsid w:val="00781DE4"/>
    <w:rsid w:val="00783B72"/>
    <w:rsid w:val="00783DE6"/>
    <w:rsid w:val="00784317"/>
    <w:rsid w:val="0078469C"/>
    <w:rsid w:val="00787665"/>
    <w:rsid w:val="0079168C"/>
    <w:rsid w:val="00793A7C"/>
    <w:rsid w:val="007944D5"/>
    <w:rsid w:val="007962C7"/>
    <w:rsid w:val="0079750D"/>
    <w:rsid w:val="007A55E5"/>
    <w:rsid w:val="007A6999"/>
    <w:rsid w:val="007B0F32"/>
    <w:rsid w:val="007B21F2"/>
    <w:rsid w:val="007C3CCB"/>
    <w:rsid w:val="007D01ED"/>
    <w:rsid w:val="007D5039"/>
    <w:rsid w:val="007D539D"/>
    <w:rsid w:val="007E018F"/>
    <w:rsid w:val="007E0C2A"/>
    <w:rsid w:val="007E2F81"/>
    <w:rsid w:val="007E3996"/>
    <w:rsid w:val="007E3B80"/>
    <w:rsid w:val="007F33BD"/>
    <w:rsid w:val="007F57E6"/>
    <w:rsid w:val="007F5F5A"/>
    <w:rsid w:val="007F60D4"/>
    <w:rsid w:val="007F7198"/>
    <w:rsid w:val="00804F6B"/>
    <w:rsid w:val="008053C8"/>
    <w:rsid w:val="00806263"/>
    <w:rsid w:val="0080673F"/>
    <w:rsid w:val="0080780B"/>
    <w:rsid w:val="0080795B"/>
    <w:rsid w:val="00807CBC"/>
    <w:rsid w:val="00807D93"/>
    <w:rsid w:val="0081385E"/>
    <w:rsid w:val="008138B0"/>
    <w:rsid w:val="00814DE3"/>
    <w:rsid w:val="00816497"/>
    <w:rsid w:val="008167A5"/>
    <w:rsid w:val="00817266"/>
    <w:rsid w:val="00817788"/>
    <w:rsid w:val="00820F3B"/>
    <w:rsid w:val="0082196B"/>
    <w:rsid w:val="0082244D"/>
    <w:rsid w:val="00824A2E"/>
    <w:rsid w:val="008276E9"/>
    <w:rsid w:val="00827DE2"/>
    <w:rsid w:val="00833C78"/>
    <w:rsid w:val="0083698C"/>
    <w:rsid w:val="00836EE4"/>
    <w:rsid w:val="008403F3"/>
    <w:rsid w:val="00840D16"/>
    <w:rsid w:val="00840E3E"/>
    <w:rsid w:val="0084133D"/>
    <w:rsid w:val="00843366"/>
    <w:rsid w:val="00843E68"/>
    <w:rsid w:val="0084478F"/>
    <w:rsid w:val="00845D5B"/>
    <w:rsid w:val="00851341"/>
    <w:rsid w:val="008553DA"/>
    <w:rsid w:val="00855E25"/>
    <w:rsid w:val="00857EC8"/>
    <w:rsid w:val="00863B63"/>
    <w:rsid w:val="00866406"/>
    <w:rsid w:val="008673CD"/>
    <w:rsid w:val="008679B2"/>
    <w:rsid w:val="00870050"/>
    <w:rsid w:val="00880C93"/>
    <w:rsid w:val="00883E78"/>
    <w:rsid w:val="00884E62"/>
    <w:rsid w:val="008850B8"/>
    <w:rsid w:val="00886E3F"/>
    <w:rsid w:val="008877F5"/>
    <w:rsid w:val="0089005B"/>
    <w:rsid w:val="00890225"/>
    <w:rsid w:val="00894315"/>
    <w:rsid w:val="008949D6"/>
    <w:rsid w:val="00897FB7"/>
    <w:rsid w:val="008A3C88"/>
    <w:rsid w:val="008A6D11"/>
    <w:rsid w:val="008A75E7"/>
    <w:rsid w:val="008A773C"/>
    <w:rsid w:val="008B2157"/>
    <w:rsid w:val="008B21C2"/>
    <w:rsid w:val="008B35CF"/>
    <w:rsid w:val="008C0725"/>
    <w:rsid w:val="008C21E9"/>
    <w:rsid w:val="008C24E7"/>
    <w:rsid w:val="008C2790"/>
    <w:rsid w:val="008C2D89"/>
    <w:rsid w:val="008C33DB"/>
    <w:rsid w:val="008C3573"/>
    <w:rsid w:val="008C6522"/>
    <w:rsid w:val="008D6C55"/>
    <w:rsid w:val="008D7783"/>
    <w:rsid w:val="008E0BC9"/>
    <w:rsid w:val="008E191F"/>
    <w:rsid w:val="008E39BD"/>
    <w:rsid w:val="008E4652"/>
    <w:rsid w:val="008E4A96"/>
    <w:rsid w:val="008E600F"/>
    <w:rsid w:val="008E631E"/>
    <w:rsid w:val="008F07C1"/>
    <w:rsid w:val="008F21F1"/>
    <w:rsid w:val="008F61AE"/>
    <w:rsid w:val="00903C9E"/>
    <w:rsid w:val="00903EB4"/>
    <w:rsid w:val="00905ADF"/>
    <w:rsid w:val="00912BB6"/>
    <w:rsid w:val="0091323C"/>
    <w:rsid w:val="00916956"/>
    <w:rsid w:val="0091704C"/>
    <w:rsid w:val="00920EBE"/>
    <w:rsid w:val="00921A6C"/>
    <w:rsid w:val="00921E97"/>
    <w:rsid w:val="00922C2A"/>
    <w:rsid w:val="00923379"/>
    <w:rsid w:val="00923473"/>
    <w:rsid w:val="00923B1F"/>
    <w:rsid w:val="00923C79"/>
    <w:rsid w:val="00925B3F"/>
    <w:rsid w:val="009266AF"/>
    <w:rsid w:val="00930485"/>
    <w:rsid w:val="00931AF2"/>
    <w:rsid w:val="009346A7"/>
    <w:rsid w:val="00935409"/>
    <w:rsid w:val="00937334"/>
    <w:rsid w:val="00937A0A"/>
    <w:rsid w:val="009403FB"/>
    <w:rsid w:val="00941062"/>
    <w:rsid w:val="009433C0"/>
    <w:rsid w:val="009434D7"/>
    <w:rsid w:val="00943994"/>
    <w:rsid w:val="009455F0"/>
    <w:rsid w:val="00945B81"/>
    <w:rsid w:val="00946BDD"/>
    <w:rsid w:val="00947EE9"/>
    <w:rsid w:val="00947EED"/>
    <w:rsid w:val="00951844"/>
    <w:rsid w:val="00951D0B"/>
    <w:rsid w:val="0095679C"/>
    <w:rsid w:val="009578D1"/>
    <w:rsid w:val="00963DCB"/>
    <w:rsid w:val="00963FE5"/>
    <w:rsid w:val="009656EC"/>
    <w:rsid w:val="009675D8"/>
    <w:rsid w:val="00970E60"/>
    <w:rsid w:val="00971990"/>
    <w:rsid w:val="009809E8"/>
    <w:rsid w:val="00982E60"/>
    <w:rsid w:val="0098512B"/>
    <w:rsid w:val="00990072"/>
    <w:rsid w:val="00990304"/>
    <w:rsid w:val="009903D2"/>
    <w:rsid w:val="00993096"/>
    <w:rsid w:val="009930C2"/>
    <w:rsid w:val="00993485"/>
    <w:rsid w:val="00994592"/>
    <w:rsid w:val="00994A7E"/>
    <w:rsid w:val="00995770"/>
    <w:rsid w:val="009965E1"/>
    <w:rsid w:val="00997537"/>
    <w:rsid w:val="00997AE7"/>
    <w:rsid w:val="009A01A5"/>
    <w:rsid w:val="009A0E4D"/>
    <w:rsid w:val="009A11C5"/>
    <w:rsid w:val="009A1778"/>
    <w:rsid w:val="009A182F"/>
    <w:rsid w:val="009A37B5"/>
    <w:rsid w:val="009A45F3"/>
    <w:rsid w:val="009A47C8"/>
    <w:rsid w:val="009A662C"/>
    <w:rsid w:val="009A7655"/>
    <w:rsid w:val="009B3EE6"/>
    <w:rsid w:val="009B55B5"/>
    <w:rsid w:val="009B5BCD"/>
    <w:rsid w:val="009B6563"/>
    <w:rsid w:val="009C206C"/>
    <w:rsid w:val="009C249A"/>
    <w:rsid w:val="009C349A"/>
    <w:rsid w:val="009C7CE9"/>
    <w:rsid w:val="009D16B3"/>
    <w:rsid w:val="009D2E1F"/>
    <w:rsid w:val="009D587A"/>
    <w:rsid w:val="009D665F"/>
    <w:rsid w:val="009D6728"/>
    <w:rsid w:val="009D6FFD"/>
    <w:rsid w:val="009E4944"/>
    <w:rsid w:val="009E5589"/>
    <w:rsid w:val="009F233D"/>
    <w:rsid w:val="00A03115"/>
    <w:rsid w:val="00A04143"/>
    <w:rsid w:val="00A047A8"/>
    <w:rsid w:val="00A05191"/>
    <w:rsid w:val="00A0556D"/>
    <w:rsid w:val="00A0690C"/>
    <w:rsid w:val="00A0795B"/>
    <w:rsid w:val="00A11519"/>
    <w:rsid w:val="00A162EB"/>
    <w:rsid w:val="00A2068A"/>
    <w:rsid w:val="00A219A8"/>
    <w:rsid w:val="00A220CA"/>
    <w:rsid w:val="00A229CC"/>
    <w:rsid w:val="00A22AA5"/>
    <w:rsid w:val="00A22F5B"/>
    <w:rsid w:val="00A24F68"/>
    <w:rsid w:val="00A2656B"/>
    <w:rsid w:val="00A32DEE"/>
    <w:rsid w:val="00A338D2"/>
    <w:rsid w:val="00A3423A"/>
    <w:rsid w:val="00A36ABB"/>
    <w:rsid w:val="00A370E8"/>
    <w:rsid w:val="00A4066B"/>
    <w:rsid w:val="00A409C6"/>
    <w:rsid w:val="00A418D3"/>
    <w:rsid w:val="00A42112"/>
    <w:rsid w:val="00A437E5"/>
    <w:rsid w:val="00A44B89"/>
    <w:rsid w:val="00A45A9C"/>
    <w:rsid w:val="00A477EE"/>
    <w:rsid w:val="00A5113F"/>
    <w:rsid w:val="00A51690"/>
    <w:rsid w:val="00A52E20"/>
    <w:rsid w:val="00A56622"/>
    <w:rsid w:val="00A5735B"/>
    <w:rsid w:val="00A604E0"/>
    <w:rsid w:val="00A62473"/>
    <w:rsid w:val="00A633E7"/>
    <w:rsid w:val="00A651D0"/>
    <w:rsid w:val="00A65269"/>
    <w:rsid w:val="00A66E1F"/>
    <w:rsid w:val="00A66EB2"/>
    <w:rsid w:val="00A702B2"/>
    <w:rsid w:val="00A713B1"/>
    <w:rsid w:val="00A71B35"/>
    <w:rsid w:val="00A72A92"/>
    <w:rsid w:val="00A80449"/>
    <w:rsid w:val="00A8595F"/>
    <w:rsid w:val="00A85A4A"/>
    <w:rsid w:val="00A91606"/>
    <w:rsid w:val="00A92374"/>
    <w:rsid w:val="00A9524C"/>
    <w:rsid w:val="00A974E8"/>
    <w:rsid w:val="00AA0E62"/>
    <w:rsid w:val="00AA11AB"/>
    <w:rsid w:val="00AA62C6"/>
    <w:rsid w:val="00AA6CAE"/>
    <w:rsid w:val="00AB014B"/>
    <w:rsid w:val="00AB02FF"/>
    <w:rsid w:val="00AB0964"/>
    <w:rsid w:val="00AB0DC1"/>
    <w:rsid w:val="00AB2E98"/>
    <w:rsid w:val="00AB5FEF"/>
    <w:rsid w:val="00AB61A4"/>
    <w:rsid w:val="00AB6207"/>
    <w:rsid w:val="00AC0021"/>
    <w:rsid w:val="00AC4C8E"/>
    <w:rsid w:val="00AC54F8"/>
    <w:rsid w:val="00AC5879"/>
    <w:rsid w:val="00AC6605"/>
    <w:rsid w:val="00AD472D"/>
    <w:rsid w:val="00AD48BD"/>
    <w:rsid w:val="00AE43D0"/>
    <w:rsid w:val="00AE6490"/>
    <w:rsid w:val="00AE765C"/>
    <w:rsid w:val="00AF09FD"/>
    <w:rsid w:val="00AF3EEC"/>
    <w:rsid w:val="00B00ECF"/>
    <w:rsid w:val="00B02D56"/>
    <w:rsid w:val="00B06632"/>
    <w:rsid w:val="00B0698C"/>
    <w:rsid w:val="00B0718D"/>
    <w:rsid w:val="00B07A13"/>
    <w:rsid w:val="00B11A0D"/>
    <w:rsid w:val="00B13295"/>
    <w:rsid w:val="00B135EF"/>
    <w:rsid w:val="00B15386"/>
    <w:rsid w:val="00B15BB7"/>
    <w:rsid w:val="00B202BF"/>
    <w:rsid w:val="00B21AEE"/>
    <w:rsid w:val="00B233FA"/>
    <w:rsid w:val="00B27B19"/>
    <w:rsid w:val="00B3063C"/>
    <w:rsid w:val="00B31DD4"/>
    <w:rsid w:val="00B36E83"/>
    <w:rsid w:val="00B3773E"/>
    <w:rsid w:val="00B4300A"/>
    <w:rsid w:val="00B43BF9"/>
    <w:rsid w:val="00B44088"/>
    <w:rsid w:val="00B45E7D"/>
    <w:rsid w:val="00B46FC7"/>
    <w:rsid w:val="00B46FE5"/>
    <w:rsid w:val="00B51B39"/>
    <w:rsid w:val="00B5392B"/>
    <w:rsid w:val="00B554BD"/>
    <w:rsid w:val="00B62DD4"/>
    <w:rsid w:val="00B64F76"/>
    <w:rsid w:val="00B6603E"/>
    <w:rsid w:val="00B66E0C"/>
    <w:rsid w:val="00B704EC"/>
    <w:rsid w:val="00B71D6E"/>
    <w:rsid w:val="00B722AD"/>
    <w:rsid w:val="00B72C2B"/>
    <w:rsid w:val="00B7377A"/>
    <w:rsid w:val="00B75050"/>
    <w:rsid w:val="00B75075"/>
    <w:rsid w:val="00B763A2"/>
    <w:rsid w:val="00B8016C"/>
    <w:rsid w:val="00B907FA"/>
    <w:rsid w:val="00B913ED"/>
    <w:rsid w:val="00B9240B"/>
    <w:rsid w:val="00B93628"/>
    <w:rsid w:val="00B941C9"/>
    <w:rsid w:val="00B950B6"/>
    <w:rsid w:val="00B95310"/>
    <w:rsid w:val="00BA24C3"/>
    <w:rsid w:val="00BA2D4D"/>
    <w:rsid w:val="00BA3E2E"/>
    <w:rsid w:val="00BA59DF"/>
    <w:rsid w:val="00BA5E53"/>
    <w:rsid w:val="00BA62C1"/>
    <w:rsid w:val="00BB06B5"/>
    <w:rsid w:val="00BB0E0B"/>
    <w:rsid w:val="00BB1F3B"/>
    <w:rsid w:val="00BB2665"/>
    <w:rsid w:val="00BB2DF1"/>
    <w:rsid w:val="00BB3FFE"/>
    <w:rsid w:val="00BB6CFB"/>
    <w:rsid w:val="00BB7157"/>
    <w:rsid w:val="00BC16A3"/>
    <w:rsid w:val="00BC1F69"/>
    <w:rsid w:val="00BC1F6E"/>
    <w:rsid w:val="00BC330F"/>
    <w:rsid w:val="00BC6E36"/>
    <w:rsid w:val="00BC7751"/>
    <w:rsid w:val="00BD143E"/>
    <w:rsid w:val="00BD25E0"/>
    <w:rsid w:val="00BD3802"/>
    <w:rsid w:val="00BD5536"/>
    <w:rsid w:val="00BE1069"/>
    <w:rsid w:val="00BE2597"/>
    <w:rsid w:val="00BE51A2"/>
    <w:rsid w:val="00BE61AD"/>
    <w:rsid w:val="00BF0CE5"/>
    <w:rsid w:val="00BF1C80"/>
    <w:rsid w:val="00BF2DE6"/>
    <w:rsid w:val="00BF46BA"/>
    <w:rsid w:val="00BF5448"/>
    <w:rsid w:val="00C00800"/>
    <w:rsid w:val="00C02BE1"/>
    <w:rsid w:val="00C031D8"/>
    <w:rsid w:val="00C10432"/>
    <w:rsid w:val="00C1176B"/>
    <w:rsid w:val="00C11C56"/>
    <w:rsid w:val="00C11EC3"/>
    <w:rsid w:val="00C12039"/>
    <w:rsid w:val="00C1257B"/>
    <w:rsid w:val="00C13ADC"/>
    <w:rsid w:val="00C14212"/>
    <w:rsid w:val="00C16B09"/>
    <w:rsid w:val="00C20818"/>
    <w:rsid w:val="00C22E1A"/>
    <w:rsid w:val="00C23BF7"/>
    <w:rsid w:val="00C31827"/>
    <w:rsid w:val="00C3322E"/>
    <w:rsid w:val="00C34A4A"/>
    <w:rsid w:val="00C35AE2"/>
    <w:rsid w:val="00C371C9"/>
    <w:rsid w:val="00C43BF0"/>
    <w:rsid w:val="00C44C10"/>
    <w:rsid w:val="00C44FC6"/>
    <w:rsid w:val="00C50284"/>
    <w:rsid w:val="00C50F08"/>
    <w:rsid w:val="00C51704"/>
    <w:rsid w:val="00C51CF9"/>
    <w:rsid w:val="00C555DB"/>
    <w:rsid w:val="00C57CF9"/>
    <w:rsid w:val="00C60EFF"/>
    <w:rsid w:val="00C62D43"/>
    <w:rsid w:val="00C66815"/>
    <w:rsid w:val="00C708E1"/>
    <w:rsid w:val="00C73C08"/>
    <w:rsid w:val="00C73C5C"/>
    <w:rsid w:val="00C7661D"/>
    <w:rsid w:val="00C77CEB"/>
    <w:rsid w:val="00C81ABA"/>
    <w:rsid w:val="00C8204A"/>
    <w:rsid w:val="00C82FE6"/>
    <w:rsid w:val="00C838D4"/>
    <w:rsid w:val="00C840FA"/>
    <w:rsid w:val="00C87428"/>
    <w:rsid w:val="00C906DA"/>
    <w:rsid w:val="00C92FBA"/>
    <w:rsid w:val="00C9448E"/>
    <w:rsid w:val="00C96812"/>
    <w:rsid w:val="00C96BAF"/>
    <w:rsid w:val="00C979AC"/>
    <w:rsid w:val="00CA60ED"/>
    <w:rsid w:val="00CA6394"/>
    <w:rsid w:val="00CA6934"/>
    <w:rsid w:val="00CA6CB6"/>
    <w:rsid w:val="00CB0390"/>
    <w:rsid w:val="00CB12A3"/>
    <w:rsid w:val="00CB181A"/>
    <w:rsid w:val="00CB20D9"/>
    <w:rsid w:val="00CB31C7"/>
    <w:rsid w:val="00CB56EF"/>
    <w:rsid w:val="00CB57BD"/>
    <w:rsid w:val="00CC0B28"/>
    <w:rsid w:val="00CC0F5C"/>
    <w:rsid w:val="00CC136B"/>
    <w:rsid w:val="00CC158B"/>
    <w:rsid w:val="00CC24F6"/>
    <w:rsid w:val="00CC48B9"/>
    <w:rsid w:val="00CC6235"/>
    <w:rsid w:val="00CC6615"/>
    <w:rsid w:val="00CC7FC1"/>
    <w:rsid w:val="00CD1ADE"/>
    <w:rsid w:val="00CD1D64"/>
    <w:rsid w:val="00CD4142"/>
    <w:rsid w:val="00CD47DE"/>
    <w:rsid w:val="00CD49B0"/>
    <w:rsid w:val="00CD54FF"/>
    <w:rsid w:val="00CE0EAF"/>
    <w:rsid w:val="00CE1580"/>
    <w:rsid w:val="00CE1BBD"/>
    <w:rsid w:val="00CE234B"/>
    <w:rsid w:val="00CE3A84"/>
    <w:rsid w:val="00CE52AA"/>
    <w:rsid w:val="00CF0197"/>
    <w:rsid w:val="00CF2D7E"/>
    <w:rsid w:val="00CF3B31"/>
    <w:rsid w:val="00CF72BA"/>
    <w:rsid w:val="00CF7658"/>
    <w:rsid w:val="00D01751"/>
    <w:rsid w:val="00D04F9C"/>
    <w:rsid w:val="00D051C3"/>
    <w:rsid w:val="00D052FE"/>
    <w:rsid w:val="00D06248"/>
    <w:rsid w:val="00D11A0F"/>
    <w:rsid w:val="00D14929"/>
    <w:rsid w:val="00D15212"/>
    <w:rsid w:val="00D17B8E"/>
    <w:rsid w:val="00D2020C"/>
    <w:rsid w:val="00D20AE7"/>
    <w:rsid w:val="00D25C50"/>
    <w:rsid w:val="00D274AD"/>
    <w:rsid w:val="00D31AEA"/>
    <w:rsid w:val="00D32137"/>
    <w:rsid w:val="00D34378"/>
    <w:rsid w:val="00D37809"/>
    <w:rsid w:val="00D37F14"/>
    <w:rsid w:val="00D401C4"/>
    <w:rsid w:val="00D41C38"/>
    <w:rsid w:val="00D4479D"/>
    <w:rsid w:val="00D44D65"/>
    <w:rsid w:val="00D5067C"/>
    <w:rsid w:val="00D54A73"/>
    <w:rsid w:val="00D55DBD"/>
    <w:rsid w:val="00D56D06"/>
    <w:rsid w:val="00D63F66"/>
    <w:rsid w:val="00D708DB"/>
    <w:rsid w:val="00D71B71"/>
    <w:rsid w:val="00D75013"/>
    <w:rsid w:val="00D7602A"/>
    <w:rsid w:val="00D7605D"/>
    <w:rsid w:val="00D77C11"/>
    <w:rsid w:val="00D80783"/>
    <w:rsid w:val="00D815C8"/>
    <w:rsid w:val="00D834DE"/>
    <w:rsid w:val="00D84A41"/>
    <w:rsid w:val="00D852F8"/>
    <w:rsid w:val="00D85FC9"/>
    <w:rsid w:val="00D87249"/>
    <w:rsid w:val="00D91451"/>
    <w:rsid w:val="00D914D8"/>
    <w:rsid w:val="00D92B6F"/>
    <w:rsid w:val="00D93B13"/>
    <w:rsid w:val="00D93FAB"/>
    <w:rsid w:val="00D9400D"/>
    <w:rsid w:val="00D9569C"/>
    <w:rsid w:val="00D9676D"/>
    <w:rsid w:val="00D97ABD"/>
    <w:rsid w:val="00DA2F89"/>
    <w:rsid w:val="00DA3CD4"/>
    <w:rsid w:val="00DA4B94"/>
    <w:rsid w:val="00DA50F2"/>
    <w:rsid w:val="00DA5AAE"/>
    <w:rsid w:val="00DA728E"/>
    <w:rsid w:val="00DB1A71"/>
    <w:rsid w:val="00DB28B8"/>
    <w:rsid w:val="00DB32C1"/>
    <w:rsid w:val="00DB4F26"/>
    <w:rsid w:val="00DB5720"/>
    <w:rsid w:val="00DB729B"/>
    <w:rsid w:val="00DB7C2F"/>
    <w:rsid w:val="00DC4E31"/>
    <w:rsid w:val="00DC54B4"/>
    <w:rsid w:val="00DC6763"/>
    <w:rsid w:val="00DC6CA2"/>
    <w:rsid w:val="00DC7017"/>
    <w:rsid w:val="00DC734A"/>
    <w:rsid w:val="00DD2214"/>
    <w:rsid w:val="00DD2E7A"/>
    <w:rsid w:val="00DD5E5E"/>
    <w:rsid w:val="00DD7458"/>
    <w:rsid w:val="00DE16FD"/>
    <w:rsid w:val="00DE2953"/>
    <w:rsid w:val="00DE5B0B"/>
    <w:rsid w:val="00DE634C"/>
    <w:rsid w:val="00DE7EB1"/>
    <w:rsid w:val="00DF19C8"/>
    <w:rsid w:val="00DF1C52"/>
    <w:rsid w:val="00DF505F"/>
    <w:rsid w:val="00DF525F"/>
    <w:rsid w:val="00DF6864"/>
    <w:rsid w:val="00DF6D60"/>
    <w:rsid w:val="00DF76EA"/>
    <w:rsid w:val="00DF7FA6"/>
    <w:rsid w:val="00E05ABB"/>
    <w:rsid w:val="00E0616F"/>
    <w:rsid w:val="00E11E4B"/>
    <w:rsid w:val="00E12405"/>
    <w:rsid w:val="00E145B7"/>
    <w:rsid w:val="00E1662D"/>
    <w:rsid w:val="00E1736D"/>
    <w:rsid w:val="00E17705"/>
    <w:rsid w:val="00E21B2B"/>
    <w:rsid w:val="00E2202F"/>
    <w:rsid w:val="00E22479"/>
    <w:rsid w:val="00E24668"/>
    <w:rsid w:val="00E258B6"/>
    <w:rsid w:val="00E25BDD"/>
    <w:rsid w:val="00E263B4"/>
    <w:rsid w:val="00E30057"/>
    <w:rsid w:val="00E3077C"/>
    <w:rsid w:val="00E311D0"/>
    <w:rsid w:val="00E35DF7"/>
    <w:rsid w:val="00E36688"/>
    <w:rsid w:val="00E36D6B"/>
    <w:rsid w:val="00E37231"/>
    <w:rsid w:val="00E37654"/>
    <w:rsid w:val="00E376F2"/>
    <w:rsid w:val="00E37771"/>
    <w:rsid w:val="00E40251"/>
    <w:rsid w:val="00E402BD"/>
    <w:rsid w:val="00E42CB1"/>
    <w:rsid w:val="00E44785"/>
    <w:rsid w:val="00E4728D"/>
    <w:rsid w:val="00E51C31"/>
    <w:rsid w:val="00E53776"/>
    <w:rsid w:val="00E5437F"/>
    <w:rsid w:val="00E60059"/>
    <w:rsid w:val="00E6011F"/>
    <w:rsid w:val="00E601D1"/>
    <w:rsid w:val="00E61AA3"/>
    <w:rsid w:val="00E61D29"/>
    <w:rsid w:val="00E62F9C"/>
    <w:rsid w:val="00E63E48"/>
    <w:rsid w:val="00E65FF2"/>
    <w:rsid w:val="00E66504"/>
    <w:rsid w:val="00E66C11"/>
    <w:rsid w:val="00E67764"/>
    <w:rsid w:val="00E727BF"/>
    <w:rsid w:val="00E7329A"/>
    <w:rsid w:val="00E744C9"/>
    <w:rsid w:val="00E7496C"/>
    <w:rsid w:val="00E75ECB"/>
    <w:rsid w:val="00E87E7B"/>
    <w:rsid w:val="00E90986"/>
    <w:rsid w:val="00E92EFB"/>
    <w:rsid w:val="00E94AD2"/>
    <w:rsid w:val="00E968AB"/>
    <w:rsid w:val="00EA0766"/>
    <w:rsid w:val="00EA0F1E"/>
    <w:rsid w:val="00EA1F7A"/>
    <w:rsid w:val="00EA2513"/>
    <w:rsid w:val="00EA2A3F"/>
    <w:rsid w:val="00EA5A5A"/>
    <w:rsid w:val="00EB0CEC"/>
    <w:rsid w:val="00EB6D0E"/>
    <w:rsid w:val="00EB7567"/>
    <w:rsid w:val="00EC030E"/>
    <w:rsid w:val="00EC1845"/>
    <w:rsid w:val="00EC5939"/>
    <w:rsid w:val="00EC5CD0"/>
    <w:rsid w:val="00EC67F0"/>
    <w:rsid w:val="00EC722B"/>
    <w:rsid w:val="00EC7456"/>
    <w:rsid w:val="00ED222D"/>
    <w:rsid w:val="00ED282D"/>
    <w:rsid w:val="00ED32B3"/>
    <w:rsid w:val="00ED5C71"/>
    <w:rsid w:val="00ED6591"/>
    <w:rsid w:val="00ED6F27"/>
    <w:rsid w:val="00EE127F"/>
    <w:rsid w:val="00EE40FA"/>
    <w:rsid w:val="00EE482B"/>
    <w:rsid w:val="00EE7BFC"/>
    <w:rsid w:val="00EF14B6"/>
    <w:rsid w:val="00EF1DBB"/>
    <w:rsid w:val="00EF47C0"/>
    <w:rsid w:val="00EF5A88"/>
    <w:rsid w:val="00EF5F9B"/>
    <w:rsid w:val="00EF62F1"/>
    <w:rsid w:val="00EF661F"/>
    <w:rsid w:val="00EF7962"/>
    <w:rsid w:val="00F0132C"/>
    <w:rsid w:val="00F0181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169E6"/>
    <w:rsid w:val="00F1768B"/>
    <w:rsid w:val="00F2033E"/>
    <w:rsid w:val="00F21EFF"/>
    <w:rsid w:val="00F223B0"/>
    <w:rsid w:val="00F22C48"/>
    <w:rsid w:val="00F2315B"/>
    <w:rsid w:val="00F239F9"/>
    <w:rsid w:val="00F27280"/>
    <w:rsid w:val="00F32321"/>
    <w:rsid w:val="00F32E60"/>
    <w:rsid w:val="00F34617"/>
    <w:rsid w:val="00F377C5"/>
    <w:rsid w:val="00F40FEC"/>
    <w:rsid w:val="00F41222"/>
    <w:rsid w:val="00F43CF0"/>
    <w:rsid w:val="00F4529B"/>
    <w:rsid w:val="00F4543A"/>
    <w:rsid w:val="00F46982"/>
    <w:rsid w:val="00F46A28"/>
    <w:rsid w:val="00F502B6"/>
    <w:rsid w:val="00F522FF"/>
    <w:rsid w:val="00F5324E"/>
    <w:rsid w:val="00F538E2"/>
    <w:rsid w:val="00F56684"/>
    <w:rsid w:val="00F61297"/>
    <w:rsid w:val="00F63066"/>
    <w:rsid w:val="00F6750A"/>
    <w:rsid w:val="00F67E1B"/>
    <w:rsid w:val="00F8022B"/>
    <w:rsid w:val="00F80F67"/>
    <w:rsid w:val="00F826AD"/>
    <w:rsid w:val="00F82EF1"/>
    <w:rsid w:val="00F84F32"/>
    <w:rsid w:val="00F86D13"/>
    <w:rsid w:val="00F87721"/>
    <w:rsid w:val="00F9042B"/>
    <w:rsid w:val="00F91FCB"/>
    <w:rsid w:val="00F92F5A"/>
    <w:rsid w:val="00F93672"/>
    <w:rsid w:val="00F955A3"/>
    <w:rsid w:val="00F97328"/>
    <w:rsid w:val="00FA0744"/>
    <w:rsid w:val="00FA08D7"/>
    <w:rsid w:val="00FA1324"/>
    <w:rsid w:val="00FA1E71"/>
    <w:rsid w:val="00FA46F9"/>
    <w:rsid w:val="00FA5C44"/>
    <w:rsid w:val="00FA6175"/>
    <w:rsid w:val="00FB2403"/>
    <w:rsid w:val="00FB585A"/>
    <w:rsid w:val="00FB7017"/>
    <w:rsid w:val="00FB7394"/>
    <w:rsid w:val="00FB7627"/>
    <w:rsid w:val="00FC22F9"/>
    <w:rsid w:val="00FC495E"/>
    <w:rsid w:val="00FC545C"/>
    <w:rsid w:val="00FC5915"/>
    <w:rsid w:val="00FD052F"/>
    <w:rsid w:val="00FD0649"/>
    <w:rsid w:val="00FD1198"/>
    <w:rsid w:val="00FD1362"/>
    <w:rsid w:val="00FD2268"/>
    <w:rsid w:val="00FD2EAA"/>
    <w:rsid w:val="00FD585F"/>
    <w:rsid w:val="00FD7CD7"/>
    <w:rsid w:val="00FD7D60"/>
    <w:rsid w:val="00FE1F2E"/>
    <w:rsid w:val="00FE47A7"/>
    <w:rsid w:val="00FE4F82"/>
    <w:rsid w:val="00FE5AEC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72D1"/>
  </w:style>
  <w:style w:type="character" w:styleId="ad">
    <w:name w:val="Strong"/>
    <w:basedOn w:val="a0"/>
    <w:uiPriority w:val="22"/>
    <w:qFormat/>
    <w:rsid w:val="00724D62"/>
    <w:rPr>
      <w:b/>
      <w:bCs/>
    </w:rPr>
  </w:style>
  <w:style w:type="paragraph" w:styleId="ae">
    <w:name w:val="Normal (Web)"/>
    <w:basedOn w:val="a"/>
    <w:uiPriority w:val="99"/>
    <w:semiHidden/>
    <w:unhideWhenUsed/>
    <w:rsid w:val="00602111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72D1"/>
  </w:style>
  <w:style w:type="character" w:styleId="ad">
    <w:name w:val="Strong"/>
    <w:basedOn w:val="a0"/>
    <w:uiPriority w:val="22"/>
    <w:qFormat/>
    <w:rsid w:val="00724D62"/>
    <w:rPr>
      <w:b/>
      <w:bCs/>
    </w:rPr>
  </w:style>
  <w:style w:type="paragraph" w:styleId="ae">
    <w:name w:val="Normal (Web)"/>
    <w:basedOn w:val="a"/>
    <w:uiPriority w:val="99"/>
    <w:semiHidden/>
    <w:unhideWhenUsed/>
    <w:rsid w:val="00602111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3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8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0532-B317-44F2-A0C0-D792963D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10</cp:revision>
  <cp:lastPrinted>2019-10-08T11:46:00Z</cp:lastPrinted>
  <dcterms:created xsi:type="dcterms:W3CDTF">2019-10-08T10:18:00Z</dcterms:created>
  <dcterms:modified xsi:type="dcterms:W3CDTF">2019-10-08T11:52:00Z</dcterms:modified>
</cp:coreProperties>
</file>