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Look w:val="04A0"/>
      </w:tblPr>
      <w:tblGrid>
        <w:gridCol w:w="10348"/>
      </w:tblGrid>
      <w:tr w:rsidR="00411EFC" w:rsidRPr="00814A06" w:rsidTr="00FB2E4D">
        <w:tc>
          <w:tcPr>
            <w:tcW w:w="10348" w:type="dxa"/>
            <w:shd w:val="clear" w:color="auto" w:fill="auto"/>
          </w:tcPr>
          <w:p w:rsidR="00411EFC" w:rsidRPr="00666855" w:rsidRDefault="00411EFC" w:rsidP="00FB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666855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КОНТРОЛЬНО-РЕВИЗИОННАЯ КОМИССИЯ</w:t>
            </w:r>
          </w:p>
          <w:p w:rsidR="00411EFC" w:rsidRPr="00666855" w:rsidRDefault="00411EFC" w:rsidP="00FB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666855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11EFC" w:rsidRPr="00814A06" w:rsidRDefault="00411EFC" w:rsidP="00FB2E4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66855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«Вяземский муниципальный округ» смоленской области</w:t>
            </w:r>
          </w:p>
        </w:tc>
      </w:tr>
    </w:tbl>
    <w:p w:rsidR="00411EFC" w:rsidRDefault="00411EFC" w:rsidP="00411E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1EFC" w:rsidRDefault="00411EFC" w:rsidP="00411E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1EFC" w:rsidRPr="00814A06" w:rsidRDefault="00411EFC" w:rsidP="00411EFC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14A06">
        <w:rPr>
          <w:rFonts w:ascii="Times New Roman" w:hAnsi="Times New Roman" w:cs="Times New Roman"/>
          <w:b/>
          <w:sz w:val="30"/>
          <w:szCs w:val="30"/>
        </w:rPr>
        <w:t>ПРИКАЗ</w:t>
      </w:r>
    </w:p>
    <w:p w:rsidR="00411EFC" w:rsidRDefault="00411EFC" w:rsidP="00411EF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4712"/>
      </w:tblGrid>
      <w:tr w:rsidR="00411EFC" w:rsidRPr="0035522E" w:rsidTr="00FB2E4D">
        <w:tc>
          <w:tcPr>
            <w:tcW w:w="2552" w:type="dxa"/>
          </w:tcPr>
          <w:p w:rsidR="00411EFC" w:rsidRDefault="00411EFC" w:rsidP="00411EF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A06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814A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814A0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14A06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37176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411EFC" w:rsidRPr="00814A06" w:rsidRDefault="00411EFC" w:rsidP="00411EF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14A06">
              <w:rPr>
                <w:rFonts w:ascii="Times New Roman" w:hAnsi="Times New Roman" w:cs="Times New Roman"/>
                <w:b/>
              </w:rPr>
              <w:t>г. Вязьма</w:t>
            </w:r>
          </w:p>
        </w:tc>
        <w:tc>
          <w:tcPr>
            <w:tcW w:w="4712" w:type="dxa"/>
          </w:tcPr>
          <w:p w:rsidR="00411EFC" w:rsidRPr="0035522E" w:rsidRDefault="00411EFC" w:rsidP="00FB2E4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11EFC" w:rsidRDefault="00411EFC" w:rsidP="00411EF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4713"/>
      </w:tblGrid>
      <w:tr w:rsidR="00411EFC" w:rsidRPr="00411EFC" w:rsidTr="00FB2E4D">
        <w:tc>
          <w:tcPr>
            <w:tcW w:w="3794" w:type="dxa"/>
          </w:tcPr>
          <w:p w:rsidR="00411EFC" w:rsidRPr="00411EFC" w:rsidRDefault="00411EFC" w:rsidP="00411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EFC" w:rsidRPr="00411EFC" w:rsidRDefault="00411EFC" w:rsidP="00411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1EFC">
              <w:rPr>
                <w:rFonts w:ascii="Times New Roman" w:hAnsi="Times New Roman" w:cs="Times New Roman"/>
                <w:sz w:val="26"/>
                <w:szCs w:val="26"/>
              </w:rPr>
              <w:t>О порядке осуществления внутреннего финансового аудита</w:t>
            </w:r>
          </w:p>
        </w:tc>
        <w:tc>
          <w:tcPr>
            <w:tcW w:w="4713" w:type="dxa"/>
          </w:tcPr>
          <w:p w:rsidR="00411EFC" w:rsidRPr="00411EFC" w:rsidRDefault="00411EFC" w:rsidP="00411E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5D81" w:rsidRPr="00411EFC" w:rsidRDefault="007C5D81" w:rsidP="00411E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C94" w:rsidRPr="00411EFC" w:rsidRDefault="007C2C94" w:rsidP="00411E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E9D" w:rsidRPr="00411EFC" w:rsidRDefault="00095F58" w:rsidP="00411E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1EFC">
        <w:rPr>
          <w:rFonts w:ascii="Times New Roman" w:hAnsi="Times New Roman" w:cs="Times New Roman"/>
          <w:sz w:val="26"/>
          <w:szCs w:val="26"/>
        </w:rPr>
        <w:tab/>
      </w:r>
      <w:r w:rsidR="00BA1E9D" w:rsidRPr="00411EFC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6" w:history="1">
        <w:r w:rsidR="00BA1E9D" w:rsidRPr="00411EFC">
          <w:rPr>
            <w:rFonts w:ascii="Times New Roman" w:hAnsi="Times New Roman" w:cs="Times New Roman"/>
            <w:sz w:val="26"/>
            <w:szCs w:val="26"/>
          </w:rPr>
          <w:t>статьей 160.2-1</w:t>
        </w:r>
      </w:hyperlink>
      <w:r w:rsidR="00BA1E9D" w:rsidRPr="00411EFC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Федеральным </w:t>
      </w:r>
      <w:hyperlink r:id="rId7" w:history="1">
        <w:r w:rsidR="00BA1E9D" w:rsidRPr="00411EFC">
          <w:rPr>
            <w:rFonts w:ascii="Times New Roman" w:hAnsi="Times New Roman" w:cs="Times New Roman"/>
            <w:sz w:val="26"/>
            <w:szCs w:val="26"/>
          </w:rPr>
          <w:t>стандартом</w:t>
        </w:r>
      </w:hyperlink>
      <w:r w:rsidR="00BA1E9D" w:rsidRPr="00411EFC">
        <w:rPr>
          <w:rFonts w:ascii="Times New Roman" w:hAnsi="Times New Roman" w:cs="Times New Roman"/>
          <w:sz w:val="26"/>
          <w:szCs w:val="26"/>
        </w:rPr>
        <w:t xml:space="preserve"> внутреннего финансового аудита </w:t>
      </w:r>
      <w:r w:rsidR="008874C8" w:rsidRPr="00411EFC">
        <w:rPr>
          <w:rFonts w:ascii="Times New Roman" w:hAnsi="Times New Roman" w:cs="Times New Roman"/>
          <w:sz w:val="26"/>
          <w:szCs w:val="26"/>
        </w:rPr>
        <w:t>«</w:t>
      </w:r>
      <w:r w:rsidR="00BA1E9D" w:rsidRPr="00411EFC">
        <w:rPr>
          <w:rFonts w:ascii="Times New Roman" w:hAnsi="Times New Roman" w:cs="Times New Roman"/>
          <w:sz w:val="26"/>
          <w:szCs w:val="26"/>
        </w:rPr>
        <w:t>Основания и порядок организации, случаи и порядок передачи полномочий по осуществлению внутреннего финансового аудита</w:t>
      </w:r>
      <w:r w:rsidR="008874C8" w:rsidRPr="00411EFC">
        <w:rPr>
          <w:rFonts w:ascii="Times New Roman" w:hAnsi="Times New Roman" w:cs="Times New Roman"/>
          <w:sz w:val="26"/>
          <w:szCs w:val="26"/>
        </w:rPr>
        <w:t>»</w:t>
      </w:r>
      <w:r w:rsidR="00BA1E9D" w:rsidRPr="00411EFC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="008874C8" w:rsidRPr="00411EFC">
        <w:rPr>
          <w:rFonts w:ascii="Times New Roman" w:hAnsi="Times New Roman" w:cs="Times New Roman"/>
          <w:sz w:val="26"/>
          <w:szCs w:val="26"/>
        </w:rPr>
        <w:t>п</w:t>
      </w:r>
      <w:r w:rsidR="00BA1E9D" w:rsidRPr="00411EFC">
        <w:rPr>
          <w:rFonts w:ascii="Times New Roman" w:hAnsi="Times New Roman" w:cs="Times New Roman"/>
          <w:sz w:val="26"/>
          <w:szCs w:val="26"/>
        </w:rPr>
        <w:t>риказом Министерства финансов Российской Федерации от 18.12.2019</w:t>
      </w:r>
      <w:r w:rsidR="008874C8" w:rsidRPr="00411EFC">
        <w:rPr>
          <w:rFonts w:ascii="Times New Roman" w:hAnsi="Times New Roman" w:cs="Times New Roman"/>
          <w:sz w:val="26"/>
          <w:szCs w:val="26"/>
        </w:rPr>
        <w:t xml:space="preserve"> №</w:t>
      </w:r>
      <w:r w:rsidR="00BA1E9D" w:rsidRPr="00411EFC">
        <w:rPr>
          <w:rFonts w:ascii="Times New Roman" w:hAnsi="Times New Roman" w:cs="Times New Roman"/>
          <w:sz w:val="26"/>
          <w:szCs w:val="26"/>
        </w:rPr>
        <w:t>237н,</w:t>
      </w:r>
    </w:p>
    <w:p w:rsidR="005A08F1" w:rsidRPr="00411EFC" w:rsidRDefault="005A08F1" w:rsidP="00411EFC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23F8D" w:rsidRPr="00411EFC" w:rsidRDefault="003C51DD" w:rsidP="00411EFC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11EFC">
        <w:rPr>
          <w:rFonts w:ascii="Times New Roman" w:hAnsi="Times New Roman" w:cs="Times New Roman"/>
          <w:b/>
          <w:sz w:val="26"/>
          <w:szCs w:val="26"/>
        </w:rPr>
        <w:t>ПРИКАЗЫВАЮ</w:t>
      </w:r>
      <w:r w:rsidR="00AF0124" w:rsidRPr="00411EFC">
        <w:rPr>
          <w:rFonts w:ascii="Times New Roman" w:hAnsi="Times New Roman" w:cs="Times New Roman"/>
          <w:sz w:val="26"/>
          <w:szCs w:val="26"/>
        </w:rPr>
        <w:t>:</w:t>
      </w:r>
    </w:p>
    <w:p w:rsidR="008874C8" w:rsidRPr="00411EFC" w:rsidRDefault="008874C8" w:rsidP="00411E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74C8" w:rsidRPr="00411EFC" w:rsidRDefault="008874C8" w:rsidP="00411EFC">
      <w:pPr>
        <w:pStyle w:val="ConsPlusNormal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11EFC">
        <w:rPr>
          <w:rFonts w:ascii="Times New Roman" w:hAnsi="Times New Roman" w:cs="Times New Roman"/>
          <w:sz w:val="26"/>
          <w:szCs w:val="26"/>
        </w:rPr>
        <w:t xml:space="preserve">Утвердить Порядок осуществления внутреннего финансового аудита в Контрольно-ревизионной комиссии </w:t>
      </w:r>
      <w:r w:rsidR="001B217B" w:rsidRPr="00411EFC">
        <w:rPr>
          <w:rFonts w:ascii="Times New Roman" w:hAnsi="Times New Roman" w:cs="Times New Roman"/>
          <w:sz w:val="26"/>
          <w:szCs w:val="26"/>
        </w:rPr>
        <w:t>муниципального</w:t>
      </w:r>
      <w:r w:rsidRPr="00411EFC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411EFC" w:rsidRPr="00411EFC">
        <w:rPr>
          <w:rFonts w:ascii="Times New Roman" w:hAnsi="Times New Roman" w:cs="Times New Roman"/>
          <w:sz w:val="26"/>
          <w:szCs w:val="26"/>
        </w:rPr>
        <w:t>«Вяземский муниципальный округ»</w:t>
      </w:r>
      <w:r w:rsidRPr="00411EFC">
        <w:rPr>
          <w:rFonts w:ascii="Times New Roman" w:hAnsi="Times New Roman" w:cs="Times New Roman"/>
          <w:sz w:val="26"/>
          <w:szCs w:val="26"/>
        </w:rPr>
        <w:t xml:space="preserve"> Смоленской </w:t>
      </w:r>
      <w:r w:rsidR="001B217B" w:rsidRPr="00411EFC">
        <w:rPr>
          <w:rFonts w:ascii="Times New Roman" w:hAnsi="Times New Roman" w:cs="Times New Roman"/>
          <w:sz w:val="26"/>
          <w:szCs w:val="26"/>
        </w:rPr>
        <w:t>области</w:t>
      </w:r>
      <w:r w:rsidR="00411EFC">
        <w:rPr>
          <w:rFonts w:ascii="Times New Roman" w:hAnsi="Times New Roman" w:cs="Times New Roman"/>
          <w:sz w:val="26"/>
          <w:szCs w:val="26"/>
        </w:rPr>
        <w:t xml:space="preserve"> согласно п</w:t>
      </w:r>
      <w:r w:rsidRPr="00411EFC">
        <w:rPr>
          <w:rFonts w:ascii="Times New Roman" w:hAnsi="Times New Roman" w:cs="Times New Roman"/>
          <w:sz w:val="26"/>
          <w:szCs w:val="26"/>
        </w:rPr>
        <w:t>риложени</w:t>
      </w:r>
      <w:r w:rsidR="00411EFC">
        <w:rPr>
          <w:rFonts w:ascii="Times New Roman" w:hAnsi="Times New Roman" w:cs="Times New Roman"/>
          <w:sz w:val="26"/>
          <w:szCs w:val="26"/>
        </w:rPr>
        <w:t>ю</w:t>
      </w:r>
      <w:r w:rsidR="001B217B" w:rsidRPr="00411EFC">
        <w:rPr>
          <w:rFonts w:ascii="Times New Roman" w:hAnsi="Times New Roman" w:cs="Times New Roman"/>
          <w:sz w:val="26"/>
          <w:szCs w:val="26"/>
        </w:rPr>
        <w:t xml:space="preserve"> </w:t>
      </w:r>
      <w:r w:rsidRPr="00411EFC">
        <w:rPr>
          <w:rFonts w:ascii="Times New Roman" w:hAnsi="Times New Roman" w:cs="Times New Roman"/>
          <w:sz w:val="26"/>
          <w:szCs w:val="26"/>
        </w:rPr>
        <w:t>1 к настоящему приказу.</w:t>
      </w:r>
    </w:p>
    <w:p w:rsidR="008874C8" w:rsidRPr="00411EFC" w:rsidRDefault="00FB2E4D" w:rsidP="00411EFC">
      <w:pPr>
        <w:pStyle w:val="ConsPlusNormal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11EFC">
        <w:rPr>
          <w:rFonts w:ascii="Times New Roman" w:hAnsi="Times New Roman" w:cs="Times New Roman"/>
          <w:sz w:val="26"/>
          <w:szCs w:val="26"/>
        </w:rPr>
        <w:t xml:space="preserve">Настоящий приказ вступает в силу с момента подписания и распространяет свое действие на правоотношения, возникшие с </w:t>
      </w:r>
      <w:r w:rsidR="00402269">
        <w:rPr>
          <w:rFonts w:ascii="Times New Roman" w:hAnsi="Times New Roman" w:cs="Times New Roman"/>
          <w:sz w:val="26"/>
          <w:szCs w:val="26"/>
        </w:rPr>
        <w:t>01</w:t>
      </w:r>
      <w:r w:rsidRPr="00411EFC">
        <w:rPr>
          <w:rFonts w:ascii="Times New Roman" w:hAnsi="Times New Roman" w:cs="Times New Roman"/>
          <w:sz w:val="26"/>
          <w:szCs w:val="26"/>
        </w:rPr>
        <w:t xml:space="preserve"> </w:t>
      </w:r>
      <w:r w:rsidR="00402269">
        <w:rPr>
          <w:rFonts w:ascii="Times New Roman" w:hAnsi="Times New Roman" w:cs="Times New Roman"/>
          <w:sz w:val="26"/>
          <w:szCs w:val="26"/>
        </w:rPr>
        <w:t>января</w:t>
      </w:r>
      <w:r w:rsidRPr="00411EFC">
        <w:rPr>
          <w:rFonts w:ascii="Times New Roman" w:hAnsi="Times New Roman" w:cs="Times New Roman"/>
          <w:sz w:val="26"/>
          <w:szCs w:val="26"/>
        </w:rPr>
        <w:t xml:space="preserve"> 202</w:t>
      </w:r>
      <w:r w:rsidR="00402269">
        <w:rPr>
          <w:rFonts w:ascii="Times New Roman" w:hAnsi="Times New Roman" w:cs="Times New Roman"/>
          <w:sz w:val="26"/>
          <w:szCs w:val="26"/>
        </w:rPr>
        <w:t>5</w:t>
      </w:r>
      <w:r w:rsidRPr="00411EF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874C8" w:rsidRPr="00411EFC" w:rsidRDefault="008874C8" w:rsidP="00411EFC">
      <w:pPr>
        <w:pStyle w:val="ConsPlusNormal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11EFC">
        <w:rPr>
          <w:rFonts w:ascii="Times New Roman" w:hAnsi="Times New Roman" w:cs="Times New Roman"/>
          <w:sz w:val="26"/>
          <w:szCs w:val="26"/>
        </w:rPr>
        <w:t xml:space="preserve">Наделить полномочиями по осуществлению внутреннего финансового аудита </w:t>
      </w:r>
      <w:r w:rsidR="001B217B" w:rsidRPr="00411EFC">
        <w:rPr>
          <w:rFonts w:ascii="Times New Roman" w:hAnsi="Times New Roman" w:cs="Times New Roman"/>
          <w:sz w:val="26"/>
          <w:szCs w:val="26"/>
        </w:rPr>
        <w:t xml:space="preserve">председателя Контрольно-ревизионной комиссии муниципального образования </w:t>
      </w:r>
      <w:r w:rsidR="00411EFC" w:rsidRPr="00411EFC">
        <w:rPr>
          <w:rFonts w:ascii="Times New Roman" w:hAnsi="Times New Roman" w:cs="Times New Roman"/>
          <w:sz w:val="26"/>
          <w:szCs w:val="26"/>
        </w:rPr>
        <w:t>«Вяземский муниципальный округ»</w:t>
      </w:r>
      <w:r w:rsidR="001B217B" w:rsidRPr="00411EFC">
        <w:rPr>
          <w:rFonts w:ascii="Times New Roman" w:hAnsi="Times New Roman" w:cs="Times New Roman"/>
          <w:sz w:val="26"/>
          <w:szCs w:val="26"/>
        </w:rPr>
        <w:t xml:space="preserve"> Смоленской области.</w:t>
      </w:r>
    </w:p>
    <w:p w:rsidR="008874C8" w:rsidRPr="00411EFC" w:rsidRDefault="008874C8" w:rsidP="00411EFC">
      <w:pPr>
        <w:pStyle w:val="ConsPlusNormal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11EFC">
        <w:rPr>
          <w:rFonts w:ascii="Times New Roman" w:hAnsi="Times New Roman" w:cs="Times New Roman"/>
          <w:sz w:val="26"/>
          <w:szCs w:val="26"/>
        </w:rPr>
        <w:t>Утвердить План проведения аудиторских мероприятий на</w:t>
      </w:r>
      <w:r w:rsidR="001B217B" w:rsidRPr="00411EFC">
        <w:rPr>
          <w:rFonts w:ascii="Times New Roman" w:hAnsi="Times New Roman" w:cs="Times New Roman"/>
          <w:sz w:val="26"/>
          <w:szCs w:val="26"/>
        </w:rPr>
        <w:t xml:space="preserve"> 202</w:t>
      </w:r>
      <w:r w:rsidR="00411EFC" w:rsidRPr="00411EFC">
        <w:rPr>
          <w:rFonts w:ascii="Times New Roman" w:hAnsi="Times New Roman" w:cs="Times New Roman"/>
          <w:sz w:val="26"/>
          <w:szCs w:val="26"/>
        </w:rPr>
        <w:t>5</w:t>
      </w:r>
      <w:r w:rsidR="001B217B" w:rsidRPr="00411EFC">
        <w:rPr>
          <w:rFonts w:ascii="Times New Roman" w:hAnsi="Times New Roman" w:cs="Times New Roman"/>
          <w:sz w:val="26"/>
          <w:szCs w:val="26"/>
        </w:rPr>
        <w:t xml:space="preserve"> год </w:t>
      </w:r>
      <w:r w:rsidR="00411EFC" w:rsidRPr="00411EFC">
        <w:rPr>
          <w:rFonts w:ascii="Times New Roman" w:hAnsi="Times New Roman" w:cs="Times New Roman"/>
          <w:sz w:val="26"/>
          <w:szCs w:val="26"/>
        </w:rPr>
        <w:t>согласно п</w:t>
      </w:r>
      <w:r w:rsidRPr="00411EFC">
        <w:rPr>
          <w:rFonts w:ascii="Times New Roman" w:hAnsi="Times New Roman" w:cs="Times New Roman"/>
          <w:sz w:val="26"/>
          <w:szCs w:val="26"/>
        </w:rPr>
        <w:t>риложение</w:t>
      </w:r>
      <w:r w:rsidR="001B217B" w:rsidRPr="00411EFC">
        <w:rPr>
          <w:rFonts w:ascii="Times New Roman" w:hAnsi="Times New Roman" w:cs="Times New Roman"/>
          <w:sz w:val="26"/>
          <w:szCs w:val="26"/>
        </w:rPr>
        <w:t xml:space="preserve"> </w:t>
      </w:r>
      <w:r w:rsidRPr="00411EFC">
        <w:rPr>
          <w:rFonts w:ascii="Times New Roman" w:hAnsi="Times New Roman" w:cs="Times New Roman"/>
          <w:sz w:val="26"/>
          <w:szCs w:val="26"/>
        </w:rPr>
        <w:t>2 к настоящему приказу.</w:t>
      </w:r>
    </w:p>
    <w:p w:rsidR="008874C8" w:rsidRPr="00411EFC" w:rsidRDefault="008874C8" w:rsidP="00411EFC">
      <w:pPr>
        <w:pStyle w:val="ConsPlusNormal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11EFC">
        <w:rPr>
          <w:rFonts w:ascii="Times New Roman" w:hAnsi="Times New Roman" w:cs="Times New Roman"/>
          <w:sz w:val="26"/>
          <w:szCs w:val="26"/>
        </w:rPr>
        <w:t>Контроль за исполнением настоящего приказа оставляю за собой</w:t>
      </w:r>
      <w:r w:rsidR="001B217B" w:rsidRPr="00411EFC">
        <w:rPr>
          <w:rFonts w:ascii="Times New Roman" w:hAnsi="Times New Roman" w:cs="Times New Roman"/>
          <w:sz w:val="26"/>
          <w:szCs w:val="26"/>
        </w:rPr>
        <w:t>.</w:t>
      </w:r>
    </w:p>
    <w:p w:rsidR="001B217B" w:rsidRPr="00411EFC" w:rsidRDefault="001B217B" w:rsidP="00411E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11EFC" w:rsidRPr="00411EFC" w:rsidRDefault="00411EFC" w:rsidP="00411E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678"/>
      </w:tblGrid>
      <w:tr w:rsidR="00411EFC" w:rsidRPr="00411EFC" w:rsidTr="00FB2E4D">
        <w:tc>
          <w:tcPr>
            <w:tcW w:w="4786" w:type="dxa"/>
          </w:tcPr>
          <w:p w:rsidR="00411EFC" w:rsidRPr="00411EFC" w:rsidRDefault="00411EFC" w:rsidP="00411EF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Контрольно-ревизионной комиссии муниципального образования</w:t>
            </w:r>
          </w:p>
          <w:p w:rsidR="00411EFC" w:rsidRPr="00411EFC" w:rsidRDefault="00411EFC" w:rsidP="00411E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1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«Вяземский муниципальный округ» Смоленской области</w:t>
            </w:r>
          </w:p>
        </w:tc>
        <w:tc>
          <w:tcPr>
            <w:tcW w:w="4678" w:type="dxa"/>
          </w:tcPr>
          <w:p w:rsidR="00411EFC" w:rsidRPr="00411EFC" w:rsidRDefault="00411EFC" w:rsidP="00411EF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EFC" w:rsidRPr="00411EFC" w:rsidRDefault="00411EFC" w:rsidP="00411EF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1EFC" w:rsidRPr="00411EFC" w:rsidRDefault="00411EFC" w:rsidP="00411EF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1EFC" w:rsidRPr="00411EFC" w:rsidRDefault="00411EFC" w:rsidP="00411EF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1EFC">
              <w:rPr>
                <w:rFonts w:ascii="Times New Roman" w:hAnsi="Times New Roman" w:cs="Times New Roman"/>
                <w:b/>
                <w:sz w:val="26"/>
                <w:szCs w:val="26"/>
              </w:rPr>
              <w:t>О.Н. Марфичева</w:t>
            </w:r>
          </w:p>
        </w:tc>
      </w:tr>
    </w:tbl>
    <w:p w:rsidR="00411EFC" w:rsidRDefault="00411EFC" w:rsidP="00887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1EFC" w:rsidRDefault="00411EFC" w:rsidP="00887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1EFC" w:rsidRDefault="00411EFC" w:rsidP="001B217B">
      <w:pPr>
        <w:spacing w:after="0" w:line="240" w:lineRule="auto"/>
        <w:ind w:left="5581"/>
        <w:rPr>
          <w:rFonts w:ascii="Times New Roman" w:eastAsia="Times New Roman" w:hAnsi="Times New Roman" w:cs="Times New Roman"/>
          <w:sz w:val="24"/>
          <w:szCs w:val="24"/>
        </w:rPr>
      </w:pPr>
    </w:p>
    <w:p w:rsidR="00411EFC" w:rsidRDefault="00411EFC" w:rsidP="001B217B">
      <w:pPr>
        <w:spacing w:after="0" w:line="240" w:lineRule="auto"/>
        <w:ind w:left="5581"/>
        <w:rPr>
          <w:rFonts w:ascii="Times New Roman" w:eastAsia="Times New Roman" w:hAnsi="Times New Roman" w:cs="Times New Roman"/>
          <w:sz w:val="24"/>
          <w:szCs w:val="24"/>
        </w:rPr>
      </w:pPr>
    </w:p>
    <w:p w:rsidR="00411EFC" w:rsidRDefault="00411EFC" w:rsidP="001B217B">
      <w:pPr>
        <w:spacing w:after="0" w:line="240" w:lineRule="auto"/>
        <w:ind w:left="5581"/>
        <w:rPr>
          <w:rFonts w:ascii="Times New Roman" w:eastAsia="Times New Roman" w:hAnsi="Times New Roman" w:cs="Times New Roman"/>
          <w:sz w:val="24"/>
          <w:szCs w:val="24"/>
        </w:rPr>
      </w:pPr>
    </w:p>
    <w:p w:rsidR="001B217B" w:rsidRPr="003F41C4" w:rsidRDefault="001B217B" w:rsidP="00402269">
      <w:pPr>
        <w:spacing w:after="0" w:line="240" w:lineRule="auto"/>
        <w:ind w:left="4536"/>
        <w:jc w:val="both"/>
        <w:rPr>
          <w:sz w:val="24"/>
          <w:szCs w:val="24"/>
        </w:rPr>
      </w:pPr>
      <w:r w:rsidRPr="003F41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11EF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4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41C4">
        <w:rPr>
          <w:rFonts w:ascii="Times New Roman" w:eastAsia="Times New Roman" w:hAnsi="Times New Roman" w:cs="Times New Roman"/>
          <w:sz w:val="24"/>
          <w:szCs w:val="24"/>
        </w:rPr>
        <w:t>к приказу Контрольно-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ревизионной комиссии муниципального образования </w:t>
      </w:r>
      <w:r w:rsidR="00411EFC">
        <w:rPr>
          <w:rFonts w:ascii="Times New Roman" w:eastAsia="Times New Roman" w:hAnsi="Times New Roman" w:cs="Times New Roman"/>
          <w:sz w:val="24"/>
          <w:szCs w:val="24"/>
        </w:rPr>
        <w:t>«Вяземский муниципальный округ»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Смоленской </w:t>
      </w:r>
      <w:r w:rsidRPr="00411EFC">
        <w:rPr>
          <w:rFonts w:ascii="Times New Roman" w:eastAsia="Times New Roman" w:hAnsi="Times New Roman" w:cs="Times New Roman"/>
          <w:sz w:val="24"/>
          <w:szCs w:val="24"/>
        </w:rPr>
        <w:t xml:space="preserve">области от </w:t>
      </w:r>
      <w:r w:rsidR="00411EFC">
        <w:rPr>
          <w:rFonts w:ascii="Times New Roman" w:eastAsia="Times New Roman" w:hAnsi="Times New Roman" w:cs="Times New Roman"/>
          <w:sz w:val="24"/>
          <w:szCs w:val="24"/>
        </w:rPr>
        <w:t>15</w:t>
      </w:r>
      <w:r w:rsidR="00E4381F" w:rsidRPr="00411EF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11EF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4381F" w:rsidRPr="00411EF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11EF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1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765">
        <w:rPr>
          <w:rFonts w:ascii="Times New Roman" w:eastAsia="Times New Roman" w:hAnsi="Times New Roman" w:cs="Times New Roman"/>
          <w:sz w:val="24"/>
          <w:szCs w:val="24"/>
        </w:rPr>
        <w:t>№7</w:t>
      </w:r>
    </w:p>
    <w:p w:rsidR="008A12C1" w:rsidRPr="00BA1E9D" w:rsidRDefault="008A12C1" w:rsidP="001B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348D" w:rsidRDefault="002969DA" w:rsidP="00411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1EFC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="001B217B" w:rsidRPr="00411EFC">
        <w:rPr>
          <w:rFonts w:ascii="Times New Roman" w:hAnsi="Times New Roman" w:cs="Times New Roman"/>
          <w:b/>
          <w:sz w:val="26"/>
          <w:szCs w:val="26"/>
        </w:rPr>
        <w:t>осуществления</w:t>
      </w:r>
      <w:r w:rsidRPr="00411EFC">
        <w:rPr>
          <w:rFonts w:ascii="Times New Roman" w:hAnsi="Times New Roman" w:cs="Times New Roman"/>
          <w:b/>
          <w:sz w:val="26"/>
          <w:szCs w:val="26"/>
        </w:rPr>
        <w:t xml:space="preserve"> внутреннего финансового аудита</w:t>
      </w:r>
      <w:r w:rsidR="00AE348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969DA" w:rsidRPr="00411EFC" w:rsidRDefault="00AE348D" w:rsidP="00411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AE3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48D">
        <w:rPr>
          <w:rFonts w:ascii="Times New Roman" w:hAnsi="Times New Roman" w:cs="Times New Roman"/>
          <w:b/>
          <w:sz w:val="26"/>
          <w:szCs w:val="26"/>
        </w:rPr>
        <w:t>Контрольно-ревизионной комиссии муниципального образования «Вяземский муниципальный округ» Смоленской области</w:t>
      </w:r>
    </w:p>
    <w:p w:rsidR="002969DA" w:rsidRPr="00411EFC" w:rsidRDefault="002969DA" w:rsidP="00411E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2969DA" w:rsidRPr="00411EFC" w:rsidRDefault="00411EFC" w:rsidP="00411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2969DA" w:rsidRPr="00411EFC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1B217B" w:rsidRPr="00411EFC" w:rsidRDefault="001B217B" w:rsidP="00411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11EFC" w:rsidRPr="0054237E" w:rsidRDefault="002969DA" w:rsidP="0054237E">
      <w:pPr>
        <w:pStyle w:val="a7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4237E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54237E" w:rsidRPr="0054237E">
        <w:rPr>
          <w:rFonts w:ascii="Times New Roman" w:hAnsi="Times New Roman" w:cs="Times New Roman"/>
          <w:sz w:val="26"/>
          <w:szCs w:val="26"/>
        </w:rPr>
        <w:t xml:space="preserve">Порядок осуществления внутреннего финансового аудита </w:t>
      </w:r>
      <w:r w:rsidR="0054237E">
        <w:rPr>
          <w:rFonts w:ascii="Times New Roman" w:hAnsi="Times New Roman" w:cs="Times New Roman"/>
          <w:sz w:val="26"/>
          <w:szCs w:val="26"/>
        </w:rPr>
        <w:t>в</w:t>
      </w:r>
      <w:r w:rsidR="0054237E" w:rsidRPr="0054237E">
        <w:rPr>
          <w:rFonts w:ascii="Times New Roman" w:hAnsi="Times New Roman" w:cs="Times New Roman"/>
          <w:sz w:val="26"/>
          <w:szCs w:val="26"/>
        </w:rPr>
        <w:t xml:space="preserve"> Контрольно-ревизионной комиссии муниципального образования «Вяземский муниципальный округ» Смоленской области</w:t>
      </w:r>
      <w:r w:rsidR="0054237E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54237E" w:rsidRPr="0054237E">
        <w:rPr>
          <w:rFonts w:ascii="Times New Roman" w:hAnsi="Times New Roman" w:cs="Times New Roman"/>
          <w:i/>
          <w:sz w:val="26"/>
          <w:szCs w:val="26"/>
        </w:rPr>
        <w:t>порядок</w:t>
      </w:r>
      <w:r w:rsidR="0054237E">
        <w:rPr>
          <w:rFonts w:ascii="Times New Roman" w:hAnsi="Times New Roman" w:cs="Times New Roman"/>
          <w:sz w:val="26"/>
          <w:szCs w:val="26"/>
        </w:rPr>
        <w:t>)</w:t>
      </w:r>
      <w:r w:rsidRPr="0054237E">
        <w:rPr>
          <w:rFonts w:ascii="Times New Roman" w:hAnsi="Times New Roman" w:cs="Times New Roman"/>
          <w:sz w:val="26"/>
          <w:szCs w:val="26"/>
        </w:rPr>
        <w:t xml:space="preserve"> определяет цели, организацию и порядок осуществления внутреннего финансового аудита в </w:t>
      </w:r>
      <w:r w:rsidR="001B217B" w:rsidRPr="0054237E">
        <w:rPr>
          <w:rFonts w:ascii="Times New Roman" w:hAnsi="Times New Roman" w:cs="Times New Roman"/>
          <w:sz w:val="26"/>
          <w:szCs w:val="26"/>
        </w:rPr>
        <w:t xml:space="preserve">Контрольно-ревизионной комиссии муниципального образования </w:t>
      </w:r>
      <w:r w:rsidR="00411EFC" w:rsidRPr="0054237E">
        <w:rPr>
          <w:rFonts w:ascii="Times New Roman" w:hAnsi="Times New Roman" w:cs="Times New Roman"/>
          <w:sz w:val="26"/>
          <w:szCs w:val="26"/>
        </w:rPr>
        <w:t>«Вяземский муниципальный округ»</w:t>
      </w:r>
      <w:r w:rsidR="001B217B" w:rsidRPr="0054237E">
        <w:rPr>
          <w:rFonts w:ascii="Times New Roman" w:hAnsi="Times New Roman" w:cs="Times New Roman"/>
          <w:sz w:val="26"/>
          <w:szCs w:val="26"/>
        </w:rPr>
        <w:t xml:space="preserve"> Смоленской области (далее </w:t>
      </w:r>
      <w:r w:rsidR="001B217B" w:rsidRPr="0054237E">
        <w:rPr>
          <w:rFonts w:ascii="Times New Roman" w:hAnsi="Times New Roman" w:cs="Times New Roman"/>
          <w:i/>
          <w:sz w:val="26"/>
          <w:szCs w:val="26"/>
        </w:rPr>
        <w:t>– Контрольно-ревизионная комиссия</w:t>
      </w:r>
      <w:r w:rsidR="001B217B" w:rsidRPr="0054237E">
        <w:rPr>
          <w:rFonts w:ascii="Times New Roman" w:hAnsi="Times New Roman" w:cs="Times New Roman"/>
          <w:sz w:val="26"/>
          <w:szCs w:val="26"/>
        </w:rPr>
        <w:t>)</w:t>
      </w:r>
      <w:r w:rsidR="00AE70F9">
        <w:rPr>
          <w:rFonts w:ascii="Times New Roman" w:hAnsi="Times New Roman" w:cs="Times New Roman"/>
          <w:sz w:val="26"/>
          <w:szCs w:val="26"/>
        </w:rPr>
        <w:t xml:space="preserve"> </w:t>
      </w:r>
      <w:r w:rsidR="00AE70F9" w:rsidRPr="00AE70F9">
        <w:rPr>
          <w:rFonts w:ascii="Times New Roman" w:hAnsi="Times New Roman" w:cs="Times New Roman"/>
          <w:sz w:val="26"/>
          <w:szCs w:val="26"/>
        </w:rPr>
        <w:t>в соответствии требованиями</w:t>
      </w:r>
      <w:r w:rsidR="00AE70F9">
        <w:rPr>
          <w:rFonts w:ascii="Times New Roman" w:hAnsi="Times New Roman" w:cs="Times New Roman"/>
          <w:sz w:val="26"/>
          <w:szCs w:val="26"/>
        </w:rPr>
        <w:t xml:space="preserve"> статьи 160.2-1</w:t>
      </w:r>
      <w:r w:rsidR="00AE70F9" w:rsidRPr="00AE70F9">
        <w:rPr>
          <w:rFonts w:ascii="Times New Roman" w:hAnsi="Times New Roman" w:cs="Times New Roman"/>
          <w:sz w:val="26"/>
          <w:szCs w:val="26"/>
        </w:rPr>
        <w:t xml:space="preserve"> </w:t>
      </w:r>
      <w:r w:rsidR="00AE70F9">
        <w:rPr>
          <w:rFonts w:ascii="Times New Roman" w:hAnsi="Times New Roman" w:cs="Times New Roman"/>
          <w:sz w:val="26"/>
          <w:szCs w:val="26"/>
        </w:rPr>
        <w:t>Б</w:t>
      </w:r>
      <w:r w:rsidR="00AE70F9" w:rsidRPr="00AE70F9">
        <w:rPr>
          <w:rFonts w:ascii="Times New Roman" w:hAnsi="Times New Roman" w:cs="Times New Roman"/>
          <w:sz w:val="26"/>
          <w:szCs w:val="26"/>
        </w:rPr>
        <w:t>юджетного кодекса Российской Федерации и федеральными стандартами внутреннего финансового аудита, утвержденными Министерством финансов Российской Федерации</w:t>
      </w:r>
      <w:r w:rsidR="001B217B" w:rsidRPr="0054237E">
        <w:rPr>
          <w:rFonts w:ascii="Times New Roman" w:hAnsi="Times New Roman" w:cs="Times New Roman"/>
          <w:sz w:val="26"/>
          <w:szCs w:val="26"/>
        </w:rPr>
        <w:t>.</w:t>
      </w:r>
    </w:p>
    <w:p w:rsidR="002B6DDB" w:rsidRDefault="002B6DDB" w:rsidP="002B6DDB">
      <w:pPr>
        <w:pStyle w:val="a7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B6DDB">
        <w:rPr>
          <w:rFonts w:ascii="Times New Roman" w:hAnsi="Times New Roman" w:cs="Times New Roman"/>
          <w:sz w:val="26"/>
          <w:szCs w:val="26"/>
        </w:rPr>
        <w:t xml:space="preserve">В настоящем Положении применяются термины в значениях, определенных Бюджетным кодексом Российской Федерации, Федеральным стандартом внутреннего финансового аудита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B6DDB">
        <w:rPr>
          <w:rFonts w:ascii="Times New Roman" w:hAnsi="Times New Roman" w:cs="Times New Roman"/>
          <w:sz w:val="26"/>
          <w:szCs w:val="26"/>
        </w:rPr>
        <w:t>Определения, принципы и задачи внутреннего финансового аудита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B6DDB">
        <w:rPr>
          <w:rFonts w:ascii="Times New Roman" w:hAnsi="Times New Roman" w:cs="Times New Roman"/>
          <w:sz w:val="26"/>
          <w:szCs w:val="26"/>
        </w:rPr>
        <w:t xml:space="preserve">, утвержденным приказом Министерства финансов Российской Федерации от 21.11.2019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B6DDB">
        <w:rPr>
          <w:rFonts w:ascii="Times New Roman" w:hAnsi="Times New Roman" w:cs="Times New Roman"/>
          <w:sz w:val="26"/>
          <w:szCs w:val="26"/>
        </w:rPr>
        <w:t xml:space="preserve">196н (далее - Стандарт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B6DDB">
        <w:rPr>
          <w:rFonts w:ascii="Times New Roman" w:hAnsi="Times New Roman" w:cs="Times New Roman"/>
          <w:sz w:val="26"/>
          <w:szCs w:val="26"/>
        </w:rPr>
        <w:t>196н) и иными федеральными стандартами внутреннего финансового аудита.</w:t>
      </w:r>
    </w:p>
    <w:p w:rsidR="00411EFC" w:rsidRDefault="002969DA" w:rsidP="002B6DDB">
      <w:pPr>
        <w:pStyle w:val="a7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11EFC">
        <w:rPr>
          <w:rFonts w:ascii="Times New Roman" w:hAnsi="Times New Roman" w:cs="Times New Roman"/>
          <w:sz w:val="26"/>
          <w:szCs w:val="26"/>
        </w:rPr>
        <w:t>Внутренний финансовый аудит в</w:t>
      </w:r>
      <w:r w:rsidR="001B217B" w:rsidRPr="00411EFC">
        <w:rPr>
          <w:rFonts w:ascii="Times New Roman" w:hAnsi="Times New Roman" w:cs="Times New Roman"/>
          <w:sz w:val="26"/>
          <w:szCs w:val="26"/>
        </w:rPr>
        <w:t xml:space="preserve"> Контрольно-ревизионной комиссии </w:t>
      </w:r>
      <w:r w:rsidRPr="00411EFC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4B20FC" w:rsidRPr="004B20FC">
        <w:rPr>
          <w:rFonts w:ascii="Times New Roman" w:hAnsi="Times New Roman" w:cs="Times New Roman"/>
          <w:sz w:val="26"/>
          <w:szCs w:val="26"/>
        </w:rPr>
        <w:t>уполномоченным должностным лицом</w:t>
      </w:r>
      <w:r w:rsidR="00E4381F" w:rsidRPr="00411EFC">
        <w:rPr>
          <w:rFonts w:ascii="Times New Roman" w:hAnsi="Times New Roman" w:cs="Times New Roman"/>
          <w:sz w:val="26"/>
          <w:szCs w:val="26"/>
        </w:rPr>
        <w:t xml:space="preserve"> Контрольно-ревизионной комиссии муниципального образования </w:t>
      </w:r>
      <w:r w:rsidR="00411EFC" w:rsidRPr="00411EFC">
        <w:rPr>
          <w:rFonts w:ascii="Times New Roman" w:hAnsi="Times New Roman" w:cs="Times New Roman"/>
          <w:sz w:val="26"/>
          <w:szCs w:val="26"/>
        </w:rPr>
        <w:t>«Вяземский муниципальный округ»</w:t>
      </w:r>
      <w:r w:rsidR="00E4381F" w:rsidRPr="00411EFC">
        <w:rPr>
          <w:rFonts w:ascii="Times New Roman" w:hAnsi="Times New Roman" w:cs="Times New Roman"/>
          <w:sz w:val="26"/>
          <w:szCs w:val="26"/>
        </w:rPr>
        <w:t xml:space="preserve"> Смоленской области </w:t>
      </w:r>
      <w:r w:rsidRPr="00411EFC">
        <w:rPr>
          <w:rFonts w:ascii="Times New Roman" w:hAnsi="Times New Roman" w:cs="Times New Roman"/>
          <w:sz w:val="26"/>
          <w:szCs w:val="26"/>
        </w:rPr>
        <w:t xml:space="preserve">(далее - </w:t>
      </w:r>
      <w:r w:rsidRPr="004B20FC">
        <w:rPr>
          <w:rFonts w:ascii="Times New Roman" w:hAnsi="Times New Roman" w:cs="Times New Roman"/>
          <w:i/>
          <w:sz w:val="26"/>
          <w:szCs w:val="26"/>
        </w:rPr>
        <w:t>субъект внутреннего аудита</w:t>
      </w:r>
      <w:r w:rsidRPr="00411EFC">
        <w:rPr>
          <w:rFonts w:ascii="Times New Roman" w:hAnsi="Times New Roman" w:cs="Times New Roman"/>
          <w:sz w:val="26"/>
          <w:szCs w:val="26"/>
        </w:rPr>
        <w:t>)</w:t>
      </w:r>
      <w:r w:rsidR="004B20FC" w:rsidRPr="004B20FC">
        <w:rPr>
          <w:rFonts w:ascii="Times New Roman" w:hAnsi="Times New Roman" w:cs="Times New Roman"/>
        </w:rPr>
        <w:t xml:space="preserve"> </w:t>
      </w:r>
      <w:r w:rsidR="004B20FC" w:rsidRPr="004B20FC">
        <w:rPr>
          <w:rFonts w:ascii="Times New Roman" w:hAnsi="Times New Roman" w:cs="Times New Roman"/>
          <w:sz w:val="26"/>
          <w:szCs w:val="26"/>
        </w:rPr>
        <w:t xml:space="preserve">наделенным полномочиями по осуществлению внутреннего финансового аудита в Контрольно-ревизионной комиссии на основании </w:t>
      </w:r>
      <w:r w:rsidR="004B20FC">
        <w:rPr>
          <w:rFonts w:ascii="Times New Roman" w:hAnsi="Times New Roman" w:cs="Times New Roman"/>
          <w:sz w:val="26"/>
          <w:szCs w:val="26"/>
        </w:rPr>
        <w:t>приказа</w:t>
      </w:r>
      <w:r w:rsidR="004B20FC" w:rsidRPr="004B20FC">
        <w:rPr>
          <w:rFonts w:ascii="Times New Roman" w:hAnsi="Times New Roman" w:cs="Times New Roman"/>
          <w:sz w:val="26"/>
          <w:szCs w:val="26"/>
        </w:rPr>
        <w:t xml:space="preserve"> </w:t>
      </w:r>
      <w:r w:rsidR="004B20FC">
        <w:rPr>
          <w:rFonts w:ascii="Times New Roman" w:hAnsi="Times New Roman" w:cs="Times New Roman"/>
          <w:sz w:val="26"/>
          <w:szCs w:val="26"/>
        </w:rPr>
        <w:t>п</w:t>
      </w:r>
      <w:r w:rsidR="004B20FC" w:rsidRPr="004B20FC">
        <w:rPr>
          <w:rFonts w:ascii="Times New Roman" w:hAnsi="Times New Roman" w:cs="Times New Roman"/>
          <w:sz w:val="26"/>
          <w:szCs w:val="26"/>
        </w:rPr>
        <w:t xml:space="preserve">редседателя (далее - </w:t>
      </w:r>
      <w:r w:rsidR="004B20FC" w:rsidRPr="004B20FC">
        <w:rPr>
          <w:rFonts w:ascii="Times New Roman" w:hAnsi="Times New Roman" w:cs="Times New Roman"/>
          <w:i/>
          <w:sz w:val="26"/>
          <w:szCs w:val="26"/>
        </w:rPr>
        <w:t>руководитель субъекта внутреннего финансового аудита, уполномоченное должностное лицо</w:t>
      </w:r>
      <w:r w:rsidR="004B20FC">
        <w:rPr>
          <w:rFonts w:ascii="Times New Roman" w:hAnsi="Times New Roman" w:cs="Times New Roman"/>
          <w:sz w:val="26"/>
          <w:szCs w:val="26"/>
        </w:rPr>
        <w:t>).</w:t>
      </w:r>
    </w:p>
    <w:p w:rsidR="004B20FC" w:rsidRDefault="004B20FC" w:rsidP="004B20FC">
      <w:pPr>
        <w:pStyle w:val="a7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B20FC">
        <w:rPr>
          <w:rFonts w:ascii="Times New Roman" w:hAnsi="Times New Roman" w:cs="Times New Roman"/>
          <w:sz w:val="26"/>
          <w:szCs w:val="26"/>
        </w:rPr>
        <w:t xml:space="preserve">Права и обязанности уполномоченного должностного лица, а также привлеченных должностных лиц Контрольно-ревизионной комиссии (далее - </w:t>
      </w:r>
      <w:r w:rsidRPr="004B20FC">
        <w:rPr>
          <w:rFonts w:ascii="Times New Roman" w:hAnsi="Times New Roman" w:cs="Times New Roman"/>
          <w:i/>
          <w:sz w:val="26"/>
          <w:szCs w:val="26"/>
        </w:rPr>
        <w:t>аудиторская группа</w:t>
      </w:r>
      <w:r w:rsidRPr="004B20FC">
        <w:rPr>
          <w:rFonts w:ascii="Times New Roman" w:hAnsi="Times New Roman" w:cs="Times New Roman"/>
          <w:sz w:val="26"/>
          <w:szCs w:val="26"/>
        </w:rPr>
        <w:t xml:space="preserve">) определяет Федеральный стандарт внутреннего финансового аудита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B20FC">
        <w:rPr>
          <w:rFonts w:ascii="Times New Roman" w:hAnsi="Times New Roman" w:cs="Times New Roman"/>
          <w:sz w:val="26"/>
          <w:szCs w:val="26"/>
        </w:rPr>
        <w:t>Права и обязанности должностных лиц (работников) при осуществлении внутреннего финансового аудита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B20FC">
        <w:rPr>
          <w:rFonts w:ascii="Times New Roman" w:hAnsi="Times New Roman" w:cs="Times New Roman"/>
          <w:sz w:val="26"/>
          <w:szCs w:val="26"/>
        </w:rPr>
        <w:t xml:space="preserve">, утвержденный приказом Министерства финансов Российской Федерации от 21.11.2019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B20FC">
        <w:rPr>
          <w:rFonts w:ascii="Times New Roman" w:hAnsi="Times New Roman" w:cs="Times New Roman"/>
          <w:sz w:val="26"/>
          <w:szCs w:val="26"/>
        </w:rPr>
        <w:t xml:space="preserve">195н (далее - Стандарт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B20FC">
        <w:rPr>
          <w:rFonts w:ascii="Times New Roman" w:hAnsi="Times New Roman" w:cs="Times New Roman"/>
          <w:sz w:val="26"/>
          <w:szCs w:val="26"/>
        </w:rPr>
        <w:t>195н).</w:t>
      </w:r>
    </w:p>
    <w:p w:rsidR="002969DA" w:rsidRPr="00411EFC" w:rsidRDefault="00EB6E47" w:rsidP="00411EFC">
      <w:pPr>
        <w:pStyle w:val="a7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статьи 160.2-1 </w:t>
      </w:r>
      <w:r w:rsidRPr="00EB6E47">
        <w:rPr>
          <w:rFonts w:ascii="Times New Roman" w:hAnsi="Times New Roman" w:cs="Times New Roman"/>
          <w:sz w:val="26"/>
          <w:szCs w:val="26"/>
        </w:rPr>
        <w:t>Бюджетного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ц</w:t>
      </w:r>
      <w:r w:rsidR="002969DA" w:rsidRPr="00411EFC">
        <w:rPr>
          <w:rFonts w:ascii="Times New Roman" w:hAnsi="Times New Roman" w:cs="Times New Roman"/>
          <w:sz w:val="26"/>
          <w:szCs w:val="26"/>
        </w:rPr>
        <w:t>елями внутреннего финансового аудита, осуществляемого субъектом аудита, являются:</w:t>
      </w:r>
    </w:p>
    <w:p w:rsidR="002969DA" w:rsidRPr="00411EFC" w:rsidRDefault="002969DA" w:rsidP="00411EFC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11EFC">
        <w:rPr>
          <w:rFonts w:ascii="Times New Roman" w:hAnsi="Times New Roman" w:cs="Times New Roman"/>
          <w:sz w:val="26"/>
          <w:szCs w:val="26"/>
        </w:rPr>
        <w:t>оценка надежности внутреннего финансового контроля и подготовка рекомендаций по повышению его эффективности;</w:t>
      </w:r>
    </w:p>
    <w:p w:rsidR="002969DA" w:rsidRPr="00411EFC" w:rsidRDefault="002969DA" w:rsidP="00411EFC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11EFC">
        <w:rPr>
          <w:rFonts w:ascii="Times New Roman" w:hAnsi="Times New Roman" w:cs="Times New Roman"/>
          <w:sz w:val="26"/>
          <w:szCs w:val="26"/>
        </w:rPr>
        <w:t xml:space="preserve">подтверждение достоверности бюджетной отчетности и соответствия порядка ведения бюджетного учета </w:t>
      </w:r>
      <w:r w:rsidR="001C479D" w:rsidRPr="00411EFC">
        <w:rPr>
          <w:rFonts w:ascii="Times New Roman" w:hAnsi="Times New Roman" w:cs="Times New Roman"/>
          <w:sz w:val="26"/>
          <w:szCs w:val="26"/>
        </w:rPr>
        <w:t xml:space="preserve">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</w:t>
      </w:r>
      <w:r w:rsidR="009454BD" w:rsidRPr="00411EFC">
        <w:rPr>
          <w:rFonts w:ascii="Times New Roman" w:hAnsi="Times New Roman" w:cs="Times New Roman"/>
          <w:sz w:val="26"/>
          <w:szCs w:val="26"/>
        </w:rPr>
        <w:lastRenderedPageBreak/>
        <w:t xml:space="preserve">ведомственным (внутренним) </w:t>
      </w:r>
      <w:r w:rsidR="001C479D" w:rsidRPr="00411EFC">
        <w:rPr>
          <w:rFonts w:ascii="Times New Roman" w:hAnsi="Times New Roman" w:cs="Times New Roman"/>
          <w:sz w:val="26"/>
          <w:szCs w:val="26"/>
        </w:rPr>
        <w:t xml:space="preserve">актам, принятым в соответствии с </w:t>
      </w:r>
      <w:hyperlink r:id="rId8" w:history="1">
        <w:r w:rsidR="001C479D" w:rsidRPr="00411EFC">
          <w:rPr>
            <w:rFonts w:ascii="Times New Roman" w:hAnsi="Times New Roman" w:cs="Times New Roman"/>
            <w:sz w:val="26"/>
            <w:szCs w:val="26"/>
          </w:rPr>
          <w:t>пунктом 5 статьи 264.1</w:t>
        </w:r>
      </w:hyperlink>
      <w:r w:rsidR="001C479D" w:rsidRPr="00411EFC">
        <w:rPr>
          <w:rFonts w:ascii="Times New Roman" w:hAnsi="Times New Roman" w:cs="Times New Roman"/>
          <w:sz w:val="26"/>
          <w:szCs w:val="26"/>
        </w:rPr>
        <w:t xml:space="preserve"> </w:t>
      </w:r>
      <w:r w:rsidR="009454BD" w:rsidRPr="00411EFC">
        <w:rPr>
          <w:rFonts w:ascii="Times New Roman" w:hAnsi="Times New Roman" w:cs="Times New Roman"/>
          <w:sz w:val="26"/>
          <w:szCs w:val="26"/>
        </w:rPr>
        <w:t>Бюджетного кодекса Российской Федерации</w:t>
      </w:r>
      <w:r w:rsidRPr="00411EFC">
        <w:rPr>
          <w:rFonts w:ascii="Times New Roman" w:hAnsi="Times New Roman" w:cs="Times New Roman"/>
          <w:sz w:val="26"/>
          <w:szCs w:val="26"/>
        </w:rPr>
        <w:t>;</w:t>
      </w:r>
    </w:p>
    <w:p w:rsidR="009454BD" w:rsidRPr="00411EFC" w:rsidRDefault="009454BD" w:rsidP="00411EFC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11EFC">
        <w:rPr>
          <w:rFonts w:ascii="Times New Roman" w:hAnsi="Times New Roman" w:cs="Times New Roman"/>
          <w:sz w:val="26"/>
          <w:szCs w:val="26"/>
        </w:rPr>
        <w:t>повышение качества финансового менеджмента;</w:t>
      </w:r>
    </w:p>
    <w:p w:rsidR="002969DA" w:rsidRPr="00411EFC" w:rsidRDefault="002969DA" w:rsidP="002D602B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11EFC">
        <w:rPr>
          <w:rFonts w:ascii="Times New Roman" w:hAnsi="Times New Roman" w:cs="Times New Roman"/>
          <w:sz w:val="26"/>
          <w:szCs w:val="26"/>
        </w:rPr>
        <w:t xml:space="preserve">подготовка предложений о повышении экономности и результативности использования </w:t>
      </w:r>
      <w:r w:rsidR="009454BD" w:rsidRPr="00411EFC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Pr="00411EFC">
        <w:rPr>
          <w:rFonts w:ascii="Times New Roman" w:hAnsi="Times New Roman" w:cs="Times New Roman"/>
          <w:sz w:val="26"/>
          <w:szCs w:val="26"/>
        </w:rPr>
        <w:t>средств.</w:t>
      </w:r>
    </w:p>
    <w:p w:rsidR="00F03631" w:rsidRDefault="00F03631" w:rsidP="00F03631">
      <w:pPr>
        <w:pStyle w:val="a7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03631">
        <w:rPr>
          <w:rFonts w:ascii="Times New Roman" w:hAnsi="Times New Roman" w:cs="Times New Roman"/>
          <w:sz w:val="26"/>
          <w:szCs w:val="26"/>
        </w:rPr>
        <w:t>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264.1 Бюджетного кодекса Российской Федерации, деятельность субъекта внутреннего финансового аудита должна быть направлена на решение задач, установленных пунктом 15 Стандарта №196н.</w:t>
      </w:r>
    </w:p>
    <w:p w:rsidR="00F03631" w:rsidRPr="00F03631" w:rsidRDefault="002969DA" w:rsidP="00F03631">
      <w:pPr>
        <w:pStyle w:val="a7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03631">
        <w:rPr>
          <w:rFonts w:ascii="Times New Roman" w:hAnsi="Times New Roman" w:cs="Times New Roman"/>
          <w:sz w:val="26"/>
          <w:szCs w:val="26"/>
        </w:rPr>
        <w:t xml:space="preserve">Система внутреннего финансового аудита основывается на </w:t>
      </w:r>
      <w:r w:rsidR="00D225C6" w:rsidRPr="00F03631">
        <w:rPr>
          <w:rFonts w:ascii="Times New Roman" w:hAnsi="Times New Roman" w:cs="Times New Roman"/>
          <w:sz w:val="26"/>
          <w:szCs w:val="26"/>
        </w:rPr>
        <w:t xml:space="preserve">принципах законности, функциональной независимости, объективности, компетентности, профессионального скептицизма, системности, эффективности, </w:t>
      </w:r>
      <w:r w:rsidRPr="00F03631">
        <w:rPr>
          <w:rFonts w:ascii="Times New Roman" w:hAnsi="Times New Roman" w:cs="Times New Roman"/>
          <w:sz w:val="26"/>
          <w:szCs w:val="26"/>
        </w:rPr>
        <w:t>ответственности и стандартизации.</w:t>
      </w:r>
      <w:r w:rsidR="00F03631" w:rsidRPr="00F03631">
        <w:t xml:space="preserve"> </w:t>
      </w:r>
    </w:p>
    <w:p w:rsidR="00411EFC" w:rsidRPr="00F03631" w:rsidRDefault="00F03631" w:rsidP="00F03631">
      <w:pPr>
        <w:pStyle w:val="a7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03631">
        <w:rPr>
          <w:rFonts w:ascii="Times New Roman" w:hAnsi="Times New Roman" w:cs="Times New Roman"/>
          <w:sz w:val="26"/>
          <w:szCs w:val="26"/>
        </w:rPr>
        <w:t xml:space="preserve">В целях повышения качества финансового менеджмента деятельность субъекта внутреннего финансового аудита должна быть направлена на решение задач, установленных пунктом 16 Стандарта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03631">
        <w:rPr>
          <w:rFonts w:ascii="Times New Roman" w:hAnsi="Times New Roman" w:cs="Times New Roman"/>
          <w:sz w:val="26"/>
          <w:szCs w:val="26"/>
        </w:rPr>
        <w:t>196н.</w:t>
      </w:r>
    </w:p>
    <w:p w:rsidR="00411EFC" w:rsidRDefault="009454BD" w:rsidP="002D602B">
      <w:pPr>
        <w:pStyle w:val="a7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11EFC">
        <w:rPr>
          <w:rFonts w:ascii="Times New Roman" w:hAnsi="Times New Roman" w:cs="Times New Roman"/>
          <w:sz w:val="26"/>
          <w:szCs w:val="26"/>
        </w:rPr>
        <w:t>Внутренний финансовый аудит осуществляется в соответствии с федеральными стандартами внутреннего финансового аудита, установленными Министерством финансов Российской Федерации.</w:t>
      </w:r>
    </w:p>
    <w:p w:rsidR="00411EFC" w:rsidRDefault="002969DA" w:rsidP="002D602B">
      <w:pPr>
        <w:pStyle w:val="a7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11EFC">
        <w:rPr>
          <w:rFonts w:ascii="Times New Roman" w:hAnsi="Times New Roman" w:cs="Times New Roman"/>
          <w:sz w:val="26"/>
          <w:szCs w:val="26"/>
        </w:rPr>
        <w:t>Объектами внутреннего финансового аудита являются бюджетные процедуры и (или) составляющие эту процедуру операции (действия) по выполнению бюджетной процедуры.</w:t>
      </w:r>
    </w:p>
    <w:p w:rsidR="00411EFC" w:rsidRDefault="002969DA" w:rsidP="00F03631">
      <w:pPr>
        <w:pStyle w:val="a7"/>
        <w:numPr>
          <w:ilvl w:val="1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11EFC">
        <w:rPr>
          <w:rFonts w:ascii="Times New Roman" w:hAnsi="Times New Roman" w:cs="Times New Roman"/>
          <w:sz w:val="26"/>
          <w:szCs w:val="26"/>
        </w:rPr>
        <w:t xml:space="preserve">К методам внутреннего финансового аудита относятся аналитические процедуры, инспектирование, перерасчет, запрос, подтверждение, наблюдение, мониторинг процедур внутреннего финансового </w:t>
      </w:r>
      <w:r w:rsidR="00885E2D" w:rsidRPr="00411EFC">
        <w:rPr>
          <w:rFonts w:ascii="Times New Roman" w:hAnsi="Times New Roman" w:cs="Times New Roman"/>
          <w:sz w:val="26"/>
          <w:szCs w:val="26"/>
        </w:rPr>
        <w:t>аудита</w:t>
      </w:r>
      <w:r w:rsidRPr="00411EFC">
        <w:rPr>
          <w:rFonts w:ascii="Times New Roman" w:hAnsi="Times New Roman" w:cs="Times New Roman"/>
          <w:sz w:val="26"/>
          <w:szCs w:val="26"/>
        </w:rPr>
        <w:t>.</w:t>
      </w:r>
    </w:p>
    <w:p w:rsidR="002969DA" w:rsidRPr="00411EFC" w:rsidRDefault="002969DA" w:rsidP="00F03631">
      <w:pPr>
        <w:pStyle w:val="a7"/>
        <w:numPr>
          <w:ilvl w:val="1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11EFC">
        <w:rPr>
          <w:rFonts w:ascii="Times New Roman" w:hAnsi="Times New Roman" w:cs="Times New Roman"/>
          <w:sz w:val="26"/>
          <w:szCs w:val="26"/>
        </w:rPr>
        <w:t>Субъект внутреннего финансового аудита обязан:</w:t>
      </w:r>
    </w:p>
    <w:p w:rsidR="002969DA" w:rsidRPr="00411EFC" w:rsidRDefault="002969DA" w:rsidP="00F03631">
      <w:pPr>
        <w:pStyle w:val="a7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11EFC">
        <w:rPr>
          <w:rFonts w:ascii="Times New Roman" w:hAnsi="Times New Roman" w:cs="Times New Roman"/>
          <w:sz w:val="26"/>
          <w:szCs w:val="26"/>
        </w:rPr>
        <w:t>соблюдать требования нормативных правовых актов в установленной сфере деятельности;</w:t>
      </w:r>
    </w:p>
    <w:p w:rsidR="002969DA" w:rsidRPr="00411EFC" w:rsidRDefault="002969DA" w:rsidP="00F03631">
      <w:pPr>
        <w:pStyle w:val="a7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11EFC">
        <w:rPr>
          <w:rFonts w:ascii="Times New Roman" w:hAnsi="Times New Roman" w:cs="Times New Roman"/>
          <w:sz w:val="26"/>
          <w:szCs w:val="26"/>
        </w:rPr>
        <w:t xml:space="preserve">проводить аудиторские </w:t>
      </w:r>
      <w:r w:rsidR="001803A0" w:rsidRPr="00411EFC">
        <w:rPr>
          <w:rFonts w:ascii="Times New Roman" w:hAnsi="Times New Roman" w:cs="Times New Roman"/>
          <w:sz w:val="26"/>
          <w:szCs w:val="26"/>
        </w:rPr>
        <w:t>мероприятия</w:t>
      </w:r>
      <w:r w:rsidRPr="00411EFC">
        <w:rPr>
          <w:rFonts w:ascii="Times New Roman" w:hAnsi="Times New Roman" w:cs="Times New Roman"/>
          <w:sz w:val="26"/>
          <w:szCs w:val="26"/>
        </w:rPr>
        <w:t xml:space="preserve"> в соответствии с программой аудиторск</w:t>
      </w:r>
      <w:r w:rsidR="008E3FD0" w:rsidRPr="00411EFC">
        <w:rPr>
          <w:rFonts w:ascii="Times New Roman" w:hAnsi="Times New Roman" w:cs="Times New Roman"/>
          <w:sz w:val="26"/>
          <w:szCs w:val="26"/>
        </w:rPr>
        <w:t>их мероприятий</w:t>
      </w:r>
      <w:r w:rsidRPr="00411EFC">
        <w:rPr>
          <w:rFonts w:ascii="Times New Roman" w:hAnsi="Times New Roman" w:cs="Times New Roman"/>
          <w:sz w:val="26"/>
          <w:szCs w:val="26"/>
        </w:rPr>
        <w:t>;</w:t>
      </w:r>
    </w:p>
    <w:p w:rsidR="002969DA" w:rsidRPr="00411EFC" w:rsidRDefault="002969DA" w:rsidP="00411EFC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11EFC">
        <w:rPr>
          <w:rFonts w:ascii="Times New Roman" w:hAnsi="Times New Roman" w:cs="Times New Roman"/>
          <w:sz w:val="26"/>
          <w:szCs w:val="26"/>
        </w:rPr>
        <w:t xml:space="preserve">знакомить уполномоченное должностное лицо объекта аудита с программой </w:t>
      </w:r>
      <w:r w:rsidR="008E3FD0" w:rsidRPr="00411EFC">
        <w:rPr>
          <w:rFonts w:ascii="Times New Roman" w:hAnsi="Times New Roman" w:cs="Times New Roman"/>
          <w:sz w:val="26"/>
          <w:szCs w:val="26"/>
        </w:rPr>
        <w:t>аудиторских мероприятий</w:t>
      </w:r>
      <w:r w:rsidRPr="00411EFC">
        <w:rPr>
          <w:rFonts w:ascii="Times New Roman" w:hAnsi="Times New Roman" w:cs="Times New Roman"/>
          <w:sz w:val="26"/>
          <w:szCs w:val="26"/>
        </w:rPr>
        <w:t xml:space="preserve">, а также с результатами аудиторских </w:t>
      </w:r>
      <w:r w:rsidR="008E3FD0" w:rsidRPr="00411EFC">
        <w:rPr>
          <w:rFonts w:ascii="Times New Roman" w:hAnsi="Times New Roman" w:cs="Times New Roman"/>
          <w:sz w:val="26"/>
          <w:szCs w:val="26"/>
        </w:rPr>
        <w:t>мероприятий</w:t>
      </w:r>
      <w:r w:rsidRPr="00411EFC">
        <w:rPr>
          <w:rFonts w:ascii="Times New Roman" w:hAnsi="Times New Roman" w:cs="Times New Roman"/>
          <w:sz w:val="26"/>
          <w:szCs w:val="26"/>
        </w:rPr>
        <w:t xml:space="preserve"> (заключениями);</w:t>
      </w:r>
    </w:p>
    <w:p w:rsidR="002969DA" w:rsidRPr="00411EFC" w:rsidRDefault="002969DA" w:rsidP="002D602B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11EFC">
        <w:rPr>
          <w:rFonts w:ascii="Times New Roman" w:hAnsi="Times New Roman" w:cs="Times New Roman"/>
          <w:sz w:val="26"/>
          <w:szCs w:val="26"/>
        </w:rPr>
        <w:t xml:space="preserve">не допускать к проведению аудиторских </w:t>
      </w:r>
      <w:r w:rsidR="008E3FD0" w:rsidRPr="00411EFC">
        <w:rPr>
          <w:rFonts w:ascii="Times New Roman" w:hAnsi="Times New Roman" w:cs="Times New Roman"/>
          <w:sz w:val="26"/>
          <w:szCs w:val="26"/>
        </w:rPr>
        <w:t>мероприятий</w:t>
      </w:r>
      <w:r w:rsidRPr="00411EFC">
        <w:rPr>
          <w:rFonts w:ascii="Times New Roman" w:hAnsi="Times New Roman" w:cs="Times New Roman"/>
          <w:sz w:val="26"/>
          <w:szCs w:val="26"/>
        </w:rPr>
        <w:t xml:space="preserve"> должностных лиц главного администратора (администратора) бюджетных средств, которые в период, подлежащий аудиторск</w:t>
      </w:r>
      <w:r w:rsidR="008E3FD0" w:rsidRPr="00411EFC">
        <w:rPr>
          <w:rFonts w:ascii="Times New Roman" w:hAnsi="Times New Roman" w:cs="Times New Roman"/>
          <w:sz w:val="26"/>
          <w:szCs w:val="26"/>
        </w:rPr>
        <w:t>их</w:t>
      </w:r>
      <w:r w:rsidRPr="00411EFC">
        <w:rPr>
          <w:rFonts w:ascii="Times New Roman" w:hAnsi="Times New Roman" w:cs="Times New Roman"/>
          <w:sz w:val="26"/>
          <w:szCs w:val="26"/>
        </w:rPr>
        <w:t xml:space="preserve"> </w:t>
      </w:r>
      <w:r w:rsidR="008E3FD0" w:rsidRPr="00411EFC">
        <w:rPr>
          <w:rFonts w:ascii="Times New Roman" w:hAnsi="Times New Roman" w:cs="Times New Roman"/>
          <w:sz w:val="26"/>
          <w:szCs w:val="26"/>
        </w:rPr>
        <w:t>мероприятий</w:t>
      </w:r>
      <w:r w:rsidRPr="00411EFC">
        <w:rPr>
          <w:rFonts w:ascii="Times New Roman" w:hAnsi="Times New Roman" w:cs="Times New Roman"/>
          <w:sz w:val="26"/>
          <w:szCs w:val="26"/>
        </w:rPr>
        <w:t>, организовывали и выполняли внутренние бюджетные процедуры</w:t>
      </w:r>
      <w:r w:rsidR="008E3FD0" w:rsidRPr="00411EFC">
        <w:rPr>
          <w:rFonts w:ascii="Times New Roman" w:hAnsi="Times New Roman" w:cs="Times New Roman"/>
          <w:sz w:val="26"/>
          <w:szCs w:val="26"/>
        </w:rPr>
        <w:t>.</w:t>
      </w:r>
    </w:p>
    <w:p w:rsidR="00E96241" w:rsidRPr="00E96241" w:rsidRDefault="002969DA" w:rsidP="00E96241">
      <w:pPr>
        <w:pStyle w:val="a7"/>
        <w:numPr>
          <w:ilvl w:val="1"/>
          <w:numId w:val="10"/>
        </w:numPr>
        <w:tabs>
          <w:tab w:val="left" w:pos="360"/>
          <w:tab w:val="left" w:pos="709"/>
          <w:tab w:val="left" w:pos="993"/>
        </w:tabs>
        <w:autoSpaceDE w:val="0"/>
        <w:autoSpaceDN w:val="0"/>
        <w:adjustRightInd w:val="0"/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11EFC">
        <w:rPr>
          <w:rFonts w:ascii="Times New Roman" w:hAnsi="Times New Roman" w:cs="Times New Roman"/>
          <w:sz w:val="26"/>
          <w:szCs w:val="26"/>
        </w:rPr>
        <w:t xml:space="preserve">Аудиторские </w:t>
      </w:r>
      <w:r w:rsidR="008E3FD0" w:rsidRPr="00411EFC">
        <w:rPr>
          <w:rFonts w:ascii="Times New Roman" w:hAnsi="Times New Roman" w:cs="Times New Roman"/>
          <w:sz w:val="26"/>
          <w:szCs w:val="26"/>
        </w:rPr>
        <w:t>мероприятия</w:t>
      </w:r>
      <w:r w:rsidRPr="00411EFC">
        <w:rPr>
          <w:rFonts w:ascii="Times New Roman" w:hAnsi="Times New Roman" w:cs="Times New Roman"/>
          <w:sz w:val="26"/>
          <w:szCs w:val="26"/>
        </w:rPr>
        <w:t xml:space="preserve"> проводятся по месту нахождения субъекта внутреннего финансового аудита на основании предоставленных </w:t>
      </w:r>
      <w:r w:rsidR="009E3180" w:rsidRPr="00411EFC">
        <w:rPr>
          <w:rFonts w:ascii="Times New Roman" w:hAnsi="Times New Roman" w:cs="Times New Roman"/>
          <w:sz w:val="26"/>
          <w:szCs w:val="26"/>
        </w:rPr>
        <w:t xml:space="preserve">инспектором – бухгалтером Контрольно-ревизионной комиссии </w:t>
      </w:r>
      <w:r w:rsidR="008E3FD0" w:rsidRPr="00411EFC">
        <w:rPr>
          <w:rFonts w:ascii="Times New Roman" w:hAnsi="Times New Roman" w:cs="Times New Roman"/>
          <w:sz w:val="26"/>
          <w:szCs w:val="26"/>
        </w:rPr>
        <w:t>документов</w:t>
      </w:r>
      <w:r w:rsidRPr="00411EFC">
        <w:rPr>
          <w:rFonts w:ascii="Times New Roman" w:hAnsi="Times New Roman" w:cs="Times New Roman"/>
          <w:sz w:val="26"/>
          <w:szCs w:val="26"/>
        </w:rPr>
        <w:t xml:space="preserve"> и материалов.</w:t>
      </w:r>
      <w:r w:rsidR="00E96241" w:rsidRPr="00E96241">
        <w:t xml:space="preserve"> </w:t>
      </w:r>
      <w:r w:rsidR="00E96241" w:rsidRPr="00E96241">
        <w:rPr>
          <w:rFonts w:ascii="Times New Roman" w:hAnsi="Times New Roman" w:cs="Times New Roman"/>
          <w:sz w:val="26"/>
          <w:szCs w:val="26"/>
        </w:rPr>
        <w:t xml:space="preserve">Объектом внутреннего финансового аудита является бюджетная процедура и (или) </w:t>
      </w:r>
      <w:r w:rsidR="00E96241" w:rsidRPr="00E96241">
        <w:rPr>
          <w:rFonts w:ascii="Times New Roman" w:hAnsi="Times New Roman" w:cs="Times New Roman"/>
          <w:sz w:val="26"/>
          <w:szCs w:val="26"/>
        </w:rPr>
        <w:lastRenderedPageBreak/>
        <w:t>составляющие эту процедуру операции (действия) по выполнению бюджетной процедуры.</w:t>
      </w:r>
    </w:p>
    <w:p w:rsidR="00E96241" w:rsidRPr="00E96241" w:rsidRDefault="00E96241" w:rsidP="00E96241">
      <w:pPr>
        <w:pStyle w:val="a7"/>
        <w:numPr>
          <w:ilvl w:val="1"/>
          <w:numId w:val="10"/>
        </w:numPr>
        <w:tabs>
          <w:tab w:val="left" w:pos="360"/>
          <w:tab w:val="left" w:pos="709"/>
          <w:tab w:val="left" w:pos="993"/>
        </w:tabs>
        <w:autoSpaceDE w:val="0"/>
        <w:autoSpaceDN w:val="0"/>
        <w:adjustRightInd w:val="0"/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96241">
        <w:rPr>
          <w:rFonts w:ascii="Times New Roman" w:hAnsi="Times New Roman" w:cs="Times New Roman"/>
          <w:sz w:val="26"/>
          <w:szCs w:val="26"/>
        </w:rPr>
        <w:t>Результатом выполнения бюджетной процедуры является сформированный (подписанный) в соответствии с требованиями к организации (обеспечению выполнения), выполнению бюджетной процедуры документ и (или) совершенное действие, в отношении которого нормативными правовыми актами, регулирующими бюджетные правоотношения, установлены форма, требования к содержанию, сроки и порядок выполнения.</w:t>
      </w:r>
    </w:p>
    <w:p w:rsidR="00E96241" w:rsidRPr="00E96241" w:rsidRDefault="00E96241" w:rsidP="00E96241">
      <w:pPr>
        <w:pStyle w:val="a7"/>
        <w:numPr>
          <w:ilvl w:val="1"/>
          <w:numId w:val="10"/>
        </w:numPr>
        <w:tabs>
          <w:tab w:val="left" w:pos="360"/>
          <w:tab w:val="left" w:pos="709"/>
          <w:tab w:val="left" w:pos="993"/>
        </w:tabs>
        <w:autoSpaceDE w:val="0"/>
        <w:autoSpaceDN w:val="0"/>
        <w:adjustRightInd w:val="0"/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96241">
        <w:rPr>
          <w:rFonts w:ascii="Times New Roman" w:hAnsi="Times New Roman" w:cs="Times New Roman"/>
          <w:sz w:val="26"/>
          <w:szCs w:val="26"/>
        </w:rPr>
        <w:t>Субъекты бюджетных процедур - должностные лица Контрольно-ревизионной комиссии, которые организуют (обеспечивают выполнение), выполняют бюджетные процедуры.</w:t>
      </w:r>
    </w:p>
    <w:p w:rsidR="002969DA" w:rsidRPr="00411EFC" w:rsidRDefault="00E96241" w:rsidP="00E96241">
      <w:pPr>
        <w:pStyle w:val="a7"/>
        <w:numPr>
          <w:ilvl w:val="1"/>
          <w:numId w:val="10"/>
        </w:numPr>
        <w:tabs>
          <w:tab w:val="left" w:pos="36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96241">
        <w:rPr>
          <w:rFonts w:ascii="Times New Roman" w:hAnsi="Times New Roman" w:cs="Times New Roman"/>
          <w:sz w:val="26"/>
          <w:szCs w:val="26"/>
        </w:rPr>
        <w:t xml:space="preserve">Права и обязанности субъектов бюджетных процедур установлены Стандартом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96241">
        <w:rPr>
          <w:rFonts w:ascii="Times New Roman" w:hAnsi="Times New Roman" w:cs="Times New Roman"/>
          <w:sz w:val="26"/>
          <w:szCs w:val="26"/>
        </w:rPr>
        <w:t>195н.</w:t>
      </w:r>
    </w:p>
    <w:p w:rsidR="002969DA" w:rsidRPr="00411EFC" w:rsidRDefault="002969DA" w:rsidP="0041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969DA" w:rsidRPr="00411EFC" w:rsidRDefault="00411EFC" w:rsidP="00CC6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2969DA" w:rsidRPr="00411EFC">
        <w:rPr>
          <w:rFonts w:ascii="Times New Roman" w:hAnsi="Times New Roman" w:cs="Times New Roman"/>
          <w:b/>
          <w:sz w:val="26"/>
          <w:szCs w:val="26"/>
        </w:rPr>
        <w:t>. Организация проведения внутреннего финансового аудита</w:t>
      </w:r>
    </w:p>
    <w:p w:rsidR="002969DA" w:rsidRPr="00411EFC" w:rsidRDefault="002969DA" w:rsidP="0041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76EF5" w:rsidRDefault="00276EF5" w:rsidP="002D602B">
      <w:pPr>
        <w:pStyle w:val="a7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76EF5">
        <w:rPr>
          <w:rFonts w:ascii="Times New Roman" w:hAnsi="Times New Roman" w:cs="Times New Roman"/>
          <w:sz w:val="26"/>
          <w:szCs w:val="26"/>
        </w:rPr>
        <w:t>Порядок планирования и проведения аудиторских мероприятий установлен Федеральным</w:t>
      </w:r>
      <w:r>
        <w:rPr>
          <w:rFonts w:ascii="Times New Roman" w:hAnsi="Times New Roman" w:cs="Times New Roman"/>
          <w:sz w:val="26"/>
          <w:szCs w:val="26"/>
        </w:rPr>
        <w:t xml:space="preserve"> стандартом</w:t>
      </w:r>
      <w:r w:rsidRPr="00276EF5">
        <w:rPr>
          <w:rFonts w:ascii="Times New Roman" w:hAnsi="Times New Roman" w:cs="Times New Roman"/>
          <w:sz w:val="26"/>
          <w:szCs w:val="26"/>
        </w:rPr>
        <w:t xml:space="preserve"> внутреннего финансового аудита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76EF5">
        <w:rPr>
          <w:rFonts w:ascii="Times New Roman" w:hAnsi="Times New Roman" w:cs="Times New Roman"/>
          <w:sz w:val="26"/>
          <w:szCs w:val="26"/>
        </w:rPr>
        <w:t>Планирование и проведение внутреннего финансового аудита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76EF5">
        <w:rPr>
          <w:rFonts w:ascii="Times New Roman" w:hAnsi="Times New Roman" w:cs="Times New Roman"/>
          <w:sz w:val="26"/>
          <w:szCs w:val="26"/>
        </w:rPr>
        <w:t xml:space="preserve">, утвержденным приказом Министерства финансов Российской Федерации от 05.08.2020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76EF5">
        <w:rPr>
          <w:rFonts w:ascii="Times New Roman" w:hAnsi="Times New Roman" w:cs="Times New Roman"/>
          <w:sz w:val="26"/>
          <w:szCs w:val="26"/>
        </w:rPr>
        <w:t xml:space="preserve">160н (далее - Стандарт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1E54E3">
        <w:rPr>
          <w:rFonts w:ascii="Times New Roman" w:hAnsi="Times New Roman" w:cs="Times New Roman"/>
          <w:sz w:val="26"/>
          <w:szCs w:val="26"/>
        </w:rPr>
        <w:t>1</w:t>
      </w:r>
      <w:r w:rsidRPr="00276EF5">
        <w:rPr>
          <w:rFonts w:ascii="Times New Roman" w:hAnsi="Times New Roman" w:cs="Times New Roman"/>
          <w:sz w:val="26"/>
          <w:szCs w:val="26"/>
        </w:rPr>
        <w:t>60н).</w:t>
      </w:r>
    </w:p>
    <w:p w:rsidR="003108EC" w:rsidRDefault="002969DA" w:rsidP="002D602B">
      <w:pPr>
        <w:pStyle w:val="a7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108EC">
        <w:rPr>
          <w:rFonts w:ascii="Times New Roman" w:hAnsi="Times New Roman" w:cs="Times New Roman"/>
          <w:sz w:val="26"/>
          <w:szCs w:val="26"/>
        </w:rPr>
        <w:t xml:space="preserve">Аудиторские </w:t>
      </w:r>
      <w:r w:rsidR="008E3FD0" w:rsidRPr="003108EC">
        <w:rPr>
          <w:rFonts w:ascii="Times New Roman" w:hAnsi="Times New Roman" w:cs="Times New Roman"/>
          <w:sz w:val="26"/>
          <w:szCs w:val="26"/>
        </w:rPr>
        <w:t>мероприятия</w:t>
      </w:r>
      <w:r w:rsidRPr="003108EC">
        <w:rPr>
          <w:rFonts w:ascii="Times New Roman" w:hAnsi="Times New Roman" w:cs="Times New Roman"/>
          <w:sz w:val="26"/>
          <w:szCs w:val="26"/>
        </w:rPr>
        <w:t xml:space="preserve"> проводятся на основании плана </w:t>
      </w:r>
      <w:r w:rsidR="008E3FD0" w:rsidRPr="003108EC">
        <w:rPr>
          <w:rFonts w:ascii="Times New Roman" w:hAnsi="Times New Roman" w:cs="Times New Roman"/>
          <w:sz w:val="26"/>
          <w:szCs w:val="26"/>
        </w:rPr>
        <w:t>проведения аудиторских мероприятий</w:t>
      </w:r>
      <w:r w:rsidRPr="003108EC">
        <w:rPr>
          <w:rFonts w:ascii="Times New Roman" w:hAnsi="Times New Roman" w:cs="Times New Roman"/>
          <w:sz w:val="26"/>
          <w:szCs w:val="26"/>
        </w:rPr>
        <w:t>.</w:t>
      </w:r>
    </w:p>
    <w:p w:rsidR="006B0195" w:rsidRDefault="002969DA" w:rsidP="006B0195">
      <w:pPr>
        <w:pStyle w:val="a7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B0195">
        <w:rPr>
          <w:rFonts w:ascii="Times New Roman" w:hAnsi="Times New Roman" w:cs="Times New Roman"/>
          <w:sz w:val="26"/>
          <w:szCs w:val="26"/>
        </w:rPr>
        <w:t xml:space="preserve">План </w:t>
      </w:r>
      <w:r w:rsidR="008E3FD0" w:rsidRPr="006B0195">
        <w:rPr>
          <w:rFonts w:ascii="Times New Roman" w:hAnsi="Times New Roman" w:cs="Times New Roman"/>
          <w:sz w:val="26"/>
          <w:szCs w:val="26"/>
        </w:rPr>
        <w:t xml:space="preserve">проведения аудиторских мероприятий </w:t>
      </w:r>
      <w:r w:rsidRPr="006B0195">
        <w:rPr>
          <w:rFonts w:ascii="Times New Roman" w:hAnsi="Times New Roman" w:cs="Times New Roman"/>
          <w:sz w:val="26"/>
          <w:szCs w:val="26"/>
        </w:rPr>
        <w:t xml:space="preserve">представляет собой перечень аудиторских </w:t>
      </w:r>
      <w:r w:rsidR="008E3FD0" w:rsidRPr="006B0195">
        <w:rPr>
          <w:rFonts w:ascii="Times New Roman" w:hAnsi="Times New Roman" w:cs="Times New Roman"/>
          <w:sz w:val="26"/>
          <w:szCs w:val="26"/>
        </w:rPr>
        <w:t>мероприятий</w:t>
      </w:r>
      <w:r w:rsidRPr="006B0195">
        <w:rPr>
          <w:rFonts w:ascii="Times New Roman" w:hAnsi="Times New Roman" w:cs="Times New Roman"/>
          <w:sz w:val="26"/>
          <w:szCs w:val="26"/>
        </w:rPr>
        <w:t>, которые планируется провести в очередном финансовом году.</w:t>
      </w:r>
      <w:bookmarkStart w:id="0" w:name="Par28"/>
      <w:bookmarkEnd w:id="0"/>
      <w:r w:rsidR="006B0195" w:rsidRPr="006B0195">
        <w:rPr>
          <w:rFonts w:ascii="Times New Roman" w:hAnsi="Times New Roman" w:cs="Times New Roman"/>
        </w:rPr>
        <w:t xml:space="preserve"> </w:t>
      </w:r>
      <w:r w:rsidR="006B0195" w:rsidRPr="006B0195">
        <w:rPr>
          <w:rFonts w:ascii="Times New Roman" w:hAnsi="Times New Roman" w:cs="Times New Roman"/>
          <w:sz w:val="26"/>
          <w:szCs w:val="26"/>
        </w:rPr>
        <w:t>При формировании данных для составления проекта плана проведения аудиторских мероприятий учитываются факторы, указанные в</w:t>
      </w:r>
      <w:r w:rsidR="006B0195">
        <w:rPr>
          <w:rFonts w:ascii="Times New Roman" w:hAnsi="Times New Roman" w:cs="Times New Roman"/>
          <w:sz w:val="26"/>
          <w:szCs w:val="26"/>
        </w:rPr>
        <w:t xml:space="preserve"> пункте 4</w:t>
      </w:r>
      <w:r w:rsidR="006B0195" w:rsidRPr="006B0195">
        <w:rPr>
          <w:rFonts w:ascii="Times New Roman" w:hAnsi="Times New Roman" w:cs="Times New Roman"/>
          <w:sz w:val="26"/>
          <w:szCs w:val="26"/>
        </w:rPr>
        <w:t xml:space="preserve"> Стандарта </w:t>
      </w:r>
      <w:r w:rsidR="006B0195">
        <w:rPr>
          <w:rFonts w:ascii="Times New Roman" w:hAnsi="Times New Roman" w:cs="Times New Roman"/>
          <w:sz w:val="26"/>
          <w:szCs w:val="26"/>
        </w:rPr>
        <w:t>№</w:t>
      </w:r>
      <w:r w:rsidR="006B0195" w:rsidRPr="006B0195">
        <w:rPr>
          <w:rFonts w:ascii="Times New Roman" w:hAnsi="Times New Roman" w:cs="Times New Roman"/>
          <w:sz w:val="26"/>
          <w:szCs w:val="26"/>
        </w:rPr>
        <w:t>160н.</w:t>
      </w:r>
      <w:r w:rsidR="006B01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69DA" w:rsidRPr="006B0195" w:rsidRDefault="002969DA" w:rsidP="00FB2E4D">
      <w:pPr>
        <w:pStyle w:val="a7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B0195">
        <w:rPr>
          <w:rFonts w:ascii="Times New Roman" w:hAnsi="Times New Roman" w:cs="Times New Roman"/>
          <w:sz w:val="26"/>
          <w:szCs w:val="26"/>
        </w:rPr>
        <w:t xml:space="preserve">По </w:t>
      </w:r>
      <w:r w:rsidR="008E3FD0" w:rsidRPr="006B0195">
        <w:rPr>
          <w:rFonts w:ascii="Times New Roman" w:hAnsi="Times New Roman" w:cs="Times New Roman"/>
          <w:sz w:val="26"/>
          <w:szCs w:val="26"/>
        </w:rPr>
        <w:t>каждому аудиторскому мероприятию</w:t>
      </w:r>
      <w:r w:rsidRPr="006B0195">
        <w:rPr>
          <w:rFonts w:ascii="Times New Roman" w:hAnsi="Times New Roman" w:cs="Times New Roman"/>
          <w:sz w:val="26"/>
          <w:szCs w:val="26"/>
        </w:rPr>
        <w:t xml:space="preserve"> в плане </w:t>
      </w:r>
      <w:r w:rsidR="008E3FD0" w:rsidRPr="006B0195">
        <w:rPr>
          <w:rFonts w:ascii="Times New Roman" w:hAnsi="Times New Roman" w:cs="Times New Roman"/>
          <w:sz w:val="26"/>
          <w:szCs w:val="26"/>
        </w:rPr>
        <w:t>проведения аудиторских мероприятий</w:t>
      </w:r>
      <w:r w:rsidRPr="006B0195">
        <w:rPr>
          <w:rFonts w:ascii="Times New Roman" w:hAnsi="Times New Roman" w:cs="Times New Roman"/>
          <w:sz w:val="26"/>
          <w:szCs w:val="26"/>
        </w:rPr>
        <w:t xml:space="preserve"> указываются проверяемая бюджетная процедура, срок проведения аудиторск</w:t>
      </w:r>
      <w:r w:rsidR="001F6FBF" w:rsidRPr="006B0195">
        <w:rPr>
          <w:rFonts w:ascii="Times New Roman" w:hAnsi="Times New Roman" w:cs="Times New Roman"/>
          <w:sz w:val="26"/>
          <w:szCs w:val="26"/>
        </w:rPr>
        <w:t>ого</w:t>
      </w:r>
      <w:r w:rsidRPr="006B0195">
        <w:rPr>
          <w:rFonts w:ascii="Times New Roman" w:hAnsi="Times New Roman" w:cs="Times New Roman"/>
          <w:sz w:val="26"/>
          <w:szCs w:val="26"/>
        </w:rPr>
        <w:t xml:space="preserve"> </w:t>
      </w:r>
      <w:r w:rsidR="008E3FD0" w:rsidRPr="006B0195">
        <w:rPr>
          <w:rFonts w:ascii="Times New Roman" w:hAnsi="Times New Roman" w:cs="Times New Roman"/>
          <w:sz w:val="26"/>
          <w:szCs w:val="26"/>
        </w:rPr>
        <w:t>мероприяти</w:t>
      </w:r>
      <w:r w:rsidR="001F6FBF" w:rsidRPr="006B0195">
        <w:rPr>
          <w:rFonts w:ascii="Times New Roman" w:hAnsi="Times New Roman" w:cs="Times New Roman"/>
          <w:sz w:val="26"/>
          <w:szCs w:val="26"/>
        </w:rPr>
        <w:t>я</w:t>
      </w:r>
      <w:r w:rsidRPr="006B0195">
        <w:rPr>
          <w:rFonts w:ascii="Times New Roman" w:hAnsi="Times New Roman" w:cs="Times New Roman"/>
          <w:sz w:val="26"/>
          <w:szCs w:val="26"/>
        </w:rPr>
        <w:t>, ответственны</w:t>
      </w:r>
      <w:r w:rsidR="001F6FBF" w:rsidRPr="006B0195">
        <w:rPr>
          <w:rFonts w:ascii="Times New Roman" w:hAnsi="Times New Roman" w:cs="Times New Roman"/>
          <w:sz w:val="26"/>
          <w:szCs w:val="26"/>
        </w:rPr>
        <w:t>й за проведение аудиторского мероприятия</w:t>
      </w:r>
      <w:r w:rsidRPr="006B0195">
        <w:rPr>
          <w:rFonts w:ascii="Times New Roman" w:hAnsi="Times New Roman" w:cs="Times New Roman"/>
          <w:sz w:val="26"/>
          <w:szCs w:val="26"/>
        </w:rPr>
        <w:t>.</w:t>
      </w:r>
    </w:p>
    <w:p w:rsidR="009C066A" w:rsidRDefault="001F6FBF" w:rsidP="009C0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EFC">
        <w:rPr>
          <w:rFonts w:ascii="Times New Roman" w:hAnsi="Times New Roman" w:cs="Times New Roman"/>
          <w:sz w:val="26"/>
          <w:szCs w:val="26"/>
        </w:rPr>
        <w:t xml:space="preserve">План проведения аудиторских мероприятий </w:t>
      </w:r>
      <w:r w:rsidR="002969DA" w:rsidRPr="00411EFC">
        <w:rPr>
          <w:rFonts w:ascii="Times New Roman" w:hAnsi="Times New Roman" w:cs="Times New Roman"/>
          <w:sz w:val="26"/>
          <w:szCs w:val="26"/>
        </w:rPr>
        <w:t>утвержда</w:t>
      </w:r>
      <w:r w:rsidRPr="00411EFC">
        <w:rPr>
          <w:rFonts w:ascii="Times New Roman" w:hAnsi="Times New Roman" w:cs="Times New Roman"/>
          <w:sz w:val="26"/>
          <w:szCs w:val="26"/>
        </w:rPr>
        <w:t>е</w:t>
      </w:r>
      <w:r w:rsidR="002969DA" w:rsidRPr="00411EFC">
        <w:rPr>
          <w:rFonts w:ascii="Times New Roman" w:hAnsi="Times New Roman" w:cs="Times New Roman"/>
          <w:sz w:val="26"/>
          <w:szCs w:val="26"/>
        </w:rPr>
        <w:t xml:space="preserve">тся </w:t>
      </w:r>
      <w:r w:rsidR="00E4381F" w:rsidRPr="00411EFC">
        <w:rPr>
          <w:rFonts w:ascii="Times New Roman" w:hAnsi="Times New Roman" w:cs="Times New Roman"/>
          <w:sz w:val="26"/>
          <w:szCs w:val="26"/>
        </w:rPr>
        <w:t xml:space="preserve">председателем Контрольно-ревизионной комиссии </w:t>
      </w:r>
      <w:r w:rsidR="00D03E83" w:rsidRPr="00D03E83">
        <w:rPr>
          <w:rFonts w:ascii="Times New Roman" w:hAnsi="Times New Roman" w:cs="Times New Roman"/>
          <w:sz w:val="26"/>
          <w:szCs w:val="26"/>
        </w:rPr>
        <w:t xml:space="preserve">до начала очередного финансового года (не позднее 25 декабря года, предшествующего планируемому, и размещается в течение 5 рабочих дней после утверждения на официальном сайте </w:t>
      </w:r>
      <w:r w:rsidR="00D03E83">
        <w:rPr>
          <w:rFonts w:ascii="Times New Roman" w:hAnsi="Times New Roman" w:cs="Times New Roman"/>
          <w:sz w:val="26"/>
          <w:szCs w:val="26"/>
        </w:rPr>
        <w:t>Вяземского окружного Совета депутатов</w:t>
      </w:r>
      <w:r w:rsidR="00D03E83" w:rsidRPr="00D03E83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 w:rsidR="00D03E83">
        <w:rPr>
          <w:rFonts w:ascii="Times New Roman" w:hAnsi="Times New Roman" w:cs="Times New Roman"/>
          <w:sz w:val="26"/>
          <w:szCs w:val="26"/>
        </w:rPr>
        <w:t>«</w:t>
      </w:r>
      <w:r w:rsidR="00D03E83" w:rsidRPr="00D03E83">
        <w:rPr>
          <w:rFonts w:ascii="Times New Roman" w:hAnsi="Times New Roman" w:cs="Times New Roman"/>
          <w:sz w:val="26"/>
          <w:szCs w:val="26"/>
        </w:rPr>
        <w:t>Интернет</w:t>
      </w:r>
      <w:r w:rsidR="00D03E83">
        <w:rPr>
          <w:rFonts w:ascii="Times New Roman" w:hAnsi="Times New Roman" w:cs="Times New Roman"/>
          <w:sz w:val="26"/>
          <w:szCs w:val="26"/>
        </w:rPr>
        <w:t>» в разделе «</w:t>
      </w:r>
      <w:r w:rsidR="00D03E83" w:rsidRPr="00D03E83">
        <w:rPr>
          <w:rFonts w:ascii="Times New Roman" w:hAnsi="Times New Roman" w:cs="Times New Roman"/>
          <w:sz w:val="26"/>
          <w:szCs w:val="26"/>
        </w:rPr>
        <w:t>Контрольно-ревизионн</w:t>
      </w:r>
      <w:r w:rsidR="00D03E83">
        <w:rPr>
          <w:rFonts w:ascii="Times New Roman" w:hAnsi="Times New Roman" w:cs="Times New Roman"/>
          <w:sz w:val="26"/>
          <w:szCs w:val="26"/>
        </w:rPr>
        <w:t>ая</w:t>
      </w:r>
      <w:r w:rsidR="00D03E83" w:rsidRPr="00D03E83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D03E83">
        <w:rPr>
          <w:rFonts w:ascii="Times New Roman" w:hAnsi="Times New Roman" w:cs="Times New Roman"/>
          <w:sz w:val="26"/>
          <w:szCs w:val="26"/>
        </w:rPr>
        <w:t>я»</w:t>
      </w:r>
      <w:r w:rsidR="00D03E83" w:rsidRPr="00D03E83">
        <w:rPr>
          <w:rFonts w:ascii="Times New Roman" w:hAnsi="Times New Roman" w:cs="Times New Roman"/>
          <w:sz w:val="26"/>
          <w:szCs w:val="26"/>
        </w:rPr>
        <w:t>).</w:t>
      </w:r>
      <w:r w:rsidR="009C066A" w:rsidRPr="009C066A">
        <w:rPr>
          <w:rFonts w:ascii="Times New Roman" w:hAnsi="Times New Roman" w:cs="Times New Roman"/>
        </w:rPr>
        <w:t xml:space="preserve"> </w:t>
      </w:r>
    </w:p>
    <w:p w:rsidR="002969DA" w:rsidRPr="009C066A" w:rsidRDefault="009C066A" w:rsidP="009C066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66A">
        <w:rPr>
          <w:rFonts w:ascii="Times New Roman" w:hAnsi="Times New Roman" w:cs="Times New Roman"/>
          <w:sz w:val="26"/>
          <w:szCs w:val="26"/>
        </w:rPr>
        <w:t>Информация о плане проведения аудиторских мероприятий доводится до субъекта бюджетных процедур.</w:t>
      </w:r>
    </w:p>
    <w:p w:rsidR="007F322C" w:rsidRPr="007F322C" w:rsidRDefault="007F322C" w:rsidP="007F322C">
      <w:pPr>
        <w:pStyle w:val="a7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F322C">
        <w:rPr>
          <w:rFonts w:ascii="Times New Roman" w:hAnsi="Times New Roman" w:cs="Times New Roman"/>
          <w:sz w:val="26"/>
          <w:szCs w:val="26"/>
        </w:rPr>
        <w:t xml:space="preserve">Изменения в утвержденный план проведения аудиторских мероприятий на очередной финансовый год могут вноситься в случаях, указанных в пункте 11 Стандарта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F322C">
        <w:rPr>
          <w:rFonts w:ascii="Times New Roman" w:hAnsi="Times New Roman" w:cs="Times New Roman"/>
          <w:sz w:val="26"/>
          <w:szCs w:val="26"/>
        </w:rPr>
        <w:t>160н.</w:t>
      </w:r>
    </w:p>
    <w:p w:rsidR="007F322C" w:rsidRDefault="007F322C" w:rsidP="007F322C">
      <w:pPr>
        <w:pStyle w:val="a7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F322C">
        <w:rPr>
          <w:rFonts w:ascii="Times New Roman" w:hAnsi="Times New Roman" w:cs="Times New Roman"/>
          <w:sz w:val="26"/>
          <w:szCs w:val="26"/>
        </w:rPr>
        <w:t xml:space="preserve">Изменения в план проведения аудиторских мероприятий на очередной финансовый год размещаются на официальном сайте Вяземского окружного Совета депутатов в информационно-телекоммуникационной сети «Интернет» в </w:t>
      </w:r>
      <w:r w:rsidRPr="007F322C">
        <w:rPr>
          <w:rFonts w:ascii="Times New Roman" w:hAnsi="Times New Roman" w:cs="Times New Roman"/>
          <w:sz w:val="26"/>
          <w:szCs w:val="26"/>
        </w:rPr>
        <w:lastRenderedPageBreak/>
        <w:t>разделе «Контрольно-ревизионная комиссия» в течение 5 рабочих дней после их утверждения.</w:t>
      </w:r>
    </w:p>
    <w:p w:rsidR="003108EC" w:rsidRDefault="002969DA" w:rsidP="007F322C">
      <w:pPr>
        <w:pStyle w:val="a7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108EC">
        <w:rPr>
          <w:rFonts w:ascii="Times New Roman" w:hAnsi="Times New Roman" w:cs="Times New Roman"/>
          <w:sz w:val="26"/>
          <w:szCs w:val="26"/>
        </w:rPr>
        <w:t xml:space="preserve">Внеплановые аудиторские </w:t>
      </w:r>
      <w:r w:rsidR="001F6FBF" w:rsidRPr="003108EC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Pr="003108EC">
        <w:rPr>
          <w:rFonts w:ascii="Times New Roman" w:hAnsi="Times New Roman" w:cs="Times New Roman"/>
          <w:sz w:val="26"/>
          <w:szCs w:val="26"/>
        </w:rPr>
        <w:t>(не включенные в план) проводятся в случае получения информации о наличии признаков нарушения законодательства</w:t>
      </w:r>
      <w:r w:rsidR="009E3180" w:rsidRPr="003108EC">
        <w:rPr>
          <w:rFonts w:ascii="Times New Roman" w:hAnsi="Times New Roman" w:cs="Times New Roman"/>
          <w:sz w:val="26"/>
          <w:szCs w:val="26"/>
        </w:rPr>
        <w:t>,</w:t>
      </w:r>
      <w:r w:rsidRPr="003108EC">
        <w:rPr>
          <w:rFonts w:ascii="Times New Roman" w:hAnsi="Times New Roman" w:cs="Times New Roman"/>
          <w:sz w:val="26"/>
          <w:szCs w:val="26"/>
        </w:rPr>
        <w:t xml:space="preserve"> для контроля за устранением ранее выявленных нарушений.</w:t>
      </w:r>
    </w:p>
    <w:p w:rsidR="003108EC" w:rsidRDefault="002969DA" w:rsidP="002D602B">
      <w:pPr>
        <w:pStyle w:val="a7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108EC">
        <w:rPr>
          <w:rFonts w:ascii="Times New Roman" w:hAnsi="Times New Roman" w:cs="Times New Roman"/>
          <w:sz w:val="26"/>
          <w:szCs w:val="26"/>
        </w:rPr>
        <w:t>Аудиторск</w:t>
      </w:r>
      <w:r w:rsidR="001F6FBF" w:rsidRPr="003108EC">
        <w:rPr>
          <w:rFonts w:ascii="Times New Roman" w:hAnsi="Times New Roman" w:cs="Times New Roman"/>
          <w:sz w:val="26"/>
          <w:szCs w:val="26"/>
        </w:rPr>
        <w:t xml:space="preserve">ое мероприятие </w:t>
      </w:r>
      <w:r w:rsidR="006D4F56" w:rsidRPr="003108EC">
        <w:rPr>
          <w:rFonts w:ascii="Times New Roman" w:hAnsi="Times New Roman" w:cs="Times New Roman"/>
          <w:sz w:val="26"/>
          <w:szCs w:val="26"/>
        </w:rPr>
        <w:t>проводится</w:t>
      </w:r>
      <w:r w:rsidRPr="003108EC">
        <w:rPr>
          <w:rFonts w:ascii="Times New Roman" w:hAnsi="Times New Roman" w:cs="Times New Roman"/>
          <w:sz w:val="26"/>
          <w:szCs w:val="26"/>
        </w:rPr>
        <w:t xml:space="preserve"> в соответствии с планом </w:t>
      </w:r>
      <w:r w:rsidR="001F6FBF" w:rsidRPr="003108EC">
        <w:rPr>
          <w:rFonts w:ascii="Times New Roman" w:hAnsi="Times New Roman" w:cs="Times New Roman"/>
          <w:sz w:val="26"/>
          <w:szCs w:val="26"/>
        </w:rPr>
        <w:t xml:space="preserve">проведения аудиторских мероприятий </w:t>
      </w:r>
      <w:r w:rsidRPr="003108EC">
        <w:rPr>
          <w:rFonts w:ascii="Times New Roman" w:hAnsi="Times New Roman" w:cs="Times New Roman"/>
          <w:sz w:val="26"/>
          <w:szCs w:val="26"/>
        </w:rPr>
        <w:t xml:space="preserve">на основании приказа о проведении </w:t>
      </w:r>
      <w:r w:rsidR="001F6FBF" w:rsidRPr="003108EC">
        <w:rPr>
          <w:rFonts w:ascii="Times New Roman" w:hAnsi="Times New Roman" w:cs="Times New Roman"/>
          <w:sz w:val="26"/>
          <w:szCs w:val="26"/>
        </w:rPr>
        <w:t>аудиторского мероприятия</w:t>
      </w:r>
      <w:r w:rsidRPr="003108EC">
        <w:rPr>
          <w:rFonts w:ascii="Times New Roman" w:hAnsi="Times New Roman" w:cs="Times New Roman"/>
          <w:sz w:val="26"/>
          <w:szCs w:val="26"/>
        </w:rPr>
        <w:t>.</w:t>
      </w:r>
    </w:p>
    <w:p w:rsidR="003108EC" w:rsidRDefault="002969DA" w:rsidP="002D602B">
      <w:pPr>
        <w:pStyle w:val="a7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108EC">
        <w:rPr>
          <w:rFonts w:ascii="Times New Roman" w:hAnsi="Times New Roman" w:cs="Times New Roman"/>
          <w:sz w:val="26"/>
          <w:szCs w:val="26"/>
        </w:rPr>
        <w:t>Аудиторск</w:t>
      </w:r>
      <w:r w:rsidR="001F6FBF" w:rsidRPr="003108EC">
        <w:rPr>
          <w:rFonts w:ascii="Times New Roman" w:hAnsi="Times New Roman" w:cs="Times New Roman"/>
          <w:sz w:val="26"/>
          <w:szCs w:val="26"/>
        </w:rPr>
        <w:t xml:space="preserve">ое мероприятие </w:t>
      </w:r>
      <w:r w:rsidRPr="003108EC">
        <w:rPr>
          <w:rFonts w:ascii="Times New Roman" w:hAnsi="Times New Roman" w:cs="Times New Roman"/>
          <w:sz w:val="26"/>
          <w:szCs w:val="26"/>
        </w:rPr>
        <w:t xml:space="preserve">проводится на основании </w:t>
      </w:r>
      <w:r w:rsidR="006D4F56" w:rsidRPr="003108EC">
        <w:rPr>
          <w:rFonts w:ascii="Times New Roman" w:hAnsi="Times New Roman" w:cs="Times New Roman"/>
          <w:sz w:val="26"/>
          <w:szCs w:val="26"/>
        </w:rPr>
        <w:t>утвержденной</w:t>
      </w:r>
      <w:r w:rsidR="00CC5CDA" w:rsidRPr="003108EC">
        <w:rPr>
          <w:rFonts w:ascii="Times New Roman" w:hAnsi="Times New Roman" w:cs="Times New Roman"/>
          <w:sz w:val="26"/>
          <w:szCs w:val="26"/>
        </w:rPr>
        <w:t xml:space="preserve"> </w:t>
      </w:r>
      <w:r w:rsidRPr="003108EC">
        <w:rPr>
          <w:rFonts w:ascii="Times New Roman" w:hAnsi="Times New Roman" w:cs="Times New Roman"/>
          <w:sz w:val="26"/>
          <w:szCs w:val="26"/>
        </w:rPr>
        <w:t>программы аудиторско</w:t>
      </w:r>
      <w:r w:rsidR="001F6FBF" w:rsidRPr="003108EC">
        <w:rPr>
          <w:rFonts w:ascii="Times New Roman" w:hAnsi="Times New Roman" w:cs="Times New Roman"/>
          <w:sz w:val="26"/>
          <w:szCs w:val="26"/>
        </w:rPr>
        <w:t>го мероприятия</w:t>
      </w:r>
      <w:r w:rsidR="006D4F56" w:rsidRPr="003108EC">
        <w:rPr>
          <w:rFonts w:ascii="Times New Roman" w:hAnsi="Times New Roman" w:cs="Times New Roman"/>
          <w:sz w:val="26"/>
          <w:szCs w:val="26"/>
        </w:rPr>
        <w:t>.</w:t>
      </w:r>
    </w:p>
    <w:p w:rsidR="002969DA" w:rsidRPr="003108EC" w:rsidRDefault="002969DA" w:rsidP="003108EC">
      <w:pPr>
        <w:pStyle w:val="a7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08EC">
        <w:rPr>
          <w:rFonts w:ascii="Times New Roman" w:hAnsi="Times New Roman" w:cs="Times New Roman"/>
          <w:sz w:val="26"/>
          <w:szCs w:val="26"/>
        </w:rPr>
        <w:t>Программа аудиторско</w:t>
      </w:r>
      <w:r w:rsidR="001F6FBF" w:rsidRPr="003108EC">
        <w:rPr>
          <w:rFonts w:ascii="Times New Roman" w:hAnsi="Times New Roman" w:cs="Times New Roman"/>
          <w:sz w:val="26"/>
          <w:szCs w:val="26"/>
        </w:rPr>
        <w:t xml:space="preserve">го мероприятия </w:t>
      </w:r>
      <w:r w:rsidRPr="003108EC">
        <w:rPr>
          <w:rFonts w:ascii="Times New Roman" w:hAnsi="Times New Roman" w:cs="Times New Roman"/>
          <w:sz w:val="26"/>
          <w:szCs w:val="26"/>
        </w:rPr>
        <w:t xml:space="preserve">составляется в соответствии с требованиями федеральных стандартов </w:t>
      </w:r>
      <w:r w:rsidR="006D4F56" w:rsidRPr="003108EC">
        <w:rPr>
          <w:rFonts w:ascii="Times New Roman" w:hAnsi="Times New Roman" w:cs="Times New Roman"/>
          <w:sz w:val="26"/>
          <w:szCs w:val="26"/>
        </w:rPr>
        <w:t xml:space="preserve">субъектом внутреннего аудита </w:t>
      </w:r>
      <w:r w:rsidRPr="003108EC">
        <w:rPr>
          <w:rFonts w:ascii="Times New Roman" w:hAnsi="Times New Roman" w:cs="Times New Roman"/>
          <w:sz w:val="26"/>
          <w:szCs w:val="26"/>
        </w:rPr>
        <w:t>и должна содержать:</w:t>
      </w:r>
    </w:p>
    <w:p w:rsidR="002969DA" w:rsidRPr="003108EC" w:rsidRDefault="002969DA" w:rsidP="003108EC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08EC">
        <w:rPr>
          <w:rFonts w:ascii="Times New Roman" w:hAnsi="Times New Roman" w:cs="Times New Roman"/>
          <w:sz w:val="26"/>
          <w:szCs w:val="26"/>
        </w:rPr>
        <w:t>тему аудиторско</w:t>
      </w:r>
      <w:r w:rsidR="001F6FBF" w:rsidRPr="003108EC">
        <w:rPr>
          <w:rFonts w:ascii="Times New Roman" w:hAnsi="Times New Roman" w:cs="Times New Roman"/>
          <w:sz w:val="26"/>
          <w:szCs w:val="26"/>
        </w:rPr>
        <w:t>го мероприятия</w:t>
      </w:r>
      <w:r w:rsidRPr="003108EC">
        <w:rPr>
          <w:rFonts w:ascii="Times New Roman" w:hAnsi="Times New Roman" w:cs="Times New Roman"/>
          <w:sz w:val="26"/>
          <w:szCs w:val="26"/>
        </w:rPr>
        <w:t>;</w:t>
      </w:r>
    </w:p>
    <w:p w:rsidR="002969DA" w:rsidRPr="003108EC" w:rsidRDefault="002969DA" w:rsidP="003108EC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08EC">
        <w:rPr>
          <w:rFonts w:ascii="Times New Roman" w:hAnsi="Times New Roman" w:cs="Times New Roman"/>
          <w:sz w:val="26"/>
          <w:szCs w:val="26"/>
        </w:rPr>
        <w:t>наименование объекта аудита;</w:t>
      </w:r>
    </w:p>
    <w:p w:rsidR="001F1C51" w:rsidRDefault="002969DA" w:rsidP="001F1C51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08EC">
        <w:rPr>
          <w:rFonts w:ascii="Times New Roman" w:hAnsi="Times New Roman" w:cs="Times New Roman"/>
          <w:sz w:val="26"/>
          <w:szCs w:val="26"/>
        </w:rPr>
        <w:t>перечень вопросов, подлежащих изучению в ходе аудиторско</w:t>
      </w:r>
      <w:r w:rsidR="001F6FBF" w:rsidRPr="003108EC">
        <w:rPr>
          <w:rFonts w:ascii="Times New Roman" w:hAnsi="Times New Roman" w:cs="Times New Roman"/>
          <w:sz w:val="26"/>
          <w:szCs w:val="26"/>
        </w:rPr>
        <w:t>го мероприятия</w:t>
      </w:r>
      <w:r w:rsidRPr="003108EC">
        <w:rPr>
          <w:rFonts w:ascii="Times New Roman" w:hAnsi="Times New Roman" w:cs="Times New Roman"/>
          <w:sz w:val="26"/>
          <w:szCs w:val="26"/>
        </w:rPr>
        <w:t>;</w:t>
      </w:r>
    </w:p>
    <w:p w:rsidR="002969DA" w:rsidRPr="001F1C51" w:rsidRDefault="002969DA" w:rsidP="001F1C51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F1C51">
        <w:rPr>
          <w:rFonts w:ascii="Times New Roman" w:hAnsi="Times New Roman" w:cs="Times New Roman"/>
          <w:sz w:val="26"/>
          <w:szCs w:val="26"/>
        </w:rPr>
        <w:t>сроки и этапы проведения аудиторско</w:t>
      </w:r>
      <w:r w:rsidR="001F6FBF" w:rsidRPr="001F1C51">
        <w:rPr>
          <w:rFonts w:ascii="Times New Roman" w:hAnsi="Times New Roman" w:cs="Times New Roman"/>
          <w:sz w:val="26"/>
          <w:szCs w:val="26"/>
        </w:rPr>
        <w:t>го</w:t>
      </w:r>
      <w:r w:rsidRPr="001F1C51">
        <w:rPr>
          <w:rFonts w:ascii="Times New Roman" w:hAnsi="Times New Roman" w:cs="Times New Roman"/>
          <w:sz w:val="26"/>
          <w:szCs w:val="26"/>
        </w:rPr>
        <w:t xml:space="preserve"> </w:t>
      </w:r>
      <w:r w:rsidR="001F6FBF" w:rsidRPr="001F1C51">
        <w:rPr>
          <w:rFonts w:ascii="Times New Roman" w:hAnsi="Times New Roman" w:cs="Times New Roman"/>
          <w:sz w:val="26"/>
          <w:szCs w:val="26"/>
        </w:rPr>
        <w:t>мероприятия</w:t>
      </w:r>
      <w:r w:rsidRPr="001F1C51">
        <w:rPr>
          <w:rFonts w:ascii="Times New Roman" w:hAnsi="Times New Roman" w:cs="Times New Roman"/>
          <w:sz w:val="26"/>
          <w:szCs w:val="26"/>
        </w:rPr>
        <w:t>.</w:t>
      </w:r>
    </w:p>
    <w:p w:rsidR="00D579E2" w:rsidRDefault="00D579E2" w:rsidP="00D579E2">
      <w:pPr>
        <w:pStyle w:val="a7"/>
        <w:numPr>
          <w:ilvl w:val="1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579E2">
        <w:rPr>
          <w:rFonts w:ascii="Times New Roman" w:hAnsi="Times New Roman" w:cs="Times New Roman"/>
          <w:sz w:val="26"/>
          <w:szCs w:val="26"/>
        </w:rPr>
        <w:t xml:space="preserve">Ответственность за организацию внутреннего финансового аудита несет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579E2">
        <w:rPr>
          <w:rFonts w:ascii="Times New Roman" w:hAnsi="Times New Roman" w:cs="Times New Roman"/>
          <w:sz w:val="26"/>
          <w:szCs w:val="26"/>
        </w:rPr>
        <w:t>редседатель Контрольно-ревизионной комиссии.</w:t>
      </w:r>
    </w:p>
    <w:p w:rsidR="002969DA" w:rsidRPr="003108EC" w:rsidRDefault="002969DA" w:rsidP="000F7AA3">
      <w:pPr>
        <w:pStyle w:val="a7"/>
        <w:numPr>
          <w:ilvl w:val="1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08EC">
        <w:rPr>
          <w:rFonts w:ascii="Times New Roman" w:hAnsi="Times New Roman" w:cs="Times New Roman"/>
          <w:sz w:val="26"/>
          <w:szCs w:val="26"/>
        </w:rPr>
        <w:t xml:space="preserve">При планировании аудиторских </w:t>
      </w:r>
      <w:r w:rsidR="0096298E" w:rsidRPr="003108EC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Pr="003108EC">
        <w:rPr>
          <w:rFonts w:ascii="Times New Roman" w:hAnsi="Times New Roman" w:cs="Times New Roman"/>
          <w:sz w:val="26"/>
          <w:szCs w:val="26"/>
        </w:rPr>
        <w:t>(составлении плана и программы аудиторск</w:t>
      </w:r>
      <w:r w:rsidR="0096298E" w:rsidRPr="003108EC">
        <w:rPr>
          <w:rFonts w:ascii="Times New Roman" w:hAnsi="Times New Roman" w:cs="Times New Roman"/>
          <w:sz w:val="26"/>
          <w:szCs w:val="26"/>
        </w:rPr>
        <w:t>их мероприятий</w:t>
      </w:r>
      <w:r w:rsidRPr="003108EC">
        <w:rPr>
          <w:rFonts w:ascii="Times New Roman" w:hAnsi="Times New Roman" w:cs="Times New Roman"/>
          <w:sz w:val="26"/>
          <w:szCs w:val="26"/>
        </w:rPr>
        <w:t>) учитываются:</w:t>
      </w:r>
    </w:p>
    <w:p w:rsidR="002969DA" w:rsidRPr="003108EC" w:rsidRDefault="002969DA" w:rsidP="003108EC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08EC">
        <w:rPr>
          <w:rFonts w:ascii="Times New Roman" w:hAnsi="Times New Roman" w:cs="Times New Roman"/>
          <w:sz w:val="26"/>
          <w:szCs w:val="26"/>
        </w:rPr>
        <w:t>значимость операций (действий по формированию документа, необходимого для выполнения внутренней бюджетной процедуры), групп однотипных операций субъектов аудита, которые могут оказать значительное влияние на годовую и (или) квартальную бюджетную отчетность в случае неправомерного исполнения этих операций;</w:t>
      </w:r>
    </w:p>
    <w:p w:rsidR="002969DA" w:rsidRPr="003108EC" w:rsidRDefault="002969DA" w:rsidP="003108EC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08EC">
        <w:rPr>
          <w:rFonts w:ascii="Times New Roman" w:hAnsi="Times New Roman" w:cs="Times New Roman"/>
          <w:sz w:val="26"/>
          <w:szCs w:val="26"/>
        </w:rPr>
        <w:t>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2969DA" w:rsidRPr="003108EC" w:rsidRDefault="002969DA" w:rsidP="003108EC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08EC">
        <w:rPr>
          <w:rFonts w:ascii="Times New Roman" w:hAnsi="Times New Roman" w:cs="Times New Roman"/>
          <w:sz w:val="26"/>
          <w:szCs w:val="26"/>
        </w:rPr>
        <w:t>наличие значимых бюджетных рисков после проведения процедур внутреннего финансового контроля;</w:t>
      </w:r>
    </w:p>
    <w:p w:rsidR="002969DA" w:rsidRPr="003108EC" w:rsidRDefault="002969DA" w:rsidP="003108EC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08EC">
        <w:rPr>
          <w:rFonts w:ascii="Times New Roman" w:hAnsi="Times New Roman" w:cs="Times New Roman"/>
          <w:sz w:val="26"/>
          <w:szCs w:val="26"/>
        </w:rPr>
        <w:t>степень обеспеченности ресурсами (трудовыми, материальными, финансовыми);</w:t>
      </w:r>
    </w:p>
    <w:p w:rsidR="002969DA" w:rsidRPr="003108EC" w:rsidRDefault="002969DA" w:rsidP="003108EC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08EC">
        <w:rPr>
          <w:rFonts w:ascii="Times New Roman" w:hAnsi="Times New Roman" w:cs="Times New Roman"/>
          <w:sz w:val="26"/>
          <w:szCs w:val="26"/>
        </w:rPr>
        <w:t xml:space="preserve">возможность проведения аудиторских </w:t>
      </w:r>
      <w:r w:rsidR="0096298E" w:rsidRPr="003108EC">
        <w:rPr>
          <w:rFonts w:ascii="Times New Roman" w:hAnsi="Times New Roman" w:cs="Times New Roman"/>
          <w:sz w:val="26"/>
          <w:szCs w:val="26"/>
        </w:rPr>
        <w:t>мероприятий</w:t>
      </w:r>
      <w:r w:rsidRPr="003108EC">
        <w:rPr>
          <w:rFonts w:ascii="Times New Roman" w:hAnsi="Times New Roman" w:cs="Times New Roman"/>
          <w:sz w:val="26"/>
          <w:szCs w:val="26"/>
        </w:rPr>
        <w:t xml:space="preserve"> в установленные сроки;</w:t>
      </w:r>
    </w:p>
    <w:p w:rsidR="002969DA" w:rsidRPr="003108EC" w:rsidRDefault="002969DA" w:rsidP="001F1C51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108EC">
        <w:rPr>
          <w:rFonts w:ascii="Times New Roman" w:hAnsi="Times New Roman" w:cs="Times New Roman"/>
          <w:sz w:val="26"/>
          <w:szCs w:val="26"/>
        </w:rPr>
        <w:t xml:space="preserve">наличие резерва времени для выполнения внеплановых аудиторских </w:t>
      </w:r>
      <w:r w:rsidR="00564A9C" w:rsidRPr="003108EC">
        <w:rPr>
          <w:rFonts w:ascii="Times New Roman" w:hAnsi="Times New Roman" w:cs="Times New Roman"/>
          <w:sz w:val="26"/>
          <w:szCs w:val="26"/>
        </w:rPr>
        <w:t>мероприятий</w:t>
      </w:r>
      <w:r w:rsidRPr="003108EC">
        <w:rPr>
          <w:rFonts w:ascii="Times New Roman" w:hAnsi="Times New Roman" w:cs="Times New Roman"/>
          <w:sz w:val="26"/>
          <w:szCs w:val="26"/>
        </w:rPr>
        <w:t>.</w:t>
      </w:r>
    </w:p>
    <w:p w:rsidR="00CB0C28" w:rsidRDefault="00CB0C28" w:rsidP="00CB0C28">
      <w:pPr>
        <w:pStyle w:val="a7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B0C28">
        <w:rPr>
          <w:rFonts w:ascii="Times New Roman" w:hAnsi="Times New Roman" w:cs="Times New Roman"/>
          <w:sz w:val="26"/>
          <w:szCs w:val="26"/>
        </w:rPr>
        <w:t>Руководитель внутреннего финансового аудита утверждает программу аудиторского мероприятия в срок не позднее чем за 5 рабочих дней до начала аудиторского мероприятия.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08EC" w:rsidRDefault="00CB0C28" w:rsidP="00CB0C28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B0C28">
        <w:rPr>
          <w:rFonts w:ascii="Times New Roman" w:hAnsi="Times New Roman" w:cs="Times New Roman"/>
          <w:sz w:val="26"/>
          <w:szCs w:val="26"/>
        </w:rPr>
        <w:t>Изменения в программу аудиторского мероприятия утверждаются руководителем субъекта внутреннего финансового аудита</w:t>
      </w:r>
      <w:r w:rsidR="006D4F56" w:rsidRPr="00CB0C28">
        <w:rPr>
          <w:rFonts w:ascii="Times New Roman" w:hAnsi="Times New Roman" w:cs="Times New Roman"/>
          <w:sz w:val="26"/>
          <w:szCs w:val="26"/>
        </w:rPr>
        <w:t>.</w:t>
      </w:r>
    </w:p>
    <w:p w:rsidR="003108EC" w:rsidRDefault="002969DA" w:rsidP="001F1C51">
      <w:pPr>
        <w:pStyle w:val="a7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108EC">
        <w:rPr>
          <w:rFonts w:ascii="Times New Roman" w:hAnsi="Times New Roman" w:cs="Times New Roman"/>
          <w:sz w:val="26"/>
          <w:szCs w:val="26"/>
        </w:rPr>
        <w:lastRenderedPageBreak/>
        <w:t>Сроки проведения аудиторск</w:t>
      </w:r>
      <w:r w:rsidR="0096298E" w:rsidRPr="003108EC">
        <w:rPr>
          <w:rFonts w:ascii="Times New Roman" w:hAnsi="Times New Roman" w:cs="Times New Roman"/>
          <w:sz w:val="26"/>
          <w:szCs w:val="26"/>
        </w:rPr>
        <w:t>их</w:t>
      </w:r>
      <w:r w:rsidRPr="003108EC">
        <w:rPr>
          <w:rFonts w:ascii="Times New Roman" w:hAnsi="Times New Roman" w:cs="Times New Roman"/>
          <w:sz w:val="26"/>
          <w:szCs w:val="26"/>
        </w:rPr>
        <w:t xml:space="preserve"> </w:t>
      </w:r>
      <w:r w:rsidR="0096298E" w:rsidRPr="003108EC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Pr="003108EC">
        <w:rPr>
          <w:rFonts w:ascii="Times New Roman" w:hAnsi="Times New Roman" w:cs="Times New Roman"/>
          <w:sz w:val="26"/>
          <w:szCs w:val="26"/>
        </w:rPr>
        <w:t>определяются исходя из количества проверяемых внутренних процедур и вида аудиторско</w:t>
      </w:r>
      <w:r w:rsidR="0096298E" w:rsidRPr="003108EC">
        <w:rPr>
          <w:rFonts w:ascii="Times New Roman" w:hAnsi="Times New Roman" w:cs="Times New Roman"/>
          <w:sz w:val="26"/>
          <w:szCs w:val="26"/>
        </w:rPr>
        <w:t>го мероприятия</w:t>
      </w:r>
      <w:r w:rsidRPr="003108EC">
        <w:rPr>
          <w:rFonts w:ascii="Times New Roman" w:hAnsi="Times New Roman" w:cs="Times New Roman"/>
          <w:sz w:val="26"/>
          <w:szCs w:val="26"/>
        </w:rPr>
        <w:t xml:space="preserve">, специфики деятельности объекта внутреннего финансового аудита, объемов его финансирования, но не должны превышать </w:t>
      </w:r>
      <w:r w:rsidR="006D4F56" w:rsidRPr="003108EC">
        <w:rPr>
          <w:rFonts w:ascii="Times New Roman" w:hAnsi="Times New Roman" w:cs="Times New Roman"/>
          <w:sz w:val="26"/>
          <w:szCs w:val="26"/>
        </w:rPr>
        <w:t xml:space="preserve">трех </w:t>
      </w:r>
      <w:r w:rsidRPr="003108EC">
        <w:rPr>
          <w:rFonts w:ascii="Times New Roman" w:hAnsi="Times New Roman" w:cs="Times New Roman"/>
          <w:sz w:val="26"/>
          <w:szCs w:val="26"/>
        </w:rPr>
        <w:t xml:space="preserve">рабочих дней. </w:t>
      </w:r>
    </w:p>
    <w:p w:rsidR="003108EC" w:rsidRDefault="002969DA" w:rsidP="001F1C51">
      <w:pPr>
        <w:pStyle w:val="a7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108EC">
        <w:rPr>
          <w:rFonts w:ascii="Times New Roman" w:hAnsi="Times New Roman" w:cs="Times New Roman"/>
          <w:sz w:val="26"/>
          <w:szCs w:val="26"/>
        </w:rPr>
        <w:t xml:space="preserve">Сроки проведения аудиторских </w:t>
      </w:r>
      <w:r w:rsidR="0096298E" w:rsidRPr="003108EC">
        <w:rPr>
          <w:rFonts w:ascii="Times New Roman" w:hAnsi="Times New Roman" w:cs="Times New Roman"/>
          <w:sz w:val="26"/>
          <w:szCs w:val="26"/>
        </w:rPr>
        <w:t>мероприятий</w:t>
      </w:r>
      <w:r w:rsidRPr="003108EC">
        <w:rPr>
          <w:rFonts w:ascii="Times New Roman" w:hAnsi="Times New Roman" w:cs="Times New Roman"/>
          <w:sz w:val="26"/>
          <w:szCs w:val="26"/>
        </w:rPr>
        <w:t>, основания для их приостановления и продления определяются в каждом конкретном случа</w:t>
      </w:r>
      <w:r w:rsidR="006D4F56" w:rsidRPr="003108EC">
        <w:rPr>
          <w:rFonts w:ascii="Times New Roman" w:hAnsi="Times New Roman" w:cs="Times New Roman"/>
          <w:sz w:val="26"/>
          <w:szCs w:val="26"/>
        </w:rPr>
        <w:t>е</w:t>
      </w:r>
      <w:r w:rsidRPr="003108EC">
        <w:rPr>
          <w:rFonts w:ascii="Times New Roman" w:hAnsi="Times New Roman" w:cs="Times New Roman"/>
          <w:sz w:val="26"/>
          <w:szCs w:val="26"/>
        </w:rPr>
        <w:t>.</w:t>
      </w:r>
    </w:p>
    <w:p w:rsidR="002969DA" w:rsidRPr="001F1C51" w:rsidRDefault="002969DA" w:rsidP="007C275B">
      <w:pPr>
        <w:pStyle w:val="a7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F1C51">
        <w:rPr>
          <w:rFonts w:ascii="Times New Roman" w:hAnsi="Times New Roman" w:cs="Times New Roman"/>
          <w:sz w:val="26"/>
          <w:szCs w:val="26"/>
        </w:rPr>
        <w:t>Аудиторск</w:t>
      </w:r>
      <w:r w:rsidR="0096298E" w:rsidRPr="001F1C51">
        <w:rPr>
          <w:rFonts w:ascii="Times New Roman" w:hAnsi="Times New Roman" w:cs="Times New Roman"/>
          <w:sz w:val="26"/>
          <w:szCs w:val="26"/>
        </w:rPr>
        <w:t xml:space="preserve">ое мероприятие </w:t>
      </w:r>
      <w:r w:rsidRPr="001F1C51">
        <w:rPr>
          <w:rFonts w:ascii="Times New Roman" w:hAnsi="Times New Roman" w:cs="Times New Roman"/>
          <w:sz w:val="26"/>
          <w:szCs w:val="26"/>
        </w:rPr>
        <w:t>может быть приостановлен</w:t>
      </w:r>
      <w:r w:rsidR="0096298E" w:rsidRPr="001F1C51">
        <w:rPr>
          <w:rFonts w:ascii="Times New Roman" w:hAnsi="Times New Roman" w:cs="Times New Roman"/>
          <w:sz w:val="26"/>
          <w:szCs w:val="26"/>
        </w:rPr>
        <w:t>о</w:t>
      </w:r>
      <w:r w:rsidRPr="001F1C51">
        <w:rPr>
          <w:rFonts w:ascii="Times New Roman" w:hAnsi="Times New Roman" w:cs="Times New Roman"/>
          <w:sz w:val="26"/>
          <w:szCs w:val="26"/>
        </w:rPr>
        <w:t xml:space="preserve"> в случае:</w:t>
      </w:r>
    </w:p>
    <w:p w:rsidR="002969DA" w:rsidRPr="003108EC" w:rsidRDefault="002969DA" w:rsidP="003108EC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08EC">
        <w:rPr>
          <w:rFonts w:ascii="Times New Roman" w:hAnsi="Times New Roman" w:cs="Times New Roman"/>
          <w:sz w:val="26"/>
          <w:szCs w:val="26"/>
        </w:rPr>
        <w:t>отсутствия или неудовлетворительного состояния бюджетного учета объекта аудита;</w:t>
      </w:r>
    </w:p>
    <w:p w:rsidR="002969DA" w:rsidRPr="003108EC" w:rsidRDefault="002969DA" w:rsidP="003108EC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08EC">
        <w:rPr>
          <w:rFonts w:ascii="Times New Roman" w:hAnsi="Times New Roman" w:cs="Times New Roman"/>
          <w:sz w:val="26"/>
          <w:szCs w:val="26"/>
        </w:rPr>
        <w:t>непредставления объектом аудита документов, материалов и информации, необходимых для проведения аудиторско</w:t>
      </w:r>
      <w:r w:rsidR="0096298E" w:rsidRPr="003108EC">
        <w:rPr>
          <w:rFonts w:ascii="Times New Roman" w:hAnsi="Times New Roman" w:cs="Times New Roman"/>
          <w:sz w:val="26"/>
          <w:szCs w:val="26"/>
        </w:rPr>
        <w:t>го мероприятия</w:t>
      </w:r>
      <w:r w:rsidRPr="003108EC">
        <w:rPr>
          <w:rFonts w:ascii="Times New Roman" w:hAnsi="Times New Roman" w:cs="Times New Roman"/>
          <w:sz w:val="26"/>
          <w:szCs w:val="26"/>
        </w:rPr>
        <w:t>;</w:t>
      </w:r>
    </w:p>
    <w:p w:rsidR="002969DA" w:rsidRPr="003108EC" w:rsidRDefault="002969DA" w:rsidP="003108EC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08EC">
        <w:rPr>
          <w:rFonts w:ascii="Times New Roman" w:hAnsi="Times New Roman" w:cs="Times New Roman"/>
          <w:sz w:val="26"/>
          <w:szCs w:val="26"/>
        </w:rPr>
        <w:t>воспрепятствования проведению аудиторско</w:t>
      </w:r>
      <w:r w:rsidR="0096298E" w:rsidRPr="003108EC">
        <w:rPr>
          <w:rFonts w:ascii="Times New Roman" w:hAnsi="Times New Roman" w:cs="Times New Roman"/>
          <w:sz w:val="26"/>
          <w:szCs w:val="26"/>
        </w:rPr>
        <w:t xml:space="preserve">го мероприятия </w:t>
      </w:r>
      <w:r w:rsidRPr="003108EC">
        <w:rPr>
          <w:rFonts w:ascii="Times New Roman" w:hAnsi="Times New Roman" w:cs="Times New Roman"/>
          <w:sz w:val="26"/>
          <w:szCs w:val="26"/>
        </w:rPr>
        <w:t>и (или) уклонения от проведения аудиторско</w:t>
      </w:r>
      <w:r w:rsidR="0096298E" w:rsidRPr="003108EC">
        <w:rPr>
          <w:rFonts w:ascii="Times New Roman" w:hAnsi="Times New Roman" w:cs="Times New Roman"/>
          <w:sz w:val="26"/>
          <w:szCs w:val="26"/>
        </w:rPr>
        <w:t>го</w:t>
      </w:r>
      <w:r w:rsidRPr="003108EC">
        <w:rPr>
          <w:rFonts w:ascii="Times New Roman" w:hAnsi="Times New Roman" w:cs="Times New Roman"/>
          <w:sz w:val="26"/>
          <w:szCs w:val="26"/>
        </w:rPr>
        <w:t xml:space="preserve"> </w:t>
      </w:r>
      <w:r w:rsidR="0096298E" w:rsidRPr="003108EC">
        <w:rPr>
          <w:rFonts w:ascii="Times New Roman" w:hAnsi="Times New Roman" w:cs="Times New Roman"/>
          <w:sz w:val="26"/>
          <w:szCs w:val="26"/>
        </w:rPr>
        <w:t>мероприятия</w:t>
      </w:r>
      <w:r w:rsidRPr="003108EC">
        <w:rPr>
          <w:rFonts w:ascii="Times New Roman" w:hAnsi="Times New Roman" w:cs="Times New Roman"/>
          <w:sz w:val="26"/>
          <w:szCs w:val="26"/>
        </w:rPr>
        <w:t>.</w:t>
      </w:r>
    </w:p>
    <w:p w:rsidR="002969DA" w:rsidRPr="00411EFC" w:rsidRDefault="002969DA" w:rsidP="001F1C5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EFC">
        <w:rPr>
          <w:rFonts w:ascii="Times New Roman" w:hAnsi="Times New Roman" w:cs="Times New Roman"/>
          <w:sz w:val="26"/>
          <w:szCs w:val="26"/>
        </w:rPr>
        <w:t>Аудиторск</w:t>
      </w:r>
      <w:r w:rsidR="0096298E" w:rsidRPr="00411EFC">
        <w:rPr>
          <w:rFonts w:ascii="Times New Roman" w:hAnsi="Times New Roman" w:cs="Times New Roman"/>
          <w:sz w:val="26"/>
          <w:szCs w:val="26"/>
        </w:rPr>
        <w:t xml:space="preserve">ое мероприятие </w:t>
      </w:r>
      <w:r w:rsidRPr="00411EFC">
        <w:rPr>
          <w:rFonts w:ascii="Times New Roman" w:hAnsi="Times New Roman" w:cs="Times New Roman"/>
          <w:sz w:val="26"/>
          <w:szCs w:val="26"/>
        </w:rPr>
        <w:t>приостанавливается на период устранения перечисленных обстоятельств.</w:t>
      </w:r>
    </w:p>
    <w:p w:rsidR="003108EC" w:rsidRPr="001F1C51" w:rsidRDefault="009E3180" w:rsidP="007C275B">
      <w:pPr>
        <w:pStyle w:val="a7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F1C51">
        <w:rPr>
          <w:rFonts w:ascii="Times New Roman" w:hAnsi="Times New Roman" w:cs="Times New Roman"/>
          <w:sz w:val="26"/>
          <w:szCs w:val="26"/>
        </w:rPr>
        <w:t>О</w:t>
      </w:r>
      <w:r w:rsidR="002969DA" w:rsidRPr="001F1C51">
        <w:rPr>
          <w:rFonts w:ascii="Times New Roman" w:hAnsi="Times New Roman" w:cs="Times New Roman"/>
          <w:sz w:val="26"/>
          <w:szCs w:val="26"/>
        </w:rPr>
        <w:t xml:space="preserve"> приостановлени</w:t>
      </w:r>
      <w:r w:rsidRPr="001F1C51">
        <w:rPr>
          <w:rFonts w:ascii="Times New Roman" w:hAnsi="Times New Roman" w:cs="Times New Roman"/>
          <w:sz w:val="26"/>
          <w:szCs w:val="26"/>
        </w:rPr>
        <w:t>и</w:t>
      </w:r>
      <w:r w:rsidR="002969DA" w:rsidRPr="001F1C51">
        <w:rPr>
          <w:rFonts w:ascii="Times New Roman" w:hAnsi="Times New Roman" w:cs="Times New Roman"/>
          <w:sz w:val="26"/>
          <w:szCs w:val="26"/>
        </w:rPr>
        <w:t xml:space="preserve"> аудиторско</w:t>
      </w:r>
      <w:r w:rsidR="0096298E" w:rsidRPr="001F1C51">
        <w:rPr>
          <w:rFonts w:ascii="Times New Roman" w:hAnsi="Times New Roman" w:cs="Times New Roman"/>
          <w:sz w:val="26"/>
          <w:szCs w:val="26"/>
        </w:rPr>
        <w:t xml:space="preserve">го мероприятия </w:t>
      </w:r>
      <w:r w:rsidRPr="001F1C51">
        <w:rPr>
          <w:rFonts w:ascii="Times New Roman" w:hAnsi="Times New Roman" w:cs="Times New Roman"/>
          <w:sz w:val="26"/>
          <w:szCs w:val="26"/>
        </w:rPr>
        <w:t xml:space="preserve">издается приказ </w:t>
      </w:r>
      <w:r w:rsidR="00D61E41" w:rsidRPr="001F1C51">
        <w:rPr>
          <w:rFonts w:ascii="Times New Roman" w:hAnsi="Times New Roman" w:cs="Times New Roman"/>
          <w:sz w:val="26"/>
          <w:szCs w:val="26"/>
        </w:rPr>
        <w:t>Контрольно-ревизионной комиссии.</w:t>
      </w:r>
    </w:p>
    <w:p w:rsidR="003108EC" w:rsidRPr="001F1C51" w:rsidRDefault="002969DA" w:rsidP="007C275B">
      <w:pPr>
        <w:pStyle w:val="a7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F1C51">
        <w:rPr>
          <w:rFonts w:ascii="Times New Roman" w:hAnsi="Times New Roman" w:cs="Times New Roman"/>
          <w:sz w:val="26"/>
          <w:szCs w:val="26"/>
        </w:rPr>
        <w:t>Проведение аудиторско</w:t>
      </w:r>
      <w:r w:rsidR="0096298E" w:rsidRPr="001F1C51">
        <w:rPr>
          <w:rFonts w:ascii="Times New Roman" w:hAnsi="Times New Roman" w:cs="Times New Roman"/>
          <w:sz w:val="26"/>
          <w:szCs w:val="26"/>
        </w:rPr>
        <w:t xml:space="preserve">го мероприятия </w:t>
      </w:r>
      <w:r w:rsidRPr="001F1C51">
        <w:rPr>
          <w:rFonts w:ascii="Times New Roman" w:hAnsi="Times New Roman" w:cs="Times New Roman"/>
          <w:sz w:val="26"/>
          <w:szCs w:val="26"/>
        </w:rPr>
        <w:t>возобновляется при получении от объекта аудита письменного подтверждения об устранении причин, послуживших основанием для приостановления проведения аудиторск</w:t>
      </w:r>
      <w:r w:rsidR="0096298E" w:rsidRPr="001F1C51">
        <w:rPr>
          <w:rFonts w:ascii="Times New Roman" w:hAnsi="Times New Roman" w:cs="Times New Roman"/>
          <w:sz w:val="26"/>
          <w:szCs w:val="26"/>
        </w:rPr>
        <w:t>ого мероприятия</w:t>
      </w:r>
      <w:r w:rsidRPr="001F1C51">
        <w:rPr>
          <w:rFonts w:ascii="Times New Roman" w:hAnsi="Times New Roman" w:cs="Times New Roman"/>
          <w:sz w:val="26"/>
          <w:szCs w:val="26"/>
        </w:rPr>
        <w:t>.</w:t>
      </w:r>
    </w:p>
    <w:p w:rsidR="00F73082" w:rsidRDefault="002969DA" w:rsidP="00F73082">
      <w:pPr>
        <w:pStyle w:val="a7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108EC">
        <w:rPr>
          <w:rFonts w:ascii="Times New Roman" w:hAnsi="Times New Roman" w:cs="Times New Roman"/>
          <w:sz w:val="26"/>
          <w:szCs w:val="26"/>
        </w:rPr>
        <w:t>Аудиторск</w:t>
      </w:r>
      <w:r w:rsidR="0096298E" w:rsidRPr="003108EC">
        <w:rPr>
          <w:rFonts w:ascii="Times New Roman" w:hAnsi="Times New Roman" w:cs="Times New Roman"/>
          <w:sz w:val="26"/>
          <w:szCs w:val="26"/>
        </w:rPr>
        <w:t>ое</w:t>
      </w:r>
      <w:r w:rsidRPr="003108EC">
        <w:rPr>
          <w:rFonts w:ascii="Times New Roman" w:hAnsi="Times New Roman" w:cs="Times New Roman"/>
          <w:sz w:val="26"/>
          <w:szCs w:val="26"/>
        </w:rPr>
        <w:t xml:space="preserve"> </w:t>
      </w:r>
      <w:r w:rsidR="0096298E" w:rsidRPr="003108EC">
        <w:rPr>
          <w:rFonts w:ascii="Times New Roman" w:hAnsi="Times New Roman" w:cs="Times New Roman"/>
          <w:sz w:val="26"/>
          <w:szCs w:val="26"/>
        </w:rPr>
        <w:t>мероприятие</w:t>
      </w:r>
      <w:r w:rsidRPr="003108EC">
        <w:rPr>
          <w:rFonts w:ascii="Times New Roman" w:hAnsi="Times New Roman" w:cs="Times New Roman"/>
          <w:sz w:val="26"/>
          <w:szCs w:val="26"/>
        </w:rPr>
        <w:t xml:space="preserve"> проводится путем выполнения инспектирования, наблюдения, запросов, опросов, подтверждения, пересчета, аналитических процедур.</w:t>
      </w:r>
      <w:r w:rsidR="00F73082" w:rsidRPr="00F730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3082" w:rsidRPr="008A545F" w:rsidRDefault="00F73082" w:rsidP="00F73082">
      <w:pPr>
        <w:pStyle w:val="a7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545F">
        <w:rPr>
          <w:rFonts w:ascii="Times New Roman" w:hAnsi="Times New Roman" w:cs="Times New Roman"/>
          <w:sz w:val="26"/>
          <w:szCs w:val="26"/>
        </w:rPr>
        <w:t>Сбор аудиторских доказательств осуществляется путем изучения объектов внутреннего финансового аудита, которое может осуществляться сплошным или выборочным способом в зависимости от цели (целей) и задач аудиторского мероприятия, характеристик исследуемых документов и информации, в том числе о бюджетных процедурах и операциях (действиях) по выполнению бюджетной процедуры, а также в зависимости от использования информационных систем для изучения объектов внутреннего финансового аудита.</w:t>
      </w:r>
    </w:p>
    <w:p w:rsidR="00F73082" w:rsidRDefault="00F73082" w:rsidP="00F73082">
      <w:pPr>
        <w:pStyle w:val="a7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A545F">
        <w:rPr>
          <w:rFonts w:ascii="Times New Roman" w:hAnsi="Times New Roman" w:cs="Times New Roman"/>
          <w:sz w:val="26"/>
          <w:szCs w:val="26"/>
        </w:rPr>
        <w:t xml:space="preserve">Выбор способа изучения объектов внутреннего финансового аудита производится руководителем субъекта внутреннего финансового аудита с учетом требований пунктов 36 - 39 Стандарта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A545F">
        <w:rPr>
          <w:rFonts w:ascii="Times New Roman" w:hAnsi="Times New Roman" w:cs="Times New Roman"/>
          <w:sz w:val="26"/>
          <w:szCs w:val="26"/>
        </w:rPr>
        <w:t>160н.</w:t>
      </w:r>
    </w:p>
    <w:p w:rsidR="002969DA" w:rsidRPr="003108EC" w:rsidRDefault="002969DA" w:rsidP="00F73082">
      <w:pPr>
        <w:pStyle w:val="a7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08EC">
        <w:rPr>
          <w:rFonts w:ascii="Times New Roman" w:hAnsi="Times New Roman" w:cs="Times New Roman"/>
          <w:sz w:val="26"/>
          <w:szCs w:val="26"/>
        </w:rPr>
        <w:t>В ходе аудиторско</w:t>
      </w:r>
      <w:r w:rsidR="0096298E" w:rsidRPr="003108EC">
        <w:rPr>
          <w:rFonts w:ascii="Times New Roman" w:hAnsi="Times New Roman" w:cs="Times New Roman"/>
          <w:sz w:val="26"/>
          <w:szCs w:val="26"/>
        </w:rPr>
        <w:t xml:space="preserve">го мероприятия </w:t>
      </w:r>
      <w:r w:rsidRPr="003108EC">
        <w:rPr>
          <w:rFonts w:ascii="Times New Roman" w:hAnsi="Times New Roman" w:cs="Times New Roman"/>
          <w:sz w:val="26"/>
          <w:szCs w:val="26"/>
        </w:rPr>
        <w:t>в отношении бюджетной процедуры и (или) объекта аудита проводится исследование:</w:t>
      </w:r>
    </w:p>
    <w:p w:rsidR="002969DA" w:rsidRPr="003108EC" w:rsidRDefault="002969DA" w:rsidP="003108EC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08EC">
        <w:rPr>
          <w:rFonts w:ascii="Times New Roman" w:hAnsi="Times New Roman" w:cs="Times New Roman"/>
          <w:sz w:val="26"/>
          <w:szCs w:val="26"/>
        </w:rPr>
        <w:t>осуществления внутреннего финансового контроля;</w:t>
      </w:r>
    </w:p>
    <w:p w:rsidR="002969DA" w:rsidRPr="003108EC" w:rsidRDefault="002969DA" w:rsidP="003108EC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08EC">
        <w:rPr>
          <w:rFonts w:ascii="Times New Roman" w:hAnsi="Times New Roman" w:cs="Times New Roman"/>
          <w:sz w:val="26"/>
          <w:szCs w:val="26"/>
        </w:rPr>
        <w:t>ведения учетной политики, в том числе на предмет ее соответствия новым изменениям в области бюджетного учета;</w:t>
      </w:r>
    </w:p>
    <w:p w:rsidR="002969DA" w:rsidRPr="003108EC" w:rsidRDefault="002969DA" w:rsidP="003108EC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08EC">
        <w:rPr>
          <w:rFonts w:ascii="Times New Roman" w:hAnsi="Times New Roman" w:cs="Times New Roman"/>
          <w:sz w:val="26"/>
          <w:szCs w:val="26"/>
        </w:rPr>
        <w:t>наличия автоматизированных информационных систем, применяемых при осуществлении бюджетных процедур;</w:t>
      </w:r>
    </w:p>
    <w:p w:rsidR="002969DA" w:rsidRPr="003108EC" w:rsidRDefault="002969DA" w:rsidP="003108EC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08EC">
        <w:rPr>
          <w:rFonts w:ascii="Times New Roman" w:hAnsi="Times New Roman" w:cs="Times New Roman"/>
          <w:sz w:val="26"/>
          <w:szCs w:val="26"/>
        </w:rPr>
        <w:t>вопросов бюджетного учета;</w:t>
      </w:r>
    </w:p>
    <w:p w:rsidR="002969DA" w:rsidRDefault="002969DA" w:rsidP="003108EC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08EC">
        <w:rPr>
          <w:rFonts w:ascii="Times New Roman" w:hAnsi="Times New Roman" w:cs="Times New Roman"/>
          <w:sz w:val="26"/>
          <w:szCs w:val="26"/>
        </w:rPr>
        <w:t>вопросов наделения правами доступа пользователей к базам данных, к вводу и выводу информации из автоматизированных информационных систем, правами по формированию финансовых и бухгалтерских документов, а также правами доступа к активам и записям в регистрах бухгалтерского учета.</w:t>
      </w:r>
    </w:p>
    <w:p w:rsidR="00F73082" w:rsidRDefault="00F73082" w:rsidP="00F73082">
      <w:pPr>
        <w:pStyle w:val="a7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73082">
        <w:rPr>
          <w:rFonts w:ascii="Times New Roman" w:hAnsi="Times New Roman" w:cs="Times New Roman"/>
          <w:sz w:val="26"/>
          <w:szCs w:val="26"/>
        </w:rPr>
        <w:lastRenderedPageBreak/>
        <w:t>При проведении аудиторского мероприятия формируется рабочая документация. Рабочие документы внутреннего финансового аудита могу вестись и храниться в электронном виде и (или) на бумажных носителях и должны быть сформированы до окончания аудиторского мероприятия.</w:t>
      </w:r>
    </w:p>
    <w:p w:rsidR="00F73082" w:rsidRPr="00F73082" w:rsidRDefault="00F73082" w:rsidP="00F73082">
      <w:pPr>
        <w:pStyle w:val="a7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73082">
        <w:rPr>
          <w:rFonts w:ascii="Times New Roman" w:hAnsi="Times New Roman" w:cs="Times New Roman"/>
          <w:sz w:val="26"/>
          <w:szCs w:val="26"/>
        </w:rPr>
        <w:t>Рабочей документацией аудиторского мероприятия является совокупность документов и фактических данных. Информация (материалы), подготавливаемая либо получаемая в связи с проведением аудиторского мероприятия, в том числе:</w:t>
      </w:r>
    </w:p>
    <w:p w:rsidR="00F73082" w:rsidRPr="00F73082" w:rsidRDefault="00F73082" w:rsidP="00F73082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3082">
        <w:rPr>
          <w:rFonts w:ascii="Times New Roman" w:hAnsi="Times New Roman" w:cs="Times New Roman"/>
          <w:sz w:val="26"/>
          <w:szCs w:val="26"/>
        </w:rPr>
        <w:t>документы, отражающие подготовку к проведению аудиторского мероприятия, включая формирование его программы;</w:t>
      </w:r>
    </w:p>
    <w:p w:rsidR="00F73082" w:rsidRPr="00F73082" w:rsidRDefault="00F73082" w:rsidP="00F73082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082">
        <w:rPr>
          <w:rFonts w:ascii="Times New Roman" w:hAnsi="Times New Roman" w:cs="Times New Roman"/>
          <w:sz w:val="26"/>
          <w:szCs w:val="26"/>
        </w:rPr>
        <w:t>документы и фактические данные, информация, связанные с выполнением бюджетных процедур;</w:t>
      </w:r>
    </w:p>
    <w:p w:rsidR="00F73082" w:rsidRPr="00F73082" w:rsidRDefault="00F73082" w:rsidP="00F73082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082">
        <w:rPr>
          <w:rFonts w:ascii="Times New Roman" w:hAnsi="Times New Roman" w:cs="Times New Roman"/>
          <w:sz w:val="26"/>
          <w:szCs w:val="26"/>
        </w:rPr>
        <w:t>объяснения, полученные в ходе проведения аудиторского мероприятия, в том числе от субъекта бюджетных процедур;</w:t>
      </w:r>
    </w:p>
    <w:p w:rsidR="00F73082" w:rsidRPr="00F73082" w:rsidRDefault="00F73082" w:rsidP="00F73082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082">
        <w:rPr>
          <w:rFonts w:ascii="Times New Roman" w:hAnsi="Times New Roman" w:cs="Times New Roman"/>
          <w:sz w:val="26"/>
          <w:szCs w:val="26"/>
        </w:rPr>
        <w:t>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 w:rsidR="00F73082" w:rsidRPr="00F73082" w:rsidRDefault="00F73082" w:rsidP="00F73082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082">
        <w:rPr>
          <w:rFonts w:ascii="Times New Roman" w:hAnsi="Times New Roman" w:cs="Times New Roman"/>
          <w:sz w:val="26"/>
          <w:szCs w:val="26"/>
        </w:rPr>
        <w:t>аналитические материалы, подготовленные в рамках проведения аудиторского мероприятия;</w:t>
      </w:r>
    </w:p>
    <w:p w:rsidR="00F73082" w:rsidRPr="00F73082" w:rsidRDefault="00F73082" w:rsidP="00F73082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73082">
        <w:rPr>
          <w:rFonts w:ascii="Times New Roman" w:hAnsi="Times New Roman" w:cs="Times New Roman"/>
          <w:sz w:val="26"/>
          <w:szCs w:val="26"/>
        </w:rPr>
        <w:t>копии обращений к экспертам и (или) к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</w:r>
    </w:p>
    <w:p w:rsidR="00F73082" w:rsidRPr="00F73082" w:rsidRDefault="00F73082" w:rsidP="00F73082">
      <w:pPr>
        <w:pStyle w:val="a7"/>
        <w:numPr>
          <w:ilvl w:val="1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73082">
        <w:rPr>
          <w:rFonts w:ascii="Times New Roman" w:hAnsi="Times New Roman" w:cs="Times New Roman"/>
          <w:sz w:val="26"/>
          <w:szCs w:val="26"/>
        </w:rPr>
        <w:t>Каждый рабочий документ аудиторского мероприятия должен содержать информацию, позволяющую однозначно идентифицировать:</w:t>
      </w:r>
    </w:p>
    <w:p w:rsidR="00F73082" w:rsidRPr="00F73082" w:rsidRDefault="00F73082" w:rsidP="00F73082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082">
        <w:rPr>
          <w:rFonts w:ascii="Times New Roman" w:hAnsi="Times New Roman" w:cs="Times New Roman"/>
          <w:sz w:val="26"/>
          <w:szCs w:val="26"/>
        </w:rPr>
        <w:t>аудиторское мероприятие, при выполнении которого составлен рабочий документ;</w:t>
      </w:r>
    </w:p>
    <w:p w:rsidR="00F73082" w:rsidRPr="00F73082" w:rsidRDefault="00F73082" w:rsidP="00F73082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082">
        <w:rPr>
          <w:rFonts w:ascii="Times New Roman" w:hAnsi="Times New Roman" w:cs="Times New Roman"/>
          <w:sz w:val="26"/>
          <w:szCs w:val="26"/>
        </w:rPr>
        <w:t>пункт программы аудиторского мероприятия, при выполнении которого составлен рабочий документ;</w:t>
      </w:r>
    </w:p>
    <w:p w:rsidR="00F73082" w:rsidRPr="00F73082" w:rsidRDefault="00F73082" w:rsidP="00F73082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082">
        <w:rPr>
          <w:rFonts w:ascii="Times New Roman" w:hAnsi="Times New Roman" w:cs="Times New Roman"/>
          <w:sz w:val="26"/>
          <w:szCs w:val="26"/>
        </w:rPr>
        <w:t>дату составления рабочего документа;</w:t>
      </w:r>
    </w:p>
    <w:p w:rsidR="00F73082" w:rsidRPr="00F73082" w:rsidRDefault="00F73082" w:rsidP="00F73082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082">
        <w:rPr>
          <w:rFonts w:ascii="Times New Roman" w:hAnsi="Times New Roman" w:cs="Times New Roman"/>
          <w:sz w:val="26"/>
          <w:szCs w:val="26"/>
        </w:rPr>
        <w:t>должность, фамилию, инициалы и подпись субъекта аудита, составившего рабочий документ.</w:t>
      </w:r>
    </w:p>
    <w:p w:rsidR="00F73082" w:rsidRPr="00F73082" w:rsidRDefault="00F73082" w:rsidP="00F73082">
      <w:pPr>
        <w:pStyle w:val="a7"/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73082">
        <w:rPr>
          <w:rFonts w:ascii="Times New Roman" w:hAnsi="Times New Roman" w:cs="Times New Roman"/>
          <w:sz w:val="26"/>
          <w:szCs w:val="26"/>
        </w:rPr>
        <w:t>Страницы рабочих документов, составленных на бумажных носителях, должны быть пронумерованы с указанием порядкового номера каждой страницы и общего количества страниц в рабочем документе.</w:t>
      </w:r>
    </w:p>
    <w:p w:rsidR="00F73082" w:rsidRPr="00F73082" w:rsidRDefault="00F73082" w:rsidP="00F73082">
      <w:pPr>
        <w:pStyle w:val="a7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73082">
        <w:rPr>
          <w:rFonts w:ascii="Times New Roman" w:hAnsi="Times New Roman" w:cs="Times New Roman"/>
          <w:sz w:val="26"/>
          <w:szCs w:val="26"/>
        </w:rPr>
        <w:t>Рабочие документы аудиторского мероприятия должны подтверждать</w:t>
      </w:r>
      <w:r>
        <w:rPr>
          <w:rFonts w:ascii="Times New Roman" w:hAnsi="Times New Roman" w:cs="Times New Roman"/>
          <w:sz w:val="26"/>
          <w:szCs w:val="26"/>
        </w:rPr>
        <w:t>, что</w:t>
      </w:r>
      <w:r w:rsidRPr="00F73082">
        <w:rPr>
          <w:rFonts w:ascii="Times New Roman" w:hAnsi="Times New Roman" w:cs="Times New Roman"/>
          <w:sz w:val="26"/>
          <w:szCs w:val="26"/>
        </w:rPr>
        <w:t>:</w:t>
      </w:r>
    </w:p>
    <w:p w:rsidR="00F73082" w:rsidRPr="00F73082" w:rsidRDefault="00F73082" w:rsidP="00F73082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082">
        <w:rPr>
          <w:rFonts w:ascii="Times New Roman" w:hAnsi="Times New Roman" w:cs="Times New Roman"/>
          <w:sz w:val="26"/>
          <w:szCs w:val="26"/>
        </w:rPr>
        <w:t>объекты внутреннего финансового аудита исследованы в соответствии с программой этого аудиторского мероприятия;</w:t>
      </w:r>
    </w:p>
    <w:p w:rsidR="00F73082" w:rsidRPr="00F73082" w:rsidRDefault="00F73082" w:rsidP="00F73082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73082">
        <w:rPr>
          <w:rFonts w:ascii="Times New Roman" w:hAnsi="Times New Roman" w:cs="Times New Roman"/>
          <w:sz w:val="26"/>
          <w:szCs w:val="26"/>
        </w:rPr>
        <w:t>при проведении аудиторского мероприятия собраны аудиторские доказательства, которые позволяют сформировать и обосновать выводы, предложения и рекомендации по результатам аудиторского мероприятия.</w:t>
      </w:r>
    </w:p>
    <w:p w:rsidR="00F73082" w:rsidRDefault="00F73082" w:rsidP="00F73082">
      <w:pPr>
        <w:pStyle w:val="a7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73082">
        <w:rPr>
          <w:rFonts w:ascii="Times New Roman" w:hAnsi="Times New Roman" w:cs="Times New Roman"/>
          <w:sz w:val="26"/>
          <w:szCs w:val="26"/>
        </w:rPr>
        <w:t>При хранении рабочих документов аудиторских мероприятий исключается возможность их изменения, а также изъятия или добавления отдельных рабочих документов или их части.</w:t>
      </w:r>
    </w:p>
    <w:p w:rsidR="0070544E" w:rsidRPr="0070544E" w:rsidRDefault="00F73082" w:rsidP="0070544E">
      <w:pPr>
        <w:pStyle w:val="a7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73082">
        <w:rPr>
          <w:rFonts w:ascii="Times New Roman" w:hAnsi="Times New Roman" w:cs="Times New Roman"/>
          <w:sz w:val="26"/>
          <w:szCs w:val="26"/>
        </w:rPr>
        <w:t xml:space="preserve">Доступ к рабочим документам внутреннего финансового аудита в </w:t>
      </w:r>
      <w:r>
        <w:rPr>
          <w:rFonts w:ascii="Times New Roman" w:hAnsi="Times New Roman" w:cs="Times New Roman"/>
          <w:sz w:val="26"/>
          <w:szCs w:val="26"/>
        </w:rPr>
        <w:t>контрольно-ревизионной комиссии</w:t>
      </w:r>
      <w:r w:rsidRPr="00F73082">
        <w:rPr>
          <w:rFonts w:ascii="Times New Roman" w:hAnsi="Times New Roman" w:cs="Times New Roman"/>
          <w:sz w:val="26"/>
          <w:szCs w:val="26"/>
        </w:rPr>
        <w:t xml:space="preserve"> имеет только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73082">
        <w:rPr>
          <w:rFonts w:ascii="Times New Roman" w:hAnsi="Times New Roman" w:cs="Times New Roman"/>
          <w:sz w:val="26"/>
          <w:szCs w:val="26"/>
        </w:rPr>
        <w:t xml:space="preserve">редседатель и </w:t>
      </w:r>
      <w:r>
        <w:rPr>
          <w:rFonts w:ascii="Times New Roman" w:hAnsi="Times New Roman" w:cs="Times New Roman"/>
          <w:sz w:val="26"/>
          <w:szCs w:val="26"/>
        </w:rPr>
        <w:t>аудитор</w:t>
      </w:r>
      <w:r w:rsidRPr="00F73082">
        <w:rPr>
          <w:rFonts w:ascii="Times New Roman" w:hAnsi="Times New Roman" w:cs="Times New Roman"/>
          <w:sz w:val="26"/>
          <w:szCs w:val="26"/>
        </w:rPr>
        <w:t xml:space="preserve"> субъекта внутреннего финансового аудита.</w:t>
      </w:r>
      <w:r w:rsidR="0070544E" w:rsidRPr="0070544E">
        <w:t xml:space="preserve"> </w:t>
      </w:r>
    </w:p>
    <w:p w:rsidR="00F73082" w:rsidRPr="00F73082" w:rsidRDefault="0070544E" w:rsidP="0070544E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lastRenderedPageBreak/>
        <w:tab/>
      </w:r>
      <w:r w:rsidRPr="0070544E">
        <w:rPr>
          <w:rFonts w:ascii="Times New Roman" w:hAnsi="Times New Roman" w:cs="Times New Roman"/>
          <w:sz w:val="26"/>
          <w:szCs w:val="26"/>
        </w:rPr>
        <w:t>Доступ к рабочим документам внутреннего финансового аудита при проведении мероприятий государственного финансового контроля осуществляется в соответствии с законодательством Российской Федерации о государственном финансовом контроле.</w:t>
      </w:r>
    </w:p>
    <w:p w:rsidR="003108EC" w:rsidRPr="003108EC" w:rsidRDefault="003108EC" w:rsidP="003108EC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sz w:val="16"/>
          <w:szCs w:val="16"/>
        </w:rPr>
      </w:pPr>
    </w:p>
    <w:p w:rsidR="002969DA" w:rsidRPr="00411EFC" w:rsidRDefault="009550D8" w:rsidP="00955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2969DA" w:rsidRPr="00411EFC">
        <w:rPr>
          <w:rFonts w:ascii="Times New Roman" w:hAnsi="Times New Roman" w:cs="Times New Roman"/>
          <w:b/>
          <w:sz w:val="26"/>
          <w:szCs w:val="26"/>
        </w:rPr>
        <w:t>. Порядок оформления аудиторско</w:t>
      </w:r>
      <w:r w:rsidR="00564A9C" w:rsidRPr="00411EFC">
        <w:rPr>
          <w:rFonts w:ascii="Times New Roman" w:hAnsi="Times New Roman" w:cs="Times New Roman"/>
          <w:b/>
          <w:sz w:val="26"/>
          <w:szCs w:val="26"/>
        </w:rPr>
        <w:t>го мероприятия</w:t>
      </w:r>
    </w:p>
    <w:p w:rsidR="002969DA" w:rsidRPr="009550D8" w:rsidRDefault="002969DA" w:rsidP="0041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550D8" w:rsidRDefault="002969DA" w:rsidP="00C76D75">
      <w:pPr>
        <w:pStyle w:val="a7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550D8">
        <w:rPr>
          <w:rFonts w:ascii="Times New Roman" w:hAnsi="Times New Roman" w:cs="Times New Roman"/>
          <w:sz w:val="26"/>
          <w:szCs w:val="26"/>
        </w:rPr>
        <w:t>Результаты аудиторско</w:t>
      </w:r>
      <w:r w:rsidR="00564A9C" w:rsidRPr="009550D8">
        <w:rPr>
          <w:rFonts w:ascii="Times New Roman" w:hAnsi="Times New Roman" w:cs="Times New Roman"/>
          <w:sz w:val="26"/>
          <w:szCs w:val="26"/>
        </w:rPr>
        <w:t xml:space="preserve">го мероприятия </w:t>
      </w:r>
      <w:r w:rsidRPr="009550D8">
        <w:rPr>
          <w:rFonts w:ascii="Times New Roman" w:hAnsi="Times New Roman" w:cs="Times New Roman"/>
          <w:sz w:val="26"/>
          <w:szCs w:val="26"/>
        </w:rPr>
        <w:t>оформляются заключением, которое отражает результаты проведения аудиторского мероприятия, включая описание выявленных нарушений и (или) недостатков, бюджетных рисков, и содержит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:rsidR="009550D8" w:rsidRDefault="002969DA" w:rsidP="00C76D75">
      <w:pPr>
        <w:pStyle w:val="a7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550D8">
        <w:rPr>
          <w:rFonts w:ascii="Times New Roman" w:hAnsi="Times New Roman" w:cs="Times New Roman"/>
          <w:sz w:val="26"/>
          <w:szCs w:val="26"/>
        </w:rPr>
        <w:t xml:space="preserve">Заключение составляется в 2 экземплярах: один экземпляр - для подписания проверяемого объекта аудита; один - для субъекта внутреннего аудита, проводившего </w:t>
      </w:r>
      <w:r w:rsidR="00564A9C" w:rsidRPr="009550D8">
        <w:rPr>
          <w:rFonts w:ascii="Times New Roman" w:hAnsi="Times New Roman" w:cs="Times New Roman"/>
          <w:sz w:val="26"/>
          <w:szCs w:val="26"/>
        </w:rPr>
        <w:t>аудиторское мероприятие</w:t>
      </w:r>
      <w:r w:rsidRPr="009550D8">
        <w:rPr>
          <w:rFonts w:ascii="Times New Roman" w:hAnsi="Times New Roman" w:cs="Times New Roman"/>
          <w:sz w:val="26"/>
          <w:szCs w:val="26"/>
        </w:rPr>
        <w:t>.</w:t>
      </w:r>
    </w:p>
    <w:p w:rsidR="009550D8" w:rsidRDefault="002969DA" w:rsidP="00C76D75">
      <w:pPr>
        <w:pStyle w:val="a7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550D8">
        <w:rPr>
          <w:rFonts w:ascii="Times New Roman" w:hAnsi="Times New Roman" w:cs="Times New Roman"/>
          <w:sz w:val="26"/>
          <w:szCs w:val="26"/>
        </w:rPr>
        <w:t xml:space="preserve">Ознакомление </w:t>
      </w:r>
      <w:r w:rsidR="00D61E41" w:rsidRPr="009550D8">
        <w:rPr>
          <w:rFonts w:ascii="Times New Roman" w:hAnsi="Times New Roman" w:cs="Times New Roman"/>
          <w:sz w:val="26"/>
          <w:szCs w:val="26"/>
        </w:rPr>
        <w:t>инспектора – бухгалтера Контрольно-ревизионной комиссии</w:t>
      </w:r>
      <w:r w:rsidRPr="009550D8">
        <w:rPr>
          <w:rFonts w:ascii="Times New Roman" w:hAnsi="Times New Roman" w:cs="Times New Roman"/>
          <w:sz w:val="26"/>
          <w:szCs w:val="26"/>
        </w:rPr>
        <w:t xml:space="preserve"> с заключением производится в течение</w:t>
      </w:r>
      <w:r w:rsidR="001C479D" w:rsidRPr="009550D8">
        <w:rPr>
          <w:rFonts w:ascii="Times New Roman" w:hAnsi="Times New Roman" w:cs="Times New Roman"/>
          <w:sz w:val="26"/>
          <w:szCs w:val="26"/>
        </w:rPr>
        <w:t xml:space="preserve"> </w:t>
      </w:r>
      <w:r w:rsidR="00D61E41" w:rsidRPr="009550D8">
        <w:rPr>
          <w:rFonts w:ascii="Times New Roman" w:hAnsi="Times New Roman" w:cs="Times New Roman"/>
          <w:sz w:val="26"/>
          <w:szCs w:val="26"/>
        </w:rPr>
        <w:t>трех</w:t>
      </w:r>
      <w:r w:rsidRPr="009550D8">
        <w:rPr>
          <w:rFonts w:ascii="Times New Roman" w:hAnsi="Times New Roman" w:cs="Times New Roman"/>
          <w:sz w:val="26"/>
          <w:szCs w:val="26"/>
        </w:rPr>
        <w:t xml:space="preserve"> рабочих дней со дня его вручения, и по истечении указанного срока 1 экземпляр заключения с отметкой об ознакомлении или ознакомлении с возражением и приложением возражений, если таковые имеются, возвращается в адрес субъекта внутреннего аудита, проводившего</w:t>
      </w:r>
      <w:r w:rsidR="00564A9C" w:rsidRPr="009550D8">
        <w:rPr>
          <w:rFonts w:ascii="Times New Roman" w:hAnsi="Times New Roman" w:cs="Times New Roman"/>
          <w:sz w:val="26"/>
          <w:szCs w:val="26"/>
        </w:rPr>
        <w:t xml:space="preserve"> аудиторское мероприятие</w:t>
      </w:r>
      <w:r w:rsidRPr="009550D8">
        <w:rPr>
          <w:rFonts w:ascii="Times New Roman" w:hAnsi="Times New Roman" w:cs="Times New Roman"/>
          <w:sz w:val="26"/>
          <w:szCs w:val="26"/>
        </w:rPr>
        <w:t>.</w:t>
      </w:r>
    </w:p>
    <w:p w:rsidR="009550D8" w:rsidRDefault="002969DA" w:rsidP="00C76D75">
      <w:pPr>
        <w:pStyle w:val="a7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550D8">
        <w:rPr>
          <w:rFonts w:ascii="Times New Roman" w:hAnsi="Times New Roman" w:cs="Times New Roman"/>
          <w:sz w:val="26"/>
          <w:szCs w:val="26"/>
        </w:rPr>
        <w:t>Информация о решениях, принятых по результатам проведенных аудиторских мероприятий, направляется субъекту внутреннего финансового аудита в сроки, указанные в заключении. Эта информация учитывается субъектом внутреннего финансового аудита при планировании аудиторских мероприятий на очередной финансовый год.</w:t>
      </w:r>
    </w:p>
    <w:p w:rsidR="002969DA" w:rsidRPr="009550D8" w:rsidRDefault="002969DA" w:rsidP="009550D8">
      <w:pPr>
        <w:pStyle w:val="a7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550D8">
        <w:rPr>
          <w:rFonts w:ascii="Times New Roman" w:hAnsi="Times New Roman" w:cs="Times New Roman"/>
          <w:sz w:val="26"/>
          <w:szCs w:val="26"/>
        </w:rPr>
        <w:t xml:space="preserve">На основании заключения в течение </w:t>
      </w:r>
      <w:r w:rsidR="001C479D" w:rsidRPr="009550D8">
        <w:rPr>
          <w:rFonts w:ascii="Times New Roman" w:hAnsi="Times New Roman" w:cs="Times New Roman"/>
          <w:sz w:val="26"/>
          <w:szCs w:val="26"/>
        </w:rPr>
        <w:t>трех</w:t>
      </w:r>
      <w:r w:rsidRPr="009550D8">
        <w:rPr>
          <w:rFonts w:ascii="Times New Roman" w:hAnsi="Times New Roman" w:cs="Times New Roman"/>
          <w:sz w:val="26"/>
          <w:szCs w:val="26"/>
        </w:rPr>
        <w:t xml:space="preserve"> календарных дней с момента возврата заключения с отметкой об ознакомлении составляется отчет о результатах аудиторско</w:t>
      </w:r>
      <w:r w:rsidR="00564A9C" w:rsidRPr="009550D8">
        <w:rPr>
          <w:rFonts w:ascii="Times New Roman" w:hAnsi="Times New Roman" w:cs="Times New Roman"/>
          <w:sz w:val="26"/>
          <w:szCs w:val="26"/>
        </w:rPr>
        <w:t>го мероприятия</w:t>
      </w:r>
      <w:r w:rsidRPr="009550D8">
        <w:rPr>
          <w:rFonts w:ascii="Times New Roman" w:hAnsi="Times New Roman" w:cs="Times New Roman"/>
          <w:sz w:val="26"/>
          <w:szCs w:val="26"/>
        </w:rPr>
        <w:t>. Он содержит информацию об итогах аудиторско</w:t>
      </w:r>
      <w:r w:rsidR="00564A9C" w:rsidRPr="009550D8">
        <w:rPr>
          <w:rFonts w:ascii="Times New Roman" w:hAnsi="Times New Roman" w:cs="Times New Roman"/>
          <w:sz w:val="26"/>
          <w:szCs w:val="26"/>
        </w:rPr>
        <w:t>го мероприятия</w:t>
      </w:r>
      <w:r w:rsidRPr="009550D8">
        <w:rPr>
          <w:rFonts w:ascii="Times New Roman" w:hAnsi="Times New Roman" w:cs="Times New Roman"/>
          <w:sz w:val="26"/>
          <w:szCs w:val="26"/>
        </w:rPr>
        <w:t xml:space="preserve">. По результатам рассмотрения указанного отчета </w:t>
      </w:r>
      <w:r w:rsidR="001C479D" w:rsidRPr="009550D8">
        <w:rPr>
          <w:rFonts w:ascii="Times New Roman" w:hAnsi="Times New Roman" w:cs="Times New Roman"/>
          <w:sz w:val="26"/>
          <w:szCs w:val="26"/>
        </w:rPr>
        <w:t xml:space="preserve">субъект внутреннего аудита </w:t>
      </w:r>
      <w:r w:rsidRPr="009550D8">
        <w:rPr>
          <w:rFonts w:ascii="Times New Roman" w:hAnsi="Times New Roman" w:cs="Times New Roman"/>
          <w:sz w:val="26"/>
          <w:szCs w:val="26"/>
        </w:rPr>
        <w:t>вправе принять решение:</w:t>
      </w:r>
    </w:p>
    <w:p w:rsidR="002969DA" w:rsidRPr="009550D8" w:rsidRDefault="002969DA" w:rsidP="009550D8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50D8">
        <w:rPr>
          <w:rFonts w:ascii="Times New Roman" w:hAnsi="Times New Roman" w:cs="Times New Roman"/>
          <w:sz w:val="26"/>
          <w:szCs w:val="26"/>
        </w:rPr>
        <w:t>о необходимости реализации аудиторских выводов, предложений и рекомендаций;</w:t>
      </w:r>
    </w:p>
    <w:p w:rsidR="002969DA" w:rsidRPr="009550D8" w:rsidRDefault="002969DA" w:rsidP="009550D8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50D8">
        <w:rPr>
          <w:rFonts w:ascii="Times New Roman" w:hAnsi="Times New Roman" w:cs="Times New Roman"/>
          <w:sz w:val="26"/>
          <w:szCs w:val="26"/>
        </w:rPr>
        <w:t>о недостаточной обоснованности аудиторских выводов, предложений и рекомендаций;</w:t>
      </w:r>
    </w:p>
    <w:p w:rsidR="002969DA" w:rsidRPr="009550D8" w:rsidRDefault="002969DA" w:rsidP="00C76D75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550D8">
        <w:rPr>
          <w:rFonts w:ascii="Times New Roman" w:hAnsi="Times New Roman" w:cs="Times New Roman"/>
          <w:sz w:val="26"/>
          <w:szCs w:val="26"/>
        </w:rPr>
        <w:t>о применении материальной и (или) дисциплинарной ответственности к виновным должностным лицам, а также о проведении служебных проверок.</w:t>
      </w:r>
    </w:p>
    <w:p w:rsidR="009550D8" w:rsidRDefault="002969DA" w:rsidP="00C76D75">
      <w:pPr>
        <w:pStyle w:val="a7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550D8">
        <w:rPr>
          <w:rFonts w:ascii="Times New Roman" w:hAnsi="Times New Roman" w:cs="Times New Roman"/>
          <w:sz w:val="26"/>
          <w:szCs w:val="26"/>
        </w:rPr>
        <w:t xml:space="preserve">Объект аудита после получения </w:t>
      </w:r>
      <w:r w:rsidR="00564A9C" w:rsidRPr="009550D8">
        <w:rPr>
          <w:rFonts w:ascii="Times New Roman" w:hAnsi="Times New Roman" w:cs="Times New Roman"/>
          <w:sz w:val="26"/>
          <w:szCs w:val="26"/>
        </w:rPr>
        <w:t>решения,</w:t>
      </w:r>
      <w:r w:rsidRPr="009550D8">
        <w:rPr>
          <w:rFonts w:ascii="Times New Roman" w:hAnsi="Times New Roman" w:cs="Times New Roman"/>
          <w:sz w:val="26"/>
          <w:szCs w:val="26"/>
        </w:rPr>
        <w:t xml:space="preserve"> принятого по результатам аудиторско</w:t>
      </w:r>
      <w:r w:rsidR="00564A9C" w:rsidRPr="009550D8">
        <w:rPr>
          <w:rFonts w:ascii="Times New Roman" w:hAnsi="Times New Roman" w:cs="Times New Roman"/>
          <w:sz w:val="26"/>
          <w:szCs w:val="26"/>
        </w:rPr>
        <w:t>го мероприятия</w:t>
      </w:r>
      <w:r w:rsidRPr="009550D8">
        <w:rPr>
          <w:rFonts w:ascii="Times New Roman" w:hAnsi="Times New Roman" w:cs="Times New Roman"/>
          <w:sz w:val="26"/>
          <w:szCs w:val="26"/>
        </w:rPr>
        <w:t xml:space="preserve">, в срок до </w:t>
      </w:r>
      <w:r w:rsidR="00D61E41" w:rsidRPr="009550D8">
        <w:rPr>
          <w:rFonts w:ascii="Times New Roman" w:hAnsi="Times New Roman" w:cs="Times New Roman"/>
          <w:sz w:val="26"/>
          <w:szCs w:val="26"/>
        </w:rPr>
        <w:t xml:space="preserve">трех </w:t>
      </w:r>
      <w:r w:rsidRPr="009550D8">
        <w:rPr>
          <w:rFonts w:ascii="Times New Roman" w:hAnsi="Times New Roman" w:cs="Times New Roman"/>
          <w:sz w:val="26"/>
          <w:szCs w:val="26"/>
        </w:rPr>
        <w:t xml:space="preserve">рабочих дней утверждает план мероприятий по </w:t>
      </w:r>
      <w:r w:rsidR="009550D8">
        <w:rPr>
          <w:rFonts w:ascii="Times New Roman" w:hAnsi="Times New Roman" w:cs="Times New Roman"/>
          <w:sz w:val="26"/>
          <w:szCs w:val="26"/>
        </w:rPr>
        <w:t>устранению выявленных нарушений</w:t>
      </w:r>
    </w:p>
    <w:p w:rsidR="002969DA" w:rsidRPr="009550D8" w:rsidRDefault="002969DA" w:rsidP="009550D8">
      <w:pPr>
        <w:pStyle w:val="a7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550D8">
        <w:rPr>
          <w:rFonts w:ascii="Times New Roman" w:hAnsi="Times New Roman" w:cs="Times New Roman"/>
          <w:sz w:val="26"/>
          <w:szCs w:val="26"/>
        </w:rPr>
        <w:t>Объект аудита обеспечивает выполнение плана мероприятий и в установленный срок предоставляет субъекту аудита информацию об устранении нарушений и недостатков, выявленных в ходе аудиторско</w:t>
      </w:r>
      <w:r w:rsidR="00564A9C" w:rsidRPr="009550D8">
        <w:rPr>
          <w:rFonts w:ascii="Times New Roman" w:hAnsi="Times New Roman" w:cs="Times New Roman"/>
          <w:sz w:val="26"/>
          <w:szCs w:val="26"/>
        </w:rPr>
        <w:t>го</w:t>
      </w:r>
      <w:r w:rsidRPr="009550D8">
        <w:rPr>
          <w:rFonts w:ascii="Times New Roman" w:hAnsi="Times New Roman" w:cs="Times New Roman"/>
          <w:sz w:val="26"/>
          <w:szCs w:val="26"/>
        </w:rPr>
        <w:t xml:space="preserve"> </w:t>
      </w:r>
      <w:r w:rsidR="00564A9C" w:rsidRPr="009550D8">
        <w:rPr>
          <w:rFonts w:ascii="Times New Roman" w:hAnsi="Times New Roman" w:cs="Times New Roman"/>
          <w:sz w:val="26"/>
          <w:szCs w:val="26"/>
        </w:rPr>
        <w:t>мероприятия</w:t>
      </w:r>
      <w:r w:rsidRPr="009550D8">
        <w:rPr>
          <w:rFonts w:ascii="Times New Roman" w:hAnsi="Times New Roman" w:cs="Times New Roman"/>
          <w:sz w:val="26"/>
          <w:szCs w:val="26"/>
        </w:rPr>
        <w:t>.</w:t>
      </w:r>
    </w:p>
    <w:p w:rsidR="002969DA" w:rsidRDefault="002969DA" w:rsidP="0041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B2E4D" w:rsidRPr="00C76D75" w:rsidRDefault="00FB2E4D" w:rsidP="0041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969DA" w:rsidRPr="00411EFC" w:rsidRDefault="009550D8" w:rsidP="00411E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4</w:t>
      </w:r>
      <w:r w:rsidR="002969DA" w:rsidRPr="00411EFC">
        <w:rPr>
          <w:rFonts w:ascii="Times New Roman" w:hAnsi="Times New Roman" w:cs="Times New Roman"/>
          <w:b/>
          <w:sz w:val="26"/>
          <w:szCs w:val="26"/>
        </w:rPr>
        <w:t>. Проведение мониторинга мер по минимизации (устранению) бюджетных рисков, по организации и осуществлению внутреннего финансового контроля и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</w:t>
      </w:r>
    </w:p>
    <w:p w:rsidR="002969DA" w:rsidRPr="00C76D75" w:rsidRDefault="002969DA" w:rsidP="0041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969DA" w:rsidRPr="00411EFC" w:rsidRDefault="00D61E41" w:rsidP="0041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EFC">
        <w:rPr>
          <w:rFonts w:ascii="Times New Roman" w:hAnsi="Times New Roman" w:cs="Times New Roman"/>
          <w:sz w:val="26"/>
          <w:szCs w:val="26"/>
        </w:rPr>
        <w:t>С</w:t>
      </w:r>
      <w:r w:rsidR="002969DA" w:rsidRPr="00411EFC">
        <w:rPr>
          <w:rFonts w:ascii="Times New Roman" w:hAnsi="Times New Roman" w:cs="Times New Roman"/>
          <w:sz w:val="26"/>
          <w:szCs w:val="26"/>
        </w:rPr>
        <w:t>убъект</w:t>
      </w:r>
      <w:r w:rsidRPr="00411EFC">
        <w:rPr>
          <w:rFonts w:ascii="Times New Roman" w:hAnsi="Times New Roman" w:cs="Times New Roman"/>
          <w:sz w:val="26"/>
          <w:szCs w:val="26"/>
        </w:rPr>
        <w:t>ом</w:t>
      </w:r>
      <w:r w:rsidR="002969DA" w:rsidRPr="00411EFC">
        <w:rPr>
          <w:rFonts w:ascii="Times New Roman" w:hAnsi="Times New Roman" w:cs="Times New Roman"/>
          <w:sz w:val="26"/>
          <w:szCs w:val="26"/>
        </w:rPr>
        <w:t xml:space="preserve"> внутреннего финансового аудита, если иное не предусмотрено федеральными стандартами, не реже </w:t>
      </w:r>
      <w:r w:rsidR="00C76D75">
        <w:rPr>
          <w:rFonts w:ascii="Times New Roman" w:hAnsi="Times New Roman" w:cs="Times New Roman"/>
          <w:sz w:val="26"/>
          <w:szCs w:val="26"/>
        </w:rPr>
        <w:t>одного</w:t>
      </w:r>
      <w:r w:rsidR="002969DA" w:rsidRPr="00411EFC">
        <w:rPr>
          <w:rFonts w:ascii="Times New Roman" w:hAnsi="Times New Roman" w:cs="Times New Roman"/>
          <w:sz w:val="26"/>
          <w:szCs w:val="26"/>
        </w:rPr>
        <w:t xml:space="preserve"> раза в год обеспечивается проведение мониторинга мер по минимизации (устранению) бюджетных рисков, по организации и осуществлению внутреннего финансового контроля и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процедуры.</w:t>
      </w:r>
    </w:p>
    <w:p w:rsidR="002969DA" w:rsidRPr="00411EFC" w:rsidRDefault="002969DA" w:rsidP="0041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EFC">
        <w:rPr>
          <w:rFonts w:ascii="Times New Roman" w:hAnsi="Times New Roman" w:cs="Times New Roman"/>
          <w:sz w:val="26"/>
          <w:szCs w:val="26"/>
        </w:rPr>
        <w:t>По итогам проведенного мониторинга подготавливается отчет, если иное не предусмотрено федеральными стандартами.</w:t>
      </w:r>
    </w:p>
    <w:p w:rsidR="002969DA" w:rsidRPr="00C76D75" w:rsidRDefault="002969DA" w:rsidP="00C76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969DA" w:rsidRPr="00411EFC" w:rsidRDefault="00C76D75" w:rsidP="00C76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2969DA" w:rsidRPr="00411EFC">
        <w:rPr>
          <w:rFonts w:ascii="Times New Roman" w:hAnsi="Times New Roman" w:cs="Times New Roman"/>
          <w:b/>
          <w:sz w:val="26"/>
          <w:szCs w:val="26"/>
        </w:rPr>
        <w:t>. Составление отчета о результатах аудиторско</w:t>
      </w:r>
      <w:r w:rsidR="00564A9C" w:rsidRPr="00411EFC">
        <w:rPr>
          <w:rFonts w:ascii="Times New Roman" w:hAnsi="Times New Roman" w:cs="Times New Roman"/>
          <w:b/>
          <w:sz w:val="26"/>
          <w:szCs w:val="26"/>
        </w:rPr>
        <w:t xml:space="preserve">го мероприятия </w:t>
      </w:r>
      <w:r w:rsidR="002969DA" w:rsidRPr="00411EFC">
        <w:rPr>
          <w:rFonts w:ascii="Times New Roman" w:hAnsi="Times New Roman" w:cs="Times New Roman"/>
          <w:b/>
          <w:sz w:val="26"/>
          <w:szCs w:val="26"/>
        </w:rPr>
        <w:t>и годовой отчетности о результатах осуществления внутреннего финансового аудита</w:t>
      </w:r>
    </w:p>
    <w:p w:rsidR="002969DA" w:rsidRPr="00C76D75" w:rsidRDefault="002969DA" w:rsidP="0041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02269" w:rsidRDefault="002969DA" w:rsidP="00402269">
      <w:pPr>
        <w:pStyle w:val="a7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02269">
        <w:rPr>
          <w:rFonts w:ascii="Times New Roman" w:hAnsi="Times New Roman" w:cs="Times New Roman"/>
          <w:sz w:val="26"/>
          <w:szCs w:val="26"/>
        </w:rPr>
        <w:t>Субъект внутреннего финансового аудита обеспечивает составление годовой отчетности о результатах осуществления внутреннего финансового аудита.</w:t>
      </w:r>
    </w:p>
    <w:p w:rsidR="00402269" w:rsidRDefault="002969DA" w:rsidP="00402269">
      <w:pPr>
        <w:pStyle w:val="a7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02269">
        <w:rPr>
          <w:rFonts w:ascii="Times New Roman" w:hAnsi="Times New Roman" w:cs="Times New Roman"/>
          <w:sz w:val="26"/>
          <w:szCs w:val="26"/>
        </w:rPr>
        <w:t>Годовая отчетность о результатах осуществления внутреннего финансового аудита за отчетный финансовый год формируется субъектом внутреннего финансового аудита в срок до</w:t>
      </w:r>
      <w:r w:rsidR="001C479D" w:rsidRPr="00402269">
        <w:rPr>
          <w:rFonts w:ascii="Times New Roman" w:hAnsi="Times New Roman" w:cs="Times New Roman"/>
          <w:sz w:val="26"/>
          <w:szCs w:val="26"/>
        </w:rPr>
        <w:t xml:space="preserve"> 1 марта года следующего за отчетным.</w:t>
      </w:r>
    </w:p>
    <w:p w:rsidR="002969DA" w:rsidRPr="00402269" w:rsidRDefault="002969DA" w:rsidP="00402269">
      <w:pPr>
        <w:pStyle w:val="a7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02269">
        <w:rPr>
          <w:rFonts w:ascii="Times New Roman" w:hAnsi="Times New Roman" w:cs="Times New Roman"/>
          <w:sz w:val="26"/>
          <w:szCs w:val="26"/>
        </w:rPr>
        <w:t xml:space="preserve">Годовая отчетность о результатах осуществления внутреннего финансового аудита содержит информацию, подтверждающую выводы о надежности (эффективности) внутреннего финансового контроля, достоверности сводной бюджетной отчетности главного администратора средств, отражает сведения о количестве проверенных объектов аудита, результатах проведенных аудиторских </w:t>
      </w:r>
      <w:r w:rsidR="00564A9C" w:rsidRPr="00402269">
        <w:rPr>
          <w:rFonts w:ascii="Times New Roman" w:hAnsi="Times New Roman" w:cs="Times New Roman"/>
          <w:sz w:val="26"/>
          <w:szCs w:val="26"/>
        </w:rPr>
        <w:t>мероприятий</w:t>
      </w:r>
      <w:r w:rsidRPr="00402269">
        <w:rPr>
          <w:rFonts w:ascii="Times New Roman" w:hAnsi="Times New Roman" w:cs="Times New Roman"/>
          <w:sz w:val="26"/>
          <w:szCs w:val="26"/>
        </w:rPr>
        <w:t xml:space="preserve">, о мерах, принятых по устранению выявленных нарушений, об иных решениях о привлечении к ответственности за выявленные нарушения, о выполнении внеплановых аудиторских </w:t>
      </w:r>
      <w:r w:rsidR="00564A9C" w:rsidRPr="00402269">
        <w:rPr>
          <w:rFonts w:ascii="Times New Roman" w:hAnsi="Times New Roman" w:cs="Times New Roman"/>
          <w:sz w:val="26"/>
          <w:szCs w:val="26"/>
        </w:rPr>
        <w:t>мероприятий</w:t>
      </w:r>
      <w:r w:rsidRPr="00402269">
        <w:rPr>
          <w:rFonts w:ascii="Times New Roman" w:hAnsi="Times New Roman" w:cs="Times New Roman"/>
          <w:sz w:val="26"/>
          <w:szCs w:val="26"/>
        </w:rPr>
        <w:t>.</w:t>
      </w:r>
    </w:p>
    <w:p w:rsidR="00D61E41" w:rsidRPr="00411EFC" w:rsidRDefault="00D61E41" w:rsidP="0041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05A5" w:rsidRPr="00411EFC" w:rsidRDefault="00DF05A5" w:rsidP="00411E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64A9C" w:rsidRDefault="00564A9C" w:rsidP="009D726E">
      <w:pPr>
        <w:spacing w:after="0" w:line="240" w:lineRule="auto"/>
        <w:ind w:left="5581"/>
        <w:rPr>
          <w:rFonts w:ascii="Times New Roman" w:eastAsia="Times New Roman" w:hAnsi="Times New Roman" w:cs="Times New Roman"/>
          <w:sz w:val="24"/>
          <w:szCs w:val="24"/>
        </w:rPr>
        <w:sectPr w:rsidR="00564A9C" w:rsidSect="00564A9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D726E" w:rsidRPr="00FB2E4D" w:rsidRDefault="009D726E" w:rsidP="00FB2E4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Pr="00FB2E4D">
        <w:rPr>
          <w:rFonts w:ascii="Times New Roman" w:eastAsia="Times New Roman" w:hAnsi="Times New Roman" w:cs="Times New Roman"/>
          <w:sz w:val="20"/>
          <w:szCs w:val="20"/>
        </w:rPr>
        <w:t xml:space="preserve">Приложение 2 к </w:t>
      </w:r>
      <w:r w:rsidR="00FB2E4D" w:rsidRPr="00FB2E4D">
        <w:rPr>
          <w:rFonts w:ascii="Times New Roman" w:eastAsia="Times New Roman" w:hAnsi="Times New Roman" w:cs="Times New Roman"/>
          <w:sz w:val="20"/>
          <w:szCs w:val="20"/>
        </w:rPr>
        <w:t>приказу Контрольно</w:t>
      </w:r>
      <w:r w:rsidRPr="00FB2E4D">
        <w:rPr>
          <w:rFonts w:ascii="Times New Roman" w:eastAsia="Times New Roman" w:hAnsi="Times New Roman" w:cs="Times New Roman"/>
          <w:sz w:val="20"/>
          <w:szCs w:val="20"/>
        </w:rPr>
        <w:t xml:space="preserve">-ревизионной </w:t>
      </w:r>
      <w:r w:rsidR="00FB2E4D" w:rsidRPr="00FB2E4D">
        <w:rPr>
          <w:rFonts w:ascii="Times New Roman" w:eastAsia="Times New Roman" w:hAnsi="Times New Roman" w:cs="Times New Roman"/>
          <w:sz w:val="20"/>
          <w:szCs w:val="20"/>
        </w:rPr>
        <w:t>комиссии муниципального</w:t>
      </w:r>
      <w:r w:rsidRPr="00FB2E4D">
        <w:rPr>
          <w:rFonts w:ascii="Times New Roman" w:eastAsia="Times New Roman" w:hAnsi="Times New Roman" w:cs="Times New Roman"/>
          <w:sz w:val="20"/>
          <w:szCs w:val="20"/>
        </w:rPr>
        <w:t xml:space="preserve"> образования</w:t>
      </w:r>
      <w:r w:rsidR="00402269" w:rsidRPr="00FB2E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11EFC" w:rsidRPr="00FB2E4D">
        <w:rPr>
          <w:rFonts w:ascii="Times New Roman" w:eastAsia="Times New Roman" w:hAnsi="Times New Roman" w:cs="Times New Roman"/>
          <w:sz w:val="20"/>
          <w:szCs w:val="20"/>
        </w:rPr>
        <w:t>«Вяземский муниципальный округ»</w:t>
      </w:r>
      <w:r w:rsidRPr="00FB2E4D">
        <w:rPr>
          <w:rFonts w:ascii="Times New Roman" w:eastAsia="Times New Roman" w:hAnsi="Times New Roman" w:cs="Times New Roman"/>
          <w:sz w:val="20"/>
          <w:szCs w:val="20"/>
        </w:rPr>
        <w:t xml:space="preserve"> Смоленской</w:t>
      </w:r>
      <w:r w:rsidR="00402269" w:rsidRPr="00FB2E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2E4D">
        <w:rPr>
          <w:rFonts w:ascii="Times New Roman" w:eastAsia="Times New Roman" w:hAnsi="Times New Roman" w:cs="Times New Roman"/>
          <w:sz w:val="20"/>
          <w:szCs w:val="20"/>
        </w:rPr>
        <w:t xml:space="preserve">области от </w:t>
      </w:r>
      <w:r w:rsidR="00402269" w:rsidRPr="00FB2E4D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FB2E4D">
        <w:rPr>
          <w:rFonts w:ascii="Times New Roman" w:eastAsia="Times New Roman" w:hAnsi="Times New Roman" w:cs="Times New Roman"/>
          <w:sz w:val="20"/>
          <w:szCs w:val="20"/>
        </w:rPr>
        <w:t>.0</w:t>
      </w:r>
      <w:r w:rsidR="00402269" w:rsidRPr="00FB2E4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B2E4D">
        <w:rPr>
          <w:rFonts w:ascii="Times New Roman" w:eastAsia="Times New Roman" w:hAnsi="Times New Roman" w:cs="Times New Roman"/>
          <w:sz w:val="20"/>
          <w:szCs w:val="20"/>
        </w:rPr>
        <w:t>.202</w:t>
      </w:r>
      <w:r w:rsidR="00402269" w:rsidRPr="00FB2E4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B2E4D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FB2E4D">
        <w:rPr>
          <w:rFonts w:ascii="Times New Roman" w:eastAsia="Times New Roman" w:hAnsi="Times New Roman" w:cs="Times New Roman"/>
          <w:sz w:val="20"/>
          <w:szCs w:val="20"/>
        </w:rPr>
        <w:t>7</w:t>
      </w:r>
    </w:p>
    <w:p w:rsidR="006F35BD" w:rsidRDefault="006F35BD" w:rsidP="00FB2E4D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402269" w:rsidRDefault="00402269" w:rsidP="006F3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269" w:rsidRDefault="00402269" w:rsidP="006F3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E4D" w:rsidRDefault="001803A0" w:rsidP="00180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E4D">
        <w:rPr>
          <w:rFonts w:ascii="Times New Roman" w:hAnsi="Times New Roman" w:cs="Times New Roman"/>
          <w:b/>
          <w:sz w:val="24"/>
          <w:szCs w:val="24"/>
        </w:rPr>
        <w:t xml:space="preserve">План проведения аудиторских мероприятий </w:t>
      </w:r>
    </w:p>
    <w:p w:rsidR="00FB2E4D" w:rsidRDefault="00EE4D32" w:rsidP="00180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E4D">
        <w:rPr>
          <w:rFonts w:ascii="Times New Roman" w:hAnsi="Times New Roman" w:cs="Times New Roman"/>
          <w:b/>
          <w:sz w:val="24"/>
          <w:szCs w:val="24"/>
        </w:rPr>
        <w:t xml:space="preserve">Контрольно-ревизионной комиссии муниципального образования </w:t>
      </w:r>
    </w:p>
    <w:p w:rsidR="00EE4D32" w:rsidRPr="00FB2E4D" w:rsidRDefault="00EE4D32" w:rsidP="00180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E4D">
        <w:rPr>
          <w:rFonts w:ascii="Times New Roman" w:hAnsi="Times New Roman" w:cs="Times New Roman"/>
          <w:b/>
          <w:sz w:val="24"/>
          <w:szCs w:val="24"/>
        </w:rPr>
        <w:t xml:space="preserve">«Вяземский муниципальный округ» Смоленской области </w:t>
      </w:r>
    </w:p>
    <w:p w:rsidR="00F93CBA" w:rsidRPr="00FB2E4D" w:rsidRDefault="001803A0" w:rsidP="00180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E4D">
        <w:rPr>
          <w:rFonts w:ascii="Times New Roman" w:hAnsi="Times New Roman" w:cs="Times New Roman"/>
          <w:b/>
          <w:sz w:val="24"/>
          <w:szCs w:val="24"/>
        </w:rPr>
        <w:t>на 202</w:t>
      </w:r>
      <w:r w:rsidR="00402269" w:rsidRPr="00FB2E4D">
        <w:rPr>
          <w:rFonts w:ascii="Times New Roman" w:hAnsi="Times New Roman" w:cs="Times New Roman"/>
          <w:b/>
          <w:sz w:val="24"/>
          <w:szCs w:val="24"/>
        </w:rPr>
        <w:t>5</w:t>
      </w:r>
      <w:r w:rsidRPr="00FB2E4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803A0" w:rsidRDefault="001803A0" w:rsidP="009D726E">
      <w:pPr>
        <w:spacing w:after="0" w:line="240" w:lineRule="auto"/>
        <w:ind w:left="5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348" w:type="dxa"/>
        <w:tblInd w:w="-601" w:type="dxa"/>
        <w:tblLook w:val="04A0"/>
      </w:tblPr>
      <w:tblGrid>
        <w:gridCol w:w="560"/>
        <w:gridCol w:w="3268"/>
        <w:gridCol w:w="2693"/>
        <w:gridCol w:w="3827"/>
      </w:tblGrid>
      <w:tr w:rsidR="00944898" w:rsidRPr="00FB2E4D" w:rsidTr="00FB2E4D">
        <w:trPr>
          <w:trHeight w:val="725"/>
        </w:trPr>
        <w:tc>
          <w:tcPr>
            <w:tcW w:w="560" w:type="dxa"/>
            <w:vAlign w:val="center"/>
          </w:tcPr>
          <w:p w:rsidR="00944898" w:rsidRPr="00FB2E4D" w:rsidRDefault="00944898" w:rsidP="0094489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2E4D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3268" w:type="dxa"/>
            <w:vAlign w:val="center"/>
          </w:tcPr>
          <w:p w:rsidR="00944898" w:rsidRPr="00FB2E4D" w:rsidRDefault="00402269" w:rsidP="0094489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2E4D">
              <w:rPr>
                <w:rFonts w:ascii="Times New Roman" w:eastAsia="Times New Roman" w:hAnsi="Times New Roman" w:cs="Times New Roman"/>
                <w:b/>
              </w:rPr>
              <w:t>а</w:t>
            </w:r>
            <w:r w:rsidR="00944898" w:rsidRPr="00FB2E4D">
              <w:rPr>
                <w:rFonts w:ascii="Times New Roman" w:eastAsia="Times New Roman" w:hAnsi="Times New Roman" w:cs="Times New Roman"/>
                <w:b/>
              </w:rPr>
              <w:t>удиторское мероприятие</w:t>
            </w:r>
          </w:p>
        </w:tc>
        <w:tc>
          <w:tcPr>
            <w:tcW w:w="2693" w:type="dxa"/>
            <w:vAlign w:val="center"/>
          </w:tcPr>
          <w:p w:rsidR="00944898" w:rsidRPr="00FB2E4D" w:rsidRDefault="00402269" w:rsidP="0094489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2E4D">
              <w:rPr>
                <w:rFonts w:ascii="Times New Roman" w:eastAsia="Times New Roman" w:hAnsi="Times New Roman" w:cs="Times New Roman"/>
                <w:b/>
              </w:rPr>
              <w:t>с</w:t>
            </w:r>
            <w:r w:rsidR="00944898" w:rsidRPr="00FB2E4D">
              <w:rPr>
                <w:rFonts w:ascii="Times New Roman" w:eastAsia="Times New Roman" w:hAnsi="Times New Roman" w:cs="Times New Roman"/>
                <w:b/>
              </w:rPr>
              <w:t>рок проведения аудиторского мероприятия</w:t>
            </w:r>
          </w:p>
        </w:tc>
        <w:tc>
          <w:tcPr>
            <w:tcW w:w="3827" w:type="dxa"/>
            <w:vAlign w:val="center"/>
          </w:tcPr>
          <w:p w:rsidR="00944898" w:rsidRPr="00FB2E4D" w:rsidRDefault="00402269" w:rsidP="0094489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2E4D">
              <w:rPr>
                <w:rFonts w:ascii="Times New Roman" w:eastAsia="Times New Roman" w:hAnsi="Times New Roman" w:cs="Times New Roman"/>
                <w:b/>
              </w:rPr>
              <w:t>о</w:t>
            </w:r>
            <w:r w:rsidR="00944898" w:rsidRPr="00FB2E4D">
              <w:rPr>
                <w:rFonts w:ascii="Times New Roman" w:eastAsia="Times New Roman" w:hAnsi="Times New Roman" w:cs="Times New Roman"/>
                <w:b/>
              </w:rPr>
              <w:t>тветственный за проведение аудиторского мероприятия</w:t>
            </w:r>
          </w:p>
        </w:tc>
      </w:tr>
      <w:tr w:rsidR="00944898" w:rsidRPr="00FB2E4D" w:rsidTr="00FB2E4D">
        <w:trPr>
          <w:trHeight w:val="1274"/>
        </w:trPr>
        <w:tc>
          <w:tcPr>
            <w:tcW w:w="560" w:type="dxa"/>
            <w:vAlign w:val="center"/>
          </w:tcPr>
          <w:p w:rsidR="00944898" w:rsidRPr="00FB2E4D" w:rsidRDefault="00402269" w:rsidP="00EE4D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2E4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:rsidR="00944898" w:rsidRPr="00FB2E4D" w:rsidRDefault="00944898" w:rsidP="00EE4D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B2E4D">
              <w:rPr>
                <w:rFonts w:ascii="Times New Roman" w:eastAsia="Times New Roman" w:hAnsi="Times New Roman" w:cs="Times New Roman"/>
                <w:lang w:eastAsia="ru-RU"/>
              </w:rPr>
              <w:t>Внутренний финансовый аудит достоверности и полноты бюджетной отчетности за 202</w:t>
            </w:r>
            <w:r w:rsidR="00402269" w:rsidRPr="00FB2E4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B2E4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693" w:type="dxa"/>
          </w:tcPr>
          <w:p w:rsidR="00944898" w:rsidRPr="00FB2E4D" w:rsidRDefault="00944898" w:rsidP="00EE4D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2E4D">
              <w:rPr>
                <w:rFonts w:ascii="Times New Roman" w:eastAsia="Times New Roman" w:hAnsi="Times New Roman" w:cs="Times New Roman"/>
              </w:rPr>
              <w:t>январь 202</w:t>
            </w:r>
            <w:r w:rsidR="00402269" w:rsidRPr="00FB2E4D">
              <w:rPr>
                <w:rFonts w:ascii="Times New Roman" w:eastAsia="Times New Roman" w:hAnsi="Times New Roman" w:cs="Times New Roman"/>
              </w:rPr>
              <w:t>5</w:t>
            </w:r>
            <w:r w:rsidRPr="00FB2E4D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3827" w:type="dxa"/>
          </w:tcPr>
          <w:p w:rsidR="00944898" w:rsidRPr="00FB2E4D" w:rsidRDefault="00402269" w:rsidP="00EE4D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B2E4D">
              <w:rPr>
                <w:rFonts w:ascii="Times New Roman" w:eastAsia="Times New Roman" w:hAnsi="Times New Roman" w:cs="Times New Roman"/>
              </w:rPr>
              <w:t>п</w:t>
            </w:r>
            <w:r w:rsidR="00944898" w:rsidRPr="00FB2E4D">
              <w:rPr>
                <w:rFonts w:ascii="Times New Roman" w:eastAsia="Times New Roman" w:hAnsi="Times New Roman" w:cs="Times New Roman"/>
              </w:rPr>
              <w:t xml:space="preserve">редседатель Контрольно-ревизионной комиссии муниципального образования </w:t>
            </w:r>
            <w:r w:rsidR="00411EFC" w:rsidRPr="00FB2E4D">
              <w:rPr>
                <w:rFonts w:ascii="Times New Roman" w:eastAsia="Times New Roman" w:hAnsi="Times New Roman" w:cs="Times New Roman"/>
              </w:rPr>
              <w:t>«Вяземский муниципальный округ»</w:t>
            </w:r>
            <w:r w:rsidR="00944898" w:rsidRPr="00FB2E4D">
              <w:rPr>
                <w:rFonts w:ascii="Times New Roman" w:eastAsia="Times New Roman" w:hAnsi="Times New Roman" w:cs="Times New Roman"/>
              </w:rPr>
              <w:t xml:space="preserve"> Смоленской области</w:t>
            </w:r>
          </w:p>
        </w:tc>
      </w:tr>
      <w:tr w:rsidR="00944898" w:rsidRPr="00FB2E4D" w:rsidTr="00FB2E4D">
        <w:tc>
          <w:tcPr>
            <w:tcW w:w="560" w:type="dxa"/>
            <w:vAlign w:val="center"/>
          </w:tcPr>
          <w:p w:rsidR="00944898" w:rsidRPr="00FB2E4D" w:rsidRDefault="00402269" w:rsidP="00EE4D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8" w:type="dxa"/>
          </w:tcPr>
          <w:p w:rsidR="00944898" w:rsidRPr="00FB2E4D" w:rsidRDefault="00944898" w:rsidP="00EE4D3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4D">
              <w:rPr>
                <w:rFonts w:ascii="Times New Roman" w:eastAsia="Times New Roman" w:hAnsi="Times New Roman" w:cs="Times New Roman"/>
                <w:lang w:eastAsia="ru-RU"/>
              </w:rPr>
              <w:t>Внутренний финансовый аудит достоверности и полноты бюджетной отчетности за первый квартал, полугодие и девять месяцев 202</w:t>
            </w:r>
            <w:r w:rsidR="00402269" w:rsidRPr="00FB2E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B2E4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693" w:type="dxa"/>
          </w:tcPr>
          <w:p w:rsidR="00944898" w:rsidRPr="00FB2E4D" w:rsidRDefault="00402269" w:rsidP="00EE4D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2E4D">
              <w:rPr>
                <w:rFonts w:ascii="Times New Roman" w:eastAsia="Times New Roman" w:hAnsi="Times New Roman" w:cs="Times New Roman"/>
              </w:rPr>
              <w:t xml:space="preserve">в </w:t>
            </w:r>
            <w:r w:rsidR="00944898" w:rsidRPr="00FB2E4D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3827" w:type="dxa"/>
          </w:tcPr>
          <w:p w:rsidR="00944898" w:rsidRPr="00FB2E4D" w:rsidRDefault="00402269" w:rsidP="00EE4D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B2E4D">
              <w:rPr>
                <w:rFonts w:ascii="Times New Roman" w:eastAsia="Times New Roman" w:hAnsi="Times New Roman" w:cs="Times New Roman"/>
              </w:rPr>
              <w:t>п</w:t>
            </w:r>
            <w:r w:rsidR="00944898" w:rsidRPr="00FB2E4D">
              <w:rPr>
                <w:rFonts w:ascii="Times New Roman" w:eastAsia="Times New Roman" w:hAnsi="Times New Roman" w:cs="Times New Roman"/>
              </w:rPr>
              <w:t xml:space="preserve">редседатель Контрольно-ревизионной комиссии муниципального образования </w:t>
            </w:r>
            <w:r w:rsidR="00411EFC" w:rsidRPr="00FB2E4D">
              <w:rPr>
                <w:rFonts w:ascii="Times New Roman" w:eastAsia="Times New Roman" w:hAnsi="Times New Roman" w:cs="Times New Roman"/>
              </w:rPr>
              <w:t>«Вяземский муниципальный округ»</w:t>
            </w:r>
            <w:r w:rsidR="00944898" w:rsidRPr="00FB2E4D">
              <w:rPr>
                <w:rFonts w:ascii="Times New Roman" w:eastAsia="Times New Roman" w:hAnsi="Times New Roman" w:cs="Times New Roman"/>
              </w:rPr>
              <w:t xml:space="preserve"> Смоленской области</w:t>
            </w:r>
          </w:p>
        </w:tc>
      </w:tr>
      <w:tr w:rsidR="00944898" w:rsidRPr="00FB2E4D" w:rsidTr="00FB2E4D">
        <w:tc>
          <w:tcPr>
            <w:tcW w:w="560" w:type="dxa"/>
          </w:tcPr>
          <w:p w:rsidR="00944898" w:rsidRPr="00FB2E4D" w:rsidRDefault="00944898" w:rsidP="0094489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8" w:type="dxa"/>
          </w:tcPr>
          <w:p w:rsidR="00944898" w:rsidRPr="00FB2E4D" w:rsidRDefault="00944898" w:rsidP="0094489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44898" w:rsidRPr="00FB2E4D" w:rsidRDefault="00944898" w:rsidP="0094489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944898" w:rsidRPr="00FB2E4D" w:rsidRDefault="00944898" w:rsidP="0094489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44898" w:rsidRPr="00FB2E4D" w:rsidTr="00FB2E4D">
        <w:tc>
          <w:tcPr>
            <w:tcW w:w="560" w:type="dxa"/>
          </w:tcPr>
          <w:p w:rsidR="00944898" w:rsidRPr="00FB2E4D" w:rsidRDefault="00944898" w:rsidP="0094489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8" w:type="dxa"/>
          </w:tcPr>
          <w:p w:rsidR="00944898" w:rsidRPr="00FB2E4D" w:rsidRDefault="00944898" w:rsidP="0094489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44898" w:rsidRPr="00FB2E4D" w:rsidRDefault="00944898" w:rsidP="0094489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944898" w:rsidRPr="00FB2E4D" w:rsidRDefault="00944898" w:rsidP="0094489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44898" w:rsidRPr="00FB2E4D" w:rsidTr="00FB2E4D">
        <w:tc>
          <w:tcPr>
            <w:tcW w:w="560" w:type="dxa"/>
          </w:tcPr>
          <w:p w:rsidR="00944898" w:rsidRPr="00FB2E4D" w:rsidRDefault="00944898" w:rsidP="0094489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8" w:type="dxa"/>
          </w:tcPr>
          <w:p w:rsidR="00944898" w:rsidRPr="00FB2E4D" w:rsidRDefault="00944898" w:rsidP="0094489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44898" w:rsidRPr="00FB2E4D" w:rsidRDefault="00944898" w:rsidP="0094489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944898" w:rsidRPr="00FB2E4D" w:rsidRDefault="00944898" w:rsidP="0094489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44898" w:rsidRPr="00FB2E4D" w:rsidTr="00FB2E4D">
        <w:tc>
          <w:tcPr>
            <w:tcW w:w="560" w:type="dxa"/>
          </w:tcPr>
          <w:p w:rsidR="00944898" w:rsidRPr="00FB2E4D" w:rsidRDefault="00944898" w:rsidP="0094489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8" w:type="dxa"/>
          </w:tcPr>
          <w:p w:rsidR="00944898" w:rsidRPr="00FB2E4D" w:rsidRDefault="00944898" w:rsidP="0094489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44898" w:rsidRPr="00FB2E4D" w:rsidRDefault="00944898" w:rsidP="0094489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944898" w:rsidRPr="00FB2E4D" w:rsidRDefault="00944898" w:rsidP="0094489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93CBA" w:rsidRDefault="00F93CBA" w:rsidP="00F9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26E" w:rsidRDefault="009D726E" w:rsidP="009D726E">
      <w:pPr>
        <w:spacing w:after="0" w:line="240" w:lineRule="auto"/>
        <w:ind w:left="5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2E4D" w:rsidRDefault="00FB2E4D" w:rsidP="009D726E">
      <w:pPr>
        <w:spacing w:after="0" w:line="240" w:lineRule="auto"/>
        <w:ind w:left="5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2E4D" w:rsidRDefault="00FB2E4D" w:rsidP="009D726E">
      <w:pPr>
        <w:spacing w:after="0" w:line="240" w:lineRule="auto"/>
        <w:ind w:left="5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2E4D" w:rsidRDefault="00FB2E4D" w:rsidP="009D726E">
      <w:pPr>
        <w:spacing w:after="0" w:line="240" w:lineRule="auto"/>
        <w:ind w:left="5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2E4D" w:rsidRDefault="00FB2E4D" w:rsidP="009D726E">
      <w:pPr>
        <w:spacing w:after="0" w:line="240" w:lineRule="auto"/>
        <w:ind w:left="5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2E4D" w:rsidRDefault="00FB2E4D" w:rsidP="009D726E">
      <w:pPr>
        <w:spacing w:after="0" w:line="240" w:lineRule="auto"/>
        <w:ind w:left="5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2E4D" w:rsidRDefault="00FB2E4D" w:rsidP="009D726E">
      <w:pPr>
        <w:spacing w:after="0" w:line="240" w:lineRule="auto"/>
        <w:ind w:left="5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2E4D" w:rsidRDefault="00FB2E4D" w:rsidP="009D726E">
      <w:pPr>
        <w:spacing w:after="0" w:line="240" w:lineRule="auto"/>
        <w:ind w:left="5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2E4D" w:rsidRDefault="00FB2E4D" w:rsidP="009D726E">
      <w:pPr>
        <w:spacing w:after="0" w:line="240" w:lineRule="auto"/>
        <w:ind w:left="5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2E4D" w:rsidRDefault="00FB2E4D" w:rsidP="009D726E">
      <w:pPr>
        <w:spacing w:after="0" w:line="240" w:lineRule="auto"/>
        <w:ind w:left="5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2E4D" w:rsidRDefault="00FB2E4D" w:rsidP="009D726E">
      <w:pPr>
        <w:spacing w:after="0" w:line="240" w:lineRule="auto"/>
        <w:ind w:left="5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2E4D" w:rsidRDefault="00FB2E4D" w:rsidP="009D726E">
      <w:pPr>
        <w:spacing w:after="0" w:line="240" w:lineRule="auto"/>
        <w:ind w:left="5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2E4D" w:rsidRDefault="00FB2E4D" w:rsidP="009D726E">
      <w:pPr>
        <w:spacing w:after="0" w:line="240" w:lineRule="auto"/>
        <w:ind w:left="5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2E4D" w:rsidRDefault="00FB2E4D" w:rsidP="009D726E">
      <w:pPr>
        <w:spacing w:after="0" w:line="240" w:lineRule="auto"/>
        <w:ind w:left="5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2E4D" w:rsidRDefault="00FB2E4D" w:rsidP="009D726E">
      <w:pPr>
        <w:spacing w:after="0" w:line="240" w:lineRule="auto"/>
        <w:ind w:left="5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2E4D" w:rsidRDefault="00FB2E4D" w:rsidP="009D726E">
      <w:pPr>
        <w:spacing w:after="0" w:line="240" w:lineRule="auto"/>
        <w:ind w:left="5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2E4D" w:rsidRDefault="00FB2E4D" w:rsidP="009D726E">
      <w:pPr>
        <w:spacing w:after="0" w:line="240" w:lineRule="auto"/>
        <w:ind w:left="5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2E4D" w:rsidRDefault="00FB2E4D" w:rsidP="009D726E">
      <w:pPr>
        <w:spacing w:after="0" w:line="240" w:lineRule="auto"/>
        <w:ind w:left="5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2E4D" w:rsidRDefault="00FB2E4D" w:rsidP="009D726E">
      <w:pPr>
        <w:spacing w:after="0" w:line="240" w:lineRule="auto"/>
        <w:ind w:left="5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2E4D" w:rsidRDefault="00FB2E4D" w:rsidP="009D726E">
      <w:pPr>
        <w:spacing w:after="0" w:line="240" w:lineRule="auto"/>
        <w:ind w:left="5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2E4D" w:rsidRDefault="00FB2E4D" w:rsidP="009D726E">
      <w:pPr>
        <w:spacing w:after="0" w:line="240" w:lineRule="auto"/>
        <w:ind w:left="5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2E4D" w:rsidRDefault="00FB2E4D" w:rsidP="009D726E">
      <w:pPr>
        <w:spacing w:after="0" w:line="240" w:lineRule="auto"/>
        <w:ind w:left="5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2E4D" w:rsidRDefault="00FB2E4D" w:rsidP="009D726E">
      <w:pPr>
        <w:spacing w:after="0" w:line="240" w:lineRule="auto"/>
        <w:ind w:left="5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2E4D" w:rsidRDefault="00FB2E4D" w:rsidP="00FB2E4D">
      <w:pPr>
        <w:pStyle w:val="ConsPlusNormal"/>
        <w:ind w:left="538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2E4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B2E4D">
        <w:rPr>
          <w:rFonts w:ascii="Times New Roman" w:eastAsia="Times New Roman" w:hAnsi="Times New Roman" w:cs="Times New Roman"/>
          <w:sz w:val="20"/>
          <w:szCs w:val="20"/>
        </w:rPr>
        <w:t xml:space="preserve"> к приказу Контрольно-ревизионной комиссии муниципального образования «Вяземский муниципальный округ» Смоленской области от 15.01.2025 №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</w:p>
    <w:p w:rsidR="00FB2E4D" w:rsidRPr="00795250" w:rsidRDefault="00FB2E4D" w:rsidP="00FB2E4D">
      <w:pPr>
        <w:pStyle w:val="ConsPlusNormal"/>
        <w:jc w:val="both"/>
        <w:rPr>
          <w:rFonts w:ascii="Times New Roman" w:hAnsi="Times New Roman" w:cs="Times New Roman"/>
        </w:rPr>
      </w:pPr>
    </w:p>
    <w:p w:rsidR="00FB2E4D" w:rsidRDefault="00FB2E4D" w:rsidP="00FB2E4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</w:t>
      </w:r>
    </w:p>
    <w:p w:rsidR="00FB2E4D" w:rsidRPr="00FB2E4D" w:rsidRDefault="00FB2E4D" w:rsidP="00FB2E4D">
      <w:pPr>
        <w:pStyle w:val="ConsPlusNonformat"/>
        <w:ind w:left="52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E4D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FB2E4D" w:rsidRPr="00FB2E4D" w:rsidRDefault="00FB2E4D" w:rsidP="00FB2E4D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B2E4D">
        <w:rPr>
          <w:rFonts w:ascii="Times New Roman" w:hAnsi="Times New Roman" w:cs="Times New Roman"/>
          <w:sz w:val="24"/>
          <w:szCs w:val="24"/>
        </w:rPr>
        <w:t>председатель Контрольно-ревизионной комиссии муниципального образования «Вяземский муниципальный округ» Смоленской области</w:t>
      </w:r>
    </w:p>
    <w:p w:rsidR="00FB2E4D" w:rsidRPr="00795250" w:rsidRDefault="00FB2E4D" w:rsidP="00FB2E4D">
      <w:pPr>
        <w:pStyle w:val="ConsPlusNonformat"/>
        <w:ind w:left="5387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 _______________________</w:t>
      </w:r>
    </w:p>
    <w:p w:rsidR="00FB2E4D" w:rsidRPr="00FB2E4D" w:rsidRDefault="00FB2E4D" w:rsidP="00FB2E4D">
      <w:pPr>
        <w:pStyle w:val="ConsPlusNonformat"/>
        <w:ind w:left="538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B2E4D">
        <w:rPr>
          <w:rFonts w:ascii="Times New Roman" w:hAnsi="Times New Roman" w:cs="Times New Roman"/>
          <w:i/>
          <w:sz w:val="18"/>
          <w:szCs w:val="18"/>
        </w:rPr>
        <w:t xml:space="preserve">        (подпись)     (инициалы, фамилия)</w:t>
      </w:r>
    </w:p>
    <w:p w:rsidR="00FB2E4D" w:rsidRDefault="00FB2E4D" w:rsidP="00FB2E4D">
      <w:pPr>
        <w:pStyle w:val="ConsPlusNonformat"/>
        <w:jc w:val="both"/>
        <w:rPr>
          <w:rFonts w:ascii="Times New Roman" w:hAnsi="Times New Roman" w:cs="Times New Roman"/>
        </w:rPr>
      </w:pPr>
    </w:p>
    <w:p w:rsidR="00FB2E4D" w:rsidRPr="00795250" w:rsidRDefault="00FB2E4D" w:rsidP="00FB2E4D">
      <w:pPr>
        <w:pStyle w:val="ConsPlusNonformat"/>
        <w:jc w:val="both"/>
        <w:rPr>
          <w:rFonts w:ascii="Times New Roman" w:hAnsi="Times New Roman" w:cs="Times New Roman"/>
        </w:rPr>
      </w:pPr>
    </w:p>
    <w:p w:rsidR="00FB2E4D" w:rsidRPr="00FB2E4D" w:rsidRDefault="00FB2E4D" w:rsidP="00FB2E4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401"/>
      <w:bookmarkEnd w:id="1"/>
      <w:r w:rsidRPr="00FB2E4D">
        <w:rPr>
          <w:rFonts w:ascii="Times New Roman" w:hAnsi="Times New Roman" w:cs="Times New Roman"/>
          <w:b/>
          <w:sz w:val="26"/>
          <w:szCs w:val="26"/>
        </w:rPr>
        <w:t>Программа аудиторского мероприятия</w:t>
      </w:r>
    </w:p>
    <w:p w:rsidR="00FB2E4D" w:rsidRPr="00795250" w:rsidRDefault="00FB2E4D" w:rsidP="00FB2E4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_____________________</w:t>
      </w:r>
      <w:r>
        <w:rPr>
          <w:rFonts w:ascii="Times New Roman" w:hAnsi="Times New Roman" w:cs="Times New Roman"/>
        </w:rPr>
        <w:t>__________________________________</w:t>
      </w:r>
      <w:r w:rsidRPr="00795250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</w:t>
      </w:r>
      <w:r w:rsidRPr="00795250">
        <w:rPr>
          <w:rFonts w:ascii="Times New Roman" w:hAnsi="Times New Roman" w:cs="Times New Roman"/>
        </w:rPr>
        <w:t>____</w:t>
      </w:r>
    </w:p>
    <w:p w:rsidR="00FB2E4D" w:rsidRPr="00FB2E4D" w:rsidRDefault="00FB2E4D" w:rsidP="00FB2E4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B2E4D">
        <w:rPr>
          <w:rFonts w:ascii="Times New Roman" w:hAnsi="Times New Roman" w:cs="Times New Roman"/>
          <w:i/>
        </w:rPr>
        <w:t>(тема аудиторского мероприятия)</w:t>
      </w:r>
    </w:p>
    <w:p w:rsidR="00FB2E4D" w:rsidRPr="00795250" w:rsidRDefault="00FB2E4D" w:rsidP="00FB2E4D">
      <w:pPr>
        <w:pStyle w:val="ConsPlusNonformat"/>
        <w:jc w:val="both"/>
        <w:rPr>
          <w:rFonts w:ascii="Times New Roman" w:hAnsi="Times New Roman" w:cs="Times New Roman"/>
        </w:rPr>
      </w:pPr>
    </w:p>
    <w:p w:rsidR="00FB2E4D" w:rsidRDefault="00FB2E4D" w:rsidP="006A252C">
      <w:pPr>
        <w:pStyle w:val="ConsPlusNonformat"/>
        <w:numPr>
          <w:ilvl w:val="0"/>
          <w:numId w:val="31"/>
        </w:numPr>
        <w:tabs>
          <w:tab w:val="center" w:pos="426"/>
        </w:tabs>
        <w:ind w:left="284"/>
        <w:jc w:val="both"/>
        <w:rPr>
          <w:rFonts w:ascii="Times New Roman" w:hAnsi="Times New Roman" w:cs="Times New Roman"/>
        </w:rPr>
      </w:pPr>
      <w:r w:rsidRPr="006A252C">
        <w:rPr>
          <w:rFonts w:ascii="Times New Roman" w:hAnsi="Times New Roman" w:cs="Times New Roman"/>
          <w:sz w:val="24"/>
          <w:szCs w:val="24"/>
        </w:rPr>
        <w:t>Основание проведения аудиторского мероприятия</w:t>
      </w:r>
      <w:r w:rsidRPr="0079525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</w:t>
      </w:r>
    </w:p>
    <w:p w:rsidR="00FB2E4D" w:rsidRPr="00795250" w:rsidRDefault="00FB2E4D" w:rsidP="00FB2E4D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FB2E4D">
        <w:rPr>
          <w:rFonts w:ascii="Times New Roman" w:hAnsi="Times New Roman" w:cs="Times New Roman"/>
          <w:i/>
        </w:rPr>
        <w:t>(пункт плана проведения аудиторских мероприятий</w:t>
      </w:r>
    </w:p>
    <w:p w:rsidR="00FB2E4D" w:rsidRPr="00795250" w:rsidRDefault="00FB2E4D" w:rsidP="00FB2E4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</w:t>
      </w:r>
      <w:r w:rsidRPr="00795250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FB2E4D" w:rsidRPr="00FB2E4D" w:rsidRDefault="00FB2E4D" w:rsidP="00FB2E4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B2E4D">
        <w:rPr>
          <w:rFonts w:ascii="Times New Roman" w:hAnsi="Times New Roman" w:cs="Times New Roman"/>
          <w:i/>
        </w:rPr>
        <w:t>или решение о проведении внепланового аудиторского мероприятия)</w:t>
      </w:r>
    </w:p>
    <w:p w:rsidR="00FB2E4D" w:rsidRDefault="00FB2E4D" w:rsidP="00FB2E4D">
      <w:pPr>
        <w:pStyle w:val="ConsPlusNonformat"/>
        <w:jc w:val="both"/>
        <w:rPr>
          <w:rFonts w:ascii="Times New Roman" w:hAnsi="Times New Roman" w:cs="Times New Roman"/>
        </w:rPr>
      </w:pPr>
    </w:p>
    <w:p w:rsidR="00FB2E4D" w:rsidRPr="00795250" w:rsidRDefault="00FB2E4D" w:rsidP="00FB2E4D">
      <w:pPr>
        <w:pStyle w:val="ConsPlusNonformat"/>
        <w:jc w:val="both"/>
        <w:rPr>
          <w:rFonts w:ascii="Times New Roman" w:hAnsi="Times New Roman" w:cs="Times New Roman"/>
        </w:rPr>
      </w:pPr>
      <w:r w:rsidRPr="006A252C">
        <w:rPr>
          <w:rFonts w:ascii="Times New Roman" w:hAnsi="Times New Roman" w:cs="Times New Roman"/>
          <w:sz w:val="24"/>
          <w:szCs w:val="24"/>
        </w:rPr>
        <w:t>2. Сроки проведения аудиторского мероприятия:</w:t>
      </w:r>
      <w:r w:rsidRPr="00795250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</w:t>
      </w:r>
    </w:p>
    <w:p w:rsidR="00FB2E4D" w:rsidRPr="00FB2E4D" w:rsidRDefault="00FB2E4D" w:rsidP="00FB2E4D">
      <w:pPr>
        <w:pStyle w:val="ConsPlusNonformat"/>
        <w:ind w:left="3544"/>
        <w:jc w:val="both"/>
        <w:rPr>
          <w:rFonts w:ascii="Times New Roman" w:hAnsi="Times New Roman" w:cs="Times New Roman"/>
          <w:i/>
        </w:rPr>
      </w:pPr>
      <w:r w:rsidRPr="00795250">
        <w:rPr>
          <w:rFonts w:ascii="Times New Roman" w:hAnsi="Times New Roman" w:cs="Times New Roman"/>
        </w:rPr>
        <w:t xml:space="preserve">            </w:t>
      </w:r>
      <w:r w:rsidRPr="00FB2E4D">
        <w:rPr>
          <w:rFonts w:ascii="Times New Roman" w:hAnsi="Times New Roman" w:cs="Times New Roman"/>
          <w:i/>
        </w:rPr>
        <w:t>(даты начала и окончания аудиторского мероприятия)</w:t>
      </w:r>
    </w:p>
    <w:p w:rsidR="00FB2E4D" w:rsidRPr="006A252C" w:rsidRDefault="00FB2E4D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52C">
        <w:rPr>
          <w:rFonts w:ascii="Times New Roman" w:hAnsi="Times New Roman" w:cs="Times New Roman"/>
          <w:sz w:val="24"/>
          <w:szCs w:val="24"/>
        </w:rPr>
        <w:t>3. Цель (цели) аудиторского мероприятия:</w:t>
      </w:r>
    </w:p>
    <w:p w:rsidR="00FB2E4D" w:rsidRPr="00795250" w:rsidRDefault="00FB2E4D" w:rsidP="006A252C">
      <w:pPr>
        <w:pStyle w:val="ConsPlusNonformat"/>
        <w:spacing w:after="240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</w:t>
      </w:r>
      <w:r w:rsidRPr="00795250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</w:t>
      </w:r>
    </w:p>
    <w:p w:rsidR="00FB2E4D" w:rsidRPr="006A252C" w:rsidRDefault="00FB2E4D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52C">
        <w:rPr>
          <w:rFonts w:ascii="Times New Roman" w:hAnsi="Times New Roman" w:cs="Times New Roman"/>
          <w:sz w:val="24"/>
          <w:szCs w:val="24"/>
        </w:rPr>
        <w:t>4. Задачи аудиторского мероприятия:</w:t>
      </w:r>
    </w:p>
    <w:p w:rsidR="00FB2E4D" w:rsidRPr="00795250" w:rsidRDefault="00FB2E4D" w:rsidP="006A252C">
      <w:pPr>
        <w:pStyle w:val="ConsPlusNonformat"/>
        <w:spacing w:after="240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</w:t>
      </w:r>
      <w:r w:rsidRPr="00795250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FB2E4D" w:rsidRPr="00795250" w:rsidRDefault="00FB2E4D" w:rsidP="006A252C">
      <w:pPr>
        <w:pStyle w:val="ConsPlusNonformat"/>
        <w:spacing w:after="240"/>
        <w:jc w:val="both"/>
        <w:rPr>
          <w:rFonts w:ascii="Times New Roman" w:hAnsi="Times New Roman" w:cs="Times New Roman"/>
        </w:rPr>
      </w:pPr>
      <w:r w:rsidRPr="006A252C">
        <w:rPr>
          <w:rFonts w:ascii="Times New Roman" w:hAnsi="Times New Roman" w:cs="Times New Roman"/>
          <w:sz w:val="24"/>
          <w:szCs w:val="24"/>
        </w:rPr>
        <w:t>5.  Методы внутреннего финансового аудита, которые будут применены при проведении аудиторского мероприятия:</w:t>
      </w:r>
      <w:r>
        <w:rPr>
          <w:rFonts w:ascii="Times New Roman" w:hAnsi="Times New Roman" w:cs="Times New Roman"/>
        </w:rPr>
        <w:t xml:space="preserve"> ______</w:t>
      </w:r>
      <w:r w:rsidRPr="00795250">
        <w:rPr>
          <w:rFonts w:ascii="Times New Roman" w:hAnsi="Times New Roman" w:cs="Times New Roman"/>
        </w:rPr>
        <w:t>_________________________</w:t>
      </w:r>
      <w:r w:rsidR="006A252C">
        <w:rPr>
          <w:rFonts w:ascii="Times New Roman" w:hAnsi="Times New Roman" w:cs="Times New Roman"/>
        </w:rPr>
        <w:t>_</w:t>
      </w:r>
      <w:r w:rsidRPr="00795250">
        <w:rPr>
          <w:rFonts w:ascii="Times New Roman" w:hAnsi="Times New Roman" w:cs="Times New Roman"/>
        </w:rPr>
        <w:t>________________________________</w:t>
      </w:r>
    </w:p>
    <w:p w:rsidR="00FB2E4D" w:rsidRPr="006A252C" w:rsidRDefault="00FB2E4D" w:rsidP="006A252C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A252C">
        <w:rPr>
          <w:rFonts w:ascii="Times New Roman" w:hAnsi="Times New Roman" w:cs="Times New Roman"/>
          <w:sz w:val="24"/>
          <w:szCs w:val="24"/>
        </w:rPr>
        <w:t>6. Наименование (перечень) объекта(-</w:t>
      </w:r>
      <w:proofErr w:type="spellStart"/>
      <w:r w:rsidRPr="006A252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A252C">
        <w:rPr>
          <w:rFonts w:ascii="Times New Roman" w:hAnsi="Times New Roman" w:cs="Times New Roman"/>
          <w:sz w:val="24"/>
          <w:szCs w:val="24"/>
        </w:rPr>
        <w:t>) внутреннего финансового аудита:</w:t>
      </w:r>
    </w:p>
    <w:p w:rsidR="00FB2E4D" w:rsidRPr="006A252C" w:rsidRDefault="00FB2E4D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52C">
        <w:rPr>
          <w:rFonts w:ascii="Times New Roman" w:hAnsi="Times New Roman" w:cs="Times New Roman"/>
          <w:sz w:val="24"/>
          <w:szCs w:val="24"/>
        </w:rPr>
        <w:t xml:space="preserve">7.  </w:t>
      </w:r>
      <w:r w:rsidR="006A252C" w:rsidRPr="006A252C">
        <w:rPr>
          <w:rFonts w:ascii="Times New Roman" w:hAnsi="Times New Roman" w:cs="Times New Roman"/>
          <w:sz w:val="24"/>
          <w:szCs w:val="24"/>
        </w:rPr>
        <w:t>Перечень вопросов, подлежащих</w:t>
      </w:r>
      <w:r w:rsidRPr="006A252C">
        <w:rPr>
          <w:rFonts w:ascii="Times New Roman" w:hAnsi="Times New Roman" w:cs="Times New Roman"/>
          <w:sz w:val="24"/>
          <w:szCs w:val="24"/>
        </w:rPr>
        <w:t xml:space="preserve"> изучению в ходе проведения аудиторского</w:t>
      </w:r>
      <w:r w:rsidR="006A252C" w:rsidRPr="006A252C">
        <w:rPr>
          <w:rFonts w:ascii="Times New Roman" w:hAnsi="Times New Roman" w:cs="Times New Roman"/>
          <w:sz w:val="24"/>
          <w:szCs w:val="24"/>
        </w:rPr>
        <w:t xml:space="preserve"> </w:t>
      </w:r>
      <w:r w:rsidRPr="006A252C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FB2E4D" w:rsidRPr="006A252C" w:rsidRDefault="00FB2E4D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52C">
        <w:rPr>
          <w:rFonts w:ascii="Times New Roman" w:hAnsi="Times New Roman" w:cs="Times New Roman"/>
          <w:sz w:val="24"/>
          <w:szCs w:val="24"/>
        </w:rPr>
        <w:t>7.1. ___________________________________________________________________</w:t>
      </w:r>
      <w:r w:rsidR="006A252C">
        <w:rPr>
          <w:rFonts w:ascii="Times New Roman" w:hAnsi="Times New Roman" w:cs="Times New Roman"/>
          <w:sz w:val="24"/>
          <w:szCs w:val="24"/>
        </w:rPr>
        <w:t>____</w:t>
      </w:r>
      <w:r w:rsidRPr="006A252C">
        <w:rPr>
          <w:rFonts w:ascii="Times New Roman" w:hAnsi="Times New Roman" w:cs="Times New Roman"/>
          <w:sz w:val="24"/>
          <w:szCs w:val="24"/>
        </w:rPr>
        <w:t>___</w:t>
      </w:r>
    </w:p>
    <w:p w:rsidR="00FB2E4D" w:rsidRPr="006A252C" w:rsidRDefault="00FB2E4D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52C">
        <w:rPr>
          <w:rFonts w:ascii="Times New Roman" w:hAnsi="Times New Roman" w:cs="Times New Roman"/>
          <w:sz w:val="24"/>
          <w:szCs w:val="24"/>
        </w:rPr>
        <w:t>7.2. _______________________________________________________________</w:t>
      </w:r>
      <w:r w:rsidR="006A252C">
        <w:rPr>
          <w:rFonts w:ascii="Times New Roman" w:hAnsi="Times New Roman" w:cs="Times New Roman"/>
          <w:sz w:val="24"/>
          <w:szCs w:val="24"/>
        </w:rPr>
        <w:t>____</w:t>
      </w:r>
      <w:r w:rsidRPr="006A252C">
        <w:rPr>
          <w:rFonts w:ascii="Times New Roman" w:hAnsi="Times New Roman" w:cs="Times New Roman"/>
          <w:sz w:val="24"/>
          <w:szCs w:val="24"/>
        </w:rPr>
        <w:t>_______</w:t>
      </w:r>
    </w:p>
    <w:p w:rsidR="00FB2E4D" w:rsidRPr="00795250" w:rsidRDefault="00FB2E4D" w:rsidP="00FB2E4D">
      <w:pPr>
        <w:pStyle w:val="ConsPlusNonformat"/>
        <w:jc w:val="both"/>
        <w:rPr>
          <w:rFonts w:ascii="Times New Roman" w:hAnsi="Times New Roman" w:cs="Times New Roman"/>
        </w:rPr>
      </w:pPr>
      <w:r w:rsidRPr="006A252C">
        <w:rPr>
          <w:rFonts w:ascii="Times New Roman" w:hAnsi="Times New Roman" w:cs="Times New Roman"/>
          <w:sz w:val="24"/>
          <w:szCs w:val="24"/>
        </w:rPr>
        <w:t>7.3.</w:t>
      </w:r>
      <w:r w:rsidRPr="00795250">
        <w:rPr>
          <w:rFonts w:ascii="Times New Roman" w:hAnsi="Times New Roman" w:cs="Times New Roman"/>
        </w:rPr>
        <w:t xml:space="preserve"> _________________________________________________________</w:t>
      </w:r>
      <w:r w:rsidR="006A252C">
        <w:rPr>
          <w:rFonts w:ascii="Times New Roman" w:hAnsi="Times New Roman" w:cs="Times New Roman"/>
        </w:rPr>
        <w:t>___________________</w:t>
      </w:r>
      <w:r w:rsidRPr="00795250">
        <w:rPr>
          <w:rFonts w:ascii="Times New Roman" w:hAnsi="Times New Roman" w:cs="Times New Roman"/>
        </w:rPr>
        <w:t>_____________</w:t>
      </w:r>
    </w:p>
    <w:p w:rsidR="00FB2E4D" w:rsidRDefault="00FB2E4D" w:rsidP="00FB2E4D">
      <w:pPr>
        <w:pStyle w:val="ConsPlusNonformat"/>
        <w:jc w:val="both"/>
        <w:rPr>
          <w:rFonts w:ascii="Times New Roman" w:hAnsi="Times New Roman" w:cs="Times New Roman"/>
        </w:rPr>
      </w:pPr>
    </w:p>
    <w:p w:rsidR="006A252C" w:rsidRDefault="006A252C" w:rsidP="00FB2E4D">
      <w:pPr>
        <w:pStyle w:val="ConsPlusNonformat"/>
        <w:jc w:val="both"/>
        <w:rPr>
          <w:rFonts w:ascii="Times New Roman" w:hAnsi="Times New Roman" w:cs="Times New Roman"/>
        </w:rPr>
      </w:pPr>
    </w:p>
    <w:p w:rsidR="006A252C" w:rsidRDefault="006A252C" w:rsidP="00FB2E4D">
      <w:pPr>
        <w:pStyle w:val="ConsPlusNonformat"/>
        <w:jc w:val="both"/>
        <w:rPr>
          <w:rFonts w:ascii="Times New Roman" w:hAnsi="Times New Roman" w:cs="Times New Roman"/>
        </w:rPr>
      </w:pPr>
    </w:p>
    <w:p w:rsidR="006A252C" w:rsidRDefault="006A252C" w:rsidP="00FB2E4D">
      <w:pPr>
        <w:pStyle w:val="ConsPlusNonformat"/>
        <w:jc w:val="both"/>
        <w:rPr>
          <w:rFonts w:ascii="Times New Roman" w:hAnsi="Times New Roman" w:cs="Times New Roman"/>
        </w:rPr>
      </w:pPr>
    </w:p>
    <w:p w:rsidR="006A252C" w:rsidRPr="00795250" w:rsidRDefault="006A252C" w:rsidP="00FB2E4D">
      <w:pPr>
        <w:pStyle w:val="ConsPlusNonformat"/>
        <w:jc w:val="both"/>
        <w:rPr>
          <w:rFonts w:ascii="Times New Roman" w:hAnsi="Times New Roman" w:cs="Times New Roman"/>
        </w:rPr>
      </w:pPr>
    </w:p>
    <w:p w:rsidR="00FB2E4D" w:rsidRPr="006A252C" w:rsidRDefault="00FB2E4D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52C">
        <w:rPr>
          <w:rFonts w:ascii="Times New Roman" w:hAnsi="Times New Roman" w:cs="Times New Roman"/>
          <w:sz w:val="24"/>
          <w:szCs w:val="24"/>
        </w:rPr>
        <w:t>Члены аудиторской группы:</w:t>
      </w:r>
    </w:p>
    <w:p w:rsidR="00FB2E4D" w:rsidRPr="00795250" w:rsidRDefault="00FB2E4D" w:rsidP="00FB2E4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________________________________________________________ __________________</w:t>
      </w:r>
    </w:p>
    <w:p w:rsidR="00FB2E4D" w:rsidRPr="006A252C" w:rsidRDefault="00FB2E4D" w:rsidP="00FB2E4D">
      <w:pPr>
        <w:pStyle w:val="ConsPlusNonformat"/>
        <w:jc w:val="both"/>
        <w:rPr>
          <w:rFonts w:ascii="Times New Roman" w:hAnsi="Times New Roman" w:cs="Times New Roman"/>
          <w:i/>
        </w:rPr>
      </w:pPr>
      <w:r w:rsidRPr="00795250">
        <w:rPr>
          <w:rFonts w:ascii="Times New Roman" w:hAnsi="Times New Roman" w:cs="Times New Roman"/>
        </w:rPr>
        <w:t xml:space="preserve">          </w:t>
      </w:r>
      <w:r w:rsidRPr="006A252C">
        <w:rPr>
          <w:rFonts w:ascii="Times New Roman" w:hAnsi="Times New Roman" w:cs="Times New Roman"/>
          <w:i/>
        </w:rPr>
        <w:t>(фамилия, имя, отчество, должность)                (подпись)</w:t>
      </w:r>
    </w:p>
    <w:p w:rsidR="00FB2E4D" w:rsidRDefault="00FB2E4D" w:rsidP="00FB2E4D">
      <w:pPr>
        <w:pStyle w:val="ConsPlusNonformat"/>
        <w:jc w:val="both"/>
        <w:rPr>
          <w:rFonts w:ascii="Times New Roman" w:hAnsi="Times New Roman" w:cs="Times New Roman"/>
        </w:rPr>
      </w:pPr>
    </w:p>
    <w:p w:rsidR="006A252C" w:rsidRPr="00795250" w:rsidRDefault="006A252C" w:rsidP="00FB2E4D">
      <w:pPr>
        <w:pStyle w:val="ConsPlusNonformat"/>
        <w:jc w:val="both"/>
        <w:rPr>
          <w:rFonts w:ascii="Times New Roman" w:hAnsi="Times New Roman" w:cs="Times New Roman"/>
        </w:rPr>
      </w:pPr>
    </w:p>
    <w:p w:rsidR="00FB2E4D" w:rsidRPr="00795250" w:rsidRDefault="00FB2E4D" w:rsidP="00FB2E4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"____" ____________ 20__ г.</w:t>
      </w:r>
    </w:p>
    <w:p w:rsidR="00FB2E4D" w:rsidRPr="00795250" w:rsidRDefault="00FB2E4D" w:rsidP="00FB2E4D">
      <w:pPr>
        <w:pStyle w:val="ConsPlusNormal"/>
        <w:jc w:val="both"/>
        <w:rPr>
          <w:rFonts w:ascii="Times New Roman" w:hAnsi="Times New Roman" w:cs="Times New Roman"/>
        </w:rPr>
      </w:pPr>
    </w:p>
    <w:p w:rsidR="00FB2E4D" w:rsidRPr="00795250" w:rsidRDefault="00FB2E4D" w:rsidP="00FB2E4D">
      <w:pPr>
        <w:pStyle w:val="ConsPlusNormal"/>
        <w:jc w:val="both"/>
        <w:rPr>
          <w:rFonts w:ascii="Times New Roman" w:hAnsi="Times New Roman" w:cs="Times New Roman"/>
        </w:rPr>
      </w:pPr>
    </w:p>
    <w:p w:rsidR="00FB2E4D" w:rsidRPr="00795250" w:rsidRDefault="00FB2E4D" w:rsidP="00FB2E4D">
      <w:pPr>
        <w:pStyle w:val="ConsPlusNormal"/>
        <w:jc w:val="both"/>
        <w:rPr>
          <w:rFonts w:ascii="Times New Roman" w:hAnsi="Times New Roman" w:cs="Times New Roman"/>
        </w:rPr>
      </w:pPr>
    </w:p>
    <w:p w:rsidR="006A252C" w:rsidRDefault="006A252C" w:rsidP="00FB2E4D">
      <w:pPr>
        <w:pStyle w:val="ConsPlusNonformat"/>
        <w:jc w:val="both"/>
        <w:rPr>
          <w:rFonts w:ascii="Times New Roman" w:hAnsi="Times New Roman" w:cs="Times New Roman"/>
        </w:rPr>
      </w:pPr>
      <w:bookmarkStart w:id="2" w:name="P446"/>
      <w:bookmarkEnd w:id="2"/>
    </w:p>
    <w:p w:rsidR="006A252C" w:rsidRDefault="006A252C" w:rsidP="00FB2E4D">
      <w:pPr>
        <w:pStyle w:val="ConsPlusNonformat"/>
        <w:jc w:val="both"/>
        <w:rPr>
          <w:rFonts w:ascii="Times New Roman" w:hAnsi="Times New Roman" w:cs="Times New Roman"/>
        </w:rPr>
      </w:pPr>
    </w:p>
    <w:p w:rsidR="006A252C" w:rsidRDefault="006A252C" w:rsidP="00FB2E4D">
      <w:pPr>
        <w:pStyle w:val="ConsPlusNonformat"/>
        <w:jc w:val="both"/>
        <w:rPr>
          <w:rFonts w:ascii="Times New Roman" w:hAnsi="Times New Roman" w:cs="Times New Roman"/>
        </w:rPr>
      </w:pPr>
    </w:p>
    <w:p w:rsidR="006A252C" w:rsidRDefault="006A252C" w:rsidP="00FB2E4D">
      <w:pPr>
        <w:pStyle w:val="ConsPlusNonformat"/>
        <w:jc w:val="both"/>
        <w:rPr>
          <w:rFonts w:ascii="Times New Roman" w:hAnsi="Times New Roman" w:cs="Times New Roman"/>
        </w:rPr>
      </w:pPr>
    </w:p>
    <w:p w:rsidR="006A252C" w:rsidRDefault="006A252C" w:rsidP="006A252C">
      <w:pPr>
        <w:pStyle w:val="ConsPlusNormal"/>
        <w:ind w:left="538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2E4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B2E4D">
        <w:rPr>
          <w:rFonts w:ascii="Times New Roman" w:eastAsia="Times New Roman" w:hAnsi="Times New Roman" w:cs="Times New Roman"/>
          <w:sz w:val="20"/>
          <w:szCs w:val="20"/>
        </w:rPr>
        <w:t xml:space="preserve"> к приказу Контрольно-ревизионной комиссии муниципального образования «Вяземский муниципальный округ» Смоленской области от 15.01.2025 №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</w:p>
    <w:p w:rsidR="006A252C" w:rsidRPr="00795250" w:rsidRDefault="006A252C" w:rsidP="006A252C">
      <w:pPr>
        <w:pStyle w:val="ConsPlusNormal"/>
        <w:jc w:val="both"/>
        <w:rPr>
          <w:rFonts w:ascii="Times New Roman" w:hAnsi="Times New Roman" w:cs="Times New Roman"/>
        </w:rPr>
      </w:pPr>
    </w:p>
    <w:p w:rsidR="006A252C" w:rsidRDefault="006A252C" w:rsidP="006A252C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</w:t>
      </w:r>
    </w:p>
    <w:p w:rsidR="006A252C" w:rsidRPr="00FB2E4D" w:rsidRDefault="006A252C" w:rsidP="006A252C">
      <w:pPr>
        <w:pStyle w:val="ConsPlusNonformat"/>
        <w:ind w:left="52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E4D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A252C" w:rsidRPr="00FB2E4D" w:rsidRDefault="006A252C" w:rsidP="006A252C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B2E4D">
        <w:rPr>
          <w:rFonts w:ascii="Times New Roman" w:hAnsi="Times New Roman" w:cs="Times New Roman"/>
          <w:sz w:val="24"/>
          <w:szCs w:val="24"/>
        </w:rPr>
        <w:t>председатель Контрольно-ревизионной комиссии муниципального образования «Вяземский муниципальный округ» Смоленской области</w:t>
      </w:r>
    </w:p>
    <w:p w:rsidR="006A252C" w:rsidRPr="00795250" w:rsidRDefault="006A252C" w:rsidP="006A252C">
      <w:pPr>
        <w:pStyle w:val="ConsPlusNonformat"/>
        <w:ind w:left="5387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 _______________________</w:t>
      </w:r>
    </w:p>
    <w:p w:rsidR="006A252C" w:rsidRPr="00FB2E4D" w:rsidRDefault="006A252C" w:rsidP="006A252C">
      <w:pPr>
        <w:pStyle w:val="ConsPlusNonformat"/>
        <w:ind w:left="538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B2E4D">
        <w:rPr>
          <w:rFonts w:ascii="Times New Roman" w:hAnsi="Times New Roman" w:cs="Times New Roman"/>
          <w:i/>
          <w:sz w:val="18"/>
          <w:szCs w:val="18"/>
        </w:rPr>
        <w:t xml:space="preserve">        (подпись)     (инициалы, фамилия)</w:t>
      </w:r>
    </w:p>
    <w:p w:rsidR="006A252C" w:rsidRDefault="006A252C" w:rsidP="00FB2E4D">
      <w:pPr>
        <w:pStyle w:val="ConsPlusNonformat"/>
        <w:jc w:val="both"/>
        <w:rPr>
          <w:rFonts w:ascii="Times New Roman" w:hAnsi="Times New Roman" w:cs="Times New Roman"/>
        </w:rPr>
      </w:pPr>
    </w:p>
    <w:p w:rsidR="006A252C" w:rsidRDefault="006A252C" w:rsidP="00FB2E4D">
      <w:pPr>
        <w:pStyle w:val="ConsPlusNonformat"/>
        <w:jc w:val="both"/>
        <w:rPr>
          <w:rFonts w:ascii="Times New Roman" w:hAnsi="Times New Roman" w:cs="Times New Roman"/>
        </w:rPr>
      </w:pPr>
    </w:p>
    <w:p w:rsidR="00FB2E4D" w:rsidRPr="006A252C" w:rsidRDefault="00FB2E4D" w:rsidP="006A252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2E4D" w:rsidRPr="006A252C" w:rsidRDefault="00FB2E4D" w:rsidP="006A252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P485"/>
      <w:bookmarkEnd w:id="3"/>
      <w:r w:rsidRPr="006A252C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FB2E4D" w:rsidRPr="006A252C" w:rsidRDefault="00FB2E4D" w:rsidP="006A252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52C">
        <w:rPr>
          <w:rFonts w:ascii="Times New Roman" w:hAnsi="Times New Roman" w:cs="Times New Roman"/>
          <w:b/>
          <w:sz w:val="26"/>
          <w:szCs w:val="26"/>
        </w:rPr>
        <w:t>(проект заключения)</w:t>
      </w:r>
    </w:p>
    <w:p w:rsidR="00FB2E4D" w:rsidRPr="00795250" w:rsidRDefault="00FB2E4D" w:rsidP="00FB2E4D">
      <w:pPr>
        <w:pStyle w:val="ConsPlusNonformat"/>
        <w:jc w:val="both"/>
        <w:rPr>
          <w:rFonts w:ascii="Times New Roman" w:hAnsi="Times New Roman" w:cs="Times New Roman"/>
        </w:rPr>
      </w:pPr>
    </w:p>
    <w:p w:rsidR="00FB2E4D" w:rsidRPr="006A252C" w:rsidRDefault="00FB2E4D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52C">
        <w:rPr>
          <w:rFonts w:ascii="Times New Roman" w:hAnsi="Times New Roman" w:cs="Times New Roman"/>
          <w:sz w:val="24"/>
          <w:szCs w:val="24"/>
        </w:rPr>
        <w:t>1. Тема аудиторского мероприятия:</w:t>
      </w:r>
    </w:p>
    <w:p w:rsidR="00FB2E4D" w:rsidRPr="006A252C" w:rsidRDefault="00FB2E4D" w:rsidP="006A252C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A2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2E4D" w:rsidRPr="006A252C" w:rsidRDefault="00FB2E4D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52C">
        <w:rPr>
          <w:rFonts w:ascii="Times New Roman" w:hAnsi="Times New Roman" w:cs="Times New Roman"/>
          <w:sz w:val="24"/>
          <w:szCs w:val="24"/>
        </w:rPr>
        <w:t>2. Описание выявленных нарушений и (или) недостатков, их причин и условий:</w:t>
      </w:r>
    </w:p>
    <w:p w:rsidR="00FB2E4D" w:rsidRPr="006A252C" w:rsidRDefault="00FB2E4D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2E4D" w:rsidRPr="006A252C" w:rsidRDefault="00FB2E4D" w:rsidP="006A252C">
      <w:pPr>
        <w:pStyle w:val="ConsPlusNonformat"/>
        <w:spacing w:after="240"/>
        <w:jc w:val="center"/>
        <w:rPr>
          <w:rFonts w:ascii="Times New Roman" w:hAnsi="Times New Roman" w:cs="Times New Roman"/>
          <w:i/>
          <w:szCs w:val="20"/>
        </w:rPr>
      </w:pPr>
      <w:r w:rsidRPr="006A252C">
        <w:rPr>
          <w:rFonts w:ascii="Times New Roman" w:hAnsi="Times New Roman" w:cs="Times New Roman"/>
          <w:i/>
          <w:szCs w:val="20"/>
        </w:rPr>
        <w:t>(в случае выявления нарушений и (или) недостатков)</w:t>
      </w:r>
    </w:p>
    <w:p w:rsidR="00FB2E4D" w:rsidRPr="006A252C" w:rsidRDefault="00FB2E4D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52C">
        <w:rPr>
          <w:rFonts w:ascii="Times New Roman" w:hAnsi="Times New Roman" w:cs="Times New Roman"/>
          <w:sz w:val="24"/>
          <w:szCs w:val="24"/>
        </w:rPr>
        <w:t>3.  Описание выявленных бюджетных рисков, в том числе не включенных ранее в</w:t>
      </w:r>
      <w:r w:rsidR="006A252C">
        <w:rPr>
          <w:rFonts w:ascii="Times New Roman" w:hAnsi="Times New Roman" w:cs="Times New Roman"/>
          <w:sz w:val="24"/>
          <w:szCs w:val="24"/>
        </w:rPr>
        <w:t xml:space="preserve"> </w:t>
      </w:r>
      <w:r w:rsidR="006A252C" w:rsidRPr="006A252C">
        <w:rPr>
          <w:rFonts w:ascii="Times New Roman" w:hAnsi="Times New Roman" w:cs="Times New Roman"/>
          <w:sz w:val="24"/>
          <w:szCs w:val="24"/>
        </w:rPr>
        <w:t>реестр бюджетных рисков, причин и</w:t>
      </w:r>
      <w:r w:rsidRPr="006A252C">
        <w:rPr>
          <w:rFonts w:ascii="Times New Roman" w:hAnsi="Times New Roman" w:cs="Times New Roman"/>
          <w:sz w:val="24"/>
          <w:szCs w:val="24"/>
        </w:rPr>
        <w:t xml:space="preserve"> возможных последствий реализации этих</w:t>
      </w:r>
      <w:r w:rsidR="006A252C">
        <w:rPr>
          <w:rFonts w:ascii="Times New Roman" w:hAnsi="Times New Roman" w:cs="Times New Roman"/>
          <w:sz w:val="24"/>
          <w:szCs w:val="24"/>
        </w:rPr>
        <w:t xml:space="preserve"> </w:t>
      </w:r>
      <w:r w:rsidR="006A252C" w:rsidRPr="006A252C">
        <w:rPr>
          <w:rFonts w:ascii="Times New Roman" w:hAnsi="Times New Roman" w:cs="Times New Roman"/>
          <w:sz w:val="24"/>
          <w:szCs w:val="24"/>
        </w:rPr>
        <w:t>бюджетных рисков, а также рисков, остающихся после реализации</w:t>
      </w:r>
      <w:r w:rsidRPr="006A252C">
        <w:rPr>
          <w:rFonts w:ascii="Times New Roman" w:hAnsi="Times New Roman" w:cs="Times New Roman"/>
          <w:sz w:val="24"/>
          <w:szCs w:val="24"/>
        </w:rPr>
        <w:t xml:space="preserve"> мер по</w:t>
      </w:r>
      <w:r w:rsidR="006A252C">
        <w:rPr>
          <w:rFonts w:ascii="Times New Roman" w:hAnsi="Times New Roman" w:cs="Times New Roman"/>
          <w:sz w:val="24"/>
          <w:szCs w:val="24"/>
        </w:rPr>
        <w:t xml:space="preserve"> </w:t>
      </w:r>
      <w:r w:rsidR="006A252C" w:rsidRPr="006A252C">
        <w:rPr>
          <w:rFonts w:ascii="Times New Roman" w:hAnsi="Times New Roman" w:cs="Times New Roman"/>
          <w:sz w:val="24"/>
          <w:szCs w:val="24"/>
        </w:rPr>
        <w:t>минимизации (устранению) бюджетных рисков и по</w:t>
      </w:r>
      <w:r w:rsidRPr="006A252C">
        <w:rPr>
          <w:rFonts w:ascii="Times New Roman" w:hAnsi="Times New Roman" w:cs="Times New Roman"/>
          <w:sz w:val="24"/>
          <w:szCs w:val="24"/>
        </w:rPr>
        <w:t xml:space="preserve"> организации внутреннего</w:t>
      </w:r>
      <w:r w:rsidR="006A252C">
        <w:rPr>
          <w:rFonts w:ascii="Times New Roman" w:hAnsi="Times New Roman" w:cs="Times New Roman"/>
          <w:sz w:val="24"/>
          <w:szCs w:val="24"/>
        </w:rPr>
        <w:t xml:space="preserve"> </w:t>
      </w:r>
      <w:r w:rsidRPr="006A252C">
        <w:rPr>
          <w:rFonts w:ascii="Times New Roman" w:hAnsi="Times New Roman" w:cs="Times New Roman"/>
          <w:sz w:val="24"/>
          <w:szCs w:val="24"/>
        </w:rPr>
        <w:t>финансового контроля:</w:t>
      </w:r>
    </w:p>
    <w:p w:rsidR="00FB2E4D" w:rsidRPr="006A252C" w:rsidRDefault="00FB2E4D" w:rsidP="006A252C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2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2E4D" w:rsidRPr="006A252C" w:rsidRDefault="00FB2E4D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52C">
        <w:rPr>
          <w:rFonts w:ascii="Times New Roman" w:hAnsi="Times New Roman" w:cs="Times New Roman"/>
          <w:sz w:val="24"/>
          <w:szCs w:val="24"/>
        </w:rPr>
        <w:t xml:space="preserve">4.  </w:t>
      </w:r>
      <w:r w:rsidR="006A252C" w:rsidRPr="006A252C">
        <w:rPr>
          <w:rFonts w:ascii="Times New Roman" w:hAnsi="Times New Roman" w:cs="Times New Roman"/>
          <w:sz w:val="24"/>
          <w:szCs w:val="24"/>
        </w:rPr>
        <w:t>Выводы о</w:t>
      </w:r>
      <w:r w:rsidRPr="006A252C">
        <w:rPr>
          <w:rFonts w:ascii="Times New Roman" w:hAnsi="Times New Roman" w:cs="Times New Roman"/>
          <w:sz w:val="24"/>
          <w:szCs w:val="24"/>
        </w:rPr>
        <w:t xml:space="preserve"> достижении цели (целей) осуществления внутреннего финансового</w:t>
      </w:r>
      <w:r w:rsidR="006A252C">
        <w:rPr>
          <w:rFonts w:ascii="Times New Roman" w:hAnsi="Times New Roman" w:cs="Times New Roman"/>
          <w:sz w:val="24"/>
          <w:szCs w:val="24"/>
        </w:rPr>
        <w:t xml:space="preserve"> </w:t>
      </w:r>
      <w:r w:rsidRPr="006A252C">
        <w:rPr>
          <w:rFonts w:ascii="Times New Roman" w:hAnsi="Times New Roman" w:cs="Times New Roman"/>
          <w:sz w:val="24"/>
          <w:szCs w:val="24"/>
        </w:rPr>
        <w:t>аудита:</w:t>
      </w:r>
    </w:p>
    <w:p w:rsidR="00FB2E4D" w:rsidRPr="006A252C" w:rsidRDefault="00FB2E4D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2E4D" w:rsidRPr="006A252C" w:rsidRDefault="00FB2E4D" w:rsidP="006A252C">
      <w:pPr>
        <w:pStyle w:val="ConsPlusNonformat"/>
        <w:spacing w:after="240"/>
        <w:jc w:val="center"/>
        <w:rPr>
          <w:rFonts w:ascii="Times New Roman" w:hAnsi="Times New Roman" w:cs="Times New Roman"/>
          <w:i/>
          <w:szCs w:val="20"/>
        </w:rPr>
      </w:pPr>
      <w:r w:rsidRPr="006A252C">
        <w:rPr>
          <w:rFonts w:ascii="Times New Roman" w:hAnsi="Times New Roman" w:cs="Times New Roman"/>
          <w:i/>
          <w:szCs w:val="20"/>
        </w:rPr>
        <w:t xml:space="preserve">(установлены </w:t>
      </w:r>
      <w:hyperlink r:id="rId9">
        <w:r w:rsidR="006A252C">
          <w:rPr>
            <w:rFonts w:ascii="Times New Roman" w:hAnsi="Times New Roman" w:cs="Times New Roman"/>
            <w:i/>
            <w:szCs w:val="20"/>
          </w:rPr>
          <w:t xml:space="preserve">п.2 ст.160.2-1 </w:t>
        </w:r>
      </w:hyperlink>
      <w:r w:rsidR="006A252C">
        <w:rPr>
          <w:rFonts w:ascii="Times New Roman" w:hAnsi="Times New Roman" w:cs="Times New Roman"/>
          <w:i/>
          <w:szCs w:val="20"/>
        </w:rPr>
        <w:t>БК РФ</w:t>
      </w:r>
      <w:r w:rsidRPr="006A252C">
        <w:rPr>
          <w:rFonts w:ascii="Times New Roman" w:hAnsi="Times New Roman" w:cs="Times New Roman"/>
          <w:i/>
          <w:szCs w:val="20"/>
        </w:rPr>
        <w:t xml:space="preserve"> и (или) программой аудиторского мероприятия)</w:t>
      </w:r>
    </w:p>
    <w:p w:rsidR="00FB2E4D" w:rsidRPr="006A252C" w:rsidRDefault="00FB2E4D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52C">
        <w:rPr>
          <w:rFonts w:ascii="Times New Roman" w:hAnsi="Times New Roman" w:cs="Times New Roman"/>
          <w:sz w:val="24"/>
          <w:szCs w:val="24"/>
        </w:rPr>
        <w:t>5. Предложения и рекомендации о повышении качества финансового менеджмента:</w:t>
      </w:r>
    </w:p>
    <w:p w:rsidR="00FB2E4D" w:rsidRPr="006A252C" w:rsidRDefault="00FB2E4D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5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2E4D" w:rsidRPr="006A252C" w:rsidRDefault="00FB2E4D" w:rsidP="006A252C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6A252C">
        <w:rPr>
          <w:rFonts w:ascii="Times New Roman" w:hAnsi="Times New Roman" w:cs="Times New Roman"/>
          <w:i/>
          <w:szCs w:val="20"/>
        </w:rPr>
        <w:t>(указываются одно или несколько решений, направленных на повышение качества</w:t>
      </w:r>
      <w:r w:rsidR="006A252C">
        <w:rPr>
          <w:rFonts w:ascii="Times New Roman" w:hAnsi="Times New Roman" w:cs="Times New Roman"/>
          <w:i/>
          <w:szCs w:val="20"/>
        </w:rPr>
        <w:t xml:space="preserve"> </w:t>
      </w:r>
      <w:r w:rsidRPr="006A252C">
        <w:rPr>
          <w:rFonts w:ascii="Times New Roman" w:hAnsi="Times New Roman" w:cs="Times New Roman"/>
          <w:i/>
          <w:szCs w:val="20"/>
        </w:rPr>
        <w:t xml:space="preserve">  финансового менеджмента и предусмотренных</w:t>
      </w:r>
      <w:r w:rsidR="006A252C">
        <w:rPr>
          <w:rFonts w:ascii="Times New Roman" w:hAnsi="Times New Roman" w:cs="Times New Roman"/>
          <w:i/>
          <w:szCs w:val="20"/>
        </w:rPr>
        <w:t xml:space="preserve"> пунктами 17-19 </w:t>
      </w:r>
      <w:r w:rsidRPr="006A252C">
        <w:rPr>
          <w:rFonts w:ascii="Times New Roman" w:hAnsi="Times New Roman" w:cs="Times New Roman"/>
          <w:i/>
          <w:szCs w:val="20"/>
        </w:rPr>
        <w:t>федерального</w:t>
      </w:r>
      <w:r w:rsidR="006A252C">
        <w:rPr>
          <w:rFonts w:ascii="Times New Roman" w:hAnsi="Times New Roman" w:cs="Times New Roman"/>
          <w:i/>
          <w:szCs w:val="20"/>
        </w:rPr>
        <w:t xml:space="preserve"> </w:t>
      </w:r>
      <w:r w:rsidRPr="006A252C">
        <w:rPr>
          <w:rFonts w:ascii="Times New Roman" w:hAnsi="Times New Roman" w:cs="Times New Roman"/>
          <w:i/>
          <w:szCs w:val="20"/>
        </w:rPr>
        <w:t xml:space="preserve">стандарта внутреннего финансового аудита </w:t>
      </w:r>
      <w:r w:rsidR="006A252C">
        <w:rPr>
          <w:rFonts w:ascii="Times New Roman" w:hAnsi="Times New Roman" w:cs="Times New Roman"/>
          <w:i/>
          <w:szCs w:val="20"/>
        </w:rPr>
        <w:t>«</w:t>
      </w:r>
      <w:r w:rsidRPr="006A252C">
        <w:rPr>
          <w:rFonts w:ascii="Times New Roman" w:hAnsi="Times New Roman" w:cs="Times New Roman"/>
          <w:i/>
          <w:szCs w:val="20"/>
        </w:rPr>
        <w:t>Реализация результатов</w:t>
      </w:r>
      <w:r w:rsidR="006A252C">
        <w:rPr>
          <w:rFonts w:ascii="Times New Roman" w:hAnsi="Times New Roman" w:cs="Times New Roman"/>
          <w:i/>
          <w:szCs w:val="20"/>
        </w:rPr>
        <w:t xml:space="preserve"> </w:t>
      </w:r>
      <w:r w:rsidRPr="006A252C">
        <w:rPr>
          <w:rFonts w:ascii="Times New Roman" w:hAnsi="Times New Roman" w:cs="Times New Roman"/>
          <w:i/>
          <w:szCs w:val="20"/>
        </w:rPr>
        <w:t>внутреннего финансового аудита</w:t>
      </w:r>
      <w:r w:rsidR="006A252C">
        <w:rPr>
          <w:rFonts w:ascii="Times New Roman" w:hAnsi="Times New Roman" w:cs="Times New Roman"/>
          <w:i/>
          <w:szCs w:val="20"/>
        </w:rPr>
        <w:t>»</w:t>
      </w:r>
      <w:r w:rsidRPr="006A252C">
        <w:rPr>
          <w:rFonts w:ascii="Times New Roman" w:hAnsi="Times New Roman" w:cs="Times New Roman"/>
          <w:i/>
          <w:szCs w:val="20"/>
        </w:rPr>
        <w:t>, утвержденного приказом Министерства</w:t>
      </w:r>
      <w:r w:rsidR="006A252C">
        <w:rPr>
          <w:rFonts w:ascii="Times New Roman" w:hAnsi="Times New Roman" w:cs="Times New Roman"/>
          <w:i/>
          <w:szCs w:val="20"/>
        </w:rPr>
        <w:t xml:space="preserve"> </w:t>
      </w:r>
      <w:r w:rsidRPr="006A252C">
        <w:rPr>
          <w:rFonts w:ascii="Times New Roman" w:hAnsi="Times New Roman" w:cs="Times New Roman"/>
          <w:i/>
          <w:szCs w:val="20"/>
        </w:rPr>
        <w:t xml:space="preserve">финансов Российской Федерации от 22.05.2020 </w:t>
      </w:r>
      <w:r w:rsidR="006A252C">
        <w:rPr>
          <w:rFonts w:ascii="Times New Roman" w:hAnsi="Times New Roman" w:cs="Times New Roman"/>
          <w:i/>
          <w:szCs w:val="20"/>
        </w:rPr>
        <w:t>№</w:t>
      </w:r>
      <w:r w:rsidRPr="006A252C">
        <w:rPr>
          <w:rFonts w:ascii="Times New Roman" w:hAnsi="Times New Roman" w:cs="Times New Roman"/>
          <w:i/>
          <w:szCs w:val="20"/>
        </w:rPr>
        <w:t>91н, в том числе предлагаемые</w:t>
      </w:r>
      <w:r w:rsidR="006A252C">
        <w:rPr>
          <w:rFonts w:ascii="Times New Roman" w:hAnsi="Times New Roman" w:cs="Times New Roman"/>
          <w:i/>
          <w:szCs w:val="20"/>
        </w:rPr>
        <w:t xml:space="preserve"> </w:t>
      </w:r>
      <w:r w:rsidRPr="006A252C">
        <w:rPr>
          <w:rFonts w:ascii="Times New Roman" w:hAnsi="Times New Roman" w:cs="Times New Roman"/>
          <w:i/>
          <w:szCs w:val="20"/>
        </w:rPr>
        <w:t>меры по минимизации (устранению) бюджетных рисков и по организации</w:t>
      </w:r>
      <w:r w:rsidR="006A252C">
        <w:rPr>
          <w:rFonts w:ascii="Times New Roman" w:hAnsi="Times New Roman" w:cs="Times New Roman"/>
          <w:i/>
          <w:szCs w:val="20"/>
        </w:rPr>
        <w:t xml:space="preserve"> </w:t>
      </w:r>
      <w:r w:rsidRPr="006A252C">
        <w:rPr>
          <w:rFonts w:ascii="Times New Roman" w:hAnsi="Times New Roman" w:cs="Times New Roman"/>
          <w:i/>
          <w:szCs w:val="20"/>
        </w:rPr>
        <w:t>внутреннего финансового контроля)</w:t>
      </w:r>
    </w:p>
    <w:p w:rsidR="00FB2E4D" w:rsidRPr="006A252C" w:rsidRDefault="00FB2E4D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252C" w:rsidRDefault="006A252C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252C" w:rsidRDefault="006A252C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2E4D" w:rsidRPr="006A252C" w:rsidRDefault="00FB2E4D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52C">
        <w:rPr>
          <w:rFonts w:ascii="Times New Roman" w:hAnsi="Times New Roman" w:cs="Times New Roman"/>
          <w:sz w:val="24"/>
          <w:szCs w:val="24"/>
        </w:rPr>
        <w:t>Руководитель субъекта внутреннего</w:t>
      </w:r>
    </w:p>
    <w:p w:rsidR="00FB2E4D" w:rsidRPr="006A252C" w:rsidRDefault="00FB2E4D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52C">
        <w:rPr>
          <w:rFonts w:ascii="Times New Roman" w:hAnsi="Times New Roman" w:cs="Times New Roman"/>
          <w:sz w:val="24"/>
          <w:szCs w:val="24"/>
        </w:rPr>
        <w:t>финансового аудита</w:t>
      </w:r>
    </w:p>
    <w:p w:rsidR="00FB2E4D" w:rsidRPr="00795250" w:rsidRDefault="00FB2E4D" w:rsidP="00FB2E4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_________________________________                         _________________</w:t>
      </w:r>
    </w:p>
    <w:p w:rsidR="00FB2E4D" w:rsidRPr="006A252C" w:rsidRDefault="00FB2E4D" w:rsidP="00FB2E4D">
      <w:pPr>
        <w:pStyle w:val="ConsPlusNonformat"/>
        <w:jc w:val="both"/>
        <w:rPr>
          <w:rFonts w:ascii="Times New Roman" w:hAnsi="Times New Roman" w:cs="Times New Roman"/>
          <w:i/>
        </w:rPr>
      </w:pPr>
      <w:r w:rsidRPr="006A252C">
        <w:rPr>
          <w:rFonts w:ascii="Times New Roman" w:hAnsi="Times New Roman" w:cs="Times New Roman"/>
          <w:i/>
        </w:rPr>
        <w:t xml:space="preserve">       (инициалы, фамилия)                     </w:t>
      </w:r>
      <w:r w:rsidR="006A252C">
        <w:rPr>
          <w:rFonts w:ascii="Times New Roman" w:hAnsi="Times New Roman" w:cs="Times New Roman"/>
          <w:i/>
        </w:rPr>
        <w:t xml:space="preserve">                      </w:t>
      </w:r>
      <w:r w:rsidRPr="006A252C">
        <w:rPr>
          <w:rFonts w:ascii="Times New Roman" w:hAnsi="Times New Roman" w:cs="Times New Roman"/>
          <w:i/>
        </w:rPr>
        <w:t xml:space="preserve">               (подпись)</w:t>
      </w:r>
    </w:p>
    <w:p w:rsidR="006A252C" w:rsidRDefault="006A252C" w:rsidP="00FB2E4D">
      <w:pPr>
        <w:pStyle w:val="ConsPlusNonformat"/>
        <w:jc w:val="both"/>
        <w:rPr>
          <w:rFonts w:ascii="Times New Roman" w:hAnsi="Times New Roman" w:cs="Times New Roman"/>
        </w:rPr>
      </w:pPr>
    </w:p>
    <w:p w:rsidR="00FB2E4D" w:rsidRPr="00795250" w:rsidRDefault="00FB2E4D" w:rsidP="00FB2E4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"___" ____________ 20__ г.</w:t>
      </w:r>
    </w:p>
    <w:p w:rsidR="00FB2E4D" w:rsidRPr="00795250" w:rsidRDefault="00FB2E4D" w:rsidP="00FB2E4D">
      <w:pPr>
        <w:pStyle w:val="ConsPlusNormal"/>
        <w:jc w:val="both"/>
        <w:rPr>
          <w:rFonts w:ascii="Times New Roman" w:hAnsi="Times New Roman" w:cs="Times New Roman"/>
        </w:rPr>
      </w:pPr>
    </w:p>
    <w:p w:rsidR="00FB2E4D" w:rsidRPr="00795250" w:rsidRDefault="00FB2E4D" w:rsidP="00FB2E4D">
      <w:pPr>
        <w:pStyle w:val="ConsPlusNormal"/>
        <w:jc w:val="both"/>
        <w:rPr>
          <w:rFonts w:ascii="Times New Roman" w:hAnsi="Times New Roman" w:cs="Times New Roman"/>
        </w:rPr>
      </w:pPr>
    </w:p>
    <w:p w:rsidR="00FB2E4D" w:rsidRPr="00795250" w:rsidRDefault="00FB2E4D" w:rsidP="00FB2E4D">
      <w:pPr>
        <w:pStyle w:val="ConsPlusNormal"/>
        <w:jc w:val="both"/>
        <w:rPr>
          <w:rFonts w:ascii="Times New Roman" w:hAnsi="Times New Roman" w:cs="Times New Roman"/>
        </w:rPr>
      </w:pPr>
    </w:p>
    <w:p w:rsidR="006A252C" w:rsidRDefault="006A252C" w:rsidP="00FB2E4D">
      <w:pPr>
        <w:pStyle w:val="ConsPlusNormal"/>
        <w:rPr>
          <w:rFonts w:ascii="Times New Roman" w:hAnsi="Times New Roman" w:cs="Times New Roman"/>
        </w:rPr>
      </w:pPr>
    </w:p>
    <w:p w:rsidR="006A252C" w:rsidRDefault="006A252C" w:rsidP="00FB2E4D">
      <w:pPr>
        <w:pStyle w:val="ConsPlusNormal"/>
        <w:rPr>
          <w:rFonts w:ascii="Times New Roman" w:hAnsi="Times New Roman" w:cs="Times New Roman"/>
        </w:rPr>
      </w:pPr>
    </w:p>
    <w:p w:rsidR="006A252C" w:rsidRDefault="006A252C" w:rsidP="00FB2E4D">
      <w:pPr>
        <w:pStyle w:val="ConsPlusNormal"/>
        <w:rPr>
          <w:rFonts w:ascii="Times New Roman" w:hAnsi="Times New Roman" w:cs="Times New Roman"/>
        </w:rPr>
      </w:pPr>
    </w:p>
    <w:p w:rsidR="006A252C" w:rsidRDefault="006A252C" w:rsidP="00FB2E4D">
      <w:pPr>
        <w:pStyle w:val="ConsPlusNormal"/>
        <w:rPr>
          <w:rFonts w:ascii="Times New Roman" w:hAnsi="Times New Roman" w:cs="Times New Roman"/>
        </w:rPr>
      </w:pPr>
    </w:p>
    <w:p w:rsidR="006A252C" w:rsidRDefault="006A252C" w:rsidP="00FB2E4D">
      <w:pPr>
        <w:pStyle w:val="ConsPlusNormal"/>
        <w:rPr>
          <w:rFonts w:ascii="Times New Roman" w:hAnsi="Times New Roman" w:cs="Times New Roman"/>
        </w:rPr>
      </w:pPr>
    </w:p>
    <w:p w:rsidR="006A252C" w:rsidRPr="00795250" w:rsidRDefault="006A252C" w:rsidP="00FB2E4D">
      <w:pPr>
        <w:pStyle w:val="ConsPlusNormal"/>
        <w:rPr>
          <w:rFonts w:ascii="Times New Roman" w:hAnsi="Times New Roman" w:cs="Times New Roman"/>
        </w:rPr>
        <w:sectPr w:rsidR="006A252C" w:rsidRPr="00795250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BA644F" w:rsidRDefault="00BA644F" w:rsidP="00BA644F">
      <w:pPr>
        <w:pStyle w:val="ConsPlusNormal"/>
        <w:ind w:left="102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2E4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B2E4D">
        <w:rPr>
          <w:rFonts w:ascii="Times New Roman" w:eastAsia="Times New Roman" w:hAnsi="Times New Roman" w:cs="Times New Roman"/>
          <w:sz w:val="20"/>
          <w:szCs w:val="20"/>
        </w:rPr>
        <w:t xml:space="preserve"> к приказу Контрольно-ревизионной комиссии муниципального образования «Вяземский муниципальный округ» Смоленской области от 15.01.2025 №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</w:p>
    <w:p w:rsidR="00BA644F" w:rsidRDefault="00BA644F" w:rsidP="00BA644F">
      <w:pPr>
        <w:pStyle w:val="ConsPlusNonformat"/>
        <w:ind w:left="10206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</w:t>
      </w:r>
    </w:p>
    <w:p w:rsidR="00BA644F" w:rsidRPr="00FB2E4D" w:rsidRDefault="00BA644F" w:rsidP="00BA644F">
      <w:pPr>
        <w:pStyle w:val="ConsPlusNonformat"/>
        <w:ind w:left="102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E4D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A644F" w:rsidRPr="00FB2E4D" w:rsidRDefault="00BA644F" w:rsidP="00BA644F">
      <w:pPr>
        <w:pStyle w:val="ConsPlusNonformat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FB2E4D">
        <w:rPr>
          <w:rFonts w:ascii="Times New Roman" w:hAnsi="Times New Roman" w:cs="Times New Roman"/>
          <w:sz w:val="24"/>
          <w:szCs w:val="24"/>
        </w:rPr>
        <w:t>председатель Контрольно-ревизионной комиссии муниципального образования «Вяземский муниципальный округ» Смоленской области</w:t>
      </w:r>
    </w:p>
    <w:p w:rsidR="00BA644F" w:rsidRPr="00795250" w:rsidRDefault="00BA644F" w:rsidP="00BA644F">
      <w:pPr>
        <w:pStyle w:val="ConsPlusNonformat"/>
        <w:ind w:left="10206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 _______________________</w:t>
      </w:r>
    </w:p>
    <w:p w:rsidR="00BA644F" w:rsidRPr="00FB2E4D" w:rsidRDefault="00BA644F" w:rsidP="00BA644F">
      <w:pPr>
        <w:pStyle w:val="ConsPlusNonformat"/>
        <w:ind w:left="1020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B2E4D">
        <w:rPr>
          <w:rFonts w:ascii="Times New Roman" w:hAnsi="Times New Roman" w:cs="Times New Roman"/>
          <w:i/>
          <w:sz w:val="18"/>
          <w:szCs w:val="18"/>
        </w:rPr>
        <w:t xml:space="preserve">        (подпись)     (инициалы, фамилия)</w:t>
      </w:r>
    </w:p>
    <w:p w:rsidR="00BA644F" w:rsidRDefault="00BA644F" w:rsidP="00BA644F">
      <w:pPr>
        <w:pStyle w:val="ConsPlusNonformat"/>
        <w:ind w:left="10206"/>
        <w:jc w:val="both"/>
        <w:rPr>
          <w:rFonts w:ascii="Times New Roman" w:hAnsi="Times New Roman" w:cs="Times New Roman"/>
        </w:rPr>
      </w:pPr>
    </w:p>
    <w:p w:rsidR="00BA644F" w:rsidRPr="006A252C" w:rsidRDefault="00BA644F" w:rsidP="00BA644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52C">
        <w:rPr>
          <w:rFonts w:ascii="Times New Roman" w:hAnsi="Times New Roman" w:cs="Times New Roman"/>
          <w:b/>
          <w:sz w:val="26"/>
          <w:szCs w:val="26"/>
        </w:rPr>
        <w:t>План мероприятий</w:t>
      </w:r>
    </w:p>
    <w:p w:rsidR="00BA644F" w:rsidRPr="006A252C" w:rsidRDefault="00BA644F" w:rsidP="00BA644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52C">
        <w:rPr>
          <w:rFonts w:ascii="Times New Roman" w:hAnsi="Times New Roman" w:cs="Times New Roman"/>
          <w:b/>
          <w:sz w:val="26"/>
          <w:szCs w:val="26"/>
        </w:rPr>
        <w:t>по устранению выявленных нарушений и (или) недостатков</w:t>
      </w:r>
    </w:p>
    <w:p w:rsidR="00BA644F" w:rsidRPr="006A252C" w:rsidRDefault="00BA644F" w:rsidP="00BA644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52C">
        <w:rPr>
          <w:rFonts w:ascii="Times New Roman" w:hAnsi="Times New Roman" w:cs="Times New Roman"/>
          <w:b/>
          <w:sz w:val="26"/>
          <w:szCs w:val="26"/>
        </w:rPr>
        <w:t>по проведенному аудиторскому мероприятию</w:t>
      </w:r>
    </w:p>
    <w:p w:rsidR="00BA644F" w:rsidRDefault="00BA644F" w:rsidP="00BA644F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</w:t>
      </w:r>
    </w:p>
    <w:p w:rsidR="00BA644F" w:rsidRPr="006A252C" w:rsidRDefault="00BA644F" w:rsidP="00BA64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6A252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BA644F" w:rsidRPr="006A252C" w:rsidRDefault="00BA644F" w:rsidP="00BA64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52C">
        <w:rPr>
          <w:rFonts w:ascii="Times New Roman" w:hAnsi="Times New Roman" w:cs="Times New Roman"/>
          <w:sz w:val="24"/>
          <w:szCs w:val="24"/>
        </w:rPr>
        <w:t>в период с _____________ по _____________</w:t>
      </w:r>
    </w:p>
    <w:p w:rsidR="00BA644F" w:rsidRPr="006A252C" w:rsidRDefault="00BA644F" w:rsidP="00BA64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644F" w:rsidRPr="006A252C" w:rsidRDefault="00BA644F" w:rsidP="00BA64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52C">
        <w:rPr>
          <w:rFonts w:ascii="Times New Roman" w:hAnsi="Times New Roman" w:cs="Times New Roman"/>
          <w:sz w:val="24"/>
          <w:szCs w:val="24"/>
        </w:rPr>
        <w:t>Субъект бюджетных процедур: 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A252C">
        <w:rPr>
          <w:rFonts w:ascii="Times New Roman" w:hAnsi="Times New Roman" w:cs="Times New Roman"/>
          <w:sz w:val="24"/>
          <w:szCs w:val="24"/>
        </w:rPr>
        <w:t>_____________</w:t>
      </w:r>
    </w:p>
    <w:p w:rsidR="00BA644F" w:rsidRDefault="00BA644F" w:rsidP="00BA644F">
      <w:pPr>
        <w:pStyle w:val="ConsPlusNonformat"/>
        <w:jc w:val="both"/>
        <w:rPr>
          <w:rFonts w:ascii="Times New Roman" w:hAnsi="Times New Roman" w:cs="Times New Roman"/>
          <w:i/>
          <w:szCs w:val="20"/>
        </w:rPr>
      </w:pPr>
      <w:r w:rsidRPr="006A252C">
        <w:rPr>
          <w:rFonts w:ascii="Times New Roman" w:hAnsi="Times New Roman" w:cs="Times New Roman"/>
          <w:i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i/>
          <w:szCs w:val="20"/>
        </w:rPr>
        <w:t xml:space="preserve">                        </w:t>
      </w:r>
      <w:r w:rsidRPr="006A252C">
        <w:rPr>
          <w:rFonts w:ascii="Times New Roman" w:hAnsi="Times New Roman" w:cs="Times New Roman"/>
          <w:i/>
          <w:szCs w:val="20"/>
        </w:rPr>
        <w:t xml:space="preserve">            (инициалы, фамилия, должность/подразделение)</w:t>
      </w:r>
    </w:p>
    <w:p w:rsidR="00BA644F" w:rsidRPr="006A252C" w:rsidRDefault="00BA644F" w:rsidP="00BA644F">
      <w:pPr>
        <w:pStyle w:val="ConsPlusNonformat"/>
        <w:jc w:val="both"/>
        <w:rPr>
          <w:rFonts w:ascii="Times New Roman" w:hAnsi="Times New Roman" w:cs="Times New Roman"/>
          <w:i/>
          <w:szCs w:val="20"/>
        </w:rPr>
      </w:pPr>
    </w:p>
    <w:tbl>
      <w:tblPr>
        <w:tblStyle w:val="a4"/>
        <w:tblW w:w="15079" w:type="dxa"/>
        <w:tblLook w:val="04A0"/>
      </w:tblPr>
      <w:tblGrid>
        <w:gridCol w:w="675"/>
        <w:gridCol w:w="2977"/>
        <w:gridCol w:w="2977"/>
        <w:gridCol w:w="2112"/>
        <w:gridCol w:w="2112"/>
        <w:gridCol w:w="2113"/>
        <w:gridCol w:w="2113"/>
      </w:tblGrid>
      <w:tr w:rsidR="00BA644F" w:rsidTr="00BA644F">
        <w:tc>
          <w:tcPr>
            <w:tcW w:w="675" w:type="dxa"/>
            <w:vAlign w:val="center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77" w:type="dxa"/>
            <w:vAlign w:val="center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Выявленные нарушения и недостатки (краткое содержание всех нарушений и недостатков, выявленных в ходе аудиторской проверки (по каждому предложению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vAlign w:val="center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Действия, необходимые для устранения нарушений и недостатков (предложения, внесенные в заключение по результатам аудиторской проверки + номер пункта заключения)</w:t>
            </w:r>
          </w:p>
        </w:tc>
        <w:tc>
          <w:tcPr>
            <w:tcW w:w="2112" w:type="dxa"/>
            <w:vAlign w:val="center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Мероприятия по устранению выявленных нарушений и недостатков</w:t>
            </w:r>
          </w:p>
        </w:tc>
        <w:tc>
          <w:tcPr>
            <w:tcW w:w="2112" w:type="dxa"/>
            <w:vAlign w:val="center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Сроки устранения выявленных нарушений и недостатков</w:t>
            </w:r>
          </w:p>
        </w:tc>
        <w:tc>
          <w:tcPr>
            <w:tcW w:w="2113" w:type="dxa"/>
            <w:vAlign w:val="center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Ответственный исполнитель (ФИО, должность)</w:t>
            </w:r>
          </w:p>
        </w:tc>
        <w:tc>
          <w:tcPr>
            <w:tcW w:w="2113" w:type="dxa"/>
            <w:vAlign w:val="center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Контроль за исполнением выявленных нарушений и недостатков (ФИО, должность)</w:t>
            </w:r>
          </w:p>
        </w:tc>
      </w:tr>
      <w:tr w:rsidR="00BA644F" w:rsidTr="00BA644F">
        <w:tc>
          <w:tcPr>
            <w:tcW w:w="675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644F" w:rsidTr="00BA644F">
        <w:tc>
          <w:tcPr>
            <w:tcW w:w="675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644F" w:rsidTr="00BA644F">
        <w:tc>
          <w:tcPr>
            <w:tcW w:w="675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644F" w:rsidTr="00BA644F">
        <w:tc>
          <w:tcPr>
            <w:tcW w:w="675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644F" w:rsidTr="00BA644F">
        <w:tc>
          <w:tcPr>
            <w:tcW w:w="675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BA644F" w:rsidRDefault="00BA644F" w:rsidP="00FB2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A644F" w:rsidRDefault="00BA644F" w:rsidP="00FB2E4D">
      <w:pPr>
        <w:pStyle w:val="ConsPlusNormal"/>
        <w:jc w:val="both"/>
        <w:rPr>
          <w:rFonts w:ascii="Times New Roman" w:hAnsi="Times New Roman" w:cs="Times New Roman"/>
        </w:rPr>
      </w:pPr>
    </w:p>
    <w:p w:rsidR="00BA644F" w:rsidRDefault="00BA644F" w:rsidP="00FB2E4D">
      <w:pPr>
        <w:pStyle w:val="ConsPlusNormal"/>
        <w:jc w:val="both"/>
        <w:rPr>
          <w:rFonts w:ascii="Times New Roman" w:hAnsi="Times New Roman" w:cs="Times New Roman"/>
        </w:rPr>
      </w:pPr>
    </w:p>
    <w:p w:rsidR="00BA644F" w:rsidRPr="00795250" w:rsidRDefault="00BA644F" w:rsidP="00BA644F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Исполнитель _____________________ _____________ ___________________________</w:t>
      </w:r>
    </w:p>
    <w:p w:rsidR="00BA644F" w:rsidRPr="00795250" w:rsidRDefault="00BA644F" w:rsidP="00BA644F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</w:t>
      </w:r>
      <w:r w:rsidRPr="00795250">
        <w:rPr>
          <w:rFonts w:ascii="Times New Roman" w:hAnsi="Times New Roman" w:cs="Times New Roman"/>
        </w:rPr>
        <w:t xml:space="preserve"> (должность)      </w:t>
      </w:r>
      <w:r>
        <w:rPr>
          <w:rFonts w:ascii="Times New Roman" w:hAnsi="Times New Roman" w:cs="Times New Roman"/>
        </w:rPr>
        <w:t xml:space="preserve">    </w:t>
      </w:r>
      <w:r w:rsidRPr="00795250">
        <w:rPr>
          <w:rFonts w:ascii="Times New Roman" w:hAnsi="Times New Roman" w:cs="Times New Roman"/>
        </w:rPr>
        <w:t xml:space="preserve">  (подпись) </w:t>
      </w:r>
      <w:r>
        <w:rPr>
          <w:rFonts w:ascii="Times New Roman" w:hAnsi="Times New Roman" w:cs="Times New Roman"/>
        </w:rPr>
        <w:t xml:space="preserve">     </w:t>
      </w:r>
      <w:r w:rsidRPr="00795250">
        <w:rPr>
          <w:rFonts w:ascii="Times New Roman" w:hAnsi="Times New Roman" w:cs="Times New Roman"/>
        </w:rPr>
        <w:t xml:space="preserve">      (инициалы, фамилия)</w:t>
      </w:r>
    </w:p>
    <w:p w:rsidR="00BA644F" w:rsidRPr="00795250" w:rsidRDefault="00BA644F" w:rsidP="00BA644F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"___" ____________ 20__ г.</w:t>
      </w:r>
    </w:p>
    <w:p w:rsidR="00BA644F" w:rsidRPr="00795250" w:rsidRDefault="00BA644F" w:rsidP="00BA644F">
      <w:pPr>
        <w:pStyle w:val="ConsPlusNormal"/>
        <w:jc w:val="both"/>
        <w:rPr>
          <w:rFonts w:ascii="Times New Roman" w:hAnsi="Times New Roman" w:cs="Times New Roman"/>
        </w:rPr>
      </w:pPr>
    </w:p>
    <w:p w:rsidR="00FB2E4D" w:rsidRPr="00795250" w:rsidRDefault="00FB2E4D" w:rsidP="00FB2E4D">
      <w:pPr>
        <w:pStyle w:val="ConsPlusNonformat"/>
        <w:jc w:val="both"/>
        <w:rPr>
          <w:rFonts w:ascii="Times New Roman" w:hAnsi="Times New Roman" w:cs="Times New Roman"/>
        </w:rPr>
      </w:pPr>
    </w:p>
    <w:p w:rsidR="00BA644F" w:rsidRDefault="00BA644F" w:rsidP="00BA644F">
      <w:pPr>
        <w:pStyle w:val="ConsPlusNormal"/>
        <w:ind w:left="10206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4" w:name="P605"/>
      <w:bookmarkEnd w:id="4"/>
      <w:r w:rsidRPr="00FB2E4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Pr="00FB2E4D">
        <w:rPr>
          <w:rFonts w:ascii="Times New Roman" w:eastAsia="Times New Roman" w:hAnsi="Times New Roman" w:cs="Times New Roman"/>
          <w:sz w:val="20"/>
          <w:szCs w:val="20"/>
        </w:rPr>
        <w:t xml:space="preserve"> к приказу Контрольно-ревизионной комиссии муниципального образования «Вяземский муниципальный округ» Смоленской области от 15.01.2025 №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</w:p>
    <w:p w:rsidR="00BA644F" w:rsidRDefault="00BA644F" w:rsidP="00BA644F">
      <w:pPr>
        <w:pStyle w:val="ConsPlusNonformat"/>
        <w:ind w:left="10206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                   </w:t>
      </w:r>
    </w:p>
    <w:p w:rsidR="00BA644F" w:rsidRPr="00FB2E4D" w:rsidRDefault="00BA644F" w:rsidP="00BA644F">
      <w:pPr>
        <w:pStyle w:val="ConsPlusNonformat"/>
        <w:ind w:left="102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E4D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A644F" w:rsidRPr="00FB2E4D" w:rsidRDefault="00BA644F" w:rsidP="00BA644F">
      <w:pPr>
        <w:pStyle w:val="ConsPlusNonformat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FB2E4D">
        <w:rPr>
          <w:rFonts w:ascii="Times New Roman" w:hAnsi="Times New Roman" w:cs="Times New Roman"/>
          <w:sz w:val="24"/>
          <w:szCs w:val="24"/>
        </w:rPr>
        <w:t>председатель Контрольно-ревизионной комиссии муниципального образования «Вяземский муниципальный округ» Смоленской области</w:t>
      </w:r>
    </w:p>
    <w:p w:rsidR="00BA644F" w:rsidRPr="00795250" w:rsidRDefault="00BA644F" w:rsidP="00BA644F">
      <w:pPr>
        <w:pStyle w:val="ConsPlusNonformat"/>
        <w:ind w:left="10206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_____________ _______________________</w:t>
      </w:r>
    </w:p>
    <w:p w:rsidR="00BA644F" w:rsidRPr="00FB2E4D" w:rsidRDefault="00BA644F" w:rsidP="00BA644F">
      <w:pPr>
        <w:pStyle w:val="ConsPlusNonformat"/>
        <w:ind w:left="1020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B2E4D">
        <w:rPr>
          <w:rFonts w:ascii="Times New Roman" w:hAnsi="Times New Roman" w:cs="Times New Roman"/>
          <w:i/>
          <w:sz w:val="18"/>
          <w:szCs w:val="18"/>
        </w:rPr>
        <w:t xml:space="preserve">        (подпись)     (инициалы, фамилия)</w:t>
      </w:r>
    </w:p>
    <w:p w:rsidR="00BA644F" w:rsidRPr="00795250" w:rsidRDefault="00BA644F">
      <w:pPr>
        <w:pStyle w:val="ConsPlusNonformat"/>
        <w:jc w:val="both"/>
        <w:rPr>
          <w:rFonts w:ascii="Times New Roman" w:hAnsi="Times New Roman" w:cs="Times New Roman"/>
        </w:rPr>
      </w:pPr>
    </w:p>
    <w:p w:rsidR="00BA644F" w:rsidRPr="00795250" w:rsidRDefault="00BA644F">
      <w:pPr>
        <w:pStyle w:val="ConsPlusNonformat"/>
        <w:jc w:val="both"/>
        <w:rPr>
          <w:rFonts w:ascii="Times New Roman" w:hAnsi="Times New Roman" w:cs="Times New Roman"/>
        </w:rPr>
      </w:pPr>
    </w:p>
    <w:p w:rsidR="00FB2E4D" w:rsidRPr="00BA644F" w:rsidRDefault="00FB2E4D" w:rsidP="00BA644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44F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FB2E4D" w:rsidRPr="00BA644F" w:rsidRDefault="00FB2E4D" w:rsidP="00BA644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44F">
        <w:rPr>
          <w:rFonts w:ascii="Times New Roman" w:hAnsi="Times New Roman" w:cs="Times New Roman"/>
          <w:b/>
          <w:sz w:val="26"/>
          <w:szCs w:val="26"/>
        </w:rPr>
        <w:t xml:space="preserve">(план) мероприятий </w:t>
      </w:r>
      <w:r w:rsidR="00BA644F" w:rsidRPr="00BA644F">
        <w:rPr>
          <w:rFonts w:ascii="Times New Roman" w:hAnsi="Times New Roman" w:cs="Times New Roman"/>
          <w:b/>
          <w:sz w:val="26"/>
          <w:szCs w:val="26"/>
        </w:rPr>
        <w:t>Контрольно-ревизионной комиссии муниципального образования «Вяземский муниципальный округ» Смоленской области</w:t>
      </w:r>
      <w:r w:rsidRPr="00BA644F">
        <w:rPr>
          <w:rFonts w:ascii="Times New Roman" w:hAnsi="Times New Roman" w:cs="Times New Roman"/>
          <w:b/>
          <w:sz w:val="26"/>
          <w:szCs w:val="26"/>
        </w:rPr>
        <w:t xml:space="preserve"> по совершенствованию организации (обеспечения</w:t>
      </w:r>
      <w:r w:rsidR="00BA64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644F">
        <w:rPr>
          <w:rFonts w:ascii="Times New Roman" w:hAnsi="Times New Roman" w:cs="Times New Roman"/>
          <w:b/>
          <w:sz w:val="26"/>
          <w:szCs w:val="26"/>
        </w:rPr>
        <w:t>выполнения), выполнения бюджетной процедуры и (или) операций</w:t>
      </w:r>
      <w:r w:rsidR="00BA64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644F">
        <w:rPr>
          <w:rFonts w:ascii="Times New Roman" w:hAnsi="Times New Roman" w:cs="Times New Roman"/>
          <w:b/>
          <w:sz w:val="26"/>
          <w:szCs w:val="26"/>
        </w:rPr>
        <w:t>(действий) по выполнению бюджетной процедуры</w:t>
      </w:r>
    </w:p>
    <w:p w:rsidR="00FB2E4D" w:rsidRPr="00795250" w:rsidRDefault="00FB2E4D" w:rsidP="00FB2E4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405"/>
        <w:gridCol w:w="5635"/>
        <w:gridCol w:w="2458"/>
        <w:gridCol w:w="1310"/>
        <w:gridCol w:w="3058"/>
      </w:tblGrid>
      <w:tr w:rsidR="00FB2E4D" w:rsidRPr="00795250" w:rsidTr="00BA644F">
        <w:tc>
          <w:tcPr>
            <w:tcW w:w="567" w:type="dxa"/>
            <w:vAlign w:val="center"/>
          </w:tcPr>
          <w:p w:rsidR="00FB2E4D" w:rsidRPr="00795250" w:rsidRDefault="00FB2E4D" w:rsidP="00FB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405" w:type="dxa"/>
            <w:vAlign w:val="center"/>
          </w:tcPr>
          <w:p w:rsidR="00FB2E4D" w:rsidRPr="00795250" w:rsidRDefault="00FB2E4D" w:rsidP="00FB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Описание бюджетного риска и (или) выявленного нарушения (недостатка)</w:t>
            </w:r>
          </w:p>
        </w:tc>
        <w:tc>
          <w:tcPr>
            <w:tcW w:w="5635" w:type="dxa"/>
            <w:vAlign w:val="center"/>
          </w:tcPr>
          <w:p w:rsidR="00FB2E4D" w:rsidRPr="00795250" w:rsidRDefault="00FB2E4D" w:rsidP="00FB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Наименование мероприятия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(далее - мероприятие) (например, предложения (рекомендации) по устранению нарушений (недостатков), а также по минимизации (устранению) бюджетных рисков, в том числе по организации внутреннего финансового контроля)</w:t>
            </w:r>
          </w:p>
        </w:tc>
        <w:tc>
          <w:tcPr>
            <w:tcW w:w="2458" w:type="dxa"/>
            <w:vAlign w:val="center"/>
          </w:tcPr>
          <w:p w:rsidR="00FB2E4D" w:rsidRPr="00795250" w:rsidRDefault="00FB2E4D" w:rsidP="00FB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Должностное лицо (работник) структурного подразделения главного администратора бюджетных средств, ответственное за выполнение мероприятия</w:t>
            </w:r>
          </w:p>
        </w:tc>
        <w:tc>
          <w:tcPr>
            <w:tcW w:w="1310" w:type="dxa"/>
            <w:vAlign w:val="center"/>
          </w:tcPr>
          <w:p w:rsidR="00FB2E4D" w:rsidRPr="00795250" w:rsidRDefault="00FB2E4D" w:rsidP="00FB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Срок выполнения мероприятия</w:t>
            </w:r>
          </w:p>
        </w:tc>
        <w:tc>
          <w:tcPr>
            <w:tcW w:w="3058" w:type="dxa"/>
            <w:vAlign w:val="center"/>
          </w:tcPr>
          <w:p w:rsidR="00FB2E4D" w:rsidRPr="00795250" w:rsidRDefault="00FB2E4D" w:rsidP="00FB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Реквизиты решения руководителя главного администратора бюджетных средств о выполнении мероприятия, а также (при наличии) реквизиты документа(</w:t>
            </w:r>
            <w:proofErr w:type="spellStart"/>
            <w:r w:rsidRPr="00795250">
              <w:rPr>
                <w:rFonts w:ascii="Times New Roman" w:hAnsi="Times New Roman" w:cs="Times New Roman"/>
              </w:rPr>
              <w:t>ов</w:t>
            </w:r>
            <w:proofErr w:type="spellEnd"/>
            <w:r w:rsidRPr="00795250">
              <w:rPr>
                <w:rFonts w:ascii="Times New Roman" w:hAnsi="Times New Roman" w:cs="Times New Roman"/>
              </w:rPr>
              <w:t>), подтверждающего выполнение мероприятия</w:t>
            </w:r>
          </w:p>
        </w:tc>
      </w:tr>
      <w:tr w:rsidR="00FB2E4D" w:rsidRPr="00795250" w:rsidTr="00FB2E4D">
        <w:tc>
          <w:tcPr>
            <w:tcW w:w="567" w:type="dxa"/>
          </w:tcPr>
          <w:p w:rsidR="00FB2E4D" w:rsidRPr="00795250" w:rsidRDefault="00FB2E4D" w:rsidP="00FB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FB2E4D" w:rsidRPr="00795250" w:rsidRDefault="00FB2E4D" w:rsidP="00FB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5" w:type="dxa"/>
          </w:tcPr>
          <w:p w:rsidR="00FB2E4D" w:rsidRPr="00795250" w:rsidRDefault="00FB2E4D" w:rsidP="00FB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8" w:type="dxa"/>
          </w:tcPr>
          <w:p w:rsidR="00FB2E4D" w:rsidRPr="00795250" w:rsidRDefault="00FB2E4D" w:rsidP="00FB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0" w:type="dxa"/>
          </w:tcPr>
          <w:p w:rsidR="00FB2E4D" w:rsidRPr="00795250" w:rsidRDefault="00FB2E4D" w:rsidP="00FB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8" w:type="dxa"/>
          </w:tcPr>
          <w:p w:rsidR="00FB2E4D" w:rsidRPr="00795250" w:rsidRDefault="00FB2E4D" w:rsidP="00FB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5</w:t>
            </w:r>
          </w:p>
        </w:tc>
      </w:tr>
      <w:tr w:rsidR="00FB2E4D" w:rsidRPr="00795250" w:rsidTr="00FB2E4D">
        <w:tc>
          <w:tcPr>
            <w:tcW w:w="567" w:type="dxa"/>
          </w:tcPr>
          <w:p w:rsidR="00FB2E4D" w:rsidRPr="00795250" w:rsidRDefault="00FB2E4D" w:rsidP="00FB2E4D">
            <w:pPr>
              <w:pStyle w:val="ConsPlusNormal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5" w:type="dxa"/>
          </w:tcPr>
          <w:p w:rsidR="00FB2E4D" w:rsidRPr="00795250" w:rsidRDefault="00FB2E4D" w:rsidP="00FB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FB2E4D" w:rsidRPr="00795250" w:rsidRDefault="00FB2E4D" w:rsidP="00FB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FB2E4D" w:rsidRPr="00795250" w:rsidRDefault="00FB2E4D" w:rsidP="00FB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FB2E4D" w:rsidRPr="00795250" w:rsidRDefault="00FB2E4D" w:rsidP="00FB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</w:tcPr>
          <w:p w:rsidR="00FB2E4D" w:rsidRPr="00795250" w:rsidRDefault="00FB2E4D" w:rsidP="00FB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E4D" w:rsidRPr="00795250" w:rsidTr="00FB2E4D">
        <w:tc>
          <w:tcPr>
            <w:tcW w:w="567" w:type="dxa"/>
          </w:tcPr>
          <w:p w:rsidR="00FB2E4D" w:rsidRPr="00795250" w:rsidRDefault="00FB2E4D" w:rsidP="00FB2E4D">
            <w:pPr>
              <w:pStyle w:val="ConsPlusNormal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5" w:type="dxa"/>
          </w:tcPr>
          <w:p w:rsidR="00FB2E4D" w:rsidRPr="00795250" w:rsidRDefault="00FB2E4D" w:rsidP="00FB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FB2E4D" w:rsidRPr="00795250" w:rsidRDefault="00FB2E4D" w:rsidP="00FB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FB2E4D" w:rsidRPr="00795250" w:rsidRDefault="00FB2E4D" w:rsidP="00FB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FB2E4D" w:rsidRPr="00795250" w:rsidRDefault="00FB2E4D" w:rsidP="00FB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</w:tcPr>
          <w:p w:rsidR="00FB2E4D" w:rsidRPr="00795250" w:rsidRDefault="00FB2E4D" w:rsidP="00FB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E4D" w:rsidRPr="00795250" w:rsidTr="00FB2E4D">
        <w:tc>
          <w:tcPr>
            <w:tcW w:w="567" w:type="dxa"/>
          </w:tcPr>
          <w:p w:rsidR="00FB2E4D" w:rsidRPr="00795250" w:rsidRDefault="00FB2E4D" w:rsidP="00FB2E4D">
            <w:pPr>
              <w:pStyle w:val="ConsPlusNormal"/>
              <w:rPr>
                <w:rFonts w:ascii="Times New Roman" w:hAnsi="Times New Roman" w:cs="Times New Roman"/>
              </w:rPr>
            </w:pPr>
            <w:r w:rsidRPr="0079525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5" w:type="dxa"/>
          </w:tcPr>
          <w:p w:rsidR="00FB2E4D" w:rsidRPr="00795250" w:rsidRDefault="00FB2E4D" w:rsidP="00FB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FB2E4D" w:rsidRPr="00795250" w:rsidRDefault="00FB2E4D" w:rsidP="00FB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FB2E4D" w:rsidRPr="00795250" w:rsidRDefault="00FB2E4D" w:rsidP="00FB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FB2E4D" w:rsidRPr="00795250" w:rsidRDefault="00FB2E4D" w:rsidP="00FB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</w:tcPr>
          <w:p w:rsidR="00FB2E4D" w:rsidRPr="00795250" w:rsidRDefault="00FB2E4D" w:rsidP="00FB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B2E4D" w:rsidRPr="00795250" w:rsidRDefault="00FB2E4D" w:rsidP="00FB2E4D">
      <w:pPr>
        <w:pStyle w:val="ConsPlusNormal"/>
        <w:jc w:val="both"/>
        <w:rPr>
          <w:rFonts w:ascii="Times New Roman" w:hAnsi="Times New Roman" w:cs="Times New Roman"/>
        </w:rPr>
      </w:pPr>
    </w:p>
    <w:p w:rsidR="00FB2E4D" w:rsidRPr="00795250" w:rsidRDefault="00FB2E4D" w:rsidP="00FB2E4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Исполнитель _____________________ _____________ ___________________________</w:t>
      </w:r>
    </w:p>
    <w:p w:rsidR="00FB2E4D" w:rsidRPr="00795250" w:rsidRDefault="00FB2E4D" w:rsidP="00FB2E4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                 (должность)        (подпись)       (инициалы, фамилия)</w:t>
      </w:r>
    </w:p>
    <w:p w:rsidR="00FB2E4D" w:rsidRPr="00795250" w:rsidRDefault="00FB2E4D" w:rsidP="00FB2E4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"___" ____________ 20__ г.</w:t>
      </w:r>
    </w:p>
    <w:p w:rsidR="00FB2E4D" w:rsidRPr="00795250" w:rsidRDefault="00FB2E4D" w:rsidP="00FB2E4D">
      <w:pPr>
        <w:pStyle w:val="ConsPlusNormal"/>
        <w:rPr>
          <w:rFonts w:ascii="Times New Roman" w:hAnsi="Times New Roman" w:cs="Times New Roman"/>
        </w:rPr>
        <w:sectPr w:rsidR="00FB2E4D" w:rsidRPr="0079525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B2E4D" w:rsidRPr="00795250" w:rsidRDefault="00BA644F" w:rsidP="00BA644F">
      <w:pPr>
        <w:pStyle w:val="ConsPlusNormal"/>
        <w:ind w:left="5245"/>
        <w:jc w:val="both"/>
        <w:rPr>
          <w:rFonts w:ascii="Times New Roman" w:hAnsi="Times New Roman" w:cs="Times New Roman"/>
        </w:rPr>
      </w:pPr>
      <w:r w:rsidRPr="00FB2E4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FB2E4D">
        <w:rPr>
          <w:rFonts w:ascii="Times New Roman" w:eastAsia="Times New Roman" w:hAnsi="Times New Roman" w:cs="Times New Roman"/>
          <w:sz w:val="20"/>
          <w:szCs w:val="20"/>
        </w:rPr>
        <w:t xml:space="preserve"> к приказу Контрольно-ревизионной комиссии муниципального образования «Вяземский муниципальный округ» Смоленской области от 15.01.2025 №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</w:p>
    <w:p w:rsidR="00BA644F" w:rsidRDefault="00FB2E4D" w:rsidP="00FB2E4D">
      <w:pPr>
        <w:pStyle w:val="ConsPlusNonformat"/>
        <w:jc w:val="both"/>
        <w:rPr>
          <w:rFonts w:ascii="Times New Roman" w:hAnsi="Times New Roman" w:cs="Times New Roman"/>
        </w:rPr>
      </w:pPr>
      <w:bookmarkStart w:id="5" w:name="P653"/>
      <w:bookmarkEnd w:id="5"/>
      <w:r w:rsidRPr="00795250">
        <w:rPr>
          <w:rFonts w:ascii="Times New Roman" w:hAnsi="Times New Roman" w:cs="Times New Roman"/>
        </w:rPr>
        <w:t xml:space="preserve">                            </w:t>
      </w:r>
    </w:p>
    <w:p w:rsidR="00BA644F" w:rsidRDefault="00BA644F" w:rsidP="00FB2E4D">
      <w:pPr>
        <w:pStyle w:val="ConsPlusNonformat"/>
        <w:jc w:val="both"/>
        <w:rPr>
          <w:rFonts w:ascii="Times New Roman" w:hAnsi="Times New Roman" w:cs="Times New Roman"/>
        </w:rPr>
      </w:pPr>
    </w:p>
    <w:p w:rsidR="00BA644F" w:rsidRDefault="00BA644F" w:rsidP="00FB2E4D">
      <w:pPr>
        <w:pStyle w:val="ConsPlusNonformat"/>
        <w:jc w:val="both"/>
        <w:rPr>
          <w:rFonts w:ascii="Times New Roman" w:hAnsi="Times New Roman" w:cs="Times New Roman"/>
        </w:rPr>
      </w:pPr>
    </w:p>
    <w:p w:rsidR="00566743" w:rsidRDefault="00566743" w:rsidP="00FB2E4D">
      <w:pPr>
        <w:pStyle w:val="ConsPlusNonformat"/>
        <w:jc w:val="both"/>
        <w:rPr>
          <w:rFonts w:ascii="Times New Roman" w:hAnsi="Times New Roman" w:cs="Times New Roman"/>
        </w:rPr>
      </w:pPr>
    </w:p>
    <w:p w:rsidR="00566743" w:rsidRDefault="00566743" w:rsidP="00FB2E4D">
      <w:pPr>
        <w:pStyle w:val="ConsPlusNonformat"/>
        <w:jc w:val="both"/>
        <w:rPr>
          <w:rFonts w:ascii="Times New Roman" w:hAnsi="Times New Roman" w:cs="Times New Roman"/>
        </w:rPr>
      </w:pPr>
    </w:p>
    <w:p w:rsidR="00566743" w:rsidRDefault="00566743" w:rsidP="00FB2E4D">
      <w:pPr>
        <w:pStyle w:val="ConsPlusNonformat"/>
        <w:jc w:val="both"/>
        <w:rPr>
          <w:rFonts w:ascii="Times New Roman" w:hAnsi="Times New Roman" w:cs="Times New Roman"/>
        </w:rPr>
      </w:pPr>
    </w:p>
    <w:p w:rsidR="00FB2E4D" w:rsidRPr="00BA644F" w:rsidRDefault="00FB2E4D" w:rsidP="00BA644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44F">
        <w:rPr>
          <w:rFonts w:ascii="Times New Roman" w:hAnsi="Times New Roman" w:cs="Times New Roman"/>
          <w:b/>
          <w:sz w:val="26"/>
          <w:szCs w:val="26"/>
        </w:rPr>
        <w:t>Годовая отчетность</w:t>
      </w:r>
    </w:p>
    <w:p w:rsidR="00FB2E4D" w:rsidRPr="00BA644F" w:rsidRDefault="00FB2E4D" w:rsidP="00BA644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44F">
        <w:rPr>
          <w:rFonts w:ascii="Times New Roman" w:hAnsi="Times New Roman" w:cs="Times New Roman"/>
          <w:b/>
          <w:sz w:val="26"/>
          <w:szCs w:val="26"/>
        </w:rPr>
        <w:t>о результатах деятельности субъекта внутреннего</w:t>
      </w:r>
    </w:p>
    <w:p w:rsidR="00FB2E4D" w:rsidRPr="00BA644F" w:rsidRDefault="00FB2E4D" w:rsidP="00BA644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44F">
        <w:rPr>
          <w:rFonts w:ascii="Times New Roman" w:hAnsi="Times New Roman" w:cs="Times New Roman"/>
          <w:b/>
          <w:sz w:val="26"/>
          <w:szCs w:val="26"/>
        </w:rPr>
        <w:t>финансового аудита за 20__ г</w:t>
      </w:r>
      <w:r w:rsidR="00BA644F">
        <w:rPr>
          <w:rFonts w:ascii="Times New Roman" w:hAnsi="Times New Roman" w:cs="Times New Roman"/>
          <w:b/>
          <w:sz w:val="26"/>
          <w:szCs w:val="26"/>
        </w:rPr>
        <w:t>од</w:t>
      </w:r>
    </w:p>
    <w:p w:rsidR="00FB2E4D" w:rsidRDefault="00FB2E4D" w:rsidP="00FB2E4D">
      <w:pPr>
        <w:pStyle w:val="ConsPlusNonformat"/>
        <w:jc w:val="both"/>
        <w:rPr>
          <w:rFonts w:ascii="Times New Roman" w:hAnsi="Times New Roman" w:cs="Times New Roman"/>
        </w:rPr>
      </w:pPr>
    </w:p>
    <w:p w:rsidR="00566743" w:rsidRPr="00795250" w:rsidRDefault="00566743" w:rsidP="00FB2E4D">
      <w:pPr>
        <w:pStyle w:val="ConsPlusNonformat"/>
        <w:jc w:val="both"/>
        <w:rPr>
          <w:rFonts w:ascii="Times New Roman" w:hAnsi="Times New Roman" w:cs="Times New Roman"/>
        </w:rPr>
      </w:pPr>
    </w:p>
    <w:p w:rsidR="00FB2E4D" w:rsidRPr="00BA644F" w:rsidRDefault="00FB2E4D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5250">
        <w:rPr>
          <w:rFonts w:ascii="Times New Roman" w:hAnsi="Times New Roman" w:cs="Times New Roman"/>
        </w:rPr>
        <w:t xml:space="preserve">1. </w:t>
      </w:r>
      <w:r w:rsidRPr="00BA644F">
        <w:rPr>
          <w:rFonts w:ascii="Times New Roman" w:hAnsi="Times New Roman" w:cs="Times New Roman"/>
          <w:sz w:val="24"/>
          <w:szCs w:val="24"/>
        </w:rPr>
        <w:t>Информация о выполнении плана проведения аудиторских мероприятий:</w:t>
      </w:r>
    </w:p>
    <w:p w:rsidR="00FB2E4D" w:rsidRPr="00BA644F" w:rsidRDefault="00FB2E4D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644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566743">
        <w:rPr>
          <w:rFonts w:ascii="Times New Roman" w:hAnsi="Times New Roman" w:cs="Times New Roman"/>
          <w:sz w:val="24"/>
          <w:szCs w:val="24"/>
        </w:rPr>
        <w:t>_____</w:t>
      </w:r>
      <w:r w:rsidRPr="00BA644F">
        <w:rPr>
          <w:rFonts w:ascii="Times New Roman" w:hAnsi="Times New Roman" w:cs="Times New Roman"/>
          <w:sz w:val="24"/>
          <w:szCs w:val="24"/>
        </w:rPr>
        <w:t>_____</w:t>
      </w:r>
    </w:p>
    <w:p w:rsidR="00FB2E4D" w:rsidRPr="00BA644F" w:rsidRDefault="00FB2E4D" w:rsidP="00BA644F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 w:rsidRPr="00BA644F">
        <w:rPr>
          <w:rFonts w:ascii="Times New Roman" w:hAnsi="Times New Roman" w:cs="Times New Roman"/>
          <w:i/>
          <w:szCs w:val="24"/>
        </w:rPr>
        <w:t>(количество плановых аудиторских мероприятий, количество аудиторских</w:t>
      </w:r>
      <w:r w:rsidR="00BA644F">
        <w:rPr>
          <w:rFonts w:ascii="Times New Roman" w:hAnsi="Times New Roman" w:cs="Times New Roman"/>
          <w:i/>
          <w:szCs w:val="24"/>
        </w:rPr>
        <w:t xml:space="preserve"> </w:t>
      </w:r>
      <w:r w:rsidRPr="00BA644F">
        <w:rPr>
          <w:rFonts w:ascii="Times New Roman" w:hAnsi="Times New Roman" w:cs="Times New Roman"/>
          <w:i/>
          <w:szCs w:val="24"/>
        </w:rPr>
        <w:t>мероприятий, проведенных в рамках переданных полномочий по осуществлению</w:t>
      </w:r>
      <w:r w:rsidR="00BA644F">
        <w:rPr>
          <w:rFonts w:ascii="Times New Roman" w:hAnsi="Times New Roman" w:cs="Times New Roman"/>
          <w:i/>
          <w:szCs w:val="24"/>
        </w:rPr>
        <w:t xml:space="preserve"> </w:t>
      </w:r>
      <w:r w:rsidRPr="00BA644F">
        <w:rPr>
          <w:rFonts w:ascii="Times New Roman" w:hAnsi="Times New Roman" w:cs="Times New Roman"/>
          <w:i/>
          <w:szCs w:val="24"/>
        </w:rPr>
        <w:t>внутреннего финансового аудита (при наличии), информация о внесении</w:t>
      </w:r>
      <w:r w:rsidR="00BA644F">
        <w:rPr>
          <w:rFonts w:ascii="Times New Roman" w:hAnsi="Times New Roman" w:cs="Times New Roman"/>
          <w:i/>
          <w:szCs w:val="24"/>
        </w:rPr>
        <w:t xml:space="preserve"> </w:t>
      </w:r>
      <w:r w:rsidRPr="00BA644F">
        <w:rPr>
          <w:rFonts w:ascii="Times New Roman" w:hAnsi="Times New Roman" w:cs="Times New Roman"/>
          <w:i/>
          <w:szCs w:val="24"/>
        </w:rPr>
        <w:t>изменений в план проведения аудиторских мероприятий в течение отчетного</w:t>
      </w:r>
    </w:p>
    <w:p w:rsidR="00FB2E4D" w:rsidRPr="00BA644F" w:rsidRDefault="00FB2E4D" w:rsidP="00566743">
      <w:pPr>
        <w:pStyle w:val="ConsPlusNonformat"/>
        <w:spacing w:after="240"/>
        <w:jc w:val="center"/>
        <w:rPr>
          <w:rFonts w:ascii="Times New Roman" w:hAnsi="Times New Roman" w:cs="Times New Roman"/>
          <w:i/>
          <w:szCs w:val="24"/>
        </w:rPr>
      </w:pPr>
      <w:r w:rsidRPr="00BA644F">
        <w:rPr>
          <w:rFonts w:ascii="Times New Roman" w:hAnsi="Times New Roman" w:cs="Times New Roman"/>
          <w:i/>
          <w:szCs w:val="24"/>
        </w:rPr>
        <w:t>финансового года, а в случае невыполнения плана - информация о причинах его</w:t>
      </w:r>
      <w:r w:rsidR="00566743">
        <w:rPr>
          <w:rFonts w:ascii="Times New Roman" w:hAnsi="Times New Roman" w:cs="Times New Roman"/>
          <w:i/>
          <w:szCs w:val="24"/>
        </w:rPr>
        <w:t xml:space="preserve"> </w:t>
      </w:r>
      <w:r w:rsidRPr="00BA644F">
        <w:rPr>
          <w:rFonts w:ascii="Times New Roman" w:hAnsi="Times New Roman" w:cs="Times New Roman"/>
          <w:i/>
          <w:szCs w:val="24"/>
        </w:rPr>
        <w:t>невыполнения)</w:t>
      </w:r>
    </w:p>
    <w:p w:rsidR="00FB2E4D" w:rsidRPr="00BA644F" w:rsidRDefault="00FB2E4D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644F">
        <w:rPr>
          <w:rFonts w:ascii="Times New Roman" w:hAnsi="Times New Roman" w:cs="Times New Roman"/>
          <w:sz w:val="24"/>
          <w:szCs w:val="24"/>
        </w:rPr>
        <w:t xml:space="preserve">2.  </w:t>
      </w:r>
      <w:r w:rsidR="00566743" w:rsidRPr="00BA644F">
        <w:rPr>
          <w:rFonts w:ascii="Times New Roman" w:hAnsi="Times New Roman" w:cs="Times New Roman"/>
          <w:sz w:val="24"/>
          <w:szCs w:val="24"/>
        </w:rPr>
        <w:t>Информация о количестве и темах,</w:t>
      </w:r>
      <w:r w:rsidRPr="00BA644F">
        <w:rPr>
          <w:rFonts w:ascii="Times New Roman" w:hAnsi="Times New Roman" w:cs="Times New Roman"/>
          <w:sz w:val="24"/>
          <w:szCs w:val="24"/>
        </w:rPr>
        <w:t xml:space="preserve"> проведенных внеплановых аудиторских</w:t>
      </w:r>
      <w:r w:rsidR="00566743">
        <w:rPr>
          <w:rFonts w:ascii="Times New Roman" w:hAnsi="Times New Roman" w:cs="Times New Roman"/>
          <w:sz w:val="24"/>
          <w:szCs w:val="24"/>
        </w:rPr>
        <w:t xml:space="preserve"> </w:t>
      </w:r>
      <w:r w:rsidRPr="00BA644F">
        <w:rPr>
          <w:rFonts w:ascii="Times New Roman" w:hAnsi="Times New Roman" w:cs="Times New Roman"/>
          <w:sz w:val="24"/>
          <w:szCs w:val="24"/>
        </w:rPr>
        <w:t>мероприятий:</w:t>
      </w:r>
    </w:p>
    <w:p w:rsidR="00FB2E4D" w:rsidRPr="00BA644F" w:rsidRDefault="00FB2E4D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644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566743">
        <w:rPr>
          <w:rFonts w:ascii="Times New Roman" w:hAnsi="Times New Roman" w:cs="Times New Roman"/>
          <w:sz w:val="24"/>
          <w:szCs w:val="24"/>
        </w:rPr>
        <w:t>_____</w:t>
      </w:r>
      <w:r w:rsidRPr="00BA644F">
        <w:rPr>
          <w:rFonts w:ascii="Times New Roman" w:hAnsi="Times New Roman" w:cs="Times New Roman"/>
          <w:sz w:val="24"/>
          <w:szCs w:val="24"/>
        </w:rPr>
        <w:t>________</w:t>
      </w:r>
    </w:p>
    <w:p w:rsidR="00FB2E4D" w:rsidRPr="00566743" w:rsidRDefault="00FB2E4D" w:rsidP="00566743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566743">
        <w:rPr>
          <w:rFonts w:ascii="Times New Roman" w:hAnsi="Times New Roman" w:cs="Times New Roman"/>
          <w:i/>
          <w:szCs w:val="20"/>
        </w:rPr>
        <w:t>(при наличии)</w:t>
      </w:r>
    </w:p>
    <w:p w:rsidR="00FB2E4D" w:rsidRPr="00BA644F" w:rsidRDefault="00FB2E4D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644F">
        <w:rPr>
          <w:rFonts w:ascii="Times New Roman" w:hAnsi="Times New Roman" w:cs="Times New Roman"/>
          <w:sz w:val="24"/>
          <w:szCs w:val="24"/>
        </w:rPr>
        <w:t>3. Информация о степени надежности внутреннего финансового контроля:</w:t>
      </w:r>
    </w:p>
    <w:p w:rsidR="00FB2E4D" w:rsidRPr="00BA644F" w:rsidRDefault="00FB2E4D" w:rsidP="00566743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A64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566743">
        <w:rPr>
          <w:rFonts w:ascii="Times New Roman" w:hAnsi="Times New Roman" w:cs="Times New Roman"/>
          <w:sz w:val="24"/>
          <w:szCs w:val="24"/>
        </w:rPr>
        <w:t>____</w:t>
      </w:r>
      <w:r w:rsidRPr="00BA644F">
        <w:rPr>
          <w:rFonts w:ascii="Times New Roman" w:hAnsi="Times New Roman" w:cs="Times New Roman"/>
          <w:sz w:val="24"/>
          <w:szCs w:val="24"/>
        </w:rPr>
        <w:t>___</w:t>
      </w:r>
    </w:p>
    <w:p w:rsidR="00FB2E4D" w:rsidRPr="00BA644F" w:rsidRDefault="00FB2E4D" w:rsidP="00566743">
      <w:pPr>
        <w:pStyle w:val="ConsPlusNonformat"/>
        <w:tabs>
          <w:tab w:val="center" w:pos="284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A644F">
        <w:rPr>
          <w:rFonts w:ascii="Times New Roman" w:hAnsi="Times New Roman" w:cs="Times New Roman"/>
          <w:sz w:val="24"/>
          <w:szCs w:val="24"/>
        </w:rPr>
        <w:t xml:space="preserve">4.  </w:t>
      </w:r>
      <w:r w:rsidR="00566743" w:rsidRPr="00BA644F">
        <w:rPr>
          <w:rFonts w:ascii="Times New Roman" w:hAnsi="Times New Roman" w:cs="Times New Roman"/>
          <w:sz w:val="24"/>
          <w:szCs w:val="24"/>
        </w:rPr>
        <w:t>Информация о достоверности</w:t>
      </w:r>
      <w:r w:rsidRPr="00BA644F">
        <w:rPr>
          <w:rFonts w:ascii="Times New Roman" w:hAnsi="Times New Roman" w:cs="Times New Roman"/>
          <w:sz w:val="24"/>
          <w:szCs w:val="24"/>
        </w:rPr>
        <w:t xml:space="preserve"> (недостоверности) сформированной бюджетной</w:t>
      </w:r>
      <w:r w:rsidR="00566743">
        <w:rPr>
          <w:rFonts w:ascii="Times New Roman" w:hAnsi="Times New Roman" w:cs="Times New Roman"/>
          <w:sz w:val="24"/>
          <w:szCs w:val="24"/>
        </w:rPr>
        <w:t xml:space="preserve"> </w:t>
      </w:r>
      <w:r w:rsidRPr="00BA644F">
        <w:rPr>
          <w:rFonts w:ascii="Times New Roman" w:hAnsi="Times New Roman" w:cs="Times New Roman"/>
          <w:sz w:val="24"/>
          <w:szCs w:val="24"/>
        </w:rPr>
        <w:t>отчетности:</w:t>
      </w:r>
      <w:r w:rsidR="00566743">
        <w:rPr>
          <w:rFonts w:ascii="Times New Roman" w:hAnsi="Times New Roman" w:cs="Times New Roman"/>
          <w:sz w:val="24"/>
          <w:szCs w:val="24"/>
        </w:rPr>
        <w:t xml:space="preserve"> _</w:t>
      </w:r>
      <w:r w:rsidRPr="00BA644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B2E4D" w:rsidRPr="00BA644F" w:rsidRDefault="00FB2E4D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644F">
        <w:rPr>
          <w:rFonts w:ascii="Times New Roman" w:hAnsi="Times New Roman" w:cs="Times New Roman"/>
          <w:sz w:val="24"/>
          <w:szCs w:val="24"/>
        </w:rPr>
        <w:t>5. Информация о результатах оценки исполнения бюджетных полномочий:</w:t>
      </w:r>
    </w:p>
    <w:p w:rsidR="00FB2E4D" w:rsidRPr="00BA644F" w:rsidRDefault="00FB2E4D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644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566743">
        <w:rPr>
          <w:rFonts w:ascii="Times New Roman" w:hAnsi="Times New Roman" w:cs="Times New Roman"/>
          <w:sz w:val="24"/>
          <w:szCs w:val="24"/>
        </w:rPr>
        <w:t>_____</w:t>
      </w:r>
      <w:r w:rsidRPr="00BA644F">
        <w:rPr>
          <w:rFonts w:ascii="Times New Roman" w:hAnsi="Times New Roman" w:cs="Times New Roman"/>
          <w:sz w:val="24"/>
          <w:szCs w:val="24"/>
        </w:rPr>
        <w:t>________</w:t>
      </w:r>
    </w:p>
    <w:p w:rsidR="00FB2E4D" w:rsidRPr="00566743" w:rsidRDefault="00FB2E4D" w:rsidP="00566743">
      <w:pPr>
        <w:pStyle w:val="ConsPlusNonformat"/>
        <w:spacing w:after="240"/>
        <w:jc w:val="center"/>
        <w:rPr>
          <w:rFonts w:ascii="Times New Roman" w:hAnsi="Times New Roman" w:cs="Times New Roman"/>
          <w:szCs w:val="20"/>
        </w:rPr>
      </w:pPr>
      <w:r w:rsidRPr="00566743">
        <w:rPr>
          <w:rFonts w:ascii="Times New Roman" w:hAnsi="Times New Roman" w:cs="Times New Roman"/>
          <w:szCs w:val="20"/>
        </w:rPr>
        <w:t>(включая информацию о достижении целевых значений показателей качества</w:t>
      </w:r>
      <w:r w:rsidR="00566743" w:rsidRPr="00566743">
        <w:rPr>
          <w:rFonts w:ascii="Times New Roman" w:hAnsi="Times New Roman" w:cs="Times New Roman"/>
          <w:szCs w:val="20"/>
        </w:rPr>
        <w:t xml:space="preserve"> </w:t>
      </w:r>
      <w:r w:rsidRPr="00566743">
        <w:rPr>
          <w:rFonts w:ascii="Times New Roman" w:hAnsi="Times New Roman" w:cs="Times New Roman"/>
          <w:szCs w:val="20"/>
        </w:rPr>
        <w:t>финансового менеджмента)</w:t>
      </w:r>
    </w:p>
    <w:p w:rsidR="00FB2E4D" w:rsidRPr="00BA644F" w:rsidRDefault="00FB2E4D" w:rsidP="00566743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A644F">
        <w:rPr>
          <w:rFonts w:ascii="Times New Roman" w:hAnsi="Times New Roman" w:cs="Times New Roman"/>
          <w:sz w:val="24"/>
          <w:szCs w:val="24"/>
        </w:rPr>
        <w:t xml:space="preserve">6.  </w:t>
      </w:r>
      <w:r w:rsidR="00566743" w:rsidRPr="00BA644F">
        <w:rPr>
          <w:rFonts w:ascii="Times New Roman" w:hAnsi="Times New Roman" w:cs="Times New Roman"/>
          <w:sz w:val="24"/>
          <w:szCs w:val="24"/>
        </w:rPr>
        <w:t>Информация о наиболее значимых</w:t>
      </w:r>
      <w:r w:rsidRPr="00BA644F">
        <w:rPr>
          <w:rFonts w:ascii="Times New Roman" w:hAnsi="Times New Roman" w:cs="Times New Roman"/>
          <w:sz w:val="24"/>
          <w:szCs w:val="24"/>
        </w:rPr>
        <w:t xml:space="preserve"> выводах, предложениях и рекомендациях</w:t>
      </w:r>
      <w:r w:rsidR="00566743">
        <w:rPr>
          <w:rFonts w:ascii="Times New Roman" w:hAnsi="Times New Roman" w:cs="Times New Roman"/>
          <w:sz w:val="24"/>
          <w:szCs w:val="24"/>
        </w:rPr>
        <w:t xml:space="preserve"> </w:t>
      </w:r>
      <w:r w:rsidRPr="00BA644F">
        <w:rPr>
          <w:rFonts w:ascii="Times New Roman" w:hAnsi="Times New Roman" w:cs="Times New Roman"/>
          <w:sz w:val="24"/>
          <w:szCs w:val="24"/>
        </w:rPr>
        <w:t>субъекта внутреннего финансового аудита:</w:t>
      </w:r>
      <w:r w:rsidR="00566743">
        <w:rPr>
          <w:rFonts w:ascii="Times New Roman" w:hAnsi="Times New Roman" w:cs="Times New Roman"/>
          <w:sz w:val="24"/>
          <w:szCs w:val="24"/>
        </w:rPr>
        <w:t xml:space="preserve"> __</w:t>
      </w:r>
      <w:r w:rsidRPr="00BA644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FB2E4D" w:rsidRPr="00BA644F" w:rsidRDefault="00FB2E4D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644F">
        <w:rPr>
          <w:rFonts w:ascii="Times New Roman" w:hAnsi="Times New Roman" w:cs="Times New Roman"/>
          <w:sz w:val="24"/>
          <w:szCs w:val="24"/>
        </w:rPr>
        <w:t>7. Информация о наиболее значимых нарушениях и (или) недостатках, бюджетных</w:t>
      </w:r>
      <w:r w:rsidR="00566743">
        <w:rPr>
          <w:rFonts w:ascii="Times New Roman" w:hAnsi="Times New Roman" w:cs="Times New Roman"/>
          <w:sz w:val="24"/>
          <w:szCs w:val="24"/>
        </w:rPr>
        <w:t xml:space="preserve"> </w:t>
      </w:r>
      <w:r w:rsidR="00566743" w:rsidRPr="00BA644F">
        <w:rPr>
          <w:rFonts w:ascii="Times New Roman" w:hAnsi="Times New Roman" w:cs="Times New Roman"/>
          <w:sz w:val="24"/>
          <w:szCs w:val="24"/>
        </w:rPr>
        <w:t>рисках, о</w:t>
      </w:r>
      <w:r w:rsidRPr="00BA644F">
        <w:rPr>
          <w:rFonts w:ascii="Times New Roman" w:hAnsi="Times New Roman" w:cs="Times New Roman"/>
          <w:sz w:val="24"/>
          <w:szCs w:val="24"/>
        </w:rPr>
        <w:t xml:space="preserve">   </w:t>
      </w:r>
      <w:r w:rsidR="00566743" w:rsidRPr="00BA644F">
        <w:rPr>
          <w:rFonts w:ascii="Times New Roman" w:hAnsi="Times New Roman" w:cs="Times New Roman"/>
          <w:sz w:val="24"/>
          <w:szCs w:val="24"/>
        </w:rPr>
        <w:t>рисках, остающихся после реализации мер по минимизации</w:t>
      </w:r>
      <w:r w:rsidR="00566743">
        <w:rPr>
          <w:rFonts w:ascii="Times New Roman" w:hAnsi="Times New Roman" w:cs="Times New Roman"/>
          <w:sz w:val="24"/>
          <w:szCs w:val="24"/>
        </w:rPr>
        <w:t xml:space="preserve"> </w:t>
      </w:r>
      <w:r w:rsidRPr="00BA644F">
        <w:rPr>
          <w:rFonts w:ascii="Times New Roman" w:hAnsi="Times New Roman" w:cs="Times New Roman"/>
          <w:sz w:val="24"/>
          <w:szCs w:val="24"/>
        </w:rPr>
        <w:t>(</w:t>
      </w:r>
      <w:r w:rsidR="00566743" w:rsidRPr="00BA644F">
        <w:rPr>
          <w:rFonts w:ascii="Times New Roman" w:hAnsi="Times New Roman" w:cs="Times New Roman"/>
          <w:sz w:val="24"/>
          <w:szCs w:val="24"/>
        </w:rPr>
        <w:t>устранению) бюджетных рисков и по организации</w:t>
      </w:r>
      <w:r w:rsidRPr="00BA644F">
        <w:rPr>
          <w:rFonts w:ascii="Times New Roman" w:hAnsi="Times New Roman" w:cs="Times New Roman"/>
          <w:sz w:val="24"/>
          <w:szCs w:val="24"/>
        </w:rPr>
        <w:t xml:space="preserve"> внутреннего финансового</w:t>
      </w:r>
      <w:r w:rsidR="00566743">
        <w:rPr>
          <w:rFonts w:ascii="Times New Roman" w:hAnsi="Times New Roman" w:cs="Times New Roman"/>
          <w:sz w:val="24"/>
          <w:szCs w:val="24"/>
        </w:rPr>
        <w:t xml:space="preserve"> </w:t>
      </w:r>
      <w:r w:rsidRPr="00BA644F">
        <w:rPr>
          <w:rFonts w:ascii="Times New Roman" w:hAnsi="Times New Roman" w:cs="Times New Roman"/>
          <w:sz w:val="24"/>
          <w:szCs w:val="24"/>
        </w:rPr>
        <w:t>контроля, и их причинах:</w:t>
      </w:r>
    </w:p>
    <w:p w:rsidR="00FB2E4D" w:rsidRPr="00BA644F" w:rsidRDefault="00FB2E4D" w:rsidP="00566743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A64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2E4D" w:rsidRPr="00BA644F" w:rsidRDefault="00FB2E4D" w:rsidP="00566743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A644F">
        <w:rPr>
          <w:rFonts w:ascii="Times New Roman" w:hAnsi="Times New Roman" w:cs="Times New Roman"/>
          <w:sz w:val="24"/>
          <w:szCs w:val="24"/>
        </w:rPr>
        <w:t xml:space="preserve">8.  </w:t>
      </w:r>
      <w:r w:rsidR="00566743" w:rsidRPr="00BA644F">
        <w:rPr>
          <w:rFonts w:ascii="Times New Roman" w:hAnsi="Times New Roman" w:cs="Times New Roman"/>
          <w:sz w:val="24"/>
          <w:szCs w:val="24"/>
        </w:rPr>
        <w:t>Информация о</w:t>
      </w:r>
      <w:r w:rsidRPr="00BA644F">
        <w:rPr>
          <w:rFonts w:ascii="Times New Roman" w:hAnsi="Times New Roman" w:cs="Times New Roman"/>
          <w:sz w:val="24"/>
          <w:szCs w:val="24"/>
        </w:rPr>
        <w:t xml:space="preserve"> наиболее значимых принятых (необходимых к принятию) мерах</w:t>
      </w:r>
      <w:r w:rsidR="00566743">
        <w:rPr>
          <w:rFonts w:ascii="Times New Roman" w:hAnsi="Times New Roman" w:cs="Times New Roman"/>
          <w:sz w:val="24"/>
          <w:szCs w:val="24"/>
        </w:rPr>
        <w:t xml:space="preserve"> </w:t>
      </w:r>
      <w:r w:rsidR="00566743" w:rsidRPr="00BA644F">
        <w:rPr>
          <w:rFonts w:ascii="Times New Roman" w:hAnsi="Times New Roman" w:cs="Times New Roman"/>
          <w:sz w:val="24"/>
          <w:szCs w:val="24"/>
        </w:rPr>
        <w:t>по повышению качества финансового</w:t>
      </w:r>
      <w:r w:rsidRPr="00BA644F">
        <w:rPr>
          <w:rFonts w:ascii="Times New Roman" w:hAnsi="Times New Roman" w:cs="Times New Roman"/>
          <w:sz w:val="24"/>
          <w:szCs w:val="24"/>
        </w:rPr>
        <w:t xml:space="preserve"> менеджмента и минимизации (устранению)</w:t>
      </w:r>
      <w:r w:rsidR="00566743">
        <w:rPr>
          <w:rFonts w:ascii="Times New Roman" w:hAnsi="Times New Roman" w:cs="Times New Roman"/>
          <w:sz w:val="24"/>
          <w:szCs w:val="24"/>
        </w:rPr>
        <w:t xml:space="preserve"> </w:t>
      </w:r>
      <w:r w:rsidRPr="00BA644F">
        <w:rPr>
          <w:rFonts w:ascii="Times New Roman" w:hAnsi="Times New Roman" w:cs="Times New Roman"/>
          <w:sz w:val="24"/>
          <w:szCs w:val="24"/>
        </w:rPr>
        <w:t>бюджетных рисков:</w:t>
      </w:r>
      <w:r w:rsidR="00566743">
        <w:rPr>
          <w:rFonts w:ascii="Times New Roman" w:hAnsi="Times New Roman" w:cs="Times New Roman"/>
          <w:sz w:val="24"/>
          <w:szCs w:val="24"/>
        </w:rPr>
        <w:t xml:space="preserve"> </w:t>
      </w:r>
      <w:r w:rsidRPr="00BA64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B2E4D" w:rsidRPr="00BA644F" w:rsidRDefault="00FB2E4D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644F">
        <w:rPr>
          <w:rFonts w:ascii="Times New Roman" w:hAnsi="Times New Roman" w:cs="Times New Roman"/>
          <w:sz w:val="24"/>
          <w:szCs w:val="24"/>
        </w:rPr>
        <w:t xml:space="preserve">9.  </w:t>
      </w:r>
      <w:r w:rsidR="00566743" w:rsidRPr="00BA644F">
        <w:rPr>
          <w:rFonts w:ascii="Times New Roman" w:hAnsi="Times New Roman" w:cs="Times New Roman"/>
          <w:sz w:val="24"/>
          <w:szCs w:val="24"/>
        </w:rPr>
        <w:t>Информация о примерах (лучших практиках) организации (</w:t>
      </w:r>
      <w:r w:rsidRPr="00BA644F">
        <w:rPr>
          <w:rFonts w:ascii="Times New Roman" w:hAnsi="Times New Roman" w:cs="Times New Roman"/>
          <w:sz w:val="24"/>
          <w:szCs w:val="24"/>
        </w:rPr>
        <w:t>обеспечения</w:t>
      </w:r>
      <w:r w:rsidR="00566743">
        <w:rPr>
          <w:rFonts w:ascii="Times New Roman" w:hAnsi="Times New Roman" w:cs="Times New Roman"/>
          <w:sz w:val="24"/>
          <w:szCs w:val="24"/>
        </w:rPr>
        <w:t xml:space="preserve"> </w:t>
      </w:r>
      <w:r w:rsidRPr="00BA644F">
        <w:rPr>
          <w:rFonts w:ascii="Times New Roman" w:hAnsi="Times New Roman" w:cs="Times New Roman"/>
          <w:sz w:val="24"/>
          <w:szCs w:val="24"/>
        </w:rPr>
        <w:t>выполнения</w:t>
      </w:r>
      <w:r w:rsidR="00566743" w:rsidRPr="00BA644F">
        <w:rPr>
          <w:rFonts w:ascii="Times New Roman" w:hAnsi="Times New Roman" w:cs="Times New Roman"/>
          <w:sz w:val="24"/>
          <w:szCs w:val="24"/>
        </w:rPr>
        <w:t>), выполнения бюджетных</w:t>
      </w:r>
      <w:r w:rsidRPr="00BA644F">
        <w:rPr>
          <w:rFonts w:ascii="Times New Roman" w:hAnsi="Times New Roman" w:cs="Times New Roman"/>
          <w:sz w:val="24"/>
          <w:szCs w:val="24"/>
        </w:rPr>
        <w:t xml:space="preserve"> процедур и (или) операций (действий) по</w:t>
      </w:r>
      <w:r w:rsidR="00566743">
        <w:rPr>
          <w:rFonts w:ascii="Times New Roman" w:hAnsi="Times New Roman" w:cs="Times New Roman"/>
          <w:sz w:val="24"/>
          <w:szCs w:val="24"/>
        </w:rPr>
        <w:t xml:space="preserve"> </w:t>
      </w:r>
      <w:r w:rsidRPr="00BA644F">
        <w:rPr>
          <w:rFonts w:ascii="Times New Roman" w:hAnsi="Times New Roman" w:cs="Times New Roman"/>
          <w:sz w:val="24"/>
          <w:szCs w:val="24"/>
        </w:rPr>
        <w:t>выполнению бюджетных процедур:</w:t>
      </w:r>
      <w:r w:rsidR="00566743">
        <w:rPr>
          <w:rFonts w:ascii="Times New Roman" w:hAnsi="Times New Roman" w:cs="Times New Roman"/>
          <w:sz w:val="24"/>
          <w:szCs w:val="24"/>
        </w:rPr>
        <w:t xml:space="preserve"> </w:t>
      </w:r>
      <w:r w:rsidRPr="00BA644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B2E4D" w:rsidRPr="00566743" w:rsidRDefault="00FB2E4D" w:rsidP="00566743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566743">
        <w:rPr>
          <w:rFonts w:ascii="Times New Roman" w:hAnsi="Times New Roman" w:cs="Times New Roman"/>
          <w:i/>
          <w:szCs w:val="20"/>
        </w:rPr>
        <w:t>(при наличии)</w:t>
      </w:r>
    </w:p>
    <w:p w:rsidR="00FB2E4D" w:rsidRPr="00BA644F" w:rsidRDefault="00FB2E4D" w:rsidP="00566743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A644F">
        <w:rPr>
          <w:rFonts w:ascii="Times New Roman" w:hAnsi="Times New Roman" w:cs="Times New Roman"/>
          <w:sz w:val="24"/>
          <w:szCs w:val="24"/>
        </w:rPr>
        <w:t xml:space="preserve">10.  </w:t>
      </w:r>
      <w:r w:rsidR="00566743" w:rsidRPr="00BA644F">
        <w:rPr>
          <w:rFonts w:ascii="Times New Roman" w:hAnsi="Times New Roman" w:cs="Times New Roman"/>
          <w:sz w:val="24"/>
          <w:szCs w:val="24"/>
        </w:rPr>
        <w:t>Информация о результатах мониторинга реализации</w:t>
      </w:r>
      <w:r w:rsidRPr="00BA644F">
        <w:rPr>
          <w:rFonts w:ascii="Times New Roman" w:hAnsi="Times New Roman" w:cs="Times New Roman"/>
          <w:sz w:val="24"/>
          <w:szCs w:val="24"/>
        </w:rPr>
        <w:t xml:space="preserve"> мер по минимизации</w:t>
      </w:r>
      <w:r w:rsidR="00566743">
        <w:rPr>
          <w:rFonts w:ascii="Times New Roman" w:hAnsi="Times New Roman" w:cs="Times New Roman"/>
          <w:sz w:val="24"/>
          <w:szCs w:val="24"/>
        </w:rPr>
        <w:t xml:space="preserve"> </w:t>
      </w:r>
      <w:r w:rsidRPr="00BA644F">
        <w:rPr>
          <w:rFonts w:ascii="Times New Roman" w:hAnsi="Times New Roman" w:cs="Times New Roman"/>
          <w:sz w:val="24"/>
          <w:szCs w:val="24"/>
        </w:rPr>
        <w:t>(устранению) бюджетных рисков:</w:t>
      </w:r>
      <w:r w:rsidR="00566743">
        <w:rPr>
          <w:rFonts w:ascii="Times New Roman" w:hAnsi="Times New Roman" w:cs="Times New Roman"/>
          <w:sz w:val="24"/>
          <w:szCs w:val="24"/>
        </w:rPr>
        <w:t xml:space="preserve"> _</w:t>
      </w:r>
      <w:r w:rsidRPr="00BA644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B2E4D" w:rsidRPr="00BA644F" w:rsidRDefault="00FB2E4D" w:rsidP="00566743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A644F">
        <w:rPr>
          <w:rFonts w:ascii="Times New Roman" w:hAnsi="Times New Roman" w:cs="Times New Roman"/>
          <w:sz w:val="24"/>
          <w:szCs w:val="24"/>
        </w:rPr>
        <w:t xml:space="preserve">11.  </w:t>
      </w:r>
      <w:r w:rsidR="00566743" w:rsidRPr="00BA644F">
        <w:rPr>
          <w:rFonts w:ascii="Times New Roman" w:hAnsi="Times New Roman" w:cs="Times New Roman"/>
          <w:sz w:val="24"/>
          <w:szCs w:val="24"/>
        </w:rPr>
        <w:t>Описание событий, оказавших существенное влияние на</w:t>
      </w:r>
      <w:r w:rsidRPr="00BA644F">
        <w:rPr>
          <w:rFonts w:ascii="Times New Roman" w:hAnsi="Times New Roman" w:cs="Times New Roman"/>
          <w:sz w:val="24"/>
          <w:szCs w:val="24"/>
        </w:rPr>
        <w:t xml:space="preserve"> организацию и</w:t>
      </w:r>
      <w:r w:rsidR="00566743">
        <w:rPr>
          <w:rFonts w:ascii="Times New Roman" w:hAnsi="Times New Roman" w:cs="Times New Roman"/>
          <w:sz w:val="24"/>
          <w:szCs w:val="24"/>
        </w:rPr>
        <w:t xml:space="preserve"> </w:t>
      </w:r>
      <w:r w:rsidR="00566743" w:rsidRPr="00BA644F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566743" w:rsidRPr="00BA644F">
        <w:rPr>
          <w:rFonts w:ascii="Times New Roman" w:hAnsi="Times New Roman" w:cs="Times New Roman"/>
          <w:sz w:val="24"/>
          <w:szCs w:val="24"/>
        </w:rPr>
        <w:lastRenderedPageBreak/>
        <w:t>внутреннего финансового аудита, а также на</w:t>
      </w:r>
      <w:r w:rsidRPr="00BA644F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566743">
        <w:rPr>
          <w:rFonts w:ascii="Times New Roman" w:hAnsi="Times New Roman" w:cs="Times New Roman"/>
          <w:sz w:val="24"/>
          <w:szCs w:val="24"/>
        </w:rPr>
        <w:t xml:space="preserve"> </w:t>
      </w:r>
      <w:r w:rsidRPr="00BA644F">
        <w:rPr>
          <w:rFonts w:ascii="Times New Roman" w:hAnsi="Times New Roman" w:cs="Times New Roman"/>
          <w:sz w:val="24"/>
          <w:szCs w:val="24"/>
        </w:rPr>
        <w:t>субъекта внутреннего финансового аудита:</w:t>
      </w:r>
      <w:r w:rsidR="00566743">
        <w:rPr>
          <w:rFonts w:ascii="Times New Roman" w:hAnsi="Times New Roman" w:cs="Times New Roman"/>
          <w:sz w:val="24"/>
          <w:szCs w:val="24"/>
        </w:rPr>
        <w:t xml:space="preserve"> </w:t>
      </w:r>
      <w:r w:rsidRPr="00BA644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B2E4D" w:rsidRPr="00BA644F" w:rsidRDefault="00FB2E4D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644F">
        <w:rPr>
          <w:rFonts w:ascii="Times New Roman" w:hAnsi="Times New Roman" w:cs="Times New Roman"/>
          <w:sz w:val="24"/>
          <w:szCs w:val="24"/>
        </w:rPr>
        <w:t>12. Сведения о субъекте внутреннего финансового аудита:</w:t>
      </w:r>
    </w:p>
    <w:p w:rsidR="00FB2E4D" w:rsidRPr="00BA644F" w:rsidRDefault="00FB2E4D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644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5667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Pr="00BA644F">
        <w:rPr>
          <w:rFonts w:ascii="Times New Roman" w:hAnsi="Times New Roman" w:cs="Times New Roman"/>
          <w:sz w:val="24"/>
          <w:szCs w:val="24"/>
        </w:rPr>
        <w:t>______</w:t>
      </w:r>
    </w:p>
    <w:p w:rsidR="00FB2E4D" w:rsidRPr="00566743" w:rsidRDefault="00FB2E4D" w:rsidP="00566743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566743">
        <w:rPr>
          <w:rFonts w:ascii="Times New Roman" w:hAnsi="Times New Roman" w:cs="Times New Roman"/>
          <w:i/>
          <w:szCs w:val="20"/>
        </w:rPr>
        <w:t>(в том числе информация о его подчиненности, штатной и фактической</w:t>
      </w:r>
      <w:r w:rsidR="00566743" w:rsidRPr="00566743">
        <w:rPr>
          <w:rFonts w:ascii="Times New Roman" w:hAnsi="Times New Roman" w:cs="Times New Roman"/>
          <w:i/>
          <w:szCs w:val="20"/>
        </w:rPr>
        <w:t xml:space="preserve"> </w:t>
      </w:r>
      <w:r w:rsidRPr="00566743">
        <w:rPr>
          <w:rFonts w:ascii="Times New Roman" w:hAnsi="Times New Roman" w:cs="Times New Roman"/>
          <w:i/>
          <w:szCs w:val="20"/>
        </w:rPr>
        <w:t>численности, а также принятых мерах по повышению квалификации должностного</w:t>
      </w:r>
      <w:r w:rsidR="00566743" w:rsidRPr="00566743">
        <w:rPr>
          <w:rFonts w:ascii="Times New Roman" w:hAnsi="Times New Roman" w:cs="Times New Roman"/>
          <w:i/>
          <w:szCs w:val="20"/>
        </w:rPr>
        <w:t xml:space="preserve"> </w:t>
      </w:r>
      <w:r w:rsidRPr="00566743">
        <w:rPr>
          <w:rFonts w:ascii="Times New Roman" w:hAnsi="Times New Roman" w:cs="Times New Roman"/>
          <w:i/>
          <w:szCs w:val="20"/>
        </w:rPr>
        <w:t>лица (работника) субъекта внутреннего финансового аудита)</w:t>
      </w:r>
    </w:p>
    <w:p w:rsidR="00566743" w:rsidRDefault="00566743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743" w:rsidRDefault="00566743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743" w:rsidRDefault="00566743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743" w:rsidRDefault="00566743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743" w:rsidRDefault="00566743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743" w:rsidRDefault="00566743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2E4D" w:rsidRPr="00BA644F" w:rsidRDefault="00FB2E4D" w:rsidP="00FB2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644F">
        <w:rPr>
          <w:rFonts w:ascii="Times New Roman" w:hAnsi="Times New Roman" w:cs="Times New Roman"/>
          <w:sz w:val="24"/>
          <w:szCs w:val="24"/>
        </w:rPr>
        <w:t>Руководитель субъекта внутреннего финансового аудита</w:t>
      </w:r>
    </w:p>
    <w:p w:rsidR="00FB2E4D" w:rsidRPr="00795250" w:rsidRDefault="00FB2E4D" w:rsidP="00FB2E4D">
      <w:pPr>
        <w:pStyle w:val="ConsPlusNonformat"/>
        <w:jc w:val="both"/>
        <w:rPr>
          <w:rFonts w:ascii="Times New Roman" w:hAnsi="Times New Roman" w:cs="Times New Roman"/>
        </w:rPr>
      </w:pPr>
    </w:p>
    <w:p w:rsidR="00FB2E4D" w:rsidRPr="00795250" w:rsidRDefault="00FB2E4D" w:rsidP="00FB2E4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Руководитель субъекта внутреннего</w:t>
      </w:r>
    </w:p>
    <w:p w:rsidR="00FB2E4D" w:rsidRPr="00795250" w:rsidRDefault="00FB2E4D" w:rsidP="00FB2E4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финансового аудита</w:t>
      </w:r>
    </w:p>
    <w:p w:rsidR="00FB2E4D" w:rsidRPr="00795250" w:rsidRDefault="00FB2E4D" w:rsidP="00FB2E4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 xml:space="preserve">_________________________________           </w:t>
      </w:r>
      <w:r w:rsidR="00566743">
        <w:rPr>
          <w:rFonts w:ascii="Times New Roman" w:hAnsi="Times New Roman" w:cs="Times New Roman"/>
        </w:rPr>
        <w:t xml:space="preserve"> </w:t>
      </w:r>
      <w:r w:rsidRPr="00795250">
        <w:rPr>
          <w:rFonts w:ascii="Times New Roman" w:hAnsi="Times New Roman" w:cs="Times New Roman"/>
        </w:rPr>
        <w:t xml:space="preserve">              _________________</w:t>
      </w:r>
    </w:p>
    <w:p w:rsidR="00FB2E4D" w:rsidRPr="00566743" w:rsidRDefault="00FB2E4D" w:rsidP="00FB2E4D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6743">
        <w:rPr>
          <w:rFonts w:ascii="Times New Roman" w:hAnsi="Times New Roman" w:cs="Times New Roman"/>
          <w:i/>
        </w:rPr>
        <w:t xml:space="preserve">       (инициалы, фамилия)                                </w:t>
      </w:r>
      <w:r w:rsidR="00566743">
        <w:rPr>
          <w:rFonts w:ascii="Times New Roman" w:hAnsi="Times New Roman" w:cs="Times New Roman"/>
          <w:i/>
        </w:rPr>
        <w:t xml:space="preserve">                       </w:t>
      </w:r>
      <w:r w:rsidRPr="00566743">
        <w:rPr>
          <w:rFonts w:ascii="Times New Roman" w:hAnsi="Times New Roman" w:cs="Times New Roman"/>
          <w:i/>
        </w:rPr>
        <w:t xml:space="preserve">    (подпись)</w:t>
      </w:r>
    </w:p>
    <w:p w:rsidR="00566743" w:rsidRDefault="00566743" w:rsidP="00FB2E4D">
      <w:pPr>
        <w:pStyle w:val="ConsPlusNonformat"/>
        <w:jc w:val="both"/>
        <w:rPr>
          <w:rFonts w:ascii="Times New Roman" w:hAnsi="Times New Roman" w:cs="Times New Roman"/>
        </w:rPr>
      </w:pPr>
    </w:p>
    <w:p w:rsidR="00566743" w:rsidRDefault="00566743" w:rsidP="00FB2E4D">
      <w:pPr>
        <w:pStyle w:val="ConsPlusNonformat"/>
        <w:jc w:val="both"/>
        <w:rPr>
          <w:rFonts w:ascii="Times New Roman" w:hAnsi="Times New Roman" w:cs="Times New Roman"/>
        </w:rPr>
      </w:pPr>
    </w:p>
    <w:p w:rsidR="00FB2E4D" w:rsidRPr="00795250" w:rsidRDefault="00FB2E4D" w:rsidP="00FB2E4D">
      <w:pPr>
        <w:pStyle w:val="ConsPlusNonformat"/>
        <w:jc w:val="both"/>
        <w:rPr>
          <w:rFonts w:ascii="Times New Roman" w:hAnsi="Times New Roman" w:cs="Times New Roman"/>
        </w:rPr>
      </w:pPr>
      <w:r w:rsidRPr="00795250">
        <w:rPr>
          <w:rFonts w:ascii="Times New Roman" w:hAnsi="Times New Roman" w:cs="Times New Roman"/>
        </w:rPr>
        <w:t>"___" ____________ 20__ г.</w:t>
      </w:r>
    </w:p>
    <w:p w:rsidR="00FB2E4D" w:rsidRPr="00795250" w:rsidRDefault="00FB2E4D" w:rsidP="00FB2E4D">
      <w:pPr>
        <w:pStyle w:val="ConsPlusNormal"/>
        <w:jc w:val="both"/>
        <w:rPr>
          <w:rFonts w:ascii="Times New Roman" w:hAnsi="Times New Roman" w:cs="Times New Roman"/>
        </w:rPr>
      </w:pPr>
    </w:p>
    <w:p w:rsidR="00FB2E4D" w:rsidRDefault="00FB2E4D" w:rsidP="009D726E">
      <w:pPr>
        <w:spacing w:after="0" w:line="240" w:lineRule="auto"/>
        <w:ind w:left="5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FB2E4D" w:rsidSect="00BA644F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572"/>
    <w:multiLevelType w:val="hybridMultilevel"/>
    <w:tmpl w:val="295E6032"/>
    <w:lvl w:ilvl="0" w:tplc="CCFEDA1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36AF5"/>
    <w:multiLevelType w:val="hybridMultilevel"/>
    <w:tmpl w:val="E9620AD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97724"/>
    <w:multiLevelType w:val="hybridMultilevel"/>
    <w:tmpl w:val="6C4E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D6C97"/>
    <w:multiLevelType w:val="multilevel"/>
    <w:tmpl w:val="7938BD7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EDC11CA"/>
    <w:multiLevelType w:val="hybridMultilevel"/>
    <w:tmpl w:val="4330EB3A"/>
    <w:lvl w:ilvl="0" w:tplc="CCFEDA1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92F7F"/>
    <w:multiLevelType w:val="hybridMultilevel"/>
    <w:tmpl w:val="BC42DF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7973C4"/>
    <w:multiLevelType w:val="multilevel"/>
    <w:tmpl w:val="05AC1B5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30D55A5"/>
    <w:multiLevelType w:val="hybridMultilevel"/>
    <w:tmpl w:val="AC3E5084"/>
    <w:lvl w:ilvl="0" w:tplc="CCFEDA1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31DC8"/>
    <w:multiLevelType w:val="hybridMultilevel"/>
    <w:tmpl w:val="A92C8484"/>
    <w:lvl w:ilvl="0" w:tplc="97A4E53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52A6E91"/>
    <w:multiLevelType w:val="hybridMultilevel"/>
    <w:tmpl w:val="1C6CB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36B8E"/>
    <w:multiLevelType w:val="hybridMultilevel"/>
    <w:tmpl w:val="F48E94B6"/>
    <w:lvl w:ilvl="0" w:tplc="2AB856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29C76BBA"/>
    <w:multiLevelType w:val="multilevel"/>
    <w:tmpl w:val="3F90D3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58" w:hanging="1800"/>
      </w:pPr>
      <w:rPr>
        <w:rFonts w:hint="default"/>
      </w:rPr>
    </w:lvl>
  </w:abstractNum>
  <w:abstractNum w:abstractNumId="12">
    <w:nsid w:val="30055DAF"/>
    <w:multiLevelType w:val="hybridMultilevel"/>
    <w:tmpl w:val="A2B2163E"/>
    <w:lvl w:ilvl="0" w:tplc="CCFEDA1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A1FB2"/>
    <w:multiLevelType w:val="hybridMultilevel"/>
    <w:tmpl w:val="3C5ACF06"/>
    <w:lvl w:ilvl="0" w:tplc="C25CFD0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3CC91E6E"/>
    <w:multiLevelType w:val="hybridMultilevel"/>
    <w:tmpl w:val="51B03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B7D4C"/>
    <w:multiLevelType w:val="multilevel"/>
    <w:tmpl w:val="3FC61294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2CE0DCF"/>
    <w:multiLevelType w:val="multilevel"/>
    <w:tmpl w:val="05AC1B5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3A002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E985E6A"/>
    <w:multiLevelType w:val="hybridMultilevel"/>
    <w:tmpl w:val="56705D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07C7530"/>
    <w:multiLevelType w:val="multilevel"/>
    <w:tmpl w:val="3FC61294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B336EA1"/>
    <w:multiLevelType w:val="multilevel"/>
    <w:tmpl w:val="5290E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B6E5A7D"/>
    <w:multiLevelType w:val="hybridMultilevel"/>
    <w:tmpl w:val="640A677A"/>
    <w:lvl w:ilvl="0" w:tplc="CCFEDA1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9D6CB7"/>
    <w:multiLevelType w:val="hybridMultilevel"/>
    <w:tmpl w:val="FCD8A856"/>
    <w:lvl w:ilvl="0" w:tplc="CCFEDA1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C37355"/>
    <w:multiLevelType w:val="multilevel"/>
    <w:tmpl w:val="C680B6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67CB1CE0"/>
    <w:multiLevelType w:val="hybridMultilevel"/>
    <w:tmpl w:val="FD48787E"/>
    <w:lvl w:ilvl="0" w:tplc="CCFEDA1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526433"/>
    <w:multiLevelType w:val="multilevel"/>
    <w:tmpl w:val="7938BD7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8C76907"/>
    <w:multiLevelType w:val="hybridMultilevel"/>
    <w:tmpl w:val="1602BD1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4B5E26"/>
    <w:multiLevelType w:val="hybridMultilevel"/>
    <w:tmpl w:val="31BC74B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AC779A"/>
    <w:multiLevelType w:val="multilevel"/>
    <w:tmpl w:val="3EBADF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800780A"/>
    <w:multiLevelType w:val="multilevel"/>
    <w:tmpl w:val="7938BD7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8F650F2"/>
    <w:multiLevelType w:val="hybridMultilevel"/>
    <w:tmpl w:val="00C86406"/>
    <w:lvl w:ilvl="0" w:tplc="B83C6E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2"/>
  </w:num>
  <w:num w:numId="5">
    <w:abstractNumId w:val="11"/>
  </w:num>
  <w:num w:numId="6">
    <w:abstractNumId w:val="17"/>
  </w:num>
  <w:num w:numId="7">
    <w:abstractNumId w:val="18"/>
  </w:num>
  <w:num w:numId="8">
    <w:abstractNumId w:val="20"/>
  </w:num>
  <w:num w:numId="9">
    <w:abstractNumId w:val="9"/>
  </w:num>
  <w:num w:numId="10">
    <w:abstractNumId w:val="23"/>
  </w:num>
  <w:num w:numId="11">
    <w:abstractNumId w:val="24"/>
  </w:num>
  <w:num w:numId="12">
    <w:abstractNumId w:val="21"/>
  </w:num>
  <w:num w:numId="13">
    <w:abstractNumId w:val="3"/>
  </w:num>
  <w:num w:numId="14">
    <w:abstractNumId w:val="0"/>
  </w:num>
  <w:num w:numId="15">
    <w:abstractNumId w:val="7"/>
  </w:num>
  <w:num w:numId="16">
    <w:abstractNumId w:val="6"/>
  </w:num>
  <w:num w:numId="17">
    <w:abstractNumId w:val="12"/>
  </w:num>
  <w:num w:numId="18">
    <w:abstractNumId w:val="22"/>
  </w:num>
  <w:num w:numId="19">
    <w:abstractNumId w:val="16"/>
  </w:num>
  <w:num w:numId="20">
    <w:abstractNumId w:val="28"/>
  </w:num>
  <w:num w:numId="21">
    <w:abstractNumId w:val="4"/>
  </w:num>
  <w:num w:numId="22">
    <w:abstractNumId w:val="15"/>
  </w:num>
  <w:num w:numId="23">
    <w:abstractNumId w:val="19"/>
  </w:num>
  <w:num w:numId="24">
    <w:abstractNumId w:val="5"/>
  </w:num>
  <w:num w:numId="25">
    <w:abstractNumId w:val="25"/>
  </w:num>
  <w:num w:numId="26">
    <w:abstractNumId w:val="14"/>
  </w:num>
  <w:num w:numId="27">
    <w:abstractNumId w:val="1"/>
  </w:num>
  <w:num w:numId="28">
    <w:abstractNumId w:val="29"/>
  </w:num>
  <w:num w:numId="29">
    <w:abstractNumId w:val="27"/>
  </w:num>
  <w:num w:numId="30">
    <w:abstractNumId w:val="26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7C2C94"/>
    <w:rsid w:val="00046141"/>
    <w:rsid w:val="00095F58"/>
    <w:rsid w:val="000A3ABA"/>
    <w:rsid w:val="000A718D"/>
    <w:rsid w:val="000B676C"/>
    <w:rsid w:val="000C7265"/>
    <w:rsid w:val="000D73DC"/>
    <w:rsid w:val="000F7AA3"/>
    <w:rsid w:val="00141F3E"/>
    <w:rsid w:val="0014563A"/>
    <w:rsid w:val="00151C5A"/>
    <w:rsid w:val="00162E46"/>
    <w:rsid w:val="001803A0"/>
    <w:rsid w:val="00184BE7"/>
    <w:rsid w:val="00186909"/>
    <w:rsid w:val="00191912"/>
    <w:rsid w:val="00192FF8"/>
    <w:rsid w:val="001B217B"/>
    <w:rsid w:val="001C479D"/>
    <w:rsid w:val="001C6E7F"/>
    <w:rsid w:val="001D0117"/>
    <w:rsid w:val="001D0A2B"/>
    <w:rsid w:val="001E54E3"/>
    <w:rsid w:val="001F1C51"/>
    <w:rsid w:val="001F5755"/>
    <w:rsid w:val="001F6FBF"/>
    <w:rsid w:val="00223D5A"/>
    <w:rsid w:val="002265B9"/>
    <w:rsid w:val="002373D1"/>
    <w:rsid w:val="002568D3"/>
    <w:rsid w:val="002604D6"/>
    <w:rsid w:val="00264164"/>
    <w:rsid w:val="00275F87"/>
    <w:rsid w:val="00276EF5"/>
    <w:rsid w:val="002805F0"/>
    <w:rsid w:val="00285628"/>
    <w:rsid w:val="00294058"/>
    <w:rsid w:val="002969DA"/>
    <w:rsid w:val="002A1529"/>
    <w:rsid w:val="002B6DDB"/>
    <w:rsid w:val="002D602B"/>
    <w:rsid w:val="002D6901"/>
    <w:rsid w:val="002E759C"/>
    <w:rsid w:val="002F2A1D"/>
    <w:rsid w:val="00302024"/>
    <w:rsid w:val="003108EC"/>
    <w:rsid w:val="00312F75"/>
    <w:rsid w:val="003211E9"/>
    <w:rsid w:val="00326FF9"/>
    <w:rsid w:val="00334FFA"/>
    <w:rsid w:val="0035522E"/>
    <w:rsid w:val="0036264B"/>
    <w:rsid w:val="00371765"/>
    <w:rsid w:val="00377349"/>
    <w:rsid w:val="00382FE8"/>
    <w:rsid w:val="003C51DD"/>
    <w:rsid w:val="003C6A7D"/>
    <w:rsid w:val="003F2D49"/>
    <w:rsid w:val="00402269"/>
    <w:rsid w:val="004061E8"/>
    <w:rsid w:val="00411EFC"/>
    <w:rsid w:val="004125FE"/>
    <w:rsid w:val="00413CC5"/>
    <w:rsid w:val="004349FB"/>
    <w:rsid w:val="00457D8F"/>
    <w:rsid w:val="00462CE8"/>
    <w:rsid w:val="00477BEA"/>
    <w:rsid w:val="00483354"/>
    <w:rsid w:val="004922D9"/>
    <w:rsid w:val="004B20FC"/>
    <w:rsid w:val="004B78CA"/>
    <w:rsid w:val="004C45F9"/>
    <w:rsid w:val="004E706D"/>
    <w:rsid w:val="0050752A"/>
    <w:rsid w:val="00510255"/>
    <w:rsid w:val="005136F4"/>
    <w:rsid w:val="00516194"/>
    <w:rsid w:val="0053554C"/>
    <w:rsid w:val="0054237E"/>
    <w:rsid w:val="00542C54"/>
    <w:rsid w:val="00564A9C"/>
    <w:rsid w:val="00566743"/>
    <w:rsid w:val="00571668"/>
    <w:rsid w:val="00596252"/>
    <w:rsid w:val="005A08F1"/>
    <w:rsid w:val="005A223E"/>
    <w:rsid w:val="005D3979"/>
    <w:rsid w:val="005F5E89"/>
    <w:rsid w:val="006419D2"/>
    <w:rsid w:val="006766C6"/>
    <w:rsid w:val="00683719"/>
    <w:rsid w:val="006A252C"/>
    <w:rsid w:val="006A56CA"/>
    <w:rsid w:val="006A6417"/>
    <w:rsid w:val="006A733D"/>
    <w:rsid w:val="006B0195"/>
    <w:rsid w:val="006B6DA1"/>
    <w:rsid w:val="006D4F56"/>
    <w:rsid w:val="006E18ED"/>
    <w:rsid w:val="006E2CBA"/>
    <w:rsid w:val="006F35BD"/>
    <w:rsid w:val="0070544E"/>
    <w:rsid w:val="00710980"/>
    <w:rsid w:val="007146B3"/>
    <w:rsid w:val="00767DD1"/>
    <w:rsid w:val="00771200"/>
    <w:rsid w:val="007B3ADD"/>
    <w:rsid w:val="007C1376"/>
    <w:rsid w:val="007C275B"/>
    <w:rsid w:val="007C2C94"/>
    <w:rsid w:val="007C5D81"/>
    <w:rsid w:val="007D1903"/>
    <w:rsid w:val="007F322C"/>
    <w:rsid w:val="00813EC3"/>
    <w:rsid w:val="00825A1B"/>
    <w:rsid w:val="008467A9"/>
    <w:rsid w:val="00861F19"/>
    <w:rsid w:val="008739ED"/>
    <w:rsid w:val="00876900"/>
    <w:rsid w:val="00885E2D"/>
    <w:rsid w:val="008874C8"/>
    <w:rsid w:val="008A12C1"/>
    <w:rsid w:val="008A545F"/>
    <w:rsid w:val="008A76F0"/>
    <w:rsid w:val="008B002E"/>
    <w:rsid w:val="008C5949"/>
    <w:rsid w:val="008D6106"/>
    <w:rsid w:val="008E3FD0"/>
    <w:rsid w:val="008F1491"/>
    <w:rsid w:val="00907ED6"/>
    <w:rsid w:val="00912575"/>
    <w:rsid w:val="00944898"/>
    <w:rsid w:val="009454BD"/>
    <w:rsid w:val="009550D8"/>
    <w:rsid w:val="0096298E"/>
    <w:rsid w:val="00963F74"/>
    <w:rsid w:val="00966FE7"/>
    <w:rsid w:val="00997BEB"/>
    <w:rsid w:val="009A65B0"/>
    <w:rsid w:val="009B6CE7"/>
    <w:rsid w:val="009C066A"/>
    <w:rsid w:val="009C0823"/>
    <w:rsid w:val="009D0236"/>
    <w:rsid w:val="009D726E"/>
    <w:rsid w:val="009E3180"/>
    <w:rsid w:val="00A03377"/>
    <w:rsid w:val="00A1221F"/>
    <w:rsid w:val="00A26A2C"/>
    <w:rsid w:val="00A35C7F"/>
    <w:rsid w:val="00A373D2"/>
    <w:rsid w:val="00A41B53"/>
    <w:rsid w:val="00A42B8C"/>
    <w:rsid w:val="00A45ABC"/>
    <w:rsid w:val="00A903B1"/>
    <w:rsid w:val="00A92571"/>
    <w:rsid w:val="00AA1FE3"/>
    <w:rsid w:val="00AD348F"/>
    <w:rsid w:val="00AD4603"/>
    <w:rsid w:val="00AE2AA4"/>
    <w:rsid w:val="00AE348D"/>
    <w:rsid w:val="00AE70F9"/>
    <w:rsid w:val="00AF0124"/>
    <w:rsid w:val="00AF7D76"/>
    <w:rsid w:val="00B15697"/>
    <w:rsid w:val="00B17C2A"/>
    <w:rsid w:val="00B36E0D"/>
    <w:rsid w:val="00B52CE7"/>
    <w:rsid w:val="00B533FE"/>
    <w:rsid w:val="00B57786"/>
    <w:rsid w:val="00B62E08"/>
    <w:rsid w:val="00B709AE"/>
    <w:rsid w:val="00B90987"/>
    <w:rsid w:val="00B94ACF"/>
    <w:rsid w:val="00BA1E9D"/>
    <w:rsid w:val="00BA644F"/>
    <w:rsid w:val="00BB3DD3"/>
    <w:rsid w:val="00BC4170"/>
    <w:rsid w:val="00BD2A89"/>
    <w:rsid w:val="00C0437F"/>
    <w:rsid w:val="00C35E6D"/>
    <w:rsid w:val="00C76D75"/>
    <w:rsid w:val="00C7786C"/>
    <w:rsid w:val="00C87222"/>
    <w:rsid w:val="00CA1D76"/>
    <w:rsid w:val="00CB0C28"/>
    <w:rsid w:val="00CC5CDA"/>
    <w:rsid w:val="00CC6542"/>
    <w:rsid w:val="00CE3AD5"/>
    <w:rsid w:val="00CF3D5F"/>
    <w:rsid w:val="00D02C13"/>
    <w:rsid w:val="00D03E83"/>
    <w:rsid w:val="00D225C6"/>
    <w:rsid w:val="00D23833"/>
    <w:rsid w:val="00D23F8D"/>
    <w:rsid w:val="00D579E2"/>
    <w:rsid w:val="00D61E41"/>
    <w:rsid w:val="00D75F14"/>
    <w:rsid w:val="00DA432D"/>
    <w:rsid w:val="00DD3EFE"/>
    <w:rsid w:val="00DF05A5"/>
    <w:rsid w:val="00DF0BAA"/>
    <w:rsid w:val="00DF1508"/>
    <w:rsid w:val="00DF5BD9"/>
    <w:rsid w:val="00E2035F"/>
    <w:rsid w:val="00E3108D"/>
    <w:rsid w:val="00E35F1E"/>
    <w:rsid w:val="00E376F2"/>
    <w:rsid w:val="00E41567"/>
    <w:rsid w:val="00E4381F"/>
    <w:rsid w:val="00E46662"/>
    <w:rsid w:val="00E56D67"/>
    <w:rsid w:val="00E77DF4"/>
    <w:rsid w:val="00E843C0"/>
    <w:rsid w:val="00E85E6A"/>
    <w:rsid w:val="00E9223B"/>
    <w:rsid w:val="00E96241"/>
    <w:rsid w:val="00EA2292"/>
    <w:rsid w:val="00EB6E47"/>
    <w:rsid w:val="00EC0409"/>
    <w:rsid w:val="00ED5A5F"/>
    <w:rsid w:val="00EE4D32"/>
    <w:rsid w:val="00EE7BD4"/>
    <w:rsid w:val="00EF4786"/>
    <w:rsid w:val="00EF72FD"/>
    <w:rsid w:val="00F03631"/>
    <w:rsid w:val="00F060D4"/>
    <w:rsid w:val="00F20F8F"/>
    <w:rsid w:val="00F44032"/>
    <w:rsid w:val="00F50148"/>
    <w:rsid w:val="00F73082"/>
    <w:rsid w:val="00F91343"/>
    <w:rsid w:val="00F93CBA"/>
    <w:rsid w:val="00FA572A"/>
    <w:rsid w:val="00FA6DF2"/>
    <w:rsid w:val="00FB2D81"/>
    <w:rsid w:val="00FB2E4D"/>
    <w:rsid w:val="00FD7BEE"/>
    <w:rsid w:val="00FF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C94"/>
    <w:pPr>
      <w:spacing w:after="0" w:line="240" w:lineRule="auto"/>
    </w:pPr>
  </w:style>
  <w:style w:type="table" w:styleId="a4">
    <w:name w:val="Table Grid"/>
    <w:basedOn w:val="a1"/>
    <w:uiPriority w:val="59"/>
    <w:rsid w:val="00714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2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AA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A08F1"/>
    <w:pPr>
      <w:ind w:left="720"/>
      <w:contextualSpacing/>
    </w:pPr>
  </w:style>
  <w:style w:type="paragraph" w:customStyle="1" w:styleId="ConsPlusNormal">
    <w:name w:val="ConsPlusNormal"/>
    <w:rsid w:val="00BA1E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AE70F9"/>
    <w:rPr>
      <w:color w:val="0000FF" w:themeColor="hyperlink"/>
      <w:u w:val="single"/>
    </w:rPr>
  </w:style>
  <w:style w:type="paragraph" w:customStyle="1" w:styleId="ConsPlusNonformat">
    <w:name w:val="ConsPlusNonformat"/>
    <w:rsid w:val="00FB2E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A62078CC3D55E45982DB2902A0E2A0ECB592F5A90AC7D9592A604E21AB94BDADC4A95F15311BEB706335C41FB48722D87D1D3D58764cF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E8156950ED45957617B23E0EC1A3C896B56F036D28892ED36574378F4939277595290624415D2344C09854ECDA4E0500A71E70036467C44wEZ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E8156950ED45957617B23E0EC1A3C896B58F130D98692ED36574378F4939277595290674C12DA3E1853954A84F0EA4F0D6EF9032846w7ZE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7EFD6D1767A999976A14DA0E95EF9DDD27361BCFF009A3F73D64D06C6F434241EB1580C77CDA403B96360E800B5A499724CB9B21C3KBI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21954-631A-4FED-832C-7F6BB966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5174</Words>
  <Characters>29496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 Смоленской област</Company>
  <LinksUpToDate>false</LinksUpToDate>
  <CharactersWithSpaces>34601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Григорьева</dc:creator>
  <cp:lastModifiedBy>user</cp:lastModifiedBy>
  <cp:revision>3</cp:revision>
  <cp:lastPrinted>2022-01-12T09:43:00Z</cp:lastPrinted>
  <dcterms:created xsi:type="dcterms:W3CDTF">2025-01-17T07:11:00Z</dcterms:created>
  <dcterms:modified xsi:type="dcterms:W3CDTF">2025-01-17T09:40:00Z</dcterms:modified>
</cp:coreProperties>
</file>