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02" w:rsidRDefault="004A235A" w:rsidP="007527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4A78" w:rsidRPr="003F1F8F">
        <w:rPr>
          <w:rFonts w:ascii="Times New Roman" w:hAnsi="Times New Roman"/>
          <w:b/>
          <w:sz w:val="28"/>
          <w:szCs w:val="28"/>
        </w:rPr>
        <w:t>ЗАКЛЮЧЕНИЕ</w:t>
      </w:r>
    </w:p>
    <w:p w:rsidR="00920B39" w:rsidRDefault="00920B39" w:rsidP="00920B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годового отчета об исполнении </w:t>
      </w:r>
    </w:p>
    <w:p w:rsidR="00920B39" w:rsidRDefault="00920B39" w:rsidP="00920B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Кайдаковского </w:t>
      </w:r>
      <w:r w:rsidRPr="00AD0B7F">
        <w:rPr>
          <w:rFonts w:ascii="Times New Roman" w:hAnsi="Times New Roman"/>
          <w:b/>
          <w:sz w:val="28"/>
          <w:szCs w:val="28"/>
        </w:rPr>
        <w:t>сельского поселения Вяземского района</w:t>
      </w:r>
    </w:p>
    <w:p w:rsidR="00920B39" w:rsidRPr="00AD0B7F" w:rsidRDefault="00920B39" w:rsidP="00920B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 xml:space="preserve"> Смоленской области за 202</w:t>
      </w:r>
      <w:r w:rsidR="00033405">
        <w:rPr>
          <w:rFonts w:ascii="Times New Roman" w:hAnsi="Times New Roman"/>
          <w:b/>
          <w:sz w:val="28"/>
          <w:szCs w:val="28"/>
        </w:rPr>
        <w:t>4</w:t>
      </w:r>
      <w:r w:rsidRPr="00AD0B7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20B39" w:rsidRPr="003F1F8F" w:rsidRDefault="00920B39" w:rsidP="007527F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F1F8F" w:rsidRDefault="00301202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F1F8F">
        <w:rPr>
          <w:rFonts w:ascii="Times New Roman" w:hAnsi="Times New Roman"/>
          <w:sz w:val="28"/>
          <w:szCs w:val="28"/>
        </w:rPr>
        <w:t>г</w:t>
      </w:r>
      <w:r w:rsidRPr="00D27525">
        <w:rPr>
          <w:rFonts w:ascii="Times New Roman" w:hAnsi="Times New Roman"/>
          <w:sz w:val="28"/>
          <w:szCs w:val="28"/>
        </w:rPr>
        <w:t xml:space="preserve">. </w:t>
      </w:r>
      <w:r w:rsidRPr="00DF6BE8">
        <w:rPr>
          <w:rFonts w:ascii="Times New Roman" w:hAnsi="Times New Roman"/>
          <w:sz w:val="28"/>
          <w:szCs w:val="28"/>
        </w:rPr>
        <w:t xml:space="preserve">Вязьма                                    </w:t>
      </w:r>
      <w:r w:rsidR="009B3968" w:rsidRPr="00DF6BE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27525" w:rsidRPr="00DF6BE8">
        <w:rPr>
          <w:rFonts w:ascii="Times New Roman" w:hAnsi="Times New Roman"/>
          <w:sz w:val="28"/>
          <w:szCs w:val="28"/>
        </w:rPr>
        <w:t xml:space="preserve">      </w:t>
      </w:r>
      <w:r w:rsidRPr="00DF6BE8">
        <w:rPr>
          <w:rFonts w:ascii="Times New Roman" w:hAnsi="Times New Roman"/>
          <w:sz w:val="28"/>
          <w:szCs w:val="28"/>
        </w:rPr>
        <w:t xml:space="preserve">   </w:t>
      </w:r>
      <w:r w:rsidR="00033405">
        <w:rPr>
          <w:rFonts w:ascii="Times New Roman" w:hAnsi="Times New Roman"/>
          <w:sz w:val="28"/>
          <w:szCs w:val="28"/>
        </w:rPr>
        <w:t>30</w:t>
      </w:r>
      <w:r w:rsidR="00DF6BE8" w:rsidRPr="00DF6BE8">
        <w:rPr>
          <w:rFonts w:ascii="Times New Roman" w:hAnsi="Times New Roman"/>
          <w:sz w:val="28"/>
          <w:szCs w:val="28"/>
        </w:rPr>
        <w:t>.0</w:t>
      </w:r>
      <w:r w:rsidR="00396CC7">
        <w:rPr>
          <w:rFonts w:ascii="Times New Roman" w:hAnsi="Times New Roman"/>
          <w:sz w:val="28"/>
          <w:szCs w:val="28"/>
        </w:rPr>
        <w:t>4</w:t>
      </w:r>
      <w:r w:rsidR="00DF6BE8" w:rsidRPr="00DF6BE8">
        <w:rPr>
          <w:rFonts w:ascii="Times New Roman" w:hAnsi="Times New Roman"/>
          <w:sz w:val="28"/>
          <w:szCs w:val="28"/>
        </w:rPr>
        <w:t>.202</w:t>
      </w:r>
      <w:r w:rsidR="00033405">
        <w:rPr>
          <w:rFonts w:ascii="Times New Roman" w:hAnsi="Times New Roman"/>
          <w:sz w:val="28"/>
          <w:szCs w:val="28"/>
        </w:rPr>
        <w:t>5</w:t>
      </w:r>
      <w:r w:rsidR="00DF6BE8" w:rsidRPr="00DF6BE8">
        <w:rPr>
          <w:rFonts w:ascii="Times New Roman" w:hAnsi="Times New Roman"/>
          <w:sz w:val="28"/>
          <w:szCs w:val="28"/>
        </w:rPr>
        <w:t xml:space="preserve"> года</w:t>
      </w:r>
    </w:p>
    <w:p w:rsidR="003F1F8F" w:rsidRPr="003F1F8F" w:rsidRDefault="003F1F8F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65A1" w:rsidRDefault="003F1F8F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491A55" w:rsidRPr="00AD0B7F" w:rsidRDefault="00491A55" w:rsidP="00491A5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264.4 Бюджетного кодекса Российской Федерации;</w:t>
      </w:r>
    </w:p>
    <w:p w:rsidR="00491A55" w:rsidRDefault="00491A55" w:rsidP="00491A5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983CA5">
        <w:rPr>
          <w:rFonts w:ascii="Times New Roman" w:hAnsi="Times New Roman"/>
          <w:sz w:val="28"/>
          <w:szCs w:val="28"/>
        </w:rPr>
        <w:t>, федеральных территорий</w:t>
      </w:r>
      <w:r w:rsidRPr="00AD0B7F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491A55" w:rsidRDefault="00491A55" w:rsidP="00491A5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раздел 3</w:t>
      </w:r>
      <w:r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</w:t>
      </w:r>
      <w:r w:rsidRPr="00C4004C">
        <w:rPr>
          <w:rFonts w:ascii="Times New Roman" w:eastAsia="Times New Roman" w:hAnsi="Times New Roman"/>
          <w:sz w:val="28"/>
          <w:szCs w:val="28"/>
          <w:lang w:eastAsia="ru-RU"/>
        </w:rPr>
        <w:t>район» Смоленской области, утвержденного решением Вяземского районного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депутатов от 06.09.2021 №81 (с изменениями);</w:t>
      </w:r>
    </w:p>
    <w:p w:rsidR="00E23533" w:rsidRPr="00E23533" w:rsidRDefault="00E23533" w:rsidP="00491A5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Pr="00E23533">
        <w:rPr>
          <w:rFonts w:ascii="Times New Roman" w:eastAsia="Times New Roman" w:hAnsi="Times New Roman"/>
          <w:sz w:val="28"/>
          <w:szCs w:val="28"/>
        </w:rPr>
        <w:t>С</w:t>
      </w:r>
      <w:r w:rsidRPr="00E23533">
        <w:rPr>
          <w:rFonts w:ascii="Times New Roman" w:hAnsi="Times New Roman"/>
          <w:sz w:val="28"/>
          <w:szCs w:val="28"/>
        </w:rPr>
        <w:t>оглашение от 28.10.2021 №4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Кайдаковского сельского поселения Вяземского района Смоленской области по осуществлению внешнего муниципального финансового контроля;</w:t>
      </w:r>
    </w:p>
    <w:p w:rsidR="00033405" w:rsidRPr="00AD0B7F" w:rsidRDefault="00033405" w:rsidP="0003340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1</w:t>
      </w:r>
      <w:r w:rsidRPr="00AD0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Контрольно-ревизионной комиссии муниципального образования «Вяземский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D0B7F">
        <w:rPr>
          <w:rFonts w:ascii="Times New Roman" w:hAnsi="Times New Roman"/>
          <w:sz w:val="28"/>
          <w:szCs w:val="28"/>
        </w:rPr>
        <w:t xml:space="preserve"> 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</w:p>
    <w:p w:rsidR="00491A55" w:rsidRDefault="00491A55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3A3" w:rsidRDefault="003F1F8F" w:rsidP="001873A3">
      <w:pPr>
        <w:ind w:firstLine="709"/>
        <w:jc w:val="both"/>
        <w:rPr>
          <w:b/>
          <w:sz w:val="28"/>
          <w:szCs w:val="28"/>
        </w:rPr>
      </w:pPr>
      <w:r w:rsidRPr="00263C0A">
        <w:rPr>
          <w:b/>
          <w:sz w:val="28"/>
          <w:szCs w:val="28"/>
        </w:rPr>
        <w:t>Цель экспертно-аналитического мероприятия:</w:t>
      </w:r>
    </w:p>
    <w:p w:rsidR="00A54655" w:rsidRPr="00AD0B7F" w:rsidRDefault="00A54655" w:rsidP="00A54655">
      <w:pPr>
        <w:ind w:firstLine="709"/>
        <w:jc w:val="both"/>
        <w:rPr>
          <w:b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Pr="00AD0B7F">
        <w:rPr>
          <w:sz w:val="28"/>
          <w:szCs w:val="28"/>
        </w:rPr>
        <w:t>п</w:t>
      </w:r>
      <w:r w:rsidRPr="00AD0B7F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Pr="00AD0B7F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>
        <w:rPr>
          <w:sz w:val="28"/>
          <w:szCs w:val="28"/>
        </w:rPr>
        <w:t>Кайдаковского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AD0B7F">
        <w:rPr>
          <w:rFonts w:eastAsia="Times New Roman"/>
          <w:sz w:val="28"/>
          <w:szCs w:val="28"/>
        </w:rPr>
        <w:t>;</w:t>
      </w:r>
    </w:p>
    <w:p w:rsidR="00A54655" w:rsidRPr="00AD0B7F" w:rsidRDefault="00A54655" w:rsidP="00A54655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</w:t>
      </w:r>
      <w:r w:rsidRPr="00AD0B7F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предоставленных</w:t>
      </w:r>
      <w:r>
        <w:rPr>
          <w:rFonts w:eastAsia="Times New Roman"/>
          <w:sz w:val="28"/>
          <w:szCs w:val="28"/>
        </w:rPr>
        <w:t>,</w:t>
      </w:r>
      <w:r w:rsidRPr="00AD0B7F">
        <w:rPr>
          <w:rFonts w:eastAsia="Times New Roman"/>
          <w:sz w:val="28"/>
          <w:szCs w:val="28"/>
        </w:rPr>
        <w:t xml:space="preserve"> в составе проекта решения Совета депутатов </w:t>
      </w:r>
      <w:r>
        <w:rPr>
          <w:rFonts w:eastAsia="Times New Roman"/>
          <w:sz w:val="28"/>
          <w:szCs w:val="28"/>
        </w:rPr>
        <w:t>Кайдаковского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документов и материалов;</w:t>
      </w:r>
    </w:p>
    <w:p w:rsidR="00A54655" w:rsidRPr="00AD0B7F" w:rsidRDefault="00A54655" w:rsidP="00A54655">
      <w:pPr>
        <w:ind w:firstLine="709"/>
        <w:jc w:val="both"/>
        <w:rPr>
          <w:sz w:val="28"/>
          <w:szCs w:val="28"/>
        </w:rPr>
      </w:pPr>
      <w:proofErr w:type="gramStart"/>
      <w:r w:rsidRPr="00AD0B7F">
        <w:rPr>
          <w:sz w:val="28"/>
          <w:szCs w:val="28"/>
        </w:rPr>
        <w:t xml:space="preserve">- установление достоверности показателей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годового отчета об исполнении бюджета показателям решения Совета депутатов </w:t>
      </w:r>
      <w:r>
        <w:rPr>
          <w:sz w:val="28"/>
          <w:szCs w:val="28"/>
        </w:rPr>
        <w:t xml:space="preserve">Кайдаковского </w:t>
      </w:r>
      <w:r w:rsidRPr="00AD0B7F">
        <w:rPr>
          <w:sz w:val="28"/>
          <w:szCs w:val="28"/>
        </w:rPr>
        <w:t xml:space="preserve">сельского поселения Вяземского района Смоленской области от </w:t>
      </w:r>
      <w:r>
        <w:rPr>
          <w:sz w:val="28"/>
          <w:szCs w:val="28"/>
        </w:rPr>
        <w:t>2</w:t>
      </w:r>
      <w:r w:rsidR="00033405">
        <w:rPr>
          <w:sz w:val="28"/>
          <w:szCs w:val="28"/>
        </w:rPr>
        <w:t>1</w:t>
      </w:r>
      <w:r w:rsidRPr="00AD0B7F">
        <w:rPr>
          <w:sz w:val="28"/>
          <w:szCs w:val="28"/>
        </w:rPr>
        <w:t>.12.202</w:t>
      </w:r>
      <w:r w:rsidR="00033405">
        <w:rPr>
          <w:sz w:val="28"/>
          <w:szCs w:val="28"/>
        </w:rPr>
        <w:t>3</w:t>
      </w:r>
      <w:r w:rsidRPr="00AD0B7F">
        <w:rPr>
          <w:sz w:val="28"/>
          <w:szCs w:val="28"/>
        </w:rPr>
        <w:t xml:space="preserve"> №</w:t>
      </w:r>
      <w:r w:rsidR="00033405">
        <w:rPr>
          <w:sz w:val="28"/>
          <w:szCs w:val="28"/>
        </w:rPr>
        <w:t>39</w:t>
      </w:r>
      <w:r w:rsidRPr="00AD0B7F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Кайдаковского</w:t>
      </w:r>
      <w:proofErr w:type="spellEnd"/>
      <w:r w:rsidRPr="00AD0B7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033405">
        <w:rPr>
          <w:sz w:val="28"/>
          <w:szCs w:val="28"/>
        </w:rPr>
        <w:t>4</w:t>
      </w:r>
      <w:r w:rsidRPr="00AD0B7F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AD0B7F">
        <w:rPr>
          <w:sz w:val="28"/>
          <w:szCs w:val="28"/>
        </w:rPr>
        <w:t>плановый период 202</w:t>
      </w:r>
      <w:r w:rsidR="00033405">
        <w:rPr>
          <w:sz w:val="28"/>
          <w:szCs w:val="28"/>
        </w:rPr>
        <w:t>5</w:t>
      </w:r>
      <w:r w:rsidRPr="00AD0B7F">
        <w:rPr>
          <w:sz w:val="28"/>
          <w:szCs w:val="28"/>
        </w:rPr>
        <w:t xml:space="preserve"> и 202</w:t>
      </w:r>
      <w:r w:rsidR="00033405">
        <w:rPr>
          <w:sz w:val="28"/>
          <w:szCs w:val="28"/>
        </w:rPr>
        <w:t>6</w:t>
      </w:r>
      <w:r w:rsidRPr="00AD0B7F">
        <w:rPr>
          <w:sz w:val="28"/>
          <w:szCs w:val="28"/>
        </w:rPr>
        <w:t xml:space="preserve"> годов» (далее – решение Совета депутатов</w:t>
      </w:r>
      <w:proofErr w:type="gramEnd"/>
      <w:r w:rsidRPr="00AD0B7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33405">
        <w:rPr>
          <w:sz w:val="28"/>
          <w:szCs w:val="28"/>
        </w:rPr>
        <w:t>1</w:t>
      </w:r>
      <w:r w:rsidRPr="00AD0B7F">
        <w:rPr>
          <w:sz w:val="28"/>
          <w:szCs w:val="28"/>
        </w:rPr>
        <w:t>.12.202</w:t>
      </w:r>
      <w:r w:rsidR="00033405">
        <w:rPr>
          <w:sz w:val="28"/>
          <w:szCs w:val="28"/>
        </w:rPr>
        <w:t>3</w:t>
      </w:r>
      <w:r w:rsidRPr="00AD0B7F">
        <w:rPr>
          <w:sz w:val="28"/>
          <w:szCs w:val="28"/>
        </w:rPr>
        <w:t xml:space="preserve"> №</w:t>
      </w:r>
      <w:r w:rsidR="00033405">
        <w:rPr>
          <w:sz w:val="28"/>
          <w:szCs w:val="28"/>
        </w:rPr>
        <w:t>39</w:t>
      </w:r>
      <w:r w:rsidRPr="00AD0B7F">
        <w:rPr>
          <w:sz w:val="28"/>
          <w:szCs w:val="28"/>
        </w:rPr>
        <w:t>) (с изменениями);</w:t>
      </w:r>
    </w:p>
    <w:p w:rsidR="00A54655" w:rsidRPr="00AD0B7F" w:rsidRDefault="00A54655" w:rsidP="00A54655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>- 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:rsidR="00491A55" w:rsidRDefault="00491A55" w:rsidP="001873A3">
      <w:pPr>
        <w:ind w:firstLine="709"/>
        <w:jc w:val="both"/>
        <w:rPr>
          <w:b/>
          <w:sz w:val="28"/>
          <w:szCs w:val="28"/>
        </w:rPr>
      </w:pPr>
    </w:p>
    <w:p w:rsidR="00FD3957" w:rsidRPr="00D30300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304A">
        <w:rPr>
          <w:rFonts w:ascii="Times New Roman" w:hAnsi="Times New Roman"/>
          <w:b/>
          <w:sz w:val="28"/>
          <w:szCs w:val="28"/>
        </w:rPr>
        <w:t>Нормативно-правовая база:</w:t>
      </w:r>
      <w:r w:rsidR="00F3304A">
        <w:rPr>
          <w:rFonts w:ascii="Times New Roman" w:hAnsi="Times New Roman"/>
          <w:b/>
          <w:sz w:val="28"/>
          <w:szCs w:val="28"/>
        </w:rPr>
        <w:t xml:space="preserve"> </w:t>
      </w:r>
    </w:p>
    <w:p w:rsidR="00777C25" w:rsidRPr="00AD0B7F" w:rsidRDefault="00777C25" w:rsidP="00777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:rsidR="00777C25" w:rsidRPr="00AD0B7F" w:rsidRDefault="00777C25" w:rsidP="00777C2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F3304A" w:rsidRDefault="00F3304A" w:rsidP="00F3304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 xml:space="preserve">- Положение о бюджетном процессе в </w:t>
      </w:r>
      <w:r>
        <w:rPr>
          <w:rFonts w:ascii="Times New Roman" w:eastAsia="Times New Roman" w:hAnsi="Times New Roman"/>
          <w:sz w:val="28"/>
          <w:szCs w:val="28"/>
        </w:rPr>
        <w:t>Кайдаковском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утвержденное решением </w:t>
      </w:r>
      <w:r>
        <w:rPr>
          <w:rFonts w:ascii="Times New Roman" w:eastAsia="Times New Roman" w:hAnsi="Times New Roman"/>
          <w:sz w:val="28"/>
          <w:szCs w:val="28"/>
        </w:rPr>
        <w:t>Совета депутатов Кайдаковского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AD0B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04</w:t>
      </w:r>
      <w:r w:rsidRPr="00AD0B7F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(с изменениями), (далее – Положение о бюджетном процессе</w:t>
      </w:r>
      <w:r>
        <w:rPr>
          <w:rFonts w:ascii="Times New Roman" w:eastAsia="Times New Roman" w:hAnsi="Times New Roman"/>
          <w:sz w:val="28"/>
          <w:szCs w:val="28"/>
        </w:rPr>
        <w:t xml:space="preserve"> от 29.04.2021 №7</w:t>
      </w:r>
      <w:r w:rsidRPr="00AD0B7F">
        <w:rPr>
          <w:rFonts w:ascii="Times New Roman" w:eastAsia="Times New Roman" w:hAnsi="Times New Roman"/>
          <w:sz w:val="28"/>
          <w:szCs w:val="28"/>
        </w:rPr>
        <w:t>).</w:t>
      </w:r>
    </w:p>
    <w:p w:rsidR="00777C25" w:rsidRDefault="00777C25" w:rsidP="00777C2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77C25" w:rsidRPr="00852B2F" w:rsidRDefault="00777C25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957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2B53F1" w:rsidRPr="00AD0B7F" w:rsidRDefault="002B53F1" w:rsidP="002B53F1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>- о</w:t>
      </w:r>
      <w:r w:rsidRPr="00AD0B7F">
        <w:rPr>
          <w:rFonts w:eastAsia="Times New Roman"/>
          <w:sz w:val="28"/>
          <w:szCs w:val="28"/>
        </w:rPr>
        <w:t xml:space="preserve">тчет об исполнении бюджета </w:t>
      </w:r>
      <w:r>
        <w:rPr>
          <w:rFonts w:eastAsia="Times New Roman"/>
          <w:sz w:val="28"/>
          <w:szCs w:val="28"/>
        </w:rPr>
        <w:t>Кайдаковского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5411AB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 (далее – отчет об исполнении бюджета);</w:t>
      </w:r>
    </w:p>
    <w:p w:rsidR="002B53F1" w:rsidRDefault="002B53F1" w:rsidP="002B53F1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проект решения </w:t>
      </w:r>
      <w:r w:rsidR="005411AB">
        <w:rPr>
          <w:rFonts w:eastAsia="Times New Roman"/>
          <w:sz w:val="28"/>
          <w:szCs w:val="28"/>
        </w:rPr>
        <w:t>Вяземского окружного Совета депутатов</w:t>
      </w:r>
      <w:r w:rsidRPr="00AD0B7F">
        <w:rPr>
          <w:rFonts w:eastAsia="Times New Roman"/>
          <w:sz w:val="28"/>
          <w:szCs w:val="28"/>
        </w:rPr>
        <w:t xml:space="preserve"> «Об исполнении бюджета </w:t>
      </w:r>
      <w:r>
        <w:rPr>
          <w:rFonts w:eastAsia="Times New Roman"/>
          <w:sz w:val="28"/>
          <w:szCs w:val="28"/>
        </w:rPr>
        <w:t>Кайдаковского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5411AB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год» с приложениями к нему (далее – проект решения об исполнении бюджета).</w:t>
      </w:r>
    </w:p>
    <w:p w:rsidR="00265B61" w:rsidRPr="00AD0B7F" w:rsidRDefault="00265B61" w:rsidP="00265B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>Отчет об исполнении бюджета представлен в Контрольно-ревизионную комиссию</w:t>
      </w:r>
      <w:r>
        <w:rPr>
          <w:color w:val="auto"/>
          <w:sz w:val="28"/>
          <w:szCs w:val="28"/>
        </w:rPr>
        <w:t xml:space="preserve"> Администрацией муниципального образования «</w:t>
      </w:r>
      <w:r w:rsidRPr="00AD0B7F">
        <w:rPr>
          <w:color w:val="auto"/>
          <w:sz w:val="28"/>
          <w:szCs w:val="28"/>
        </w:rPr>
        <w:t>Вяземск</w:t>
      </w:r>
      <w:r>
        <w:rPr>
          <w:color w:val="auto"/>
          <w:sz w:val="28"/>
          <w:szCs w:val="28"/>
        </w:rPr>
        <w:t>ий муниципальный округ»</w:t>
      </w:r>
      <w:r w:rsidRPr="00AD0B7F">
        <w:rPr>
          <w:color w:val="auto"/>
          <w:sz w:val="28"/>
          <w:szCs w:val="28"/>
        </w:rPr>
        <w:t xml:space="preserve"> Смоленской области </w:t>
      </w:r>
      <w:r>
        <w:rPr>
          <w:color w:val="auto"/>
          <w:sz w:val="28"/>
          <w:szCs w:val="28"/>
        </w:rPr>
        <w:t>31.</w:t>
      </w:r>
      <w:r w:rsidRPr="004F255A">
        <w:rPr>
          <w:color w:val="auto"/>
          <w:sz w:val="28"/>
          <w:szCs w:val="28"/>
        </w:rPr>
        <w:t>03.202</w:t>
      </w:r>
      <w:r>
        <w:rPr>
          <w:color w:val="auto"/>
          <w:sz w:val="28"/>
          <w:szCs w:val="28"/>
        </w:rPr>
        <w:t xml:space="preserve">5 </w:t>
      </w:r>
      <w:r w:rsidRPr="004F255A">
        <w:rPr>
          <w:color w:val="auto"/>
          <w:sz w:val="28"/>
          <w:szCs w:val="28"/>
        </w:rPr>
        <w:t>года (</w:t>
      </w:r>
      <w:proofErr w:type="spellStart"/>
      <w:r w:rsidRPr="004F255A">
        <w:rPr>
          <w:color w:val="auto"/>
          <w:sz w:val="28"/>
          <w:szCs w:val="28"/>
        </w:rPr>
        <w:t>вх</w:t>
      </w:r>
      <w:proofErr w:type="spellEnd"/>
      <w:r w:rsidRPr="004F255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</w:t>
      </w:r>
      <w:r w:rsidRPr="004F255A"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31</w:t>
      </w:r>
      <w:r w:rsidRPr="004F255A">
        <w:rPr>
          <w:color w:val="auto"/>
          <w:sz w:val="28"/>
          <w:szCs w:val="28"/>
        </w:rPr>
        <w:t>.03.202</w:t>
      </w:r>
      <w:r>
        <w:rPr>
          <w:color w:val="auto"/>
          <w:sz w:val="28"/>
          <w:szCs w:val="28"/>
        </w:rPr>
        <w:t>5</w:t>
      </w:r>
      <w:r w:rsidRPr="004F255A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42</w:t>
      </w:r>
      <w:r w:rsidRPr="004F255A">
        <w:rPr>
          <w:color w:val="auto"/>
          <w:sz w:val="28"/>
          <w:szCs w:val="28"/>
        </w:rPr>
        <w:t>).</w:t>
      </w:r>
      <w:r w:rsidRPr="00AD0B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Срок и порядок представления </w:t>
      </w:r>
      <w:r w:rsidRPr="00AD0B7F">
        <w:rPr>
          <w:color w:val="auto"/>
          <w:sz w:val="28"/>
          <w:szCs w:val="28"/>
        </w:rPr>
        <w:t>со</w:t>
      </w:r>
      <w:r>
        <w:rPr>
          <w:color w:val="auto"/>
          <w:sz w:val="28"/>
          <w:szCs w:val="28"/>
        </w:rPr>
        <w:t>ответствует пункту 2 статьи 22</w:t>
      </w:r>
      <w:r w:rsidRPr="00AD0B7F">
        <w:rPr>
          <w:color w:val="auto"/>
          <w:sz w:val="28"/>
          <w:szCs w:val="28"/>
        </w:rPr>
        <w:t xml:space="preserve"> Положения о бюд</w:t>
      </w:r>
      <w:r>
        <w:rPr>
          <w:color w:val="auto"/>
          <w:sz w:val="28"/>
          <w:szCs w:val="28"/>
        </w:rPr>
        <w:t>ж</w:t>
      </w:r>
      <w:r w:rsidRPr="00AD0B7F">
        <w:rPr>
          <w:color w:val="auto"/>
          <w:sz w:val="28"/>
          <w:szCs w:val="28"/>
        </w:rPr>
        <w:t>етном процессе</w:t>
      </w:r>
      <w:r>
        <w:rPr>
          <w:color w:val="auto"/>
          <w:sz w:val="28"/>
          <w:szCs w:val="28"/>
        </w:rPr>
        <w:t>: «Администрация сельского поселения представляет в Контрольно-ревизионную комиссию годовой отчет об исполнении бюджета сельского поселения не позднее 1 апреля текущего года».</w:t>
      </w:r>
    </w:p>
    <w:p w:rsidR="00FD3957" w:rsidRPr="00C8636F" w:rsidRDefault="00FD3957" w:rsidP="007565A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8636F">
        <w:rPr>
          <w:rFonts w:ascii="Times New Roman" w:hAnsi="Times New Roman"/>
          <w:sz w:val="28"/>
          <w:szCs w:val="28"/>
        </w:rPr>
        <w:t xml:space="preserve">Заключение по результатам </w:t>
      </w:r>
      <w:r w:rsidR="00C8636F" w:rsidRPr="00C8636F">
        <w:rPr>
          <w:rFonts w:ascii="Times New Roman" w:hAnsi="Times New Roman"/>
          <w:sz w:val="28"/>
          <w:szCs w:val="28"/>
        </w:rPr>
        <w:t xml:space="preserve">внешней проверки годового отчета об исполнении бюджета </w:t>
      </w:r>
      <w:r w:rsidR="002B53F1">
        <w:rPr>
          <w:rFonts w:ascii="Times New Roman" w:hAnsi="Times New Roman"/>
          <w:sz w:val="28"/>
          <w:szCs w:val="28"/>
        </w:rPr>
        <w:t>Кайдаковского</w:t>
      </w:r>
      <w:r w:rsidR="00482948">
        <w:rPr>
          <w:rFonts w:ascii="Times New Roman" w:hAnsi="Times New Roman"/>
          <w:sz w:val="28"/>
          <w:szCs w:val="28"/>
        </w:rPr>
        <w:t xml:space="preserve"> </w:t>
      </w:r>
      <w:r w:rsidR="004F56E6">
        <w:rPr>
          <w:rFonts w:ascii="Times New Roman" w:hAnsi="Times New Roman"/>
          <w:sz w:val="28"/>
          <w:szCs w:val="28"/>
        </w:rPr>
        <w:t>сельского поселения</w:t>
      </w:r>
      <w:r w:rsidR="00C8636F" w:rsidRPr="00C8636F">
        <w:rPr>
          <w:rFonts w:ascii="Times New Roman" w:hAnsi="Times New Roman"/>
          <w:sz w:val="28"/>
          <w:szCs w:val="28"/>
        </w:rPr>
        <w:t xml:space="preserve"> Вяземского района Смоленской области за 20</w:t>
      </w:r>
      <w:r w:rsidR="00EC7E58">
        <w:rPr>
          <w:rFonts w:ascii="Times New Roman" w:hAnsi="Times New Roman"/>
          <w:sz w:val="28"/>
          <w:szCs w:val="28"/>
        </w:rPr>
        <w:t>2</w:t>
      </w:r>
      <w:r w:rsidR="005411AB">
        <w:rPr>
          <w:rFonts w:ascii="Times New Roman" w:hAnsi="Times New Roman"/>
          <w:sz w:val="28"/>
          <w:szCs w:val="28"/>
        </w:rPr>
        <w:t>4</w:t>
      </w:r>
      <w:r w:rsidR="00C8636F" w:rsidRPr="00C8636F">
        <w:rPr>
          <w:rFonts w:ascii="Times New Roman" w:hAnsi="Times New Roman"/>
          <w:sz w:val="28"/>
          <w:szCs w:val="28"/>
        </w:rPr>
        <w:t xml:space="preserve"> год</w:t>
      </w:r>
      <w:r w:rsidR="00C8636F">
        <w:rPr>
          <w:rFonts w:ascii="Times New Roman" w:hAnsi="Times New Roman"/>
          <w:sz w:val="28"/>
          <w:szCs w:val="28"/>
        </w:rPr>
        <w:t xml:space="preserve"> подготовлено </w:t>
      </w:r>
      <w:r w:rsidR="00983CA5">
        <w:rPr>
          <w:rFonts w:ascii="Times New Roman" w:hAnsi="Times New Roman"/>
          <w:sz w:val="28"/>
          <w:szCs w:val="28"/>
        </w:rPr>
        <w:t>аудитором</w:t>
      </w:r>
      <w:r w:rsidRPr="00C8636F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</w:t>
      </w:r>
      <w:r w:rsidR="005411AB">
        <w:rPr>
          <w:rFonts w:ascii="Times New Roman" w:hAnsi="Times New Roman"/>
          <w:sz w:val="28"/>
          <w:szCs w:val="28"/>
        </w:rPr>
        <w:t>муниципальный округ</w:t>
      </w:r>
      <w:r w:rsidRPr="00C8636F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659C1">
        <w:rPr>
          <w:rFonts w:ascii="Times New Roman" w:hAnsi="Times New Roman"/>
          <w:sz w:val="28"/>
          <w:szCs w:val="28"/>
        </w:rPr>
        <w:t>М.М. Денисов</w:t>
      </w:r>
      <w:r w:rsidR="00F074FF">
        <w:rPr>
          <w:rFonts w:ascii="Times New Roman" w:hAnsi="Times New Roman"/>
          <w:sz w:val="28"/>
          <w:szCs w:val="28"/>
        </w:rPr>
        <w:t>ым.</w:t>
      </w:r>
    </w:p>
    <w:p w:rsidR="004054AB" w:rsidRPr="00C8636F" w:rsidRDefault="004054AB" w:rsidP="007928B8">
      <w:pPr>
        <w:widowControl/>
        <w:tabs>
          <w:tab w:val="left" w:pos="480"/>
        </w:tabs>
        <w:autoSpaceDE/>
        <w:autoSpaceDN/>
        <w:adjustRightInd/>
        <w:ind w:firstLine="540"/>
        <w:jc w:val="both"/>
        <w:rPr>
          <w:rFonts w:eastAsia="Times New Roman"/>
          <w:sz w:val="24"/>
          <w:szCs w:val="24"/>
        </w:rPr>
      </w:pPr>
    </w:p>
    <w:p w:rsidR="00265B61" w:rsidRPr="00F43325" w:rsidRDefault="00265B61" w:rsidP="00265B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43325">
        <w:rPr>
          <w:b/>
          <w:sz w:val="28"/>
          <w:szCs w:val="28"/>
        </w:rPr>
        <w:t>. Состав бюджетной отчетности</w:t>
      </w:r>
    </w:p>
    <w:p w:rsidR="005411AB" w:rsidRDefault="005411AB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5B5C93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322BB">
        <w:rPr>
          <w:rFonts w:eastAsia="Times New Roman"/>
          <w:sz w:val="28"/>
          <w:szCs w:val="28"/>
        </w:rPr>
        <w:t xml:space="preserve">В соответствии с пунктом 1.3. раздела 1 Соглашения о передаче Контрольно-ревизионной комиссии муниципального образования «Вяземский район» Смоленской области полномочий </w:t>
      </w:r>
      <w:r w:rsidRPr="005322BB">
        <w:rPr>
          <w:sz w:val="28"/>
          <w:szCs w:val="28"/>
        </w:rPr>
        <w:t xml:space="preserve">Контрольно-ревизионной комиссии </w:t>
      </w:r>
      <w:r w:rsidR="005322BB" w:rsidRPr="005322BB">
        <w:rPr>
          <w:sz w:val="28"/>
          <w:szCs w:val="28"/>
        </w:rPr>
        <w:t>Кайдаковского</w:t>
      </w:r>
      <w:r w:rsidRPr="005322BB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5322BB">
        <w:rPr>
          <w:rFonts w:eastAsia="Times New Roman"/>
          <w:sz w:val="28"/>
          <w:szCs w:val="28"/>
        </w:rPr>
        <w:t xml:space="preserve"> по осуществлению внешнего муниципального</w:t>
      </w:r>
      <w:r w:rsidR="008425B9" w:rsidRPr="005322BB">
        <w:rPr>
          <w:rFonts w:eastAsia="Times New Roman"/>
          <w:sz w:val="28"/>
          <w:szCs w:val="28"/>
        </w:rPr>
        <w:t xml:space="preserve"> финансового</w:t>
      </w:r>
      <w:r w:rsidRPr="005322BB">
        <w:rPr>
          <w:rFonts w:eastAsia="Times New Roman"/>
          <w:sz w:val="28"/>
          <w:szCs w:val="28"/>
        </w:rPr>
        <w:t xml:space="preserve"> контроля от </w:t>
      </w:r>
      <w:r w:rsidR="005322BB" w:rsidRPr="005322BB">
        <w:rPr>
          <w:rFonts w:eastAsia="Times New Roman"/>
          <w:sz w:val="28"/>
          <w:szCs w:val="28"/>
        </w:rPr>
        <w:t>28</w:t>
      </w:r>
      <w:r w:rsidRPr="005322BB">
        <w:rPr>
          <w:rFonts w:eastAsia="Times New Roman"/>
          <w:sz w:val="28"/>
          <w:szCs w:val="28"/>
        </w:rPr>
        <w:t>.1</w:t>
      </w:r>
      <w:r w:rsidR="005322BB" w:rsidRPr="005322BB">
        <w:rPr>
          <w:rFonts w:eastAsia="Times New Roman"/>
          <w:sz w:val="28"/>
          <w:szCs w:val="28"/>
        </w:rPr>
        <w:t>0</w:t>
      </w:r>
      <w:r w:rsidRPr="005322BB">
        <w:rPr>
          <w:rFonts w:eastAsia="Times New Roman"/>
          <w:sz w:val="28"/>
          <w:szCs w:val="28"/>
        </w:rPr>
        <w:t>.2021 №</w:t>
      </w:r>
      <w:r w:rsidR="005322BB" w:rsidRPr="005322BB">
        <w:rPr>
          <w:rFonts w:eastAsia="Times New Roman"/>
          <w:sz w:val="28"/>
          <w:szCs w:val="28"/>
        </w:rPr>
        <w:t>4</w:t>
      </w:r>
      <w:r w:rsidRPr="005322BB">
        <w:rPr>
          <w:rFonts w:eastAsia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переданы полномочия по </w:t>
      </w:r>
      <w:r w:rsidRPr="005322BB">
        <w:rPr>
          <w:rFonts w:eastAsia="Times New Roman"/>
          <w:sz w:val="28"/>
          <w:szCs w:val="28"/>
        </w:rPr>
        <w:lastRenderedPageBreak/>
        <w:t>осуществлению внешней проверки годового отчета об исполнении бюджета поселения.</w:t>
      </w:r>
      <w:proofErr w:type="gramEnd"/>
    </w:p>
    <w:p w:rsidR="006108BF" w:rsidRDefault="006108BF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E4599">
        <w:rPr>
          <w:sz w:val="28"/>
          <w:szCs w:val="28"/>
        </w:rPr>
        <w:t xml:space="preserve">проведения внешней проверки и </w:t>
      </w:r>
      <w:r>
        <w:rPr>
          <w:sz w:val="28"/>
          <w:szCs w:val="28"/>
        </w:rPr>
        <w:t>подготовки заключения пред</w:t>
      </w:r>
      <w:r w:rsidR="00CF4B89">
        <w:rPr>
          <w:sz w:val="28"/>
          <w:szCs w:val="28"/>
        </w:rPr>
        <w:t>о</w:t>
      </w:r>
      <w:r>
        <w:rPr>
          <w:sz w:val="28"/>
          <w:szCs w:val="28"/>
        </w:rPr>
        <w:t>ставлены</w:t>
      </w:r>
      <w:r w:rsidR="001726B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документы и материалы: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="00AF450B">
        <w:rPr>
          <w:sz w:val="28"/>
          <w:szCs w:val="28"/>
        </w:rPr>
        <w:t xml:space="preserve">Вяземского окружного Совета депутатов </w:t>
      </w:r>
      <w:r>
        <w:rPr>
          <w:sz w:val="28"/>
          <w:szCs w:val="28"/>
        </w:rPr>
        <w:t xml:space="preserve"> об  исполнении бюджета </w:t>
      </w:r>
      <w:proofErr w:type="spellStart"/>
      <w:r w:rsidR="001726B1">
        <w:rPr>
          <w:sz w:val="28"/>
          <w:szCs w:val="28"/>
        </w:rPr>
        <w:t>Кайдаковского</w:t>
      </w:r>
      <w:proofErr w:type="spellEnd"/>
      <w:r>
        <w:rPr>
          <w:sz w:val="28"/>
          <w:szCs w:val="28"/>
        </w:rPr>
        <w:t xml:space="preserve"> сельского поселения Вяземского райо</w:t>
      </w:r>
      <w:r w:rsidRPr="008A72AB">
        <w:rPr>
          <w:sz w:val="28"/>
          <w:szCs w:val="28"/>
        </w:rPr>
        <w:t>на Смоленской области</w:t>
      </w:r>
      <w:r w:rsidR="008A72AB" w:rsidRPr="008A72AB">
        <w:rPr>
          <w:sz w:val="28"/>
          <w:szCs w:val="28"/>
        </w:rPr>
        <w:t xml:space="preserve"> за 202</w:t>
      </w:r>
      <w:r w:rsidR="00AF450B">
        <w:rPr>
          <w:sz w:val="28"/>
          <w:szCs w:val="28"/>
        </w:rPr>
        <w:t>4</w:t>
      </w:r>
      <w:r w:rsidR="00224E52">
        <w:rPr>
          <w:sz w:val="28"/>
          <w:szCs w:val="28"/>
        </w:rPr>
        <w:t xml:space="preserve"> </w:t>
      </w:r>
      <w:r w:rsidR="008A72AB" w:rsidRPr="008A72AB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</w:t>
      </w:r>
      <w:r w:rsidR="00AF450B">
        <w:rPr>
          <w:sz w:val="28"/>
          <w:szCs w:val="28"/>
        </w:rPr>
        <w:t>об использовании бюджетных ассигнований</w:t>
      </w:r>
      <w:r w:rsidRPr="008A72AB">
        <w:rPr>
          <w:sz w:val="28"/>
          <w:szCs w:val="28"/>
        </w:rPr>
        <w:t xml:space="preserve"> резервного фонда</w:t>
      </w:r>
      <w:r w:rsidR="00AF450B">
        <w:rPr>
          <w:sz w:val="28"/>
          <w:szCs w:val="28"/>
        </w:rPr>
        <w:t xml:space="preserve"> Администрации </w:t>
      </w:r>
      <w:proofErr w:type="spellStart"/>
      <w:r w:rsidR="00AF450B">
        <w:rPr>
          <w:sz w:val="28"/>
          <w:szCs w:val="28"/>
        </w:rPr>
        <w:t>Кайдаковского</w:t>
      </w:r>
      <w:proofErr w:type="spellEnd"/>
      <w:r w:rsidR="00AF450B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8A72AB">
        <w:rPr>
          <w:sz w:val="28"/>
          <w:szCs w:val="28"/>
        </w:rPr>
        <w:t xml:space="preserve"> </w:t>
      </w:r>
      <w:r w:rsidR="00A80C28">
        <w:rPr>
          <w:sz w:val="28"/>
          <w:szCs w:val="28"/>
        </w:rPr>
        <w:t>з</w:t>
      </w:r>
      <w:r w:rsidR="004F5497">
        <w:rPr>
          <w:sz w:val="28"/>
          <w:szCs w:val="28"/>
        </w:rPr>
        <w:t xml:space="preserve">а </w:t>
      </w:r>
      <w:r w:rsidR="00A80C28">
        <w:rPr>
          <w:sz w:val="28"/>
          <w:szCs w:val="28"/>
        </w:rPr>
        <w:t>202</w:t>
      </w:r>
      <w:r w:rsidR="00AF450B">
        <w:rPr>
          <w:sz w:val="28"/>
          <w:szCs w:val="28"/>
        </w:rPr>
        <w:t>4</w:t>
      </w:r>
      <w:r w:rsidR="004F5497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</w:t>
      </w:r>
      <w:r w:rsidR="00EE69C4">
        <w:rPr>
          <w:sz w:val="28"/>
          <w:szCs w:val="28"/>
        </w:rPr>
        <w:t>о</w:t>
      </w:r>
      <w:r w:rsidR="001726B1">
        <w:rPr>
          <w:sz w:val="28"/>
          <w:szCs w:val="28"/>
        </w:rPr>
        <w:t>б исполнении муниципального дорожного фонда</w:t>
      </w:r>
      <w:r w:rsidR="00EE69C4">
        <w:rPr>
          <w:sz w:val="28"/>
          <w:szCs w:val="28"/>
        </w:rPr>
        <w:t xml:space="preserve"> </w:t>
      </w:r>
      <w:r w:rsidR="001726B1">
        <w:rPr>
          <w:sz w:val="28"/>
          <w:szCs w:val="28"/>
        </w:rPr>
        <w:t>Кайдаковского</w:t>
      </w:r>
      <w:r w:rsidR="00EE69C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5D2AED">
        <w:rPr>
          <w:sz w:val="28"/>
          <w:szCs w:val="28"/>
        </w:rPr>
        <w:t xml:space="preserve"> по состоянию на 01.01.202</w:t>
      </w:r>
      <w:r w:rsidR="00AF450B">
        <w:rPr>
          <w:sz w:val="28"/>
          <w:szCs w:val="28"/>
        </w:rPr>
        <w:t>5</w:t>
      </w:r>
      <w:r w:rsidR="00B05290">
        <w:rPr>
          <w:sz w:val="28"/>
          <w:szCs w:val="28"/>
        </w:rPr>
        <w:t xml:space="preserve"> </w:t>
      </w:r>
      <w:r w:rsidR="005D2AED">
        <w:rPr>
          <w:sz w:val="28"/>
          <w:szCs w:val="28"/>
        </w:rPr>
        <w:t xml:space="preserve"> г.</w:t>
      </w:r>
      <w:r w:rsidRPr="008A72AB">
        <w:rPr>
          <w:sz w:val="28"/>
          <w:szCs w:val="28"/>
        </w:rPr>
        <w:t>;</w:t>
      </w:r>
    </w:p>
    <w:p w:rsidR="00DE0FF9" w:rsidRPr="008A72AB" w:rsidRDefault="00DE0FF9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и</w:t>
      </w:r>
      <w:r w:rsidR="00DC1188">
        <w:rPr>
          <w:sz w:val="28"/>
          <w:szCs w:val="28"/>
        </w:rPr>
        <w:t>сполнения муниципальных программ по состоянию на 01.01.202</w:t>
      </w:r>
      <w:r w:rsidR="00B05290">
        <w:rPr>
          <w:sz w:val="28"/>
          <w:szCs w:val="28"/>
        </w:rPr>
        <w:t>5</w:t>
      </w:r>
      <w:r w:rsidR="00DC1188">
        <w:rPr>
          <w:sz w:val="28"/>
          <w:szCs w:val="28"/>
        </w:rPr>
        <w:t xml:space="preserve"> г.;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2B65DA">
        <w:rPr>
          <w:sz w:val="28"/>
          <w:szCs w:val="28"/>
        </w:rPr>
        <w:t>- отчет об исполнении бюджета за отчетный финансовый год;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баланс исполнения бюджета;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финансовых результатах деятельности;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2B65DA">
        <w:rPr>
          <w:sz w:val="28"/>
          <w:szCs w:val="28"/>
        </w:rPr>
        <w:t>- отчет о движении денежных средств;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пояснительная записка</w:t>
      </w:r>
      <w:r>
        <w:rPr>
          <w:sz w:val="28"/>
          <w:szCs w:val="28"/>
        </w:rPr>
        <w:t>.</w:t>
      </w:r>
    </w:p>
    <w:p w:rsidR="003956E0" w:rsidRPr="008A72AB" w:rsidRDefault="00A062FB" w:rsidP="003956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предоставлена </w:t>
      </w:r>
      <w:r w:rsidRPr="00525FF2">
        <w:rPr>
          <w:sz w:val="28"/>
          <w:szCs w:val="28"/>
        </w:rPr>
        <w:t xml:space="preserve">по формам, </w:t>
      </w:r>
      <w:r w:rsidR="003956E0" w:rsidRPr="003956E0">
        <w:rPr>
          <w:sz w:val="28"/>
          <w:szCs w:val="28"/>
        </w:rPr>
        <w:t xml:space="preserve">закрепленными в пунктах 11.1 и 11.2 </w:t>
      </w:r>
      <w:r w:rsidR="003956E0" w:rsidRPr="003956E0">
        <w:rPr>
          <w:rFonts w:eastAsia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Минфина России от 28.12.2010 N 191н</w:t>
      </w:r>
      <w:r w:rsidR="003956E0" w:rsidRPr="003956E0">
        <w:rPr>
          <w:sz w:val="28"/>
          <w:szCs w:val="28"/>
        </w:rPr>
        <w:t xml:space="preserve"> (далее - Инструкции №191н);</w:t>
      </w:r>
    </w:p>
    <w:p w:rsidR="00A062FB" w:rsidRPr="005B5C93" w:rsidRDefault="00A062FB" w:rsidP="00A062F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по заключению счетов бюджетного учета отчета финансового года (ф.0503110);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B3001C">
        <w:rPr>
          <w:sz w:val="28"/>
          <w:szCs w:val="28"/>
        </w:rPr>
        <w:t xml:space="preserve">- отчет об исполнении бюджета </w:t>
      </w:r>
      <w:hyperlink r:id="rId8" w:history="1">
        <w:r w:rsidRPr="00B3001C">
          <w:rPr>
            <w:sz w:val="28"/>
            <w:szCs w:val="28"/>
          </w:rPr>
          <w:t>(ф.0503117)</w:t>
        </w:r>
      </w:hyperlink>
      <w:r w:rsidRPr="00B3001C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баланс </w:t>
      </w:r>
      <w:r>
        <w:rPr>
          <w:sz w:val="28"/>
          <w:szCs w:val="28"/>
        </w:rPr>
        <w:t>исполнения бюджета</w:t>
      </w:r>
      <w:r w:rsidRPr="00525FF2">
        <w:rPr>
          <w:sz w:val="28"/>
          <w:szCs w:val="28"/>
        </w:rPr>
        <w:t xml:space="preserve"> </w:t>
      </w:r>
      <w:hyperlink r:id="rId9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2</w:t>
        </w:r>
        <w:r w:rsidRPr="00525FF2">
          <w:rPr>
            <w:sz w:val="28"/>
            <w:szCs w:val="28"/>
          </w:rPr>
          <w:t>0)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финансовых результатах деятельности </w:t>
      </w:r>
      <w:hyperlink r:id="rId10" w:history="1">
        <w:r w:rsidRPr="00525FF2">
          <w:rPr>
            <w:sz w:val="28"/>
            <w:szCs w:val="28"/>
          </w:rPr>
          <w:t>(ф. 0503121)</w:t>
        </w:r>
      </w:hyperlink>
      <w:r w:rsidRPr="00525FF2"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2B65DA">
        <w:rPr>
          <w:sz w:val="28"/>
          <w:szCs w:val="28"/>
        </w:rPr>
        <w:t xml:space="preserve">- отчет о движении денежных средств </w:t>
      </w:r>
      <w:hyperlink r:id="rId11" w:history="1">
        <w:r w:rsidRPr="002B65DA">
          <w:rPr>
            <w:sz w:val="28"/>
            <w:szCs w:val="28"/>
          </w:rPr>
          <w:t>(ф. 0503123)</w:t>
        </w:r>
      </w:hyperlink>
      <w:r w:rsidRPr="002B65DA">
        <w:rPr>
          <w:sz w:val="28"/>
          <w:szCs w:val="28"/>
        </w:rPr>
        <w:t>;</w:t>
      </w:r>
      <w:r w:rsidR="006F697F">
        <w:rPr>
          <w:sz w:val="28"/>
          <w:szCs w:val="28"/>
        </w:rPr>
        <w:t xml:space="preserve"> 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кассовом поступлении и выбытии бюджетных средств (ф.0503124);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2B65DA">
        <w:rPr>
          <w:sz w:val="28"/>
          <w:szCs w:val="28"/>
        </w:rPr>
        <w:t>- справка по консолидируемым расчетам (ф.0503125);</w:t>
      </w:r>
    </w:p>
    <w:p w:rsidR="00B05290" w:rsidRDefault="00B05290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C21B78">
        <w:rPr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 xml:space="preserve"> (ф. 0503130)</w:t>
      </w:r>
      <w:r w:rsidRPr="00C21B7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D453BF" w:rsidRDefault="00D453BF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баланс по поступлениям и выбытиям бюджетных средств (ф.0503140);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52B2F">
        <w:rPr>
          <w:rFonts w:eastAsia="Times New Roman"/>
          <w:sz w:val="28"/>
          <w:szCs w:val="28"/>
        </w:rPr>
        <w:t>- пояснительная записка (ф.0503160);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движении нефинансовых активов (ф.0503168);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по дебиторской и кредиторской задолженности (ф.0503169);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изменении остатков валюты баланса (ф.0503173);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остатках денежных средств на счетах получателя бюджетных средств (ф.0503178);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lastRenderedPageBreak/>
        <w:t xml:space="preserve">В вышеуказанных формах бюджетной отчетности заполнены обязательные реквизиты: форма по ОКУД, отчетная дата, наименование органа, организующего исполнение бюджета, наименование бюджета, ИНН, глава по БК, код по ОКТМО, по ОКЕИ, периодичность, единицы измерения, </w:t>
      </w:r>
      <w:r w:rsidRPr="00525FF2">
        <w:rPr>
          <w:rFonts w:eastAsia="Times New Roman"/>
          <w:bCs/>
          <w:sz w:val="28"/>
          <w:szCs w:val="28"/>
        </w:rPr>
        <w:t>код субъекта бюджетной отчетности</w:t>
      </w:r>
      <w:r w:rsidRPr="00F41C18">
        <w:rPr>
          <w:sz w:val="28"/>
          <w:szCs w:val="28"/>
        </w:rPr>
        <w:t>.</w:t>
      </w:r>
    </w:p>
    <w:p w:rsidR="00852B2F" w:rsidRPr="00517ABE" w:rsidRDefault="00852B2F" w:rsidP="00852B2F">
      <w:pPr>
        <w:ind w:firstLine="709"/>
        <w:jc w:val="both"/>
        <w:rPr>
          <w:sz w:val="28"/>
          <w:szCs w:val="28"/>
        </w:rPr>
      </w:pPr>
      <w:r w:rsidRPr="00517ABE">
        <w:rPr>
          <w:sz w:val="28"/>
          <w:szCs w:val="28"/>
        </w:rPr>
        <w:t>В соответствии с пунктом 4 Инструкции №191н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:rsidR="00852B2F" w:rsidRPr="00517ABE" w:rsidRDefault="00852B2F" w:rsidP="00852B2F">
      <w:pPr>
        <w:ind w:firstLine="709"/>
        <w:jc w:val="both"/>
        <w:rPr>
          <w:sz w:val="28"/>
          <w:szCs w:val="28"/>
        </w:rPr>
      </w:pPr>
      <w:r w:rsidRPr="00517ABE">
        <w:rPr>
          <w:sz w:val="28"/>
          <w:szCs w:val="28"/>
        </w:rPr>
        <w:t>На основании пункта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F4072D" w:rsidRDefault="00F4072D" w:rsidP="00FA3223">
      <w:pPr>
        <w:ind w:firstLine="709"/>
        <w:jc w:val="center"/>
        <w:rPr>
          <w:b/>
          <w:sz w:val="28"/>
          <w:szCs w:val="28"/>
        </w:rPr>
      </w:pPr>
    </w:p>
    <w:p w:rsidR="009C3220" w:rsidRDefault="009C3220" w:rsidP="00FA3223">
      <w:pPr>
        <w:ind w:firstLine="709"/>
        <w:jc w:val="center"/>
        <w:rPr>
          <w:b/>
          <w:sz w:val="28"/>
          <w:szCs w:val="28"/>
        </w:rPr>
      </w:pPr>
      <w:r w:rsidRPr="005B4270">
        <w:rPr>
          <w:b/>
          <w:sz w:val="28"/>
          <w:szCs w:val="28"/>
        </w:rPr>
        <w:t xml:space="preserve">2. </w:t>
      </w:r>
      <w:r w:rsidR="00312F9D">
        <w:rPr>
          <w:b/>
          <w:sz w:val="28"/>
          <w:szCs w:val="28"/>
        </w:rPr>
        <w:t>Анализ</w:t>
      </w:r>
      <w:r w:rsidR="003A0C35">
        <w:rPr>
          <w:b/>
          <w:sz w:val="28"/>
          <w:szCs w:val="28"/>
        </w:rPr>
        <w:t xml:space="preserve"> показателей</w:t>
      </w:r>
      <w:r w:rsidR="00312F9D">
        <w:rPr>
          <w:b/>
          <w:sz w:val="28"/>
          <w:szCs w:val="28"/>
        </w:rPr>
        <w:t xml:space="preserve"> бюджетной отчетности об исполнении бюджета сельского поселения за 202</w:t>
      </w:r>
      <w:r w:rsidR="00396A0C">
        <w:rPr>
          <w:b/>
          <w:sz w:val="28"/>
          <w:szCs w:val="28"/>
        </w:rPr>
        <w:t>4</w:t>
      </w:r>
      <w:r w:rsidR="00312F9D">
        <w:rPr>
          <w:b/>
          <w:sz w:val="28"/>
          <w:szCs w:val="28"/>
        </w:rPr>
        <w:t xml:space="preserve"> год</w:t>
      </w:r>
    </w:p>
    <w:p w:rsidR="00750AA0" w:rsidRDefault="00750AA0" w:rsidP="00FA3223">
      <w:pPr>
        <w:ind w:firstLine="709"/>
        <w:jc w:val="center"/>
        <w:rPr>
          <w:b/>
          <w:sz w:val="28"/>
          <w:szCs w:val="28"/>
        </w:rPr>
      </w:pPr>
    </w:p>
    <w:p w:rsidR="00750AA0" w:rsidRPr="00862298" w:rsidRDefault="001D07D5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.1.</w:t>
      </w:r>
      <w:r w:rsidR="00750AA0">
        <w:rPr>
          <w:sz w:val="28"/>
          <w:szCs w:val="28"/>
        </w:rPr>
        <w:t xml:space="preserve"> Предоставленный о</w:t>
      </w:r>
      <w:r w:rsidR="00750AA0" w:rsidRPr="00862298">
        <w:rPr>
          <w:sz w:val="28"/>
          <w:szCs w:val="28"/>
        </w:rPr>
        <w:t>тчет о финансовых результатах деятельности</w:t>
      </w:r>
      <w:r w:rsidR="00750AA0" w:rsidRPr="00862298">
        <w:t xml:space="preserve"> </w:t>
      </w:r>
      <w:hyperlink r:id="rId12" w:history="1">
        <w:r w:rsidR="00750AA0" w:rsidRPr="00862298">
          <w:rPr>
            <w:sz w:val="28"/>
            <w:szCs w:val="28"/>
          </w:rPr>
          <w:t>(ф.0503121)</w:t>
        </w:r>
      </w:hyperlink>
      <w:r w:rsidR="00750AA0">
        <w:rPr>
          <w:sz w:val="28"/>
          <w:szCs w:val="28"/>
        </w:rPr>
        <w:t xml:space="preserve"> </w:t>
      </w:r>
      <w:r w:rsidR="00750AA0" w:rsidRPr="00862298">
        <w:rPr>
          <w:sz w:val="28"/>
          <w:szCs w:val="28"/>
        </w:rPr>
        <w:t>содержит данные о финансовых результатах деятельности в разрезе кодов КОСГУ по состоянию на 1 января</w:t>
      </w:r>
      <w:r w:rsidR="00750AA0">
        <w:rPr>
          <w:sz w:val="28"/>
          <w:szCs w:val="28"/>
        </w:rPr>
        <w:t xml:space="preserve"> 202</w:t>
      </w:r>
      <w:r w:rsidR="00583879">
        <w:rPr>
          <w:sz w:val="28"/>
          <w:szCs w:val="28"/>
        </w:rPr>
        <w:t>5</w:t>
      </w:r>
      <w:r w:rsidR="00750AA0" w:rsidRPr="00862298">
        <w:rPr>
          <w:sz w:val="28"/>
          <w:szCs w:val="28"/>
        </w:rPr>
        <w:t xml:space="preserve"> года.</w:t>
      </w:r>
    </w:p>
    <w:p w:rsidR="00750AA0" w:rsidRPr="00862298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2298">
        <w:rPr>
          <w:sz w:val="28"/>
          <w:szCs w:val="28"/>
        </w:rPr>
        <w:t xml:space="preserve"> отчете </w:t>
      </w:r>
      <w:r>
        <w:rPr>
          <w:sz w:val="28"/>
          <w:szCs w:val="28"/>
        </w:rPr>
        <w:t>отражены показатели</w:t>
      </w:r>
      <w:r w:rsidRPr="00862298">
        <w:rPr>
          <w:sz w:val="28"/>
          <w:szCs w:val="28"/>
        </w:rPr>
        <w:t xml:space="preserve"> в разрезе бюджетной деятельности (графа 4) и итогов</w:t>
      </w:r>
      <w:r>
        <w:rPr>
          <w:sz w:val="28"/>
          <w:szCs w:val="28"/>
        </w:rPr>
        <w:t>ые</w:t>
      </w:r>
      <w:r w:rsidRPr="00862298">
        <w:rPr>
          <w:sz w:val="28"/>
          <w:szCs w:val="28"/>
        </w:rPr>
        <w:t xml:space="preserve"> показателя (графа 6)</w:t>
      </w:r>
      <w:r>
        <w:rPr>
          <w:sz w:val="28"/>
          <w:szCs w:val="28"/>
        </w:rPr>
        <w:t xml:space="preserve">, в </w:t>
      </w:r>
      <w:r w:rsidRPr="00862298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Pr="0086229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«С</w:t>
      </w:r>
      <w:r w:rsidRPr="00862298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862298">
        <w:rPr>
          <w:sz w:val="28"/>
          <w:szCs w:val="28"/>
        </w:rPr>
        <w:t xml:space="preserve"> во временном распоряжении</w:t>
      </w:r>
      <w:r>
        <w:rPr>
          <w:sz w:val="28"/>
          <w:szCs w:val="28"/>
        </w:rPr>
        <w:t>» числовые показатели отсутствуют.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862298">
        <w:rPr>
          <w:sz w:val="28"/>
          <w:szCs w:val="28"/>
        </w:rPr>
        <w:t>Показатели отраж</w:t>
      </w:r>
      <w:r>
        <w:rPr>
          <w:sz w:val="28"/>
          <w:szCs w:val="28"/>
        </w:rPr>
        <w:t>ены</w:t>
      </w:r>
      <w:r w:rsidRPr="00862298">
        <w:rPr>
          <w:sz w:val="28"/>
          <w:szCs w:val="28"/>
        </w:rPr>
        <w:t xml:space="preserve">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>Данные о финансовых результатах деятельности по состоянию на 01.01.20</w:t>
      </w:r>
      <w:r>
        <w:rPr>
          <w:sz w:val="28"/>
          <w:szCs w:val="28"/>
        </w:rPr>
        <w:t>2</w:t>
      </w:r>
      <w:r w:rsidR="005838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81299">
        <w:rPr>
          <w:sz w:val="28"/>
          <w:szCs w:val="28"/>
        </w:rPr>
        <w:t xml:space="preserve"> </w:t>
      </w:r>
      <w:r w:rsidRPr="00FE2093"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r w:rsidRPr="00FE2093">
        <w:rPr>
          <w:sz w:val="28"/>
          <w:szCs w:val="28"/>
        </w:rPr>
        <w:t>Отчете о финансовых результатах деятельности</w:t>
      </w:r>
      <w:r>
        <w:rPr>
          <w:sz w:val="28"/>
          <w:szCs w:val="28"/>
        </w:rPr>
        <w:t>»</w:t>
      </w:r>
      <w:r w:rsidRPr="00FE2093">
        <w:rPr>
          <w:sz w:val="28"/>
          <w:szCs w:val="28"/>
        </w:rPr>
        <w:t xml:space="preserve"> (ф.0503121)</w:t>
      </w:r>
      <w:r>
        <w:rPr>
          <w:sz w:val="28"/>
          <w:szCs w:val="28"/>
        </w:rPr>
        <w:t xml:space="preserve"> составили: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E2093">
        <w:rPr>
          <w:sz w:val="28"/>
          <w:szCs w:val="28"/>
        </w:rPr>
        <w:t>доход</w:t>
      </w:r>
      <w:r>
        <w:rPr>
          <w:sz w:val="28"/>
          <w:szCs w:val="28"/>
        </w:rPr>
        <w:t>ы в</w:t>
      </w:r>
      <w:r w:rsidRPr="00FE2093">
        <w:rPr>
          <w:sz w:val="28"/>
          <w:szCs w:val="28"/>
        </w:rPr>
        <w:t xml:space="preserve"> сумме </w:t>
      </w:r>
      <w:r w:rsidR="00266192">
        <w:rPr>
          <w:b/>
          <w:sz w:val="28"/>
          <w:szCs w:val="28"/>
        </w:rPr>
        <w:t>1</w:t>
      </w:r>
      <w:r w:rsidR="00583879">
        <w:rPr>
          <w:b/>
          <w:sz w:val="28"/>
          <w:szCs w:val="28"/>
        </w:rPr>
        <w:t>67</w:t>
      </w:r>
      <w:r w:rsidR="00266192">
        <w:rPr>
          <w:b/>
          <w:sz w:val="28"/>
          <w:szCs w:val="28"/>
        </w:rPr>
        <w:t xml:space="preserve"> </w:t>
      </w:r>
      <w:r w:rsidR="00583879">
        <w:rPr>
          <w:b/>
          <w:sz w:val="28"/>
          <w:szCs w:val="28"/>
        </w:rPr>
        <w:t>394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налоговые доходы в сумме </w:t>
      </w:r>
      <w:r w:rsidR="0058387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583879">
        <w:rPr>
          <w:b/>
          <w:sz w:val="28"/>
          <w:szCs w:val="28"/>
        </w:rPr>
        <w:t>034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собственности в сумме </w:t>
      </w:r>
      <w:r w:rsidR="00583879">
        <w:rPr>
          <w:b/>
          <w:sz w:val="28"/>
          <w:szCs w:val="28"/>
        </w:rPr>
        <w:t>601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F4072D" w:rsidRPr="00F4072D" w:rsidRDefault="00F4072D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пени, неустойки, возмещение ущерба в сумме </w:t>
      </w:r>
      <w:r w:rsidR="00583879">
        <w:rPr>
          <w:b/>
          <w:sz w:val="28"/>
          <w:szCs w:val="28"/>
        </w:rPr>
        <w:t>274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денежные поступления текущего характера в сумме </w:t>
      </w:r>
      <w:r w:rsidR="005838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</w:t>
      </w:r>
      <w:r w:rsidR="00583879">
        <w:rPr>
          <w:b/>
          <w:sz w:val="28"/>
          <w:szCs w:val="28"/>
        </w:rPr>
        <w:t>918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583879" w:rsidRPr="00583879" w:rsidRDefault="00583879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операций с активами в сумме </w:t>
      </w:r>
      <w:r>
        <w:rPr>
          <w:b/>
          <w:sz w:val="28"/>
          <w:szCs w:val="28"/>
        </w:rPr>
        <w:t>–</w:t>
      </w:r>
      <w:r w:rsidR="009F2FDB">
        <w:rPr>
          <w:b/>
          <w:sz w:val="28"/>
          <w:szCs w:val="28"/>
        </w:rPr>
        <w:t xml:space="preserve"> </w:t>
      </w:r>
      <w:r w:rsidR="009F2FDB">
        <w:rPr>
          <w:sz w:val="28"/>
          <w:szCs w:val="28"/>
        </w:rPr>
        <w:t>(минус)</w:t>
      </w:r>
      <w:r>
        <w:rPr>
          <w:b/>
          <w:sz w:val="28"/>
          <w:szCs w:val="28"/>
        </w:rPr>
        <w:t xml:space="preserve"> 296,8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не</w:t>
      </w:r>
      <w:r w:rsidR="00583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поступления в сектор государственного управления в сумме </w:t>
      </w:r>
      <w:r w:rsidR="00583879">
        <w:rPr>
          <w:b/>
          <w:sz w:val="28"/>
          <w:szCs w:val="28"/>
        </w:rPr>
        <w:t>150 862</w:t>
      </w:r>
      <w:r>
        <w:rPr>
          <w:b/>
          <w:sz w:val="28"/>
          <w:szCs w:val="28"/>
        </w:rPr>
        <w:t>,</w:t>
      </w:r>
      <w:r w:rsidR="0058387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2093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E2093">
        <w:rPr>
          <w:sz w:val="28"/>
          <w:szCs w:val="28"/>
        </w:rPr>
        <w:t xml:space="preserve"> в сумме </w:t>
      </w:r>
      <w:r w:rsidR="009F2FDB">
        <w:rPr>
          <w:b/>
          <w:sz w:val="28"/>
          <w:szCs w:val="28"/>
        </w:rPr>
        <w:t>1</w:t>
      </w:r>
      <w:r w:rsidR="002661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F2FDB">
        <w:rPr>
          <w:b/>
          <w:sz w:val="28"/>
          <w:szCs w:val="28"/>
        </w:rPr>
        <w:t>755</w:t>
      </w:r>
      <w:r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9F2FDB">
        <w:rPr>
          <w:b/>
          <w:sz w:val="28"/>
          <w:szCs w:val="28"/>
        </w:rPr>
        <w:t>7 452,9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работ, услуг в сумме </w:t>
      </w:r>
      <w:r w:rsidR="00F87B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="009F2FDB">
        <w:rPr>
          <w:b/>
          <w:sz w:val="28"/>
          <w:szCs w:val="28"/>
        </w:rPr>
        <w:t>016</w:t>
      </w:r>
      <w:r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перечисления бюджетам в сумме </w:t>
      </w:r>
      <w:r w:rsidR="009F2FDB">
        <w:rPr>
          <w:b/>
          <w:sz w:val="28"/>
          <w:szCs w:val="28"/>
        </w:rPr>
        <w:t>32</w:t>
      </w:r>
      <w:r w:rsidRPr="00EE4B1B"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в сумме </w:t>
      </w:r>
      <w:r w:rsidR="008B0034">
        <w:rPr>
          <w:b/>
          <w:sz w:val="28"/>
          <w:szCs w:val="28"/>
        </w:rPr>
        <w:t>2</w:t>
      </w:r>
      <w:r w:rsidR="009F2FDB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операциям с активами в сумме </w:t>
      </w:r>
      <w:r w:rsidR="008B0034">
        <w:rPr>
          <w:b/>
          <w:sz w:val="28"/>
          <w:szCs w:val="28"/>
        </w:rPr>
        <w:t>6</w:t>
      </w:r>
      <w:r w:rsidR="00F87B29">
        <w:rPr>
          <w:b/>
          <w:sz w:val="28"/>
          <w:szCs w:val="28"/>
        </w:rPr>
        <w:t>8</w:t>
      </w:r>
      <w:r w:rsidR="009F2FD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726A9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в сумме </w:t>
      </w:r>
      <w:r w:rsidR="008B0034">
        <w:rPr>
          <w:b/>
          <w:sz w:val="28"/>
          <w:szCs w:val="28"/>
        </w:rPr>
        <w:t>3</w:t>
      </w:r>
      <w:r w:rsidR="009F2FDB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Pr="00FE2093">
        <w:rPr>
          <w:sz w:val="28"/>
          <w:szCs w:val="28"/>
        </w:rPr>
        <w:t xml:space="preserve">истый операционный результат составил </w:t>
      </w:r>
      <w:r w:rsidR="009F2FDB">
        <w:rPr>
          <w:b/>
          <w:sz w:val="28"/>
          <w:szCs w:val="28"/>
        </w:rPr>
        <w:t>155 639</w:t>
      </w:r>
      <w:r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</w:t>
      </w:r>
      <w:r>
        <w:rPr>
          <w:sz w:val="28"/>
          <w:szCs w:val="28"/>
        </w:rPr>
        <w:lastRenderedPageBreak/>
        <w:t>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нефинансовыми активами в сумме </w:t>
      </w:r>
      <w:r w:rsidR="0007195F">
        <w:rPr>
          <w:b/>
          <w:sz w:val="28"/>
          <w:szCs w:val="28"/>
        </w:rPr>
        <w:t>1</w:t>
      </w:r>
      <w:r w:rsidR="0073282E">
        <w:rPr>
          <w:b/>
          <w:sz w:val="28"/>
          <w:szCs w:val="28"/>
        </w:rPr>
        <w:t>4</w:t>
      </w:r>
      <w:r w:rsidR="009F2FDB">
        <w:rPr>
          <w:b/>
          <w:sz w:val="28"/>
          <w:szCs w:val="28"/>
        </w:rPr>
        <w:t>9 561</w:t>
      </w:r>
      <w:r w:rsidR="00A30145">
        <w:rPr>
          <w:b/>
          <w:sz w:val="28"/>
          <w:szCs w:val="28"/>
        </w:rPr>
        <w:t>,</w:t>
      </w:r>
      <w:r w:rsidR="009F2FDB">
        <w:rPr>
          <w:b/>
          <w:sz w:val="28"/>
          <w:szCs w:val="28"/>
        </w:rPr>
        <w:t>6</w:t>
      </w:r>
      <w:r w:rsidR="00A301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операции с финансовыми активами и обязательствами в сумме</w:t>
      </w:r>
      <w:r w:rsidR="0073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2FDB">
        <w:rPr>
          <w:b/>
          <w:sz w:val="28"/>
          <w:szCs w:val="28"/>
        </w:rPr>
        <w:t>6 077,8</w:t>
      </w:r>
      <w:r>
        <w:rPr>
          <w:sz w:val="28"/>
          <w:szCs w:val="28"/>
        </w:rPr>
        <w:t xml:space="preserve"> тыс. рублей.</w:t>
      </w:r>
    </w:p>
    <w:p w:rsidR="00750AA0" w:rsidRPr="00344A28" w:rsidRDefault="007D1ED7" w:rsidP="00750AA0">
      <w:pPr>
        <w:ind w:firstLine="709"/>
        <w:jc w:val="both"/>
        <w:rPr>
          <w:sz w:val="28"/>
          <w:szCs w:val="28"/>
        </w:rPr>
      </w:pPr>
      <w:r w:rsidRPr="00344A28">
        <w:rPr>
          <w:b/>
          <w:sz w:val="28"/>
          <w:szCs w:val="28"/>
        </w:rPr>
        <w:t>2</w:t>
      </w:r>
      <w:r w:rsidR="00750AA0" w:rsidRPr="00344A28">
        <w:rPr>
          <w:b/>
          <w:sz w:val="28"/>
          <w:szCs w:val="28"/>
        </w:rPr>
        <w:t>.2.</w:t>
      </w:r>
      <w:r w:rsidR="00750AA0" w:rsidRPr="00344A28">
        <w:rPr>
          <w:sz w:val="28"/>
          <w:szCs w:val="28"/>
        </w:rPr>
        <w:t xml:space="preserve"> </w:t>
      </w:r>
      <w:r w:rsidR="00FA69E0" w:rsidRPr="00344A28">
        <w:rPr>
          <w:color w:val="000000"/>
          <w:sz w:val="28"/>
          <w:szCs w:val="28"/>
        </w:rPr>
        <w:t xml:space="preserve">В </w:t>
      </w:r>
      <w:r w:rsidR="00750AA0" w:rsidRPr="00344A28">
        <w:rPr>
          <w:sz w:val="28"/>
          <w:szCs w:val="28"/>
        </w:rPr>
        <w:t>отчете о движении денежных средств (ф.0503123) отражены данные по кассовым поступлениям и выбытиям</w:t>
      </w:r>
      <w:r w:rsidR="00040179" w:rsidRPr="00344A28">
        <w:rPr>
          <w:sz w:val="28"/>
          <w:szCs w:val="28"/>
        </w:rPr>
        <w:t xml:space="preserve"> по счетам бюджета в разрезе кодов классификации операций сектора государственного управления, а также изменение остатков средств</w:t>
      </w:r>
      <w:r w:rsidR="00750AA0" w:rsidRPr="00344A28">
        <w:rPr>
          <w:sz w:val="28"/>
          <w:szCs w:val="28"/>
        </w:rPr>
        <w:t>.</w:t>
      </w:r>
    </w:p>
    <w:p w:rsidR="00750AA0" w:rsidRPr="00344A28" w:rsidRDefault="00750AA0" w:rsidP="00750AA0">
      <w:pPr>
        <w:ind w:firstLine="709"/>
        <w:jc w:val="both"/>
        <w:rPr>
          <w:sz w:val="28"/>
          <w:szCs w:val="28"/>
        </w:rPr>
      </w:pPr>
      <w:r w:rsidRPr="00344A28">
        <w:rPr>
          <w:sz w:val="28"/>
          <w:szCs w:val="28"/>
        </w:rPr>
        <w:t xml:space="preserve">В разделе «Поступления» отражены доходы в сумме </w:t>
      </w:r>
      <w:r w:rsidR="00837BC7">
        <w:rPr>
          <w:b/>
          <w:sz w:val="28"/>
          <w:szCs w:val="28"/>
        </w:rPr>
        <w:t>16 514,3</w:t>
      </w:r>
      <w:r w:rsidRPr="00344A28">
        <w:rPr>
          <w:sz w:val="28"/>
          <w:szCs w:val="28"/>
        </w:rPr>
        <w:t xml:space="preserve"> тыс. рублей, «Выбытия» отражены расходы бюджета в сумме </w:t>
      </w:r>
      <w:r w:rsidR="00837BC7">
        <w:rPr>
          <w:b/>
          <w:sz w:val="28"/>
          <w:szCs w:val="28"/>
        </w:rPr>
        <w:t>15 633,1</w:t>
      </w:r>
      <w:r w:rsidRPr="00344A28">
        <w:rPr>
          <w:sz w:val="28"/>
          <w:szCs w:val="28"/>
        </w:rPr>
        <w:t xml:space="preserve"> тыс. рублей и в разделе «Изменение остатков средств» в сумме</w:t>
      </w:r>
      <w:r w:rsidR="00626CC0" w:rsidRPr="00344A28">
        <w:rPr>
          <w:sz w:val="28"/>
          <w:szCs w:val="28"/>
        </w:rPr>
        <w:t xml:space="preserve"> </w:t>
      </w:r>
      <w:r w:rsidR="00F675E9">
        <w:rPr>
          <w:sz w:val="28"/>
          <w:szCs w:val="28"/>
        </w:rPr>
        <w:t xml:space="preserve">(минус) </w:t>
      </w:r>
      <w:r w:rsidR="00837BC7">
        <w:rPr>
          <w:b/>
          <w:sz w:val="28"/>
          <w:szCs w:val="28"/>
        </w:rPr>
        <w:t>881</w:t>
      </w:r>
      <w:r w:rsidRPr="00344A28">
        <w:rPr>
          <w:b/>
          <w:sz w:val="28"/>
          <w:szCs w:val="28"/>
        </w:rPr>
        <w:t>,</w:t>
      </w:r>
      <w:r w:rsidR="00837BC7">
        <w:rPr>
          <w:b/>
          <w:sz w:val="28"/>
          <w:szCs w:val="28"/>
        </w:rPr>
        <w:t>2</w:t>
      </w:r>
      <w:r w:rsidRPr="00344A28">
        <w:rPr>
          <w:sz w:val="28"/>
          <w:szCs w:val="28"/>
        </w:rPr>
        <w:t xml:space="preserve"> тыс. рублей.</w:t>
      </w:r>
    </w:p>
    <w:p w:rsidR="00750AA0" w:rsidRPr="008D4FE7" w:rsidRDefault="00B01132" w:rsidP="00750AA0">
      <w:pPr>
        <w:ind w:firstLine="709"/>
        <w:jc w:val="both"/>
        <w:rPr>
          <w:sz w:val="28"/>
          <w:szCs w:val="28"/>
        </w:rPr>
      </w:pPr>
      <w:r w:rsidRPr="008D4FE7">
        <w:rPr>
          <w:b/>
          <w:sz w:val="28"/>
          <w:szCs w:val="28"/>
        </w:rPr>
        <w:t>2</w:t>
      </w:r>
      <w:r w:rsidR="00750AA0" w:rsidRPr="008D4FE7">
        <w:rPr>
          <w:b/>
          <w:sz w:val="28"/>
          <w:szCs w:val="28"/>
        </w:rPr>
        <w:t>.3.</w:t>
      </w:r>
      <w:r w:rsidR="00750AA0" w:rsidRPr="008D4FE7">
        <w:rPr>
          <w:sz w:val="28"/>
          <w:szCs w:val="28"/>
        </w:rPr>
        <w:t xml:space="preserve"> Отчет об исполнении бюджета (ф.0503117) содержит показатели, характеризующие выполнение годовых утвержденных назначений на 202</w:t>
      </w:r>
      <w:r w:rsidR="00837BC7" w:rsidRPr="008D4FE7">
        <w:rPr>
          <w:sz w:val="28"/>
          <w:szCs w:val="28"/>
        </w:rPr>
        <w:t>4</w:t>
      </w:r>
      <w:r w:rsidR="00750AA0" w:rsidRPr="008D4FE7">
        <w:rPr>
          <w:sz w:val="28"/>
          <w:szCs w:val="28"/>
        </w:rPr>
        <w:t xml:space="preserve"> год по доходам, расходам и источникам финансирования дефицита бюджета.</w:t>
      </w:r>
    </w:p>
    <w:p w:rsidR="00750AA0" w:rsidRPr="008D4FE7" w:rsidRDefault="00750AA0" w:rsidP="00750AA0">
      <w:pPr>
        <w:ind w:firstLine="709"/>
        <w:jc w:val="both"/>
        <w:rPr>
          <w:sz w:val="28"/>
          <w:szCs w:val="28"/>
        </w:rPr>
      </w:pPr>
      <w:r w:rsidRPr="008D4FE7">
        <w:rPr>
          <w:sz w:val="28"/>
          <w:szCs w:val="28"/>
        </w:rPr>
        <w:t xml:space="preserve">Бюджетные назначения по доходам отражены в сумме </w:t>
      </w:r>
      <w:r w:rsidR="00837BC7" w:rsidRPr="008D4FE7">
        <w:rPr>
          <w:b/>
          <w:sz w:val="28"/>
          <w:szCs w:val="28"/>
        </w:rPr>
        <w:t>15 818,4</w:t>
      </w:r>
      <w:r w:rsidRPr="008D4FE7">
        <w:rPr>
          <w:sz w:val="28"/>
          <w:szCs w:val="28"/>
        </w:rPr>
        <w:t xml:space="preserve"> тыс. рублей, исполнены в сумме </w:t>
      </w:r>
      <w:r w:rsidR="00837BC7" w:rsidRPr="008D4FE7">
        <w:rPr>
          <w:b/>
          <w:sz w:val="28"/>
          <w:szCs w:val="28"/>
        </w:rPr>
        <w:t>16 514,3</w:t>
      </w:r>
      <w:r w:rsidRPr="008D4FE7">
        <w:rPr>
          <w:sz w:val="28"/>
          <w:szCs w:val="28"/>
        </w:rPr>
        <w:t xml:space="preserve"> тыс. рублей, по расходам, </w:t>
      </w:r>
      <w:r w:rsidR="00D67BAA" w:rsidRPr="008D4FE7">
        <w:rPr>
          <w:sz w:val="28"/>
          <w:szCs w:val="28"/>
        </w:rPr>
        <w:t xml:space="preserve">бюджетные назначения </w:t>
      </w:r>
      <w:r w:rsidRPr="008D4FE7">
        <w:rPr>
          <w:sz w:val="28"/>
          <w:szCs w:val="28"/>
        </w:rPr>
        <w:t>отражены в</w:t>
      </w:r>
      <w:r w:rsidR="00017E55" w:rsidRPr="008D4FE7">
        <w:rPr>
          <w:sz w:val="28"/>
          <w:szCs w:val="28"/>
        </w:rPr>
        <w:t xml:space="preserve"> сумме</w:t>
      </w:r>
      <w:r w:rsidRPr="008D4FE7">
        <w:rPr>
          <w:sz w:val="28"/>
          <w:szCs w:val="28"/>
        </w:rPr>
        <w:t xml:space="preserve"> </w:t>
      </w:r>
      <w:r w:rsidR="00837BC7" w:rsidRPr="008D4FE7">
        <w:rPr>
          <w:b/>
          <w:sz w:val="28"/>
          <w:szCs w:val="28"/>
        </w:rPr>
        <w:t>16 311,3</w:t>
      </w:r>
      <w:r w:rsidRPr="008D4FE7">
        <w:rPr>
          <w:sz w:val="28"/>
          <w:szCs w:val="28"/>
        </w:rPr>
        <w:t xml:space="preserve"> тыс. рублей, исполнены в размере </w:t>
      </w:r>
      <w:r w:rsidR="00837BC7" w:rsidRPr="008D4FE7">
        <w:rPr>
          <w:b/>
          <w:sz w:val="28"/>
          <w:szCs w:val="28"/>
        </w:rPr>
        <w:t>15 633,1</w:t>
      </w:r>
      <w:r w:rsidRPr="008D4FE7">
        <w:rPr>
          <w:sz w:val="28"/>
          <w:szCs w:val="28"/>
        </w:rPr>
        <w:t xml:space="preserve"> тыс. рублей в пределах</w:t>
      </w:r>
      <w:r w:rsidR="00185F9D" w:rsidRPr="008D4FE7">
        <w:rPr>
          <w:sz w:val="28"/>
          <w:szCs w:val="28"/>
        </w:rPr>
        <w:t>,</w:t>
      </w:r>
      <w:r w:rsidRPr="008D4FE7">
        <w:rPr>
          <w:sz w:val="28"/>
          <w:szCs w:val="28"/>
        </w:rPr>
        <w:t xml:space="preserve"> утвержденных на 202</w:t>
      </w:r>
      <w:r w:rsidR="00837BC7" w:rsidRPr="008D4FE7">
        <w:rPr>
          <w:sz w:val="28"/>
          <w:szCs w:val="28"/>
        </w:rPr>
        <w:t>4</w:t>
      </w:r>
      <w:r w:rsidRPr="008D4FE7">
        <w:rPr>
          <w:sz w:val="28"/>
          <w:szCs w:val="28"/>
        </w:rPr>
        <w:t xml:space="preserve"> год лимитов бюджетных обязательств.</w:t>
      </w:r>
    </w:p>
    <w:p w:rsidR="00750AA0" w:rsidRPr="008D4FE7" w:rsidRDefault="00750AA0" w:rsidP="00750AA0">
      <w:pPr>
        <w:ind w:firstLine="709"/>
        <w:jc w:val="both"/>
        <w:rPr>
          <w:sz w:val="28"/>
          <w:szCs w:val="28"/>
        </w:rPr>
      </w:pPr>
      <w:r w:rsidRPr="008D4FE7">
        <w:rPr>
          <w:sz w:val="28"/>
          <w:szCs w:val="28"/>
        </w:rPr>
        <w:t xml:space="preserve">Неиспользованные назначения по бюджетным ассигнованиям, по лимитам бюджетных обязательств составили в сумме </w:t>
      </w:r>
      <w:r w:rsidR="00837BC7" w:rsidRPr="008D4FE7">
        <w:rPr>
          <w:b/>
          <w:sz w:val="28"/>
          <w:szCs w:val="28"/>
        </w:rPr>
        <w:t>678,2</w:t>
      </w:r>
      <w:r w:rsidRPr="008D4FE7">
        <w:rPr>
          <w:sz w:val="28"/>
          <w:szCs w:val="28"/>
        </w:rPr>
        <w:t xml:space="preserve"> тыс. рублей.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8D4FE7">
        <w:rPr>
          <w:sz w:val="28"/>
          <w:szCs w:val="28"/>
        </w:rPr>
        <w:t>Источники финансирования дефицита бюджета исполнены в сумме</w:t>
      </w:r>
      <w:r w:rsidR="005C1CAA" w:rsidRPr="008D4FE7">
        <w:rPr>
          <w:sz w:val="28"/>
          <w:szCs w:val="28"/>
        </w:rPr>
        <w:t xml:space="preserve">            </w:t>
      </w:r>
      <w:r w:rsidR="00256773" w:rsidRPr="008D4FE7">
        <w:rPr>
          <w:sz w:val="28"/>
          <w:szCs w:val="28"/>
        </w:rPr>
        <w:t xml:space="preserve"> </w:t>
      </w:r>
      <w:proofErr w:type="gramStart"/>
      <w:r w:rsidR="005C1CAA" w:rsidRPr="008D4FE7">
        <w:rPr>
          <w:sz w:val="28"/>
          <w:szCs w:val="28"/>
        </w:rPr>
        <w:t>-</w:t>
      </w:r>
      <w:r w:rsidR="007123E1" w:rsidRPr="008D4FE7">
        <w:rPr>
          <w:sz w:val="28"/>
          <w:szCs w:val="28"/>
        </w:rPr>
        <w:t>(</w:t>
      </w:r>
      <w:proofErr w:type="gramEnd"/>
      <w:r w:rsidR="007123E1" w:rsidRPr="008D4FE7">
        <w:rPr>
          <w:sz w:val="28"/>
          <w:szCs w:val="28"/>
        </w:rPr>
        <w:t xml:space="preserve">минус) </w:t>
      </w:r>
      <w:r w:rsidR="00837BC7" w:rsidRPr="008D4FE7">
        <w:rPr>
          <w:b/>
          <w:sz w:val="28"/>
          <w:szCs w:val="28"/>
        </w:rPr>
        <w:t>881,2</w:t>
      </w:r>
      <w:r w:rsidRPr="008D4FE7">
        <w:rPr>
          <w:sz w:val="28"/>
          <w:szCs w:val="28"/>
        </w:rPr>
        <w:t xml:space="preserve"> тыс. рублей.</w:t>
      </w:r>
      <w:r w:rsidR="007B6634">
        <w:rPr>
          <w:sz w:val="28"/>
          <w:szCs w:val="28"/>
        </w:rPr>
        <w:t xml:space="preserve"> </w:t>
      </w:r>
    </w:p>
    <w:p w:rsidR="005C1CAA" w:rsidRPr="0014234D" w:rsidRDefault="005C1CAA" w:rsidP="005C1CA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423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14234D">
        <w:rPr>
          <w:b/>
          <w:sz w:val="28"/>
          <w:szCs w:val="28"/>
        </w:rPr>
        <w:t>.</w:t>
      </w:r>
      <w:r w:rsidRPr="0014234D">
        <w:rPr>
          <w:sz w:val="28"/>
          <w:szCs w:val="28"/>
        </w:rPr>
        <w:t xml:space="preserve"> </w:t>
      </w:r>
      <w:bookmarkStart w:id="0" w:name="_Hlk66869015"/>
      <w:r w:rsidRPr="0014234D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End w:id="0"/>
      <w:r w:rsidRPr="0014234D">
        <w:rPr>
          <w:sz w:val="28"/>
          <w:szCs w:val="28"/>
        </w:rPr>
        <w:t>(ф.0503130) сформирован в составе годовой отчетности по состоянию на 1 января 202</w:t>
      </w:r>
      <w:r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года, его заполнение соответствует  </w:t>
      </w:r>
      <w:hyperlink r:id="rId13" w:history="1">
        <w:r w:rsidRPr="0014234D">
          <w:rPr>
            <w:sz w:val="28"/>
            <w:szCs w:val="28"/>
          </w:rPr>
          <w:t>пунктам 12</w:t>
        </w:r>
      </w:hyperlink>
      <w:r w:rsidRPr="0014234D">
        <w:rPr>
          <w:sz w:val="28"/>
          <w:szCs w:val="28"/>
        </w:rPr>
        <w:t xml:space="preserve"> - 19 Инструкции №191н. Баланс (ф.0503130) составлен из двух частей: </w:t>
      </w:r>
      <w:hyperlink r:id="rId14" w:history="1">
        <w:r w:rsidRPr="0014234D">
          <w:rPr>
            <w:sz w:val="28"/>
            <w:szCs w:val="28"/>
          </w:rPr>
          <w:t>актива</w:t>
        </w:r>
      </w:hyperlink>
      <w:r w:rsidRPr="0014234D">
        <w:rPr>
          <w:sz w:val="28"/>
          <w:szCs w:val="28"/>
        </w:rPr>
        <w:t xml:space="preserve"> и </w:t>
      </w:r>
      <w:hyperlink r:id="rId15" w:history="1">
        <w:r w:rsidRPr="0014234D">
          <w:rPr>
            <w:sz w:val="28"/>
            <w:szCs w:val="28"/>
          </w:rPr>
          <w:t>пассива</w:t>
        </w:r>
      </w:hyperlink>
      <w:r w:rsidRPr="0014234D">
        <w:rPr>
          <w:sz w:val="28"/>
          <w:szCs w:val="28"/>
        </w:rPr>
        <w:t xml:space="preserve"> </w:t>
      </w:r>
      <w:proofErr w:type="gramStart"/>
      <w:r w:rsidRPr="0014234D">
        <w:rPr>
          <w:sz w:val="28"/>
          <w:szCs w:val="28"/>
        </w:rPr>
        <w:t>итоги</w:t>
      </w:r>
      <w:proofErr w:type="gramEnd"/>
      <w:r w:rsidRPr="0014234D">
        <w:rPr>
          <w:sz w:val="28"/>
          <w:szCs w:val="28"/>
        </w:rPr>
        <w:t xml:space="preserve"> которых равны. </w:t>
      </w:r>
    </w:p>
    <w:p w:rsidR="005C1CAA" w:rsidRDefault="005C1CAA" w:rsidP="005C1CAA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В составе Баланса </w:t>
      </w:r>
      <w:hyperlink r:id="rId16" w:history="1">
        <w:r w:rsidRPr="0014234D">
          <w:rPr>
            <w:sz w:val="28"/>
            <w:szCs w:val="28"/>
          </w:rPr>
          <w:t>(ф.0503130)</w:t>
        </w:r>
      </w:hyperlink>
      <w:r w:rsidRPr="0014234D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14234D">
        <w:rPr>
          <w:sz w:val="28"/>
          <w:szCs w:val="28"/>
        </w:rPr>
        <w:t>забалансовых</w:t>
      </w:r>
      <w:proofErr w:type="spellEnd"/>
      <w:r w:rsidRPr="0014234D">
        <w:rPr>
          <w:sz w:val="28"/>
          <w:szCs w:val="28"/>
        </w:rPr>
        <w:t xml:space="preserve"> счетах.</w:t>
      </w:r>
    </w:p>
    <w:p w:rsidR="009426EC" w:rsidRPr="0014234D" w:rsidRDefault="009426EC" w:rsidP="009426EC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Pr="001423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14234D">
        <w:rPr>
          <w:b/>
          <w:sz w:val="28"/>
          <w:szCs w:val="28"/>
        </w:rPr>
        <w:t xml:space="preserve">. </w:t>
      </w:r>
      <w:r w:rsidRPr="0014234D">
        <w:rPr>
          <w:rFonts w:eastAsiaTheme="minorHAnsi"/>
          <w:sz w:val="28"/>
          <w:szCs w:val="28"/>
          <w:lang w:eastAsia="en-US"/>
        </w:rPr>
        <w:t xml:space="preserve">В </w:t>
      </w:r>
      <w:r w:rsidRPr="0014234D">
        <w:rPr>
          <w:rFonts w:eastAsiaTheme="minorHAnsi"/>
          <w:bCs/>
          <w:sz w:val="28"/>
          <w:szCs w:val="28"/>
          <w:lang w:eastAsia="en-US"/>
        </w:rPr>
        <w:t>балансе исполнения бюджета (ф.0503120)</w:t>
      </w:r>
      <w:r w:rsidRPr="001423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4234D">
        <w:rPr>
          <w:rFonts w:eastAsiaTheme="minorHAnsi"/>
          <w:sz w:val="28"/>
          <w:szCs w:val="28"/>
          <w:lang w:eastAsia="en-US"/>
        </w:rPr>
        <w:t>отражены показатели в части бюджетной деятельности и средств во временном распоряжении.</w:t>
      </w:r>
    </w:p>
    <w:p w:rsidR="009426EC" w:rsidRPr="0014234D" w:rsidRDefault="009426EC" w:rsidP="009426EC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</w:t>
      </w:r>
    </w:p>
    <w:p w:rsidR="009426EC" w:rsidRPr="0014234D" w:rsidRDefault="009426EC" w:rsidP="009426EC">
      <w:pPr>
        <w:pStyle w:val="Default"/>
        <w:ind w:firstLine="709"/>
        <w:jc w:val="both"/>
        <w:rPr>
          <w:rStyle w:val="cs23fb06641"/>
          <w:color w:val="auto"/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 xml:space="preserve">Балансовая </w:t>
      </w:r>
      <w:r w:rsidRPr="0014234D">
        <w:rPr>
          <w:sz w:val="28"/>
          <w:szCs w:val="28"/>
        </w:rPr>
        <w:t>стоимость основных средств бюджета сельского поселения по бюджетной деятельности по состоянию на 01.01.202</w:t>
      </w:r>
      <w:r>
        <w:rPr>
          <w:sz w:val="28"/>
          <w:szCs w:val="28"/>
        </w:rPr>
        <w:t>4</w:t>
      </w:r>
      <w:r w:rsidRPr="0014234D">
        <w:rPr>
          <w:sz w:val="28"/>
          <w:szCs w:val="28"/>
        </w:rPr>
        <w:t xml:space="preserve"> года составила              </w:t>
      </w:r>
      <w:r w:rsidR="00431498">
        <w:rPr>
          <w:b/>
          <w:sz w:val="28"/>
          <w:szCs w:val="28"/>
        </w:rPr>
        <w:t>1 210,9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  <w:r w:rsidRPr="0014234D">
        <w:rPr>
          <w:sz w:val="28"/>
          <w:szCs w:val="28"/>
          <w:lang w:eastAsia="en-US"/>
        </w:rPr>
        <w:t>тыс.</w:t>
      </w:r>
      <w:r w:rsidRPr="0014234D">
        <w:rPr>
          <w:sz w:val="28"/>
          <w:szCs w:val="28"/>
        </w:rPr>
        <w:t xml:space="preserve"> рублей, </w:t>
      </w:r>
      <w:r w:rsidRPr="0014234D">
        <w:rPr>
          <w:rStyle w:val="cs23fb06641"/>
          <w:color w:val="auto"/>
          <w:sz w:val="28"/>
          <w:szCs w:val="28"/>
        </w:rPr>
        <w:t>на 01.01.202</w:t>
      </w:r>
      <w:r w:rsidR="00431498">
        <w:rPr>
          <w:rStyle w:val="cs23fb06641"/>
          <w:color w:val="auto"/>
          <w:sz w:val="28"/>
          <w:szCs w:val="28"/>
        </w:rPr>
        <w:t>5</w:t>
      </w:r>
      <w:r w:rsidRPr="0014234D">
        <w:rPr>
          <w:rStyle w:val="cs23fb06641"/>
          <w:color w:val="auto"/>
          <w:sz w:val="28"/>
          <w:szCs w:val="28"/>
        </w:rPr>
        <w:t xml:space="preserve"> года составила </w:t>
      </w:r>
      <w:r w:rsidR="00431498">
        <w:rPr>
          <w:rStyle w:val="cs23fb06641"/>
          <w:b/>
          <w:color w:val="auto"/>
          <w:sz w:val="28"/>
          <w:szCs w:val="28"/>
        </w:rPr>
        <w:t>1 146,7</w:t>
      </w:r>
      <w:r>
        <w:rPr>
          <w:rStyle w:val="cs23fb06641"/>
          <w:b/>
          <w:color w:val="auto"/>
          <w:sz w:val="28"/>
          <w:szCs w:val="28"/>
        </w:rPr>
        <w:t xml:space="preserve"> </w:t>
      </w:r>
      <w:r w:rsidRPr="0014234D">
        <w:rPr>
          <w:rStyle w:val="cs23fb06641"/>
          <w:color w:val="auto"/>
          <w:sz w:val="28"/>
          <w:szCs w:val="28"/>
        </w:rPr>
        <w:t xml:space="preserve">тыс. рублей. Сумма </w:t>
      </w:r>
      <w:r>
        <w:rPr>
          <w:rStyle w:val="cs23fb06641"/>
          <w:color w:val="auto"/>
          <w:sz w:val="28"/>
          <w:szCs w:val="28"/>
        </w:rPr>
        <w:t>выбытия</w:t>
      </w:r>
      <w:r w:rsidRPr="0014234D">
        <w:rPr>
          <w:rStyle w:val="cs23fb06641"/>
          <w:color w:val="auto"/>
          <w:sz w:val="28"/>
          <w:szCs w:val="28"/>
        </w:rPr>
        <w:t xml:space="preserve"> составила </w:t>
      </w:r>
      <w:r w:rsidR="00431498">
        <w:rPr>
          <w:rStyle w:val="cs23fb06641"/>
          <w:b/>
          <w:color w:val="auto"/>
          <w:sz w:val="28"/>
          <w:szCs w:val="28"/>
        </w:rPr>
        <w:t>64,2</w:t>
      </w:r>
      <w:r w:rsidRPr="0014234D">
        <w:rPr>
          <w:rStyle w:val="cs23fb06641"/>
          <w:color w:val="auto"/>
          <w:sz w:val="28"/>
          <w:szCs w:val="28"/>
        </w:rPr>
        <w:t xml:space="preserve"> тыс. рублей.</w:t>
      </w:r>
    </w:p>
    <w:p w:rsidR="009426EC" w:rsidRPr="0014234D" w:rsidRDefault="009426EC" w:rsidP="009426EC">
      <w:pPr>
        <w:pStyle w:val="csea0546be"/>
        <w:spacing w:before="0" w:beforeAutospacing="0" w:after="0" w:afterAutospacing="0"/>
        <w:jc w:val="both"/>
        <w:rPr>
          <w:sz w:val="28"/>
          <w:szCs w:val="28"/>
        </w:rPr>
      </w:pPr>
      <w:r w:rsidRPr="0014234D">
        <w:rPr>
          <w:rStyle w:val="cs23fb06641"/>
          <w:sz w:val="28"/>
          <w:szCs w:val="28"/>
        </w:rPr>
        <w:tab/>
        <w:t>Стоимость материальных запасов на 01.01.202</w:t>
      </w:r>
      <w:r>
        <w:rPr>
          <w:rStyle w:val="cs23fb06641"/>
          <w:sz w:val="28"/>
          <w:szCs w:val="28"/>
        </w:rPr>
        <w:t>4</w:t>
      </w:r>
      <w:r w:rsidRPr="0014234D">
        <w:rPr>
          <w:rStyle w:val="cs23fb06641"/>
          <w:sz w:val="28"/>
          <w:szCs w:val="28"/>
        </w:rPr>
        <w:t xml:space="preserve"> года составила – </w:t>
      </w:r>
      <w:r>
        <w:rPr>
          <w:rStyle w:val="cs23fb06641"/>
          <w:b/>
          <w:sz w:val="28"/>
          <w:szCs w:val="28"/>
        </w:rPr>
        <w:t>4</w:t>
      </w:r>
      <w:r w:rsidR="00431498">
        <w:rPr>
          <w:rStyle w:val="cs23fb06641"/>
          <w:b/>
          <w:sz w:val="28"/>
          <w:szCs w:val="28"/>
        </w:rPr>
        <w:t>17</w:t>
      </w:r>
      <w:r>
        <w:rPr>
          <w:rStyle w:val="cs23fb06641"/>
          <w:b/>
          <w:sz w:val="28"/>
          <w:szCs w:val="28"/>
        </w:rPr>
        <w:t>,</w:t>
      </w:r>
      <w:r w:rsidR="00431498">
        <w:rPr>
          <w:rStyle w:val="cs23fb06641"/>
          <w:b/>
          <w:sz w:val="28"/>
          <w:szCs w:val="28"/>
        </w:rPr>
        <w:t>9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 Стоимость материальных запасов по состоянию на 01.01.202</w:t>
      </w:r>
      <w:r>
        <w:rPr>
          <w:rStyle w:val="cs23fb06641"/>
          <w:sz w:val="28"/>
          <w:szCs w:val="28"/>
        </w:rPr>
        <w:t>5</w:t>
      </w:r>
      <w:r w:rsidRPr="0014234D">
        <w:rPr>
          <w:rStyle w:val="cs23fb06641"/>
          <w:sz w:val="28"/>
          <w:szCs w:val="28"/>
        </w:rPr>
        <w:t xml:space="preserve"> года составляет </w:t>
      </w:r>
      <w:r w:rsidR="00431498">
        <w:rPr>
          <w:rStyle w:val="cs23fb06641"/>
          <w:b/>
          <w:sz w:val="28"/>
          <w:szCs w:val="28"/>
        </w:rPr>
        <w:t>442,5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</w:t>
      </w:r>
      <w:r w:rsidRPr="0014234D">
        <w:rPr>
          <w:sz w:val="28"/>
          <w:szCs w:val="28"/>
        </w:rPr>
        <w:t xml:space="preserve"> Остаток материальных запасов у</w:t>
      </w:r>
      <w:r>
        <w:rPr>
          <w:sz w:val="28"/>
          <w:szCs w:val="28"/>
        </w:rPr>
        <w:t xml:space="preserve">величился </w:t>
      </w:r>
      <w:r w:rsidRPr="0014234D">
        <w:rPr>
          <w:sz w:val="28"/>
          <w:szCs w:val="28"/>
        </w:rPr>
        <w:t xml:space="preserve">на </w:t>
      </w:r>
      <w:r w:rsidR="0043149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</w:t>
      </w:r>
      <w:r w:rsidR="00431498">
        <w:rPr>
          <w:b/>
          <w:sz w:val="28"/>
          <w:szCs w:val="28"/>
        </w:rPr>
        <w:t>6</w:t>
      </w:r>
      <w:r w:rsidRPr="0014234D">
        <w:rPr>
          <w:sz w:val="28"/>
          <w:szCs w:val="28"/>
        </w:rPr>
        <w:t xml:space="preserve"> тыс. рублей.</w:t>
      </w:r>
    </w:p>
    <w:p w:rsidR="009426EC" w:rsidRPr="0014234D" w:rsidRDefault="009426EC" w:rsidP="005C1CAA">
      <w:pPr>
        <w:ind w:firstLine="709"/>
        <w:jc w:val="both"/>
        <w:rPr>
          <w:sz w:val="28"/>
          <w:szCs w:val="28"/>
        </w:rPr>
      </w:pPr>
    </w:p>
    <w:p w:rsidR="00AC0DFE" w:rsidRDefault="00AC0DFE" w:rsidP="00AC0D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F3E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4F3E41">
        <w:rPr>
          <w:b/>
          <w:sz w:val="28"/>
          <w:szCs w:val="28"/>
        </w:rPr>
        <w:t>.</w:t>
      </w:r>
      <w:r w:rsidRPr="004F3E41">
        <w:rPr>
          <w:sz w:val="28"/>
          <w:szCs w:val="28"/>
        </w:rPr>
        <w:t xml:space="preserve"> Одновременно с отчетом об исполнении бюджета за 202</w:t>
      </w:r>
      <w:r>
        <w:rPr>
          <w:sz w:val="28"/>
          <w:szCs w:val="28"/>
        </w:rPr>
        <w:t>4</w:t>
      </w:r>
      <w:r w:rsidRPr="004F3E41">
        <w:rPr>
          <w:sz w:val="28"/>
          <w:szCs w:val="28"/>
        </w:rPr>
        <w:t xml:space="preserve"> год представлена Пояснительная записка ф.0503160.</w:t>
      </w:r>
    </w:p>
    <w:p w:rsidR="00AC0DFE" w:rsidRDefault="00AC0DFE" w:rsidP="00AC0DFE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>
        <w:rPr>
          <w:rFonts w:eastAsia="Times New Roman"/>
          <w:bCs/>
          <w:sz w:val="28"/>
          <w:szCs w:val="28"/>
        </w:rPr>
        <w:t>ов:</w:t>
      </w:r>
    </w:p>
    <w:p w:rsidR="00AC0DFE" w:rsidRDefault="00AC0DFE" w:rsidP="00AC0DFE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AC0DFE" w:rsidRDefault="00AC0DFE" w:rsidP="00AC0DFE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proofErr w:type="spellStart"/>
      <w:r>
        <w:rPr>
          <w:sz w:val="28"/>
          <w:szCs w:val="28"/>
        </w:rPr>
        <w:t>Кайдаковского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:rsidR="00AC0DFE" w:rsidRDefault="00AC0DFE" w:rsidP="00AC0DFE">
      <w:pPr>
        <w:ind w:firstLine="709"/>
        <w:jc w:val="both"/>
        <w:textAlignment w:val="top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AC0DFE" w:rsidRDefault="00AC0DFE" w:rsidP="00AC0DFE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:rsidR="00AC0DFE" w:rsidRDefault="00AC0DFE" w:rsidP="00AC0DFE">
      <w:pPr>
        <w:ind w:firstLine="709"/>
        <w:jc w:val="both"/>
        <w:rPr>
          <w:rFonts w:eastAsia="Times New Roman"/>
          <w:sz w:val="28"/>
          <w:szCs w:val="28"/>
        </w:rPr>
      </w:pPr>
      <w:r w:rsidRPr="009D4650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AC0DFE" w:rsidRDefault="00AC0DFE" w:rsidP="00AC0D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 Пояснительной записки отражена информация в соответствии с требованиями пункта 152 Инструкции №191н.</w:t>
      </w:r>
    </w:p>
    <w:p w:rsidR="00AC0DFE" w:rsidRDefault="00AC0DFE" w:rsidP="00AC0DFE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AC0DFE" w:rsidRDefault="00AC0DFE" w:rsidP="00AC0DFE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 в</w:t>
      </w:r>
      <w:r w:rsidRPr="007854D1">
        <w:rPr>
          <w:rFonts w:eastAsia="Times New Roman"/>
          <w:bCs/>
          <w:sz w:val="28"/>
          <w:szCs w:val="28"/>
        </w:rPr>
        <w:t xml:space="preserve"> сведениях о движении н</w:t>
      </w:r>
      <w:r>
        <w:rPr>
          <w:rFonts w:eastAsia="Times New Roman"/>
          <w:bCs/>
          <w:sz w:val="28"/>
          <w:szCs w:val="28"/>
        </w:rPr>
        <w:t xml:space="preserve">ефинансовых активов </w:t>
      </w:r>
      <w:r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>
        <w:rPr>
          <w:rFonts w:eastAsia="Times New Roman"/>
          <w:bCs/>
          <w:sz w:val="28"/>
          <w:szCs w:val="28"/>
        </w:rPr>
        <w:t xml:space="preserve">форма 0503168, которая </w:t>
      </w:r>
      <w:r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>
        <w:rPr>
          <w:rFonts w:eastAsia="Times New Roman"/>
          <w:bCs/>
          <w:sz w:val="28"/>
          <w:szCs w:val="28"/>
        </w:rPr>
        <w:t>имущества</w:t>
      </w:r>
      <w:r w:rsidRPr="007854D1">
        <w:rPr>
          <w:rFonts w:eastAsia="Times New Roman"/>
          <w:bCs/>
          <w:sz w:val="28"/>
          <w:szCs w:val="28"/>
        </w:rPr>
        <w:t xml:space="preserve">: </w:t>
      </w:r>
      <w:r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имущество, составляющее государственную (муниципальную) казну.</w:t>
      </w:r>
    </w:p>
    <w:p w:rsidR="00AC0DFE" w:rsidRDefault="00AC0DFE" w:rsidP="00AC0D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bookmarkStart w:id="1" w:name="_Hlk97710547"/>
      <w:bookmarkStart w:id="2" w:name="_Hlk70493437"/>
      <w:r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>
        <w:rPr>
          <w:rFonts w:eastAsia="Times New Roman"/>
          <w:sz w:val="28"/>
          <w:szCs w:val="28"/>
        </w:rPr>
        <w:t>24</w:t>
      </w:r>
      <w:r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>
        <w:rPr>
          <w:rFonts w:eastAsia="Times New Roman"/>
          <w:b/>
          <w:sz w:val="28"/>
          <w:szCs w:val="28"/>
        </w:rPr>
        <w:t>2 146,0</w:t>
      </w:r>
      <w:r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>
        <w:rPr>
          <w:rFonts w:eastAsia="Times New Roman"/>
          <w:sz w:val="28"/>
          <w:szCs w:val="28"/>
        </w:rPr>
        <w:t>5</w:t>
      </w:r>
      <w:r w:rsidRPr="003E5660">
        <w:rPr>
          <w:rFonts w:eastAsia="Times New Roman"/>
          <w:sz w:val="28"/>
          <w:szCs w:val="28"/>
        </w:rPr>
        <w:t xml:space="preserve"> года дебиторская задолженность составила </w:t>
      </w:r>
      <w:r>
        <w:rPr>
          <w:rFonts w:eastAsia="Times New Roman"/>
          <w:b/>
          <w:sz w:val="28"/>
          <w:szCs w:val="28"/>
        </w:rPr>
        <w:t>2 223,3</w:t>
      </w:r>
      <w:r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</w:t>
      </w:r>
      <w:r w:rsidR="009122E5">
        <w:rPr>
          <w:rFonts w:eastAsia="Times New Roman"/>
          <w:sz w:val="28"/>
          <w:szCs w:val="28"/>
        </w:rPr>
        <w:t xml:space="preserve"> </w:t>
      </w:r>
      <w:r w:rsidRPr="003E5660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величилась  </w:t>
      </w:r>
      <w:r w:rsidRPr="003E5660">
        <w:rPr>
          <w:rFonts w:eastAsia="Times New Roman"/>
          <w:sz w:val="28"/>
          <w:szCs w:val="28"/>
        </w:rPr>
        <w:t xml:space="preserve">на </w:t>
      </w:r>
      <w:r w:rsidR="00B77FCA">
        <w:rPr>
          <w:rFonts w:eastAsia="Times New Roman"/>
          <w:b/>
          <w:sz w:val="28"/>
          <w:szCs w:val="28"/>
        </w:rPr>
        <w:t>77,3</w:t>
      </w:r>
      <w:r w:rsidRPr="003E5660">
        <w:rPr>
          <w:rFonts w:eastAsia="Times New Roman"/>
          <w:b/>
          <w:sz w:val="28"/>
          <w:szCs w:val="28"/>
        </w:rPr>
        <w:t xml:space="preserve"> </w:t>
      </w:r>
      <w:r w:rsidRPr="003E5660">
        <w:rPr>
          <w:rFonts w:eastAsia="Times New Roman"/>
          <w:sz w:val="28"/>
          <w:szCs w:val="28"/>
        </w:rPr>
        <w:t>тыс. рублей.</w:t>
      </w:r>
    </w:p>
    <w:p w:rsidR="00AC0DFE" w:rsidRDefault="00AC0DFE" w:rsidP="00AC0DFE">
      <w:pPr>
        <w:tabs>
          <w:tab w:val="left" w:pos="4170"/>
        </w:tabs>
        <w:ind w:firstLine="709"/>
        <w:jc w:val="both"/>
        <w:rPr>
          <w:sz w:val="28"/>
          <w:szCs w:val="28"/>
        </w:rPr>
      </w:pPr>
      <w:bookmarkStart w:id="3" w:name="_Hlk97710628"/>
      <w:bookmarkEnd w:id="1"/>
      <w:bookmarkEnd w:id="2"/>
      <w:r>
        <w:rPr>
          <w:sz w:val="28"/>
          <w:szCs w:val="28"/>
        </w:rPr>
        <w:t xml:space="preserve"> 3)</w:t>
      </w:r>
      <w:proofErr w:type="gramStart"/>
      <w:r>
        <w:rPr>
          <w:sz w:val="28"/>
          <w:szCs w:val="28"/>
        </w:rPr>
        <w:t>Согласно данных</w:t>
      </w:r>
      <w:proofErr w:type="gramEnd"/>
      <w:r>
        <w:rPr>
          <w:sz w:val="28"/>
          <w:szCs w:val="28"/>
        </w:rPr>
        <w:t xml:space="preserve"> ф.0503169 кредиторская задолженность составила:</w:t>
      </w:r>
    </w:p>
    <w:p w:rsidR="00AC0DFE" w:rsidRDefault="00AC0DFE" w:rsidP="00AC0DF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01.01.2024 года в сумме </w:t>
      </w:r>
      <w:r w:rsidR="00CE51BF">
        <w:rPr>
          <w:b/>
          <w:sz w:val="28"/>
          <w:szCs w:val="28"/>
        </w:rPr>
        <w:t>18 999,4</w:t>
      </w:r>
      <w:r>
        <w:rPr>
          <w:sz w:val="28"/>
          <w:szCs w:val="28"/>
        </w:rPr>
        <w:t xml:space="preserve"> тыс. рублей; </w:t>
      </w:r>
    </w:p>
    <w:p w:rsidR="00AC0DFE" w:rsidRDefault="00AC0DFE" w:rsidP="00AC0DF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01.01.2025 года в сумме </w:t>
      </w:r>
      <w:r w:rsidR="00CE51BF">
        <w:rPr>
          <w:b/>
          <w:sz w:val="28"/>
          <w:szCs w:val="28"/>
        </w:rPr>
        <w:t>5 111,8</w:t>
      </w:r>
      <w:r>
        <w:rPr>
          <w:sz w:val="28"/>
          <w:szCs w:val="28"/>
        </w:rPr>
        <w:t xml:space="preserve"> тыс. рублей. </w:t>
      </w:r>
    </w:p>
    <w:p w:rsidR="00AC0DFE" w:rsidRDefault="00AC0DFE" w:rsidP="00AC0DFE">
      <w:pPr>
        <w:ind w:firstLine="709"/>
        <w:jc w:val="both"/>
        <w:rPr>
          <w:sz w:val="28"/>
          <w:szCs w:val="28"/>
        </w:rPr>
      </w:pPr>
      <w:r w:rsidRPr="00FD62DE">
        <w:rPr>
          <w:sz w:val="28"/>
          <w:szCs w:val="28"/>
        </w:rPr>
        <w:t>У</w:t>
      </w:r>
      <w:r>
        <w:rPr>
          <w:sz w:val="28"/>
          <w:szCs w:val="28"/>
        </w:rPr>
        <w:t>меньшение</w:t>
      </w:r>
      <w:r w:rsidRPr="00FD62DE">
        <w:rPr>
          <w:sz w:val="28"/>
          <w:szCs w:val="28"/>
        </w:rPr>
        <w:t xml:space="preserve"> кредиторской задолженности составило </w:t>
      </w:r>
      <w:r w:rsidR="00CE51BF">
        <w:rPr>
          <w:b/>
          <w:sz w:val="28"/>
          <w:szCs w:val="28"/>
        </w:rPr>
        <w:t>13 887,6</w:t>
      </w:r>
      <w:r w:rsidRPr="00FD62DE">
        <w:rPr>
          <w:sz w:val="28"/>
          <w:szCs w:val="28"/>
        </w:rPr>
        <w:t xml:space="preserve"> тыс. рублей.</w:t>
      </w:r>
    </w:p>
    <w:bookmarkEnd w:id="3"/>
    <w:p w:rsidR="00AC0DFE" w:rsidRDefault="00AC0DFE" w:rsidP="00AC0DF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14BAC">
        <w:rPr>
          <w:b/>
          <w:sz w:val="28"/>
          <w:szCs w:val="28"/>
        </w:rPr>
        <w:t>Раздел 5 «Прочие вопросы деятельности субъекта бюджетной отчетности»</w:t>
      </w:r>
    </w:p>
    <w:p w:rsidR="00AC0DFE" w:rsidRDefault="00AC0DFE" w:rsidP="00AC0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>8 Инструкции № 191н в пояснительной 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</w:p>
    <w:p w:rsidR="00DB5EF5" w:rsidRDefault="00DB5EF5" w:rsidP="00750AA0">
      <w:pPr>
        <w:ind w:firstLine="709"/>
        <w:jc w:val="both"/>
        <w:rPr>
          <w:rFonts w:eastAsia="Times New Roman"/>
          <w:sz w:val="28"/>
          <w:szCs w:val="28"/>
        </w:rPr>
      </w:pPr>
    </w:p>
    <w:p w:rsidR="00312F9D" w:rsidRPr="00B71AEB" w:rsidRDefault="00312F9D" w:rsidP="00312F9D">
      <w:pPr>
        <w:widowControl/>
        <w:ind w:firstLine="540"/>
        <w:jc w:val="center"/>
        <w:rPr>
          <w:b/>
          <w:sz w:val="28"/>
          <w:szCs w:val="28"/>
        </w:rPr>
      </w:pPr>
      <w:r w:rsidRPr="00A1263B">
        <w:rPr>
          <w:b/>
          <w:sz w:val="28"/>
          <w:szCs w:val="28"/>
        </w:rPr>
        <w:t>3. Проверка соответствия предоставленного п</w:t>
      </w:r>
      <w:r w:rsidRPr="00A1263B">
        <w:rPr>
          <w:rFonts w:eastAsia="Times New Roman"/>
          <w:b/>
          <w:sz w:val="28"/>
          <w:szCs w:val="28"/>
        </w:rPr>
        <w:t xml:space="preserve">роекта решения </w:t>
      </w:r>
      <w:r w:rsidR="006466FA">
        <w:rPr>
          <w:rFonts w:eastAsia="Times New Roman"/>
          <w:b/>
          <w:sz w:val="28"/>
          <w:szCs w:val="28"/>
        </w:rPr>
        <w:t>Вяземского окружного Совета депутатов</w:t>
      </w:r>
      <w:r w:rsidRPr="00A1263B">
        <w:rPr>
          <w:rFonts w:eastAsia="Times New Roman"/>
          <w:b/>
          <w:sz w:val="28"/>
          <w:szCs w:val="28"/>
        </w:rPr>
        <w:t xml:space="preserve"> «Об исполнении бюджета </w:t>
      </w:r>
      <w:r w:rsidR="005C26F8">
        <w:rPr>
          <w:rFonts w:eastAsia="Times New Roman"/>
          <w:b/>
          <w:sz w:val="28"/>
          <w:szCs w:val="28"/>
        </w:rPr>
        <w:t>Кайдаковского</w:t>
      </w:r>
      <w:r w:rsidRPr="00A1263B">
        <w:rPr>
          <w:rFonts w:eastAsia="Times New Roman"/>
          <w:b/>
          <w:sz w:val="28"/>
          <w:szCs w:val="28"/>
        </w:rPr>
        <w:t xml:space="preserve"> сельского поселения Вяземского района Смоленской области за 202</w:t>
      </w:r>
      <w:r w:rsidR="006466FA">
        <w:rPr>
          <w:rFonts w:eastAsia="Times New Roman"/>
          <w:b/>
          <w:sz w:val="28"/>
          <w:szCs w:val="28"/>
        </w:rPr>
        <w:t>4</w:t>
      </w:r>
      <w:r w:rsidRPr="00A1263B">
        <w:rPr>
          <w:rFonts w:eastAsia="Times New Roman"/>
          <w:b/>
          <w:sz w:val="28"/>
          <w:szCs w:val="28"/>
        </w:rPr>
        <w:t xml:space="preserve"> год» требованиям бюджетного законодательства</w:t>
      </w:r>
    </w:p>
    <w:p w:rsidR="00312F9D" w:rsidRDefault="00312F9D" w:rsidP="0045699A">
      <w:pPr>
        <w:widowControl/>
        <w:ind w:firstLine="709"/>
        <w:jc w:val="both"/>
        <w:rPr>
          <w:spacing w:val="-2"/>
          <w:sz w:val="28"/>
          <w:szCs w:val="28"/>
        </w:rPr>
      </w:pP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Статьей 264.6 БК РФ предусмотрено, что </w:t>
      </w:r>
      <w:r>
        <w:rPr>
          <w:rFonts w:eastAsia="Times New Roman"/>
          <w:sz w:val="28"/>
          <w:szCs w:val="28"/>
        </w:rPr>
        <w:t xml:space="preserve">решением об исполнении бюджета утверждается отчет об исполнении бюджета за отчетный финансовый </w:t>
      </w:r>
      <w:r>
        <w:rPr>
          <w:rFonts w:eastAsia="Times New Roman"/>
          <w:sz w:val="28"/>
          <w:szCs w:val="28"/>
        </w:rPr>
        <w:lastRenderedPageBreak/>
        <w:t>год с указанием общего объема доходов, расходов и дефицита (профицита) бюджета.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предоставленном проекте решения Совета депутатов </w:t>
      </w:r>
      <w:r w:rsidR="005C26F8">
        <w:rPr>
          <w:rFonts w:eastAsia="Times New Roman"/>
          <w:sz w:val="28"/>
          <w:szCs w:val="28"/>
        </w:rPr>
        <w:t>Кайдаковского</w:t>
      </w:r>
      <w:r w:rsidR="00E81FCF">
        <w:rPr>
          <w:rFonts w:eastAsia="Times New Roman"/>
          <w:sz w:val="28"/>
          <w:szCs w:val="28"/>
        </w:rPr>
        <w:t xml:space="preserve"> сельского</w:t>
      </w:r>
      <w:r>
        <w:rPr>
          <w:rFonts w:eastAsia="Times New Roman"/>
          <w:sz w:val="28"/>
          <w:szCs w:val="28"/>
        </w:rPr>
        <w:t xml:space="preserve"> поселения Вяземского района Смоленской области (далее – проект решения об исполнении бюджета) предлагается к утверждению отчет об исполнении бюджета </w:t>
      </w:r>
      <w:r w:rsidR="005C26F8">
        <w:rPr>
          <w:rFonts w:eastAsia="Times New Roman"/>
          <w:sz w:val="28"/>
          <w:szCs w:val="28"/>
        </w:rPr>
        <w:t>Кайдаковского</w:t>
      </w:r>
      <w:r w:rsidR="00E81FCF">
        <w:rPr>
          <w:rFonts w:eastAsia="Times New Roman"/>
          <w:sz w:val="28"/>
          <w:szCs w:val="28"/>
        </w:rPr>
        <w:t xml:space="preserve"> сельского </w:t>
      </w:r>
      <w:r>
        <w:rPr>
          <w:rFonts w:eastAsia="Times New Roman"/>
          <w:sz w:val="28"/>
          <w:szCs w:val="28"/>
        </w:rPr>
        <w:t>поселения Вяземского района Смоленской области за 20</w:t>
      </w:r>
      <w:r w:rsidR="00E81FCF">
        <w:rPr>
          <w:rFonts w:eastAsia="Times New Roman"/>
          <w:sz w:val="28"/>
          <w:szCs w:val="28"/>
        </w:rPr>
        <w:t>2</w:t>
      </w:r>
      <w:r w:rsidR="00F1487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со следующими параметрами: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E81FCF">
        <w:rPr>
          <w:rFonts w:eastAsia="Times New Roman"/>
          <w:sz w:val="28"/>
          <w:szCs w:val="28"/>
        </w:rPr>
        <w:t>по доходам</w:t>
      </w:r>
      <w:r>
        <w:rPr>
          <w:rFonts w:eastAsia="Times New Roman"/>
          <w:sz w:val="28"/>
          <w:szCs w:val="28"/>
        </w:rPr>
        <w:t xml:space="preserve"> в сумме </w:t>
      </w:r>
      <w:r w:rsidR="00E64BCC">
        <w:rPr>
          <w:rFonts w:eastAsia="Times New Roman"/>
          <w:b/>
          <w:sz w:val="28"/>
          <w:szCs w:val="28"/>
        </w:rPr>
        <w:t>16 514,3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E81FCF">
        <w:rPr>
          <w:rFonts w:eastAsia="Times New Roman"/>
          <w:sz w:val="28"/>
          <w:szCs w:val="28"/>
        </w:rPr>
        <w:t>по расходам</w:t>
      </w:r>
      <w:r>
        <w:rPr>
          <w:rFonts w:eastAsia="Times New Roman"/>
          <w:sz w:val="28"/>
          <w:szCs w:val="28"/>
        </w:rPr>
        <w:t xml:space="preserve"> в сумме </w:t>
      </w:r>
      <w:r w:rsidR="00E64BCC">
        <w:rPr>
          <w:rFonts w:eastAsia="Times New Roman"/>
          <w:b/>
          <w:sz w:val="28"/>
          <w:szCs w:val="28"/>
        </w:rPr>
        <w:t>15 633,1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proofErr w:type="spellStart"/>
      <w:r w:rsidR="000B33F3">
        <w:rPr>
          <w:rFonts w:eastAsia="Times New Roman"/>
          <w:sz w:val="28"/>
          <w:szCs w:val="28"/>
        </w:rPr>
        <w:t>про</w:t>
      </w:r>
      <w:r w:rsidR="00B61187">
        <w:rPr>
          <w:rFonts w:eastAsia="Times New Roman"/>
          <w:sz w:val="28"/>
          <w:szCs w:val="28"/>
        </w:rPr>
        <w:t>фицит</w:t>
      </w:r>
      <w:proofErr w:type="spellEnd"/>
      <w:r w:rsidR="00322A4A">
        <w:rPr>
          <w:rFonts w:eastAsia="Times New Roman"/>
          <w:sz w:val="28"/>
          <w:szCs w:val="28"/>
        </w:rPr>
        <w:t xml:space="preserve"> </w:t>
      </w:r>
      <w:r w:rsidR="00CA0027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 xml:space="preserve"> в сумме </w:t>
      </w:r>
      <w:r w:rsidR="00E64BCC">
        <w:rPr>
          <w:rFonts w:eastAsia="Times New Roman"/>
          <w:b/>
          <w:sz w:val="28"/>
          <w:szCs w:val="28"/>
        </w:rPr>
        <w:t>881,2</w:t>
      </w:r>
      <w:r w:rsidR="00CC0F6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рублей.</w:t>
      </w:r>
    </w:p>
    <w:p w:rsidR="009C3220" w:rsidRDefault="008A72AB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4" w:name="_Hlk70493015"/>
      <w:r>
        <w:rPr>
          <w:spacing w:val="-2"/>
          <w:sz w:val="28"/>
          <w:szCs w:val="28"/>
        </w:rPr>
        <w:t>О</w:t>
      </w:r>
      <w:r w:rsidR="009C3220">
        <w:rPr>
          <w:rFonts w:eastAsia="Times New Roman"/>
          <w:sz w:val="28"/>
          <w:szCs w:val="28"/>
        </w:rPr>
        <w:t>тдельными приложениями к проекту решения об исполнении бюджета предоставлены:</w:t>
      </w:r>
    </w:p>
    <w:bookmarkEnd w:id="4"/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«Доходы бюджета</w:t>
      </w:r>
      <w:r w:rsidR="00C55DB7">
        <w:rPr>
          <w:rFonts w:eastAsia="Times New Roman"/>
          <w:sz w:val="28"/>
          <w:szCs w:val="28"/>
        </w:rPr>
        <w:t xml:space="preserve"> </w:t>
      </w:r>
      <w:r w:rsidR="005C26F8">
        <w:rPr>
          <w:rFonts w:eastAsia="Times New Roman"/>
          <w:sz w:val="28"/>
          <w:szCs w:val="28"/>
        </w:rPr>
        <w:t>Кайдаковского</w:t>
      </w:r>
      <w:r w:rsidR="00C55DB7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8A72AB">
        <w:rPr>
          <w:rFonts w:eastAsia="Times New Roman"/>
          <w:sz w:val="28"/>
          <w:szCs w:val="28"/>
        </w:rPr>
        <w:t>по кодам классификации дох</w:t>
      </w:r>
      <w:r w:rsidR="00C55DB7">
        <w:rPr>
          <w:rFonts w:eastAsia="Times New Roman"/>
          <w:sz w:val="28"/>
          <w:szCs w:val="28"/>
        </w:rPr>
        <w:t>одов бюджетов</w:t>
      </w:r>
      <w:r w:rsidR="005C26F8">
        <w:rPr>
          <w:rFonts w:eastAsia="Times New Roman"/>
          <w:sz w:val="28"/>
          <w:szCs w:val="28"/>
        </w:rPr>
        <w:t xml:space="preserve"> за 202</w:t>
      </w:r>
      <w:r w:rsidR="00E64BCC">
        <w:rPr>
          <w:rFonts w:eastAsia="Times New Roman"/>
          <w:sz w:val="28"/>
          <w:szCs w:val="28"/>
        </w:rPr>
        <w:t>4</w:t>
      </w:r>
      <w:r w:rsidR="005C26F8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2 «Расходы бюджета</w:t>
      </w:r>
      <w:r w:rsidR="00124053">
        <w:rPr>
          <w:rFonts w:eastAsia="Times New Roman"/>
          <w:sz w:val="28"/>
          <w:szCs w:val="28"/>
        </w:rPr>
        <w:t xml:space="preserve"> </w:t>
      </w:r>
      <w:r w:rsidR="005C26F8">
        <w:rPr>
          <w:rFonts w:eastAsia="Times New Roman"/>
          <w:sz w:val="28"/>
          <w:szCs w:val="28"/>
        </w:rPr>
        <w:t>Кайдаковского</w:t>
      </w:r>
      <w:r w:rsidR="00124053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</w:t>
      </w:r>
      <w:r>
        <w:rPr>
          <w:rFonts w:eastAsia="Times New Roman"/>
          <w:sz w:val="28"/>
          <w:szCs w:val="28"/>
        </w:rPr>
        <w:t>по ведомственной структуре расходов</w:t>
      </w:r>
      <w:r w:rsidR="005C26F8">
        <w:rPr>
          <w:rFonts w:eastAsia="Times New Roman"/>
          <w:sz w:val="28"/>
          <w:szCs w:val="28"/>
        </w:rPr>
        <w:t xml:space="preserve"> бюджетов за 202</w:t>
      </w:r>
      <w:r w:rsidR="00E64BCC">
        <w:rPr>
          <w:rFonts w:eastAsia="Times New Roman"/>
          <w:sz w:val="28"/>
          <w:szCs w:val="28"/>
        </w:rPr>
        <w:t>4</w:t>
      </w:r>
      <w:r w:rsidR="005C26F8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 «Расходы бюджета</w:t>
      </w:r>
      <w:r w:rsidR="00F109CD">
        <w:rPr>
          <w:rFonts w:eastAsia="Times New Roman"/>
          <w:sz w:val="28"/>
          <w:szCs w:val="28"/>
        </w:rPr>
        <w:t xml:space="preserve"> </w:t>
      </w:r>
      <w:r w:rsidR="005C26F8">
        <w:rPr>
          <w:rFonts w:eastAsia="Times New Roman"/>
          <w:sz w:val="28"/>
          <w:szCs w:val="28"/>
        </w:rPr>
        <w:t>Кайдаковского</w:t>
      </w:r>
      <w:r w:rsidR="00F109CD">
        <w:rPr>
          <w:rFonts w:eastAsia="Times New Roman"/>
          <w:sz w:val="28"/>
          <w:szCs w:val="28"/>
        </w:rPr>
        <w:t xml:space="preserve"> сельского поселения Вязем</w:t>
      </w:r>
      <w:r w:rsidR="005C26F8">
        <w:rPr>
          <w:rFonts w:eastAsia="Times New Roman"/>
          <w:sz w:val="28"/>
          <w:szCs w:val="28"/>
        </w:rPr>
        <w:t xml:space="preserve">ского района Смоленской области </w:t>
      </w:r>
      <w:r>
        <w:rPr>
          <w:rFonts w:eastAsia="Times New Roman"/>
          <w:sz w:val="28"/>
          <w:szCs w:val="28"/>
        </w:rPr>
        <w:t>по разделам и подраздела</w:t>
      </w:r>
      <w:r w:rsidR="008A72A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классификации расходов бюджет</w:t>
      </w:r>
      <w:r w:rsidR="00F109CD">
        <w:rPr>
          <w:rFonts w:eastAsia="Times New Roman"/>
          <w:sz w:val="28"/>
          <w:szCs w:val="28"/>
        </w:rPr>
        <w:t>ов</w:t>
      </w:r>
      <w:r w:rsidR="005C26F8">
        <w:rPr>
          <w:rFonts w:eastAsia="Times New Roman"/>
          <w:sz w:val="28"/>
          <w:szCs w:val="28"/>
        </w:rPr>
        <w:t xml:space="preserve"> за 202</w:t>
      </w:r>
      <w:r w:rsidR="00E64BCC">
        <w:rPr>
          <w:rFonts w:eastAsia="Times New Roman"/>
          <w:sz w:val="28"/>
          <w:szCs w:val="28"/>
        </w:rPr>
        <w:t>4</w:t>
      </w:r>
      <w:r w:rsidR="005C26F8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FD6A8C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4 «Источники финансирования дефицита бюджета</w:t>
      </w:r>
      <w:r w:rsidR="00F109CD">
        <w:rPr>
          <w:rFonts w:eastAsia="Times New Roman"/>
          <w:sz w:val="28"/>
          <w:szCs w:val="28"/>
        </w:rPr>
        <w:t xml:space="preserve"> </w:t>
      </w:r>
      <w:r w:rsidR="00671E62">
        <w:rPr>
          <w:rFonts w:eastAsia="Times New Roman"/>
          <w:sz w:val="28"/>
          <w:szCs w:val="28"/>
        </w:rPr>
        <w:t>Кайдаковского</w:t>
      </w:r>
      <w:r w:rsidR="00F109CD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</w:t>
      </w:r>
      <w:r>
        <w:rPr>
          <w:rFonts w:eastAsia="Times New Roman"/>
          <w:sz w:val="28"/>
          <w:szCs w:val="28"/>
        </w:rPr>
        <w:t xml:space="preserve">по кодам </w:t>
      </w:r>
      <w:proofErr w:type="gramStart"/>
      <w:r>
        <w:rPr>
          <w:rFonts w:eastAsia="Times New Roman"/>
          <w:sz w:val="28"/>
          <w:szCs w:val="28"/>
        </w:rPr>
        <w:t>классификации источников финансирования дефицит</w:t>
      </w:r>
      <w:r w:rsidR="00F109CD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бюджет</w:t>
      </w:r>
      <w:r w:rsidR="00F109CD">
        <w:rPr>
          <w:rFonts w:eastAsia="Times New Roman"/>
          <w:sz w:val="28"/>
          <w:szCs w:val="28"/>
        </w:rPr>
        <w:t>ов</w:t>
      </w:r>
      <w:proofErr w:type="gramEnd"/>
      <w:r w:rsidR="00671E62">
        <w:rPr>
          <w:rFonts w:eastAsia="Times New Roman"/>
          <w:sz w:val="28"/>
          <w:szCs w:val="28"/>
        </w:rPr>
        <w:t xml:space="preserve"> за 202</w:t>
      </w:r>
      <w:r w:rsidR="00E64BCC">
        <w:rPr>
          <w:rFonts w:eastAsia="Times New Roman"/>
          <w:sz w:val="28"/>
          <w:szCs w:val="28"/>
        </w:rPr>
        <w:t>4</w:t>
      </w:r>
      <w:r w:rsidR="00671E62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».</w:t>
      </w:r>
    </w:p>
    <w:p w:rsidR="008652A8" w:rsidRDefault="008652A8" w:rsidP="00DC4E2E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Показатели проекта решения об исполнении бюджета сельского поселения за 202</w:t>
      </w:r>
      <w:r w:rsidR="00E64BC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(объем доходов, расходов и дефицит</w:t>
      </w:r>
      <w:r w:rsidR="00012BDD">
        <w:rPr>
          <w:rFonts w:eastAsia="Times New Roman"/>
          <w:sz w:val="28"/>
          <w:szCs w:val="28"/>
        </w:rPr>
        <w:t xml:space="preserve"> (профицит) </w:t>
      </w:r>
      <w:r>
        <w:rPr>
          <w:rFonts w:eastAsia="Times New Roman"/>
          <w:sz w:val="28"/>
          <w:szCs w:val="28"/>
        </w:rPr>
        <w:t>бюджета) соответствуют одноименным показателям форм бюджетной отчетности за 202</w:t>
      </w:r>
      <w:r w:rsidR="00E64BC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год.</w:t>
      </w:r>
    </w:p>
    <w:p w:rsidR="00DC4E2E" w:rsidRDefault="00DC4E2E" w:rsidP="00FD6A8C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45699A" w:rsidRPr="00711DC3" w:rsidRDefault="008652A8" w:rsidP="0045699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5699A" w:rsidRPr="00F97A15">
        <w:rPr>
          <w:b/>
          <w:color w:val="000000"/>
          <w:sz w:val="28"/>
          <w:szCs w:val="28"/>
        </w:rPr>
        <w:t>. Установление соответствия фактического исполнения бюджета</w:t>
      </w:r>
      <w:r w:rsidR="00F97A15" w:rsidRPr="00F97A1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</w:t>
      </w:r>
      <w:r w:rsidR="00F97A15" w:rsidRPr="00F97A15">
        <w:rPr>
          <w:b/>
          <w:color w:val="000000"/>
          <w:sz w:val="28"/>
          <w:szCs w:val="28"/>
        </w:rPr>
        <w:t>поселения за 20</w:t>
      </w:r>
      <w:r>
        <w:rPr>
          <w:b/>
          <w:color w:val="000000"/>
          <w:sz w:val="28"/>
          <w:szCs w:val="28"/>
        </w:rPr>
        <w:t>2</w:t>
      </w:r>
      <w:r w:rsidR="00E64BCC">
        <w:rPr>
          <w:b/>
          <w:color w:val="000000"/>
          <w:sz w:val="28"/>
          <w:szCs w:val="28"/>
        </w:rPr>
        <w:t>4</w:t>
      </w:r>
      <w:r w:rsidR="00F80D86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год плановым показателям,</w:t>
      </w:r>
      <w:r w:rsidR="00A67E88" w:rsidRPr="00F97A15">
        <w:rPr>
          <w:b/>
          <w:color w:val="000000"/>
          <w:sz w:val="28"/>
          <w:szCs w:val="28"/>
        </w:rPr>
        <w:t xml:space="preserve"> </w:t>
      </w:r>
      <w:r w:rsidR="00F97A15" w:rsidRPr="00F97A15">
        <w:rPr>
          <w:b/>
          <w:color w:val="000000"/>
          <w:sz w:val="28"/>
          <w:szCs w:val="28"/>
        </w:rPr>
        <w:t>утвержденным на 20</w:t>
      </w:r>
      <w:r>
        <w:rPr>
          <w:b/>
          <w:color w:val="000000"/>
          <w:sz w:val="28"/>
          <w:szCs w:val="28"/>
        </w:rPr>
        <w:t>2</w:t>
      </w:r>
      <w:r w:rsidR="00E64BCC">
        <w:rPr>
          <w:b/>
          <w:color w:val="000000"/>
          <w:sz w:val="28"/>
          <w:szCs w:val="28"/>
        </w:rPr>
        <w:t>4</w:t>
      </w:r>
      <w:r w:rsidR="00F97A15" w:rsidRPr="00F97A15">
        <w:rPr>
          <w:b/>
          <w:color w:val="000000"/>
          <w:sz w:val="28"/>
          <w:szCs w:val="28"/>
        </w:rPr>
        <w:t xml:space="preserve"> год</w:t>
      </w:r>
    </w:p>
    <w:p w:rsidR="0045699A" w:rsidRPr="007928B8" w:rsidRDefault="0045699A" w:rsidP="0045699A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45699A" w:rsidRDefault="00A67E88" w:rsidP="0045699A">
      <w:pPr>
        <w:ind w:firstLine="709"/>
        <w:jc w:val="both"/>
        <w:rPr>
          <w:sz w:val="28"/>
          <w:szCs w:val="28"/>
        </w:rPr>
      </w:pPr>
      <w:r w:rsidRPr="006D34C6">
        <w:rPr>
          <w:sz w:val="28"/>
          <w:szCs w:val="28"/>
        </w:rPr>
        <w:t>Р</w:t>
      </w:r>
      <w:r w:rsidR="0045699A" w:rsidRPr="006D34C6">
        <w:rPr>
          <w:sz w:val="28"/>
          <w:szCs w:val="28"/>
        </w:rPr>
        <w:t xml:space="preserve">ешением Совета депутатов </w:t>
      </w:r>
      <w:r w:rsidR="006D34C6">
        <w:rPr>
          <w:sz w:val="28"/>
          <w:szCs w:val="28"/>
        </w:rPr>
        <w:t>Кайдаковского</w:t>
      </w:r>
      <w:r w:rsidR="00DA290C" w:rsidRPr="006D34C6">
        <w:rPr>
          <w:sz w:val="28"/>
          <w:szCs w:val="28"/>
        </w:rPr>
        <w:t xml:space="preserve"> сельского </w:t>
      </w:r>
      <w:r w:rsidR="0045699A" w:rsidRPr="006D34C6">
        <w:rPr>
          <w:sz w:val="28"/>
          <w:szCs w:val="28"/>
        </w:rPr>
        <w:t xml:space="preserve">поселения Вяземского района Смоленской области от </w:t>
      </w:r>
      <w:r w:rsidR="005C54EA" w:rsidRPr="006D34C6">
        <w:rPr>
          <w:sz w:val="28"/>
          <w:szCs w:val="28"/>
        </w:rPr>
        <w:t>2</w:t>
      </w:r>
      <w:r w:rsidR="00093079">
        <w:rPr>
          <w:sz w:val="28"/>
          <w:szCs w:val="28"/>
        </w:rPr>
        <w:t>1</w:t>
      </w:r>
      <w:r w:rsidR="00DA290C" w:rsidRPr="006D34C6">
        <w:rPr>
          <w:sz w:val="28"/>
          <w:szCs w:val="28"/>
        </w:rPr>
        <w:t>.12.20</w:t>
      </w:r>
      <w:r w:rsidR="00455F28" w:rsidRPr="006D34C6">
        <w:rPr>
          <w:sz w:val="28"/>
          <w:szCs w:val="28"/>
        </w:rPr>
        <w:t>2</w:t>
      </w:r>
      <w:r w:rsidR="00093079">
        <w:rPr>
          <w:sz w:val="28"/>
          <w:szCs w:val="28"/>
        </w:rPr>
        <w:t>3</w:t>
      </w:r>
      <w:r w:rsidR="00DA290C" w:rsidRPr="006D34C6">
        <w:rPr>
          <w:sz w:val="28"/>
          <w:szCs w:val="28"/>
        </w:rPr>
        <w:t xml:space="preserve"> №</w:t>
      </w:r>
      <w:r w:rsidR="00093079">
        <w:rPr>
          <w:sz w:val="28"/>
          <w:szCs w:val="28"/>
        </w:rPr>
        <w:t>39</w:t>
      </w:r>
      <w:r w:rsidR="0045699A" w:rsidRPr="006D34C6">
        <w:rPr>
          <w:sz w:val="28"/>
          <w:szCs w:val="28"/>
        </w:rPr>
        <w:t xml:space="preserve"> «О бюджете </w:t>
      </w:r>
      <w:proofErr w:type="spellStart"/>
      <w:r w:rsidR="00B73BA5">
        <w:rPr>
          <w:sz w:val="28"/>
          <w:szCs w:val="28"/>
        </w:rPr>
        <w:t>Кайдаковского</w:t>
      </w:r>
      <w:proofErr w:type="spellEnd"/>
      <w:r w:rsidR="00DA290C" w:rsidRPr="006D34C6">
        <w:rPr>
          <w:sz w:val="28"/>
          <w:szCs w:val="28"/>
        </w:rPr>
        <w:t xml:space="preserve"> сельского </w:t>
      </w:r>
      <w:r w:rsidR="0045699A" w:rsidRPr="006D34C6">
        <w:rPr>
          <w:sz w:val="28"/>
          <w:szCs w:val="28"/>
        </w:rPr>
        <w:t>поселения Вяземского района Смоленской области на 20</w:t>
      </w:r>
      <w:r w:rsidR="00DA290C" w:rsidRPr="006D34C6">
        <w:rPr>
          <w:sz w:val="28"/>
          <w:szCs w:val="28"/>
        </w:rPr>
        <w:t>2</w:t>
      </w:r>
      <w:r w:rsidR="00093079">
        <w:rPr>
          <w:sz w:val="28"/>
          <w:szCs w:val="28"/>
        </w:rPr>
        <w:t>4</w:t>
      </w:r>
      <w:r w:rsidR="0045699A" w:rsidRPr="006D34C6">
        <w:rPr>
          <w:sz w:val="28"/>
          <w:szCs w:val="28"/>
        </w:rPr>
        <w:t xml:space="preserve"> год и </w:t>
      </w:r>
      <w:r w:rsidR="006D34C6">
        <w:rPr>
          <w:sz w:val="28"/>
          <w:szCs w:val="28"/>
        </w:rPr>
        <w:t xml:space="preserve">на </w:t>
      </w:r>
      <w:r w:rsidR="0045699A" w:rsidRPr="006D34C6">
        <w:rPr>
          <w:sz w:val="28"/>
          <w:szCs w:val="28"/>
        </w:rPr>
        <w:t>плановый период 20</w:t>
      </w:r>
      <w:r w:rsidRPr="006D34C6">
        <w:rPr>
          <w:sz w:val="28"/>
          <w:szCs w:val="28"/>
        </w:rPr>
        <w:t>2</w:t>
      </w:r>
      <w:r w:rsidR="00093079">
        <w:rPr>
          <w:sz w:val="28"/>
          <w:szCs w:val="28"/>
        </w:rPr>
        <w:t>5</w:t>
      </w:r>
      <w:r w:rsidR="0045699A" w:rsidRPr="006D34C6">
        <w:rPr>
          <w:sz w:val="28"/>
          <w:szCs w:val="28"/>
        </w:rPr>
        <w:t xml:space="preserve"> и 202</w:t>
      </w:r>
      <w:r w:rsidR="00093079">
        <w:rPr>
          <w:sz w:val="28"/>
          <w:szCs w:val="28"/>
        </w:rPr>
        <w:t>6</w:t>
      </w:r>
      <w:r w:rsidRPr="006D34C6">
        <w:rPr>
          <w:sz w:val="28"/>
          <w:szCs w:val="28"/>
        </w:rPr>
        <w:t xml:space="preserve"> годов»</w:t>
      </w:r>
      <w:r w:rsidR="00F97A15" w:rsidRPr="006D34C6">
        <w:rPr>
          <w:sz w:val="28"/>
          <w:szCs w:val="28"/>
        </w:rPr>
        <w:t xml:space="preserve"> </w:t>
      </w:r>
      <w:r w:rsidRPr="006D34C6">
        <w:rPr>
          <w:sz w:val="28"/>
          <w:szCs w:val="28"/>
        </w:rPr>
        <w:t xml:space="preserve">утверждены основные характеристики бюджета </w:t>
      </w:r>
      <w:r w:rsidR="00C54D1C" w:rsidRPr="006D34C6">
        <w:rPr>
          <w:sz w:val="28"/>
          <w:szCs w:val="28"/>
        </w:rPr>
        <w:t xml:space="preserve">сельского </w:t>
      </w:r>
      <w:r w:rsidRPr="006D34C6">
        <w:rPr>
          <w:sz w:val="28"/>
          <w:szCs w:val="28"/>
        </w:rPr>
        <w:t>поселения на 20</w:t>
      </w:r>
      <w:r w:rsidR="00C54D1C" w:rsidRPr="006D34C6">
        <w:rPr>
          <w:sz w:val="28"/>
          <w:szCs w:val="28"/>
        </w:rPr>
        <w:t>2</w:t>
      </w:r>
      <w:r w:rsidR="00093079">
        <w:rPr>
          <w:sz w:val="28"/>
          <w:szCs w:val="28"/>
        </w:rPr>
        <w:t>4</w:t>
      </w:r>
      <w:r w:rsidRPr="006D34C6">
        <w:rPr>
          <w:sz w:val="28"/>
          <w:szCs w:val="28"/>
        </w:rPr>
        <w:t xml:space="preserve"> год</w:t>
      </w:r>
      <w:r w:rsidR="0045699A" w:rsidRPr="006D34C6">
        <w:rPr>
          <w:sz w:val="28"/>
          <w:szCs w:val="28"/>
        </w:rPr>
        <w:t>: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общий объем доходов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946773">
        <w:rPr>
          <w:b/>
          <w:sz w:val="28"/>
          <w:szCs w:val="28"/>
        </w:rPr>
        <w:t xml:space="preserve">13 </w:t>
      </w:r>
      <w:r w:rsidR="00093079">
        <w:rPr>
          <w:b/>
          <w:sz w:val="28"/>
          <w:szCs w:val="28"/>
        </w:rPr>
        <w:t>441</w:t>
      </w:r>
      <w:r w:rsidR="00FE1FD1">
        <w:rPr>
          <w:b/>
          <w:sz w:val="28"/>
          <w:szCs w:val="28"/>
        </w:rPr>
        <w:t>,</w:t>
      </w:r>
      <w:r w:rsidR="00093079">
        <w:rPr>
          <w:b/>
          <w:sz w:val="28"/>
          <w:szCs w:val="28"/>
        </w:rPr>
        <w:t>1</w:t>
      </w:r>
      <w:r w:rsidRPr="00297A9D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093079">
        <w:rPr>
          <w:b/>
          <w:sz w:val="28"/>
          <w:szCs w:val="28"/>
        </w:rPr>
        <w:t>6 050,8</w:t>
      </w:r>
      <w:r w:rsidRPr="00297A9D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>- общий объем расходов</w:t>
      </w:r>
      <w:r>
        <w:rPr>
          <w:sz w:val="28"/>
          <w:szCs w:val="28"/>
        </w:rPr>
        <w:t xml:space="preserve"> </w:t>
      </w:r>
      <w:r w:rsidRPr="00297A9D">
        <w:rPr>
          <w:sz w:val="28"/>
          <w:szCs w:val="28"/>
        </w:rPr>
        <w:t xml:space="preserve">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946773">
        <w:rPr>
          <w:b/>
          <w:sz w:val="28"/>
          <w:szCs w:val="28"/>
        </w:rPr>
        <w:t>13 </w:t>
      </w:r>
      <w:r w:rsidR="00093079">
        <w:rPr>
          <w:b/>
          <w:sz w:val="28"/>
          <w:szCs w:val="28"/>
        </w:rPr>
        <w:t>441</w:t>
      </w:r>
      <w:r w:rsidR="00946773">
        <w:rPr>
          <w:b/>
          <w:sz w:val="28"/>
          <w:szCs w:val="28"/>
        </w:rPr>
        <w:t>,</w:t>
      </w:r>
      <w:r w:rsidR="00093079">
        <w:rPr>
          <w:b/>
          <w:sz w:val="28"/>
          <w:szCs w:val="28"/>
        </w:rPr>
        <w:t>1</w:t>
      </w:r>
      <w:r w:rsidRPr="00297A9D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</w:t>
      </w:r>
      <w:r w:rsidR="00C54D1C">
        <w:rPr>
          <w:sz w:val="28"/>
          <w:szCs w:val="28"/>
        </w:rPr>
        <w:t>дефицит</w:t>
      </w:r>
      <w:r w:rsidRPr="00297A9D">
        <w:rPr>
          <w:sz w:val="28"/>
          <w:szCs w:val="28"/>
        </w:rPr>
        <w:t xml:space="preserve">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CC6265">
        <w:rPr>
          <w:b/>
          <w:sz w:val="28"/>
          <w:szCs w:val="28"/>
        </w:rPr>
        <w:t>0</w:t>
      </w:r>
      <w:r w:rsidR="00FE1FD1">
        <w:rPr>
          <w:b/>
          <w:sz w:val="28"/>
          <w:szCs w:val="28"/>
        </w:rPr>
        <w:t>,</w:t>
      </w:r>
      <w:r w:rsidR="0094677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297A9D">
        <w:rPr>
          <w:sz w:val="28"/>
          <w:szCs w:val="28"/>
        </w:rPr>
        <w:t>тыс. рублей.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утверждение бюджета </w:t>
      </w:r>
      <w:r w:rsidR="006D34C6">
        <w:rPr>
          <w:color w:val="auto"/>
          <w:sz w:val="28"/>
          <w:szCs w:val="28"/>
        </w:rPr>
        <w:t>Кайдаковского</w:t>
      </w:r>
      <w:r w:rsidRPr="008338A3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</w:t>
      </w:r>
      <w:r w:rsidRPr="008338A3">
        <w:rPr>
          <w:color w:val="auto"/>
          <w:sz w:val="28"/>
          <w:szCs w:val="28"/>
        </w:rPr>
        <w:lastRenderedPageBreak/>
        <w:t xml:space="preserve">Бюджетным кодексом Российской Федерации предельные значения параметров бюджета соблюдены.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FD4220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Совета депутатов </w:t>
      </w:r>
      <w:r w:rsidR="006D34C6">
        <w:rPr>
          <w:color w:val="auto"/>
          <w:sz w:val="28"/>
          <w:szCs w:val="28"/>
        </w:rPr>
        <w:t>Кайдаковского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E8572E">
        <w:rPr>
          <w:color w:val="auto"/>
          <w:sz w:val="28"/>
          <w:szCs w:val="28"/>
        </w:rPr>
        <w:t>2</w:t>
      </w:r>
      <w:r w:rsidR="00FD4220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>.12.202</w:t>
      </w:r>
      <w:r w:rsidR="00FD4220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DE62ED">
        <w:rPr>
          <w:color w:val="auto"/>
          <w:sz w:val="28"/>
          <w:szCs w:val="28"/>
        </w:rPr>
        <w:t>39</w:t>
      </w:r>
      <w:r w:rsidRPr="008338A3">
        <w:rPr>
          <w:color w:val="auto"/>
          <w:sz w:val="28"/>
          <w:szCs w:val="28"/>
        </w:rPr>
        <w:t xml:space="preserve"> «О бюджете </w:t>
      </w:r>
      <w:proofErr w:type="spellStart"/>
      <w:r w:rsidR="006D34C6">
        <w:rPr>
          <w:color w:val="auto"/>
          <w:sz w:val="28"/>
          <w:szCs w:val="28"/>
        </w:rPr>
        <w:t>Кайдаковского</w:t>
      </w:r>
      <w:proofErr w:type="spellEnd"/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DE62ED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на плановый период 202</w:t>
      </w:r>
      <w:r w:rsidR="00DE62ED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DE62ED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DE62ED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изменения.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Динамика изменений основных характеристик бюджета </w:t>
      </w:r>
      <w:r w:rsidR="006D34C6">
        <w:rPr>
          <w:color w:val="auto"/>
          <w:sz w:val="28"/>
          <w:szCs w:val="28"/>
        </w:rPr>
        <w:t>Кайдаковского</w:t>
      </w:r>
      <w:r w:rsidRPr="008338A3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 на 202</w:t>
      </w:r>
      <w:r w:rsidR="00DE62ED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год, приведена в таблице №</w:t>
      </w:r>
      <w:r w:rsidR="00750F66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>.</w:t>
      </w:r>
    </w:p>
    <w:p w:rsidR="00E8572E" w:rsidRDefault="00E8572E" w:rsidP="006D73F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</w:p>
    <w:p w:rsidR="006D73FE" w:rsidRPr="00D4607E" w:rsidRDefault="006D73FE" w:rsidP="006D73F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 w:rsidRPr="00D4607E">
        <w:rPr>
          <w:b/>
          <w:i/>
          <w:iCs/>
          <w:sz w:val="28"/>
          <w:szCs w:val="28"/>
        </w:rPr>
        <w:t>Динамика изменений основных характеристик бюджета сельского поселения на 202</w:t>
      </w:r>
      <w:r w:rsidR="00DE62ED">
        <w:rPr>
          <w:b/>
          <w:i/>
          <w:iCs/>
          <w:sz w:val="28"/>
          <w:szCs w:val="28"/>
        </w:rPr>
        <w:t>4</w:t>
      </w:r>
      <w:r w:rsidRPr="00D4607E">
        <w:rPr>
          <w:b/>
          <w:i/>
          <w:iCs/>
          <w:sz w:val="28"/>
          <w:szCs w:val="28"/>
        </w:rPr>
        <w:t xml:space="preserve"> год</w:t>
      </w:r>
    </w:p>
    <w:p w:rsidR="006D73FE" w:rsidRPr="00121B9B" w:rsidRDefault="006D73FE" w:rsidP="006D73FE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</w:t>
      </w:r>
      <w:r w:rsidR="00750F66">
        <w:rPr>
          <w:iCs/>
        </w:rPr>
        <w:t>1</w:t>
      </w:r>
    </w:p>
    <w:tbl>
      <w:tblPr>
        <w:tblW w:w="10348" w:type="dxa"/>
        <w:tblInd w:w="-289" w:type="dxa"/>
        <w:tblLayout w:type="fixed"/>
        <w:tblLook w:val="04A0"/>
      </w:tblPr>
      <w:tblGrid>
        <w:gridCol w:w="851"/>
        <w:gridCol w:w="1134"/>
        <w:gridCol w:w="1417"/>
        <w:gridCol w:w="1418"/>
        <w:gridCol w:w="1276"/>
        <w:gridCol w:w="1417"/>
        <w:gridCol w:w="1418"/>
        <w:gridCol w:w="1417"/>
      </w:tblGrid>
      <w:tr w:rsidR="006D73FE" w:rsidRPr="00B46096" w:rsidTr="00F14A8B">
        <w:trPr>
          <w:trHeight w:val="3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3FE" w:rsidRPr="00B46096" w:rsidRDefault="006D73FE" w:rsidP="00F14A8B">
            <w:pPr>
              <w:tabs>
                <w:tab w:val="left" w:pos="747"/>
              </w:tabs>
              <w:ind w:left="174" w:hanging="174"/>
              <w:jc w:val="center"/>
            </w:pPr>
            <w:r w:rsidRPr="00B46096">
              <w:t xml:space="preserve">Решения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Доходы (тыс. 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Расходы 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Дефицит</w:t>
            </w:r>
            <w:r w:rsidR="00D02F8F">
              <w:t xml:space="preserve"> (-)</w:t>
            </w:r>
            <w:r w:rsidRPr="00B46096">
              <w:t xml:space="preserve"> (профицит</w:t>
            </w:r>
            <w:r w:rsidR="00D02F8F">
              <w:t xml:space="preserve"> (+</w:t>
            </w:r>
            <w:r w:rsidRPr="00B46096">
              <w:t>)</w:t>
            </w:r>
            <w:r w:rsidR="00D02F8F">
              <w:t>)</w:t>
            </w:r>
            <w:r w:rsidRPr="00B46096">
              <w:t xml:space="preserve"> бюджета</w:t>
            </w:r>
          </w:p>
        </w:tc>
      </w:tr>
      <w:tr w:rsidR="006D73FE" w:rsidRPr="00B46096" w:rsidTr="00F14A8B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отклонения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отклонения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отклонения</w:t>
            </w:r>
          </w:p>
        </w:tc>
      </w:tr>
      <w:tr w:rsidR="006D73FE" w:rsidRPr="00B46096" w:rsidTr="00F14A8B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DE62ED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D02F8F">
            <w:pPr>
              <w:jc w:val="center"/>
            </w:pPr>
            <w:r>
              <w:t>21.12.2023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13441,1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13441,1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right"/>
            </w:pPr>
            <w:r w:rsidRPr="00B46096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</w:pPr>
            <w:r w:rsidRPr="00B46096">
              <w:t>-</w:t>
            </w:r>
          </w:p>
        </w:tc>
      </w:tr>
      <w:tr w:rsidR="006D73FE" w:rsidRPr="00B46096" w:rsidTr="00F14A8B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DE62E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center"/>
            </w:pPr>
            <w:r>
              <w:t>29.03.2024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14941,7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65251E">
            <w:pPr>
              <w:jc w:val="right"/>
            </w:pPr>
            <w:r>
              <w:t>1500,6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15434,6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1993,5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-492,9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DE62ED" w:rsidP="00F14A8B">
            <w:pPr>
              <w:jc w:val="right"/>
            </w:pPr>
            <w:r>
              <w:t>-492,9</w:t>
            </w:r>
          </w:p>
        </w:tc>
      </w:tr>
      <w:tr w:rsidR="00DE62ED" w:rsidRPr="00B46096" w:rsidTr="00F14A8B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D02F8F">
            <w:pPr>
              <w:jc w:val="center"/>
            </w:pPr>
            <w:r>
              <w:t>13.08.2024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15314,6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15807,5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-492,9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ED" w:rsidRDefault="002C206A" w:rsidP="00F14A8B">
            <w:pPr>
              <w:jc w:val="right"/>
            </w:pPr>
            <w:r>
              <w:t>0,0</w:t>
            </w:r>
          </w:p>
        </w:tc>
      </w:tr>
      <w:tr w:rsidR="00DB650E" w:rsidRPr="00B46096" w:rsidTr="00F14A8B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2C206A" w:rsidP="002C206A">
            <w:pPr>
              <w:jc w:val="center"/>
            </w:pPr>
            <w:r>
              <w:t>7</w:t>
            </w:r>
            <w:r w:rsidR="00B45D4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2C206A" w:rsidP="00D02F8F">
            <w:pPr>
              <w:jc w:val="center"/>
            </w:pPr>
            <w:r>
              <w:t>18.12.2024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2C206A" w:rsidP="00F14A8B">
            <w:pPr>
              <w:jc w:val="right"/>
            </w:pPr>
            <w:r>
              <w:t>15818,4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2C206A" w:rsidP="00F14A8B">
            <w:pPr>
              <w:jc w:val="right"/>
            </w:pPr>
            <w:r>
              <w:t>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2C206A" w:rsidP="00F14A8B">
            <w:pPr>
              <w:jc w:val="right"/>
            </w:pPr>
            <w:r>
              <w:t>16311,3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95785A" w:rsidP="00F14A8B">
            <w:pPr>
              <w:jc w:val="right"/>
            </w:pPr>
            <w:r>
              <w:t>503,8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95785A" w:rsidP="00F14A8B">
            <w:pPr>
              <w:jc w:val="right"/>
            </w:pPr>
            <w:r>
              <w:t>-492,9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0E" w:rsidRDefault="00B45D4C" w:rsidP="00F14A8B">
            <w:pPr>
              <w:jc w:val="right"/>
            </w:pPr>
            <w:r>
              <w:t>0,0</w:t>
            </w:r>
          </w:p>
        </w:tc>
      </w:tr>
      <w:tr w:rsidR="006D73FE" w:rsidRPr="00B46096" w:rsidTr="00F14A8B">
        <w:trPr>
          <w:trHeight w:val="41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  <w:rPr>
                <w:b/>
                <w:bCs/>
              </w:rPr>
            </w:pPr>
            <w:r w:rsidRPr="00B46096">
              <w:rPr>
                <w:b/>
                <w:bCs/>
              </w:rPr>
              <w:t>Итого с учетом изменений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-492,9</w:t>
            </w:r>
          </w:p>
        </w:tc>
      </w:tr>
      <w:tr w:rsidR="006D73FE" w:rsidRPr="00B46096" w:rsidTr="00F14A8B">
        <w:trPr>
          <w:trHeight w:val="2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center"/>
              <w:rPr>
                <w:b/>
                <w:bCs/>
              </w:rPr>
            </w:pPr>
            <w:r w:rsidRPr="00B46096">
              <w:rPr>
                <w:b/>
                <w:bCs/>
              </w:rPr>
              <w:t>Темп роста,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95785A" w:rsidP="00FD5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3FE" w:rsidRPr="00B46096" w:rsidRDefault="0095785A" w:rsidP="00F14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right"/>
              <w:rPr>
                <w:b/>
                <w:bCs/>
              </w:rPr>
            </w:pPr>
            <w:r w:rsidRPr="00B4609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E" w:rsidRPr="00B46096" w:rsidRDefault="006D73FE" w:rsidP="00F14A8B">
            <w:pPr>
              <w:jc w:val="right"/>
              <w:rPr>
                <w:b/>
                <w:bCs/>
              </w:rPr>
            </w:pPr>
            <w:r w:rsidRPr="00B46096">
              <w:rPr>
                <w:b/>
                <w:bCs/>
              </w:rPr>
              <w:t> </w:t>
            </w:r>
          </w:p>
        </w:tc>
      </w:tr>
    </w:tbl>
    <w:p w:rsidR="006D73FE" w:rsidRDefault="006D73FE" w:rsidP="006D73FE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bookmarkStart w:id="5" w:name="_Hlk97103286"/>
      <w:r w:rsidRPr="008338A3">
        <w:rPr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95785A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год, доходная часть бюджета по сравнению с первоначальными значениями увеличилась на </w:t>
      </w:r>
      <w:r w:rsidR="0095785A">
        <w:rPr>
          <w:b/>
          <w:sz w:val="28"/>
          <w:szCs w:val="28"/>
        </w:rPr>
        <w:t>2 377,3</w:t>
      </w:r>
      <w:r>
        <w:rPr>
          <w:b/>
          <w:sz w:val="28"/>
          <w:szCs w:val="28"/>
        </w:rPr>
        <w:t xml:space="preserve"> </w:t>
      </w:r>
      <w:r w:rsidRPr="007327C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рубл</w:t>
      </w:r>
      <w:r w:rsidR="00A83F77">
        <w:rPr>
          <w:sz w:val="28"/>
          <w:szCs w:val="28"/>
        </w:rPr>
        <w:t>ей</w:t>
      </w:r>
      <w:r w:rsidRPr="008338A3">
        <w:rPr>
          <w:sz w:val="28"/>
          <w:szCs w:val="28"/>
        </w:rPr>
        <w:t>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Расходная часть бюджета увеличилась на </w:t>
      </w:r>
      <w:r w:rsidR="0095785A">
        <w:rPr>
          <w:b/>
          <w:sz w:val="28"/>
          <w:szCs w:val="28"/>
        </w:rPr>
        <w:t>2 870,2</w:t>
      </w:r>
      <w:r w:rsidRPr="008338A3">
        <w:rPr>
          <w:sz w:val="28"/>
          <w:szCs w:val="28"/>
        </w:rPr>
        <w:t xml:space="preserve"> тыс. рублей от первоначально утвержденного показателя объема расходов бюджета </w:t>
      </w:r>
      <w:r w:rsidR="00D02F8F">
        <w:rPr>
          <w:sz w:val="28"/>
          <w:szCs w:val="28"/>
        </w:rPr>
        <w:t>Кайдаковского</w:t>
      </w:r>
      <w:r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сельского поселения на 202</w:t>
      </w:r>
      <w:r w:rsidR="0095785A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7F14FD">
        <w:rPr>
          <w:sz w:val="28"/>
          <w:szCs w:val="28"/>
        </w:rPr>
        <w:t xml:space="preserve">Дефицит бюджета увеличился на </w:t>
      </w:r>
      <w:r w:rsidR="0095785A">
        <w:rPr>
          <w:b/>
          <w:sz w:val="28"/>
          <w:szCs w:val="28"/>
        </w:rPr>
        <w:t>492</w:t>
      </w:r>
      <w:r w:rsidR="00946773">
        <w:rPr>
          <w:b/>
          <w:sz w:val="28"/>
          <w:szCs w:val="28"/>
        </w:rPr>
        <w:t>,</w:t>
      </w:r>
      <w:r w:rsidR="0095785A">
        <w:rPr>
          <w:b/>
          <w:sz w:val="28"/>
          <w:szCs w:val="28"/>
        </w:rPr>
        <w:t>9</w:t>
      </w:r>
      <w:r w:rsidRPr="007F14FD">
        <w:rPr>
          <w:sz w:val="28"/>
          <w:szCs w:val="28"/>
        </w:rPr>
        <w:t xml:space="preserve"> тыс. рублей.</w:t>
      </w:r>
    </w:p>
    <w:p w:rsidR="00CF19B0" w:rsidRPr="008338A3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Окончательно бюджет поселения на 202</w:t>
      </w:r>
      <w:r w:rsidR="00732DA4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утвержден по доходам в сумме </w:t>
      </w:r>
      <w:r w:rsidR="00732DA4">
        <w:rPr>
          <w:b/>
          <w:color w:val="auto"/>
          <w:sz w:val="28"/>
          <w:szCs w:val="28"/>
        </w:rPr>
        <w:t>15 818,4</w:t>
      </w:r>
      <w:r w:rsidRPr="008338A3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по расходам в сумме </w:t>
      </w:r>
      <w:r w:rsidR="00732DA4">
        <w:rPr>
          <w:b/>
          <w:color w:val="auto"/>
          <w:sz w:val="28"/>
          <w:szCs w:val="28"/>
        </w:rPr>
        <w:t>16 311,3</w:t>
      </w:r>
      <w:r w:rsidRPr="008338A3">
        <w:rPr>
          <w:color w:val="auto"/>
          <w:sz w:val="28"/>
          <w:szCs w:val="28"/>
        </w:rPr>
        <w:t xml:space="preserve"> тыс. рублей, с дефицитом бюджета в размере </w:t>
      </w:r>
      <w:r w:rsidR="00732DA4">
        <w:rPr>
          <w:b/>
          <w:color w:val="auto"/>
          <w:sz w:val="28"/>
          <w:szCs w:val="28"/>
        </w:rPr>
        <w:t>492,9</w:t>
      </w:r>
      <w:r w:rsidRPr="008338A3">
        <w:rPr>
          <w:color w:val="auto"/>
          <w:sz w:val="28"/>
          <w:szCs w:val="28"/>
        </w:rPr>
        <w:t xml:space="preserve"> тыс. рублей.</w:t>
      </w:r>
    </w:p>
    <w:bookmarkEnd w:id="5"/>
    <w:p w:rsidR="00CF19B0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8D4FE7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37030F" w:rsidRPr="008D4FE7">
        <w:rPr>
          <w:color w:val="auto"/>
          <w:sz w:val="28"/>
          <w:szCs w:val="28"/>
        </w:rPr>
        <w:t>5</w:t>
      </w:r>
      <w:r w:rsidRPr="008D4FE7">
        <w:rPr>
          <w:color w:val="auto"/>
          <w:sz w:val="28"/>
          <w:szCs w:val="28"/>
        </w:rPr>
        <w:t xml:space="preserve"> года соответствуют объемам бюджетных ассигнований, утвержденным решением Совета депутатов </w:t>
      </w:r>
      <w:r w:rsidR="00D02F8F" w:rsidRPr="008D4FE7">
        <w:rPr>
          <w:color w:val="auto"/>
          <w:sz w:val="28"/>
          <w:szCs w:val="28"/>
        </w:rPr>
        <w:t>Кайдаковского</w:t>
      </w:r>
      <w:r w:rsidRPr="008D4FE7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37030F" w:rsidRPr="008D4FE7">
        <w:rPr>
          <w:color w:val="auto"/>
          <w:sz w:val="28"/>
          <w:szCs w:val="28"/>
        </w:rPr>
        <w:t>18</w:t>
      </w:r>
      <w:r w:rsidRPr="008D4FE7">
        <w:rPr>
          <w:color w:val="auto"/>
          <w:sz w:val="28"/>
          <w:szCs w:val="28"/>
        </w:rPr>
        <w:t>.12.202</w:t>
      </w:r>
      <w:r w:rsidR="0037030F" w:rsidRPr="008D4FE7">
        <w:rPr>
          <w:color w:val="auto"/>
          <w:sz w:val="28"/>
          <w:szCs w:val="28"/>
        </w:rPr>
        <w:t>4</w:t>
      </w:r>
      <w:r w:rsidRPr="008D4FE7">
        <w:rPr>
          <w:color w:val="auto"/>
          <w:sz w:val="28"/>
          <w:szCs w:val="28"/>
        </w:rPr>
        <w:t xml:space="preserve"> №</w:t>
      </w:r>
      <w:r w:rsidR="0037030F" w:rsidRPr="008D4FE7">
        <w:rPr>
          <w:color w:val="auto"/>
          <w:sz w:val="28"/>
          <w:szCs w:val="28"/>
        </w:rPr>
        <w:t>74</w:t>
      </w:r>
      <w:r w:rsidRPr="008D4FE7">
        <w:rPr>
          <w:color w:val="auto"/>
          <w:sz w:val="28"/>
          <w:szCs w:val="28"/>
        </w:rPr>
        <w:t xml:space="preserve"> «О внесении изменений в решение Совета депутатов </w:t>
      </w:r>
      <w:r w:rsidR="00D02F8F" w:rsidRPr="008D4FE7">
        <w:rPr>
          <w:color w:val="auto"/>
          <w:sz w:val="28"/>
          <w:szCs w:val="28"/>
        </w:rPr>
        <w:t>Кайдаковского</w:t>
      </w:r>
      <w:r w:rsidRPr="008D4FE7">
        <w:rPr>
          <w:color w:val="auto"/>
          <w:sz w:val="28"/>
          <w:szCs w:val="28"/>
        </w:rPr>
        <w:t xml:space="preserve"> сельского поселения от </w:t>
      </w:r>
      <w:r w:rsidR="00804108" w:rsidRPr="008D4FE7">
        <w:rPr>
          <w:color w:val="auto"/>
          <w:sz w:val="28"/>
          <w:szCs w:val="28"/>
        </w:rPr>
        <w:t>2</w:t>
      </w:r>
      <w:r w:rsidR="0037030F" w:rsidRPr="008D4FE7">
        <w:rPr>
          <w:color w:val="auto"/>
          <w:sz w:val="28"/>
          <w:szCs w:val="28"/>
        </w:rPr>
        <w:t>1</w:t>
      </w:r>
      <w:r w:rsidRPr="008D4FE7">
        <w:rPr>
          <w:color w:val="auto"/>
          <w:sz w:val="28"/>
          <w:szCs w:val="28"/>
        </w:rPr>
        <w:t>.12.202</w:t>
      </w:r>
      <w:r w:rsidR="0037030F" w:rsidRPr="008D4FE7">
        <w:rPr>
          <w:color w:val="auto"/>
          <w:sz w:val="28"/>
          <w:szCs w:val="28"/>
        </w:rPr>
        <w:t>3</w:t>
      </w:r>
      <w:r w:rsidRPr="008D4FE7">
        <w:rPr>
          <w:color w:val="auto"/>
          <w:sz w:val="28"/>
          <w:szCs w:val="28"/>
        </w:rPr>
        <w:t xml:space="preserve"> №</w:t>
      </w:r>
      <w:r w:rsidR="0037030F" w:rsidRPr="008D4FE7">
        <w:rPr>
          <w:color w:val="auto"/>
          <w:sz w:val="28"/>
          <w:szCs w:val="28"/>
        </w:rPr>
        <w:t>39</w:t>
      </w:r>
      <w:r w:rsidRPr="008D4FE7">
        <w:rPr>
          <w:color w:val="auto"/>
          <w:sz w:val="28"/>
          <w:szCs w:val="28"/>
        </w:rPr>
        <w:t xml:space="preserve"> «О бюджете </w:t>
      </w:r>
      <w:proofErr w:type="spellStart"/>
      <w:r w:rsidR="00D02F8F" w:rsidRPr="008D4FE7">
        <w:rPr>
          <w:color w:val="auto"/>
          <w:sz w:val="28"/>
          <w:szCs w:val="28"/>
        </w:rPr>
        <w:t>Кайдаковского</w:t>
      </w:r>
      <w:proofErr w:type="spellEnd"/>
      <w:r w:rsidRPr="008D4FE7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37030F" w:rsidRPr="008D4FE7">
        <w:rPr>
          <w:color w:val="auto"/>
          <w:sz w:val="28"/>
          <w:szCs w:val="28"/>
        </w:rPr>
        <w:t>4</w:t>
      </w:r>
      <w:r w:rsidRPr="008D4FE7">
        <w:rPr>
          <w:color w:val="auto"/>
          <w:sz w:val="28"/>
          <w:szCs w:val="28"/>
        </w:rPr>
        <w:t xml:space="preserve"> год и</w:t>
      </w:r>
      <w:proofErr w:type="gramEnd"/>
      <w:r w:rsidRPr="008D4FE7">
        <w:rPr>
          <w:color w:val="auto"/>
          <w:sz w:val="28"/>
          <w:szCs w:val="28"/>
        </w:rPr>
        <w:t xml:space="preserve"> </w:t>
      </w:r>
      <w:r w:rsidR="00D02F8F" w:rsidRPr="008D4FE7">
        <w:rPr>
          <w:color w:val="auto"/>
          <w:sz w:val="28"/>
          <w:szCs w:val="28"/>
        </w:rPr>
        <w:t xml:space="preserve">на </w:t>
      </w:r>
      <w:r w:rsidRPr="008D4FE7">
        <w:rPr>
          <w:color w:val="auto"/>
          <w:sz w:val="28"/>
          <w:szCs w:val="28"/>
        </w:rPr>
        <w:t>плановый период 202</w:t>
      </w:r>
      <w:r w:rsidR="0037030F" w:rsidRPr="008D4FE7">
        <w:rPr>
          <w:color w:val="auto"/>
          <w:sz w:val="28"/>
          <w:szCs w:val="28"/>
        </w:rPr>
        <w:t>5</w:t>
      </w:r>
      <w:r w:rsidRPr="008D4FE7">
        <w:rPr>
          <w:color w:val="auto"/>
          <w:sz w:val="28"/>
          <w:szCs w:val="28"/>
        </w:rPr>
        <w:t xml:space="preserve"> и 202</w:t>
      </w:r>
      <w:r w:rsidR="0037030F" w:rsidRPr="008D4FE7">
        <w:rPr>
          <w:color w:val="auto"/>
          <w:sz w:val="28"/>
          <w:szCs w:val="28"/>
        </w:rPr>
        <w:t>6</w:t>
      </w:r>
      <w:r w:rsidRPr="008D4FE7">
        <w:rPr>
          <w:color w:val="auto"/>
          <w:sz w:val="28"/>
          <w:szCs w:val="28"/>
        </w:rPr>
        <w:t xml:space="preserve"> годов».</w:t>
      </w:r>
    </w:p>
    <w:p w:rsidR="0081796D" w:rsidRDefault="0081796D" w:rsidP="008D3EFD">
      <w:pPr>
        <w:ind w:firstLine="709"/>
        <w:jc w:val="both"/>
        <w:rPr>
          <w:sz w:val="28"/>
          <w:szCs w:val="28"/>
        </w:rPr>
      </w:pPr>
      <w:bookmarkStart w:id="6" w:name="_Hlk71014848"/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proofErr w:type="gramStart"/>
      <w:r w:rsidRPr="00BF7900">
        <w:rPr>
          <w:sz w:val="28"/>
          <w:szCs w:val="28"/>
        </w:rPr>
        <w:lastRenderedPageBreak/>
        <w:t>Согласно</w:t>
      </w:r>
      <w:proofErr w:type="gramEnd"/>
      <w:r w:rsidRPr="00BF7900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BF7900">
        <w:rPr>
          <w:sz w:val="28"/>
          <w:szCs w:val="28"/>
        </w:rPr>
        <w:t>ставленно</w:t>
      </w:r>
      <w:r>
        <w:rPr>
          <w:sz w:val="28"/>
          <w:szCs w:val="28"/>
        </w:rPr>
        <w:t>го</w:t>
      </w:r>
      <w:r w:rsidRPr="00BF790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об исполнении бюджета</w:t>
      </w:r>
      <w:r w:rsidRPr="00BF790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01F35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параметры исполнения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составили: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CD2DAE">
        <w:rPr>
          <w:rFonts w:eastAsia="Times New Roman"/>
          <w:b/>
          <w:sz w:val="28"/>
          <w:szCs w:val="28"/>
        </w:rPr>
        <w:t>16 514,3</w:t>
      </w:r>
      <w:r w:rsidRPr="00B14BDA">
        <w:rPr>
          <w:rFonts w:eastAsia="Times New Roman"/>
          <w:sz w:val="28"/>
          <w:szCs w:val="28"/>
        </w:rPr>
        <w:t xml:space="preserve"> тыс. рублей, в том числе объем собственных доходов в сумме </w:t>
      </w:r>
      <w:r w:rsidR="00CD2DAE">
        <w:rPr>
          <w:rFonts w:eastAsia="Times New Roman"/>
          <w:b/>
          <w:sz w:val="28"/>
          <w:szCs w:val="28"/>
        </w:rPr>
        <w:t>8 595,6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CD2DAE">
        <w:rPr>
          <w:rFonts w:eastAsia="Times New Roman"/>
          <w:b/>
          <w:sz w:val="28"/>
          <w:szCs w:val="28"/>
        </w:rPr>
        <w:t>7 918,7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CD2DAE">
        <w:rPr>
          <w:rFonts w:eastAsia="Times New Roman"/>
          <w:b/>
          <w:sz w:val="28"/>
          <w:szCs w:val="28"/>
        </w:rPr>
        <w:t>15 633,1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DB31D3">
        <w:rPr>
          <w:rFonts w:eastAsia="Times New Roman"/>
          <w:sz w:val="28"/>
          <w:szCs w:val="28"/>
        </w:rPr>
        <w:t>до</w:t>
      </w:r>
      <w:r w:rsidR="00753A78">
        <w:rPr>
          <w:rFonts w:eastAsia="Times New Roman"/>
          <w:sz w:val="28"/>
          <w:szCs w:val="28"/>
        </w:rPr>
        <w:t>ходов</w:t>
      </w:r>
      <w:r>
        <w:rPr>
          <w:rFonts w:eastAsia="Times New Roman"/>
          <w:sz w:val="28"/>
          <w:szCs w:val="28"/>
        </w:rPr>
        <w:t xml:space="preserve"> над </w:t>
      </w:r>
      <w:r w:rsidR="00DB31D3">
        <w:rPr>
          <w:rFonts w:eastAsia="Times New Roman"/>
          <w:sz w:val="28"/>
          <w:szCs w:val="28"/>
        </w:rPr>
        <w:t>рас</w:t>
      </w:r>
      <w:r>
        <w:rPr>
          <w:rFonts w:eastAsia="Times New Roman"/>
          <w:sz w:val="28"/>
          <w:szCs w:val="28"/>
        </w:rPr>
        <w:t>ходами</w:t>
      </w:r>
      <w:r w:rsidRPr="00B14BDA">
        <w:rPr>
          <w:rFonts w:eastAsia="Times New Roman"/>
          <w:sz w:val="28"/>
          <w:szCs w:val="28"/>
        </w:rPr>
        <w:t xml:space="preserve"> (</w:t>
      </w:r>
      <w:proofErr w:type="spellStart"/>
      <w:r w:rsidR="00DB31D3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фицит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CD2DAE">
        <w:rPr>
          <w:rFonts w:eastAsia="Times New Roman"/>
          <w:b/>
          <w:sz w:val="28"/>
          <w:szCs w:val="28"/>
        </w:rPr>
        <w:t>881,2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8D3EFD" w:rsidRPr="0064157E" w:rsidRDefault="008D3EFD" w:rsidP="008D3EFD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2709F6">
        <w:rPr>
          <w:b/>
          <w:sz w:val="28"/>
          <w:szCs w:val="28"/>
        </w:rPr>
        <w:t>10</w:t>
      </w:r>
      <w:r w:rsidR="009C611B">
        <w:rPr>
          <w:b/>
          <w:sz w:val="28"/>
          <w:szCs w:val="28"/>
        </w:rPr>
        <w:t>4</w:t>
      </w:r>
      <w:r w:rsidR="002709F6">
        <w:rPr>
          <w:b/>
          <w:sz w:val="28"/>
          <w:szCs w:val="28"/>
        </w:rPr>
        <w:t>,</w:t>
      </w:r>
      <w:r w:rsidR="009C611B">
        <w:rPr>
          <w:b/>
          <w:sz w:val="28"/>
          <w:szCs w:val="28"/>
        </w:rPr>
        <w:t>4</w:t>
      </w:r>
      <w:r w:rsidRPr="0064157E">
        <w:rPr>
          <w:sz w:val="28"/>
          <w:szCs w:val="28"/>
        </w:rPr>
        <w:t xml:space="preserve">%. Поступления собственных доходов составило в сумме </w:t>
      </w:r>
      <w:r w:rsidR="009C611B">
        <w:rPr>
          <w:b/>
          <w:sz w:val="28"/>
          <w:szCs w:val="28"/>
        </w:rPr>
        <w:t>8 595,6</w:t>
      </w:r>
      <w:r w:rsidRPr="0064157E">
        <w:rPr>
          <w:sz w:val="28"/>
          <w:szCs w:val="28"/>
        </w:rPr>
        <w:t xml:space="preserve"> тыс. рублей или </w:t>
      </w:r>
      <w:r w:rsidR="002709F6">
        <w:rPr>
          <w:b/>
          <w:sz w:val="28"/>
          <w:szCs w:val="28"/>
        </w:rPr>
        <w:t>10</w:t>
      </w:r>
      <w:r w:rsidR="009C611B">
        <w:rPr>
          <w:b/>
          <w:sz w:val="28"/>
          <w:szCs w:val="28"/>
        </w:rPr>
        <w:t>8</w:t>
      </w:r>
      <w:r w:rsidR="002709F6">
        <w:rPr>
          <w:b/>
          <w:sz w:val="28"/>
          <w:szCs w:val="28"/>
        </w:rPr>
        <w:t>,</w:t>
      </w:r>
      <w:r w:rsidR="009C611B">
        <w:rPr>
          <w:b/>
          <w:sz w:val="28"/>
          <w:szCs w:val="28"/>
        </w:rPr>
        <w:t>9</w:t>
      </w:r>
      <w:r w:rsidRPr="0064157E">
        <w:rPr>
          <w:sz w:val="28"/>
          <w:szCs w:val="28"/>
        </w:rPr>
        <w:t xml:space="preserve">% плана. Безвозмездные поступления составили в сумме </w:t>
      </w:r>
      <w:r w:rsidR="009C611B">
        <w:rPr>
          <w:b/>
          <w:sz w:val="28"/>
          <w:szCs w:val="28"/>
        </w:rPr>
        <w:t>7 918,7</w:t>
      </w:r>
      <w:r w:rsidRPr="0064157E">
        <w:rPr>
          <w:sz w:val="28"/>
          <w:szCs w:val="28"/>
        </w:rPr>
        <w:t xml:space="preserve"> тыс. рублей или </w:t>
      </w:r>
      <w:r w:rsidR="009C611B">
        <w:rPr>
          <w:b/>
          <w:sz w:val="28"/>
          <w:szCs w:val="28"/>
        </w:rPr>
        <w:t>99,9</w:t>
      </w:r>
      <w:r w:rsidRPr="0064157E">
        <w:rPr>
          <w:sz w:val="28"/>
          <w:szCs w:val="28"/>
        </w:rPr>
        <w:t>% плана.</w:t>
      </w:r>
    </w:p>
    <w:p w:rsidR="008D3EFD" w:rsidRPr="0064157E" w:rsidRDefault="008D3EFD" w:rsidP="008D3EFD">
      <w:pPr>
        <w:ind w:firstLine="709"/>
        <w:jc w:val="both"/>
        <w:rPr>
          <w:color w:val="FF0000"/>
          <w:sz w:val="28"/>
          <w:szCs w:val="28"/>
        </w:rPr>
      </w:pPr>
      <w:r w:rsidRPr="0064157E">
        <w:rPr>
          <w:sz w:val="28"/>
          <w:szCs w:val="28"/>
        </w:rPr>
        <w:t xml:space="preserve">План по расходам выполнен на </w:t>
      </w:r>
      <w:r>
        <w:rPr>
          <w:b/>
          <w:sz w:val="28"/>
          <w:szCs w:val="28"/>
        </w:rPr>
        <w:t>9</w:t>
      </w:r>
      <w:r w:rsidR="002709F6">
        <w:rPr>
          <w:b/>
          <w:sz w:val="28"/>
          <w:szCs w:val="28"/>
        </w:rPr>
        <w:t>8</w:t>
      </w:r>
      <w:r w:rsidRPr="0064157E">
        <w:rPr>
          <w:b/>
          <w:sz w:val="28"/>
          <w:szCs w:val="28"/>
        </w:rPr>
        <w:t>,</w:t>
      </w:r>
      <w:r w:rsidR="000E4BD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%. Объем невыполнения составил </w:t>
      </w:r>
      <w:r w:rsidR="002709F6">
        <w:rPr>
          <w:b/>
          <w:sz w:val="28"/>
          <w:szCs w:val="28"/>
        </w:rPr>
        <w:t>332,1</w:t>
      </w:r>
      <w:r w:rsidRPr="0064157E">
        <w:rPr>
          <w:sz w:val="28"/>
          <w:szCs w:val="28"/>
        </w:rPr>
        <w:t xml:space="preserve"> тыс. рублей. </w:t>
      </w:r>
    </w:p>
    <w:bookmarkEnd w:id="6"/>
    <w:p w:rsidR="0088007B" w:rsidRDefault="0088007B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C709C9" w:rsidRPr="00D4607E" w:rsidRDefault="00C709C9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4.1. </w:t>
      </w:r>
      <w:r w:rsidRPr="00D4607E">
        <w:rPr>
          <w:b/>
          <w:bCs/>
          <w:i/>
          <w:color w:val="000000"/>
          <w:sz w:val="28"/>
          <w:szCs w:val="28"/>
        </w:rPr>
        <w:t xml:space="preserve">Данные об исполнении основных характеристик бюджета сельского поселения </w:t>
      </w:r>
    </w:p>
    <w:p w:rsidR="00C709C9" w:rsidRDefault="00C709C9" w:rsidP="007456D4">
      <w:pPr>
        <w:ind w:firstLine="709"/>
        <w:jc w:val="right"/>
        <w:rPr>
          <w:rFonts w:eastAsia="Times New Roman"/>
          <w:b/>
          <w:bCs/>
          <w:sz w:val="28"/>
          <w:szCs w:val="28"/>
        </w:rPr>
      </w:pPr>
      <w:r w:rsidRPr="00D4607E">
        <w:rPr>
          <w:color w:val="000000"/>
          <w:sz w:val="24"/>
          <w:szCs w:val="24"/>
        </w:rPr>
        <w:t>Таблица №</w:t>
      </w:r>
      <w:r w:rsidR="00750F66">
        <w:rPr>
          <w:color w:val="000000"/>
          <w:sz w:val="24"/>
          <w:szCs w:val="24"/>
        </w:rPr>
        <w:t>2</w:t>
      </w:r>
    </w:p>
    <w:tbl>
      <w:tblPr>
        <w:tblW w:w="10202" w:type="dxa"/>
        <w:tblLook w:val="04A0"/>
      </w:tblPr>
      <w:tblGrid>
        <w:gridCol w:w="1716"/>
        <w:gridCol w:w="1227"/>
        <w:gridCol w:w="1103"/>
        <w:gridCol w:w="996"/>
        <w:gridCol w:w="890"/>
        <w:gridCol w:w="996"/>
        <w:gridCol w:w="759"/>
        <w:gridCol w:w="1097"/>
        <w:gridCol w:w="1418"/>
      </w:tblGrid>
      <w:tr w:rsidR="00C709C9" w:rsidRPr="00C709C9" w:rsidTr="002709F6">
        <w:trPr>
          <w:trHeight w:val="6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Плановые бюджетные назначения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88C" w:rsidRDefault="00C709C9" w:rsidP="00BD2A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Отклонения</w:t>
            </w:r>
          </w:p>
          <w:p w:rsidR="00C709C9" w:rsidRPr="00C709C9" w:rsidRDefault="00C709C9" w:rsidP="009531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 xml:space="preserve"> (202</w:t>
            </w:r>
            <w:r w:rsidR="009531D0">
              <w:rPr>
                <w:rFonts w:eastAsia="Times New Roman"/>
                <w:sz w:val="24"/>
                <w:szCs w:val="24"/>
              </w:rPr>
              <w:t>4</w:t>
            </w:r>
            <w:r w:rsidRPr="00C709C9">
              <w:rPr>
                <w:rFonts w:eastAsia="Times New Roman"/>
                <w:sz w:val="24"/>
                <w:szCs w:val="24"/>
              </w:rPr>
              <w:t xml:space="preserve"> к 202</w:t>
            </w:r>
            <w:r w:rsidR="009531D0">
              <w:rPr>
                <w:rFonts w:eastAsia="Times New Roman"/>
                <w:sz w:val="24"/>
                <w:szCs w:val="24"/>
              </w:rPr>
              <w:t>3</w:t>
            </w:r>
            <w:r w:rsidRPr="00C709C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709C9" w:rsidRPr="00C709C9" w:rsidTr="002709F6">
        <w:trPr>
          <w:trHeight w:val="4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9C6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202</w:t>
            </w:r>
            <w:r w:rsidR="009C611B">
              <w:rPr>
                <w:rFonts w:eastAsia="Times New Roman"/>
                <w:sz w:val="24"/>
                <w:szCs w:val="24"/>
              </w:rPr>
              <w:t>3</w:t>
            </w:r>
            <w:r w:rsidRPr="00C709C9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9C6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202</w:t>
            </w:r>
            <w:r w:rsidR="009C611B">
              <w:rPr>
                <w:rFonts w:eastAsia="Times New Roman"/>
                <w:sz w:val="24"/>
                <w:szCs w:val="24"/>
              </w:rPr>
              <w:t>4</w:t>
            </w:r>
            <w:r w:rsidRPr="00C709C9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C9" w:rsidRPr="00C709C9" w:rsidRDefault="00C709C9" w:rsidP="009C6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за 202</w:t>
            </w:r>
            <w:r w:rsidR="009C611B">
              <w:rPr>
                <w:rFonts w:eastAsia="Times New Roman"/>
                <w:sz w:val="24"/>
                <w:szCs w:val="24"/>
              </w:rPr>
              <w:t>3</w:t>
            </w:r>
            <w:r w:rsidRPr="00C709C9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C9" w:rsidRPr="00C709C9" w:rsidRDefault="00C709C9" w:rsidP="009C6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за 202</w:t>
            </w:r>
            <w:r w:rsidR="009C611B">
              <w:rPr>
                <w:rFonts w:eastAsia="Times New Roman"/>
                <w:sz w:val="24"/>
                <w:szCs w:val="24"/>
              </w:rPr>
              <w:t>4</w:t>
            </w:r>
            <w:r w:rsidRPr="00C709C9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</w:tr>
      <w:tr w:rsidR="00C709C9" w:rsidRPr="00C709C9" w:rsidTr="002709F6">
        <w:trPr>
          <w:trHeight w:val="4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C9" w:rsidRPr="00C709C9" w:rsidRDefault="00C709C9" w:rsidP="00C709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</w:tr>
      <w:tr w:rsidR="009C611B" w:rsidRPr="00C709C9" w:rsidTr="002709F6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20482,8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20643,5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16514,3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-4664,4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-4129,2</w:t>
            </w:r>
          </w:p>
        </w:tc>
      </w:tr>
      <w:tr w:rsidR="009C611B" w:rsidRPr="00C709C9" w:rsidTr="002709F6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20803,2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16311,3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20471,1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15633,1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-4491,9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531D0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-4837,9</w:t>
            </w:r>
          </w:p>
        </w:tc>
      </w:tr>
      <w:tr w:rsidR="009C611B" w:rsidRPr="00C709C9" w:rsidTr="002709F6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-320,4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9C611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-492,9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0758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1B" w:rsidRPr="00C709C9" w:rsidRDefault="009C611B" w:rsidP="00C709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C709C9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709C9" w:rsidRDefault="00C709C9" w:rsidP="00F54CB5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C709C9" w:rsidRDefault="00D30F1A" w:rsidP="00D3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доходам</w:t>
      </w:r>
      <w:r>
        <w:rPr>
          <w:sz w:val="28"/>
          <w:szCs w:val="28"/>
        </w:rPr>
        <w:t xml:space="preserve"> за 202</w:t>
      </w:r>
      <w:r w:rsidR="0008299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082992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082992">
        <w:rPr>
          <w:b/>
          <w:sz w:val="28"/>
          <w:szCs w:val="28"/>
        </w:rPr>
        <w:t>4 664,4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08299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8</w:t>
      </w:r>
      <w:r w:rsidRPr="005249A7">
        <w:rPr>
          <w:sz w:val="28"/>
          <w:szCs w:val="28"/>
        </w:rPr>
        <w:t>%</w:t>
      </w:r>
      <w:r>
        <w:rPr>
          <w:sz w:val="28"/>
          <w:szCs w:val="28"/>
        </w:rPr>
        <w:t>. Фактическое</w:t>
      </w:r>
      <w:r w:rsidRPr="005249A7">
        <w:rPr>
          <w:sz w:val="28"/>
          <w:szCs w:val="28"/>
        </w:rPr>
        <w:t xml:space="preserve"> поступление доходов за 202</w:t>
      </w:r>
      <w:r w:rsidR="00082992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 </w:t>
      </w:r>
      <w:r w:rsidR="00082992">
        <w:rPr>
          <w:b/>
          <w:sz w:val="28"/>
          <w:szCs w:val="28"/>
        </w:rPr>
        <w:t>16 514,3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или </w:t>
      </w:r>
      <w:r w:rsidR="0053795A">
        <w:rPr>
          <w:b/>
          <w:sz w:val="28"/>
          <w:szCs w:val="28"/>
        </w:rPr>
        <w:t>10</w:t>
      </w:r>
      <w:r w:rsidR="000829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4</w:t>
      </w:r>
      <w:r w:rsidRPr="005249A7">
        <w:rPr>
          <w:sz w:val="28"/>
          <w:szCs w:val="28"/>
        </w:rPr>
        <w:t xml:space="preserve">% по отношению к уточненным </w:t>
      </w:r>
      <w:r w:rsidR="00D13677">
        <w:rPr>
          <w:sz w:val="28"/>
          <w:szCs w:val="28"/>
        </w:rPr>
        <w:t xml:space="preserve">плановым </w:t>
      </w:r>
      <w:r w:rsidRPr="005249A7">
        <w:rPr>
          <w:sz w:val="28"/>
          <w:szCs w:val="28"/>
        </w:rPr>
        <w:t>годовым бюджетным назначениям</w:t>
      </w:r>
      <w:r>
        <w:rPr>
          <w:sz w:val="28"/>
          <w:szCs w:val="28"/>
        </w:rPr>
        <w:t>. По сравнению с 202</w:t>
      </w:r>
      <w:r w:rsidR="0008299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344DB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поступление</w:t>
      </w:r>
      <w:r w:rsidR="00C344D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у</w:t>
      </w:r>
      <w:r w:rsidR="00082992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082992">
        <w:rPr>
          <w:sz w:val="28"/>
          <w:szCs w:val="28"/>
        </w:rPr>
        <w:t>ньшилось</w:t>
      </w:r>
      <w:r w:rsidRPr="005249A7">
        <w:rPr>
          <w:sz w:val="28"/>
          <w:szCs w:val="28"/>
        </w:rPr>
        <w:t xml:space="preserve"> на </w:t>
      </w:r>
      <w:r w:rsidR="00E30B00">
        <w:rPr>
          <w:b/>
          <w:sz w:val="28"/>
          <w:szCs w:val="28"/>
        </w:rPr>
        <w:t>4</w:t>
      </w:r>
      <w:r w:rsidR="00082992">
        <w:rPr>
          <w:b/>
          <w:sz w:val="28"/>
          <w:szCs w:val="28"/>
        </w:rPr>
        <w:t xml:space="preserve"> 129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2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08299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0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>.</w:t>
      </w:r>
    </w:p>
    <w:p w:rsidR="00C709C9" w:rsidRPr="005249A7" w:rsidRDefault="00D13677" w:rsidP="0085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расходам</w:t>
      </w:r>
      <w:r>
        <w:rPr>
          <w:sz w:val="28"/>
          <w:szCs w:val="28"/>
        </w:rPr>
        <w:t xml:space="preserve"> за 202</w:t>
      </w:r>
      <w:r w:rsidR="0008299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DF6087">
        <w:rPr>
          <w:sz w:val="28"/>
          <w:szCs w:val="28"/>
        </w:rPr>
        <w:t>величились</w:t>
      </w:r>
      <w:r w:rsidRPr="005249A7">
        <w:rPr>
          <w:sz w:val="28"/>
          <w:szCs w:val="28"/>
        </w:rPr>
        <w:t xml:space="preserve"> на </w:t>
      </w:r>
      <w:r w:rsidR="00082992">
        <w:rPr>
          <w:b/>
          <w:sz w:val="28"/>
          <w:szCs w:val="28"/>
        </w:rPr>
        <w:t>4</w:t>
      </w:r>
      <w:r w:rsidR="0053795A">
        <w:rPr>
          <w:b/>
          <w:sz w:val="28"/>
          <w:szCs w:val="28"/>
        </w:rPr>
        <w:t xml:space="preserve"> </w:t>
      </w:r>
      <w:r w:rsidR="00082992">
        <w:rPr>
          <w:b/>
          <w:sz w:val="28"/>
          <w:szCs w:val="28"/>
        </w:rPr>
        <w:t>491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08299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</w:t>
      </w:r>
      <w:r w:rsidR="00082992">
        <w:rPr>
          <w:b/>
          <w:sz w:val="28"/>
          <w:szCs w:val="28"/>
        </w:rPr>
        <w:t>6</w:t>
      </w:r>
      <w:r w:rsidRPr="005249A7">
        <w:rPr>
          <w:sz w:val="28"/>
          <w:szCs w:val="28"/>
        </w:rPr>
        <w:t>%</w:t>
      </w:r>
      <w:r w:rsidR="00C344DB">
        <w:rPr>
          <w:sz w:val="28"/>
          <w:szCs w:val="28"/>
        </w:rPr>
        <w:t xml:space="preserve">. </w:t>
      </w:r>
      <w:r w:rsidR="00C344DB" w:rsidRPr="005249A7">
        <w:rPr>
          <w:sz w:val="28"/>
          <w:szCs w:val="28"/>
        </w:rPr>
        <w:t>Расходная часть бюджета сельского поселения за 202</w:t>
      </w:r>
      <w:r w:rsidR="00082992">
        <w:rPr>
          <w:sz w:val="28"/>
          <w:szCs w:val="28"/>
        </w:rPr>
        <w:t>4</w:t>
      </w:r>
      <w:r w:rsidR="00C344DB" w:rsidRPr="005249A7">
        <w:rPr>
          <w:sz w:val="28"/>
          <w:szCs w:val="28"/>
        </w:rPr>
        <w:t xml:space="preserve"> год исполнена в </w:t>
      </w:r>
      <w:r w:rsidR="00C344DB">
        <w:rPr>
          <w:sz w:val="28"/>
          <w:szCs w:val="28"/>
        </w:rPr>
        <w:t>сумме</w:t>
      </w:r>
      <w:r w:rsidR="00C344DB" w:rsidRPr="005249A7">
        <w:rPr>
          <w:sz w:val="28"/>
          <w:szCs w:val="28"/>
        </w:rPr>
        <w:t xml:space="preserve"> </w:t>
      </w:r>
      <w:r w:rsidR="00710010">
        <w:rPr>
          <w:b/>
          <w:sz w:val="28"/>
          <w:szCs w:val="28"/>
        </w:rPr>
        <w:t>15 633,1</w:t>
      </w:r>
      <w:r w:rsidR="008323A4">
        <w:rPr>
          <w:b/>
          <w:sz w:val="28"/>
          <w:szCs w:val="28"/>
        </w:rPr>
        <w:t xml:space="preserve"> </w:t>
      </w:r>
      <w:r w:rsidR="00C344DB" w:rsidRPr="005249A7">
        <w:rPr>
          <w:sz w:val="28"/>
          <w:szCs w:val="28"/>
        </w:rPr>
        <w:t>тыс. руб</w:t>
      </w:r>
      <w:r w:rsidR="00C344DB">
        <w:rPr>
          <w:sz w:val="28"/>
          <w:szCs w:val="28"/>
        </w:rPr>
        <w:t xml:space="preserve">лей или </w:t>
      </w:r>
      <w:r w:rsidR="00C344DB" w:rsidRPr="00C344DB">
        <w:rPr>
          <w:b/>
          <w:sz w:val="28"/>
          <w:szCs w:val="28"/>
        </w:rPr>
        <w:t>9</w:t>
      </w:r>
      <w:r w:rsidR="00710010">
        <w:rPr>
          <w:b/>
          <w:sz w:val="28"/>
          <w:szCs w:val="28"/>
        </w:rPr>
        <w:t>5</w:t>
      </w:r>
      <w:r w:rsidR="00C344DB" w:rsidRPr="00C344DB">
        <w:rPr>
          <w:b/>
          <w:sz w:val="28"/>
          <w:szCs w:val="28"/>
        </w:rPr>
        <w:t>,</w:t>
      </w:r>
      <w:r w:rsidR="00710010">
        <w:rPr>
          <w:b/>
          <w:sz w:val="28"/>
          <w:szCs w:val="28"/>
        </w:rPr>
        <w:t>8</w:t>
      </w:r>
      <w:r w:rsidR="00C344DB" w:rsidRPr="00C344DB">
        <w:rPr>
          <w:b/>
          <w:sz w:val="28"/>
          <w:szCs w:val="28"/>
        </w:rPr>
        <w:t>%</w:t>
      </w:r>
      <w:r w:rsidR="00C344DB">
        <w:rPr>
          <w:sz w:val="28"/>
          <w:szCs w:val="28"/>
        </w:rPr>
        <w:t xml:space="preserve"> по отношению к плану на год. По сравнению с 202</w:t>
      </w:r>
      <w:r w:rsidR="00710010">
        <w:rPr>
          <w:sz w:val="28"/>
          <w:szCs w:val="28"/>
        </w:rPr>
        <w:t>3</w:t>
      </w:r>
      <w:r w:rsidR="00C344DB">
        <w:rPr>
          <w:sz w:val="28"/>
          <w:szCs w:val="28"/>
        </w:rPr>
        <w:t xml:space="preserve"> годом фактические расходы у</w:t>
      </w:r>
      <w:r w:rsidR="00710010">
        <w:rPr>
          <w:sz w:val="28"/>
          <w:szCs w:val="28"/>
        </w:rPr>
        <w:t>меньшились</w:t>
      </w:r>
      <w:r w:rsidR="00C344DB">
        <w:rPr>
          <w:sz w:val="28"/>
          <w:szCs w:val="28"/>
        </w:rPr>
        <w:t xml:space="preserve"> на </w:t>
      </w:r>
      <w:r w:rsidR="00710010">
        <w:rPr>
          <w:b/>
          <w:sz w:val="28"/>
          <w:szCs w:val="28"/>
        </w:rPr>
        <w:t>4</w:t>
      </w:r>
      <w:r w:rsidR="0053795A">
        <w:rPr>
          <w:b/>
          <w:sz w:val="28"/>
          <w:szCs w:val="28"/>
        </w:rPr>
        <w:t xml:space="preserve"> </w:t>
      </w:r>
      <w:r w:rsidR="00710010">
        <w:rPr>
          <w:b/>
          <w:sz w:val="28"/>
          <w:szCs w:val="28"/>
        </w:rPr>
        <w:t>838</w:t>
      </w:r>
      <w:r w:rsidR="00854430">
        <w:rPr>
          <w:b/>
          <w:sz w:val="28"/>
          <w:szCs w:val="28"/>
        </w:rPr>
        <w:t>,</w:t>
      </w:r>
      <w:r w:rsidR="00710010">
        <w:rPr>
          <w:b/>
          <w:sz w:val="28"/>
          <w:szCs w:val="28"/>
        </w:rPr>
        <w:t>0</w:t>
      </w:r>
      <w:r w:rsidR="00854430">
        <w:rPr>
          <w:b/>
          <w:sz w:val="28"/>
          <w:szCs w:val="28"/>
        </w:rPr>
        <w:t xml:space="preserve"> </w:t>
      </w:r>
      <w:r w:rsidR="00854430">
        <w:rPr>
          <w:sz w:val="28"/>
          <w:szCs w:val="28"/>
        </w:rPr>
        <w:t xml:space="preserve">тыс. рублей или </w:t>
      </w:r>
      <w:r w:rsidR="008323A4">
        <w:rPr>
          <w:sz w:val="28"/>
          <w:szCs w:val="28"/>
        </w:rPr>
        <w:t xml:space="preserve">на </w:t>
      </w:r>
      <w:r w:rsidR="00710010">
        <w:rPr>
          <w:b/>
          <w:sz w:val="28"/>
          <w:szCs w:val="28"/>
        </w:rPr>
        <w:t>23</w:t>
      </w:r>
      <w:r w:rsidR="00854430">
        <w:rPr>
          <w:b/>
          <w:sz w:val="28"/>
          <w:szCs w:val="28"/>
        </w:rPr>
        <w:t>,</w:t>
      </w:r>
      <w:r w:rsidR="00710010">
        <w:rPr>
          <w:b/>
          <w:sz w:val="28"/>
          <w:szCs w:val="28"/>
        </w:rPr>
        <w:t>6</w:t>
      </w:r>
      <w:r w:rsidR="00854430">
        <w:rPr>
          <w:b/>
          <w:sz w:val="28"/>
          <w:szCs w:val="28"/>
        </w:rPr>
        <w:t>%</w:t>
      </w:r>
      <w:r w:rsidR="00854430">
        <w:rPr>
          <w:sz w:val="28"/>
          <w:szCs w:val="28"/>
        </w:rPr>
        <w:t>.</w:t>
      </w:r>
      <w:r w:rsidR="00C344DB" w:rsidRPr="005249A7">
        <w:rPr>
          <w:sz w:val="28"/>
          <w:szCs w:val="28"/>
        </w:rPr>
        <w:t xml:space="preserve"> </w:t>
      </w:r>
      <w:r w:rsidR="00C344DB">
        <w:rPr>
          <w:sz w:val="28"/>
          <w:szCs w:val="28"/>
        </w:rPr>
        <w:t xml:space="preserve">  </w:t>
      </w:r>
    </w:p>
    <w:p w:rsidR="00C709C9" w:rsidRDefault="00C709C9" w:rsidP="0023025A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710010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proofErr w:type="spellStart"/>
      <w:r w:rsidR="00CD07F7">
        <w:rPr>
          <w:sz w:val="28"/>
          <w:szCs w:val="28"/>
        </w:rPr>
        <w:t>про</w:t>
      </w:r>
      <w:r w:rsidR="0023025A">
        <w:rPr>
          <w:sz w:val="28"/>
          <w:szCs w:val="28"/>
        </w:rPr>
        <w:t>фицита</w:t>
      </w:r>
      <w:proofErr w:type="spellEnd"/>
      <w:r w:rsidR="0023025A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в сумме </w:t>
      </w:r>
      <w:r w:rsidR="00710010">
        <w:rPr>
          <w:b/>
          <w:sz w:val="28"/>
          <w:szCs w:val="28"/>
        </w:rPr>
        <w:t>881</w:t>
      </w:r>
      <w:r w:rsidR="001E1935">
        <w:rPr>
          <w:b/>
          <w:sz w:val="28"/>
          <w:szCs w:val="28"/>
        </w:rPr>
        <w:t>,</w:t>
      </w:r>
      <w:r w:rsidR="00710010">
        <w:rPr>
          <w:b/>
          <w:sz w:val="28"/>
          <w:szCs w:val="28"/>
        </w:rPr>
        <w:t>2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710010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proofErr w:type="spellStart"/>
      <w:r w:rsidR="00710010">
        <w:rPr>
          <w:sz w:val="28"/>
          <w:szCs w:val="28"/>
        </w:rPr>
        <w:t>про</w:t>
      </w:r>
      <w:r w:rsidRPr="005249A7">
        <w:rPr>
          <w:sz w:val="28"/>
          <w:szCs w:val="28"/>
        </w:rPr>
        <w:t>фицит</w:t>
      </w:r>
      <w:proofErr w:type="spellEnd"/>
      <w:r w:rsidRPr="005249A7">
        <w:rPr>
          <w:sz w:val="28"/>
          <w:szCs w:val="28"/>
        </w:rPr>
        <w:t xml:space="preserve"> в сумме </w:t>
      </w:r>
      <w:r w:rsidR="00710010">
        <w:rPr>
          <w:b/>
          <w:sz w:val="28"/>
          <w:szCs w:val="28"/>
        </w:rPr>
        <w:t>172</w:t>
      </w:r>
      <w:r w:rsidR="001E1935">
        <w:rPr>
          <w:b/>
          <w:sz w:val="28"/>
          <w:szCs w:val="28"/>
        </w:rPr>
        <w:t>,</w:t>
      </w:r>
      <w:r w:rsidR="00CD07F7">
        <w:rPr>
          <w:b/>
          <w:sz w:val="28"/>
          <w:szCs w:val="28"/>
        </w:rPr>
        <w:t>4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:rsidR="00C709C9" w:rsidRDefault="00C709C9" w:rsidP="00F54CB5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1E1935" w:rsidRDefault="001E1935" w:rsidP="00C659C1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:rsidR="005B2722" w:rsidRPr="009811EF" w:rsidRDefault="005B2722" w:rsidP="00C659C1">
      <w:pPr>
        <w:ind w:firstLine="709"/>
        <w:jc w:val="center"/>
        <w:rPr>
          <w:sz w:val="28"/>
          <w:szCs w:val="28"/>
        </w:rPr>
      </w:pPr>
    </w:p>
    <w:p w:rsidR="0045699A" w:rsidRPr="00CA0A9F" w:rsidRDefault="0045699A" w:rsidP="0045699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proofErr w:type="gramStart"/>
      <w:r w:rsidRPr="00CA0A9F">
        <w:rPr>
          <w:sz w:val="28"/>
          <w:szCs w:val="28"/>
        </w:rPr>
        <w:t>Согласно</w:t>
      </w:r>
      <w:proofErr w:type="gramEnd"/>
      <w:r w:rsidRPr="00CA0A9F">
        <w:rPr>
          <w:sz w:val="28"/>
          <w:szCs w:val="28"/>
        </w:rPr>
        <w:t xml:space="preserve"> </w:t>
      </w:r>
      <w:r w:rsidR="00C607A3">
        <w:rPr>
          <w:sz w:val="28"/>
          <w:szCs w:val="28"/>
        </w:rPr>
        <w:t xml:space="preserve">проведенного </w:t>
      </w:r>
      <w:r w:rsidRPr="00CA0A9F">
        <w:rPr>
          <w:sz w:val="28"/>
          <w:szCs w:val="28"/>
        </w:rPr>
        <w:t xml:space="preserve">анализа исполнения бюджета </w:t>
      </w:r>
      <w:r w:rsidR="00C607A3">
        <w:rPr>
          <w:sz w:val="28"/>
          <w:szCs w:val="28"/>
        </w:rPr>
        <w:t xml:space="preserve">сельского </w:t>
      </w:r>
      <w:r w:rsidRPr="00CA0A9F">
        <w:rPr>
          <w:sz w:val="28"/>
          <w:szCs w:val="28"/>
        </w:rPr>
        <w:t>поселения за 20</w:t>
      </w:r>
      <w:r w:rsidR="00C607A3">
        <w:rPr>
          <w:sz w:val="28"/>
          <w:szCs w:val="28"/>
        </w:rPr>
        <w:t>2</w:t>
      </w:r>
      <w:r w:rsidR="0053670A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общие доходы бюджета составили в сумме </w:t>
      </w:r>
      <w:r w:rsidR="0053670A">
        <w:rPr>
          <w:b/>
          <w:sz w:val="28"/>
          <w:szCs w:val="28"/>
        </w:rPr>
        <w:t>16 514,3</w:t>
      </w:r>
      <w:r w:rsidRPr="00CA0A9F">
        <w:rPr>
          <w:sz w:val="28"/>
          <w:szCs w:val="28"/>
        </w:rPr>
        <w:t xml:space="preserve"> тыс. рублей или исполнены на </w:t>
      </w:r>
      <w:r w:rsidR="00411188">
        <w:rPr>
          <w:b/>
          <w:sz w:val="28"/>
          <w:szCs w:val="28"/>
        </w:rPr>
        <w:t>10</w:t>
      </w:r>
      <w:r w:rsidR="0053670A">
        <w:rPr>
          <w:b/>
          <w:sz w:val="28"/>
          <w:szCs w:val="28"/>
        </w:rPr>
        <w:t>4</w:t>
      </w:r>
      <w:r w:rsidR="00173F60" w:rsidRPr="00CA0A9F">
        <w:rPr>
          <w:b/>
          <w:sz w:val="28"/>
          <w:szCs w:val="28"/>
        </w:rPr>
        <w:t>,</w:t>
      </w:r>
      <w:r w:rsidR="0053670A">
        <w:rPr>
          <w:b/>
          <w:sz w:val="28"/>
          <w:szCs w:val="28"/>
        </w:rPr>
        <w:t>4</w:t>
      </w:r>
      <w:r w:rsidRPr="00CA0A9F">
        <w:rPr>
          <w:b/>
          <w:sz w:val="28"/>
          <w:szCs w:val="28"/>
        </w:rPr>
        <w:t>%</w:t>
      </w:r>
      <w:r w:rsidRPr="00CA0A9F">
        <w:rPr>
          <w:sz w:val="28"/>
          <w:szCs w:val="28"/>
        </w:rPr>
        <w:t xml:space="preserve"> к уточненным плановым показателям (</w:t>
      </w:r>
      <w:r w:rsidR="0053670A">
        <w:rPr>
          <w:b/>
          <w:sz w:val="28"/>
          <w:szCs w:val="28"/>
        </w:rPr>
        <w:t>15 818,4</w:t>
      </w:r>
      <w:r w:rsidRPr="00CA0A9F">
        <w:rPr>
          <w:sz w:val="28"/>
          <w:szCs w:val="28"/>
        </w:rPr>
        <w:t xml:space="preserve"> тыс. рублей).</w:t>
      </w:r>
    </w:p>
    <w:p w:rsidR="0045699A" w:rsidRDefault="0045699A" w:rsidP="0045699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0A9F">
        <w:rPr>
          <w:sz w:val="28"/>
          <w:szCs w:val="28"/>
        </w:rPr>
        <w:t>В заключени</w:t>
      </w:r>
      <w:proofErr w:type="gramStart"/>
      <w:r w:rsidRPr="00CA0A9F">
        <w:rPr>
          <w:sz w:val="28"/>
          <w:szCs w:val="28"/>
        </w:rPr>
        <w:t>и</w:t>
      </w:r>
      <w:proofErr w:type="gramEnd"/>
      <w:r w:rsidRPr="00CA0A9F">
        <w:rPr>
          <w:sz w:val="28"/>
          <w:szCs w:val="28"/>
        </w:rPr>
        <w:t xml:space="preserve"> проведена оценка фактического исполнения доходов бюджета </w:t>
      </w:r>
      <w:r w:rsidR="00C607A3">
        <w:rPr>
          <w:sz w:val="28"/>
          <w:szCs w:val="28"/>
        </w:rPr>
        <w:t>сельского</w:t>
      </w:r>
      <w:r w:rsidRPr="00CA0A9F">
        <w:rPr>
          <w:sz w:val="28"/>
          <w:szCs w:val="28"/>
        </w:rPr>
        <w:t xml:space="preserve"> поселения за 20</w:t>
      </w:r>
      <w:r w:rsidR="00C607A3">
        <w:rPr>
          <w:sz w:val="28"/>
          <w:szCs w:val="28"/>
        </w:rPr>
        <w:t>2</w:t>
      </w:r>
      <w:r w:rsidR="0053670A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в сравнении с показателями, утвержденными в решении о бюджете на 20</w:t>
      </w:r>
      <w:r w:rsidR="00C607A3">
        <w:rPr>
          <w:sz w:val="28"/>
          <w:szCs w:val="28"/>
        </w:rPr>
        <w:t>2</w:t>
      </w:r>
      <w:r w:rsidR="0053670A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(с учетом внесенных изменений и дополнений), а также проверка тождественности показателей, предусмотренных в решении о бюджете показателям, отраженным в годовом </w:t>
      </w:r>
      <w:r w:rsidRPr="00BB1EAC">
        <w:rPr>
          <w:sz w:val="28"/>
          <w:szCs w:val="28"/>
        </w:rPr>
        <w:t xml:space="preserve">отчете об исполнении бюджета </w:t>
      </w:r>
      <w:r w:rsidR="00C607A3">
        <w:rPr>
          <w:sz w:val="28"/>
          <w:szCs w:val="28"/>
        </w:rPr>
        <w:t>сельского</w:t>
      </w:r>
      <w:r w:rsidRPr="00BB1EAC">
        <w:rPr>
          <w:sz w:val="28"/>
          <w:szCs w:val="28"/>
        </w:rPr>
        <w:t xml:space="preserve"> поселения за 20</w:t>
      </w:r>
      <w:r w:rsidR="00F704B1">
        <w:rPr>
          <w:sz w:val="28"/>
          <w:szCs w:val="28"/>
        </w:rPr>
        <w:t>2</w:t>
      </w:r>
      <w:r w:rsidR="00411188">
        <w:rPr>
          <w:sz w:val="28"/>
          <w:szCs w:val="28"/>
        </w:rPr>
        <w:t>3</w:t>
      </w:r>
      <w:r w:rsidRPr="00BB1EAC">
        <w:rPr>
          <w:sz w:val="28"/>
          <w:szCs w:val="28"/>
        </w:rPr>
        <w:t xml:space="preserve"> год</w:t>
      </w:r>
      <w:r w:rsidRPr="00BB1EAC">
        <w:rPr>
          <w:sz w:val="24"/>
          <w:szCs w:val="24"/>
        </w:rPr>
        <w:t xml:space="preserve">. </w:t>
      </w:r>
      <w:r w:rsidRPr="00BB1EAC">
        <w:rPr>
          <w:sz w:val="28"/>
          <w:szCs w:val="28"/>
        </w:rPr>
        <w:t>Данные анализа представлены в таблице №</w:t>
      </w:r>
      <w:r w:rsidR="00EC0584">
        <w:rPr>
          <w:sz w:val="28"/>
          <w:szCs w:val="28"/>
        </w:rPr>
        <w:t>3</w:t>
      </w:r>
      <w:r w:rsidRPr="00BB1EAC">
        <w:rPr>
          <w:sz w:val="28"/>
          <w:szCs w:val="28"/>
        </w:rPr>
        <w:t>.</w:t>
      </w:r>
    </w:p>
    <w:p w:rsidR="00C607A3" w:rsidRDefault="00CC0F60" w:rsidP="00B53D1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173F60" w:rsidRPr="00CA0A9F">
        <w:rPr>
          <w:sz w:val="24"/>
          <w:szCs w:val="24"/>
        </w:rPr>
        <w:t>аблица №</w:t>
      </w:r>
      <w:r w:rsidR="00EC0584">
        <w:rPr>
          <w:sz w:val="24"/>
          <w:szCs w:val="24"/>
        </w:rPr>
        <w:t>3</w:t>
      </w:r>
      <w:r w:rsidR="00173F60" w:rsidRPr="00CA0A9F">
        <w:rPr>
          <w:sz w:val="24"/>
          <w:szCs w:val="24"/>
        </w:rPr>
        <w:t xml:space="preserve"> (тыс. рублей)</w:t>
      </w:r>
    </w:p>
    <w:tbl>
      <w:tblPr>
        <w:tblW w:w="10701" w:type="dxa"/>
        <w:tblInd w:w="-459" w:type="dxa"/>
        <w:tblLayout w:type="fixed"/>
        <w:tblLook w:val="04A0"/>
      </w:tblPr>
      <w:tblGrid>
        <w:gridCol w:w="2268"/>
        <w:gridCol w:w="1276"/>
        <w:gridCol w:w="1159"/>
        <w:gridCol w:w="967"/>
        <w:gridCol w:w="851"/>
        <w:gridCol w:w="992"/>
        <w:gridCol w:w="992"/>
        <w:gridCol w:w="993"/>
        <w:gridCol w:w="1203"/>
      </w:tblGrid>
      <w:tr w:rsidR="007B0F1A" w:rsidRPr="007B0F1A" w:rsidTr="007B0F1A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Наименование доходов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Исполнено 2023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2024 год к 2023 году</w:t>
            </w:r>
          </w:p>
        </w:tc>
      </w:tr>
      <w:tr w:rsidR="007B0F1A" w:rsidRPr="007B0F1A" w:rsidTr="007B0F1A">
        <w:trPr>
          <w:trHeight w:val="8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Утверждено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Исполнено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 xml:space="preserve">Отклонения </w:t>
            </w:r>
          </w:p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(+,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% 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В общем объеме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 xml:space="preserve">Отклонение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% отклонения</w:t>
            </w:r>
          </w:p>
        </w:tc>
      </w:tr>
      <w:tr w:rsidR="007B0F1A" w:rsidRPr="007B0F1A" w:rsidTr="007B0F1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2527,2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3472,9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945,7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2668,8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804,1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130,1</w:t>
            </w:r>
          </w:p>
        </w:tc>
      </w:tr>
      <w:tr w:rsidR="007B0F1A" w:rsidRPr="007B0F1A" w:rsidTr="007B0F1A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1660,5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1781,1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1653,0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128,1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107,7</w:t>
            </w:r>
          </w:p>
        </w:tc>
      </w:tr>
      <w:tr w:rsidR="007B0F1A" w:rsidRPr="007B0F1A" w:rsidTr="007B0F1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 xml:space="preserve">Налог на имущество  физических лиц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748,5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872,5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218,5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133,4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2043,9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1986,7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-180,4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91,7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133,3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Итого налоговые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6980,1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8114,0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7143,5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970,5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113,6</w:t>
            </w:r>
          </w:p>
        </w:tc>
      </w:tr>
      <w:tr w:rsidR="007B0F1A" w:rsidRPr="007B0F1A" w:rsidTr="007B0F1A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Доходы от сдачи в аренду имущества, составляющих казну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206,8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576,2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-369,4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35,9</w:t>
            </w:r>
          </w:p>
        </w:tc>
      </w:tr>
      <w:tr w:rsidR="007B0F1A" w:rsidRPr="007B0F1A" w:rsidTr="007B0F1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274,8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676,8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Итого неналоговые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913,6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481,6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616,8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-135,2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78,1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Итого собственные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7893,7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8595,6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7760,3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835,3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110,8</w:t>
            </w:r>
          </w:p>
        </w:tc>
      </w:tr>
      <w:tr w:rsidR="007B0F1A" w:rsidRPr="007B0F1A" w:rsidTr="007B0F1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FC20A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Дотации бюджетам сельских поселений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6050,8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6050,8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5295,1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755,7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114,3</w:t>
            </w:r>
          </w:p>
        </w:tc>
      </w:tr>
      <w:tr w:rsidR="007B0F1A" w:rsidRPr="007B0F1A" w:rsidTr="007B0F1A">
        <w:trPr>
          <w:trHeight w:val="2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6050,8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6050,8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5295,1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755,7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114,3</w:t>
            </w:r>
          </w:p>
        </w:tc>
      </w:tr>
      <w:tr w:rsidR="007B0F1A" w:rsidRPr="007B0F1A" w:rsidTr="00FC20AC">
        <w:trPr>
          <w:trHeight w:val="10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416,6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416,6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253,8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255,9</w:t>
            </w:r>
          </w:p>
        </w:tc>
      </w:tr>
      <w:tr w:rsidR="007B0F1A" w:rsidRPr="007B0F1A" w:rsidTr="00FC20A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lastRenderedPageBreak/>
              <w:t>Субвенции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416,6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416,6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162,8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253,8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255,9</w:t>
            </w:r>
          </w:p>
        </w:tc>
      </w:tr>
      <w:tr w:rsidR="007B0F1A" w:rsidRPr="007B0F1A" w:rsidTr="00FC20AC">
        <w:trPr>
          <w:trHeight w:val="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FC20AC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FC20AC">
              <w:rPr>
                <w:rFonts w:eastAsia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B53D1E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-419,8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</w:tr>
      <w:tr w:rsidR="007B0F1A" w:rsidRPr="007B0F1A" w:rsidTr="00B53D1E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B0F1A">
              <w:rPr>
                <w:rFonts w:eastAsia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870,0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864,0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6629,8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-5765,8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13,0</w:t>
            </w:r>
          </w:p>
        </w:tc>
      </w:tr>
      <w:tr w:rsidR="007B0F1A" w:rsidRPr="007B0F1A" w:rsidTr="00FC20AC">
        <w:trPr>
          <w:trHeight w:val="2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870,0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864,0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7049,6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-6185,6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12,3</w:t>
            </w:r>
          </w:p>
        </w:tc>
      </w:tr>
      <w:tr w:rsidR="007B0F1A" w:rsidRPr="007B0F1A" w:rsidTr="007B0F1A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587,3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587,3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375,7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211,6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B0F1A">
              <w:rPr>
                <w:rFonts w:eastAsia="Times New Roman"/>
              </w:rPr>
              <w:t>156,3</w:t>
            </w:r>
          </w:p>
        </w:tc>
      </w:tr>
      <w:tr w:rsidR="007B0F1A" w:rsidRPr="007B0F1A" w:rsidTr="00FC20AC">
        <w:trPr>
          <w:trHeight w:val="2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B0F1A">
              <w:rPr>
                <w:rFonts w:eastAsia="Times New Roman"/>
                <w:b/>
                <w:bCs/>
                <w:i/>
                <w:iCs/>
              </w:rPr>
              <w:t>Трансферты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587,3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587,3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375,7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211,6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156,3</w:t>
            </w:r>
          </w:p>
        </w:tc>
      </w:tr>
      <w:tr w:rsidR="007B0F1A" w:rsidRPr="007B0F1A" w:rsidTr="007B0F1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7924,7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7918,7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12883,2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-4964,5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61,5</w:t>
            </w:r>
          </w:p>
        </w:tc>
      </w:tr>
      <w:tr w:rsidR="007B0F1A" w:rsidRPr="007B0F1A" w:rsidTr="007B0F1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Всего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15818,4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16514,3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695,9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20643,5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-4129,2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1A" w:rsidRPr="007B0F1A" w:rsidRDefault="007B0F1A" w:rsidP="007B0F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B0F1A">
              <w:rPr>
                <w:rFonts w:eastAsia="Times New Roman"/>
                <w:b/>
                <w:bCs/>
              </w:rPr>
              <w:t>80,0</w:t>
            </w:r>
          </w:p>
        </w:tc>
      </w:tr>
    </w:tbl>
    <w:p w:rsidR="00D90979" w:rsidRDefault="00D90979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</w:p>
    <w:p w:rsidR="00320F3D" w:rsidRDefault="00320F3D" w:rsidP="00FC20AC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4.2.1.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:rsidR="00FC20AC" w:rsidRPr="00CA0A9F" w:rsidRDefault="00FC20AC" w:rsidP="00FC20AC">
      <w:pPr>
        <w:pStyle w:val="21"/>
        <w:suppressAutoHyphens/>
        <w:spacing w:after="0" w:line="100" w:lineRule="atLeast"/>
        <w:ind w:left="0" w:firstLine="709"/>
        <w:jc w:val="center"/>
      </w:pPr>
    </w:p>
    <w:p w:rsidR="0045699A" w:rsidRPr="000139E2" w:rsidRDefault="0045699A" w:rsidP="00CA0A9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30A83">
        <w:rPr>
          <w:rFonts w:ascii="Times New Roman" w:hAnsi="Times New Roman"/>
          <w:b/>
          <w:sz w:val="28"/>
          <w:szCs w:val="28"/>
        </w:rPr>
        <w:t>8</w:t>
      </w:r>
      <w:r w:rsidR="004137DB">
        <w:rPr>
          <w:rFonts w:ascii="Times New Roman" w:hAnsi="Times New Roman"/>
          <w:b/>
          <w:sz w:val="28"/>
          <w:szCs w:val="28"/>
        </w:rPr>
        <w:t> </w:t>
      </w:r>
      <w:r w:rsidR="00230A83">
        <w:rPr>
          <w:rFonts w:ascii="Times New Roman" w:hAnsi="Times New Roman"/>
          <w:b/>
          <w:sz w:val="28"/>
          <w:szCs w:val="28"/>
        </w:rPr>
        <w:t>595</w:t>
      </w:r>
      <w:r w:rsidR="004137DB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6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4137DB">
        <w:rPr>
          <w:rFonts w:ascii="Times New Roman" w:hAnsi="Times New Roman"/>
          <w:b/>
          <w:sz w:val="28"/>
          <w:szCs w:val="28"/>
        </w:rPr>
        <w:t>10</w:t>
      </w:r>
      <w:r w:rsidR="00230A83">
        <w:rPr>
          <w:rFonts w:ascii="Times New Roman" w:hAnsi="Times New Roman"/>
          <w:b/>
          <w:sz w:val="28"/>
          <w:szCs w:val="28"/>
        </w:rPr>
        <w:t>8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9</w:t>
      </w:r>
      <w:r w:rsidRPr="000139E2">
        <w:rPr>
          <w:rFonts w:ascii="Times New Roman" w:hAnsi="Times New Roman"/>
          <w:sz w:val="28"/>
          <w:szCs w:val="28"/>
        </w:rPr>
        <w:t xml:space="preserve">% </w:t>
      </w:r>
      <w:r w:rsidR="003D004F">
        <w:rPr>
          <w:rFonts w:ascii="Times New Roman" w:hAnsi="Times New Roman"/>
          <w:sz w:val="28"/>
          <w:szCs w:val="28"/>
        </w:rPr>
        <w:t>плана</w:t>
      </w:r>
      <w:r w:rsidRPr="000139E2">
        <w:rPr>
          <w:rFonts w:ascii="Times New Roman" w:hAnsi="Times New Roman"/>
          <w:sz w:val="28"/>
          <w:szCs w:val="28"/>
        </w:rPr>
        <w:t xml:space="preserve">. Доля собственных доходов </w:t>
      </w:r>
      <w:r w:rsidR="00431F7F">
        <w:rPr>
          <w:rFonts w:ascii="Times New Roman" w:hAnsi="Times New Roman"/>
          <w:sz w:val="28"/>
          <w:szCs w:val="28"/>
        </w:rPr>
        <w:t xml:space="preserve">сельского </w:t>
      </w:r>
      <w:r w:rsidRPr="000139E2">
        <w:rPr>
          <w:rFonts w:ascii="Times New Roman" w:hAnsi="Times New Roman"/>
          <w:sz w:val="28"/>
          <w:szCs w:val="28"/>
        </w:rPr>
        <w:t>поселения составила</w:t>
      </w:r>
      <w:r w:rsidR="003D004F">
        <w:rPr>
          <w:rFonts w:ascii="Times New Roman" w:hAnsi="Times New Roman"/>
          <w:sz w:val="28"/>
          <w:szCs w:val="28"/>
        </w:rPr>
        <w:t xml:space="preserve"> </w:t>
      </w:r>
      <w:r w:rsidR="00230A83">
        <w:rPr>
          <w:rFonts w:ascii="Times New Roman" w:hAnsi="Times New Roman"/>
          <w:b/>
          <w:sz w:val="28"/>
          <w:szCs w:val="28"/>
        </w:rPr>
        <w:t>52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0</w:t>
      </w:r>
      <w:r w:rsidRPr="000139E2">
        <w:rPr>
          <w:rFonts w:ascii="Times New Roman" w:hAnsi="Times New Roman"/>
          <w:sz w:val="28"/>
          <w:szCs w:val="28"/>
        </w:rPr>
        <w:t>% всех доходов, полученных в 20</w:t>
      </w:r>
      <w:r w:rsidR="00431F7F">
        <w:rPr>
          <w:rFonts w:ascii="Times New Roman" w:hAnsi="Times New Roman"/>
          <w:sz w:val="28"/>
          <w:szCs w:val="28"/>
        </w:rPr>
        <w:t>2</w:t>
      </w:r>
      <w:r w:rsidR="00230A83">
        <w:rPr>
          <w:rFonts w:ascii="Times New Roman" w:hAnsi="Times New Roman"/>
          <w:sz w:val="28"/>
          <w:szCs w:val="28"/>
        </w:rPr>
        <w:t>4</w:t>
      </w:r>
      <w:r w:rsidRPr="000139E2">
        <w:rPr>
          <w:rFonts w:ascii="Times New Roman" w:hAnsi="Times New Roman"/>
          <w:sz w:val="28"/>
          <w:szCs w:val="28"/>
        </w:rPr>
        <w:t xml:space="preserve"> году в бюджет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0139E2">
        <w:rPr>
          <w:rFonts w:ascii="Times New Roman" w:hAnsi="Times New Roman"/>
          <w:sz w:val="28"/>
          <w:szCs w:val="28"/>
        </w:rPr>
        <w:t xml:space="preserve"> поселения (</w:t>
      </w:r>
      <w:r w:rsidR="00230A83">
        <w:rPr>
          <w:rFonts w:ascii="Times New Roman" w:hAnsi="Times New Roman"/>
          <w:b/>
          <w:sz w:val="28"/>
          <w:szCs w:val="28"/>
        </w:rPr>
        <w:t>16 514,3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рублей), а именно: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доходы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30A83">
        <w:rPr>
          <w:rFonts w:ascii="Times New Roman" w:hAnsi="Times New Roman"/>
          <w:b/>
          <w:sz w:val="28"/>
          <w:szCs w:val="28"/>
        </w:rPr>
        <w:t>3 472,9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230A83">
        <w:rPr>
          <w:rFonts w:ascii="Times New Roman" w:hAnsi="Times New Roman"/>
          <w:b/>
          <w:sz w:val="28"/>
          <w:szCs w:val="28"/>
        </w:rPr>
        <w:t>137</w:t>
      </w:r>
      <w:r w:rsidR="004137DB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плана, </w:t>
      </w:r>
      <w:r w:rsidR="00F47FCC">
        <w:rPr>
          <w:rFonts w:ascii="Times New Roman" w:hAnsi="Times New Roman"/>
          <w:sz w:val="28"/>
          <w:szCs w:val="28"/>
        </w:rPr>
        <w:t>перевыполнен</w:t>
      </w:r>
      <w:r w:rsidR="00E90CD9" w:rsidRPr="000139E2">
        <w:rPr>
          <w:rFonts w:ascii="Times New Roman" w:hAnsi="Times New Roman"/>
          <w:sz w:val="28"/>
          <w:szCs w:val="28"/>
        </w:rPr>
        <w:t xml:space="preserve"> </w:t>
      </w:r>
      <w:r w:rsidR="00E90CD9">
        <w:rPr>
          <w:rFonts w:ascii="Times New Roman" w:hAnsi="Times New Roman"/>
          <w:sz w:val="28"/>
          <w:szCs w:val="28"/>
        </w:rPr>
        <w:t xml:space="preserve">доход </w:t>
      </w:r>
      <w:r w:rsidR="00E90CD9" w:rsidRPr="000139E2">
        <w:rPr>
          <w:rFonts w:ascii="Times New Roman" w:hAnsi="Times New Roman"/>
          <w:sz w:val="28"/>
          <w:szCs w:val="28"/>
        </w:rPr>
        <w:t xml:space="preserve">в сумме </w:t>
      </w:r>
      <w:r w:rsidR="00230A83">
        <w:rPr>
          <w:rFonts w:ascii="Times New Roman" w:hAnsi="Times New Roman"/>
          <w:b/>
          <w:sz w:val="28"/>
          <w:szCs w:val="28"/>
        </w:rPr>
        <w:t>945</w:t>
      </w:r>
      <w:r w:rsidR="00E90CD9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7</w:t>
      </w:r>
      <w:r w:rsidR="00E90CD9">
        <w:rPr>
          <w:rFonts w:ascii="Times New Roman" w:hAnsi="Times New Roman"/>
          <w:b/>
          <w:sz w:val="28"/>
          <w:szCs w:val="28"/>
        </w:rPr>
        <w:t xml:space="preserve"> </w:t>
      </w:r>
      <w:r w:rsidR="00E90CD9" w:rsidRPr="000139E2">
        <w:rPr>
          <w:rFonts w:ascii="Times New Roman" w:hAnsi="Times New Roman"/>
          <w:sz w:val="28"/>
          <w:szCs w:val="28"/>
        </w:rPr>
        <w:t>тыс. рублей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</w:t>
      </w:r>
      <w:r w:rsidR="00431F7F">
        <w:rPr>
          <w:rFonts w:ascii="Times New Roman" w:hAnsi="Times New Roman"/>
          <w:sz w:val="28"/>
          <w:szCs w:val="28"/>
        </w:rPr>
        <w:t>и</w:t>
      </w:r>
      <w:r w:rsidRPr="000139E2">
        <w:rPr>
          <w:rFonts w:ascii="Times New Roman" w:hAnsi="Times New Roman"/>
          <w:sz w:val="28"/>
          <w:szCs w:val="28"/>
        </w:rPr>
        <w:t xml:space="preserve"> на товары (работы, услуги) исполнен</w:t>
      </w:r>
      <w:r w:rsidR="00431F7F">
        <w:rPr>
          <w:rFonts w:ascii="Times New Roman" w:hAnsi="Times New Roman"/>
          <w:sz w:val="28"/>
          <w:szCs w:val="28"/>
        </w:rPr>
        <w:t>ы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7FCC">
        <w:rPr>
          <w:rFonts w:ascii="Times New Roman" w:hAnsi="Times New Roman"/>
          <w:b/>
          <w:sz w:val="28"/>
          <w:szCs w:val="28"/>
        </w:rPr>
        <w:t>1</w:t>
      </w:r>
      <w:r w:rsidR="006B34C7">
        <w:rPr>
          <w:rFonts w:ascii="Times New Roman" w:hAnsi="Times New Roman"/>
          <w:b/>
          <w:sz w:val="28"/>
          <w:szCs w:val="28"/>
        </w:rPr>
        <w:t> </w:t>
      </w:r>
      <w:r w:rsidR="00230A83">
        <w:rPr>
          <w:rFonts w:ascii="Times New Roman" w:hAnsi="Times New Roman"/>
          <w:b/>
          <w:sz w:val="28"/>
          <w:szCs w:val="28"/>
        </w:rPr>
        <w:t>781</w:t>
      </w:r>
      <w:r w:rsidR="006B34C7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1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C6514A">
        <w:rPr>
          <w:rFonts w:ascii="Times New Roman" w:hAnsi="Times New Roman"/>
          <w:b/>
          <w:sz w:val="28"/>
          <w:szCs w:val="28"/>
        </w:rPr>
        <w:t>1</w:t>
      </w:r>
      <w:r w:rsidR="00230A83">
        <w:rPr>
          <w:rFonts w:ascii="Times New Roman" w:hAnsi="Times New Roman"/>
          <w:b/>
          <w:sz w:val="28"/>
          <w:szCs w:val="28"/>
        </w:rPr>
        <w:t>07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3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C6514A">
        <w:rPr>
          <w:rFonts w:ascii="Times New Roman" w:hAnsi="Times New Roman"/>
          <w:sz w:val="28"/>
          <w:szCs w:val="28"/>
        </w:rPr>
        <w:t>перевыполнен доход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30A83">
        <w:rPr>
          <w:rFonts w:ascii="Times New Roman" w:hAnsi="Times New Roman"/>
          <w:b/>
          <w:sz w:val="28"/>
          <w:szCs w:val="28"/>
        </w:rPr>
        <w:t>120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6</w:t>
      </w:r>
      <w:r w:rsidRPr="000139E2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имущество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30A83">
        <w:rPr>
          <w:rFonts w:ascii="Times New Roman" w:hAnsi="Times New Roman"/>
          <w:b/>
          <w:sz w:val="28"/>
          <w:szCs w:val="28"/>
        </w:rPr>
        <w:t>872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5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6B34C7">
        <w:rPr>
          <w:rFonts w:ascii="Times New Roman" w:hAnsi="Times New Roman"/>
          <w:b/>
          <w:sz w:val="28"/>
          <w:szCs w:val="28"/>
        </w:rPr>
        <w:t>1</w:t>
      </w:r>
      <w:r w:rsidR="00230A83">
        <w:rPr>
          <w:rFonts w:ascii="Times New Roman" w:hAnsi="Times New Roman"/>
          <w:b/>
          <w:sz w:val="28"/>
          <w:szCs w:val="28"/>
        </w:rPr>
        <w:t>16</w:t>
      </w:r>
      <w:r w:rsidR="006B34C7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6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6B34C7">
        <w:rPr>
          <w:rFonts w:ascii="Times New Roman" w:hAnsi="Times New Roman"/>
          <w:sz w:val="28"/>
          <w:szCs w:val="28"/>
        </w:rPr>
        <w:t>перевыполнен</w:t>
      </w:r>
      <w:r w:rsidR="00E90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30A83">
        <w:rPr>
          <w:rFonts w:ascii="Times New Roman" w:hAnsi="Times New Roman"/>
          <w:b/>
          <w:sz w:val="28"/>
          <w:szCs w:val="28"/>
        </w:rPr>
        <w:t>124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</w:t>
      </w:r>
      <w:r>
        <w:rPr>
          <w:rFonts w:ascii="Times New Roman" w:hAnsi="Times New Roman"/>
          <w:sz w:val="28"/>
          <w:szCs w:val="28"/>
        </w:rPr>
        <w:t>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земельный налог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34C7">
        <w:rPr>
          <w:rFonts w:ascii="Times New Roman" w:hAnsi="Times New Roman"/>
          <w:b/>
          <w:sz w:val="28"/>
          <w:szCs w:val="28"/>
        </w:rPr>
        <w:t>1</w:t>
      </w:r>
      <w:r w:rsidR="00230A83">
        <w:rPr>
          <w:rFonts w:ascii="Times New Roman" w:hAnsi="Times New Roman"/>
          <w:b/>
          <w:sz w:val="28"/>
          <w:szCs w:val="28"/>
        </w:rPr>
        <w:t xml:space="preserve"> 986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230A83">
        <w:rPr>
          <w:rFonts w:ascii="Times New Roman" w:hAnsi="Times New Roman"/>
          <w:b/>
          <w:sz w:val="28"/>
          <w:szCs w:val="28"/>
        </w:rPr>
        <w:t>7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6B34C7">
        <w:rPr>
          <w:rFonts w:ascii="Times New Roman" w:hAnsi="Times New Roman"/>
          <w:b/>
          <w:sz w:val="28"/>
          <w:szCs w:val="28"/>
        </w:rPr>
        <w:t>9</w:t>
      </w:r>
      <w:r w:rsidR="00FC3D25">
        <w:rPr>
          <w:rFonts w:ascii="Times New Roman" w:hAnsi="Times New Roman"/>
          <w:b/>
          <w:sz w:val="28"/>
          <w:szCs w:val="28"/>
        </w:rPr>
        <w:t>7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5E55CB">
        <w:rPr>
          <w:rFonts w:ascii="Times New Roman" w:hAnsi="Times New Roman"/>
          <w:sz w:val="28"/>
          <w:szCs w:val="28"/>
        </w:rPr>
        <w:t xml:space="preserve">не </w:t>
      </w:r>
      <w:r w:rsidR="005E55CB" w:rsidRPr="000139E2">
        <w:rPr>
          <w:rFonts w:ascii="Times New Roman" w:hAnsi="Times New Roman"/>
          <w:sz w:val="28"/>
          <w:szCs w:val="28"/>
        </w:rPr>
        <w:t xml:space="preserve">дополучен </w:t>
      </w:r>
      <w:r w:rsidR="005E55CB"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3D25">
        <w:rPr>
          <w:rFonts w:ascii="Times New Roman" w:hAnsi="Times New Roman"/>
          <w:b/>
          <w:sz w:val="28"/>
          <w:szCs w:val="28"/>
        </w:rPr>
        <w:t>5</w:t>
      </w:r>
      <w:r w:rsidR="006B34C7">
        <w:rPr>
          <w:rFonts w:ascii="Times New Roman" w:hAnsi="Times New Roman"/>
          <w:b/>
          <w:sz w:val="28"/>
          <w:szCs w:val="28"/>
        </w:rPr>
        <w:t>7,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рублей;</w:t>
      </w:r>
    </w:p>
    <w:p w:rsidR="0039459F" w:rsidRDefault="0039459F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единый сельскохозяйственный</w:t>
      </w:r>
      <w:r w:rsidRPr="000139E2">
        <w:rPr>
          <w:rFonts w:ascii="Times New Roman" w:hAnsi="Times New Roman"/>
          <w:sz w:val="28"/>
          <w:szCs w:val="28"/>
        </w:rPr>
        <w:t xml:space="preserve"> налог </w:t>
      </w:r>
      <w:r w:rsidR="006B34C7">
        <w:rPr>
          <w:rFonts w:ascii="Times New Roman" w:hAnsi="Times New Roman"/>
          <w:sz w:val="28"/>
          <w:szCs w:val="28"/>
        </w:rPr>
        <w:t xml:space="preserve">не планировался, </w:t>
      </w:r>
      <w:r w:rsidRPr="000139E2">
        <w:rPr>
          <w:rFonts w:ascii="Times New Roman" w:hAnsi="Times New Roman"/>
          <w:sz w:val="28"/>
          <w:szCs w:val="28"/>
        </w:rPr>
        <w:t>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7FC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8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доходы</w:t>
      </w:r>
      <w:r w:rsidR="00DE6F41">
        <w:rPr>
          <w:rFonts w:ascii="Times New Roman" w:hAnsi="Times New Roman"/>
          <w:sz w:val="28"/>
          <w:szCs w:val="28"/>
        </w:rPr>
        <w:t xml:space="preserve"> </w:t>
      </w:r>
      <w:r w:rsidR="00167377">
        <w:rPr>
          <w:rFonts w:ascii="Times New Roman" w:hAnsi="Times New Roman"/>
          <w:sz w:val="28"/>
          <w:szCs w:val="28"/>
        </w:rPr>
        <w:t>от сдачи в аренду имущества, составляющего казну сельских поселений (за исключением земельных участков)</w:t>
      </w:r>
      <w:r w:rsidRPr="000139E2">
        <w:rPr>
          <w:rFonts w:ascii="Times New Roman" w:hAnsi="Times New Roman"/>
          <w:sz w:val="28"/>
          <w:szCs w:val="28"/>
        </w:rPr>
        <w:t xml:space="preserve"> </w:t>
      </w:r>
      <w:r w:rsidRPr="0039459F">
        <w:rPr>
          <w:rFonts w:ascii="Times New Roman" w:hAnsi="Times New Roman"/>
          <w:sz w:val="28"/>
          <w:szCs w:val="28"/>
        </w:rPr>
        <w:t>исполнены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3D25">
        <w:rPr>
          <w:rFonts w:ascii="Times New Roman" w:hAnsi="Times New Roman"/>
          <w:b/>
          <w:sz w:val="28"/>
          <w:szCs w:val="28"/>
        </w:rPr>
        <w:t>206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8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FC3D25">
        <w:rPr>
          <w:rFonts w:ascii="Times New Roman" w:hAnsi="Times New Roman"/>
          <w:b/>
          <w:sz w:val="28"/>
          <w:szCs w:val="28"/>
        </w:rPr>
        <w:t>32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773E7B">
        <w:rPr>
          <w:rFonts w:ascii="Times New Roman" w:hAnsi="Times New Roman"/>
          <w:sz w:val="28"/>
          <w:szCs w:val="28"/>
        </w:rPr>
        <w:t>не</w:t>
      </w:r>
      <w:r w:rsidR="00402257">
        <w:rPr>
          <w:rFonts w:ascii="Times New Roman" w:hAnsi="Times New Roman"/>
          <w:sz w:val="28"/>
          <w:szCs w:val="28"/>
        </w:rPr>
        <w:t xml:space="preserve"> </w:t>
      </w:r>
      <w:r w:rsidR="00773E7B">
        <w:rPr>
          <w:rFonts w:ascii="Times New Roman" w:hAnsi="Times New Roman"/>
          <w:sz w:val="28"/>
          <w:szCs w:val="28"/>
        </w:rPr>
        <w:t>до</w:t>
      </w:r>
      <w:r w:rsidRPr="000139E2">
        <w:rPr>
          <w:rFonts w:ascii="Times New Roman" w:hAnsi="Times New Roman"/>
          <w:sz w:val="28"/>
          <w:szCs w:val="28"/>
        </w:rPr>
        <w:t xml:space="preserve">получены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Pr="000139E2">
        <w:rPr>
          <w:rFonts w:ascii="Times New Roman" w:hAnsi="Times New Roman"/>
          <w:sz w:val="28"/>
          <w:szCs w:val="28"/>
        </w:rPr>
        <w:t xml:space="preserve">в сумме </w:t>
      </w:r>
      <w:r w:rsidR="00FC3D25">
        <w:rPr>
          <w:rFonts w:ascii="Times New Roman" w:hAnsi="Times New Roman"/>
          <w:b/>
          <w:sz w:val="28"/>
          <w:szCs w:val="28"/>
        </w:rPr>
        <w:t>43</w:t>
      </w:r>
      <w:r w:rsidR="00D62ACE">
        <w:rPr>
          <w:rFonts w:ascii="Times New Roman" w:hAnsi="Times New Roman"/>
          <w:b/>
          <w:sz w:val="28"/>
          <w:szCs w:val="28"/>
        </w:rPr>
        <w:t>5</w:t>
      </w:r>
      <w:r w:rsidR="00C6514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</w:t>
      </w:r>
      <w:r w:rsidR="0039459F">
        <w:rPr>
          <w:rFonts w:ascii="Times New Roman" w:hAnsi="Times New Roman"/>
          <w:sz w:val="28"/>
          <w:szCs w:val="28"/>
        </w:rPr>
        <w:t>;</w:t>
      </w:r>
    </w:p>
    <w:p w:rsidR="00D62ACE" w:rsidRDefault="00D62ACE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штрафы, санкции, возмещение ущерба исполнены в сумме </w:t>
      </w:r>
      <w:r w:rsidR="00FC3D25">
        <w:rPr>
          <w:rFonts w:ascii="Times New Roman" w:hAnsi="Times New Roman"/>
          <w:b/>
          <w:sz w:val="28"/>
          <w:szCs w:val="28"/>
        </w:rPr>
        <w:t>274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0139E2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/>
          <w:sz w:val="28"/>
          <w:szCs w:val="28"/>
        </w:rPr>
        <w:t>1</w:t>
      </w:r>
      <w:r w:rsidR="00FC3D25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плана, перевыполнен</w:t>
      </w:r>
      <w:r w:rsidRPr="00013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 xml:space="preserve">в сумме </w:t>
      </w:r>
      <w:r w:rsidR="00FC3D2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</w:t>
      </w:r>
      <w:r w:rsidR="006B34C7">
        <w:rPr>
          <w:rFonts w:ascii="Times New Roman" w:hAnsi="Times New Roman"/>
          <w:sz w:val="28"/>
          <w:szCs w:val="28"/>
        </w:rPr>
        <w:t>.</w:t>
      </w:r>
    </w:p>
    <w:p w:rsidR="00803035" w:rsidRPr="00C05A3D" w:rsidRDefault="00803035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1410A">
        <w:rPr>
          <w:rFonts w:ascii="Times New Roman" w:hAnsi="Times New Roman"/>
          <w:sz w:val="28"/>
          <w:szCs w:val="28"/>
        </w:rPr>
        <w:t>В 202</w:t>
      </w:r>
      <w:r w:rsidR="00FC3D25">
        <w:rPr>
          <w:rFonts w:ascii="Times New Roman" w:hAnsi="Times New Roman"/>
          <w:sz w:val="28"/>
          <w:szCs w:val="28"/>
        </w:rPr>
        <w:t>4</w:t>
      </w:r>
      <w:r w:rsidRPr="0051410A">
        <w:rPr>
          <w:rFonts w:ascii="Times New Roman" w:hAnsi="Times New Roman"/>
          <w:sz w:val="28"/>
          <w:szCs w:val="28"/>
        </w:rPr>
        <w:t xml:space="preserve"> году поступление налоговых доходов к уровню 202</w:t>
      </w:r>
      <w:r w:rsidR="00FC3D25">
        <w:rPr>
          <w:rFonts w:ascii="Times New Roman" w:hAnsi="Times New Roman"/>
          <w:sz w:val="28"/>
          <w:szCs w:val="28"/>
        </w:rPr>
        <w:t>3</w:t>
      </w:r>
      <w:r w:rsidRPr="0051410A">
        <w:rPr>
          <w:rFonts w:ascii="Times New Roman" w:hAnsi="Times New Roman"/>
          <w:sz w:val="28"/>
          <w:szCs w:val="28"/>
        </w:rPr>
        <w:t xml:space="preserve"> года у</w:t>
      </w:r>
      <w:r w:rsidR="0051410A">
        <w:rPr>
          <w:rFonts w:ascii="Times New Roman" w:hAnsi="Times New Roman"/>
          <w:sz w:val="28"/>
          <w:szCs w:val="28"/>
        </w:rPr>
        <w:t>величилось</w:t>
      </w:r>
      <w:r w:rsidRPr="0051410A">
        <w:rPr>
          <w:rFonts w:ascii="Times New Roman" w:hAnsi="Times New Roman"/>
          <w:sz w:val="28"/>
          <w:szCs w:val="28"/>
        </w:rPr>
        <w:t xml:space="preserve"> на </w:t>
      </w:r>
      <w:r w:rsidR="00FC3D25">
        <w:rPr>
          <w:rFonts w:ascii="Times New Roman" w:hAnsi="Times New Roman"/>
          <w:b/>
          <w:sz w:val="28"/>
          <w:szCs w:val="28"/>
        </w:rPr>
        <w:t>970</w:t>
      </w:r>
      <w:r w:rsidR="006B34C7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5</w:t>
      </w:r>
      <w:r w:rsidRPr="0051410A">
        <w:rPr>
          <w:rFonts w:ascii="Times New Roman" w:hAnsi="Times New Roman"/>
          <w:sz w:val="28"/>
          <w:szCs w:val="28"/>
        </w:rPr>
        <w:t xml:space="preserve">тыс. рублей или на </w:t>
      </w:r>
      <w:r w:rsidR="00FC3D25">
        <w:rPr>
          <w:rFonts w:ascii="Times New Roman" w:hAnsi="Times New Roman"/>
          <w:b/>
          <w:sz w:val="28"/>
          <w:szCs w:val="28"/>
        </w:rPr>
        <w:t>13</w:t>
      </w:r>
      <w:r w:rsidRPr="0051410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6</w:t>
      </w:r>
      <w:r w:rsidRPr="0051410A">
        <w:rPr>
          <w:rFonts w:ascii="Times New Roman" w:hAnsi="Times New Roman"/>
          <w:sz w:val="28"/>
          <w:szCs w:val="28"/>
        </w:rPr>
        <w:t>%, поступление неналоговых доходов у</w:t>
      </w:r>
      <w:r w:rsidR="006B34C7">
        <w:rPr>
          <w:rFonts w:ascii="Times New Roman" w:hAnsi="Times New Roman"/>
          <w:sz w:val="28"/>
          <w:szCs w:val="28"/>
        </w:rPr>
        <w:t>меньшилось</w:t>
      </w:r>
      <w:r w:rsidRPr="0051410A">
        <w:rPr>
          <w:rFonts w:ascii="Times New Roman" w:hAnsi="Times New Roman"/>
          <w:sz w:val="28"/>
          <w:szCs w:val="28"/>
        </w:rPr>
        <w:t xml:space="preserve"> на </w:t>
      </w:r>
      <w:r w:rsidR="00FC3D25">
        <w:rPr>
          <w:rFonts w:ascii="Times New Roman" w:hAnsi="Times New Roman"/>
          <w:b/>
          <w:sz w:val="28"/>
          <w:szCs w:val="28"/>
        </w:rPr>
        <w:t>135</w:t>
      </w:r>
      <w:r w:rsidRPr="0051410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 w:rsidRPr="0051410A">
        <w:rPr>
          <w:rFonts w:ascii="Times New Roman" w:hAnsi="Times New Roman"/>
          <w:b/>
          <w:sz w:val="28"/>
          <w:szCs w:val="28"/>
        </w:rPr>
        <w:t xml:space="preserve"> </w:t>
      </w:r>
      <w:r w:rsidRPr="0051410A">
        <w:rPr>
          <w:rFonts w:ascii="Times New Roman" w:hAnsi="Times New Roman"/>
          <w:sz w:val="28"/>
          <w:szCs w:val="28"/>
        </w:rPr>
        <w:t xml:space="preserve">тыс. рублей или </w:t>
      </w:r>
      <w:r w:rsidR="0051410A">
        <w:rPr>
          <w:rFonts w:ascii="Times New Roman" w:hAnsi="Times New Roman"/>
          <w:sz w:val="28"/>
          <w:szCs w:val="28"/>
        </w:rPr>
        <w:t>на</w:t>
      </w:r>
      <w:r w:rsidRPr="0051410A">
        <w:rPr>
          <w:rFonts w:ascii="Times New Roman" w:hAnsi="Times New Roman"/>
          <w:sz w:val="28"/>
          <w:szCs w:val="28"/>
        </w:rPr>
        <w:t xml:space="preserve"> </w:t>
      </w:r>
      <w:r w:rsidR="00FC3D25">
        <w:rPr>
          <w:rFonts w:ascii="Times New Roman" w:hAnsi="Times New Roman"/>
          <w:b/>
          <w:sz w:val="28"/>
          <w:szCs w:val="28"/>
        </w:rPr>
        <w:t>21</w:t>
      </w:r>
      <w:r w:rsidRPr="0051410A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9</w:t>
      </w:r>
      <w:r w:rsidR="0051410A">
        <w:rPr>
          <w:rFonts w:ascii="Times New Roman" w:hAnsi="Times New Roman"/>
          <w:sz w:val="28"/>
          <w:szCs w:val="28"/>
        </w:rPr>
        <w:t>%</w:t>
      </w:r>
      <w:r w:rsidRPr="0051410A">
        <w:rPr>
          <w:rFonts w:ascii="Times New Roman" w:hAnsi="Times New Roman"/>
          <w:sz w:val="28"/>
          <w:szCs w:val="28"/>
        </w:rPr>
        <w:t>.</w:t>
      </w:r>
      <w:r w:rsidR="0051410A">
        <w:rPr>
          <w:rFonts w:ascii="Times New Roman" w:hAnsi="Times New Roman"/>
          <w:sz w:val="28"/>
          <w:szCs w:val="28"/>
        </w:rPr>
        <w:t xml:space="preserve"> </w:t>
      </w:r>
    </w:p>
    <w:p w:rsidR="000B3AA9" w:rsidRDefault="000B3AA9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поступления налоговых доходов в 202</w:t>
      </w:r>
      <w:r w:rsidR="00FC3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к уровню 202</w:t>
      </w:r>
      <w:r w:rsidR="00FC3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произошло по следующим налогам: </w:t>
      </w:r>
    </w:p>
    <w:p w:rsidR="00E754E2" w:rsidRDefault="00E754E2" w:rsidP="00E754E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C05A3D">
        <w:rPr>
          <w:rFonts w:ascii="Times New Roman" w:hAnsi="Times New Roman"/>
          <w:sz w:val="28"/>
          <w:szCs w:val="28"/>
        </w:rPr>
        <w:t xml:space="preserve">поступления налога на доходы физических лиц в сумме </w:t>
      </w:r>
      <w:r w:rsidR="00FC3D25">
        <w:rPr>
          <w:rFonts w:ascii="Times New Roman" w:hAnsi="Times New Roman"/>
          <w:b/>
          <w:sz w:val="28"/>
          <w:szCs w:val="28"/>
        </w:rPr>
        <w:t>804</w:t>
      </w:r>
      <w:r w:rsidR="009D0047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1</w:t>
      </w:r>
      <w:r w:rsidRPr="00C05A3D">
        <w:rPr>
          <w:rFonts w:ascii="Times New Roman" w:hAnsi="Times New Roman"/>
          <w:sz w:val="28"/>
          <w:szCs w:val="28"/>
        </w:rPr>
        <w:t xml:space="preserve"> тыс. рублей;</w:t>
      </w:r>
    </w:p>
    <w:p w:rsidR="00803035" w:rsidRDefault="00803035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05A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увеличени</w:t>
      </w:r>
      <w:r w:rsidR="00E754E2">
        <w:rPr>
          <w:rFonts w:ascii="Times New Roman" w:hAnsi="Times New Roman"/>
          <w:sz w:val="28"/>
          <w:szCs w:val="28"/>
        </w:rPr>
        <w:t>е</w:t>
      </w:r>
      <w:r w:rsidRPr="00C05A3D">
        <w:rPr>
          <w:rFonts w:ascii="Times New Roman" w:hAnsi="Times New Roman"/>
          <w:sz w:val="28"/>
          <w:szCs w:val="28"/>
        </w:rPr>
        <w:t xml:space="preserve"> поступления налога на товары, производимые на территории Российской Федерации в сумме </w:t>
      </w:r>
      <w:r w:rsidR="00FC3D25">
        <w:rPr>
          <w:rFonts w:ascii="Times New Roman" w:hAnsi="Times New Roman"/>
          <w:b/>
          <w:sz w:val="28"/>
          <w:szCs w:val="28"/>
        </w:rPr>
        <w:t>128</w:t>
      </w:r>
      <w:r w:rsidR="009D0047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>тыс. рублей</w:t>
      </w:r>
      <w:r w:rsidR="009D0047">
        <w:rPr>
          <w:rFonts w:ascii="Times New Roman" w:hAnsi="Times New Roman"/>
          <w:sz w:val="28"/>
          <w:szCs w:val="28"/>
        </w:rPr>
        <w:t>;</w:t>
      </w:r>
    </w:p>
    <w:p w:rsidR="009D0047" w:rsidRDefault="009D0047" w:rsidP="009D004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05A3D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величение</w:t>
      </w:r>
      <w:r w:rsidRPr="00C05A3D">
        <w:rPr>
          <w:rFonts w:ascii="Times New Roman" w:hAnsi="Times New Roman"/>
          <w:sz w:val="28"/>
          <w:szCs w:val="28"/>
        </w:rPr>
        <w:t xml:space="preserve"> поступления налога на имущество физических лиц в сумме </w:t>
      </w:r>
      <w:r>
        <w:rPr>
          <w:rFonts w:ascii="Times New Roman" w:hAnsi="Times New Roman"/>
          <w:b/>
          <w:sz w:val="28"/>
          <w:szCs w:val="28"/>
        </w:rPr>
        <w:t>21</w:t>
      </w:r>
      <w:r w:rsidR="00FC3D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>тыс. рубл</w:t>
      </w:r>
      <w:r>
        <w:rPr>
          <w:rFonts w:ascii="Times New Roman" w:hAnsi="Times New Roman"/>
          <w:sz w:val="28"/>
          <w:szCs w:val="28"/>
        </w:rPr>
        <w:t>ей.</w:t>
      </w:r>
    </w:p>
    <w:p w:rsidR="00E754E2" w:rsidRDefault="00E754E2" w:rsidP="00E754E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05A3D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 xml:space="preserve">меньшение </w:t>
      </w:r>
      <w:r w:rsidRPr="00C05A3D">
        <w:rPr>
          <w:rFonts w:ascii="Times New Roman" w:hAnsi="Times New Roman"/>
          <w:sz w:val="28"/>
          <w:szCs w:val="28"/>
        </w:rPr>
        <w:t>поступлений налоговых доходов в 20</w:t>
      </w:r>
      <w:r>
        <w:rPr>
          <w:rFonts w:ascii="Times New Roman" w:hAnsi="Times New Roman"/>
          <w:sz w:val="28"/>
          <w:szCs w:val="28"/>
        </w:rPr>
        <w:t>2</w:t>
      </w:r>
      <w:r w:rsidR="00FC3D25">
        <w:rPr>
          <w:rFonts w:ascii="Times New Roman" w:hAnsi="Times New Roman"/>
          <w:sz w:val="28"/>
          <w:szCs w:val="28"/>
        </w:rPr>
        <w:t>4</w:t>
      </w:r>
      <w:r w:rsidRPr="00C05A3D">
        <w:rPr>
          <w:rFonts w:ascii="Times New Roman" w:hAnsi="Times New Roman"/>
          <w:sz w:val="28"/>
          <w:szCs w:val="28"/>
        </w:rPr>
        <w:t xml:space="preserve"> году к уровню 20</w:t>
      </w:r>
      <w:r>
        <w:rPr>
          <w:rFonts w:ascii="Times New Roman" w:hAnsi="Times New Roman"/>
          <w:sz w:val="28"/>
          <w:szCs w:val="28"/>
        </w:rPr>
        <w:t>2</w:t>
      </w:r>
      <w:r w:rsidR="00FC3D25">
        <w:rPr>
          <w:rFonts w:ascii="Times New Roman" w:hAnsi="Times New Roman"/>
          <w:sz w:val="28"/>
          <w:szCs w:val="28"/>
        </w:rPr>
        <w:t>3</w:t>
      </w:r>
      <w:r w:rsidRPr="00C05A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произошло по </w:t>
      </w:r>
      <w:r w:rsidR="00317384" w:rsidRPr="00C05A3D">
        <w:rPr>
          <w:rFonts w:ascii="Times New Roman" w:hAnsi="Times New Roman"/>
          <w:sz w:val="28"/>
          <w:szCs w:val="28"/>
        </w:rPr>
        <w:t>земельно</w:t>
      </w:r>
      <w:r w:rsidR="00317384">
        <w:rPr>
          <w:rFonts w:ascii="Times New Roman" w:hAnsi="Times New Roman"/>
          <w:sz w:val="28"/>
          <w:szCs w:val="28"/>
        </w:rPr>
        <w:t>му</w:t>
      </w:r>
      <w:r w:rsidR="00317384" w:rsidRPr="00C05A3D">
        <w:rPr>
          <w:rFonts w:ascii="Times New Roman" w:hAnsi="Times New Roman"/>
          <w:sz w:val="28"/>
          <w:szCs w:val="28"/>
        </w:rPr>
        <w:t xml:space="preserve"> налог</w:t>
      </w:r>
      <w:r w:rsidR="00317384">
        <w:rPr>
          <w:rFonts w:ascii="Times New Roman" w:hAnsi="Times New Roman"/>
          <w:sz w:val="28"/>
          <w:szCs w:val="28"/>
        </w:rPr>
        <w:t>у</w:t>
      </w:r>
      <w:r w:rsidR="00317384" w:rsidRPr="00C05A3D">
        <w:rPr>
          <w:rFonts w:ascii="Times New Roman" w:hAnsi="Times New Roman"/>
          <w:sz w:val="28"/>
          <w:szCs w:val="28"/>
        </w:rPr>
        <w:t xml:space="preserve"> в сумме </w:t>
      </w:r>
      <w:r w:rsidR="00FC3D25">
        <w:rPr>
          <w:rFonts w:ascii="Times New Roman" w:hAnsi="Times New Roman"/>
          <w:b/>
          <w:sz w:val="28"/>
          <w:szCs w:val="28"/>
        </w:rPr>
        <w:t>1</w:t>
      </w:r>
      <w:r w:rsidR="00317384">
        <w:rPr>
          <w:rFonts w:ascii="Times New Roman" w:hAnsi="Times New Roman"/>
          <w:b/>
          <w:sz w:val="28"/>
          <w:szCs w:val="28"/>
        </w:rPr>
        <w:t>8</w:t>
      </w:r>
      <w:r w:rsidR="00FC3D25">
        <w:rPr>
          <w:rFonts w:ascii="Times New Roman" w:hAnsi="Times New Roman"/>
          <w:b/>
          <w:sz w:val="28"/>
          <w:szCs w:val="28"/>
        </w:rPr>
        <w:t>0</w:t>
      </w:r>
      <w:r w:rsidR="00317384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4</w:t>
      </w:r>
      <w:r w:rsidR="00317384">
        <w:rPr>
          <w:rFonts w:ascii="Times New Roman" w:hAnsi="Times New Roman"/>
          <w:b/>
          <w:sz w:val="28"/>
          <w:szCs w:val="28"/>
        </w:rPr>
        <w:t xml:space="preserve"> </w:t>
      </w:r>
      <w:r w:rsidR="00317384" w:rsidRPr="00C05A3D">
        <w:rPr>
          <w:rFonts w:ascii="Times New Roman" w:hAnsi="Times New Roman"/>
          <w:sz w:val="28"/>
          <w:szCs w:val="28"/>
        </w:rPr>
        <w:t>тыс. рубл</w:t>
      </w:r>
      <w:r w:rsidR="00317384">
        <w:rPr>
          <w:rFonts w:ascii="Times New Roman" w:hAnsi="Times New Roman"/>
          <w:sz w:val="28"/>
          <w:szCs w:val="28"/>
        </w:rPr>
        <w:t>ей.</w:t>
      </w:r>
    </w:p>
    <w:p w:rsidR="00BE2226" w:rsidRDefault="00803035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45E1E">
        <w:rPr>
          <w:rFonts w:ascii="Times New Roman" w:hAnsi="Times New Roman"/>
          <w:sz w:val="28"/>
          <w:szCs w:val="28"/>
        </w:rPr>
        <w:t>У</w:t>
      </w:r>
      <w:r w:rsidR="00317384">
        <w:rPr>
          <w:rFonts w:ascii="Times New Roman" w:hAnsi="Times New Roman"/>
          <w:sz w:val="28"/>
          <w:szCs w:val="28"/>
        </w:rPr>
        <w:t>меньшение</w:t>
      </w:r>
      <w:r w:rsidRPr="00C05A3D">
        <w:rPr>
          <w:rFonts w:ascii="Times New Roman" w:hAnsi="Times New Roman"/>
          <w:sz w:val="28"/>
          <w:szCs w:val="28"/>
        </w:rPr>
        <w:t xml:space="preserve"> поступлений неналоговых доходов в 20</w:t>
      </w:r>
      <w:r>
        <w:rPr>
          <w:rFonts w:ascii="Times New Roman" w:hAnsi="Times New Roman"/>
          <w:sz w:val="28"/>
          <w:szCs w:val="28"/>
        </w:rPr>
        <w:t>2</w:t>
      </w:r>
      <w:r w:rsidR="00FC3D25">
        <w:rPr>
          <w:rFonts w:ascii="Times New Roman" w:hAnsi="Times New Roman"/>
          <w:sz w:val="28"/>
          <w:szCs w:val="28"/>
        </w:rPr>
        <w:t>4</w:t>
      </w:r>
      <w:r w:rsidRPr="00C05A3D">
        <w:rPr>
          <w:rFonts w:ascii="Times New Roman" w:hAnsi="Times New Roman"/>
          <w:sz w:val="28"/>
          <w:szCs w:val="28"/>
        </w:rPr>
        <w:t xml:space="preserve"> году к уровню 20</w:t>
      </w:r>
      <w:r>
        <w:rPr>
          <w:rFonts w:ascii="Times New Roman" w:hAnsi="Times New Roman"/>
          <w:sz w:val="28"/>
          <w:szCs w:val="28"/>
        </w:rPr>
        <w:t>2</w:t>
      </w:r>
      <w:r w:rsidR="00FC3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90C17">
        <w:rPr>
          <w:rFonts w:ascii="Times New Roman" w:hAnsi="Times New Roman"/>
          <w:sz w:val="28"/>
          <w:szCs w:val="28"/>
        </w:rPr>
        <w:t xml:space="preserve"> в сумме </w:t>
      </w:r>
      <w:r w:rsidR="00FC3D25">
        <w:rPr>
          <w:rFonts w:ascii="Times New Roman" w:hAnsi="Times New Roman"/>
          <w:b/>
          <w:sz w:val="28"/>
          <w:szCs w:val="28"/>
        </w:rPr>
        <w:t>135</w:t>
      </w:r>
      <w:r w:rsidR="00790C17"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 w:rsidR="00790C17">
        <w:rPr>
          <w:rFonts w:ascii="Times New Roman" w:hAnsi="Times New Roman"/>
          <w:b/>
          <w:sz w:val="28"/>
          <w:szCs w:val="28"/>
        </w:rPr>
        <w:t xml:space="preserve"> </w:t>
      </w:r>
      <w:r w:rsidR="00790C1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сложилось за счет</w:t>
      </w:r>
      <w:r w:rsidR="00BE2226">
        <w:rPr>
          <w:rFonts w:ascii="Times New Roman" w:hAnsi="Times New Roman"/>
          <w:sz w:val="28"/>
          <w:szCs w:val="28"/>
        </w:rPr>
        <w:t>:</w:t>
      </w:r>
    </w:p>
    <w:p w:rsidR="00317384" w:rsidRDefault="00317384" w:rsidP="0031738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уменьшение поступления доходов от сдачи в аренду имущества, составляющего казну сельских поселений (за исключение земельных участков) в сумме </w:t>
      </w:r>
      <w:r w:rsidR="00FC3D25">
        <w:rPr>
          <w:rFonts w:ascii="Times New Roman" w:hAnsi="Times New Roman"/>
          <w:b/>
          <w:sz w:val="28"/>
          <w:szCs w:val="28"/>
        </w:rPr>
        <w:t>369</w:t>
      </w:r>
      <w:r>
        <w:rPr>
          <w:rFonts w:ascii="Times New Roman" w:hAnsi="Times New Roman"/>
          <w:b/>
          <w:sz w:val="28"/>
          <w:szCs w:val="28"/>
        </w:rPr>
        <w:t>,</w:t>
      </w:r>
      <w:r w:rsidR="00FC3D2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BE2226" w:rsidRPr="00C05A3D" w:rsidRDefault="00545E1E" w:rsidP="00BE22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поступления штрафов, санкций, возмещение ущерба в сумме </w:t>
      </w:r>
      <w:r w:rsidR="00FC3D25">
        <w:rPr>
          <w:rFonts w:ascii="Times New Roman" w:hAnsi="Times New Roman"/>
          <w:b/>
          <w:sz w:val="28"/>
          <w:szCs w:val="28"/>
        </w:rPr>
        <w:t>23</w:t>
      </w:r>
      <w:r w:rsidR="00317384">
        <w:rPr>
          <w:rFonts w:ascii="Times New Roman" w:hAnsi="Times New Roman"/>
          <w:b/>
          <w:sz w:val="28"/>
          <w:szCs w:val="28"/>
        </w:rPr>
        <w:t>4,</w:t>
      </w:r>
      <w:r w:rsidR="00FC3D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2175E" w:rsidRDefault="00402257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:rsidR="00FC20AC" w:rsidRDefault="00FC20AC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B01815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:rsidR="00D67B3F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</w:t>
      </w:r>
      <w:r w:rsidR="00D67B3F">
        <w:rPr>
          <w:sz w:val="28"/>
          <w:szCs w:val="28"/>
        </w:rPr>
        <w:t>;</w:t>
      </w:r>
    </w:p>
    <w:p w:rsidR="00F2175E" w:rsidRDefault="00D67B3F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</w:t>
      </w:r>
      <w:r w:rsidR="00956C7A">
        <w:rPr>
          <w:sz w:val="28"/>
          <w:szCs w:val="28"/>
        </w:rPr>
        <w:t>.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B01815">
        <w:rPr>
          <w:sz w:val="28"/>
          <w:szCs w:val="28"/>
        </w:rPr>
        <w:t>4</w:t>
      </w:r>
      <w:r w:rsidR="00546C00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FC20AC">
        <w:rPr>
          <w:b/>
          <w:sz w:val="28"/>
          <w:szCs w:val="28"/>
        </w:rPr>
        <w:t>7</w:t>
      </w:r>
      <w:r w:rsidRPr="00872E7C">
        <w:rPr>
          <w:b/>
          <w:sz w:val="28"/>
          <w:szCs w:val="28"/>
        </w:rPr>
        <w:t> </w:t>
      </w:r>
      <w:r w:rsidR="00FC20AC">
        <w:rPr>
          <w:b/>
          <w:sz w:val="28"/>
          <w:szCs w:val="28"/>
        </w:rPr>
        <w:t>918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7</w:t>
      </w:r>
      <w:r w:rsidRPr="00872E7C">
        <w:rPr>
          <w:sz w:val="28"/>
          <w:szCs w:val="28"/>
        </w:rPr>
        <w:t xml:space="preserve"> тыс. рублей или на </w:t>
      </w:r>
      <w:r w:rsidR="00FC20AC">
        <w:rPr>
          <w:b/>
          <w:sz w:val="28"/>
          <w:szCs w:val="28"/>
        </w:rPr>
        <w:t>99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9</w:t>
      </w:r>
      <w:r w:rsidRPr="00872E7C">
        <w:rPr>
          <w:sz w:val="28"/>
          <w:szCs w:val="28"/>
        </w:rPr>
        <w:t>% плана: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дотации в сумме </w:t>
      </w:r>
      <w:r w:rsidR="00FC20AC">
        <w:rPr>
          <w:b/>
          <w:sz w:val="28"/>
          <w:szCs w:val="28"/>
        </w:rPr>
        <w:t>6</w:t>
      </w:r>
      <w:r w:rsidR="00546C00">
        <w:rPr>
          <w:b/>
          <w:sz w:val="28"/>
          <w:szCs w:val="28"/>
        </w:rPr>
        <w:t> </w:t>
      </w:r>
      <w:r w:rsidR="00FC20AC">
        <w:rPr>
          <w:b/>
          <w:sz w:val="28"/>
          <w:szCs w:val="28"/>
        </w:rPr>
        <w:t>050</w:t>
      </w:r>
      <w:r w:rsidR="00546C00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8</w:t>
      </w:r>
      <w:r w:rsidRPr="00872E7C">
        <w:rPr>
          <w:sz w:val="28"/>
          <w:szCs w:val="28"/>
        </w:rPr>
        <w:t xml:space="preserve"> тыс. рублей;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FC20AC">
        <w:rPr>
          <w:b/>
          <w:sz w:val="28"/>
          <w:szCs w:val="28"/>
        </w:rPr>
        <w:t>416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6</w:t>
      </w:r>
      <w:r w:rsidRPr="00872E7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67B3F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субсидии в сумме</w:t>
      </w:r>
      <w:r w:rsidRPr="00872E7C">
        <w:rPr>
          <w:b/>
          <w:sz w:val="28"/>
          <w:szCs w:val="28"/>
        </w:rPr>
        <w:t> </w:t>
      </w:r>
      <w:r w:rsidR="00FC20AC">
        <w:rPr>
          <w:b/>
          <w:sz w:val="28"/>
          <w:szCs w:val="28"/>
        </w:rPr>
        <w:t>86</w:t>
      </w:r>
      <w:r w:rsidR="00546C00">
        <w:rPr>
          <w:b/>
          <w:sz w:val="28"/>
          <w:szCs w:val="28"/>
        </w:rPr>
        <w:t>4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0</w:t>
      </w:r>
      <w:r w:rsidRPr="00872E7C">
        <w:rPr>
          <w:sz w:val="28"/>
          <w:szCs w:val="28"/>
        </w:rPr>
        <w:t xml:space="preserve"> тыс. рублей</w:t>
      </w:r>
      <w:r w:rsidR="00D67B3F">
        <w:rPr>
          <w:sz w:val="28"/>
          <w:szCs w:val="28"/>
        </w:rPr>
        <w:t>;</w:t>
      </w:r>
    </w:p>
    <w:p w:rsidR="00F2175E" w:rsidRPr="00872E7C" w:rsidRDefault="00D67B3F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трансферт</w:t>
      </w:r>
      <w:r w:rsidR="003924C5">
        <w:rPr>
          <w:sz w:val="28"/>
          <w:szCs w:val="28"/>
        </w:rPr>
        <w:t>ы</w:t>
      </w:r>
      <w:r>
        <w:rPr>
          <w:sz w:val="28"/>
          <w:szCs w:val="28"/>
        </w:rPr>
        <w:t xml:space="preserve"> в сумме </w:t>
      </w:r>
      <w:r w:rsidR="00546C00">
        <w:rPr>
          <w:b/>
          <w:sz w:val="28"/>
          <w:szCs w:val="28"/>
        </w:rPr>
        <w:t>5</w:t>
      </w:r>
      <w:r w:rsidR="00FC20AC">
        <w:rPr>
          <w:b/>
          <w:sz w:val="28"/>
          <w:szCs w:val="28"/>
        </w:rPr>
        <w:t>87</w:t>
      </w:r>
      <w:r w:rsidR="00497985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</w:t>
      </w:r>
      <w:r w:rsidR="000D57C1">
        <w:rPr>
          <w:sz w:val="28"/>
          <w:szCs w:val="28"/>
        </w:rPr>
        <w:t>.</w:t>
      </w:r>
    </w:p>
    <w:p w:rsidR="008E4430" w:rsidRPr="00872E7C" w:rsidRDefault="008E4430" w:rsidP="008E4430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За 202</w:t>
      </w:r>
      <w:r w:rsidR="00FC20AC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FC20AC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года поступило </w:t>
      </w:r>
      <w:r w:rsidR="00FC20AC">
        <w:rPr>
          <w:sz w:val="28"/>
          <w:szCs w:val="28"/>
        </w:rPr>
        <w:t>меньше</w:t>
      </w:r>
      <w:r w:rsidRPr="00872E7C">
        <w:rPr>
          <w:sz w:val="28"/>
          <w:szCs w:val="28"/>
        </w:rPr>
        <w:t xml:space="preserve"> на </w:t>
      </w:r>
      <w:r w:rsidR="00FC20AC">
        <w:rPr>
          <w:b/>
          <w:sz w:val="28"/>
          <w:szCs w:val="28"/>
        </w:rPr>
        <w:t>4</w:t>
      </w:r>
      <w:r w:rsidR="00546C00">
        <w:rPr>
          <w:b/>
          <w:sz w:val="28"/>
          <w:szCs w:val="28"/>
        </w:rPr>
        <w:t xml:space="preserve"> </w:t>
      </w:r>
      <w:r w:rsidR="00FC20AC">
        <w:rPr>
          <w:b/>
          <w:sz w:val="28"/>
          <w:szCs w:val="28"/>
        </w:rPr>
        <w:t>964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5</w:t>
      </w:r>
      <w:r w:rsidRPr="00872E7C">
        <w:rPr>
          <w:bCs/>
          <w:iCs/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тыс. рублей или на </w:t>
      </w:r>
      <w:r w:rsidR="00FC20AC">
        <w:rPr>
          <w:b/>
          <w:sz w:val="28"/>
          <w:szCs w:val="28"/>
        </w:rPr>
        <w:t>38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5</w:t>
      </w:r>
      <w:r w:rsidRPr="00872E7C">
        <w:rPr>
          <w:sz w:val="28"/>
          <w:szCs w:val="28"/>
        </w:rPr>
        <w:t xml:space="preserve">%. </w:t>
      </w:r>
    </w:p>
    <w:p w:rsidR="00F2175E" w:rsidRPr="00872E7C" w:rsidRDefault="00F2175E" w:rsidP="00F2175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FC20AC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FC20AC">
        <w:rPr>
          <w:b/>
          <w:sz w:val="28"/>
          <w:szCs w:val="28"/>
        </w:rPr>
        <w:t>16 514,3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безвозмездные поступления </w:t>
      </w:r>
      <w:r w:rsidRPr="009E2373">
        <w:rPr>
          <w:sz w:val="28"/>
          <w:szCs w:val="28"/>
        </w:rPr>
        <w:t xml:space="preserve">составляют </w:t>
      </w:r>
      <w:r w:rsidR="00FC20AC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FC20AC">
        <w:rPr>
          <w:b/>
          <w:sz w:val="28"/>
          <w:szCs w:val="28"/>
        </w:rPr>
        <w:t>7</w:t>
      </w:r>
      <w:r w:rsidR="00D77DE2">
        <w:rPr>
          <w:b/>
          <w:sz w:val="28"/>
          <w:szCs w:val="28"/>
        </w:rPr>
        <w:t xml:space="preserve"> </w:t>
      </w:r>
      <w:r w:rsidR="00FC20AC">
        <w:rPr>
          <w:b/>
          <w:sz w:val="28"/>
          <w:szCs w:val="28"/>
        </w:rPr>
        <w:t>918</w:t>
      </w:r>
      <w:r w:rsidRPr="00872E7C">
        <w:rPr>
          <w:b/>
          <w:sz w:val="28"/>
          <w:szCs w:val="28"/>
        </w:rPr>
        <w:t>,</w:t>
      </w:r>
      <w:r w:rsidR="00FC20A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p w:rsidR="0045699A" w:rsidRPr="00D77D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:rsidR="00FC20AC" w:rsidRDefault="0045699A" w:rsidP="00FC20AC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 xml:space="preserve">Таким образом, при проведении внешней проверки годового отчета установлено: общая сумма доходов бюджета </w:t>
      </w:r>
      <w:r w:rsidR="00431F7F" w:rsidRPr="00D77DE2">
        <w:rPr>
          <w:rFonts w:ascii="Times New Roman" w:hAnsi="Times New Roman"/>
          <w:sz w:val="28"/>
          <w:szCs w:val="28"/>
        </w:rPr>
        <w:t>сельского</w:t>
      </w:r>
      <w:r w:rsidRPr="00D77DE2">
        <w:rPr>
          <w:rFonts w:ascii="Times New Roman" w:hAnsi="Times New Roman"/>
          <w:sz w:val="28"/>
          <w:szCs w:val="28"/>
        </w:rPr>
        <w:t xml:space="preserve"> поселения в 20</w:t>
      </w:r>
      <w:r w:rsidR="005E1594" w:rsidRPr="00D77DE2">
        <w:rPr>
          <w:rFonts w:ascii="Times New Roman" w:hAnsi="Times New Roman"/>
          <w:sz w:val="28"/>
          <w:szCs w:val="28"/>
        </w:rPr>
        <w:t>2</w:t>
      </w:r>
      <w:r w:rsidR="00FC20AC">
        <w:rPr>
          <w:rFonts w:ascii="Times New Roman" w:hAnsi="Times New Roman"/>
          <w:sz w:val="28"/>
          <w:szCs w:val="28"/>
        </w:rPr>
        <w:t>4</w:t>
      </w:r>
      <w:r w:rsidRPr="00D77DE2">
        <w:rPr>
          <w:rFonts w:ascii="Times New Roman" w:hAnsi="Times New Roman"/>
          <w:sz w:val="28"/>
          <w:szCs w:val="28"/>
        </w:rPr>
        <w:t xml:space="preserve"> году составила </w:t>
      </w:r>
      <w:r w:rsidR="00FC20AC">
        <w:rPr>
          <w:rFonts w:ascii="Times New Roman" w:hAnsi="Times New Roman"/>
          <w:b/>
          <w:sz w:val="28"/>
          <w:szCs w:val="28"/>
        </w:rPr>
        <w:t>16 514,3</w:t>
      </w:r>
      <w:r w:rsidRPr="00D77DE2">
        <w:rPr>
          <w:rFonts w:ascii="Times New Roman" w:hAnsi="Times New Roman"/>
          <w:sz w:val="28"/>
          <w:szCs w:val="28"/>
        </w:rPr>
        <w:t xml:space="preserve"> тыс. рублей.</w:t>
      </w:r>
    </w:p>
    <w:p w:rsidR="00FC20AC" w:rsidRDefault="00FC20AC" w:rsidP="00B55E28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8BA" w:rsidRDefault="005E1594" w:rsidP="00B55E28">
      <w:pPr>
        <w:pStyle w:val="1"/>
        <w:ind w:firstLine="709"/>
        <w:jc w:val="center"/>
        <w:rPr>
          <w:sz w:val="28"/>
          <w:szCs w:val="28"/>
        </w:rPr>
      </w:pPr>
      <w:r w:rsidRPr="00C1571A">
        <w:rPr>
          <w:rFonts w:ascii="Times New Roman" w:hAnsi="Times New Roman"/>
          <w:b/>
          <w:bCs/>
          <w:sz w:val="28"/>
          <w:szCs w:val="28"/>
        </w:rPr>
        <w:t>4</w:t>
      </w:r>
      <w:r w:rsidR="00F54CB5" w:rsidRPr="00C1571A">
        <w:rPr>
          <w:rFonts w:ascii="Times New Roman" w:hAnsi="Times New Roman"/>
          <w:b/>
          <w:bCs/>
          <w:sz w:val="28"/>
          <w:szCs w:val="28"/>
        </w:rPr>
        <w:t>.</w:t>
      </w:r>
      <w:r w:rsidR="001E1935" w:rsidRPr="00C1571A">
        <w:rPr>
          <w:rFonts w:ascii="Times New Roman" w:hAnsi="Times New Roman"/>
          <w:b/>
          <w:bCs/>
          <w:sz w:val="28"/>
          <w:szCs w:val="28"/>
        </w:rPr>
        <w:t>3</w:t>
      </w:r>
      <w:r w:rsidR="0045699A" w:rsidRPr="00C1571A">
        <w:rPr>
          <w:rFonts w:ascii="Times New Roman" w:hAnsi="Times New Roman"/>
          <w:b/>
          <w:bCs/>
          <w:sz w:val="28"/>
          <w:szCs w:val="28"/>
        </w:rPr>
        <w:t xml:space="preserve">. Исполнение </w:t>
      </w:r>
      <w:r w:rsidRPr="00C1571A">
        <w:rPr>
          <w:rFonts w:ascii="Times New Roman" w:hAnsi="Times New Roman"/>
          <w:b/>
          <w:bCs/>
          <w:sz w:val="28"/>
          <w:szCs w:val="28"/>
        </w:rPr>
        <w:t xml:space="preserve">бюджета по </w:t>
      </w:r>
      <w:r w:rsidR="0045699A" w:rsidRPr="00C1571A">
        <w:rPr>
          <w:rFonts w:ascii="Times New Roman" w:hAnsi="Times New Roman"/>
          <w:b/>
          <w:bCs/>
          <w:sz w:val="28"/>
          <w:szCs w:val="28"/>
        </w:rPr>
        <w:t>расход</w:t>
      </w:r>
      <w:r w:rsidRPr="00C1571A"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6B29" w:rsidRDefault="0045699A" w:rsidP="00D56B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196817">
        <w:rPr>
          <w:rFonts w:eastAsia="Times New Roman"/>
          <w:sz w:val="28"/>
          <w:szCs w:val="28"/>
        </w:rPr>
        <w:t xml:space="preserve">План по расходам бюджета </w:t>
      </w:r>
      <w:r w:rsidR="00431F7F">
        <w:rPr>
          <w:rFonts w:eastAsia="Times New Roman"/>
          <w:sz w:val="28"/>
          <w:szCs w:val="28"/>
        </w:rPr>
        <w:t>сельского</w:t>
      </w:r>
      <w:r w:rsidRPr="00196817">
        <w:rPr>
          <w:rFonts w:eastAsia="Times New Roman"/>
          <w:sz w:val="28"/>
          <w:szCs w:val="28"/>
        </w:rPr>
        <w:t xml:space="preserve"> поселения исполнен в сумме </w:t>
      </w:r>
      <w:r w:rsidR="00D33B75">
        <w:rPr>
          <w:rFonts w:eastAsia="Times New Roman"/>
          <w:b/>
          <w:sz w:val="28"/>
          <w:szCs w:val="28"/>
        </w:rPr>
        <w:t>15 633,1</w:t>
      </w:r>
      <w:r w:rsidRPr="00196817">
        <w:rPr>
          <w:rFonts w:eastAsia="Times New Roman"/>
          <w:sz w:val="28"/>
          <w:szCs w:val="28"/>
        </w:rPr>
        <w:t xml:space="preserve"> тыс. рублей или </w:t>
      </w:r>
      <w:r w:rsidR="000E19C6">
        <w:rPr>
          <w:rFonts w:eastAsia="Times New Roman"/>
          <w:b/>
          <w:sz w:val="28"/>
          <w:szCs w:val="28"/>
        </w:rPr>
        <w:t>9</w:t>
      </w:r>
      <w:r w:rsidR="00D33B75">
        <w:rPr>
          <w:rFonts w:eastAsia="Times New Roman"/>
          <w:b/>
          <w:sz w:val="28"/>
          <w:szCs w:val="28"/>
        </w:rPr>
        <w:t>5</w:t>
      </w:r>
      <w:r w:rsidR="00BE1784">
        <w:rPr>
          <w:rFonts w:eastAsia="Times New Roman"/>
          <w:b/>
          <w:sz w:val="28"/>
          <w:szCs w:val="28"/>
        </w:rPr>
        <w:t>,</w:t>
      </w:r>
      <w:r w:rsidR="00D33B75">
        <w:rPr>
          <w:rFonts w:eastAsia="Times New Roman"/>
          <w:b/>
          <w:sz w:val="28"/>
          <w:szCs w:val="28"/>
        </w:rPr>
        <w:t>8</w:t>
      </w:r>
      <w:r w:rsidRPr="00196817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D33B75">
        <w:rPr>
          <w:rFonts w:eastAsia="Times New Roman"/>
          <w:b/>
          <w:sz w:val="28"/>
          <w:szCs w:val="28"/>
        </w:rPr>
        <w:t>678</w:t>
      </w:r>
      <w:r w:rsidR="00A82420">
        <w:rPr>
          <w:rFonts w:eastAsia="Times New Roman"/>
          <w:b/>
          <w:sz w:val="28"/>
          <w:szCs w:val="28"/>
        </w:rPr>
        <w:t>,</w:t>
      </w:r>
      <w:r w:rsidR="00D33B75">
        <w:rPr>
          <w:rFonts w:eastAsia="Times New Roman"/>
          <w:b/>
          <w:sz w:val="28"/>
          <w:szCs w:val="28"/>
        </w:rPr>
        <w:t>2</w:t>
      </w:r>
      <w:r w:rsidRPr="00196817">
        <w:rPr>
          <w:rFonts w:eastAsia="Times New Roman"/>
          <w:sz w:val="28"/>
          <w:szCs w:val="28"/>
        </w:rPr>
        <w:t xml:space="preserve"> тыс. рублей. </w:t>
      </w:r>
    </w:p>
    <w:p w:rsidR="00D30925" w:rsidRDefault="0045699A" w:rsidP="00A67E88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817">
        <w:rPr>
          <w:rFonts w:ascii="Times New Roman" w:hAnsi="Times New Roman"/>
          <w:sz w:val="28"/>
          <w:szCs w:val="28"/>
        </w:rPr>
        <w:t xml:space="preserve">Структура и динамика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196817">
        <w:rPr>
          <w:rFonts w:ascii="Times New Roman" w:hAnsi="Times New Roman"/>
          <w:sz w:val="28"/>
          <w:szCs w:val="28"/>
        </w:rPr>
        <w:t xml:space="preserve"> п</w:t>
      </w:r>
      <w:r w:rsidR="00D30925">
        <w:rPr>
          <w:rFonts w:ascii="Times New Roman" w:hAnsi="Times New Roman"/>
          <w:sz w:val="28"/>
          <w:szCs w:val="28"/>
        </w:rPr>
        <w:t>оселения в части расходов в 20</w:t>
      </w:r>
      <w:r w:rsidR="005E1594">
        <w:rPr>
          <w:rFonts w:ascii="Times New Roman" w:hAnsi="Times New Roman"/>
          <w:sz w:val="28"/>
          <w:szCs w:val="28"/>
        </w:rPr>
        <w:t>2</w:t>
      </w:r>
      <w:r w:rsidR="00D33B75">
        <w:rPr>
          <w:rFonts w:ascii="Times New Roman" w:hAnsi="Times New Roman"/>
          <w:sz w:val="28"/>
          <w:szCs w:val="28"/>
        </w:rPr>
        <w:t>4</w:t>
      </w:r>
      <w:r w:rsidRPr="00196817">
        <w:rPr>
          <w:rFonts w:ascii="Times New Roman" w:hAnsi="Times New Roman"/>
          <w:sz w:val="28"/>
          <w:szCs w:val="28"/>
        </w:rPr>
        <w:t xml:space="preserve"> году представлены в таблице №</w:t>
      </w:r>
      <w:r w:rsidR="003A51FB">
        <w:rPr>
          <w:rFonts w:ascii="Times New Roman" w:hAnsi="Times New Roman"/>
          <w:sz w:val="28"/>
          <w:szCs w:val="28"/>
        </w:rPr>
        <w:t>4</w:t>
      </w:r>
      <w:r w:rsidR="00BB1EAC">
        <w:rPr>
          <w:rFonts w:ascii="Times New Roman" w:hAnsi="Times New Roman"/>
          <w:sz w:val="28"/>
          <w:szCs w:val="28"/>
        </w:rPr>
        <w:t xml:space="preserve"> (тыс. рублей)</w:t>
      </w:r>
      <w:r w:rsidRPr="00196817">
        <w:rPr>
          <w:rFonts w:ascii="Times New Roman" w:hAnsi="Times New Roman"/>
          <w:sz w:val="28"/>
          <w:szCs w:val="28"/>
        </w:rPr>
        <w:t>.</w:t>
      </w:r>
    </w:p>
    <w:p w:rsidR="00641B29" w:rsidRDefault="00641B29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641B29" w:rsidSect="00F14A8B">
          <w:footerReference w:type="default" r:id="rId17"/>
          <w:pgSz w:w="11906" w:h="16838" w:code="9"/>
          <w:pgMar w:top="1134" w:right="850" w:bottom="1134" w:left="1276" w:header="709" w:footer="709" w:gutter="0"/>
          <w:cols w:space="708"/>
          <w:docGrid w:linePitch="360"/>
        </w:sectPr>
      </w:pPr>
    </w:p>
    <w:p w:rsidR="00D30925" w:rsidRDefault="00D30925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BE1784" w:rsidRDefault="00BE1784" w:rsidP="00BE17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E1784" w:rsidRDefault="00BE1784" w:rsidP="00BE178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CA0A9F">
        <w:rPr>
          <w:sz w:val="24"/>
          <w:szCs w:val="24"/>
        </w:rPr>
        <w:t>аблица №</w:t>
      </w:r>
      <w:r w:rsidR="00A82420">
        <w:rPr>
          <w:sz w:val="24"/>
          <w:szCs w:val="24"/>
        </w:rPr>
        <w:t>4</w:t>
      </w:r>
      <w:r w:rsidRPr="00CA0A9F">
        <w:rPr>
          <w:sz w:val="24"/>
          <w:szCs w:val="24"/>
        </w:rPr>
        <w:t xml:space="preserve"> (тыс. рублей)</w:t>
      </w:r>
    </w:p>
    <w:tbl>
      <w:tblPr>
        <w:tblW w:w="15310" w:type="dxa"/>
        <w:tblInd w:w="-34" w:type="dxa"/>
        <w:tblLayout w:type="fixed"/>
        <w:tblLook w:val="04A0"/>
      </w:tblPr>
      <w:tblGrid>
        <w:gridCol w:w="4111"/>
        <w:gridCol w:w="851"/>
        <w:gridCol w:w="850"/>
        <w:gridCol w:w="1276"/>
        <w:gridCol w:w="1134"/>
        <w:gridCol w:w="1276"/>
        <w:gridCol w:w="1276"/>
        <w:gridCol w:w="992"/>
        <w:gridCol w:w="1134"/>
        <w:gridCol w:w="1276"/>
        <w:gridCol w:w="1134"/>
      </w:tblGrid>
      <w:tr w:rsidR="00612792" w:rsidRPr="00612792" w:rsidTr="00612792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Подраздел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612792">
              <w:rPr>
                <w:rFonts w:eastAsia="Times New Roman"/>
                <w:sz w:val="18"/>
                <w:szCs w:val="18"/>
              </w:rPr>
              <w:t>Исполнено 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2024 год к 2023 году</w:t>
            </w:r>
          </w:p>
        </w:tc>
      </w:tr>
      <w:tr w:rsidR="00612792" w:rsidRPr="00612792" w:rsidTr="00612792">
        <w:trPr>
          <w:trHeight w:val="6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612792">
              <w:rPr>
                <w:rFonts w:eastAsia="Times New Roman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12792">
              <w:rPr>
                <w:rFonts w:eastAsia="Times New Roman"/>
                <w:sz w:val="16"/>
                <w:szCs w:val="16"/>
              </w:rPr>
              <w:t>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%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В общем объеме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Отклонения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 xml:space="preserve"> % </w:t>
            </w:r>
            <w:r w:rsidRPr="00612792">
              <w:rPr>
                <w:rFonts w:eastAsia="Times New Roman"/>
                <w:sz w:val="18"/>
                <w:szCs w:val="18"/>
              </w:rPr>
              <w:t xml:space="preserve">отклонения </w:t>
            </w:r>
          </w:p>
        </w:tc>
      </w:tr>
      <w:tr w:rsidR="00612792" w:rsidRPr="00612792" w:rsidTr="00612792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9426,7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7359,8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124,4</w:t>
            </w:r>
          </w:p>
        </w:tc>
      </w:tr>
      <w:tr w:rsidR="00612792" w:rsidRPr="00612792" w:rsidTr="0061279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176,2</w:t>
            </w:r>
          </w:p>
        </w:tc>
      </w:tr>
      <w:tr w:rsidR="00612792" w:rsidRPr="00612792" w:rsidTr="006127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Функционирование 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6512,8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115,3</w:t>
            </w:r>
          </w:p>
        </w:tc>
      </w:tr>
      <w:tr w:rsidR="00612792" w:rsidRPr="00612792" w:rsidTr="00612792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E1784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129,6</w:t>
            </w:r>
          </w:p>
        </w:tc>
      </w:tr>
      <w:tr w:rsidR="00612792" w:rsidRPr="00612792" w:rsidTr="0061279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</w:tr>
      <w:tr w:rsidR="00612792" w:rsidRPr="00612792" w:rsidTr="00612792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395,7</w:t>
            </w:r>
          </w:p>
        </w:tc>
      </w:tr>
      <w:tr w:rsidR="00612792" w:rsidRPr="00612792" w:rsidTr="00612792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255,9</w:t>
            </w:r>
          </w:p>
        </w:tc>
      </w:tr>
      <w:tr w:rsidR="00612792" w:rsidRPr="00612792" w:rsidTr="00612792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255,9</w:t>
            </w:r>
          </w:p>
        </w:tc>
      </w:tr>
      <w:tr w:rsidR="00612792" w:rsidRPr="00612792" w:rsidTr="00612792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148,1</w:t>
            </w:r>
          </w:p>
        </w:tc>
      </w:tr>
      <w:tr w:rsidR="00612792" w:rsidRPr="00612792" w:rsidTr="00612792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12792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148,1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8704,6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-6108,5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29,8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Дорожные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8530,6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-6403,3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24,9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</w:tr>
      <w:tr w:rsidR="00612792" w:rsidRPr="00612792" w:rsidTr="006127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3599,3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3168,0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-431,3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3953,8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80,1</w:t>
            </w:r>
          </w:p>
        </w:tc>
      </w:tr>
      <w:tr w:rsidR="00612792" w:rsidRPr="00612792" w:rsidTr="00612792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45,2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105,1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71,1</w:t>
            </w:r>
          </w:p>
        </w:tc>
      </w:tr>
      <w:tr w:rsidR="00612792" w:rsidRPr="00612792" w:rsidTr="0061279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826F1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0,0</w:t>
            </w:r>
          </w:p>
        </w:tc>
      </w:tr>
      <w:tr w:rsidR="00612792" w:rsidRPr="00612792" w:rsidTr="0061279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826F1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0,0</w:t>
            </w:r>
          </w:p>
        </w:tc>
      </w:tr>
      <w:tr w:rsidR="00612792" w:rsidRPr="00612792" w:rsidTr="006127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97,8</w:t>
            </w:r>
          </w:p>
        </w:tc>
      </w:tr>
      <w:tr w:rsidR="00612792" w:rsidRPr="00612792" w:rsidTr="006127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-5,6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12792">
              <w:rPr>
                <w:rFonts w:eastAsia="Times New Roman"/>
              </w:rPr>
              <w:t>97,8</w:t>
            </w:r>
          </w:p>
        </w:tc>
      </w:tr>
      <w:tr w:rsidR="00612792" w:rsidRPr="00612792" w:rsidTr="006127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16311,3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15633,1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20471,1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-4838,0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92" w:rsidRPr="00612792" w:rsidRDefault="00612792" w:rsidP="006127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612792">
              <w:rPr>
                <w:rFonts w:eastAsia="Times New Roman"/>
                <w:b/>
                <w:bCs/>
              </w:rPr>
              <w:t>76,4</w:t>
            </w:r>
          </w:p>
        </w:tc>
      </w:tr>
    </w:tbl>
    <w:p w:rsidR="00612792" w:rsidRPr="00BE1784" w:rsidRDefault="00612792" w:rsidP="00BE1784">
      <w:pPr>
        <w:tabs>
          <w:tab w:val="left" w:pos="720"/>
        </w:tabs>
        <w:rPr>
          <w:lang w:eastAsia="en-US"/>
        </w:rPr>
        <w:sectPr w:rsidR="00612792" w:rsidRPr="00BE1784" w:rsidSect="00153992">
          <w:pgSz w:w="16838" w:h="11906" w:orient="landscape" w:code="9"/>
          <w:pgMar w:top="289" w:right="1134" w:bottom="289" w:left="1134" w:header="709" w:footer="709" w:gutter="0"/>
          <w:cols w:space="708"/>
          <w:docGrid w:linePitch="360"/>
        </w:sectPr>
      </w:pPr>
    </w:p>
    <w:p w:rsidR="0045699A" w:rsidRDefault="0045699A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C17DA">
        <w:rPr>
          <w:sz w:val="28"/>
          <w:szCs w:val="28"/>
        </w:rPr>
        <w:lastRenderedPageBreak/>
        <w:t xml:space="preserve">1) </w:t>
      </w:r>
      <w:r w:rsidR="00C913D4" w:rsidRPr="002C17DA">
        <w:rPr>
          <w:sz w:val="28"/>
          <w:szCs w:val="28"/>
        </w:rPr>
        <w:t>р</w:t>
      </w:r>
      <w:r w:rsidR="00641B29" w:rsidRPr="002C17DA">
        <w:rPr>
          <w:sz w:val="28"/>
          <w:szCs w:val="28"/>
        </w:rPr>
        <w:t>асходы по разделу</w:t>
      </w:r>
      <w:r w:rsidRPr="002C17DA">
        <w:rPr>
          <w:sz w:val="28"/>
          <w:szCs w:val="28"/>
        </w:rPr>
        <w:t xml:space="preserve"> «Общегосударственные вопросы» </w:t>
      </w:r>
      <w:r w:rsidR="00C913D4" w:rsidRPr="002C17DA">
        <w:rPr>
          <w:sz w:val="28"/>
          <w:szCs w:val="28"/>
        </w:rPr>
        <w:t xml:space="preserve">исполнены в сумме </w:t>
      </w:r>
      <w:r w:rsidR="00C36BFF">
        <w:rPr>
          <w:b/>
          <w:sz w:val="28"/>
          <w:szCs w:val="28"/>
        </w:rPr>
        <w:t>9 153,9</w:t>
      </w:r>
      <w:r w:rsidRPr="002C17DA">
        <w:rPr>
          <w:sz w:val="28"/>
          <w:szCs w:val="28"/>
        </w:rPr>
        <w:t xml:space="preserve"> тыс. рублей, что на </w:t>
      </w:r>
      <w:r w:rsidR="00C36BFF">
        <w:rPr>
          <w:b/>
          <w:sz w:val="28"/>
          <w:szCs w:val="28"/>
        </w:rPr>
        <w:t>272</w:t>
      </w:r>
      <w:r w:rsidR="00BE1784" w:rsidRPr="002C17DA">
        <w:rPr>
          <w:b/>
          <w:sz w:val="28"/>
          <w:szCs w:val="28"/>
        </w:rPr>
        <w:t>,</w:t>
      </w:r>
      <w:r w:rsidR="00C36BFF">
        <w:rPr>
          <w:b/>
          <w:sz w:val="28"/>
          <w:szCs w:val="28"/>
        </w:rPr>
        <w:t>8</w:t>
      </w:r>
      <w:r w:rsidRPr="002C17DA">
        <w:rPr>
          <w:sz w:val="28"/>
          <w:szCs w:val="28"/>
        </w:rPr>
        <w:t xml:space="preserve"> тыс. рублей меньше годовых плановых назначений или </w:t>
      </w:r>
      <w:r w:rsidR="00BE1784" w:rsidRPr="002C17DA">
        <w:rPr>
          <w:b/>
          <w:sz w:val="28"/>
          <w:szCs w:val="28"/>
        </w:rPr>
        <w:t>9</w:t>
      </w:r>
      <w:r w:rsidR="00C36BFF">
        <w:rPr>
          <w:b/>
          <w:sz w:val="28"/>
          <w:szCs w:val="28"/>
        </w:rPr>
        <w:t>7</w:t>
      </w:r>
      <w:r w:rsidR="00BE1784" w:rsidRPr="002C17DA">
        <w:rPr>
          <w:b/>
          <w:sz w:val="28"/>
          <w:szCs w:val="28"/>
        </w:rPr>
        <w:t>,</w:t>
      </w:r>
      <w:r w:rsidR="00C36BFF">
        <w:rPr>
          <w:b/>
          <w:sz w:val="28"/>
          <w:szCs w:val="28"/>
        </w:rPr>
        <w:t>1</w:t>
      </w:r>
      <w:r w:rsidRPr="002C17DA">
        <w:rPr>
          <w:sz w:val="28"/>
          <w:szCs w:val="28"/>
        </w:rPr>
        <w:t>% плана</w:t>
      </w:r>
      <w:r w:rsidR="001130B7">
        <w:rPr>
          <w:sz w:val="28"/>
          <w:szCs w:val="28"/>
        </w:rPr>
        <w:t xml:space="preserve">. </w:t>
      </w:r>
      <w:r w:rsidR="001130B7" w:rsidRPr="009E2373">
        <w:rPr>
          <w:sz w:val="28"/>
          <w:szCs w:val="28"/>
        </w:rPr>
        <w:t>В общем объеме расходов поселения за 202</w:t>
      </w:r>
      <w:r w:rsidR="00C36BFF">
        <w:rPr>
          <w:sz w:val="28"/>
          <w:szCs w:val="28"/>
        </w:rPr>
        <w:t>4</w:t>
      </w:r>
      <w:r w:rsidR="001130B7" w:rsidRPr="009E2373">
        <w:rPr>
          <w:sz w:val="28"/>
          <w:szCs w:val="28"/>
        </w:rPr>
        <w:t xml:space="preserve"> год, данные расходы составляют </w:t>
      </w:r>
      <w:r w:rsidR="00C36BFF">
        <w:rPr>
          <w:b/>
          <w:sz w:val="28"/>
          <w:szCs w:val="28"/>
        </w:rPr>
        <w:t>58</w:t>
      </w:r>
      <w:r w:rsidR="001130B7" w:rsidRPr="00025E56">
        <w:rPr>
          <w:b/>
          <w:sz w:val="28"/>
          <w:szCs w:val="28"/>
        </w:rPr>
        <w:t>,</w:t>
      </w:r>
      <w:r w:rsidR="00C36BFF">
        <w:rPr>
          <w:b/>
          <w:sz w:val="28"/>
          <w:szCs w:val="28"/>
        </w:rPr>
        <w:t>6</w:t>
      </w:r>
      <w:r w:rsidR="001130B7" w:rsidRPr="009E2373">
        <w:rPr>
          <w:sz w:val="28"/>
          <w:szCs w:val="28"/>
        </w:rPr>
        <w:t>%</w:t>
      </w:r>
      <w:r w:rsidRPr="002C17DA">
        <w:rPr>
          <w:sz w:val="28"/>
          <w:szCs w:val="28"/>
        </w:rPr>
        <w:t>;</w:t>
      </w:r>
    </w:p>
    <w:p w:rsidR="00451EDB" w:rsidRDefault="00451EDB" w:rsidP="001130B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26F18">
        <w:rPr>
          <w:sz w:val="28"/>
          <w:szCs w:val="28"/>
        </w:rPr>
        <w:t xml:space="preserve">2) расходы по разделу «Национальная оборона» исполнены в сумме </w:t>
      </w:r>
      <w:r w:rsidR="00826F18">
        <w:rPr>
          <w:b/>
          <w:sz w:val="28"/>
          <w:szCs w:val="28"/>
        </w:rPr>
        <w:t>4</w:t>
      </w:r>
      <w:r w:rsidR="002C17DA" w:rsidRPr="00826F18">
        <w:rPr>
          <w:b/>
          <w:sz w:val="28"/>
          <w:szCs w:val="28"/>
        </w:rPr>
        <w:t>1</w:t>
      </w:r>
      <w:r w:rsidR="001A0373" w:rsidRPr="00826F18">
        <w:rPr>
          <w:b/>
          <w:sz w:val="28"/>
          <w:szCs w:val="28"/>
        </w:rPr>
        <w:t>6</w:t>
      </w:r>
      <w:r w:rsidR="00BE1784" w:rsidRPr="00826F18">
        <w:rPr>
          <w:b/>
          <w:sz w:val="28"/>
          <w:szCs w:val="28"/>
        </w:rPr>
        <w:t>,</w:t>
      </w:r>
      <w:r w:rsidR="00826F18">
        <w:rPr>
          <w:b/>
          <w:sz w:val="28"/>
          <w:szCs w:val="28"/>
        </w:rPr>
        <w:t>6</w:t>
      </w:r>
      <w:r w:rsidRPr="00826F18">
        <w:rPr>
          <w:sz w:val="28"/>
          <w:szCs w:val="28"/>
        </w:rPr>
        <w:t xml:space="preserve"> тыс. рублей или </w:t>
      </w:r>
      <w:r w:rsidRPr="00826F18">
        <w:rPr>
          <w:b/>
          <w:sz w:val="28"/>
          <w:szCs w:val="28"/>
        </w:rPr>
        <w:t>100,0</w:t>
      </w:r>
      <w:r w:rsidRPr="00826F18">
        <w:rPr>
          <w:sz w:val="28"/>
          <w:szCs w:val="28"/>
        </w:rPr>
        <w:t>% плана</w:t>
      </w:r>
      <w:r w:rsidR="001130B7" w:rsidRPr="00826F18">
        <w:rPr>
          <w:sz w:val="28"/>
          <w:szCs w:val="28"/>
        </w:rPr>
        <w:t>. В общем объеме расходов поселения за 202</w:t>
      </w:r>
      <w:r w:rsidR="00826F18">
        <w:rPr>
          <w:sz w:val="28"/>
          <w:szCs w:val="28"/>
        </w:rPr>
        <w:t>4</w:t>
      </w:r>
      <w:r w:rsidR="001130B7" w:rsidRPr="00826F18">
        <w:rPr>
          <w:sz w:val="28"/>
          <w:szCs w:val="28"/>
        </w:rPr>
        <w:t xml:space="preserve"> год, данные расходы составляют </w:t>
      </w:r>
      <w:r w:rsidR="00826F18">
        <w:rPr>
          <w:b/>
          <w:sz w:val="28"/>
          <w:szCs w:val="28"/>
        </w:rPr>
        <w:t>2</w:t>
      </w:r>
      <w:r w:rsidR="001130B7" w:rsidRPr="00826F18">
        <w:rPr>
          <w:b/>
          <w:sz w:val="28"/>
          <w:szCs w:val="28"/>
        </w:rPr>
        <w:t>,</w:t>
      </w:r>
      <w:r w:rsidR="00624808" w:rsidRPr="00826F18">
        <w:rPr>
          <w:b/>
          <w:sz w:val="28"/>
          <w:szCs w:val="28"/>
        </w:rPr>
        <w:t>7</w:t>
      </w:r>
      <w:r w:rsidR="001130B7" w:rsidRPr="00826F18">
        <w:rPr>
          <w:sz w:val="28"/>
          <w:szCs w:val="28"/>
        </w:rPr>
        <w:t>%</w:t>
      </w:r>
      <w:r w:rsidRPr="00826F18">
        <w:rPr>
          <w:sz w:val="28"/>
          <w:szCs w:val="28"/>
        </w:rPr>
        <w:t>;</w:t>
      </w:r>
      <w:r w:rsidR="00826F18">
        <w:rPr>
          <w:sz w:val="28"/>
          <w:szCs w:val="28"/>
        </w:rPr>
        <w:t xml:space="preserve"> </w:t>
      </w:r>
    </w:p>
    <w:p w:rsidR="00451EDB" w:rsidRPr="001130B7" w:rsidRDefault="00451EDB" w:rsidP="00451EDB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99A"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</w:t>
      </w:r>
      <w:r w:rsidR="0045699A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 w:rsidR="0045699A" w:rsidRPr="005B5654">
        <w:rPr>
          <w:rFonts w:ascii="Times New Roman" w:hAnsi="Times New Roman"/>
          <w:sz w:val="28"/>
          <w:szCs w:val="28"/>
        </w:rPr>
        <w:t xml:space="preserve">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826F18">
        <w:rPr>
          <w:rFonts w:ascii="Times New Roman" w:hAnsi="Times New Roman"/>
          <w:b/>
          <w:sz w:val="28"/>
          <w:szCs w:val="28"/>
        </w:rPr>
        <w:t>48</w:t>
      </w:r>
      <w:r w:rsidR="00BE1784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0</w:t>
      </w:r>
      <w:r w:rsidR="0045699A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DA73A6">
        <w:rPr>
          <w:rFonts w:ascii="Times New Roman" w:hAnsi="Times New Roman"/>
          <w:sz w:val="28"/>
          <w:szCs w:val="28"/>
        </w:rPr>
        <w:t xml:space="preserve"> или </w:t>
      </w:r>
      <w:r w:rsidR="00826F18">
        <w:rPr>
          <w:rFonts w:ascii="Times New Roman" w:hAnsi="Times New Roman"/>
          <w:b/>
          <w:sz w:val="28"/>
          <w:szCs w:val="28"/>
        </w:rPr>
        <w:t>80</w:t>
      </w:r>
      <w:r w:rsidR="00DA73A6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7</w:t>
      </w:r>
      <w:r w:rsidR="00DA73A6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826F1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1130B7" w:rsidRPr="001130B7">
        <w:rPr>
          <w:rFonts w:ascii="Times New Roman" w:hAnsi="Times New Roman"/>
          <w:b/>
          <w:sz w:val="28"/>
          <w:szCs w:val="28"/>
        </w:rPr>
        <w:t>0,</w:t>
      </w:r>
      <w:r w:rsidR="00826F18">
        <w:rPr>
          <w:rFonts w:ascii="Times New Roman" w:hAnsi="Times New Roman"/>
          <w:b/>
          <w:sz w:val="28"/>
          <w:szCs w:val="28"/>
        </w:rPr>
        <w:t>3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699A"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экономика» </w:t>
      </w:r>
      <w:r w:rsidR="00C913D4">
        <w:rPr>
          <w:rFonts w:ascii="Times New Roman" w:hAnsi="Times New Roman"/>
          <w:sz w:val="28"/>
          <w:szCs w:val="28"/>
        </w:rPr>
        <w:t>исполнены в сумме</w:t>
      </w:r>
      <w:r w:rsidR="001A0373">
        <w:rPr>
          <w:rFonts w:ascii="Times New Roman" w:hAnsi="Times New Roman"/>
          <w:sz w:val="28"/>
          <w:szCs w:val="28"/>
        </w:rPr>
        <w:t xml:space="preserve"> </w:t>
      </w:r>
      <w:r w:rsidR="00826F18">
        <w:rPr>
          <w:rFonts w:ascii="Times New Roman" w:hAnsi="Times New Roman"/>
          <w:b/>
          <w:sz w:val="28"/>
          <w:szCs w:val="28"/>
        </w:rPr>
        <w:t>2</w:t>
      </w:r>
      <w:r w:rsidR="001A0373">
        <w:rPr>
          <w:rFonts w:ascii="Times New Roman" w:hAnsi="Times New Roman"/>
          <w:b/>
          <w:sz w:val="28"/>
          <w:szCs w:val="28"/>
        </w:rPr>
        <w:t xml:space="preserve"> </w:t>
      </w:r>
      <w:r w:rsidR="00826F18">
        <w:rPr>
          <w:rFonts w:ascii="Times New Roman" w:hAnsi="Times New Roman"/>
          <w:b/>
          <w:sz w:val="28"/>
          <w:szCs w:val="28"/>
        </w:rPr>
        <w:t>596</w:t>
      </w:r>
      <w:r w:rsidR="00BE1784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1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или </w:t>
      </w:r>
      <w:r w:rsidR="001A0373">
        <w:rPr>
          <w:rFonts w:ascii="Times New Roman" w:hAnsi="Times New Roman"/>
          <w:b/>
          <w:sz w:val="28"/>
          <w:szCs w:val="28"/>
        </w:rPr>
        <w:t>10</w:t>
      </w:r>
      <w:r w:rsidR="00826F18">
        <w:rPr>
          <w:rFonts w:ascii="Times New Roman" w:hAnsi="Times New Roman"/>
          <w:b/>
          <w:sz w:val="28"/>
          <w:szCs w:val="28"/>
        </w:rPr>
        <w:t>2</w:t>
      </w:r>
      <w:r w:rsidR="00BE1784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4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826F1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826F18">
        <w:rPr>
          <w:rFonts w:ascii="Times New Roman" w:hAnsi="Times New Roman"/>
          <w:b/>
          <w:sz w:val="28"/>
          <w:szCs w:val="28"/>
        </w:rPr>
        <w:t>16</w:t>
      </w:r>
      <w:r w:rsidR="001A0373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6</w:t>
      </w:r>
      <w:r w:rsidR="001130B7" w:rsidRPr="001130B7">
        <w:rPr>
          <w:rFonts w:ascii="Times New Roman" w:hAnsi="Times New Roman"/>
          <w:sz w:val="28"/>
          <w:szCs w:val="28"/>
        </w:rPr>
        <w:t>%;</w:t>
      </w:r>
    </w:p>
    <w:p w:rsidR="00C913D4" w:rsidRDefault="00451EDB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699A" w:rsidRPr="005B5654">
        <w:rPr>
          <w:rFonts w:ascii="Times New Roman" w:hAnsi="Times New Roman"/>
          <w:sz w:val="28"/>
          <w:szCs w:val="28"/>
        </w:rPr>
        <w:t>)</w:t>
      </w:r>
      <w:r w:rsidR="00C913D4">
        <w:rPr>
          <w:rFonts w:ascii="Times New Roman" w:hAnsi="Times New Roman"/>
          <w:sz w:val="28"/>
          <w:szCs w:val="28"/>
        </w:rPr>
        <w:t xml:space="preserve"> </w:t>
      </w:r>
      <w:r w:rsidR="0045699A" w:rsidRPr="005B5654">
        <w:rPr>
          <w:rFonts w:ascii="Times New Roman" w:hAnsi="Times New Roman"/>
          <w:sz w:val="28"/>
          <w:szCs w:val="28"/>
        </w:rPr>
        <w:t xml:space="preserve">расходы по разделу «Жилищно-коммунальное хозяйство» </w:t>
      </w:r>
      <w:r w:rsidR="00C913D4">
        <w:rPr>
          <w:rFonts w:ascii="Times New Roman" w:hAnsi="Times New Roman"/>
          <w:sz w:val="28"/>
          <w:szCs w:val="28"/>
        </w:rPr>
        <w:t xml:space="preserve">исполнены в сумме </w:t>
      </w:r>
      <w:r w:rsidR="001A0373">
        <w:rPr>
          <w:rFonts w:ascii="Times New Roman" w:hAnsi="Times New Roman"/>
          <w:b/>
          <w:sz w:val="28"/>
          <w:szCs w:val="28"/>
        </w:rPr>
        <w:t>3 </w:t>
      </w:r>
      <w:r w:rsidR="00826F18">
        <w:rPr>
          <w:rFonts w:ascii="Times New Roman" w:hAnsi="Times New Roman"/>
          <w:b/>
          <w:sz w:val="28"/>
          <w:szCs w:val="28"/>
        </w:rPr>
        <w:t>168</w:t>
      </w:r>
      <w:r w:rsidR="001A0373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0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826F18">
        <w:rPr>
          <w:rFonts w:ascii="Times New Roman" w:hAnsi="Times New Roman"/>
          <w:b/>
          <w:sz w:val="28"/>
          <w:szCs w:val="28"/>
        </w:rPr>
        <w:t>431</w:t>
      </w:r>
      <w:r w:rsidR="00BE1784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3</w:t>
      </w:r>
      <w:r w:rsidR="00C913D4" w:rsidRPr="005B5654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 или </w:t>
      </w:r>
      <w:r w:rsidR="00826F18">
        <w:rPr>
          <w:rFonts w:ascii="Times New Roman" w:hAnsi="Times New Roman"/>
          <w:b/>
          <w:sz w:val="28"/>
          <w:szCs w:val="28"/>
        </w:rPr>
        <w:t>88</w:t>
      </w:r>
      <w:r w:rsidR="00BE1784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0</w:t>
      </w:r>
      <w:r w:rsidR="00C913D4" w:rsidRPr="005B5654">
        <w:rPr>
          <w:rFonts w:ascii="Times New Roman" w:hAnsi="Times New Roman"/>
          <w:sz w:val="28"/>
          <w:szCs w:val="28"/>
        </w:rPr>
        <w:t>% плана</w:t>
      </w:r>
      <w:r w:rsidR="001130B7">
        <w:rPr>
          <w:rFonts w:ascii="Times New Roman" w:hAnsi="Times New Roman"/>
          <w:sz w:val="28"/>
          <w:szCs w:val="28"/>
        </w:rPr>
        <w:t xml:space="preserve">. </w:t>
      </w:r>
      <w:r w:rsidR="001130B7"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826F18">
        <w:rPr>
          <w:rFonts w:ascii="Times New Roman" w:hAnsi="Times New Roman"/>
          <w:sz w:val="28"/>
          <w:szCs w:val="28"/>
        </w:rPr>
        <w:t>4</w:t>
      </w:r>
      <w:r w:rsidR="001130B7"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826F18">
        <w:rPr>
          <w:rFonts w:ascii="Times New Roman" w:hAnsi="Times New Roman"/>
          <w:b/>
          <w:sz w:val="28"/>
          <w:szCs w:val="28"/>
        </w:rPr>
        <w:t>20</w:t>
      </w:r>
      <w:r w:rsidR="001130B7" w:rsidRPr="001130B7">
        <w:rPr>
          <w:rFonts w:ascii="Times New Roman" w:hAnsi="Times New Roman"/>
          <w:b/>
          <w:sz w:val="28"/>
          <w:szCs w:val="28"/>
        </w:rPr>
        <w:t>,</w:t>
      </w:r>
      <w:r w:rsidR="001A0373">
        <w:rPr>
          <w:rFonts w:ascii="Times New Roman" w:hAnsi="Times New Roman"/>
          <w:b/>
          <w:sz w:val="28"/>
          <w:szCs w:val="28"/>
        </w:rPr>
        <w:t>3</w:t>
      </w:r>
      <w:r w:rsidR="001130B7" w:rsidRPr="001130B7">
        <w:rPr>
          <w:rFonts w:ascii="Times New Roman" w:hAnsi="Times New Roman"/>
          <w:sz w:val="28"/>
          <w:szCs w:val="28"/>
        </w:rPr>
        <w:t>%</w:t>
      </w:r>
      <w:r w:rsidR="00C913D4" w:rsidRPr="001130B7">
        <w:rPr>
          <w:rFonts w:ascii="Times New Roman" w:hAnsi="Times New Roman"/>
          <w:sz w:val="28"/>
          <w:szCs w:val="28"/>
        </w:rPr>
        <w:t>;</w:t>
      </w:r>
    </w:p>
    <w:p w:rsidR="001130B7" w:rsidRDefault="00826F18" w:rsidP="00C913D4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30B7">
        <w:rPr>
          <w:rFonts w:ascii="Times New Roman" w:hAnsi="Times New Roman"/>
          <w:sz w:val="28"/>
          <w:szCs w:val="28"/>
        </w:rPr>
        <w:t xml:space="preserve">) </w:t>
      </w:r>
      <w:r w:rsidR="001130B7" w:rsidRPr="005B5654">
        <w:rPr>
          <w:rFonts w:ascii="Times New Roman" w:hAnsi="Times New Roman"/>
          <w:sz w:val="28"/>
          <w:szCs w:val="28"/>
        </w:rPr>
        <w:t>расходы по разделу «</w:t>
      </w:r>
      <w:r w:rsidR="00DA73A6">
        <w:rPr>
          <w:rFonts w:ascii="Times New Roman" w:hAnsi="Times New Roman"/>
          <w:sz w:val="28"/>
          <w:szCs w:val="28"/>
        </w:rPr>
        <w:t>Социальная политика</w:t>
      </w:r>
      <w:r w:rsidR="001130B7" w:rsidRPr="005B5654">
        <w:rPr>
          <w:rFonts w:ascii="Times New Roman" w:hAnsi="Times New Roman"/>
          <w:sz w:val="28"/>
          <w:szCs w:val="28"/>
        </w:rPr>
        <w:t xml:space="preserve">» </w:t>
      </w:r>
      <w:r w:rsidR="001130B7">
        <w:rPr>
          <w:rFonts w:ascii="Times New Roman" w:hAnsi="Times New Roman"/>
          <w:sz w:val="28"/>
          <w:szCs w:val="28"/>
        </w:rPr>
        <w:t xml:space="preserve">исполнены в сумме </w:t>
      </w:r>
      <w:r w:rsidR="00A15123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0</w:t>
      </w:r>
      <w:r w:rsidR="001130B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="001130B7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1130B7">
        <w:rPr>
          <w:rFonts w:ascii="Times New Roman" w:hAnsi="Times New Roman"/>
          <w:sz w:val="28"/>
          <w:szCs w:val="28"/>
        </w:rPr>
        <w:t xml:space="preserve"> </w:t>
      </w:r>
      <w:r w:rsidR="001130B7" w:rsidRPr="005B5654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/>
          <w:sz w:val="28"/>
          <w:szCs w:val="28"/>
        </w:rPr>
        <w:t>91</w:t>
      </w:r>
      <w:r w:rsidR="001130B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="001130B7" w:rsidRPr="005B5654">
        <w:rPr>
          <w:rFonts w:ascii="Times New Roman" w:hAnsi="Times New Roman"/>
          <w:sz w:val="28"/>
          <w:szCs w:val="28"/>
        </w:rPr>
        <w:t>% плана</w:t>
      </w:r>
      <w:r w:rsidR="004954C1">
        <w:rPr>
          <w:rFonts w:ascii="Times New Roman" w:hAnsi="Times New Roman"/>
          <w:sz w:val="28"/>
          <w:szCs w:val="28"/>
        </w:rPr>
        <w:t xml:space="preserve">. </w:t>
      </w:r>
      <w:r w:rsidR="004954C1" w:rsidRPr="004954C1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>
        <w:rPr>
          <w:rFonts w:ascii="Times New Roman" w:hAnsi="Times New Roman"/>
          <w:sz w:val="28"/>
          <w:szCs w:val="28"/>
        </w:rPr>
        <w:t>4</w:t>
      </w:r>
      <w:r w:rsidR="004954C1" w:rsidRPr="004954C1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A15123">
        <w:rPr>
          <w:rFonts w:ascii="Times New Roman" w:hAnsi="Times New Roman"/>
          <w:b/>
          <w:sz w:val="28"/>
          <w:szCs w:val="28"/>
        </w:rPr>
        <w:t>1</w:t>
      </w:r>
      <w:r w:rsidR="004954C1" w:rsidRPr="004954C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="004954C1" w:rsidRPr="004954C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45699A" w:rsidRPr="005B5654" w:rsidRDefault="0045699A" w:rsidP="00451EDB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654">
        <w:rPr>
          <w:rFonts w:ascii="Times New Roman" w:hAnsi="Times New Roman"/>
          <w:sz w:val="28"/>
          <w:szCs w:val="28"/>
        </w:rPr>
        <w:t xml:space="preserve">Из вышеизложенного следует, что основную долю расходов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5B5654">
        <w:rPr>
          <w:rFonts w:ascii="Times New Roman" w:hAnsi="Times New Roman"/>
          <w:sz w:val="28"/>
          <w:szCs w:val="28"/>
        </w:rPr>
        <w:t xml:space="preserve"> поселения в 20</w:t>
      </w:r>
      <w:r w:rsidR="00451EDB">
        <w:rPr>
          <w:rFonts w:ascii="Times New Roman" w:hAnsi="Times New Roman"/>
          <w:sz w:val="28"/>
          <w:szCs w:val="28"/>
        </w:rPr>
        <w:t>2</w:t>
      </w:r>
      <w:r w:rsidR="00826F18">
        <w:rPr>
          <w:rFonts w:ascii="Times New Roman" w:hAnsi="Times New Roman"/>
          <w:sz w:val="28"/>
          <w:szCs w:val="28"/>
        </w:rPr>
        <w:t>4</w:t>
      </w:r>
      <w:r w:rsidRPr="005B5654">
        <w:rPr>
          <w:rFonts w:ascii="Times New Roman" w:hAnsi="Times New Roman"/>
          <w:sz w:val="28"/>
          <w:szCs w:val="28"/>
        </w:rPr>
        <w:t xml:space="preserve"> году составили расходы по </w:t>
      </w:r>
      <w:r w:rsidR="00A83F77" w:rsidRPr="005B5654">
        <w:rPr>
          <w:rFonts w:ascii="Times New Roman" w:hAnsi="Times New Roman"/>
          <w:sz w:val="28"/>
          <w:szCs w:val="28"/>
        </w:rPr>
        <w:t>разделу</w:t>
      </w:r>
      <w:r w:rsidR="00385F31">
        <w:rPr>
          <w:rFonts w:ascii="Times New Roman" w:hAnsi="Times New Roman"/>
          <w:sz w:val="28"/>
          <w:szCs w:val="28"/>
        </w:rPr>
        <w:t xml:space="preserve"> </w:t>
      </w:r>
      <w:r w:rsidR="00DA73A6"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 w:rsidR="00826F18">
        <w:rPr>
          <w:rFonts w:ascii="Times New Roman" w:hAnsi="Times New Roman"/>
          <w:b/>
          <w:sz w:val="28"/>
          <w:szCs w:val="28"/>
        </w:rPr>
        <w:t>58</w:t>
      </w:r>
      <w:r w:rsidR="00DA73A6">
        <w:rPr>
          <w:rFonts w:ascii="Times New Roman" w:hAnsi="Times New Roman"/>
          <w:b/>
          <w:sz w:val="28"/>
          <w:szCs w:val="28"/>
        </w:rPr>
        <w:t>,</w:t>
      </w:r>
      <w:r w:rsidR="00826F18">
        <w:rPr>
          <w:rFonts w:ascii="Times New Roman" w:hAnsi="Times New Roman"/>
          <w:b/>
          <w:sz w:val="28"/>
          <w:szCs w:val="28"/>
        </w:rPr>
        <w:t>6</w:t>
      </w:r>
      <w:r w:rsidR="00DA73A6">
        <w:rPr>
          <w:rFonts w:ascii="Times New Roman" w:hAnsi="Times New Roman"/>
          <w:sz w:val="28"/>
          <w:szCs w:val="28"/>
        </w:rPr>
        <w:t>%</w:t>
      </w:r>
      <w:r w:rsidR="00385F31">
        <w:rPr>
          <w:rFonts w:ascii="Times New Roman" w:hAnsi="Times New Roman"/>
          <w:sz w:val="28"/>
          <w:szCs w:val="28"/>
        </w:rPr>
        <w:t>, «</w:t>
      </w:r>
      <w:r w:rsidR="00385F31" w:rsidRPr="005B5654">
        <w:rPr>
          <w:rFonts w:ascii="Times New Roman" w:hAnsi="Times New Roman"/>
          <w:sz w:val="28"/>
          <w:szCs w:val="28"/>
        </w:rPr>
        <w:t xml:space="preserve">Жилищно-коммунальное хозяйство» - </w:t>
      </w:r>
      <w:r w:rsidR="00826F18">
        <w:rPr>
          <w:rFonts w:ascii="Times New Roman" w:hAnsi="Times New Roman"/>
          <w:b/>
          <w:sz w:val="28"/>
          <w:szCs w:val="28"/>
        </w:rPr>
        <w:t>20</w:t>
      </w:r>
      <w:r w:rsidR="00385F31">
        <w:rPr>
          <w:rFonts w:ascii="Times New Roman" w:hAnsi="Times New Roman"/>
          <w:b/>
          <w:sz w:val="28"/>
          <w:szCs w:val="28"/>
        </w:rPr>
        <w:t>,3</w:t>
      </w:r>
      <w:r w:rsidR="00385F31" w:rsidRPr="005B5654">
        <w:rPr>
          <w:rFonts w:ascii="Times New Roman" w:hAnsi="Times New Roman"/>
          <w:sz w:val="28"/>
          <w:szCs w:val="28"/>
        </w:rPr>
        <w:t>%</w:t>
      </w:r>
      <w:r w:rsidR="00385F31">
        <w:rPr>
          <w:rFonts w:ascii="Times New Roman" w:hAnsi="Times New Roman"/>
          <w:sz w:val="28"/>
          <w:szCs w:val="28"/>
        </w:rPr>
        <w:t>.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проведен а</w:t>
      </w:r>
      <w:r w:rsidR="0045699A" w:rsidRPr="00167493">
        <w:rPr>
          <w:sz w:val="28"/>
          <w:szCs w:val="28"/>
        </w:rPr>
        <w:t xml:space="preserve">нализ исполнения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167493">
        <w:rPr>
          <w:sz w:val="28"/>
          <w:szCs w:val="28"/>
        </w:rPr>
        <w:t xml:space="preserve"> поселения за 20</w:t>
      </w:r>
      <w:r w:rsidR="00E01621">
        <w:rPr>
          <w:sz w:val="28"/>
          <w:szCs w:val="28"/>
        </w:rPr>
        <w:t>2</w:t>
      </w:r>
      <w:r w:rsidR="00826F18">
        <w:rPr>
          <w:sz w:val="28"/>
          <w:szCs w:val="28"/>
        </w:rPr>
        <w:t>4</w:t>
      </w:r>
      <w:r w:rsidR="0045699A" w:rsidRPr="00167493">
        <w:rPr>
          <w:sz w:val="28"/>
          <w:szCs w:val="28"/>
        </w:rPr>
        <w:t xml:space="preserve"> год </w:t>
      </w:r>
      <w:r w:rsidR="0045699A">
        <w:rPr>
          <w:sz w:val="28"/>
          <w:szCs w:val="28"/>
        </w:rPr>
        <w:t>в</w:t>
      </w:r>
      <w:r w:rsidR="0045699A" w:rsidRPr="00167493">
        <w:rPr>
          <w:sz w:val="28"/>
          <w:szCs w:val="28"/>
        </w:rPr>
        <w:t xml:space="preserve"> сравн</w:t>
      </w:r>
      <w:r w:rsidR="0045699A">
        <w:rPr>
          <w:sz w:val="28"/>
          <w:szCs w:val="28"/>
        </w:rPr>
        <w:t>ении</w:t>
      </w:r>
      <w:r w:rsidR="0045699A" w:rsidRPr="00167493">
        <w:rPr>
          <w:sz w:val="28"/>
          <w:szCs w:val="28"/>
        </w:rPr>
        <w:t xml:space="preserve"> с расходами бюджета 20</w:t>
      </w:r>
      <w:r w:rsidR="006936CD">
        <w:rPr>
          <w:sz w:val="28"/>
          <w:szCs w:val="28"/>
        </w:rPr>
        <w:t>2</w:t>
      </w:r>
      <w:r w:rsidR="00826F18">
        <w:rPr>
          <w:sz w:val="28"/>
          <w:szCs w:val="28"/>
        </w:rPr>
        <w:t>3</w:t>
      </w:r>
      <w:r w:rsidR="0045699A"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45699A" w:rsidRPr="00FF7CC8">
        <w:rPr>
          <w:sz w:val="28"/>
          <w:szCs w:val="28"/>
        </w:rPr>
        <w:t xml:space="preserve">сполнение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FF7CC8">
        <w:rPr>
          <w:sz w:val="28"/>
          <w:szCs w:val="28"/>
        </w:rPr>
        <w:t xml:space="preserve"> поселения в 20</w:t>
      </w:r>
      <w:r w:rsidR="00E01621">
        <w:rPr>
          <w:sz w:val="28"/>
          <w:szCs w:val="28"/>
        </w:rPr>
        <w:t>2</w:t>
      </w:r>
      <w:r w:rsidR="00826F18">
        <w:rPr>
          <w:sz w:val="28"/>
          <w:szCs w:val="28"/>
        </w:rPr>
        <w:t>4</w:t>
      </w:r>
      <w:r w:rsidR="0045699A" w:rsidRPr="00FF7CC8">
        <w:rPr>
          <w:sz w:val="28"/>
          <w:szCs w:val="28"/>
        </w:rPr>
        <w:t xml:space="preserve"> году составило</w:t>
      </w:r>
      <w:r w:rsidR="0045699A">
        <w:rPr>
          <w:sz w:val="28"/>
          <w:szCs w:val="28"/>
        </w:rPr>
        <w:t xml:space="preserve"> </w:t>
      </w:r>
      <w:r w:rsidR="00826F18">
        <w:rPr>
          <w:b/>
          <w:sz w:val="28"/>
          <w:szCs w:val="28"/>
        </w:rPr>
        <w:t>15 633,1</w:t>
      </w:r>
      <w:r w:rsidR="0045699A" w:rsidRPr="00FF7CC8">
        <w:rPr>
          <w:sz w:val="28"/>
          <w:szCs w:val="28"/>
        </w:rPr>
        <w:t xml:space="preserve"> тыс. рублей, что на </w:t>
      </w:r>
      <w:r w:rsidR="00826F18">
        <w:rPr>
          <w:b/>
          <w:sz w:val="28"/>
          <w:szCs w:val="28"/>
        </w:rPr>
        <w:t>4 838,0</w:t>
      </w:r>
      <w:r w:rsidR="0045699A" w:rsidRPr="00FF7CC8">
        <w:rPr>
          <w:sz w:val="28"/>
          <w:szCs w:val="28"/>
        </w:rPr>
        <w:t xml:space="preserve"> тыс. рублей </w:t>
      </w:r>
      <w:r w:rsidR="00826F18">
        <w:rPr>
          <w:sz w:val="28"/>
          <w:szCs w:val="28"/>
        </w:rPr>
        <w:t>меньше</w:t>
      </w:r>
      <w:r w:rsidR="0045699A" w:rsidRPr="00FF7CC8">
        <w:rPr>
          <w:sz w:val="28"/>
          <w:szCs w:val="28"/>
        </w:rPr>
        <w:t xml:space="preserve"> факта исполнения бюджета по расходам 20</w:t>
      </w:r>
      <w:r w:rsidR="00AE2C4C">
        <w:rPr>
          <w:sz w:val="28"/>
          <w:szCs w:val="28"/>
        </w:rPr>
        <w:t>2</w:t>
      </w:r>
      <w:r w:rsidR="00826F18">
        <w:rPr>
          <w:sz w:val="28"/>
          <w:szCs w:val="28"/>
        </w:rPr>
        <w:t>3</w:t>
      </w:r>
      <w:r w:rsidR="0045699A" w:rsidRPr="00FF7CC8">
        <w:rPr>
          <w:sz w:val="28"/>
          <w:szCs w:val="28"/>
        </w:rPr>
        <w:t xml:space="preserve"> года (</w:t>
      </w:r>
      <w:r w:rsidR="00826F18">
        <w:rPr>
          <w:b/>
          <w:sz w:val="28"/>
          <w:szCs w:val="28"/>
        </w:rPr>
        <w:t>20 471,1</w:t>
      </w:r>
      <w:r w:rsidR="0045699A" w:rsidRPr="00FF7CC8">
        <w:rPr>
          <w:sz w:val="28"/>
          <w:szCs w:val="28"/>
        </w:rPr>
        <w:t xml:space="preserve"> тыс. </w:t>
      </w:r>
      <w:r w:rsidR="0045699A">
        <w:rPr>
          <w:sz w:val="28"/>
          <w:szCs w:val="28"/>
        </w:rPr>
        <w:t>рублей</w:t>
      </w:r>
      <w:r w:rsidR="0045699A" w:rsidRPr="00FF7C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45699A" w:rsidRPr="00FF7CC8">
        <w:rPr>
          <w:sz w:val="28"/>
          <w:szCs w:val="28"/>
        </w:rPr>
        <w:t>20</w:t>
      </w:r>
      <w:r w:rsidR="00E01621">
        <w:rPr>
          <w:sz w:val="28"/>
          <w:szCs w:val="28"/>
        </w:rPr>
        <w:t>2</w:t>
      </w:r>
      <w:r w:rsidR="00826F18">
        <w:rPr>
          <w:sz w:val="28"/>
          <w:szCs w:val="28"/>
        </w:rPr>
        <w:t>4</w:t>
      </w:r>
      <w:r w:rsidR="0045699A" w:rsidRPr="00FF7CC8">
        <w:rPr>
          <w:sz w:val="28"/>
          <w:szCs w:val="28"/>
        </w:rPr>
        <w:t xml:space="preserve"> году по сравнению с 20</w:t>
      </w:r>
      <w:r w:rsidR="00AE2C4C">
        <w:rPr>
          <w:sz w:val="28"/>
          <w:szCs w:val="28"/>
        </w:rPr>
        <w:t>2</w:t>
      </w:r>
      <w:r w:rsidR="00826F18">
        <w:rPr>
          <w:sz w:val="28"/>
          <w:szCs w:val="28"/>
        </w:rPr>
        <w:t>3</w:t>
      </w:r>
      <w:r w:rsidR="0045699A">
        <w:rPr>
          <w:sz w:val="28"/>
          <w:szCs w:val="28"/>
        </w:rPr>
        <w:t xml:space="preserve"> годом: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CC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«Общегосударственные вопросы» </w:t>
      </w:r>
      <w:r w:rsidR="000A3AFF">
        <w:rPr>
          <w:sz w:val="28"/>
          <w:szCs w:val="28"/>
        </w:rPr>
        <w:t xml:space="preserve">расходы </w:t>
      </w:r>
      <w:r w:rsidRPr="00FF7CC8">
        <w:rPr>
          <w:sz w:val="28"/>
          <w:szCs w:val="28"/>
        </w:rPr>
        <w:t>у</w:t>
      </w:r>
      <w:r w:rsidR="00D74342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D74342">
        <w:rPr>
          <w:b/>
          <w:sz w:val="28"/>
          <w:szCs w:val="28"/>
        </w:rPr>
        <w:t>940,6</w:t>
      </w:r>
      <w:r w:rsidRPr="00FF7CC8">
        <w:rPr>
          <w:sz w:val="28"/>
          <w:szCs w:val="28"/>
        </w:rPr>
        <w:t xml:space="preserve"> тыс. рублей или </w:t>
      </w:r>
      <w:r w:rsidR="000A3AFF">
        <w:rPr>
          <w:sz w:val="28"/>
          <w:szCs w:val="28"/>
        </w:rPr>
        <w:t xml:space="preserve">на </w:t>
      </w:r>
      <w:r w:rsidR="002C4B5B">
        <w:rPr>
          <w:b/>
          <w:sz w:val="28"/>
          <w:szCs w:val="28"/>
        </w:rPr>
        <w:t>1</w:t>
      </w:r>
      <w:r w:rsidR="00D74342">
        <w:rPr>
          <w:b/>
          <w:sz w:val="28"/>
          <w:szCs w:val="28"/>
        </w:rPr>
        <w:t>4</w:t>
      </w:r>
      <w:r w:rsidR="00AE2C4C">
        <w:rPr>
          <w:b/>
          <w:sz w:val="28"/>
          <w:szCs w:val="28"/>
        </w:rPr>
        <w:t>,</w:t>
      </w:r>
      <w:r w:rsidR="00D74342">
        <w:rPr>
          <w:b/>
          <w:sz w:val="28"/>
          <w:szCs w:val="28"/>
        </w:rPr>
        <w:t>7</w:t>
      </w:r>
      <w:r w:rsidR="000A3AFF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01621" w:rsidRDefault="00E01621" w:rsidP="00E016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CC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>«</w:t>
      </w:r>
      <w:r>
        <w:rPr>
          <w:sz w:val="28"/>
          <w:szCs w:val="28"/>
        </w:rPr>
        <w:t>Национальная оборона</w:t>
      </w:r>
      <w:r w:rsidRPr="00FF7C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расходы </w:t>
      </w:r>
      <w:r w:rsidR="00AE2C4C">
        <w:rPr>
          <w:sz w:val="28"/>
          <w:szCs w:val="28"/>
        </w:rPr>
        <w:t>у</w:t>
      </w:r>
      <w:r w:rsidR="00D74342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826F18">
        <w:rPr>
          <w:b/>
          <w:sz w:val="28"/>
          <w:szCs w:val="28"/>
        </w:rPr>
        <w:t>253,8</w:t>
      </w:r>
      <w:r w:rsidRPr="00FF7CC8">
        <w:rPr>
          <w:sz w:val="28"/>
          <w:szCs w:val="28"/>
        </w:rPr>
        <w:t xml:space="preserve"> тыс. рублей или </w:t>
      </w:r>
      <w:r w:rsidR="00826F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74342">
        <w:rPr>
          <w:b/>
          <w:sz w:val="28"/>
          <w:szCs w:val="28"/>
        </w:rPr>
        <w:t>2</w:t>
      </w:r>
      <w:r w:rsidR="00AE2C4C">
        <w:rPr>
          <w:b/>
          <w:sz w:val="28"/>
          <w:szCs w:val="28"/>
        </w:rPr>
        <w:t>,</w:t>
      </w:r>
      <w:r w:rsidR="00826F18">
        <w:rPr>
          <w:b/>
          <w:sz w:val="28"/>
          <w:szCs w:val="28"/>
        </w:rPr>
        <w:t xml:space="preserve">5 </w:t>
      </w:r>
      <w:r w:rsidR="00826F18">
        <w:rPr>
          <w:sz w:val="28"/>
          <w:szCs w:val="28"/>
        </w:rPr>
        <w:t>раза</w:t>
      </w:r>
      <w:r>
        <w:rPr>
          <w:sz w:val="28"/>
          <w:szCs w:val="28"/>
        </w:rPr>
        <w:t>;</w:t>
      </w:r>
    </w:p>
    <w:p w:rsidR="00826F18" w:rsidRDefault="0045699A" w:rsidP="00826F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 xml:space="preserve">о разделу «Национальная </w:t>
      </w:r>
      <w:r>
        <w:rPr>
          <w:sz w:val="28"/>
          <w:szCs w:val="28"/>
        </w:rPr>
        <w:t>безопасность и правоохранительная деятельность</w:t>
      </w:r>
      <w:r w:rsidRPr="00FF7CC8">
        <w:rPr>
          <w:sz w:val="28"/>
          <w:szCs w:val="28"/>
        </w:rPr>
        <w:t>»</w:t>
      </w:r>
      <w:r w:rsidR="000A3AFF">
        <w:rPr>
          <w:sz w:val="28"/>
          <w:szCs w:val="28"/>
        </w:rPr>
        <w:t xml:space="preserve"> расходы </w:t>
      </w:r>
      <w:r w:rsidR="00826F18" w:rsidRPr="00FF7CC8">
        <w:rPr>
          <w:sz w:val="28"/>
          <w:szCs w:val="28"/>
        </w:rPr>
        <w:t>у</w:t>
      </w:r>
      <w:r w:rsidR="00826F18">
        <w:rPr>
          <w:sz w:val="28"/>
          <w:szCs w:val="28"/>
        </w:rPr>
        <w:t xml:space="preserve">величились </w:t>
      </w:r>
      <w:r w:rsidR="00826F18" w:rsidRPr="00FF7CC8">
        <w:rPr>
          <w:sz w:val="28"/>
          <w:szCs w:val="28"/>
        </w:rPr>
        <w:t xml:space="preserve">на </w:t>
      </w:r>
      <w:r w:rsidR="00826F18">
        <w:rPr>
          <w:b/>
          <w:sz w:val="28"/>
          <w:szCs w:val="28"/>
        </w:rPr>
        <w:t>15,6</w:t>
      </w:r>
      <w:r w:rsidR="00826F18" w:rsidRPr="00FF7CC8">
        <w:rPr>
          <w:sz w:val="28"/>
          <w:szCs w:val="28"/>
        </w:rPr>
        <w:t xml:space="preserve"> тыс. рублей или </w:t>
      </w:r>
      <w:r w:rsidR="00826F18">
        <w:rPr>
          <w:sz w:val="28"/>
          <w:szCs w:val="28"/>
        </w:rPr>
        <w:t xml:space="preserve">на </w:t>
      </w:r>
      <w:r w:rsidR="00826F18">
        <w:rPr>
          <w:b/>
          <w:sz w:val="28"/>
          <w:szCs w:val="28"/>
        </w:rPr>
        <w:t>48,1</w:t>
      </w:r>
      <w:r w:rsidR="00826F18">
        <w:rPr>
          <w:sz w:val="28"/>
          <w:szCs w:val="28"/>
        </w:rPr>
        <w:t>%;</w:t>
      </w:r>
    </w:p>
    <w:p w:rsidR="0045699A" w:rsidRDefault="0045699A" w:rsidP="007E392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 xml:space="preserve">о разделу «Национальная экономика» расходы </w:t>
      </w:r>
      <w:r w:rsidR="00AE2C4C">
        <w:rPr>
          <w:sz w:val="28"/>
          <w:szCs w:val="28"/>
        </w:rPr>
        <w:t>у</w:t>
      </w:r>
      <w:r w:rsidR="00FF34E1">
        <w:rPr>
          <w:sz w:val="28"/>
          <w:szCs w:val="28"/>
        </w:rPr>
        <w:t>меньшились</w:t>
      </w:r>
      <w:r w:rsidRPr="00FF7CC8">
        <w:rPr>
          <w:sz w:val="28"/>
          <w:szCs w:val="28"/>
        </w:rPr>
        <w:t xml:space="preserve"> на</w:t>
      </w:r>
      <w:r w:rsidR="00FF34E1">
        <w:rPr>
          <w:sz w:val="28"/>
          <w:szCs w:val="28"/>
        </w:rPr>
        <w:t xml:space="preserve">       </w:t>
      </w:r>
      <w:r w:rsidR="007E3920">
        <w:rPr>
          <w:sz w:val="28"/>
          <w:szCs w:val="28"/>
        </w:rPr>
        <w:t xml:space="preserve"> </w:t>
      </w:r>
      <w:r w:rsidR="00C940CC">
        <w:rPr>
          <w:b/>
          <w:sz w:val="28"/>
          <w:szCs w:val="28"/>
        </w:rPr>
        <w:t>6</w:t>
      </w:r>
      <w:r w:rsidR="00FF34E1">
        <w:rPr>
          <w:b/>
          <w:sz w:val="28"/>
          <w:szCs w:val="28"/>
        </w:rPr>
        <w:t xml:space="preserve"> 108</w:t>
      </w:r>
      <w:r w:rsidR="00AE2C4C">
        <w:rPr>
          <w:b/>
          <w:sz w:val="28"/>
          <w:szCs w:val="28"/>
        </w:rPr>
        <w:t>,</w:t>
      </w:r>
      <w:r w:rsidR="00FF34E1">
        <w:rPr>
          <w:b/>
          <w:sz w:val="28"/>
          <w:szCs w:val="28"/>
        </w:rPr>
        <w:t>5</w:t>
      </w:r>
      <w:r w:rsidRPr="00FF7CC8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FF7CC8">
        <w:rPr>
          <w:sz w:val="28"/>
          <w:szCs w:val="28"/>
        </w:rPr>
        <w:t xml:space="preserve"> или</w:t>
      </w:r>
      <w:r w:rsidR="00E01621">
        <w:rPr>
          <w:sz w:val="28"/>
          <w:szCs w:val="28"/>
        </w:rPr>
        <w:t xml:space="preserve"> </w:t>
      </w:r>
      <w:r w:rsidR="00FF34E1">
        <w:rPr>
          <w:sz w:val="28"/>
          <w:szCs w:val="28"/>
        </w:rPr>
        <w:t>на</w:t>
      </w:r>
      <w:r w:rsidR="00F11220">
        <w:rPr>
          <w:sz w:val="28"/>
          <w:szCs w:val="28"/>
        </w:rPr>
        <w:t xml:space="preserve"> </w:t>
      </w:r>
      <w:r w:rsidR="00FF34E1">
        <w:rPr>
          <w:b/>
          <w:sz w:val="28"/>
          <w:szCs w:val="28"/>
        </w:rPr>
        <w:t>70</w:t>
      </w:r>
      <w:r w:rsidR="003A2CFF" w:rsidRPr="003A2CFF">
        <w:rPr>
          <w:b/>
          <w:sz w:val="28"/>
          <w:szCs w:val="28"/>
        </w:rPr>
        <w:t>,</w:t>
      </w:r>
      <w:r w:rsidR="00FF34E1">
        <w:rPr>
          <w:b/>
          <w:sz w:val="28"/>
          <w:szCs w:val="28"/>
        </w:rPr>
        <w:t>2</w:t>
      </w:r>
      <w:r w:rsidR="00FF34E1">
        <w:rPr>
          <w:sz w:val="28"/>
          <w:szCs w:val="28"/>
        </w:rPr>
        <w:t>%</w:t>
      </w:r>
      <w:r w:rsidRPr="003A2CFF">
        <w:rPr>
          <w:b/>
          <w:sz w:val="28"/>
          <w:szCs w:val="28"/>
        </w:rPr>
        <w:t>;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>о разделу «Жилищно-коммунальное хозяйство» расходы у</w:t>
      </w:r>
      <w:r w:rsidR="00F11220">
        <w:rPr>
          <w:sz w:val="28"/>
          <w:szCs w:val="28"/>
        </w:rPr>
        <w:t>меньшились</w:t>
      </w:r>
      <w:r w:rsidR="00E01621"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56066F">
        <w:rPr>
          <w:b/>
          <w:sz w:val="28"/>
          <w:szCs w:val="28"/>
        </w:rPr>
        <w:t>7</w:t>
      </w:r>
      <w:r w:rsidR="00F11220">
        <w:rPr>
          <w:b/>
          <w:sz w:val="28"/>
          <w:szCs w:val="28"/>
        </w:rPr>
        <w:t>8</w:t>
      </w:r>
      <w:r w:rsidR="0056066F">
        <w:rPr>
          <w:b/>
          <w:sz w:val="28"/>
          <w:szCs w:val="28"/>
        </w:rPr>
        <w:t>5</w:t>
      </w:r>
      <w:r w:rsidR="00AE2C4C">
        <w:rPr>
          <w:b/>
          <w:sz w:val="28"/>
          <w:szCs w:val="28"/>
        </w:rPr>
        <w:t>,</w:t>
      </w:r>
      <w:r w:rsidR="0056066F">
        <w:rPr>
          <w:b/>
          <w:sz w:val="28"/>
          <w:szCs w:val="28"/>
        </w:rPr>
        <w:t>8</w:t>
      </w:r>
      <w:r w:rsidRPr="00FF7CC8">
        <w:rPr>
          <w:sz w:val="28"/>
          <w:szCs w:val="28"/>
        </w:rPr>
        <w:t xml:space="preserve"> тыс. рублей или </w:t>
      </w:r>
      <w:r w:rsidR="00E01621">
        <w:rPr>
          <w:sz w:val="28"/>
          <w:szCs w:val="28"/>
        </w:rPr>
        <w:t xml:space="preserve">на </w:t>
      </w:r>
      <w:r w:rsidR="0056066F">
        <w:rPr>
          <w:b/>
          <w:sz w:val="28"/>
          <w:szCs w:val="28"/>
        </w:rPr>
        <w:t>1</w:t>
      </w:r>
      <w:r w:rsidR="00F11220">
        <w:rPr>
          <w:b/>
          <w:sz w:val="28"/>
          <w:szCs w:val="28"/>
        </w:rPr>
        <w:t>9</w:t>
      </w:r>
      <w:r w:rsidR="003A2CFF">
        <w:rPr>
          <w:b/>
          <w:sz w:val="28"/>
          <w:szCs w:val="28"/>
        </w:rPr>
        <w:t>,</w:t>
      </w:r>
      <w:r w:rsidR="0056066F">
        <w:rPr>
          <w:b/>
          <w:sz w:val="28"/>
          <w:szCs w:val="28"/>
        </w:rPr>
        <w:t>1</w:t>
      </w:r>
      <w:r w:rsidR="00E01621">
        <w:rPr>
          <w:sz w:val="28"/>
          <w:szCs w:val="28"/>
        </w:rPr>
        <w:t>%</w:t>
      </w:r>
      <w:r w:rsidR="000A3AFF">
        <w:rPr>
          <w:sz w:val="28"/>
          <w:szCs w:val="28"/>
        </w:rPr>
        <w:t>;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>о разделу «Культура, кинематография» расходы у</w:t>
      </w:r>
      <w:r w:rsidR="00F11220">
        <w:rPr>
          <w:sz w:val="28"/>
          <w:szCs w:val="28"/>
        </w:rPr>
        <w:t>меньшились</w:t>
      </w:r>
      <w:r w:rsidRPr="00FF7CC8">
        <w:rPr>
          <w:sz w:val="28"/>
          <w:szCs w:val="28"/>
        </w:rPr>
        <w:t xml:space="preserve"> на </w:t>
      </w:r>
      <w:r w:rsidR="00894B2F">
        <w:rPr>
          <w:b/>
          <w:sz w:val="28"/>
          <w:szCs w:val="28"/>
        </w:rPr>
        <w:t>1</w:t>
      </w:r>
      <w:r w:rsidR="00AE2C4C">
        <w:rPr>
          <w:b/>
          <w:sz w:val="28"/>
          <w:szCs w:val="28"/>
        </w:rPr>
        <w:t>,</w:t>
      </w:r>
      <w:r w:rsidR="00894B2F">
        <w:rPr>
          <w:b/>
          <w:sz w:val="28"/>
          <w:szCs w:val="28"/>
        </w:rPr>
        <w:t>6</w:t>
      </w:r>
      <w:r w:rsidRPr="00FF7CC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FF7CC8">
        <w:rPr>
          <w:sz w:val="28"/>
          <w:szCs w:val="28"/>
        </w:rPr>
        <w:t>о разделу «</w:t>
      </w:r>
      <w:r w:rsidR="00A376A6">
        <w:rPr>
          <w:sz w:val="28"/>
          <w:szCs w:val="28"/>
        </w:rPr>
        <w:t>Социальная политика</w:t>
      </w:r>
      <w:r w:rsidR="007E3920">
        <w:rPr>
          <w:sz w:val="28"/>
          <w:szCs w:val="28"/>
        </w:rPr>
        <w:t>»</w:t>
      </w:r>
      <w:r w:rsidR="00A376A6">
        <w:rPr>
          <w:sz w:val="28"/>
          <w:szCs w:val="28"/>
        </w:rPr>
        <w:t xml:space="preserve"> </w:t>
      </w:r>
      <w:r w:rsidR="00894B2F" w:rsidRPr="00FF7CC8">
        <w:rPr>
          <w:sz w:val="28"/>
          <w:szCs w:val="28"/>
        </w:rPr>
        <w:t>расходы у</w:t>
      </w:r>
      <w:r w:rsidR="00894B2F">
        <w:rPr>
          <w:sz w:val="28"/>
          <w:szCs w:val="28"/>
        </w:rPr>
        <w:t xml:space="preserve">меньшились </w:t>
      </w:r>
      <w:r w:rsidR="00894B2F" w:rsidRPr="00FF7CC8">
        <w:rPr>
          <w:sz w:val="28"/>
          <w:szCs w:val="28"/>
        </w:rPr>
        <w:t xml:space="preserve">на </w:t>
      </w:r>
      <w:r w:rsidR="00894B2F">
        <w:rPr>
          <w:b/>
          <w:sz w:val="28"/>
          <w:szCs w:val="28"/>
        </w:rPr>
        <w:t>5,6</w:t>
      </w:r>
      <w:r w:rsidR="00894B2F" w:rsidRPr="00FF7CC8">
        <w:rPr>
          <w:sz w:val="28"/>
          <w:szCs w:val="28"/>
        </w:rPr>
        <w:t xml:space="preserve"> тыс. рублей или </w:t>
      </w:r>
      <w:r w:rsidR="00894B2F">
        <w:rPr>
          <w:sz w:val="28"/>
          <w:szCs w:val="28"/>
        </w:rPr>
        <w:t xml:space="preserve">на </w:t>
      </w:r>
      <w:r w:rsidR="00894B2F">
        <w:rPr>
          <w:b/>
          <w:sz w:val="28"/>
          <w:szCs w:val="28"/>
        </w:rPr>
        <w:t>2,2</w:t>
      </w:r>
      <w:r w:rsidR="00894B2F">
        <w:rPr>
          <w:sz w:val="28"/>
          <w:szCs w:val="28"/>
        </w:rPr>
        <w:t>%</w:t>
      </w:r>
      <w:r w:rsidR="00E01621">
        <w:rPr>
          <w:sz w:val="28"/>
          <w:szCs w:val="28"/>
        </w:rPr>
        <w:t>.</w:t>
      </w:r>
    </w:p>
    <w:p w:rsidR="0045699A" w:rsidRDefault="00E01621" w:rsidP="00D66B8F">
      <w:pPr>
        <w:widowControl/>
        <w:ind w:firstLine="709"/>
        <w:jc w:val="both"/>
        <w:rPr>
          <w:sz w:val="28"/>
          <w:szCs w:val="28"/>
        </w:rPr>
      </w:pPr>
      <w:r w:rsidRPr="00A07B98">
        <w:rPr>
          <w:rFonts w:eastAsia="Times New Roman"/>
          <w:sz w:val="28"/>
          <w:szCs w:val="28"/>
        </w:rPr>
        <w:t>У</w:t>
      </w:r>
      <w:r w:rsidR="00894B2F">
        <w:rPr>
          <w:rFonts w:eastAsia="Times New Roman"/>
          <w:sz w:val="28"/>
          <w:szCs w:val="28"/>
        </w:rPr>
        <w:t>меньшение</w:t>
      </w:r>
      <w:r w:rsidRPr="00A07B98">
        <w:rPr>
          <w:rFonts w:eastAsia="Times New Roman"/>
          <w:sz w:val="28"/>
          <w:szCs w:val="28"/>
        </w:rPr>
        <w:t xml:space="preserve"> расходов в 20</w:t>
      </w:r>
      <w:r>
        <w:rPr>
          <w:rFonts w:eastAsia="Times New Roman"/>
          <w:sz w:val="28"/>
          <w:szCs w:val="28"/>
        </w:rPr>
        <w:t>2</w:t>
      </w:r>
      <w:r w:rsidR="00894B2F">
        <w:rPr>
          <w:rFonts w:eastAsia="Times New Roman"/>
          <w:sz w:val="28"/>
          <w:szCs w:val="28"/>
        </w:rPr>
        <w:t>4</w:t>
      </w:r>
      <w:r w:rsidRPr="00A07B98">
        <w:rPr>
          <w:rFonts w:eastAsia="Times New Roman"/>
          <w:sz w:val="28"/>
          <w:szCs w:val="28"/>
        </w:rPr>
        <w:t xml:space="preserve"> году, к аналогичному периоду прошлого года связано</w:t>
      </w:r>
      <w:r w:rsidR="007E3920">
        <w:rPr>
          <w:rFonts w:eastAsia="Times New Roman"/>
          <w:sz w:val="28"/>
          <w:szCs w:val="28"/>
        </w:rPr>
        <w:t xml:space="preserve"> в основном</w:t>
      </w:r>
      <w:r w:rsidRPr="00A07B98">
        <w:rPr>
          <w:rFonts w:eastAsia="Times New Roman"/>
          <w:sz w:val="28"/>
          <w:szCs w:val="28"/>
        </w:rPr>
        <w:t xml:space="preserve"> с у</w:t>
      </w:r>
      <w:r w:rsidR="00894B2F">
        <w:rPr>
          <w:rFonts w:eastAsia="Times New Roman"/>
          <w:sz w:val="28"/>
          <w:szCs w:val="28"/>
        </w:rPr>
        <w:t>меньшением</w:t>
      </w:r>
      <w:r w:rsidRPr="00A07B98">
        <w:rPr>
          <w:rFonts w:eastAsia="Times New Roman"/>
          <w:sz w:val="28"/>
          <w:szCs w:val="28"/>
        </w:rPr>
        <w:t xml:space="preserve"> расходов по раздел</w:t>
      </w:r>
      <w:r w:rsidR="00894B2F">
        <w:rPr>
          <w:rFonts w:eastAsia="Times New Roman"/>
          <w:sz w:val="28"/>
          <w:szCs w:val="28"/>
        </w:rPr>
        <w:t>у</w:t>
      </w:r>
      <w:r w:rsidR="0071632A">
        <w:rPr>
          <w:rFonts w:eastAsia="Times New Roman"/>
          <w:sz w:val="28"/>
          <w:szCs w:val="28"/>
        </w:rPr>
        <w:t xml:space="preserve"> </w:t>
      </w:r>
      <w:r w:rsidR="00453C8D">
        <w:rPr>
          <w:rFonts w:eastAsia="Times New Roman"/>
          <w:sz w:val="28"/>
          <w:szCs w:val="28"/>
        </w:rPr>
        <w:t>«Национальная экономика»</w:t>
      </w:r>
      <w:proofErr w:type="gramStart"/>
      <w:r w:rsidR="00510E9F">
        <w:rPr>
          <w:rFonts w:eastAsia="Times New Roman"/>
          <w:sz w:val="28"/>
          <w:szCs w:val="28"/>
        </w:rPr>
        <w:t xml:space="preserve"> </w:t>
      </w:r>
      <w:r w:rsidR="00D66B8F">
        <w:rPr>
          <w:sz w:val="28"/>
          <w:szCs w:val="28"/>
        </w:rPr>
        <w:t>.</w:t>
      </w:r>
      <w:proofErr w:type="gramEnd"/>
    </w:p>
    <w:p w:rsidR="00E01621" w:rsidRPr="00A07B98" w:rsidRDefault="00E01621" w:rsidP="00E01621">
      <w:pPr>
        <w:widowControl/>
        <w:ind w:firstLine="709"/>
        <w:jc w:val="both"/>
        <w:rPr>
          <w:sz w:val="28"/>
          <w:szCs w:val="28"/>
        </w:rPr>
      </w:pPr>
    </w:p>
    <w:p w:rsidR="00EB1F9A" w:rsidRPr="00BC2848" w:rsidRDefault="00E01621" w:rsidP="00EB1F9A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5C7D2E">
        <w:rPr>
          <w:rFonts w:eastAsia="Times New Roman"/>
          <w:b/>
          <w:sz w:val="28"/>
          <w:szCs w:val="28"/>
        </w:rPr>
        <w:t>4</w:t>
      </w:r>
      <w:r w:rsidR="00F54CB5" w:rsidRPr="005C7D2E">
        <w:rPr>
          <w:rFonts w:eastAsia="Times New Roman"/>
          <w:b/>
          <w:sz w:val="28"/>
          <w:szCs w:val="28"/>
        </w:rPr>
        <w:t>.</w:t>
      </w:r>
      <w:r w:rsidR="00D66B8F" w:rsidRPr="005C7D2E">
        <w:rPr>
          <w:rFonts w:eastAsia="Times New Roman"/>
          <w:b/>
          <w:sz w:val="28"/>
          <w:szCs w:val="28"/>
        </w:rPr>
        <w:t>4</w:t>
      </w:r>
      <w:r w:rsidR="003A58BA" w:rsidRPr="005C7D2E">
        <w:rPr>
          <w:rFonts w:eastAsia="Times New Roman"/>
          <w:b/>
          <w:sz w:val="28"/>
          <w:szCs w:val="28"/>
        </w:rPr>
        <w:t>.</w:t>
      </w:r>
      <w:r w:rsidR="00EB1F9A" w:rsidRPr="005C7D2E">
        <w:rPr>
          <w:rFonts w:eastAsia="Times New Roman"/>
          <w:b/>
          <w:sz w:val="28"/>
          <w:szCs w:val="28"/>
        </w:rPr>
        <w:t xml:space="preserve"> Исполнение бюджета </w:t>
      </w:r>
      <w:r w:rsidR="00431F7F" w:rsidRPr="005C7D2E">
        <w:rPr>
          <w:rFonts w:eastAsia="Times New Roman"/>
          <w:b/>
          <w:sz w:val="28"/>
          <w:szCs w:val="28"/>
        </w:rPr>
        <w:t>сельского</w:t>
      </w:r>
      <w:r w:rsidR="00EB1F9A" w:rsidRPr="005C7D2E">
        <w:rPr>
          <w:rFonts w:eastAsia="Times New Roman"/>
          <w:b/>
          <w:sz w:val="28"/>
          <w:szCs w:val="28"/>
        </w:rPr>
        <w:t xml:space="preserve"> поселения по программным и не программным направлениям деятельности</w:t>
      </w:r>
    </w:p>
    <w:p w:rsidR="00EB1F9A" w:rsidRDefault="00EB1F9A" w:rsidP="00EB1F9A">
      <w:pPr>
        <w:widowControl/>
        <w:autoSpaceDE/>
        <w:autoSpaceDN/>
        <w:adjustRightInd/>
        <w:ind w:firstLine="706"/>
        <w:rPr>
          <w:rFonts w:eastAsia="Times New Roman"/>
          <w:sz w:val="24"/>
          <w:szCs w:val="24"/>
        </w:rPr>
      </w:pPr>
    </w:p>
    <w:p w:rsidR="0053059E" w:rsidRDefault="0053059E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 муниципальных программ представлен в таблице №</w:t>
      </w:r>
      <w:r w:rsidR="00AD78F6">
        <w:rPr>
          <w:rFonts w:eastAsia="Times New Roman"/>
          <w:sz w:val="28"/>
          <w:szCs w:val="28"/>
        </w:rPr>
        <w:t>5</w:t>
      </w:r>
      <w:r w:rsidRPr="00BB1EAC">
        <w:rPr>
          <w:rFonts w:eastAsia="Times New Roman"/>
          <w:sz w:val="28"/>
          <w:szCs w:val="28"/>
        </w:rPr>
        <w:t>.</w:t>
      </w:r>
    </w:p>
    <w:p w:rsidR="006A7469" w:rsidRDefault="00047D2B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  <w:r w:rsidRPr="00047D2B">
        <w:rPr>
          <w:rFonts w:eastAsia="Times New Roman"/>
          <w:sz w:val="24"/>
          <w:szCs w:val="24"/>
        </w:rPr>
        <w:t>Таблица №</w:t>
      </w:r>
      <w:r w:rsidR="002D54FA">
        <w:rPr>
          <w:rFonts w:eastAsia="Times New Roman"/>
          <w:sz w:val="24"/>
          <w:szCs w:val="24"/>
        </w:rPr>
        <w:t>5</w:t>
      </w:r>
      <w:r w:rsidRPr="00047D2B">
        <w:rPr>
          <w:rFonts w:eastAsia="Times New Roman"/>
          <w:sz w:val="24"/>
          <w:szCs w:val="24"/>
        </w:rPr>
        <w:t xml:space="preserve"> (тыс. рублей)</w:t>
      </w:r>
    </w:p>
    <w:tbl>
      <w:tblPr>
        <w:tblW w:w="10030" w:type="dxa"/>
        <w:tblInd w:w="-459" w:type="dxa"/>
        <w:tblLook w:val="04A0"/>
      </w:tblPr>
      <w:tblGrid>
        <w:gridCol w:w="592"/>
        <w:gridCol w:w="593"/>
        <w:gridCol w:w="4526"/>
        <w:gridCol w:w="1119"/>
        <w:gridCol w:w="871"/>
        <w:gridCol w:w="1038"/>
        <w:gridCol w:w="1291"/>
      </w:tblGrid>
      <w:tr w:rsidR="00510E9F" w:rsidRPr="00510E9F" w:rsidTr="00FC35A3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10E9F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510E9F"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510E9F"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10E9F">
              <w:rPr>
                <w:rFonts w:eastAsia="Times New Roman"/>
                <w:b/>
                <w:bCs/>
              </w:rPr>
              <w:t xml:space="preserve">Решение от 21.12.2023 №39 (с </w:t>
            </w:r>
            <w:proofErr w:type="spellStart"/>
            <w:r w:rsidRPr="00510E9F">
              <w:rPr>
                <w:rFonts w:eastAsia="Times New Roman"/>
                <w:b/>
                <w:bCs/>
              </w:rPr>
              <w:t>изм</w:t>
            </w:r>
            <w:proofErr w:type="spellEnd"/>
            <w:r w:rsidRPr="00510E9F"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10E9F">
              <w:rPr>
                <w:rFonts w:eastAsia="Times New Roman"/>
                <w:b/>
                <w:bCs/>
              </w:rPr>
              <w:t>Факт 2024 года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0E9F" w:rsidRDefault="00FC35A3" w:rsidP="00FC35A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Отклоне-ние</w:t>
            </w:r>
            <w:proofErr w:type="spellEnd"/>
            <w:proofErr w:type="gramEnd"/>
          </w:p>
          <w:p w:rsidR="00FC35A3" w:rsidRPr="00510E9F" w:rsidRDefault="00FC35A3" w:rsidP="00FC35A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(+;-)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10E9F">
              <w:rPr>
                <w:rFonts w:eastAsia="Times New Roman"/>
                <w:b/>
                <w:bCs/>
              </w:rPr>
              <w:t>% исполнения</w:t>
            </w:r>
          </w:p>
        </w:tc>
      </w:tr>
      <w:tr w:rsidR="00510E9F" w:rsidRPr="00510E9F" w:rsidTr="00FE58B4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"Обеспечение реализации полномочий органов местного самоуправления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7788,2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7521,6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-266,6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96,6</w:t>
            </w:r>
          </w:p>
        </w:tc>
      </w:tr>
      <w:tr w:rsidR="00510E9F" w:rsidRPr="00510E9F" w:rsidTr="00FE58B4">
        <w:trPr>
          <w:trHeight w:val="10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"Защита населения и территории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 от чрезвычайных ситуаций, обеспечение пожарной безопасности"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59,5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48,0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-11,5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80,7</w:t>
            </w:r>
          </w:p>
        </w:tc>
      </w:tr>
      <w:tr w:rsidR="00510E9F" w:rsidRPr="00510E9F" w:rsidTr="00FE58B4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"Содержание автомобильных дорог и инженерных сооружений на них в границах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2066,8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2127,3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102,9</w:t>
            </w:r>
          </w:p>
        </w:tc>
      </w:tr>
      <w:tr w:rsidR="00510E9F" w:rsidRPr="00510E9F" w:rsidTr="00FE58B4">
        <w:trPr>
          <w:trHeight w:val="10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F94456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"Обеспечение мероприятий в области жилищно-коммунального хозяйства на территории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1395,3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1389,0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-6,3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99,5</w:t>
            </w:r>
          </w:p>
        </w:tc>
      </w:tr>
      <w:tr w:rsidR="00510E9F" w:rsidRPr="00510E9F" w:rsidTr="00FE58B4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F94456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"Обеспечение мероприятий в области благоустройства территории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1993,6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1615,9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-377,8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81,1</w:t>
            </w:r>
          </w:p>
        </w:tc>
      </w:tr>
      <w:tr w:rsidR="00510E9F" w:rsidRPr="00510E9F" w:rsidTr="00FE58B4">
        <w:trPr>
          <w:trHeight w:val="10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F94456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"Проведение капитального ремонта многоквартирных домов на территории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157,0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142,7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-14,3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90,9</w:t>
            </w:r>
          </w:p>
        </w:tc>
      </w:tr>
      <w:tr w:rsidR="00510E9F" w:rsidRPr="00510E9F" w:rsidTr="00FE58B4">
        <w:trPr>
          <w:trHeight w:val="10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F94456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"Обеспечение содержания, обслуживания и распоряжения объектами муниципальной собственности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522,2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489,2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93,7</w:t>
            </w:r>
          </w:p>
        </w:tc>
      </w:tr>
      <w:tr w:rsidR="00510E9F" w:rsidRPr="00510E9F" w:rsidTr="00F94456">
        <w:trPr>
          <w:trHeight w:val="7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F94456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9F" w:rsidRPr="00510E9F" w:rsidRDefault="00510E9F" w:rsidP="00FE58B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МП "Профилактика терроризма и экстремизма на территории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Кайдаковского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510E9F">
        <w:trPr>
          <w:trHeight w:val="225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13984,6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13335,7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-648,9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95,4</w:t>
            </w:r>
          </w:p>
        </w:tc>
      </w:tr>
      <w:tr w:rsidR="00510E9F" w:rsidRPr="00510E9F" w:rsidTr="00510E9F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10E9F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510E9F">
              <w:rPr>
                <w:rFonts w:eastAsia="Times New Roman"/>
                <w:b/>
                <w:bCs/>
                <w:color w:val="000000"/>
              </w:rPr>
              <w:t xml:space="preserve"> расходы по направлениям: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 </w:t>
            </w:r>
          </w:p>
        </w:tc>
      </w:tr>
      <w:tr w:rsidR="00510E9F" w:rsidRPr="00510E9F" w:rsidTr="00510E9F">
        <w:trPr>
          <w:trHeight w:val="48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1167,3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1167,3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FC35A3">
        <w:trPr>
          <w:trHeight w:val="495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 xml:space="preserve">Резервный фонд Администрации </w:t>
            </w:r>
            <w:proofErr w:type="spellStart"/>
            <w:r w:rsidRPr="00510E9F">
              <w:rPr>
                <w:rFonts w:eastAsia="Times New Roman"/>
                <w:color w:val="000000"/>
              </w:rPr>
              <w:t>Кайдаково</w:t>
            </w:r>
            <w:proofErr w:type="spellEnd"/>
            <w:r w:rsidRPr="00510E9F"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13,8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-6,2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69,0</w:t>
            </w:r>
          </w:p>
        </w:tc>
      </w:tr>
      <w:tr w:rsidR="00510E9F" w:rsidRPr="00510E9F" w:rsidTr="00FC35A3">
        <w:trPr>
          <w:trHeight w:val="75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416,6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416,6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FC35A3">
        <w:trPr>
          <w:trHeight w:val="225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Расходы на пенсии, социальные доплаты к пенсиям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273,6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250,5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-23,1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91,6</w:t>
            </w:r>
          </w:p>
        </w:tc>
      </w:tr>
      <w:tr w:rsidR="00510E9F" w:rsidRPr="00510E9F" w:rsidTr="00FC35A3">
        <w:trPr>
          <w:trHeight w:val="27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32,0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32,0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F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FC35A3">
        <w:trPr>
          <w:trHeight w:val="51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Расходы на исполнение судебных актов и уплату административных штрафов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267,2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267,2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510E9F">
        <w:trPr>
          <w:trHeight w:val="51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</w:p>
          <w:p w:rsidR="00FC35A3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100,0</w:t>
            </w:r>
          </w:p>
        </w:tc>
      </w:tr>
      <w:tr w:rsidR="00510E9F" w:rsidRPr="00510E9F" w:rsidTr="00510E9F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 xml:space="preserve">Итого </w:t>
            </w:r>
            <w:proofErr w:type="spellStart"/>
            <w:r w:rsidRPr="00510E9F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510E9F">
              <w:rPr>
                <w:rFonts w:eastAsia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2326,7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2297,4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-29,3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98,7</w:t>
            </w:r>
          </w:p>
        </w:tc>
      </w:tr>
      <w:tr w:rsidR="00510E9F" w:rsidRPr="00510E9F" w:rsidTr="00510E9F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10E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Итого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16311,3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15633,1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510E9F" w:rsidRDefault="00FC35A3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-678,5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F" w:rsidRPr="00510E9F" w:rsidRDefault="00510E9F" w:rsidP="00510E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10E9F">
              <w:rPr>
                <w:rFonts w:eastAsia="Times New Roman"/>
                <w:b/>
                <w:bCs/>
                <w:color w:val="000000"/>
              </w:rPr>
              <w:t>95,8</w:t>
            </w:r>
          </w:p>
        </w:tc>
      </w:tr>
    </w:tbl>
    <w:p w:rsidR="00510E9F" w:rsidRDefault="00510E9F" w:rsidP="00510E9F">
      <w:pPr>
        <w:widowControl/>
        <w:autoSpaceDE/>
        <w:autoSpaceDN/>
        <w:adjustRightInd/>
        <w:ind w:firstLine="706"/>
        <w:jc w:val="both"/>
        <w:rPr>
          <w:rFonts w:eastAsia="Times New Roman"/>
          <w:sz w:val="24"/>
          <w:szCs w:val="24"/>
        </w:rPr>
      </w:pPr>
    </w:p>
    <w:p w:rsidR="00EB1F9A" w:rsidRPr="006D049F" w:rsidRDefault="006D0EF4" w:rsidP="0059495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D22F9C">
        <w:rPr>
          <w:rFonts w:eastAsia="Times New Roman"/>
          <w:sz w:val="28"/>
          <w:szCs w:val="28"/>
        </w:rPr>
        <w:t>В 20</w:t>
      </w:r>
      <w:r w:rsidR="00047D2B" w:rsidRPr="00D22F9C">
        <w:rPr>
          <w:rFonts w:eastAsia="Times New Roman"/>
          <w:sz w:val="28"/>
          <w:szCs w:val="28"/>
        </w:rPr>
        <w:t>2</w:t>
      </w:r>
      <w:r w:rsidR="00FC35A3">
        <w:rPr>
          <w:rFonts w:eastAsia="Times New Roman"/>
          <w:sz w:val="28"/>
          <w:szCs w:val="28"/>
        </w:rPr>
        <w:t>4</w:t>
      </w:r>
      <w:r w:rsidR="00EB1F9A" w:rsidRPr="00D22F9C">
        <w:rPr>
          <w:rFonts w:eastAsia="Times New Roman"/>
          <w:sz w:val="28"/>
          <w:szCs w:val="28"/>
        </w:rPr>
        <w:t xml:space="preserve"> году</w:t>
      </w:r>
      <w:r w:rsidR="00D22F9C">
        <w:rPr>
          <w:rFonts w:eastAsia="Times New Roman"/>
          <w:sz w:val="28"/>
          <w:szCs w:val="28"/>
        </w:rPr>
        <w:t xml:space="preserve"> </w:t>
      </w:r>
      <w:r w:rsidR="00EB1F9A" w:rsidRPr="009C1DB8">
        <w:rPr>
          <w:rFonts w:eastAsia="Times New Roman"/>
          <w:sz w:val="28"/>
          <w:szCs w:val="28"/>
        </w:rPr>
        <w:t xml:space="preserve"> решением о бюджете </w:t>
      </w:r>
      <w:r w:rsidR="00431F7F">
        <w:rPr>
          <w:rFonts w:eastAsia="Times New Roman"/>
          <w:sz w:val="28"/>
          <w:szCs w:val="28"/>
        </w:rPr>
        <w:t>сельского</w:t>
      </w:r>
      <w:r w:rsidR="00EB1F9A" w:rsidRPr="009C1DB8">
        <w:rPr>
          <w:rFonts w:eastAsia="Times New Roman"/>
          <w:sz w:val="28"/>
          <w:szCs w:val="28"/>
        </w:rPr>
        <w:t xml:space="preserve"> поселения окончательно утверждено финансирование </w:t>
      </w:r>
      <w:r w:rsidR="00FC35A3">
        <w:rPr>
          <w:rFonts w:eastAsia="Times New Roman"/>
          <w:sz w:val="28"/>
          <w:szCs w:val="28"/>
        </w:rPr>
        <w:t>восьми</w:t>
      </w:r>
      <w:r w:rsidR="00047D2B">
        <w:rPr>
          <w:rFonts w:eastAsia="Times New Roman"/>
          <w:sz w:val="28"/>
          <w:szCs w:val="28"/>
        </w:rPr>
        <w:t xml:space="preserve"> </w:t>
      </w:r>
      <w:r w:rsidR="00EB1F9A" w:rsidRPr="009C1DB8">
        <w:rPr>
          <w:rFonts w:eastAsia="Times New Roman"/>
          <w:sz w:val="28"/>
          <w:szCs w:val="28"/>
        </w:rPr>
        <w:t>муниципальных программ</w:t>
      </w:r>
      <w:r w:rsidR="00EB1F9A" w:rsidRPr="00EC6E08">
        <w:rPr>
          <w:rFonts w:eastAsia="Times New Roman"/>
          <w:sz w:val="28"/>
          <w:szCs w:val="28"/>
        </w:rPr>
        <w:t xml:space="preserve"> в сумме </w:t>
      </w:r>
      <w:r w:rsidR="00714F28">
        <w:rPr>
          <w:rFonts w:eastAsia="Times New Roman"/>
          <w:b/>
          <w:sz w:val="28"/>
          <w:szCs w:val="28"/>
        </w:rPr>
        <w:t>1</w:t>
      </w:r>
      <w:r w:rsidR="00FC35A3">
        <w:rPr>
          <w:rFonts w:eastAsia="Times New Roman"/>
          <w:b/>
          <w:sz w:val="28"/>
          <w:szCs w:val="28"/>
        </w:rPr>
        <w:t>3</w:t>
      </w:r>
      <w:r w:rsidR="00B5531F">
        <w:rPr>
          <w:rFonts w:eastAsia="Times New Roman"/>
          <w:b/>
          <w:sz w:val="28"/>
          <w:szCs w:val="28"/>
        </w:rPr>
        <w:t> </w:t>
      </w:r>
      <w:r w:rsidR="00FC35A3">
        <w:rPr>
          <w:rFonts w:eastAsia="Times New Roman"/>
          <w:b/>
          <w:sz w:val="28"/>
          <w:szCs w:val="28"/>
        </w:rPr>
        <w:t>984</w:t>
      </w:r>
      <w:r w:rsidR="00B5531F">
        <w:rPr>
          <w:rFonts w:eastAsia="Times New Roman"/>
          <w:b/>
          <w:sz w:val="28"/>
          <w:szCs w:val="28"/>
        </w:rPr>
        <w:t>,</w:t>
      </w:r>
      <w:r w:rsidR="00FC35A3">
        <w:rPr>
          <w:rFonts w:eastAsia="Times New Roman"/>
          <w:b/>
          <w:sz w:val="28"/>
          <w:szCs w:val="28"/>
        </w:rPr>
        <w:t>6</w:t>
      </w:r>
      <w:r w:rsidR="00B5531F">
        <w:rPr>
          <w:rFonts w:eastAsia="Times New Roman"/>
          <w:b/>
          <w:sz w:val="28"/>
          <w:szCs w:val="28"/>
        </w:rPr>
        <w:t xml:space="preserve"> </w:t>
      </w:r>
      <w:r w:rsidR="00EB1F9A" w:rsidRPr="00EC6E08">
        <w:rPr>
          <w:rFonts w:eastAsia="Times New Roman"/>
          <w:sz w:val="28"/>
          <w:szCs w:val="28"/>
        </w:rPr>
        <w:t xml:space="preserve">тыс. рублей или </w:t>
      </w:r>
      <w:r w:rsidR="00FC35A3">
        <w:rPr>
          <w:rFonts w:eastAsia="Times New Roman"/>
          <w:b/>
          <w:sz w:val="28"/>
          <w:szCs w:val="28"/>
        </w:rPr>
        <w:t>85</w:t>
      </w:r>
      <w:r w:rsidR="00B5531F">
        <w:rPr>
          <w:rFonts w:eastAsia="Times New Roman"/>
          <w:b/>
          <w:sz w:val="28"/>
          <w:szCs w:val="28"/>
        </w:rPr>
        <w:t>,</w:t>
      </w:r>
      <w:r w:rsidR="00FC35A3">
        <w:rPr>
          <w:rFonts w:eastAsia="Times New Roman"/>
          <w:b/>
          <w:sz w:val="28"/>
          <w:szCs w:val="28"/>
        </w:rPr>
        <w:t>7</w:t>
      </w:r>
      <w:r w:rsidR="00EB1F9A" w:rsidRPr="00EC6E08">
        <w:rPr>
          <w:rFonts w:eastAsia="Times New Roman"/>
          <w:sz w:val="28"/>
          <w:szCs w:val="28"/>
        </w:rPr>
        <w:t>% в общ</w:t>
      </w:r>
      <w:r w:rsidR="00047D2B">
        <w:rPr>
          <w:rFonts w:eastAsia="Times New Roman"/>
          <w:sz w:val="28"/>
          <w:szCs w:val="28"/>
        </w:rPr>
        <w:t>ем объеме</w:t>
      </w:r>
      <w:r w:rsidR="00EB1F9A" w:rsidRPr="00EC6E08">
        <w:rPr>
          <w:rFonts w:eastAsia="Times New Roman"/>
          <w:sz w:val="28"/>
          <w:szCs w:val="28"/>
        </w:rPr>
        <w:t xml:space="preserve"> расход</w:t>
      </w:r>
      <w:r w:rsidR="00047D2B">
        <w:rPr>
          <w:rFonts w:eastAsia="Times New Roman"/>
          <w:sz w:val="28"/>
          <w:szCs w:val="28"/>
        </w:rPr>
        <w:t>ов</w:t>
      </w:r>
      <w:r w:rsidR="00EB1F9A" w:rsidRPr="00EC6E08">
        <w:rPr>
          <w:rFonts w:eastAsia="Times New Roman"/>
          <w:sz w:val="28"/>
          <w:szCs w:val="28"/>
        </w:rPr>
        <w:t xml:space="preserve"> бюджета </w:t>
      </w:r>
      <w:r w:rsidR="00047D2B">
        <w:rPr>
          <w:rFonts w:eastAsia="Times New Roman"/>
          <w:sz w:val="28"/>
          <w:szCs w:val="28"/>
        </w:rPr>
        <w:t>сельского</w:t>
      </w:r>
      <w:r w:rsidR="00047D2B" w:rsidRPr="00EC6E08">
        <w:rPr>
          <w:rFonts w:eastAsia="Times New Roman"/>
          <w:sz w:val="28"/>
          <w:szCs w:val="28"/>
        </w:rPr>
        <w:t xml:space="preserve"> </w:t>
      </w:r>
      <w:r w:rsidR="00047D2B">
        <w:rPr>
          <w:rFonts w:eastAsia="Times New Roman"/>
          <w:sz w:val="28"/>
          <w:szCs w:val="28"/>
        </w:rPr>
        <w:t>поселения</w:t>
      </w:r>
      <w:r w:rsidR="00EB1F9A"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FC35A3">
        <w:rPr>
          <w:rFonts w:eastAsia="Times New Roman"/>
          <w:b/>
          <w:sz w:val="28"/>
          <w:szCs w:val="28"/>
        </w:rPr>
        <w:t>16 311,3</w:t>
      </w:r>
      <w:r w:rsidR="00EB1F9A" w:rsidRPr="005E24AB">
        <w:rPr>
          <w:rFonts w:eastAsia="Times New Roman"/>
          <w:sz w:val="28"/>
          <w:szCs w:val="28"/>
        </w:rPr>
        <w:t xml:space="preserve"> тыс. рублей).</w:t>
      </w:r>
      <w:r w:rsidR="005672EB">
        <w:rPr>
          <w:rFonts w:eastAsia="Times New Roman"/>
          <w:sz w:val="28"/>
          <w:szCs w:val="28"/>
        </w:rPr>
        <w:t xml:space="preserve"> </w:t>
      </w:r>
    </w:p>
    <w:p w:rsidR="00EB1F9A" w:rsidRPr="005E24AB" w:rsidRDefault="00EB1F9A" w:rsidP="00594954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7" w:name="_Hlk70493345"/>
      <w:r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431F7F">
        <w:rPr>
          <w:rFonts w:eastAsia="Times New Roman"/>
          <w:sz w:val="28"/>
          <w:szCs w:val="28"/>
        </w:rPr>
        <w:t>сельского</w:t>
      </w:r>
      <w:r w:rsidRPr="005E24AB">
        <w:rPr>
          <w:rFonts w:eastAsia="Times New Roman"/>
          <w:sz w:val="28"/>
          <w:szCs w:val="28"/>
        </w:rPr>
        <w:t xml:space="preserve"> поселения</w:t>
      </w:r>
      <w:r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в </w:t>
      </w:r>
      <w:r w:rsidR="00047D2B">
        <w:rPr>
          <w:rFonts w:eastAsia="Times New Roman"/>
          <w:sz w:val="28"/>
          <w:szCs w:val="28"/>
        </w:rPr>
        <w:t>202</w:t>
      </w:r>
      <w:r w:rsidR="00FC35A3">
        <w:rPr>
          <w:rFonts w:eastAsia="Times New Roman"/>
          <w:sz w:val="28"/>
          <w:szCs w:val="28"/>
        </w:rPr>
        <w:t>4</w:t>
      </w:r>
      <w:r w:rsidR="00047D2B"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714F28">
        <w:rPr>
          <w:rFonts w:eastAsia="Times New Roman"/>
          <w:b/>
          <w:sz w:val="28"/>
          <w:szCs w:val="28"/>
        </w:rPr>
        <w:t>1</w:t>
      </w:r>
      <w:r w:rsidR="00DE4BE3">
        <w:rPr>
          <w:rFonts w:eastAsia="Times New Roman"/>
          <w:b/>
          <w:sz w:val="28"/>
          <w:szCs w:val="28"/>
        </w:rPr>
        <w:t>3</w:t>
      </w:r>
      <w:r w:rsidR="00B5531F">
        <w:rPr>
          <w:rFonts w:eastAsia="Times New Roman"/>
          <w:b/>
          <w:sz w:val="28"/>
          <w:szCs w:val="28"/>
        </w:rPr>
        <w:t> </w:t>
      </w:r>
      <w:r w:rsidR="00DE4BE3">
        <w:rPr>
          <w:rFonts w:eastAsia="Times New Roman"/>
          <w:b/>
          <w:sz w:val="28"/>
          <w:szCs w:val="28"/>
        </w:rPr>
        <w:t>335</w:t>
      </w:r>
      <w:r w:rsidR="00B5531F">
        <w:rPr>
          <w:rFonts w:eastAsia="Times New Roman"/>
          <w:b/>
          <w:sz w:val="28"/>
          <w:szCs w:val="28"/>
        </w:rPr>
        <w:t>,</w:t>
      </w:r>
      <w:r w:rsidR="00D22F9C">
        <w:rPr>
          <w:rFonts w:eastAsia="Times New Roman"/>
          <w:b/>
          <w:sz w:val="28"/>
          <w:szCs w:val="28"/>
        </w:rPr>
        <w:t>7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541121">
        <w:rPr>
          <w:rFonts w:eastAsia="Times New Roman"/>
          <w:b/>
          <w:sz w:val="28"/>
          <w:szCs w:val="28"/>
        </w:rPr>
        <w:t>9</w:t>
      </w:r>
      <w:r w:rsidR="00DE4BE3">
        <w:rPr>
          <w:rFonts w:eastAsia="Times New Roman"/>
          <w:b/>
          <w:sz w:val="28"/>
          <w:szCs w:val="28"/>
        </w:rPr>
        <w:t>5</w:t>
      </w:r>
      <w:r w:rsidR="00047D2B">
        <w:rPr>
          <w:rFonts w:eastAsia="Times New Roman"/>
          <w:b/>
          <w:sz w:val="28"/>
          <w:szCs w:val="28"/>
        </w:rPr>
        <w:t>,</w:t>
      </w:r>
      <w:r w:rsidR="00D22F9C">
        <w:rPr>
          <w:rFonts w:eastAsia="Times New Roman"/>
          <w:b/>
          <w:sz w:val="28"/>
          <w:szCs w:val="28"/>
        </w:rPr>
        <w:t>4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714F28">
        <w:rPr>
          <w:rFonts w:eastAsia="Times New Roman"/>
          <w:b/>
          <w:sz w:val="28"/>
          <w:szCs w:val="28"/>
        </w:rPr>
        <w:t>1</w:t>
      </w:r>
      <w:r w:rsidR="00DE4BE3">
        <w:rPr>
          <w:rFonts w:eastAsia="Times New Roman"/>
          <w:b/>
          <w:sz w:val="28"/>
          <w:szCs w:val="28"/>
        </w:rPr>
        <w:t>3</w:t>
      </w:r>
      <w:r w:rsidR="00B5531F">
        <w:rPr>
          <w:rFonts w:eastAsia="Times New Roman"/>
          <w:b/>
          <w:sz w:val="28"/>
          <w:szCs w:val="28"/>
        </w:rPr>
        <w:t xml:space="preserve"> </w:t>
      </w:r>
      <w:r w:rsidR="00DE4BE3">
        <w:rPr>
          <w:rFonts w:eastAsia="Times New Roman"/>
          <w:b/>
          <w:sz w:val="28"/>
          <w:szCs w:val="28"/>
        </w:rPr>
        <w:t>984</w:t>
      </w:r>
      <w:r w:rsidR="00B5531F">
        <w:rPr>
          <w:rFonts w:eastAsia="Times New Roman"/>
          <w:b/>
          <w:sz w:val="28"/>
          <w:szCs w:val="28"/>
        </w:rPr>
        <w:t>,</w:t>
      </w:r>
      <w:r w:rsidR="00DE4BE3">
        <w:rPr>
          <w:rFonts w:eastAsia="Times New Roman"/>
          <w:b/>
          <w:sz w:val="28"/>
          <w:szCs w:val="28"/>
        </w:rPr>
        <w:t>6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 w:rsidR="001D4F2A">
        <w:rPr>
          <w:rFonts w:eastAsia="Times New Roman"/>
          <w:sz w:val="28"/>
          <w:szCs w:val="28"/>
        </w:rPr>
        <w:t xml:space="preserve">. </w:t>
      </w:r>
      <w:r w:rsidR="001D4F2A" w:rsidRPr="00A47A85">
        <w:rPr>
          <w:sz w:val="28"/>
          <w:szCs w:val="28"/>
        </w:rPr>
        <w:t>В структуре</w:t>
      </w:r>
      <w:r w:rsidR="001D4F2A">
        <w:rPr>
          <w:sz w:val="28"/>
          <w:szCs w:val="28"/>
        </w:rPr>
        <w:t xml:space="preserve"> фактических</w:t>
      </w:r>
      <w:r w:rsidR="001D4F2A" w:rsidRPr="00A47A85">
        <w:rPr>
          <w:sz w:val="28"/>
          <w:szCs w:val="28"/>
        </w:rPr>
        <w:t xml:space="preserve"> расходов </w:t>
      </w:r>
      <w:r w:rsidR="001D4F2A">
        <w:rPr>
          <w:sz w:val="28"/>
          <w:szCs w:val="28"/>
        </w:rPr>
        <w:t>сельского</w:t>
      </w:r>
      <w:r w:rsidR="001D4F2A" w:rsidRPr="00A47A85">
        <w:rPr>
          <w:sz w:val="28"/>
          <w:szCs w:val="28"/>
        </w:rPr>
        <w:t xml:space="preserve"> поселения </w:t>
      </w:r>
      <w:r w:rsidR="001D4F2A">
        <w:rPr>
          <w:sz w:val="28"/>
          <w:szCs w:val="28"/>
        </w:rPr>
        <w:t>муниципальные программы</w:t>
      </w:r>
      <w:r w:rsidR="001D4F2A" w:rsidRPr="00A47A85">
        <w:rPr>
          <w:sz w:val="28"/>
          <w:szCs w:val="28"/>
        </w:rPr>
        <w:t xml:space="preserve"> составляют </w:t>
      </w:r>
      <w:r w:rsidR="00DE4BE3">
        <w:rPr>
          <w:b/>
          <w:sz w:val="28"/>
          <w:szCs w:val="28"/>
        </w:rPr>
        <w:t>85</w:t>
      </w:r>
      <w:r w:rsidR="001D4F2A">
        <w:rPr>
          <w:b/>
          <w:sz w:val="28"/>
          <w:szCs w:val="28"/>
        </w:rPr>
        <w:t>,</w:t>
      </w:r>
      <w:r w:rsidR="00DE4BE3">
        <w:rPr>
          <w:b/>
          <w:sz w:val="28"/>
          <w:szCs w:val="28"/>
        </w:rPr>
        <w:t>3</w:t>
      </w:r>
      <w:r w:rsidR="002C59EF">
        <w:rPr>
          <w:b/>
          <w:sz w:val="28"/>
          <w:szCs w:val="28"/>
        </w:rPr>
        <w:t xml:space="preserve"> </w:t>
      </w:r>
      <w:r w:rsidR="001D4F2A" w:rsidRPr="00A47A85">
        <w:rPr>
          <w:sz w:val="28"/>
          <w:szCs w:val="28"/>
        </w:rPr>
        <w:t>% всех расходов (</w:t>
      </w:r>
      <w:r w:rsidR="00DE4BE3">
        <w:rPr>
          <w:b/>
          <w:sz w:val="28"/>
          <w:szCs w:val="28"/>
        </w:rPr>
        <w:t>15 633,1</w:t>
      </w:r>
      <w:r w:rsidR="001D4F2A" w:rsidRPr="00A47A85">
        <w:rPr>
          <w:sz w:val="28"/>
          <w:szCs w:val="28"/>
        </w:rPr>
        <w:t xml:space="preserve"> тыс. рублей)</w:t>
      </w:r>
      <w:r w:rsidR="00541121">
        <w:rPr>
          <w:rFonts w:eastAsia="Times New Roman"/>
          <w:sz w:val="28"/>
          <w:szCs w:val="28"/>
        </w:rPr>
        <w:t xml:space="preserve"> а именно:</w:t>
      </w:r>
    </w:p>
    <w:bookmarkEnd w:id="7"/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FFD">
        <w:rPr>
          <w:rFonts w:ascii="Times New Roman" w:hAnsi="Times New Roman"/>
          <w:sz w:val="28"/>
          <w:szCs w:val="28"/>
        </w:rPr>
        <w:t>1) муниципальная программа «</w:t>
      </w:r>
      <w:r w:rsidR="00B63FFD" w:rsidRPr="00B63FFD">
        <w:rPr>
          <w:rFonts w:ascii="Times New Roman" w:hAnsi="Times New Roman"/>
          <w:color w:val="000000"/>
          <w:sz w:val="28"/>
          <w:szCs w:val="28"/>
        </w:rPr>
        <w:t>Обеспечение реализации полномочий органов местного самоуправления Кайдаковского сельского поселения Вяземского района Смоленской области</w:t>
      </w:r>
      <w:r w:rsidRPr="00B63FFD">
        <w:rPr>
          <w:rFonts w:ascii="Times New Roman" w:hAnsi="Times New Roman"/>
          <w:sz w:val="28"/>
          <w:szCs w:val="28"/>
        </w:rPr>
        <w:t xml:space="preserve">» </w:t>
      </w:r>
      <w:r w:rsidR="00A45B07" w:rsidRPr="00B63FFD">
        <w:rPr>
          <w:rFonts w:ascii="Times New Roman" w:hAnsi="Times New Roman"/>
          <w:sz w:val="28"/>
          <w:szCs w:val="28"/>
        </w:rPr>
        <w:t xml:space="preserve">при плановых значениях </w:t>
      </w:r>
      <w:r w:rsidRPr="00B63FFD">
        <w:rPr>
          <w:rFonts w:ascii="Times New Roman" w:hAnsi="Times New Roman"/>
          <w:sz w:val="28"/>
          <w:szCs w:val="28"/>
        </w:rPr>
        <w:t xml:space="preserve">в сумме </w:t>
      </w:r>
      <w:r w:rsidR="00DE4BE3">
        <w:rPr>
          <w:rFonts w:ascii="Times New Roman" w:hAnsi="Times New Roman"/>
          <w:b/>
          <w:sz w:val="28"/>
          <w:szCs w:val="28"/>
        </w:rPr>
        <w:t>7 788,2</w:t>
      </w:r>
      <w:r w:rsidRPr="00B63FFD">
        <w:rPr>
          <w:rFonts w:ascii="Times New Roman" w:hAnsi="Times New Roman"/>
          <w:sz w:val="28"/>
          <w:szCs w:val="28"/>
        </w:rPr>
        <w:t xml:space="preserve"> тыс. рублей</w:t>
      </w:r>
      <w:r w:rsidR="00A45B07" w:rsidRPr="00B63FFD">
        <w:rPr>
          <w:rFonts w:ascii="Times New Roman" w:hAnsi="Times New Roman"/>
          <w:sz w:val="28"/>
          <w:szCs w:val="28"/>
        </w:rPr>
        <w:t xml:space="preserve"> </w:t>
      </w:r>
      <w:r w:rsidRPr="00B63FFD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DE4BE3">
        <w:rPr>
          <w:rFonts w:ascii="Times New Roman" w:hAnsi="Times New Roman"/>
          <w:b/>
          <w:sz w:val="28"/>
          <w:szCs w:val="28"/>
        </w:rPr>
        <w:t xml:space="preserve">7 </w:t>
      </w:r>
      <w:r w:rsidR="00D22F9C">
        <w:rPr>
          <w:rFonts w:ascii="Times New Roman" w:hAnsi="Times New Roman"/>
          <w:b/>
          <w:sz w:val="28"/>
          <w:szCs w:val="28"/>
        </w:rPr>
        <w:t>52</w:t>
      </w:r>
      <w:r w:rsidR="00DE4BE3">
        <w:rPr>
          <w:rFonts w:ascii="Times New Roman" w:hAnsi="Times New Roman"/>
          <w:b/>
          <w:sz w:val="28"/>
          <w:szCs w:val="28"/>
        </w:rPr>
        <w:t>1</w:t>
      </w:r>
      <w:r w:rsidR="00D22F9C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6</w:t>
      </w:r>
      <w:r w:rsidR="00A45B07" w:rsidRPr="00B63FFD">
        <w:rPr>
          <w:rFonts w:ascii="Times New Roman" w:hAnsi="Times New Roman"/>
          <w:b/>
          <w:sz w:val="28"/>
          <w:szCs w:val="28"/>
        </w:rPr>
        <w:t xml:space="preserve"> </w:t>
      </w:r>
      <w:r w:rsidRPr="00B63FFD">
        <w:rPr>
          <w:rFonts w:ascii="Times New Roman" w:hAnsi="Times New Roman"/>
          <w:sz w:val="28"/>
          <w:szCs w:val="28"/>
        </w:rPr>
        <w:t>тыс. рублей</w:t>
      </w:r>
      <w:r w:rsidR="00831CAE" w:rsidRPr="00B63FFD">
        <w:rPr>
          <w:rFonts w:ascii="Times New Roman" w:hAnsi="Times New Roman"/>
          <w:sz w:val="28"/>
          <w:szCs w:val="28"/>
        </w:rPr>
        <w:t xml:space="preserve"> (</w:t>
      </w:r>
      <w:r w:rsidR="0012780E" w:rsidRPr="00B63FFD">
        <w:rPr>
          <w:rFonts w:ascii="Times New Roman" w:hAnsi="Times New Roman"/>
          <w:b/>
          <w:sz w:val="28"/>
          <w:szCs w:val="28"/>
        </w:rPr>
        <w:t>9</w:t>
      </w:r>
      <w:r w:rsidR="00DE4BE3">
        <w:rPr>
          <w:rFonts w:ascii="Times New Roman" w:hAnsi="Times New Roman"/>
          <w:b/>
          <w:sz w:val="28"/>
          <w:szCs w:val="28"/>
        </w:rPr>
        <w:t>6</w:t>
      </w:r>
      <w:r w:rsidR="0012780E" w:rsidRPr="00B63FFD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6</w:t>
      </w:r>
      <w:r w:rsidR="0012780E" w:rsidRPr="00B63FFD">
        <w:rPr>
          <w:rFonts w:ascii="Times New Roman" w:hAnsi="Times New Roman"/>
          <w:b/>
          <w:sz w:val="28"/>
          <w:szCs w:val="28"/>
        </w:rPr>
        <w:t>%</w:t>
      </w:r>
      <w:r w:rsidR="0012780E" w:rsidRPr="00B63FFD">
        <w:rPr>
          <w:rFonts w:ascii="Times New Roman" w:hAnsi="Times New Roman"/>
          <w:sz w:val="28"/>
          <w:szCs w:val="28"/>
        </w:rPr>
        <w:t xml:space="preserve"> плана</w:t>
      </w:r>
      <w:r w:rsidR="00831CAE" w:rsidRPr="00B63FFD">
        <w:rPr>
          <w:rFonts w:ascii="Times New Roman" w:hAnsi="Times New Roman"/>
          <w:sz w:val="28"/>
          <w:szCs w:val="28"/>
        </w:rPr>
        <w:t>), что</w:t>
      </w:r>
      <w:r w:rsidRPr="00B63FFD">
        <w:rPr>
          <w:rFonts w:ascii="Times New Roman" w:hAnsi="Times New Roman"/>
          <w:sz w:val="28"/>
          <w:szCs w:val="28"/>
        </w:rPr>
        <w:t xml:space="preserve"> на </w:t>
      </w:r>
      <w:r w:rsidR="00DE4BE3">
        <w:rPr>
          <w:rFonts w:ascii="Times New Roman" w:hAnsi="Times New Roman"/>
          <w:b/>
          <w:sz w:val="28"/>
          <w:szCs w:val="28"/>
        </w:rPr>
        <w:t>26</w:t>
      </w:r>
      <w:r w:rsidR="00D22F9C">
        <w:rPr>
          <w:rFonts w:ascii="Times New Roman" w:hAnsi="Times New Roman"/>
          <w:b/>
          <w:sz w:val="28"/>
          <w:szCs w:val="28"/>
        </w:rPr>
        <w:t>6</w:t>
      </w:r>
      <w:r w:rsidR="00B5531F" w:rsidRPr="00B63FFD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6</w:t>
      </w:r>
      <w:r w:rsidRPr="00B63FFD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A45B07" w:rsidRDefault="00EB1F9A" w:rsidP="00E87A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E24AB">
        <w:rPr>
          <w:sz w:val="28"/>
          <w:szCs w:val="28"/>
        </w:rPr>
        <w:t>2) муниципальная программа «</w:t>
      </w:r>
      <w:r w:rsidR="00B32391" w:rsidRPr="00B32391">
        <w:rPr>
          <w:rFonts w:eastAsia="Times New Roman"/>
          <w:color w:val="000000"/>
          <w:sz w:val="28"/>
          <w:szCs w:val="28"/>
        </w:rPr>
        <w:t>Защита населения и территории Кайдаковского сельского поселения Вяземского района Смоленской области от чрезвычайных ситуаций, обеспечение пожарной безопасности</w:t>
      </w:r>
      <w:r w:rsidRPr="005E24AB">
        <w:rPr>
          <w:sz w:val="28"/>
          <w:szCs w:val="28"/>
        </w:rPr>
        <w:t xml:space="preserve">» </w:t>
      </w:r>
      <w:r w:rsidR="00A45B07">
        <w:rPr>
          <w:sz w:val="28"/>
          <w:szCs w:val="28"/>
        </w:rPr>
        <w:t xml:space="preserve">при плановых значениях в сумме </w:t>
      </w:r>
      <w:r w:rsidR="00DE4BE3">
        <w:rPr>
          <w:b/>
          <w:sz w:val="28"/>
          <w:szCs w:val="28"/>
        </w:rPr>
        <w:t>59,5</w:t>
      </w:r>
      <w:r w:rsidR="00A45B07">
        <w:rPr>
          <w:sz w:val="28"/>
          <w:szCs w:val="28"/>
        </w:rPr>
        <w:t xml:space="preserve"> тыс. рублей </w:t>
      </w:r>
      <w:r w:rsidR="00A45B07" w:rsidRPr="005E24AB">
        <w:rPr>
          <w:sz w:val="28"/>
          <w:szCs w:val="28"/>
        </w:rPr>
        <w:t xml:space="preserve">исполнение составило </w:t>
      </w:r>
      <w:r w:rsidR="00DE4BE3">
        <w:rPr>
          <w:b/>
          <w:sz w:val="28"/>
          <w:szCs w:val="28"/>
        </w:rPr>
        <w:t xml:space="preserve">48,0 </w:t>
      </w:r>
      <w:r w:rsidR="00A45B07" w:rsidRPr="005E24AB">
        <w:rPr>
          <w:sz w:val="28"/>
          <w:szCs w:val="28"/>
        </w:rPr>
        <w:t>тыс. рублей</w:t>
      </w:r>
      <w:r w:rsidR="00831CAE">
        <w:rPr>
          <w:sz w:val="28"/>
          <w:szCs w:val="28"/>
        </w:rPr>
        <w:t xml:space="preserve"> (</w:t>
      </w:r>
      <w:r w:rsidR="00DE4BE3">
        <w:rPr>
          <w:b/>
          <w:sz w:val="28"/>
          <w:szCs w:val="28"/>
        </w:rPr>
        <w:t>80,7</w:t>
      </w:r>
      <w:r w:rsidR="00831CAE">
        <w:rPr>
          <w:b/>
          <w:sz w:val="28"/>
          <w:szCs w:val="28"/>
        </w:rPr>
        <w:t xml:space="preserve">% </w:t>
      </w:r>
      <w:r w:rsidR="00831CAE">
        <w:rPr>
          <w:sz w:val="28"/>
          <w:szCs w:val="28"/>
        </w:rPr>
        <w:t>плана)</w:t>
      </w:r>
      <w:r w:rsidR="00D22F9C">
        <w:rPr>
          <w:sz w:val="28"/>
          <w:szCs w:val="28"/>
        </w:rPr>
        <w:t xml:space="preserve">, </w:t>
      </w:r>
      <w:r w:rsidR="00D22F9C" w:rsidRPr="00B63FFD">
        <w:rPr>
          <w:sz w:val="28"/>
          <w:szCs w:val="28"/>
        </w:rPr>
        <w:t xml:space="preserve">что на </w:t>
      </w:r>
      <w:r w:rsidR="00DE4BE3">
        <w:rPr>
          <w:b/>
          <w:sz w:val="28"/>
          <w:szCs w:val="28"/>
        </w:rPr>
        <w:t>11</w:t>
      </w:r>
      <w:r w:rsidR="00D22F9C" w:rsidRPr="00B63FFD">
        <w:rPr>
          <w:b/>
          <w:sz w:val="28"/>
          <w:szCs w:val="28"/>
        </w:rPr>
        <w:t>,</w:t>
      </w:r>
      <w:r w:rsidR="00DE4BE3">
        <w:rPr>
          <w:b/>
          <w:sz w:val="28"/>
          <w:szCs w:val="28"/>
        </w:rPr>
        <w:t>5</w:t>
      </w:r>
      <w:r w:rsidR="00D22F9C" w:rsidRPr="00B63FFD">
        <w:rPr>
          <w:sz w:val="28"/>
          <w:szCs w:val="28"/>
        </w:rPr>
        <w:t xml:space="preserve"> тыс. рублей меньше годовых плановых назначений</w:t>
      </w:r>
      <w:proofErr w:type="gramStart"/>
      <w:r w:rsidR="00D22F9C">
        <w:rPr>
          <w:sz w:val="28"/>
          <w:szCs w:val="28"/>
        </w:rPr>
        <w:t xml:space="preserve"> </w:t>
      </w:r>
      <w:r w:rsidR="00A45B07" w:rsidRPr="005E24AB">
        <w:rPr>
          <w:sz w:val="28"/>
          <w:szCs w:val="28"/>
        </w:rPr>
        <w:t>;</w:t>
      </w:r>
      <w:proofErr w:type="gramEnd"/>
    </w:p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 xml:space="preserve">3) муниципальная программа </w:t>
      </w:r>
      <w:r w:rsidRPr="008F5AD5">
        <w:rPr>
          <w:rFonts w:ascii="Times New Roman" w:hAnsi="Times New Roman"/>
          <w:sz w:val="28"/>
          <w:szCs w:val="28"/>
        </w:rPr>
        <w:t>«</w:t>
      </w:r>
      <w:r w:rsidR="008F5AD5" w:rsidRPr="008F5AD5">
        <w:rPr>
          <w:rFonts w:ascii="Times New Roman" w:hAnsi="Times New Roman"/>
          <w:color w:val="000000"/>
          <w:sz w:val="28"/>
          <w:szCs w:val="28"/>
        </w:rPr>
        <w:t>Содержание автомобильных дорог и инженерных сооружений на них в границах Кайдаковского сельского поселения Вяземского района Смоленской области</w:t>
      </w:r>
      <w:r w:rsidRPr="008F5AD5">
        <w:rPr>
          <w:rFonts w:ascii="Times New Roman" w:hAnsi="Times New Roman"/>
          <w:sz w:val="28"/>
          <w:szCs w:val="28"/>
        </w:rPr>
        <w:t>»</w:t>
      </w:r>
      <w:r w:rsidRPr="005E24AB">
        <w:rPr>
          <w:rFonts w:ascii="Times New Roman" w:hAnsi="Times New Roman"/>
          <w:sz w:val="28"/>
          <w:szCs w:val="28"/>
        </w:rPr>
        <w:t xml:space="preserve">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DE4BE3">
        <w:rPr>
          <w:rFonts w:ascii="Times New Roman" w:hAnsi="Times New Roman"/>
          <w:b/>
          <w:sz w:val="28"/>
          <w:szCs w:val="28"/>
        </w:rPr>
        <w:t>2 066,8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DE4BE3">
        <w:rPr>
          <w:rFonts w:ascii="Times New Roman" w:hAnsi="Times New Roman"/>
          <w:b/>
          <w:sz w:val="28"/>
          <w:szCs w:val="28"/>
        </w:rPr>
        <w:t>2 127,3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831CAE">
        <w:rPr>
          <w:rFonts w:ascii="Times New Roman" w:hAnsi="Times New Roman"/>
          <w:sz w:val="28"/>
          <w:szCs w:val="28"/>
        </w:rPr>
        <w:t xml:space="preserve"> (</w:t>
      </w:r>
      <w:r w:rsidR="00D22F9C">
        <w:rPr>
          <w:rFonts w:ascii="Times New Roman" w:hAnsi="Times New Roman"/>
          <w:b/>
          <w:sz w:val="28"/>
          <w:szCs w:val="28"/>
        </w:rPr>
        <w:t>100</w:t>
      </w:r>
      <w:r w:rsidR="00831CAE">
        <w:rPr>
          <w:rFonts w:ascii="Times New Roman" w:hAnsi="Times New Roman"/>
          <w:b/>
          <w:sz w:val="28"/>
          <w:szCs w:val="28"/>
        </w:rPr>
        <w:t>,</w:t>
      </w:r>
      <w:r w:rsidR="00D22F9C">
        <w:rPr>
          <w:rFonts w:ascii="Times New Roman" w:hAnsi="Times New Roman"/>
          <w:b/>
          <w:sz w:val="28"/>
          <w:szCs w:val="28"/>
        </w:rPr>
        <w:t>0</w:t>
      </w:r>
      <w:r w:rsidR="00831CAE">
        <w:rPr>
          <w:rFonts w:ascii="Times New Roman" w:hAnsi="Times New Roman"/>
          <w:b/>
          <w:sz w:val="28"/>
          <w:szCs w:val="28"/>
        </w:rPr>
        <w:t xml:space="preserve">% </w:t>
      </w:r>
      <w:r w:rsidR="00831CAE">
        <w:rPr>
          <w:rFonts w:ascii="Times New Roman" w:hAnsi="Times New Roman"/>
          <w:sz w:val="28"/>
          <w:szCs w:val="28"/>
        </w:rPr>
        <w:t>плана)</w:t>
      </w:r>
      <w:r w:rsidR="00BF3196" w:rsidRPr="005E24AB">
        <w:rPr>
          <w:rFonts w:ascii="Times New Roman" w:hAnsi="Times New Roman"/>
          <w:sz w:val="28"/>
          <w:szCs w:val="28"/>
        </w:rPr>
        <w:t>;</w:t>
      </w:r>
    </w:p>
    <w:p w:rsidR="00BF3196" w:rsidRDefault="00EB1F9A" w:rsidP="00E87A7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E24AB">
        <w:rPr>
          <w:sz w:val="28"/>
          <w:szCs w:val="28"/>
        </w:rPr>
        <w:t xml:space="preserve">4) муниципальная программа </w:t>
      </w:r>
      <w:r w:rsidRPr="00E87A74">
        <w:rPr>
          <w:sz w:val="28"/>
          <w:szCs w:val="28"/>
        </w:rPr>
        <w:t>«</w:t>
      </w:r>
      <w:r w:rsidR="008F5AD5" w:rsidRPr="008F5AD5">
        <w:rPr>
          <w:rFonts w:eastAsia="Times New Roman"/>
          <w:color w:val="000000"/>
          <w:sz w:val="28"/>
          <w:szCs w:val="28"/>
        </w:rPr>
        <w:t>Обеспечение мероприятий в области жилищно-коммунального хозяйства на территории Кайдаковского сельского поселения Вяземского района Смоленской области</w:t>
      </w:r>
      <w:r w:rsidRPr="00E87A74">
        <w:rPr>
          <w:sz w:val="28"/>
          <w:szCs w:val="28"/>
        </w:rPr>
        <w:t>»</w:t>
      </w:r>
      <w:r w:rsidRPr="005E24AB">
        <w:rPr>
          <w:sz w:val="28"/>
          <w:szCs w:val="28"/>
        </w:rPr>
        <w:t xml:space="preserve"> </w:t>
      </w:r>
      <w:r w:rsidR="00BF3196">
        <w:rPr>
          <w:sz w:val="28"/>
          <w:szCs w:val="28"/>
        </w:rPr>
        <w:t xml:space="preserve">при плановых значениях в сумме </w:t>
      </w:r>
      <w:r w:rsidR="00D22F9C">
        <w:rPr>
          <w:b/>
          <w:sz w:val="28"/>
          <w:szCs w:val="28"/>
        </w:rPr>
        <w:t>1 3</w:t>
      </w:r>
      <w:r w:rsidR="00DE4BE3">
        <w:rPr>
          <w:b/>
          <w:sz w:val="28"/>
          <w:szCs w:val="28"/>
        </w:rPr>
        <w:t>95</w:t>
      </w:r>
      <w:r w:rsidR="007217AF">
        <w:rPr>
          <w:b/>
          <w:sz w:val="28"/>
          <w:szCs w:val="28"/>
        </w:rPr>
        <w:t>,</w:t>
      </w:r>
      <w:r w:rsidR="00DE4BE3">
        <w:rPr>
          <w:b/>
          <w:sz w:val="28"/>
          <w:szCs w:val="28"/>
        </w:rPr>
        <w:t>3</w:t>
      </w:r>
      <w:r w:rsidR="00BF3196">
        <w:rPr>
          <w:sz w:val="28"/>
          <w:szCs w:val="28"/>
        </w:rPr>
        <w:t xml:space="preserve"> тыс. рублей </w:t>
      </w:r>
      <w:r w:rsidR="00BF3196" w:rsidRPr="005E24AB">
        <w:rPr>
          <w:sz w:val="28"/>
          <w:szCs w:val="28"/>
        </w:rPr>
        <w:t xml:space="preserve">исполнение составило </w:t>
      </w:r>
      <w:r w:rsidR="00D22F9C">
        <w:rPr>
          <w:b/>
          <w:sz w:val="28"/>
          <w:szCs w:val="28"/>
        </w:rPr>
        <w:t>1 3</w:t>
      </w:r>
      <w:r w:rsidR="00DE4BE3">
        <w:rPr>
          <w:b/>
          <w:sz w:val="28"/>
          <w:szCs w:val="28"/>
        </w:rPr>
        <w:t>89</w:t>
      </w:r>
      <w:r w:rsidR="007217AF">
        <w:rPr>
          <w:b/>
          <w:sz w:val="28"/>
          <w:szCs w:val="28"/>
        </w:rPr>
        <w:t>,</w:t>
      </w:r>
      <w:r w:rsidR="00DE4BE3">
        <w:rPr>
          <w:b/>
          <w:sz w:val="28"/>
          <w:szCs w:val="28"/>
        </w:rPr>
        <w:t>0</w:t>
      </w:r>
      <w:r w:rsidR="00BF3196">
        <w:rPr>
          <w:b/>
          <w:sz w:val="28"/>
          <w:szCs w:val="28"/>
        </w:rPr>
        <w:t xml:space="preserve"> </w:t>
      </w:r>
      <w:r w:rsidR="00BF3196" w:rsidRPr="005E24AB">
        <w:rPr>
          <w:sz w:val="28"/>
          <w:szCs w:val="28"/>
        </w:rPr>
        <w:t>тыс. рублей</w:t>
      </w:r>
      <w:r w:rsidR="00B10080">
        <w:rPr>
          <w:sz w:val="28"/>
          <w:szCs w:val="28"/>
        </w:rPr>
        <w:t xml:space="preserve"> (</w:t>
      </w:r>
      <w:r w:rsidR="008F5AD5">
        <w:rPr>
          <w:b/>
          <w:sz w:val="28"/>
          <w:szCs w:val="28"/>
        </w:rPr>
        <w:t>9</w:t>
      </w:r>
      <w:r w:rsidR="00DE4BE3">
        <w:rPr>
          <w:b/>
          <w:sz w:val="28"/>
          <w:szCs w:val="28"/>
        </w:rPr>
        <w:t>9</w:t>
      </w:r>
      <w:r w:rsidR="00B10080">
        <w:rPr>
          <w:b/>
          <w:sz w:val="28"/>
          <w:szCs w:val="28"/>
        </w:rPr>
        <w:t>,</w:t>
      </w:r>
      <w:r w:rsidR="008F5AD5">
        <w:rPr>
          <w:b/>
          <w:sz w:val="28"/>
          <w:szCs w:val="28"/>
        </w:rPr>
        <w:t>5</w:t>
      </w:r>
      <w:r w:rsidR="00B10080">
        <w:rPr>
          <w:b/>
          <w:sz w:val="28"/>
          <w:szCs w:val="28"/>
        </w:rPr>
        <w:t xml:space="preserve">% </w:t>
      </w:r>
      <w:r w:rsidR="00B10080">
        <w:rPr>
          <w:sz w:val="28"/>
          <w:szCs w:val="28"/>
        </w:rPr>
        <w:t>плана)</w:t>
      </w:r>
      <w:r w:rsidR="00BF3196" w:rsidRPr="005E24AB">
        <w:rPr>
          <w:sz w:val="28"/>
          <w:szCs w:val="28"/>
        </w:rPr>
        <w:t xml:space="preserve">, что на </w:t>
      </w:r>
      <w:r w:rsidR="00DE4BE3">
        <w:rPr>
          <w:b/>
          <w:sz w:val="28"/>
          <w:szCs w:val="28"/>
        </w:rPr>
        <w:t>6</w:t>
      </w:r>
      <w:r w:rsidR="007217AF">
        <w:rPr>
          <w:b/>
          <w:sz w:val="28"/>
          <w:szCs w:val="28"/>
        </w:rPr>
        <w:t>,</w:t>
      </w:r>
      <w:r w:rsidR="00D22F9C">
        <w:rPr>
          <w:b/>
          <w:sz w:val="28"/>
          <w:szCs w:val="28"/>
        </w:rPr>
        <w:t>3</w:t>
      </w:r>
      <w:r w:rsidR="00BF3196" w:rsidRPr="005E24AB">
        <w:rPr>
          <w:sz w:val="28"/>
          <w:szCs w:val="28"/>
        </w:rPr>
        <w:t xml:space="preserve"> тыс. рублей меньше годовых плановых назначений;</w:t>
      </w:r>
    </w:p>
    <w:p w:rsidR="00EB1F9A" w:rsidRPr="005E24AB" w:rsidRDefault="00EB1F9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E24AB">
        <w:rPr>
          <w:rFonts w:ascii="Times New Roman" w:hAnsi="Times New Roman"/>
          <w:sz w:val="28"/>
          <w:szCs w:val="28"/>
        </w:rPr>
        <w:t>5) муниципальная программа «</w:t>
      </w:r>
      <w:r w:rsidR="00606C3D" w:rsidRPr="00606C3D">
        <w:rPr>
          <w:rFonts w:ascii="Times New Roman" w:hAnsi="Times New Roman"/>
          <w:color w:val="000000"/>
          <w:sz w:val="28"/>
          <w:szCs w:val="28"/>
        </w:rPr>
        <w:t>Обеспечение мероприятий в области благоустройства территории Кайдаковского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DE4BE3">
        <w:rPr>
          <w:rFonts w:ascii="Times New Roman" w:hAnsi="Times New Roman"/>
          <w:b/>
          <w:sz w:val="28"/>
          <w:szCs w:val="28"/>
        </w:rPr>
        <w:t>1 993,6</w:t>
      </w:r>
      <w:r w:rsidR="00BF3196">
        <w:rPr>
          <w:rFonts w:ascii="Times New Roman" w:hAnsi="Times New Roman"/>
          <w:sz w:val="28"/>
          <w:szCs w:val="28"/>
        </w:rPr>
        <w:t xml:space="preserve"> тыс. </w:t>
      </w:r>
      <w:r w:rsidR="00BF3196">
        <w:rPr>
          <w:rFonts w:ascii="Times New Roman" w:hAnsi="Times New Roman"/>
          <w:sz w:val="28"/>
          <w:szCs w:val="28"/>
        </w:rPr>
        <w:lastRenderedPageBreak/>
        <w:t xml:space="preserve">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DE4BE3">
        <w:rPr>
          <w:rFonts w:ascii="Times New Roman" w:hAnsi="Times New Roman"/>
          <w:b/>
          <w:sz w:val="28"/>
          <w:szCs w:val="28"/>
        </w:rPr>
        <w:t>1 615,9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B10080">
        <w:rPr>
          <w:rFonts w:ascii="Times New Roman" w:hAnsi="Times New Roman"/>
          <w:sz w:val="28"/>
          <w:szCs w:val="28"/>
        </w:rPr>
        <w:t xml:space="preserve"> (</w:t>
      </w:r>
      <w:r w:rsidR="00DE4BE3">
        <w:rPr>
          <w:rFonts w:ascii="Times New Roman" w:hAnsi="Times New Roman"/>
          <w:b/>
          <w:sz w:val="28"/>
          <w:szCs w:val="28"/>
        </w:rPr>
        <w:t>81</w:t>
      </w:r>
      <w:r w:rsidR="00B10080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1</w:t>
      </w:r>
      <w:r w:rsidR="00B10080">
        <w:rPr>
          <w:rFonts w:ascii="Times New Roman" w:hAnsi="Times New Roman"/>
          <w:b/>
          <w:sz w:val="28"/>
          <w:szCs w:val="28"/>
        </w:rPr>
        <w:t xml:space="preserve">% </w:t>
      </w:r>
      <w:r w:rsidR="00B10080">
        <w:rPr>
          <w:rFonts w:ascii="Times New Roman" w:hAnsi="Times New Roman"/>
          <w:sz w:val="28"/>
          <w:szCs w:val="28"/>
        </w:rPr>
        <w:t>плана)</w:t>
      </w:r>
      <w:r w:rsidR="00BF3196" w:rsidRPr="005E24AB">
        <w:rPr>
          <w:rFonts w:ascii="Times New Roman" w:hAnsi="Times New Roman"/>
          <w:sz w:val="28"/>
          <w:szCs w:val="28"/>
        </w:rPr>
        <w:t xml:space="preserve">, что на </w:t>
      </w:r>
      <w:r w:rsidR="00DE4BE3">
        <w:rPr>
          <w:rFonts w:ascii="Times New Roman" w:hAnsi="Times New Roman"/>
          <w:b/>
          <w:sz w:val="28"/>
          <w:szCs w:val="28"/>
        </w:rPr>
        <w:t>377</w:t>
      </w:r>
      <w:r w:rsidR="007217AF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8</w:t>
      </w:r>
      <w:r w:rsidR="00BF3196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назначений;</w:t>
      </w:r>
    </w:p>
    <w:p w:rsidR="00BF3196" w:rsidRDefault="00A4135C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1F9A" w:rsidRPr="005E24AB">
        <w:rPr>
          <w:rFonts w:ascii="Times New Roman" w:hAnsi="Times New Roman"/>
          <w:sz w:val="28"/>
          <w:szCs w:val="28"/>
        </w:rPr>
        <w:t xml:space="preserve">) муниципальная программа </w:t>
      </w:r>
      <w:r w:rsidR="00EB1F9A" w:rsidRPr="004D100B">
        <w:rPr>
          <w:rFonts w:ascii="Times New Roman" w:hAnsi="Times New Roman"/>
          <w:sz w:val="28"/>
          <w:szCs w:val="28"/>
        </w:rPr>
        <w:t>«</w:t>
      </w:r>
      <w:r w:rsidR="004D100B" w:rsidRPr="004D100B">
        <w:rPr>
          <w:rFonts w:ascii="Times New Roman" w:hAnsi="Times New Roman"/>
          <w:color w:val="000000"/>
          <w:sz w:val="28"/>
          <w:szCs w:val="28"/>
        </w:rPr>
        <w:t>Проведение капитального ремонта многоквартирных домов на территории Кайдаковского сельского поселения Вяземского района Смоленской области</w:t>
      </w:r>
      <w:r w:rsidR="00EB1F9A" w:rsidRPr="004D100B">
        <w:rPr>
          <w:rFonts w:ascii="Times New Roman" w:hAnsi="Times New Roman"/>
          <w:sz w:val="28"/>
          <w:szCs w:val="28"/>
        </w:rPr>
        <w:t>»</w:t>
      </w:r>
      <w:r w:rsidR="00EB1F9A" w:rsidRPr="005E24AB">
        <w:rPr>
          <w:rFonts w:ascii="Times New Roman" w:hAnsi="Times New Roman"/>
          <w:sz w:val="28"/>
          <w:szCs w:val="28"/>
        </w:rPr>
        <w:t xml:space="preserve"> </w:t>
      </w:r>
      <w:r w:rsidR="00BF3196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364277">
        <w:rPr>
          <w:rFonts w:ascii="Times New Roman" w:hAnsi="Times New Roman"/>
          <w:b/>
          <w:sz w:val="28"/>
          <w:szCs w:val="28"/>
        </w:rPr>
        <w:t>1</w:t>
      </w:r>
      <w:r w:rsidR="00DE4BE3">
        <w:rPr>
          <w:rFonts w:ascii="Times New Roman" w:hAnsi="Times New Roman"/>
          <w:b/>
          <w:sz w:val="28"/>
          <w:szCs w:val="28"/>
        </w:rPr>
        <w:t>57</w:t>
      </w:r>
      <w:r w:rsidR="00364277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0</w:t>
      </w:r>
      <w:r w:rsidR="00BF3196">
        <w:rPr>
          <w:rFonts w:ascii="Times New Roman" w:hAnsi="Times New Roman"/>
          <w:sz w:val="28"/>
          <w:szCs w:val="28"/>
        </w:rPr>
        <w:t xml:space="preserve"> тыс. рублей </w:t>
      </w:r>
      <w:r w:rsidR="00BF3196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364277">
        <w:rPr>
          <w:rFonts w:ascii="Times New Roman" w:hAnsi="Times New Roman"/>
          <w:b/>
          <w:sz w:val="28"/>
          <w:szCs w:val="28"/>
        </w:rPr>
        <w:t>1</w:t>
      </w:r>
      <w:r w:rsidR="00DE4BE3">
        <w:rPr>
          <w:rFonts w:ascii="Times New Roman" w:hAnsi="Times New Roman"/>
          <w:b/>
          <w:sz w:val="28"/>
          <w:szCs w:val="28"/>
        </w:rPr>
        <w:t>42</w:t>
      </w:r>
      <w:r w:rsidR="00364277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7</w:t>
      </w:r>
      <w:r w:rsidR="00BF3196">
        <w:rPr>
          <w:rFonts w:ascii="Times New Roman" w:hAnsi="Times New Roman"/>
          <w:b/>
          <w:sz w:val="28"/>
          <w:szCs w:val="28"/>
        </w:rPr>
        <w:t xml:space="preserve"> </w:t>
      </w:r>
      <w:r w:rsidR="00BF3196" w:rsidRPr="005E24AB">
        <w:rPr>
          <w:rFonts w:ascii="Times New Roman" w:hAnsi="Times New Roman"/>
          <w:sz w:val="28"/>
          <w:szCs w:val="28"/>
        </w:rPr>
        <w:t>тыс. рублей</w:t>
      </w:r>
      <w:r w:rsidR="00D26BDC">
        <w:rPr>
          <w:rFonts w:ascii="Times New Roman" w:hAnsi="Times New Roman"/>
          <w:sz w:val="28"/>
          <w:szCs w:val="28"/>
        </w:rPr>
        <w:t xml:space="preserve"> (</w:t>
      </w:r>
      <w:r w:rsidR="00DE4BE3">
        <w:rPr>
          <w:rFonts w:ascii="Times New Roman" w:hAnsi="Times New Roman"/>
          <w:b/>
          <w:sz w:val="28"/>
          <w:szCs w:val="28"/>
        </w:rPr>
        <w:t>9</w:t>
      </w:r>
      <w:r w:rsidR="00380097">
        <w:rPr>
          <w:rFonts w:ascii="Times New Roman" w:hAnsi="Times New Roman"/>
          <w:b/>
          <w:sz w:val="28"/>
          <w:szCs w:val="28"/>
        </w:rPr>
        <w:t>0</w:t>
      </w:r>
      <w:r w:rsidR="00D26BDC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9</w:t>
      </w:r>
      <w:r w:rsidR="00D26BDC">
        <w:rPr>
          <w:rFonts w:ascii="Times New Roman" w:hAnsi="Times New Roman"/>
          <w:b/>
          <w:sz w:val="28"/>
          <w:szCs w:val="28"/>
        </w:rPr>
        <w:t>%</w:t>
      </w:r>
      <w:r w:rsidR="00D26BDC">
        <w:rPr>
          <w:rFonts w:ascii="Times New Roman" w:hAnsi="Times New Roman"/>
          <w:sz w:val="28"/>
          <w:szCs w:val="28"/>
        </w:rPr>
        <w:t xml:space="preserve"> плана)</w:t>
      </w:r>
      <w:r w:rsidR="00DE4BE3">
        <w:rPr>
          <w:rFonts w:ascii="Times New Roman" w:hAnsi="Times New Roman"/>
          <w:sz w:val="28"/>
          <w:szCs w:val="28"/>
        </w:rPr>
        <w:t xml:space="preserve">, что </w:t>
      </w:r>
      <w:r w:rsidR="00DE4BE3" w:rsidRPr="005E24AB">
        <w:rPr>
          <w:rFonts w:ascii="Times New Roman" w:hAnsi="Times New Roman"/>
          <w:sz w:val="28"/>
          <w:szCs w:val="28"/>
        </w:rPr>
        <w:t xml:space="preserve">на </w:t>
      </w:r>
      <w:r w:rsidR="00DE4BE3">
        <w:rPr>
          <w:rFonts w:ascii="Times New Roman" w:hAnsi="Times New Roman"/>
          <w:b/>
          <w:sz w:val="28"/>
          <w:szCs w:val="28"/>
        </w:rPr>
        <w:t>14,3</w:t>
      </w:r>
      <w:r w:rsidR="00DE4BE3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</w:t>
      </w:r>
      <w:r w:rsidR="00BF3196" w:rsidRPr="005E24AB">
        <w:rPr>
          <w:rFonts w:ascii="Times New Roman" w:hAnsi="Times New Roman"/>
          <w:sz w:val="28"/>
          <w:szCs w:val="28"/>
        </w:rPr>
        <w:t>;</w:t>
      </w:r>
    </w:p>
    <w:p w:rsidR="00380097" w:rsidRDefault="00EE3B6F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058FA">
        <w:rPr>
          <w:rFonts w:ascii="Times New Roman" w:hAnsi="Times New Roman"/>
          <w:sz w:val="28"/>
          <w:szCs w:val="28"/>
        </w:rPr>
        <w:t>7) муниципальн</w:t>
      </w:r>
      <w:r w:rsidR="004058FA">
        <w:rPr>
          <w:rFonts w:ascii="Times New Roman" w:hAnsi="Times New Roman"/>
          <w:sz w:val="28"/>
          <w:szCs w:val="28"/>
        </w:rPr>
        <w:t xml:space="preserve">ая программа </w:t>
      </w:r>
      <w:r w:rsidR="004058FA" w:rsidRPr="00C94F71">
        <w:rPr>
          <w:rFonts w:ascii="Times New Roman" w:hAnsi="Times New Roman"/>
          <w:sz w:val="28"/>
          <w:szCs w:val="28"/>
        </w:rPr>
        <w:t>«</w:t>
      </w:r>
      <w:r w:rsidR="00C94F71" w:rsidRPr="00C94F71">
        <w:rPr>
          <w:rFonts w:ascii="Times New Roman" w:hAnsi="Times New Roman"/>
          <w:color w:val="000000"/>
          <w:sz w:val="28"/>
          <w:szCs w:val="28"/>
        </w:rPr>
        <w:t>Обеспечение содержания, обслуживания и распоряжения объектами муниципальной собственности Кайдаковского сельского поселения Вяземского района Смоленской области</w:t>
      </w:r>
      <w:r w:rsidR="004058FA" w:rsidRPr="00C94F71">
        <w:rPr>
          <w:rFonts w:ascii="Times New Roman" w:hAnsi="Times New Roman"/>
          <w:sz w:val="28"/>
          <w:szCs w:val="28"/>
        </w:rPr>
        <w:t>»</w:t>
      </w:r>
      <w:r w:rsidR="004058FA">
        <w:rPr>
          <w:rFonts w:ascii="Times New Roman" w:hAnsi="Times New Roman"/>
          <w:sz w:val="28"/>
          <w:szCs w:val="28"/>
        </w:rPr>
        <w:t xml:space="preserve"> при плановых значениях в сумме </w:t>
      </w:r>
      <w:r w:rsidR="00DE4BE3">
        <w:rPr>
          <w:rFonts w:ascii="Times New Roman" w:hAnsi="Times New Roman"/>
          <w:b/>
          <w:sz w:val="28"/>
          <w:szCs w:val="28"/>
        </w:rPr>
        <w:t>522</w:t>
      </w:r>
      <w:r w:rsidR="004058FA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2</w:t>
      </w:r>
      <w:r w:rsidR="004058FA">
        <w:rPr>
          <w:rFonts w:ascii="Times New Roman" w:hAnsi="Times New Roman"/>
          <w:sz w:val="28"/>
          <w:szCs w:val="28"/>
        </w:rPr>
        <w:t xml:space="preserve"> тыс. рублей</w:t>
      </w:r>
      <w:r w:rsidR="00C94F71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DE4BE3">
        <w:rPr>
          <w:rFonts w:ascii="Times New Roman" w:hAnsi="Times New Roman"/>
          <w:b/>
          <w:sz w:val="28"/>
          <w:szCs w:val="28"/>
        </w:rPr>
        <w:t>489</w:t>
      </w:r>
      <w:r w:rsidR="00C94F71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2</w:t>
      </w:r>
      <w:r w:rsidR="00C94F71">
        <w:rPr>
          <w:rFonts w:ascii="Times New Roman" w:hAnsi="Times New Roman"/>
          <w:b/>
          <w:sz w:val="28"/>
          <w:szCs w:val="28"/>
        </w:rPr>
        <w:t xml:space="preserve"> </w:t>
      </w:r>
      <w:r w:rsidR="00C94F71">
        <w:rPr>
          <w:rFonts w:ascii="Times New Roman" w:hAnsi="Times New Roman"/>
          <w:sz w:val="28"/>
          <w:szCs w:val="28"/>
        </w:rPr>
        <w:t>тыс. рублей</w:t>
      </w:r>
      <w:r w:rsidR="00380097">
        <w:rPr>
          <w:rFonts w:ascii="Times New Roman" w:hAnsi="Times New Roman"/>
          <w:sz w:val="28"/>
          <w:szCs w:val="28"/>
        </w:rPr>
        <w:t xml:space="preserve"> (</w:t>
      </w:r>
      <w:r w:rsidR="00DE4BE3">
        <w:rPr>
          <w:rFonts w:ascii="Times New Roman" w:hAnsi="Times New Roman"/>
          <w:b/>
          <w:sz w:val="28"/>
          <w:szCs w:val="28"/>
        </w:rPr>
        <w:t>93</w:t>
      </w:r>
      <w:r w:rsidR="00236F93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7</w:t>
      </w:r>
      <w:r w:rsidR="00380097">
        <w:rPr>
          <w:rFonts w:ascii="Times New Roman" w:hAnsi="Times New Roman"/>
          <w:b/>
          <w:sz w:val="28"/>
          <w:szCs w:val="28"/>
        </w:rPr>
        <w:t xml:space="preserve">% </w:t>
      </w:r>
      <w:r w:rsidR="00380097">
        <w:rPr>
          <w:rFonts w:ascii="Times New Roman" w:hAnsi="Times New Roman"/>
          <w:sz w:val="28"/>
          <w:szCs w:val="28"/>
        </w:rPr>
        <w:t>плана)</w:t>
      </w:r>
      <w:r w:rsidR="00DE4BE3">
        <w:rPr>
          <w:rFonts w:ascii="Times New Roman" w:hAnsi="Times New Roman"/>
          <w:sz w:val="28"/>
          <w:szCs w:val="28"/>
        </w:rPr>
        <w:t xml:space="preserve">, что </w:t>
      </w:r>
      <w:r w:rsidR="00DE4BE3" w:rsidRPr="005E24AB">
        <w:rPr>
          <w:rFonts w:ascii="Times New Roman" w:hAnsi="Times New Roman"/>
          <w:sz w:val="28"/>
          <w:szCs w:val="28"/>
        </w:rPr>
        <w:t xml:space="preserve">на </w:t>
      </w:r>
      <w:r w:rsidR="00DE4BE3">
        <w:rPr>
          <w:rFonts w:ascii="Times New Roman" w:hAnsi="Times New Roman"/>
          <w:b/>
          <w:sz w:val="28"/>
          <w:szCs w:val="28"/>
        </w:rPr>
        <w:t>33,0</w:t>
      </w:r>
      <w:r w:rsidR="00DE4BE3" w:rsidRPr="005E24AB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</w:t>
      </w:r>
      <w:r w:rsidR="00380097" w:rsidRPr="005E24AB">
        <w:rPr>
          <w:rFonts w:ascii="Times New Roman" w:hAnsi="Times New Roman"/>
          <w:sz w:val="28"/>
          <w:szCs w:val="28"/>
        </w:rPr>
        <w:t>;</w:t>
      </w:r>
    </w:p>
    <w:p w:rsidR="004058FA" w:rsidRDefault="004058FA" w:rsidP="005949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058F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ая программа </w:t>
      </w:r>
      <w:r w:rsidRPr="00920485">
        <w:rPr>
          <w:rFonts w:ascii="Times New Roman" w:hAnsi="Times New Roman"/>
          <w:sz w:val="28"/>
          <w:szCs w:val="28"/>
        </w:rPr>
        <w:t>«</w:t>
      </w:r>
      <w:r w:rsidR="00236F93">
        <w:rPr>
          <w:rFonts w:ascii="Times New Roman" w:hAnsi="Times New Roman"/>
          <w:color w:val="000000"/>
          <w:sz w:val="28"/>
          <w:szCs w:val="28"/>
        </w:rPr>
        <w:t xml:space="preserve">Профилактика терроризма и экстремизма на территории </w:t>
      </w:r>
      <w:r w:rsidR="00920485" w:rsidRPr="009204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0485" w:rsidRPr="00920485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920485" w:rsidRPr="0092048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 w:rsidRPr="009204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плановых значениях в сумме </w:t>
      </w:r>
      <w:r w:rsidR="00DE4BE3">
        <w:rPr>
          <w:rFonts w:ascii="Times New Roman" w:hAnsi="Times New Roman"/>
          <w:b/>
          <w:sz w:val="28"/>
          <w:szCs w:val="28"/>
        </w:rPr>
        <w:t>2</w:t>
      </w:r>
      <w:r w:rsidR="00236F93">
        <w:rPr>
          <w:rFonts w:ascii="Times New Roman" w:hAnsi="Times New Roman"/>
          <w:b/>
          <w:sz w:val="28"/>
          <w:szCs w:val="28"/>
        </w:rPr>
        <w:t>,</w:t>
      </w:r>
      <w:r w:rsidR="00DE4BE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20485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DB6E61">
        <w:rPr>
          <w:rFonts w:ascii="Times New Roman" w:hAnsi="Times New Roman"/>
          <w:b/>
          <w:sz w:val="28"/>
          <w:szCs w:val="28"/>
        </w:rPr>
        <w:t>2</w:t>
      </w:r>
      <w:r w:rsidR="00236F93">
        <w:rPr>
          <w:rFonts w:ascii="Times New Roman" w:hAnsi="Times New Roman"/>
          <w:b/>
          <w:sz w:val="28"/>
          <w:szCs w:val="28"/>
        </w:rPr>
        <w:t>,</w:t>
      </w:r>
      <w:r w:rsidR="00DB6E61">
        <w:rPr>
          <w:rFonts w:ascii="Times New Roman" w:hAnsi="Times New Roman"/>
          <w:b/>
          <w:sz w:val="28"/>
          <w:szCs w:val="28"/>
        </w:rPr>
        <w:t>0</w:t>
      </w:r>
      <w:r w:rsidR="00920485">
        <w:rPr>
          <w:rFonts w:ascii="Times New Roman" w:hAnsi="Times New Roman"/>
          <w:b/>
          <w:sz w:val="28"/>
          <w:szCs w:val="28"/>
        </w:rPr>
        <w:t xml:space="preserve"> </w:t>
      </w:r>
      <w:r w:rsidR="00920485">
        <w:rPr>
          <w:rFonts w:ascii="Times New Roman" w:hAnsi="Times New Roman"/>
          <w:sz w:val="28"/>
          <w:szCs w:val="28"/>
        </w:rPr>
        <w:t xml:space="preserve">тыс. рублей </w:t>
      </w:r>
      <w:r w:rsidR="00380097">
        <w:rPr>
          <w:rFonts w:ascii="Times New Roman" w:hAnsi="Times New Roman"/>
          <w:sz w:val="28"/>
          <w:szCs w:val="28"/>
        </w:rPr>
        <w:t>(</w:t>
      </w:r>
      <w:r w:rsidR="00380097">
        <w:rPr>
          <w:rFonts w:ascii="Times New Roman" w:hAnsi="Times New Roman"/>
          <w:b/>
          <w:sz w:val="28"/>
          <w:szCs w:val="28"/>
        </w:rPr>
        <w:t>100,0</w:t>
      </w:r>
      <w:r w:rsidR="00380097">
        <w:rPr>
          <w:rFonts w:ascii="Times New Roman" w:hAnsi="Times New Roman"/>
          <w:sz w:val="28"/>
          <w:szCs w:val="28"/>
        </w:rPr>
        <w:t>%</w:t>
      </w:r>
      <w:r w:rsidR="00920485">
        <w:rPr>
          <w:rFonts w:ascii="Times New Roman" w:hAnsi="Times New Roman"/>
          <w:sz w:val="28"/>
          <w:szCs w:val="28"/>
        </w:rPr>
        <w:t xml:space="preserve"> плана</w:t>
      </w:r>
      <w:r w:rsidR="00380097">
        <w:rPr>
          <w:rFonts w:ascii="Times New Roman" w:hAnsi="Times New Roman"/>
          <w:sz w:val="28"/>
          <w:szCs w:val="28"/>
        </w:rPr>
        <w:t>)</w:t>
      </w:r>
      <w:r w:rsidR="00920485">
        <w:rPr>
          <w:rFonts w:ascii="Times New Roman" w:hAnsi="Times New Roman"/>
          <w:sz w:val="28"/>
          <w:szCs w:val="28"/>
        </w:rPr>
        <w:t>;</w:t>
      </w:r>
    </w:p>
    <w:p w:rsidR="007B159C" w:rsidRDefault="007B159C" w:rsidP="007B15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3397B">
        <w:rPr>
          <w:rFonts w:ascii="Times New Roman" w:hAnsi="Times New Roman"/>
          <w:sz w:val="28"/>
          <w:szCs w:val="28"/>
        </w:rPr>
        <w:t>Из вышеизложенного следует:</w:t>
      </w:r>
    </w:p>
    <w:p w:rsidR="00025752" w:rsidRDefault="007B159C" w:rsidP="007B15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6E61">
        <w:rPr>
          <w:rFonts w:ascii="Times New Roman" w:hAnsi="Times New Roman"/>
          <w:sz w:val="28"/>
          <w:szCs w:val="28"/>
        </w:rPr>
        <w:t>две</w:t>
      </w:r>
      <w:r w:rsidR="00033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03397B">
        <w:rPr>
          <w:rFonts w:ascii="Times New Roman" w:hAnsi="Times New Roman"/>
          <w:sz w:val="28"/>
          <w:szCs w:val="28"/>
        </w:rPr>
        <w:t>ы</w:t>
      </w:r>
      <w:r w:rsidR="00DB6E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03397B">
        <w:rPr>
          <w:rFonts w:ascii="Times New Roman" w:hAnsi="Times New Roman"/>
          <w:sz w:val="28"/>
          <w:szCs w:val="28"/>
        </w:rPr>
        <w:t xml:space="preserve">ы </w:t>
      </w:r>
      <w:r w:rsidR="00236F93">
        <w:rPr>
          <w:rFonts w:ascii="Times New Roman" w:hAnsi="Times New Roman"/>
          <w:sz w:val="28"/>
          <w:szCs w:val="28"/>
        </w:rPr>
        <w:t>(</w:t>
      </w:r>
      <w:r w:rsidR="00236F93" w:rsidRPr="008F5AD5">
        <w:rPr>
          <w:rFonts w:ascii="Times New Roman" w:hAnsi="Times New Roman"/>
          <w:sz w:val="28"/>
          <w:szCs w:val="28"/>
        </w:rPr>
        <w:t>«</w:t>
      </w:r>
      <w:r w:rsidR="00236F93" w:rsidRPr="008F5AD5">
        <w:rPr>
          <w:rFonts w:ascii="Times New Roman" w:hAnsi="Times New Roman"/>
          <w:color w:val="000000"/>
          <w:sz w:val="28"/>
          <w:szCs w:val="28"/>
        </w:rPr>
        <w:t xml:space="preserve">Содержание автомобильных дорог и инженерных сооружений на них в границах </w:t>
      </w:r>
      <w:proofErr w:type="spellStart"/>
      <w:r w:rsidR="00236F93" w:rsidRPr="008F5AD5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236F93" w:rsidRPr="008F5A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 w:rsidR="00236F93" w:rsidRPr="008F5AD5">
        <w:rPr>
          <w:rFonts w:ascii="Times New Roman" w:hAnsi="Times New Roman"/>
          <w:sz w:val="28"/>
          <w:szCs w:val="28"/>
        </w:rPr>
        <w:t>»</w:t>
      </w:r>
      <w:r w:rsidR="00236F93">
        <w:rPr>
          <w:rFonts w:ascii="Times New Roman" w:hAnsi="Times New Roman"/>
          <w:sz w:val="28"/>
          <w:szCs w:val="28"/>
        </w:rPr>
        <w:t>,</w:t>
      </w:r>
      <w:r w:rsidR="00DB6E61">
        <w:rPr>
          <w:rFonts w:ascii="Times New Roman" w:hAnsi="Times New Roman"/>
          <w:sz w:val="28"/>
          <w:szCs w:val="28"/>
        </w:rPr>
        <w:t xml:space="preserve"> </w:t>
      </w:r>
      <w:r w:rsidR="006D04B5" w:rsidRPr="00920485">
        <w:rPr>
          <w:rFonts w:ascii="Times New Roman" w:hAnsi="Times New Roman"/>
          <w:sz w:val="28"/>
          <w:szCs w:val="28"/>
        </w:rPr>
        <w:t>«</w:t>
      </w:r>
      <w:r w:rsidR="00236F93">
        <w:rPr>
          <w:rFonts w:ascii="Times New Roman" w:hAnsi="Times New Roman"/>
          <w:color w:val="000000"/>
          <w:sz w:val="28"/>
          <w:szCs w:val="28"/>
        </w:rPr>
        <w:t>Профилактика терроризма и экстремизма на территории</w:t>
      </w:r>
      <w:r w:rsidR="006D04B5" w:rsidRPr="009204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04B5" w:rsidRPr="00920485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6D04B5" w:rsidRPr="0092048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proofErr w:type="gramStart"/>
      <w:r w:rsidR="006D04B5" w:rsidRPr="00920485">
        <w:rPr>
          <w:rFonts w:ascii="Times New Roman" w:hAnsi="Times New Roman"/>
          <w:sz w:val="28"/>
          <w:szCs w:val="28"/>
        </w:rPr>
        <w:t>»</w:t>
      </w:r>
      <w:r w:rsidR="006D04B5">
        <w:rPr>
          <w:rFonts w:ascii="Times New Roman" w:hAnsi="Times New Roman"/>
          <w:sz w:val="28"/>
          <w:szCs w:val="28"/>
        </w:rPr>
        <w:t>,</w:t>
      </w:r>
      <w:r w:rsidR="0003397B">
        <w:rPr>
          <w:rFonts w:ascii="Times New Roman" w:hAnsi="Times New Roman"/>
          <w:sz w:val="28"/>
          <w:szCs w:val="28"/>
        </w:rPr>
        <w:t>)</w:t>
      </w:r>
      <w:r w:rsidR="0003397B" w:rsidRPr="004058FA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7B159C">
        <w:rPr>
          <w:rFonts w:ascii="Times New Roman" w:hAnsi="Times New Roman"/>
          <w:sz w:val="28"/>
          <w:szCs w:val="28"/>
        </w:rPr>
        <w:t>сполнен</w:t>
      </w:r>
      <w:r w:rsidR="000339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25752" w:rsidRPr="00025752">
        <w:rPr>
          <w:rFonts w:ascii="Times New Roman" w:hAnsi="Times New Roman"/>
          <w:b/>
          <w:sz w:val="28"/>
          <w:szCs w:val="28"/>
        </w:rPr>
        <w:t>100%</w:t>
      </w:r>
      <w:r w:rsidR="00025752">
        <w:rPr>
          <w:rFonts w:ascii="Times New Roman" w:hAnsi="Times New Roman"/>
          <w:sz w:val="28"/>
          <w:szCs w:val="28"/>
        </w:rPr>
        <w:t>;</w:t>
      </w:r>
    </w:p>
    <w:p w:rsidR="007B159C" w:rsidRDefault="00025752" w:rsidP="007B159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 </w:t>
      </w:r>
      <w:r w:rsidR="00DB6E61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159C" w:rsidRPr="007B159C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</w:t>
      </w:r>
      <w:r w:rsidR="007B159C" w:rsidRPr="007B159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="0003397B">
        <w:rPr>
          <w:rFonts w:ascii="Times New Roman" w:hAnsi="Times New Roman"/>
          <w:sz w:val="28"/>
          <w:szCs w:val="28"/>
        </w:rPr>
        <w:t xml:space="preserve"> (</w:t>
      </w:r>
      <w:r w:rsidR="006D04B5" w:rsidRPr="00B63FFD">
        <w:rPr>
          <w:rFonts w:ascii="Times New Roman" w:hAnsi="Times New Roman"/>
          <w:sz w:val="28"/>
          <w:szCs w:val="28"/>
        </w:rPr>
        <w:t>«</w:t>
      </w:r>
      <w:r w:rsidR="006D04B5" w:rsidRPr="00B63FFD">
        <w:rPr>
          <w:rFonts w:ascii="Times New Roman" w:hAnsi="Times New Roman"/>
          <w:color w:val="000000"/>
          <w:sz w:val="28"/>
          <w:szCs w:val="28"/>
        </w:rPr>
        <w:t>Обеспечение реализации полномочий органов местного самоуправления Кайдаковского сельского поселения Вяземского района Смоленской области</w:t>
      </w:r>
      <w:r w:rsidR="006D04B5" w:rsidRPr="00B63FFD">
        <w:rPr>
          <w:rFonts w:ascii="Times New Roman" w:hAnsi="Times New Roman"/>
          <w:sz w:val="28"/>
          <w:szCs w:val="28"/>
        </w:rPr>
        <w:t>»</w:t>
      </w:r>
      <w:r w:rsidR="006D04B5">
        <w:rPr>
          <w:rFonts w:ascii="Times New Roman" w:hAnsi="Times New Roman"/>
          <w:sz w:val="28"/>
          <w:szCs w:val="28"/>
        </w:rPr>
        <w:t>,</w:t>
      </w:r>
      <w:r w:rsidR="00236F93">
        <w:rPr>
          <w:rFonts w:ascii="Times New Roman" w:hAnsi="Times New Roman"/>
          <w:sz w:val="28"/>
          <w:szCs w:val="28"/>
        </w:rPr>
        <w:t xml:space="preserve"> </w:t>
      </w:r>
      <w:r w:rsidR="00236F93" w:rsidRPr="00236F93">
        <w:rPr>
          <w:rFonts w:ascii="Times New Roman" w:hAnsi="Times New Roman"/>
          <w:sz w:val="28"/>
          <w:szCs w:val="28"/>
        </w:rPr>
        <w:t>«</w:t>
      </w:r>
      <w:r w:rsidR="00236F93" w:rsidRPr="00236F93"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</w:t>
      </w:r>
      <w:proofErr w:type="spellStart"/>
      <w:r w:rsidR="00236F93" w:rsidRPr="00236F93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236F93" w:rsidRPr="00236F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 от чрезвычайных ситуаций, обеспечение пожарной безопасности</w:t>
      </w:r>
      <w:r w:rsidR="00236F93" w:rsidRPr="00236F93">
        <w:rPr>
          <w:rFonts w:ascii="Times New Roman" w:hAnsi="Times New Roman"/>
          <w:sz w:val="28"/>
          <w:szCs w:val="28"/>
        </w:rPr>
        <w:t>»</w:t>
      </w:r>
      <w:r w:rsidR="00B24098">
        <w:rPr>
          <w:rFonts w:ascii="Times New Roman" w:hAnsi="Times New Roman"/>
          <w:sz w:val="28"/>
          <w:szCs w:val="28"/>
        </w:rPr>
        <w:t xml:space="preserve">, </w:t>
      </w:r>
      <w:r w:rsidR="00B24098" w:rsidRPr="00B24098">
        <w:rPr>
          <w:rFonts w:ascii="Times New Roman" w:hAnsi="Times New Roman"/>
          <w:sz w:val="28"/>
          <w:szCs w:val="28"/>
        </w:rPr>
        <w:t>«</w:t>
      </w:r>
      <w:r w:rsidR="00B24098" w:rsidRPr="00B24098">
        <w:rPr>
          <w:rFonts w:ascii="Times New Roman" w:hAnsi="Times New Roman"/>
          <w:color w:val="000000"/>
          <w:sz w:val="28"/>
          <w:szCs w:val="28"/>
        </w:rPr>
        <w:t>Обеспечение мероприятий в области жилищно-коммунального хозяйства на территории Кайдаковского сельского поселения Вяземского района Смоленской области</w:t>
      </w:r>
      <w:r w:rsidR="00B24098" w:rsidRPr="00B24098">
        <w:rPr>
          <w:rFonts w:ascii="Times New Roman" w:hAnsi="Times New Roman"/>
          <w:sz w:val="28"/>
          <w:szCs w:val="28"/>
        </w:rPr>
        <w:t>»</w:t>
      </w:r>
      <w:r w:rsidR="00B24098">
        <w:rPr>
          <w:rFonts w:ascii="Times New Roman" w:hAnsi="Times New Roman"/>
          <w:sz w:val="28"/>
          <w:szCs w:val="28"/>
        </w:rPr>
        <w:t xml:space="preserve">, </w:t>
      </w:r>
      <w:r w:rsidR="00B24098" w:rsidRPr="005E24AB">
        <w:rPr>
          <w:rFonts w:ascii="Times New Roman" w:hAnsi="Times New Roman"/>
          <w:sz w:val="28"/>
          <w:szCs w:val="28"/>
        </w:rPr>
        <w:t>«</w:t>
      </w:r>
      <w:r w:rsidR="00B24098" w:rsidRPr="00606C3D">
        <w:rPr>
          <w:rFonts w:ascii="Times New Roman" w:hAnsi="Times New Roman"/>
          <w:color w:val="000000"/>
          <w:sz w:val="28"/>
          <w:szCs w:val="28"/>
        </w:rPr>
        <w:t>Обеспечение мероприятий в области благоустройства территории Кайдаковского сельского поселения Вяземского района</w:t>
      </w:r>
      <w:proofErr w:type="gramEnd"/>
      <w:r w:rsidR="00B24098" w:rsidRPr="00606C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24098" w:rsidRPr="00606C3D"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 w:rsidR="00B24098" w:rsidRPr="005E24AB">
        <w:rPr>
          <w:rFonts w:ascii="Times New Roman" w:hAnsi="Times New Roman"/>
          <w:sz w:val="28"/>
          <w:szCs w:val="28"/>
        </w:rPr>
        <w:t>»</w:t>
      </w:r>
      <w:r w:rsidR="00DB6E61">
        <w:rPr>
          <w:rFonts w:ascii="Times New Roman" w:hAnsi="Times New Roman"/>
          <w:sz w:val="28"/>
          <w:szCs w:val="28"/>
        </w:rPr>
        <w:t xml:space="preserve">, </w:t>
      </w:r>
      <w:r w:rsidR="00DB6E61" w:rsidRPr="00DB6E61">
        <w:rPr>
          <w:rFonts w:ascii="Times New Roman" w:hAnsi="Times New Roman"/>
          <w:sz w:val="28"/>
          <w:szCs w:val="28"/>
        </w:rPr>
        <w:t>«</w:t>
      </w:r>
      <w:r w:rsidR="00DB6E61" w:rsidRPr="00DB6E61"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многоквартирных домов на территории </w:t>
      </w:r>
      <w:proofErr w:type="spellStart"/>
      <w:r w:rsidR="00DB6E61" w:rsidRPr="00DB6E61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DB6E61" w:rsidRPr="00DB6E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 w:rsidR="00DB6E61" w:rsidRPr="00DB6E61">
        <w:rPr>
          <w:rFonts w:ascii="Times New Roman" w:hAnsi="Times New Roman"/>
          <w:sz w:val="28"/>
          <w:szCs w:val="28"/>
        </w:rPr>
        <w:t>», «</w:t>
      </w:r>
      <w:r w:rsidR="00DB6E61" w:rsidRPr="00DB6E61">
        <w:rPr>
          <w:rFonts w:ascii="Times New Roman" w:hAnsi="Times New Roman"/>
          <w:color w:val="000000"/>
          <w:sz w:val="28"/>
          <w:szCs w:val="28"/>
        </w:rPr>
        <w:t xml:space="preserve">Обеспечение содержания, обслуживания и распоряжения объектами муниципальной собственности </w:t>
      </w:r>
      <w:proofErr w:type="spellStart"/>
      <w:r w:rsidR="00DB6E61" w:rsidRPr="00DB6E61">
        <w:rPr>
          <w:rFonts w:ascii="Times New Roman" w:hAnsi="Times New Roman"/>
          <w:color w:val="000000"/>
          <w:sz w:val="28"/>
          <w:szCs w:val="28"/>
        </w:rPr>
        <w:t>Кайдаковского</w:t>
      </w:r>
      <w:proofErr w:type="spellEnd"/>
      <w:r w:rsidR="00DB6E61" w:rsidRPr="00DB6E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 w:rsidR="00DB6E61" w:rsidRPr="00DB6E61">
        <w:rPr>
          <w:rFonts w:ascii="Times New Roman" w:hAnsi="Times New Roman"/>
          <w:sz w:val="28"/>
          <w:szCs w:val="28"/>
        </w:rPr>
        <w:t>»,</w:t>
      </w:r>
      <w:r w:rsidR="009518B3">
        <w:rPr>
          <w:rFonts w:ascii="Times New Roman" w:hAnsi="Times New Roman"/>
          <w:sz w:val="28"/>
          <w:szCs w:val="28"/>
        </w:rPr>
        <w:t xml:space="preserve">) </w:t>
      </w:r>
      <w:r w:rsidR="001B27F5">
        <w:rPr>
          <w:rFonts w:ascii="Times New Roman" w:hAnsi="Times New Roman"/>
          <w:sz w:val="28"/>
          <w:szCs w:val="28"/>
        </w:rPr>
        <w:t>исполнение составила</w:t>
      </w:r>
      <w:r w:rsidR="009518B3">
        <w:rPr>
          <w:rFonts w:ascii="Times New Roman" w:hAnsi="Times New Roman"/>
          <w:sz w:val="28"/>
          <w:szCs w:val="28"/>
        </w:rPr>
        <w:t xml:space="preserve"> от </w:t>
      </w:r>
      <w:r w:rsidR="00DB6E61">
        <w:rPr>
          <w:rFonts w:ascii="Times New Roman" w:hAnsi="Times New Roman"/>
          <w:b/>
          <w:sz w:val="28"/>
          <w:szCs w:val="28"/>
        </w:rPr>
        <w:t>80</w:t>
      </w:r>
      <w:r w:rsidR="009518B3">
        <w:rPr>
          <w:rFonts w:ascii="Times New Roman" w:hAnsi="Times New Roman"/>
          <w:b/>
          <w:sz w:val="28"/>
          <w:szCs w:val="28"/>
        </w:rPr>
        <w:t>,</w:t>
      </w:r>
      <w:r w:rsidR="00DB6E61">
        <w:rPr>
          <w:rFonts w:ascii="Times New Roman" w:hAnsi="Times New Roman"/>
          <w:b/>
          <w:sz w:val="28"/>
          <w:szCs w:val="28"/>
        </w:rPr>
        <w:t>7</w:t>
      </w:r>
      <w:r w:rsidR="009518B3">
        <w:rPr>
          <w:rFonts w:ascii="Times New Roman" w:hAnsi="Times New Roman"/>
          <w:b/>
          <w:sz w:val="28"/>
          <w:szCs w:val="28"/>
        </w:rPr>
        <w:t xml:space="preserve">% </w:t>
      </w:r>
      <w:r w:rsidR="009518B3">
        <w:rPr>
          <w:rFonts w:ascii="Times New Roman" w:hAnsi="Times New Roman"/>
          <w:sz w:val="28"/>
          <w:szCs w:val="28"/>
        </w:rPr>
        <w:t xml:space="preserve">до </w:t>
      </w:r>
      <w:r w:rsidR="00C9022D">
        <w:rPr>
          <w:rFonts w:ascii="Times New Roman" w:hAnsi="Times New Roman"/>
          <w:b/>
          <w:sz w:val="28"/>
          <w:szCs w:val="28"/>
        </w:rPr>
        <w:t>9</w:t>
      </w:r>
      <w:r w:rsidR="0003397B">
        <w:rPr>
          <w:rFonts w:ascii="Times New Roman" w:hAnsi="Times New Roman"/>
          <w:b/>
          <w:sz w:val="28"/>
          <w:szCs w:val="28"/>
        </w:rPr>
        <w:t>9</w:t>
      </w:r>
      <w:r w:rsidR="009518B3">
        <w:rPr>
          <w:rFonts w:ascii="Times New Roman" w:hAnsi="Times New Roman"/>
          <w:b/>
          <w:sz w:val="28"/>
          <w:szCs w:val="28"/>
        </w:rPr>
        <w:t>,</w:t>
      </w:r>
      <w:r w:rsidR="00DB6E61">
        <w:rPr>
          <w:rFonts w:ascii="Times New Roman" w:hAnsi="Times New Roman"/>
          <w:b/>
          <w:sz w:val="28"/>
          <w:szCs w:val="28"/>
        </w:rPr>
        <w:t>5</w:t>
      </w:r>
      <w:r w:rsidR="009518B3">
        <w:rPr>
          <w:rFonts w:ascii="Times New Roman" w:hAnsi="Times New Roman"/>
          <w:b/>
          <w:sz w:val="28"/>
          <w:szCs w:val="28"/>
        </w:rPr>
        <w:t>%</w:t>
      </w:r>
      <w:r w:rsidR="009518B3">
        <w:rPr>
          <w:rFonts w:ascii="Times New Roman" w:hAnsi="Times New Roman"/>
          <w:sz w:val="28"/>
          <w:szCs w:val="28"/>
        </w:rPr>
        <w:t>.</w:t>
      </w:r>
      <w:proofErr w:type="gramEnd"/>
    </w:p>
    <w:p w:rsidR="00EB1F9A" w:rsidRPr="00A47A85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70493361"/>
      <w:r w:rsidRPr="00FF0E19">
        <w:rPr>
          <w:rFonts w:ascii="Times New Roman" w:hAnsi="Times New Roman"/>
          <w:sz w:val="28"/>
          <w:szCs w:val="28"/>
        </w:rPr>
        <w:t>Объем</w:t>
      </w:r>
      <w:r w:rsidRPr="00A47A85">
        <w:rPr>
          <w:rFonts w:ascii="Times New Roman" w:hAnsi="Times New Roman"/>
          <w:sz w:val="28"/>
          <w:szCs w:val="28"/>
        </w:rPr>
        <w:t xml:space="preserve"> непрограммных расходов </w:t>
      </w:r>
      <w:r>
        <w:rPr>
          <w:rFonts w:ascii="Times New Roman" w:hAnsi="Times New Roman"/>
          <w:sz w:val="28"/>
          <w:szCs w:val="28"/>
        </w:rPr>
        <w:t xml:space="preserve">утвержден в </w:t>
      </w:r>
      <w:r w:rsidR="00FF0E19">
        <w:rPr>
          <w:rFonts w:ascii="Times New Roman" w:hAnsi="Times New Roman"/>
          <w:sz w:val="28"/>
          <w:szCs w:val="28"/>
        </w:rPr>
        <w:t xml:space="preserve">сумме </w:t>
      </w:r>
      <w:r w:rsidR="007315B7">
        <w:rPr>
          <w:rFonts w:ascii="Times New Roman" w:hAnsi="Times New Roman"/>
          <w:b/>
          <w:sz w:val="28"/>
          <w:szCs w:val="28"/>
        </w:rPr>
        <w:t>2</w:t>
      </w:r>
      <w:r w:rsidR="00872D60">
        <w:rPr>
          <w:rFonts w:ascii="Times New Roman" w:hAnsi="Times New Roman"/>
          <w:b/>
          <w:sz w:val="28"/>
          <w:szCs w:val="28"/>
        </w:rPr>
        <w:t xml:space="preserve"> 326</w:t>
      </w:r>
      <w:r w:rsidR="007217AF">
        <w:rPr>
          <w:rFonts w:ascii="Times New Roman" w:hAnsi="Times New Roman"/>
          <w:b/>
          <w:sz w:val="28"/>
          <w:szCs w:val="28"/>
        </w:rPr>
        <w:t>,</w:t>
      </w:r>
      <w:r w:rsidR="00FF0E19">
        <w:rPr>
          <w:rFonts w:ascii="Times New Roman" w:hAnsi="Times New Roman"/>
          <w:b/>
          <w:sz w:val="28"/>
          <w:szCs w:val="28"/>
        </w:rPr>
        <w:t>7</w:t>
      </w:r>
      <w:r w:rsidRPr="00A47A85">
        <w:rPr>
          <w:rFonts w:ascii="Times New Roman" w:hAnsi="Times New Roman"/>
          <w:sz w:val="28"/>
          <w:szCs w:val="28"/>
        </w:rPr>
        <w:t xml:space="preserve"> тыс. рубл</w:t>
      </w:r>
      <w:r>
        <w:rPr>
          <w:rFonts w:ascii="Times New Roman" w:hAnsi="Times New Roman"/>
          <w:sz w:val="28"/>
          <w:szCs w:val="28"/>
        </w:rPr>
        <w:t>ей</w:t>
      </w:r>
      <w:r w:rsidR="001379D1">
        <w:rPr>
          <w:rFonts w:ascii="Times New Roman" w:hAnsi="Times New Roman"/>
          <w:sz w:val="28"/>
          <w:szCs w:val="28"/>
        </w:rPr>
        <w:t xml:space="preserve"> </w:t>
      </w:r>
      <w:r w:rsidR="001379D1" w:rsidRPr="001379D1">
        <w:rPr>
          <w:rFonts w:ascii="Times New Roman" w:hAnsi="Times New Roman"/>
          <w:sz w:val="28"/>
          <w:szCs w:val="28"/>
        </w:rPr>
        <w:t>или</w:t>
      </w:r>
      <w:r w:rsidR="001379D1" w:rsidRPr="00EC6E08">
        <w:rPr>
          <w:sz w:val="28"/>
          <w:szCs w:val="28"/>
        </w:rPr>
        <w:t xml:space="preserve"> </w:t>
      </w:r>
      <w:r w:rsidR="00872D60">
        <w:rPr>
          <w:rFonts w:ascii="Times New Roman" w:hAnsi="Times New Roman"/>
          <w:b/>
          <w:sz w:val="28"/>
          <w:szCs w:val="28"/>
        </w:rPr>
        <w:t>14</w:t>
      </w:r>
      <w:r w:rsidR="001379D1" w:rsidRPr="001379D1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3</w:t>
      </w:r>
      <w:r w:rsidR="001379D1" w:rsidRPr="001379D1">
        <w:rPr>
          <w:rFonts w:ascii="Times New Roman" w:hAnsi="Times New Roman"/>
          <w:sz w:val="28"/>
          <w:szCs w:val="28"/>
        </w:rPr>
        <w:t xml:space="preserve">% в общем объеме расходов бюджета сельского поселения (общая утвержденная сумма расходов </w:t>
      </w:r>
      <w:r w:rsidR="00872D60">
        <w:rPr>
          <w:rFonts w:ascii="Times New Roman" w:hAnsi="Times New Roman"/>
          <w:b/>
          <w:sz w:val="28"/>
          <w:szCs w:val="28"/>
        </w:rPr>
        <w:t>16 311,3</w:t>
      </w:r>
      <w:r w:rsidR="001379D1" w:rsidRPr="001379D1">
        <w:rPr>
          <w:rFonts w:ascii="Times New Roman" w:hAnsi="Times New Roman"/>
          <w:sz w:val="28"/>
          <w:szCs w:val="28"/>
        </w:rPr>
        <w:t xml:space="preserve"> тыс. рублей)</w:t>
      </w:r>
      <w:r w:rsidRPr="001379D1">
        <w:rPr>
          <w:rFonts w:ascii="Times New Roman" w:hAnsi="Times New Roman"/>
          <w:sz w:val="28"/>
          <w:szCs w:val="28"/>
        </w:rPr>
        <w:t>.</w:t>
      </w:r>
      <w:r w:rsidRPr="00A47A85">
        <w:rPr>
          <w:rFonts w:ascii="Times New Roman" w:hAnsi="Times New Roman"/>
          <w:sz w:val="28"/>
          <w:szCs w:val="28"/>
        </w:rPr>
        <w:t xml:space="preserve"> Фактическое исполнение по непрограммным расходам составило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315B7">
        <w:rPr>
          <w:rFonts w:ascii="Times New Roman" w:hAnsi="Times New Roman"/>
          <w:b/>
          <w:sz w:val="28"/>
          <w:szCs w:val="28"/>
        </w:rPr>
        <w:t>2</w:t>
      </w:r>
      <w:r w:rsidR="00872D60">
        <w:rPr>
          <w:rFonts w:ascii="Times New Roman" w:hAnsi="Times New Roman"/>
          <w:b/>
          <w:sz w:val="28"/>
          <w:szCs w:val="28"/>
        </w:rPr>
        <w:t xml:space="preserve"> 297</w:t>
      </w:r>
      <w:r w:rsidR="007217AF">
        <w:rPr>
          <w:rFonts w:ascii="Times New Roman" w:hAnsi="Times New Roman"/>
          <w:b/>
          <w:sz w:val="28"/>
          <w:szCs w:val="28"/>
        </w:rPr>
        <w:t>,</w:t>
      </w:r>
      <w:r w:rsidR="007315B7">
        <w:rPr>
          <w:rFonts w:ascii="Times New Roman" w:hAnsi="Times New Roman"/>
          <w:b/>
          <w:sz w:val="28"/>
          <w:szCs w:val="28"/>
        </w:rPr>
        <w:t>4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1379D1">
        <w:rPr>
          <w:rFonts w:ascii="Times New Roman" w:hAnsi="Times New Roman"/>
          <w:sz w:val="28"/>
          <w:szCs w:val="28"/>
        </w:rPr>
        <w:t xml:space="preserve"> (</w:t>
      </w:r>
      <w:r w:rsidR="00157DE5">
        <w:rPr>
          <w:rFonts w:ascii="Times New Roman" w:hAnsi="Times New Roman"/>
          <w:b/>
          <w:sz w:val="28"/>
          <w:szCs w:val="28"/>
        </w:rPr>
        <w:t>9</w:t>
      </w:r>
      <w:r w:rsidR="007315B7">
        <w:rPr>
          <w:rFonts w:ascii="Times New Roman" w:hAnsi="Times New Roman"/>
          <w:b/>
          <w:sz w:val="28"/>
          <w:szCs w:val="28"/>
        </w:rPr>
        <w:t>8</w:t>
      </w:r>
      <w:r w:rsidR="001379D1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7</w:t>
      </w:r>
      <w:r w:rsidR="001379D1">
        <w:rPr>
          <w:rFonts w:ascii="Times New Roman" w:hAnsi="Times New Roman"/>
          <w:b/>
          <w:sz w:val="28"/>
          <w:szCs w:val="28"/>
        </w:rPr>
        <w:t xml:space="preserve">% </w:t>
      </w:r>
      <w:r w:rsidR="001379D1">
        <w:rPr>
          <w:rFonts w:ascii="Times New Roman" w:hAnsi="Times New Roman"/>
          <w:sz w:val="28"/>
          <w:szCs w:val="28"/>
        </w:rPr>
        <w:t>плана)</w:t>
      </w:r>
      <w:r w:rsidRPr="00A47A85">
        <w:rPr>
          <w:rFonts w:ascii="Times New Roman" w:hAnsi="Times New Roman"/>
          <w:sz w:val="28"/>
          <w:szCs w:val="28"/>
        </w:rPr>
        <w:t xml:space="preserve">. </w:t>
      </w:r>
    </w:p>
    <w:bookmarkEnd w:id="8"/>
    <w:p w:rsidR="00EB1F9A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A47A85">
        <w:rPr>
          <w:rFonts w:ascii="Times New Roman" w:hAnsi="Times New Roman"/>
          <w:sz w:val="28"/>
          <w:szCs w:val="28"/>
        </w:rPr>
        <w:lastRenderedPageBreak/>
        <w:t>В структуре</w:t>
      </w:r>
      <w:r w:rsidR="001379D1">
        <w:rPr>
          <w:rFonts w:ascii="Times New Roman" w:hAnsi="Times New Roman"/>
          <w:sz w:val="28"/>
          <w:szCs w:val="28"/>
        </w:rPr>
        <w:t xml:space="preserve"> фактических</w:t>
      </w:r>
      <w:r w:rsidRPr="00A47A85">
        <w:rPr>
          <w:rFonts w:ascii="Times New Roman" w:hAnsi="Times New Roman"/>
          <w:sz w:val="28"/>
          <w:szCs w:val="28"/>
        </w:rPr>
        <w:t xml:space="preserve"> расходов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A47A85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A47A85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A47A85">
        <w:rPr>
          <w:rFonts w:ascii="Times New Roman" w:hAnsi="Times New Roman"/>
          <w:sz w:val="28"/>
          <w:szCs w:val="28"/>
        </w:rPr>
        <w:t xml:space="preserve"> мероприятия составляют </w:t>
      </w:r>
      <w:r w:rsidR="00872D60">
        <w:rPr>
          <w:rFonts w:ascii="Times New Roman" w:hAnsi="Times New Roman"/>
          <w:b/>
          <w:sz w:val="28"/>
          <w:szCs w:val="28"/>
        </w:rPr>
        <w:t>14</w:t>
      </w:r>
      <w:r w:rsidR="007217AF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7</w:t>
      </w:r>
      <w:r w:rsidRPr="00A47A85">
        <w:rPr>
          <w:rFonts w:ascii="Times New Roman" w:hAnsi="Times New Roman"/>
          <w:sz w:val="28"/>
          <w:szCs w:val="28"/>
        </w:rPr>
        <w:t>% всех расходов (</w:t>
      </w:r>
      <w:r w:rsidR="00872D60">
        <w:rPr>
          <w:rFonts w:ascii="Times New Roman" w:hAnsi="Times New Roman"/>
          <w:b/>
          <w:sz w:val="28"/>
          <w:szCs w:val="28"/>
        </w:rPr>
        <w:t>15 633,</w:t>
      </w:r>
      <w:r w:rsidR="007315B7">
        <w:rPr>
          <w:rFonts w:ascii="Times New Roman" w:hAnsi="Times New Roman"/>
          <w:b/>
          <w:sz w:val="28"/>
          <w:szCs w:val="28"/>
        </w:rPr>
        <w:t>1</w:t>
      </w:r>
      <w:r w:rsidRPr="00A47A85">
        <w:rPr>
          <w:rFonts w:ascii="Times New Roman" w:hAnsi="Times New Roman"/>
          <w:sz w:val="28"/>
          <w:szCs w:val="28"/>
        </w:rPr>
        <w:t xml:space="preserve"> тыс. рублей), а именно:</w:t>
      </w:r>
    </w:p>
    <w:p w:rsidR="002A3A5C" w:rsidRDefault="002A3A5C" w:rsidP="002A3A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279">
        <w:rPr>
          <w:rFonts w:ascii="Times New Roman" w:hAnsi="Times New Roman"/>
          <w:sz w:val="28"/>
          <w:szCs w:val="28"/>
        </w:rPr>
        <w:t xml:space="preserve">расходы на функционирование высшего должностного лица муниципального образования </w:t>
      </w:r>
      <w:r>
        <w:rPr>
          <w:rFonts w:ascii="Times New Roman" w:hAnsi="Times New Roman"/>
          <w:sz w:val="28"/>
          <w:szCs w:val="28"/>
        </w:rPr>
        <w:t>(Г</w:t>
      </w:r>
      <w:r w:rsidRPr="002A3A5C">
        <w:rPr>
          <w:rFonts w:ascii="Times New Roman" w:hAnsi="Times New Roman"/>
          <w:sz w:val="28"/>
          <w:szCs w:val="28"/>
        </w:rPr>
        <w:t xml:space="preserve">лава муниципального образования </w:t>
      </w:r>
      <w:r w:rsidR="003056E3">
        <w:rPr>
          <w:rFonts w:ascii="Times New Roman" w:hAnsi="Times New Roman"/>
          <w:sz w:val="28"/>
          <w:szCs w:val="28"/>
        </w:rPr>
        <w:t>Кайдаковского</w:t>
      </w:r>
      <w:r w:rsidRPr="002A3A5C">
        <w:rPr>
          <w:rFonts w:ascii="Times New Roman" w:hAnsi="Times New Roman"/>
          <w:sz w:val="28"/>
          <w:szCs w:val="28"/>
        </w:rPr>
        <w:t xml:space="preserve">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2A3A5C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872D60">
        <w:rPr>
          <w:rFonts w:ascii="Times New Roman" w:hAnsi="Times New Roman"/>
          <w:b/>
          <w:sz w:val="28"/>
          <w:szCs w:val="28"/>
        </w:rPr>
        <w:t>1 167,3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A47A85">
        <w:rPr>
          <w:rFonts w:ascii="Times New Roman" w:hAnsi="Times New Roman"/>
          <w:sz w:val="28"/>
          <w:szCs w:val="28"/>
        </w:rPr>
        <w:t xml:space="preserve">. Фактическое исполнение составило </w:t>
      </w:r>
      <w:r w:rsidR="00872D60">
        <w:rPr>
          <w:rFonts w:ascii="Times New Roman" w:hAnsi="Times New Roman"/>
          <w:b/>
          <w:sz w:val="28"/>
          <w:szCs w:val="28"/>
        </w:rPr>
        <w:t>1 167,3</w:t>
      </w:r>
      <w:r w:rsidR="00872D60"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872D60">
        <w:rPr>
          <w:rFonts w:ascii="Times New Roman" w:hAnsi="Times New Roman"/>
          <w:b/>
          <w:sz w:val="28"/>
          <w:szCs w:val="28"/>
        </w:rPr>
        <w:t>100</w:t>
      </w:r>
      <w:r w:rsidR="007315B7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плана;</w:t>
      </w:r>
    </w:p>
    <w:p w:rsidR="00A4135C" w:rsidRDefault="00A4135C" w:rsidP="002A3A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 xml:space="preserve">резервный фонд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056E3">
        <w:rPr>
          <w:rFonts w:ascii="Times New Roman" w:hAnsi="Times New Roman"/>
          <w:sz w:val="28"/>
          <w:szCs w:val="28"/>
        </w:rPr>
        <w:t>Кайдаковского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A47A85">
        <w:rPr>
          <w:rFonts w:ascii="Times New Roman" w:hAnsi="Times New Roman"/>
          <w:sz w:val="28"/>
          <w:szCs w:val="28"/>
        </w:rPr>
        <w:t xml:space="preserve"> планировался в сумме </w:t>
      </w:r>
      <w:r w:rsidR="00872D6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7315B7">
        <w:rPr>
          <w:rFonts w:ascii="Times New Roman" w:hAnsi="Times New Roman"/>
          <w:b/>
          <w:sz w:val="28"/>
          <w:szCs w:val="28"/>
        </w:rPr>
        <w:t>1</w:t>
      </w:r>
      <w:r w:rsidR="00872D60">
        <w:rPr>
          <w:rFonts w:ascii="Times New Roman" w:hAnsi="Times New Roman"/>
          <w:b/>
          <w:sz w:val="28"/>
          <w:szCs w:val="28"/>
        </w:rPr>
        <w:t>3</w:t>
      </w:r>
      <w:r w:rsidR="003A2CFF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8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 w:rsidRPr="00A47A85">
        <w:rPr>
          <w:rFonts w:ascii="Times New Roman" w:hAnsi="Times New Roman"/>
          <w:sz w:val="28"/>
          <w:szCs w:val="28"/>
        </w:rPr>
        <w:t xml:space="preserve"> что</w:t>
      </w:r>
      <w:r w:rsidR="00157DE5">
        <w:rPr>
          <w:rFonts w:ascii="Times New Roman" w:hAnsi="Times New Roman"/>
          <w:sz w:val="28"/>
          <w:szCs w:val="28"/>
        </w:rPr>
        <w:t xml:space="preserve"> составляет </w:t>
      </w:r>
      <w:r w:rsidR="00872D60">
        <w:rPr>
          <w:rFonts w:ascii="Times New Roman" w:hAnsi="Times New Roman"/>
          <w:b/>
          <w:sz w:val="28"/>
          <w:szCs w:val="28"/>
        </w:rPr>
        <w:t>69</w:t>
      </w:r>
      <w:r w:rsidR="00157DE5"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0</w:t>
      </w:r>
      <w:r w:rsidR="00157DE5">
        <w:rPr>
          <w:rFonts w:ascii="Times New Roman" w:hAnsi="Times New Roman"/>
          <w:sz w:val="28"/>
          <w:szCs w:val="28"/>
        </w:rPr>
        <w:t>% плана</w:t>
      </w:r>
      <w:r w:rsidRPr="00A47A85">
        <w:rPr>
          <w:rFonts w:ascii="Times New Roman" w:hAnsi="Times New Roman"/>
          <w:sz w:val="28"/>
          <w:szCs w:val="28"/>
        </w:rPr>
        <w:t>;</w:t>
      </w:r>
    </w:p>
    <w:p w:rsidR="00A4135C" w:rsidRDefault="00A4135C" w:rsidP="00A413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A4135C">
        <w:rPr>
          <w:rFonts w:ascii="Times New Roman" w:hAnsi="Times New Roman"/>
          <w:sz w:val="28"/>
          <w:szCs w:val="28"/>
        </w:rPr>
        <w:t xml:space="preserve">асходы на осуществление первичного воинского учета на территориях, где отсутствуют военные </w:t>
      </w:r>
      <w:proofErr w:type="gramStart"/>
      <w:r w:rsidRPr="00A4135C">
        <w:rPr>
          <w:rFonts w:ascii="Times New Roman" w:hAnsi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872D60">
        <w:rPr>
          <w:rFonts w:ascii="Times New Roman" w:hAnsi="Times New Roman"/>
          <w:b/>
          <w:sz w:val="28"/>
          <w:szCs w:val="28"/>
        </w:rPr>
        <w:t>416,6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872D60">
        <w:rPr>
          <w:rFonts w:ascii="Times New Roman" w:hAnsi="Times New Roman"/>
          <w:b/>
          <w:sz w:val="28"/>
          <w:szCs w:val="28"/>
        </w:rPr>
        <w:t>416,6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5374AC" w:rsidRPr="00B22168" w:rsidRDefault="005374AC" w:rsidP="005374A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пенсии, социальные доплаты к пенсиям утверждены в сумме </w:t>
      </w:r>
      <w:r w:rsidR="00EA1A18">
        <w:rPr>
          <w:rFonts w:ascii="Times New Roman" w:hAnsi="Times New Roman"/>
          <w:b/>
          <w:sz w:val="28"/>
          <w:szCs w:val="28"/>
        </w:rPr>
        <w:t>2</w:t>
      </w:r>
      <w:r w:rsidR="00872D60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фактическое исполнение составило </w:t>
      </w:r>
      <w:r w:rsidR="00EA1A1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872D6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</w:t>
      </w:r>
      <w:r w:rsidR="00872D6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872D60">
        <w:rPr>
          <w:rFonts w:ascii="Times New Roman" w:hAnsi="Times New Roman"/>
          <w:b/>
          <w:sz w:val="28"/>
          <w:szCs w:val="28"/>
        </w:rPr>
        <w:t>91,6</w:t>
      </w:r>
      <w:r>
        <w:rPr>
          <w:rFonts w:ascii="Times New Roman" w:hAnsi="Times New Roman"/>
          <w:sz w:val="28"/>
          <w:szCs w:val="28"/>
        </w:rPr>
        <w:t>% плана;</w:t>
      </w:r>
    </w:p>
    <w:p w:rsidR="00991C9B" w:rsidRDefault="00991C9B" w:rsidP="00991C9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>межбюджетные трансферты утвержд</w:t>
      </w:r>
      <w:r>
        <w:rPr>
          <w:rFonts w:ascii="Times New Roman" w:hAnsi="Times New Roman"/>
          <w:sz w:val="28"/>
          <w:szCs w:val="28"/>
        </w:rPr>
        <w:t>ены</w:t>
      </w:r>
      <w:r w:rsidRPr="00A47A85">
        <w:rPr>
          <w:rFonts w:ascii="Times New Roman" w:hAnsi="Times New Roman"/>
          <w:sz w:val="28"/>
          <w:szCs w:val="28"/>
        </w:rPr>
        <w:t xml:space="preserve"> в сумме </w:t>
      </w:r>
      <w:r w:rsidR="00872D60">
        <w:rPr>
          <w:rFonts w:ascii="Times New Roman" w:hAnsi="Times New Roman"/>
          <w:b/>
          <w:sz w:val="28"/>
          <w:szCs w:val="28"/>
        </w:rPr>
        <w:t>32,0</w:t>
      </w:r>
      <w:r w:rsidRPr="00A47A85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872D60">
        <w:rPr>
          <w:rFonts w:ascii="Times New Roman" w:hAnsi="Times New Roman"/>
          <w:b/>
          <w:sz w:val="28"/>
          <w:szCs w:val="28"/>
        </w:rPr>
        <w:t>32,0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677F4C" w:rsidRDefault="00677F4C" w:rsidP="00991C9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исполнение судебных актов и уплату административных штрафов утверждены в сумме </w:t>
      </w:r>
      <w:r w:rsidR="00872D60">
        <w:rPr>
          <w:rFonts w:ascii="Times New Roman" w:hAnsi="Times New Roman"/>
          <w:b/>
          <w:sz w:val="28"/>
          <w:szCs w:val="28"/>
        </w:rPr>
        <w:t>267,2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фактическое исполнение составило </w:t>
      </w:r>
      <w:r w:rsidR="00872D60">
        <w:rPr>
          <w:rFonts w:ascii="Times New Roman" w:hAnsi="Times New Roman"/>
          <w:b/>
          <w:sz w:val="28"/>
          <w:szCs w:val="28"/>
        </w:rPr>
        <w:t>267,2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5374AC" w:rsidRPr="00A82AFB" w:rsidRDefault="005374AC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05A">
        <w:rPr>
          <w:rFonts w:ascii="Times New Roman" w:hAnsi="Times New Roman"/>
          <w:sz w:val="28"/>
          <w:szCs w:val="28"/>
        </w:rPr>
        <w:t xml:space="preserve">расходы на </w:t>
      </w:r>
      <w:r w:rsidR="00872D60">
        <w:rPr>
          <w:rFonts w:ascii="Times New Roman" w:hAnsi="Times New Roman"/>
          <w:sz w:val="28"/>
          <w:szCs w:val="28"/>
        </w:rPr>
        <w:t>п</w:t>
      </w:r>
      <w:r w:rsidR="00872D60" w:rsidRPr="00510E9F">
        <w:rPr>
          <w:rFonts w:ascii="Times New Roman" w:hAnsi="Times New Roman"/>
          <w:color w:val="000000"/>
          <w:sz w:val="28"/>
          <w:szCs w:val="28"/>
        </w:rPr>
        <w:t xml:space="preserve">оощрение муниципальных управленческих команд за достижение плановых значений </w:t>
      </w:r>
      <w:r>
        <w:rPr>
          <w:rFonts w:ascii="Times New Roman" w:hAnsi="Times New Roman"/>
          <w:sz w:val="28"/>
          <w:szCs w:val="28"/>
        </w:rPr>
        <w:t>утверждены</w:t>
      </w:r>
      <w:r w:rsidR="00A82AFB">
        <w:rPr>
          <w:rFonts w:ascii="Times New Roman" w:hAnsi="Times New Roman"/>
          <w:sz w:val="28"/>
          <w:szCs w:val="28"/>
        </w:rPr>
        <w:t xml:space="preserve"> в сумме </w:t>
      </w:r>
      <w:r w:rsidR="00B5505A">
        <w:rPr>
          <w:rFonts w:ascii="Times New Roman" w:hAnsi="Times New Roman"/>
          <w:b/>
          <w:sz w:val="28"/>
          <w:szCs w:val="28"/>
        </w:rPr>
        <w:t>150</w:t>
      </w:r>
      <w:r w:rsidR="00A82AFB">
        <w:rPr>
          <w:rFonts w:ascii="Times New Roman" w:hAnsi="Times New Roman"/>
          <w:b/>
          <w:sz w:val="28"/>
          <w:szCs w:val="28"/>
        </w:rPr>
        <w:t xml:space="preserve">,0 </w:t>
      </w:r>
      <w:r w:rsidR="00A82AFB">
        <w:rPr>
          <w:rFonts w:ascii="Times New Roman" w:hAnsi="Times New Roman"/>
          <w:sz w:val="28"/>
          <w:szCs w:val="28"/>
        </w:rPr>
        <w:t>тыс. рублей, фактическ</w:t>
      </w:r>
      <w:r w:rsidR="00EA1A18">
        <w:rPr>
          <w:rFonts w:ascii="Times New Roman" w:hAnsi="Times New Roman"/>
          <w:sz w:val="28"/>
          <w:szCs w:val="28"/>
        </w:rPr>
        <w:t xml:space="preserve">ое исполнение составило </w:t>
      </w:r>
      <w:r w:rsidR="00B5505A">
        <w:rPr>
          <w:rFonts w:ascii="Times New Roman" w:hAnsi="Times New Roman"/>
          <w:b/>
          <w:sz w:val="28"/>
          <w:szCs w:val="28"/>
        </w:rPr>
        <w:t>150</w:t>
      </w:r>
      <w:r w:rsidR="00EA1A18">
        <w:rPr>
          <w:rFonts w:ascii="Times New Roman" w:hAnsi="Times New Roman"/>
          <w:b/>
          <w:sz w:val="28"/>
          <w:szCs w:val="28"/>
        </w:rPr>
        <w:t>,0</w:t>
      </w:r>
      <w:r w:rsidR="00EA1A1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EA1A18">
        <w:rPr>
          <w:rFonts w:ascii="Times New Roman" w:hAnsi="Times New Roman"/>
          <w:b/>
          <w:sz w:val="28"/>
          <w:szCs w:val="28"/>
        </w:rPr>
        <w:t>100,0</w:t>
      </w:r>
      <w:r w:rsidR="00EA1A18">
        <w:rPr>
          <w:rFonts w:ascii="Times New Roman" w:hAnsi="Times New Roman"/>
          <w:sz w:val="28"/>
          <w:szCs w:val="28"/>
        </w:rPr>
        <w:t>% плана</w:t>
      </w:r>
      <w:r w:rsidR="00A82AFB">
        <w:rPr>
          <w:rFonts w:ascii="Times New Roman" w:hAnsi="Times New Roman"/>
          <w:sz w:val="28"/>
          <w:szCs w:val="28"/>
        </w:rPr>
        <w:t>.</w:t>
      </w:r>
    </w:p>
    <w:p w:rsidR="00EB1F9A" w:rsidRPr="00EA765E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EA765E">
        <w:rPr>
          <w:rFonts w:ascii="Times New Roman" w:hAnsi="Times New Roman"/>
          <w:sz w:val="28"/>
          <w:szCs w:val="28"/>
        </w:rPr>
        <w:t>Расходная часть бюджета за 20</w:t>
      </w:r>
      <w:r w:rsidR="0071292C">
        <w:rPr>
          <w:rFonts w:ascii="Times New Roman" w:hAnsi="Times New Roman"/>
          <w:sz w:val="28"/>
          <w:szCs w:val="28"/>
        </w:rPr>
        <w:t>2</w:t>
      </w:r>
      <w:r w:rsidR="00B5505A">
        <w:rPr>
          <w:rFonts w:ascii="Times New Roman" w:hAnsi="Times New Roman"/>
          <w:sz w:val="28"/>
          <w:szCs w:val="28"/>
        </w:rPr>
        <w:t>4</w:t>
      </w:r>
      <w:r w:rsidRPr="00EA765E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B5505A">
        <w:rPr>
          <w:rFonts w:ascii="Times New Roman" w:hAnsi="Times New Roman"/>
          <w:b/>
          <w:sz w:val="28"/>
          <w:szCs w:val="28"/>
        </w:rPr>
        <w:t>15 633,1</w:t>
      </w:r>
      <w:r w:rsidRPr="00EA765E">
        <w:rPr>
          <w:rFonts w:ascii="Times New Roman" w:hAnsi="Times New Roman"/>
          <w:sz w:val="28"/>
          <w:szCs w:val="28"/>
        </w:rPr>
        <w:t xml:space="preserve"> тыс. рублей или </w:t>
      </w:r>
      <w:r w:rsidR="00B71111">
        <w:rPr>
          <w:rFonts w:ascii="Times New Roman" w:hAnsi="Times New Roman"/>
          <w:b/>
          <w:sz w:val="28"/>
          <w:szCs w:val="28"/>
        </w:rPr>
        <w:t>9</w:t>
      </w:r>
      <w:r w:rsidR="00B5505A">
        <w:rPr>
          <w:rFonts w:ascii="Times New Roman" w:hAnsi="Times New Roman"/>
          <w:b/>
          <w:sz w:val="28"/>
          <w:szCs w:val="28"/>
        </w:rPr>
        <w:t>5</w:t>
      </w:r>
      <w:r w:rsidR="00C629D3">
        <w:rPr>
          <w:rFonts w:ascii="Times New Roman" w:hAnsi="Times New Roman"/>
          <w:b/>
          <w:sz w:val="28"/>
          <w:szCs w:val="28"/>
        </w:rPr>
        <w:t>,</w:t>
      </w:r>
      <w:r w:rsidR="00B5505A">
        <w:rPr>
          <w:rFonts w:ascii="Times New Roman" w:hAnsi="Times New Roman"/>
          <w:b/>
          <w:sz w:val="28"/>
          <w:szCs w:val="28"/>
        </w:rPr>
        <w:t>8</w:t>
      </w:r>
      <w:r w:rsidRPr="00EA765E">
        <w:rPr>
          <w:rFonts w:ascii="Times New Roman" w:hAnsi="Times New Roman"/>
          <w:sz w:val="28"/>
          <w:szCs w:val="28"/>
        </w:rPr>
        <w:t>% утвержденных бюджетных назначений</w:t>
      </w:r>
      <w:r w:rsidR="00B71111">
        <w:rPr>
          <w:rFonts w:ascii="Times New Roman" w:hAnsi="Times New Roman"/>
          <w:sz w:val="28"/>
          <w:szCs w:val="28"/>
        </w:rPr>
        <w:t>,</w:t>
      </w:r>
      <w:r w:rsidRPr="00EA765E">
        <w:rPr>
          <w:rFonts w:ascii="Times New Roman" w:hAnsi="Times New Roman"/>
          <w:sz w:val="28"/>
          <w:szCs w:val="28"/>
        </w:rPr>
        <w:t xml:space="preserve"> </w:t>
      </w:r>
      <w:r w:rsidR="00B71111">
        <w:rPr>
          <w:rFonts w:ascii="Times New Roman" w:hAnsi="Times New Roman"/>
          <w:sz w:val="28"/>
          <w:szCs w:val="28"/>
        </w:rPr>
        <w:t>о</w:t>
      </w:r>
      <w:r w:rsidRPr="00EA765E">
        <w:rPr>
          <w:rFonts w:ascii="Times New Roman" w:hAnsi="Times New Roman"/>
          <w:sz w:val="28"/>
          <w:szCs w:val="28"/>
        </w:rPr>
        <w:t xml:space="preserve">бъем неисполненных бюджетных средств составил </w:t>
      </w:r>
      <w:r w:rsidR="00B5505A">
        <w:rPr>
          <w:rFonts w:ascii="Times New Roman" w:hAnsi="Times New Roman"/>
          <w:b/>
          <w:sz w:val="28"/>
          <w:szCs w:val="28"/>
        </w:rPr>
        <w:t>678,2</w:t>
      </w:r>
      <w:r w:rsidRPr="00EA765E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EA765E">
        <w:rPr>
          <w:rFonts w:ascii="Times New Roman" w:hAnsi="Times New Roman"/>
          <w:sz w:val="28"/>
          <w:szCs w:val="28"/>
        </w:rPr>
        <w:t>.</w:t>
      </w:r>
    </w:p>
    <w:p w:rsidR="00DF6BE8" w:rsidRDefault="00DF6BE8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:rsidR="009625A0" w:rsidRDefault="0071292C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9625A0">
        <w:rPr>
          <w:rFonts w:eastAsia="Times New Roman"/>
          <w:b/>
          <w:sz w:val="28"/>
          <w:szCs w:val="28"/>
        </w:rPr>
        <w:t>. Результат исполнения бюджета</w:t>
      </w:r>
      <w:r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CA0A9F" w:rsidRDefault="00CA0A9F" w:rsidP="009625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A57B06" w:rsidRPr="00934833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>
        <w:rPr>
          <w:rFonts w:eastAsia="Times New Roman"/>
          <w:sz w:val="28"/>
          <w:szCs w:val="28"/>
        </w:rPr>
        <w:t>Кайдаковского 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>
        <w:rPr>
          <w:sz w:val="28"/>
          <w:szCs w:val="28"/>
        </w:rPr>
        <w:t>дефицитом бюджета</w:t>
      </w:r>
      <w:r w:rsidRPr="00E076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:rsidR="00A57B06" w:rsidRPr="00934833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>
        <w:rPr>
          <w:rFonts w:eastAsia="Times New Roman"/>
          <w:sz w:val="28"/>
          <w:szCs w:val="28"/>
        </w:rPr>
        <w:t xml:space="preserve">дефицит </w:t>
      </w:r>
      <w:r>
        <w:rPr>
          <w:sz w:val="28"/>
          <w:szCs w:val="28"/>
        </w:rPr>
        <w:t>бюджета</w:t>
      </w:r>
      <w:r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E31630">
        <w:rPr>
          <w:rFonts w:eastAsia="Times New Roman"/>
          <w:b/>
          <w:sz w:val="28"/>
          <w:szCs w:val="28"/>
        </w:rPr>
        <w:t>492,9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:rsidR="00A57B06" w:rsidRPr="00934833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>
        <w:rPr>
          <w:rFonts w:eastAsia="Times New Roman"/>
          <w:sz w:val="28"/>
          <w:szCs w:val="28"/>
        </w:rPr>
        <w:t>2</w:t>
      </w:r>
      <w:r w:rsidR="00E31630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 xml:space="preserve">превышением </w:t>
      </w:r>
      <w:r w:rsidR="008B3C73"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ходов над </w:t>
      </w:r>
      <w:r w:rsidR="008B3C73">
        <w:rPr>
          <w:rFonts w:eastAsia="Times New Roman"/>
          <w:sz w:val="28"/>
          <w:szCs w:val="28"/>
        </w:rPr>
        <w:t>рас</w:t>
      </w:r>
      <w:r>
        <w:rPr>
          <w:rFonts w:eastAsia="Times New Roman"/>
          <w:sz w:val="28"/>
          <w:szCs w:val="28"/>
        </w:rPr>
        <w:t>ходами (</w:t>
      </w:r>
      <w:proofErr w:type="spellStart"/>
      <w:r w:rsidR="008B3C73">
        <w:rPr>
          <w:rFonts w:eastAsia="Times New Roman"/>
          <w:sz w:val="28"/>
          <w:szCs w:val="28"/>
        </w:rPr>
        <w:t>профицит</w:t>
      </w:r>
      <w:proofErr w:type="spellEnd"/>
      <w:r>
        <w:rPr>
          <w:rFonts w:eastAsia="Times New Roman"/>
          <w:sz w:val="28"/>
          <w:szCs w:val="28"/>
        </w:rPr>
        <w:t>)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E31630">
        <w:rPr>
          <w:rFonts w:eastAsia="Times New Roman"/>
          <w:b/>
          <w:sz w:val="28"/>
          <w:szCs w:val="28"/>
        </w:rPr>
        <w:t>881,2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>. Источниками финансирования дефицита</w:t>
      </w:r>
      <w:r>
        <w:rPr>
          <w:rFonts w:eastAsia="Times New Roman"/>
          <w:sz w:val="28"/>
          <w:szCs w:val="28"/>
        </w:rPr>
        <w:t xml:space="preserve"> (профицита)</w:t>
      </w:r>
      <w:r w:rsidRPr="00934833">
        <w:rPr>
          <w:rFonts w:eastAsia="Times New Roman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№4 к проекту решения):</w:t>
      </w:r>
    </w:p>
    <w:p w:rsidR="00A57B06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увеличение остатков средств бюджетов в сумме </w:t>
      </w:r>
      <w:r w:rsidR="00E31630">
        <w:rPr>
          <w:rFonts w:eastAsia="Times New Roman"/>
          <w:b/>
          <w:sz w:val="28"/>
          <w:szCs w:val="28"/>
        </w:rPr>
        <w:t>17 299,2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A57B06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уменьшение остатков средств бюджетов в сумме </w:t>
      </w:r>
      <w:r w:rsidR="00E31630">
        <w:rPr>
          <w:rFonts w:eastAsia="Times New Roman"/>
          <w:b/>
          <w:sz w:val="28"/>
          <w:szCs w:val="28"/>
        </w:rPr>
        <w:t>16 418,0</w:t>
      </w:r>
      <w:r>
        <w:rPr>
          <w:rFonts w:eastAsia="Times New Roman"/>
          <w:sz w:val="28"/>
          <w:szCs w:val="28"/>
        </w:rPr>
        <w:t xml:space="preserve"> тыс. рублей.</w:t>
      </w:r>
    </w:p>
    <w:p w:rsidR="00A57B06" w:rsidRDefault="00A57B06" w:rsidP="00A57B06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Таким образом, </w:t>
      </w:r>
      <w:bookmarkStart w:id="9" w:name="_Hlk70493375"/>
      <w:r>
        <w:rPr>
          <w:rFonts w:eastAsia="Times New Roman"/>
          <w:sz w:val="28"/>
          <w:szCs w:val="28"/>
        </w:rPr>
        <w:t xml:space="preserve">результатом исполнения бюджета Кайдаковского сельского поселения Вяземского района Смоленской области является </w:t>
      </w:r>
      <w:proofErr w:type="spellStart"/>
      <w:r w:rsidR="008B3C73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фицит</w:t>
      </w:r>
      <w:proofErr w:type="spellEnd"/>
      <w:r>
        <w:rPr>
          <w:rFonts w:eastAsia="Times New Roman"/>
          <w:sz w:val="28"/>
          <w:szCs w:val="28"/>
        </w:rPr>
        <w:t xml:space="preserve"> бюджета в сумме </w:t>
      </w:r>
      <w:r w:rsidR="00E31630">
        <w:rPr>
          <w:rFonts w:eastAsia="Times New Roman"/>
          <w:b/>
          <w:sz w:val="28"/>
          <w:szCs w:val="28"/>
        </w:rPr>
        <w:t>881,2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ей.</w:t>
      </w:r>
    </w:p>
    <w:bookmarkEnd w:id="9"/>
    <w:p w:rsidR="00A57B06" w:rsidRDefault="00A57B06" w:rsidP="00922ECD">
      <w:pPr>
        <w:ind w:firstLine="709"/>
        <w:jc w:val="both"/>
        <w:rPr>
          <w:sz w:val="28"/>
          <w:szCs w:val="28"/>
        </w:rPr>
      </w:pPr>
    </w:p>
    <w:p w:rsidR="000E17CA" w:rsidRDefault="00C15F77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0E17CA">
        <w:rPr>
          <w:rFonts w:eastAsia="Times New Roman"/>
          <w:b/>
          <w:sz w:val="28"/>
          <w:szCs w:val="28"/>
        </w:rPr>
        <w:t>. Использование средств дорожного фонда</w:t>
      </w:r>
    </w:p>
    <w:p w:rsidR="00D46583" w:rsidRDefault="00D46583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F40E73" w:rsidRDefault="00F40E73" w:rsidP="00F40E73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54D8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54D8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36 </w:t>
      </w:r>
      <w:r w:rsidRPr="00F54D86">
        <w:rPr>
          <w:sz w:val="28"/>
          <w:szCs w:val="28"/>
        </w:rPr>
        <w:t xml:space="preserve">создан муниципальный дорожный фонд </w:t>
      </w:r>
      <w:r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>сельского поселения Вяземского района Смоленской области</w:t>
      </w:r>
      <w:r>
        <w:rPr>
          <w:rFonts w:eastAsia="Times New Roman"/>
          <w:sz w:val="28"/>
          <w:szCs w:val="28"/>
        </w:rPr>
        <w:t xml:space="preserve">. </w:t>
      </w:r>
      <w:r w:rsidRPr="00F54D86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F54D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54D8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30 </w:t>
      </w:r>
      <w:r w:rsidRPr="00F54D86">
        <w:rPr>
          <w:sz w:val="28"/>
          <w:szCs w:val="28"/>
        </w:rPr>
        <w:t xml:space="preserve">утвержден Порядок 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</w:t>
      </w:r>
      <w:r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F54D86">
        <w:rPr>
          <w:sz w:val="28"/>
          <w:szCs w:val="28"/>
        </w:rPr>
        <w:t>(в редакции решен</w:t>
      </w:r>
      <w:r>
        <w:rPr>
          <w:sz w:val="28"/>
          <w:szCs w:val="28"/>
        </w:rPr>
        <w:t xml:space="preserve">ия </w:t>
      </w:r>
      <w:r w:rsidRPr="00F54D86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54D8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54D86">
        <w:rPr>
          <w:sz w:val="28"/>
          <w:szCs w:val="28"/>
        </w:rPr>
        <w:t xml:space="preserve"> №1</w:t>
      </w:r>
      <w:r>
        <w:rPr>
          <w:sz w:val="28"/>
          <w:szCs w:val="28"/>
        </w:rPr>
        <w:t>2</w:t>
      </w:r>
      <w:r w:rsidRPr="00F54D86">
        <w:rPr>
          <w:sz w:val="28"/>
          <w:szCs w:val="28"/>
        </w:rPr>
        <w:t xml:space="preserve">) (далее – Порядок по дорожному фонду от </w:t>
      </w:r>
      <w:r>
        <w:rPr>
          <w:sz w:val="28"/>
          <w:szCs w:val="28"/>
        </w:rPr>
        <w:t>26</w:t>
      </w:r>
      <w:r w:rsidRPr="00F54D8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54D86">
        <w:rPr>
          <w:sz w:val="28"/>
          <w:szCs w:val="28"/>
        </w:rPr>
        <w:t>.2013 №</w:t>
      </w:r>
      <w:r>
        <w:rPr>
          <w:sz w:val="28"/>
          <w:szCs w:val="28"/>
        </w:rPr>
        <w:t>30</w:t>
      </w:r>
      <w:r w:rsidRPr="00F54D86">
        <w:rPr>
          <w:sz w:val="28"/>
          <w:szCs w:val="28"/>
        </w:rPr>
        <w:t>).</w:t>
      </w:r>
    </w:p>
    <w:p w:rsidR="00F40E73" w:rsidRDefault="00F40E73" w:rsidP="00F40E73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В соответствии с пунктом 10 Порядка по дорожному фонду от </w:t>
      </w:r>
      <w:r>
        <w:rPr>
          <w:sz w:val="28"/>
          <w:szCs w:val="28"/>
        </w:rPr>
        <w:t>26</w:t>
      </w:r>
      <w:r w:rsidRPr="00F54D86">
        <w:rPr>
          <w:sz w:val="28"/>
          <w:szCs w:val="28"/>
        </w:rPr>
        <w:t>.11.2013 №</w:t>
      </w:r>
      <w:r>
        <w:rPr>
          <w:sz w:val="28"/>
          <w:szCs w:val="28"/>
        </w:rPr>
        <w:t>30</w:t>
      </w:r>
      <w:r w:rsidRPr="00F54D86">
        <w:rPr>
          <w:sz w:val="28"/>
          <w:szCs w:val="28"/>
        </w:rPr>
        <w:t xml:space="preserve"> «Отчет об использовании бюджетных ассигнований дорожного фонда формируется в составе бюджетной отчетности об исполнении бюджета </w:t>
      </w:r>
      <w:r>
        <w:rPr>
          <w:sz w:val="28"/>
          <w:szCs w:val="28"/>
        </w:rPr>
        <w:t xml:space="preserve">Кайдаковского </w:t>
      </w:r>
      <w:r w:rsidRPr="00F54D86">
        <w:rPr>
          <w:sz w:val="28"/>
          <w:szCs w:val="28"/>
        </w:rPr>
        <w:t>сельского поселения Вяземского района Смоленской области».</w:t>
      </w:r>
    </w:p>
    <w:p w:rsidR="00B51FDC" w:rsidRPr="00F54D86" w:rsidRDefault="00B51FDC" w:rsidP="00B51FDC">
      <w:pPr>
        <w:widowControl/>
        <w:ind w:firstLine="851"/>
        <w:jc w:val="both"/>
        <w:rPr>
          <w:sz w:val="28"/>
          <w:szCs w:val="28"/>
        </w:rPr>
      </w:pPr>
      <w:proofErr w:type="gramStart"/>
      <w:r w:rsidRPr="00F54D86">
        <w:rPr>
          <w:sz w:val="28"/>
          <w:szCs w:val="28"/>
        </w:rPr>
        <w:t>В предоставленном «Отчет</w:t>
      </w:r>
      <w:r>
        <w:rPr>
          <w:sz w:val="28"/>
          <w:szCs w:val="28"/>
        </w:rPr>
        <w:t xml:space="preserve"> о</w:t>
      </w:r>
      <w:r w:rsidR="003F7E24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F7E24">
        <w:rPr>
          <w:sz w:val="28"/>
          <w:szCs w:val="28"/>
        </w:rPr>
        <w:t>исполнении муниципального дорожного фонда</w:t>
      </w:r>
      <w:r w:rsidRPr="00F54D86">
        <w:rPr>
          <w:sz w:val="28"/>
          <w:szCs w:val="28"/>
        </w:rPr>
        <w:t xml:space="preserve"> </w:t>
      </w:r>
      <w:r w:rsidR="003F7E24"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3F7E24">
        <w:rPr>
          <w:sz w:val="28"/>
          <w:szCs w:val="28"/>
        </w:rPr>
        <w:t>на 01.01.202</w:t>
      </w:r>
      <w:r w:rsidR="001D7896">
        <w:rPr>
          <w:sz w:val="28"/>
          <w:szCs w:val="28"/>
        </w:rPr>
        <w:t>5</w:t>
      </w:r>
      <w:r w:rsidRPr="00F54D86">
        <w:rPr>
          <w:sz w:val="28"/>
          <w:szCs w:val="28"/>
        </w:rPr>
        <w:t xml:space="preserve"> год</w:t>
      </w:r>
      <w:r w:rsidR="003F7E24">
        <w:rPr>
          <w:sz w:val="28"/>
          <w:szCs w:val="28"/>
        </w:rPr>
        <w:t>а</w:t>
      </w:r>
      <w:r w:rsidRPr="00F54D86">
        <w:rPr>
          <w:sz w:val="28"/>
          <w:szCs w:val="28"/>
        </w:rPr>
        <w:t>» отражены следующие показатели:</w:t>
      </w:r>
      <w:proofErr w:type="gramEnd"/>
    </w:p>
    <w:p w:rsidR="00B51FDC" w:rsidRPr="00F54D86" w:rsidRDefault="00B51FDC" w:rsidP="00B51FDC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утверждено                                                   </w:t>
      </w:r>
      <w:r w:rsidRPr="00F54D86">
        <w:rPr>
          <w:sz w:val="28"/>
          <w:szCs w:val="28"/>
        </w:rPr>
        <w:t xml:space="preserve">                – </w:t>
      </w:r>
      <w:r w:rsidR="00AE7851">
        <w:rPr>
          <w:b/>
          <w:sz w:val="28"/>
          <w:szCs w:val="28"/>
        </w:rPr>
        <w:t>1 661,0</w:t>
      </w:r>
      <w:r w:rsidR="00A8642E">
        <w:rPr>
          <w:b/>
          <w:sz w:val="28"/>
          <w:szCs w:val="28"/>
        </w:rPr>
        <w:t xml:space="preserve"> </w:t>
      </w:r>
      <w:r w:rsidR="00A8642E" w:rsidRPr="00A8642E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 w:rsidRPr="00F54D86">
        <w:rPr>
          <w:sz w:val="28"/>
          <w:szCs w:val="28"/>
        </w:rPr>
        <w:t>рублей</w:t>
      </w:r>
      <w:r w:rsidR="00FE58B4">
        <w:rPr>
          <w:sz w:val="28"/>
          <w:szCs w:val="28"/>
        </w:rPr>
        <w:t>;</w:t>
      </w:r>
    </w:p>
    <w:p w:rsidR="00B51FDC" w:rsidRDefault="00B51FDC" w:rsidP="00B51FDC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                                    </w:t>
      </w:r>
      <w:r w:rsidR="00FE58B4">
        <w:rPr>
          <w:sz w:val="28"/>
          <w:szCs w:val="28"/>
        </w:rPr>
        <w:t xml:space="preserve">      </w:t>
      </w:r>
      <w:r w:rsidRPr="00F5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7851">
        <w:rPr>
          <w:b/>
          <w:sz w:val="28"/>
          <w:szCs w:val="28"/>
        </w:rPr>
        <w:t>1 472,8</w:t>
      </w:r>
      <w:r w:rsidR="00A8642E">
        <w:rPr>
          <w:b/>
          <w:sz w:val="28"/>
          <w:szCs w:val="28"/>
        </w:rPr>
        <w:t xml:space="preserve"> </w:t>
      </w:r>
      <w:r w:rsidR="00A8642E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E58B4">
        <w:rPr>
          <w:sz w:val="28"/>
          <w:szCs w:val="28"/>
        </w:rPr>
        <w:t>;</w:t>
      </w:r>
    </w:p>
    <w:p w:rsidR="00B51FDC" w:rsidRDefault="00B51FDC" w:rsidP="00B51FDC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</w:t>
      </w:r>
      <w:r>
        <w:rPr>
          <w:sz w:val="28"/>
          <w:szCs w:val="28"/>
        </w:rPr>
        <w:t xml:space="preserve">неиспользованных средств                         </w:t>
      </w:r>
      <w:r w:rsidRPr="00F54D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 – </w:t>
      </w:r>
      <w:r w:rsidR="00AE7851">
        <w:rPr>
          <w:b/>
          <w:sz w:val="28"/>
          <w:szCs w:val="28"/>
        </w:rPr>
        <w:t>188,2</w:t>
      </w:r>
      <w:r w:rsidR="00A8642E">
        <w:rPr>
          <w:b/>
          <w:sz w:val="28"/>
          <w:szCs w:val="28"/>
        </w:rPr>
        <w:t xml:space="preserve"> </w:t>
      </w:r>
      <w:r w:rsidR="00A8642E" w:rsidRPr="00A8642E">
        <w:rPr>
          <w:sz w:val="28"/>
          <w:szCs w:val="28"/>
        </w:rPr>
        <w:t>тыс.</w:t>
      </w:r>
      <w:r w:rsidRPr="00F54D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51FDC" w:rsidRPr="00F54D86" w:rsidRDefault="00B51FDC" w:rsidP="00B51FDC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Объем бюджетных ассигнований дорожного фонда поселения</w:t>
      </w:r>
      <w:r w:rsidR="00A8642E">
        <w:rPr>
          <w:sz w:val="28"/>
          <w:szCs w:val="28"/>
        </w:rPr>
        <w:t xml:space="preserve"> на 202</w:t>
      </w:r>
      <w:r w:rsidR="00AE7851">
        <w:rPr>
          <w:sz w:val="28"/>
          <w:szCs w:val="28"/>
        </w:rPr>
        <w:t>4</w:t>
      </w:r>
      <w:r w:rsidR="00A8642E">
        <w:rPr>
          <w:sz w:val="28"/>
          <w:szCs w:val="28"/>
        </w:rPr>
        <w:t xml:space="preserve"> год</w:t>
      </w:r>
      <w:r w:rsidRPr="00F54D86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в сумме </w:t>
      </w:r>
      <w:r w:rsidR="00AE7851">
        <w:rPr>
          <w:b/>
          <w:sz w:val="28"/>
          <w:szCs w:val="28"/>
        </w:rPr>
        <w:t>1 661,0</w:t>
      </w:r>
      <w:r w:rsidRPr="00F54D86">
        <w:rPr>
          <w:sz w:val="28"/>
          <w:szCs w:val="28"/>
        </w:rPr>
        <w:t xml:space="preserve"> тыс. рублей исходя </w:t>
      </w:r>
      <w:proofErr w:type="gramStart"/>
      <w:r w:rsidRPr="00F54D86">
        <w:rPr>
          <w:sz w:val="28"/>
          <w:szCs w:val="28"/>
        </w:rPr>
        <w:t>из</w:t>
      </w:r>
      <w:proofErr w:type="gramEnd"/>
      <w:r w:rsidRPr="00F54D86">
        <w:rPr>
          <w:sz w:val="28"/>
          <w:szCs w:val="28"/>
        </w:rPr>
        <w:t>:</w:t>
      </w:r>
    </w:p>
    <w:p w:rsidR="00B51FDC" w:rsidRDefault="006935A0" w:rsidP="00693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FDC" w:rsidRPr="00F54D86">
        <w:rPr>
          <w:sz w:val="28"/>
          <w:szCs w:val="28"/>
        </w:rPr>
        <w:t xml:space="preserve"> нормативных отчислений по акцизам, которые на 202</w:t>
      </w:r>
      <w:r w:rsidR="00AE7851">
        <w:rPr>
          <w:sz w:val="28"/>
          <w:szCs w:val="28"/>
        </w:rPr>
        <w:t>4</w:t>
      </w:r>
      <w:r w:rsidR="00B51FDC" w:rsidRPr="00F54D86">
        <w:rPr>
          <w:sz w:val="28"/>
          <w:szCs w:val="28"/>
        </w:rPr>
        <w:t xml:space="preserve"> год составили в сумме </w:t>
      </w:r>
      <w:r w:rsidR="00364F41">
        <w:rPr>
          <w:b/>
          <w:sz w:val="28"/>
          <w:szCs w:val="28"/>
        </w:rPr>
        <w:t>1</w:t>
      </w:r>
      <w:r w:rsidR="00B51FDC">
        <w:rPr>
          <w:b/>
          <w:sz w:val="28"/>
          <w:szCs w:val="28"/>
        </w:rPr>
        <w:t xml:space="preserve"> </w:t>
      </w:r>
      <w:r w:rsidR="00AE7851">
        <w:rPr>
          <w:b/>
          <w:sz w:val="28"/>
          <w:szCs w:val="28"/>
        </w:rPr>
        <w:t>660</w:t>
      </w:r>
      <w:r w:rsidR="00B51FDC" w:rsidRPr="00F54D86">
        <w:rPr>
          <w:b/>
          <w:sz w:val="28"/>
          <w:szCs w:val="28"/>
        </w:rPr>
        <w:t>,</w:t>
      </w:r>
      <w:r w:rsidR="00AE7851">
        <w:rPr>
          <w:b/>
          <w:sz w:val="28"/>
          <w:szCs w:val="28"/>
        </w:rPr>
        <w:t>5</w:t>
      </w:r>
      <w:r w:rsidR="00B51FDC" w:rsidRPr="00F54D86">
        <w:rPr>
          <w:sz w:val="28"/>
          <w:szCs w:val="28"/>
        </w:rPr>
        <w:t xml:space="preserve"> тыс. рублей;</w:t>
      </w:r>
    </w:p>
    <w:p w:rsidR="00B51FDC" w:rsidRDefault="006935A0" w:rsidP="00B5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FDC" w:rsidRPr="00F54D86">
        <w:rPr>
          <w:sz w:val="28"/>
          <w:szCs w:val="28"/>
        </w:rPr>
        <w:t xml:space="preserve"> распределенных собственных остатков денежных средств дорожного фонда </w:t>
      </w:r>
      <w:r w:rsidR="00B26CF7">
        <w:rPr>
          <w:sz w:val="28"/>
          <w:szCs w:val="28"/>
        </w:rPr>
        <w:t>Кайдаковского</w:t>
      </w:r>
      <w:r w:rsidR="00B51FDC" w:rsidRPr="00F54D86">
        <w:rPr>
          <w:sz w:val="28"/>
          <w:szCs w:val="28"/>
        </w:rPr>
        <w:t xml:space="preserve"> сельского поселения на 01.01.202</w:t>
      </w:r>
      <w:r w:rsidR="00AE7851">
        <w:rPr>
          <w:sz w:val="28"/>
          <w:szCs w:val="28"/>
        </w:rPr>
        <w:t>4</w:t>
      </w:r>
      <w:r w:rsidR="00B51FDC" w:rsidRPr="00F54D86">
        <w:rPr>
          <w:sz w:val="28"/>
          <w:szCs w:val="28"/>
        </w:rPr>
        <w:t xml:space="preserve"> года в сумме </w:t>
      </w:r>
      <w:r w:rsidR="00AE7851">
        <w:rPr>
          <w:b/>
          <w:sz w:val="28"/>
          <w:szCs w:val="28"/>
        </w:rPr>
        <w:t>0,5</w:t>
      </w:r>
      <w:r w:rsidR="00B51FDC" w:rsidRPr="00F54D86">
        <w:rPr>
          <w:sz w:val="28"/>
          <w:szCs w:val="28"/>
        </w:rPr>
        <w:t xml:space="preserve"> тыс. рублей, что подтверждается Решением о бюджете от 2</w:t>
      </w:r>
      <w:r w:rsidR="00AE7851">
        <w:rPr>
          <w:sz w:val="28"/>
          <w:szCs w:val="28"/>
        </w:rPr>
        <w:t>1</w:t>
      </w:r>
      <w:r w:rsidR="00B51FDC" w:rsidRPr="00F54D86">
        <w:rPr>
          <w:sz w:val="28"/>
          <w:szCs w:val="28"/>
        </w:rPr>
        <w:t>.12.20</w:t>
      </w:r>
      <w:r w:rsidR="00B51FDC">
        <w:rPr>
          <w:sz w:val="28"/>
          <w:szCs w:val="28"/>
        </w:rPr>
        <w:t>2</w:t>
      </w:r>
      <w:r w:rsidR="00AE7851">
        <w:rPr>
          <w:sz w:val="28"/>
          <w:szCs w:val="28"/>
        </w:rPr>
        <w:t>3</w:t>
      </w:r>
      <w:r w:rsidR="00B51FDC" w:rsidRPr="00F54D86">
        <w:rPr>
          <w:sz w:val="28"/>
          <w:szCs w:val="28"/>
        </w:rPr>
        <w:t xml:space="preserve"> №</w:t>
      </w:r>
      <w:r w:rsidR="00AE7851">
        <w:rPr>
          <w:sz w:val="28"/>
          <w:szCs w:val="28"/>
        </w:rPr>
        <w:t>39</w:t>
      </w:r>
      <w:r w:rsidR="00B51FDC">
        <w:rPr>
          <w:sz w:val="28"/>
          <w:szCs w:val="28"/>
        </w:rPr>
        <w:t xml:space="preserve"> (</w:t>
      </w:r>
      <w:r w:rsidR="00B51FDC" w:rsidRPr="00F54D86">
        <w:rPr>
          <w:sz w:val="28"/>
          <w:szCs w:val="28"/>
        </w:rPr>
        <w:t>с изменениями</w:t>
      </w:r>
      <w:r w:rsidR="00D20E5A">
        <w:rPr>
          <w:sz w:val="28"/>
          <w:szCs w:val="28"/>
        </w:rPr>
        <w:t xml:space="preserve">, изменения по бюджетным ассигнованиям дорожного фонда внесены Решением от </w:t>
      </w:r>
      <w:r w:rsidR="00AE7851">
        <w:rPr>
          <w:sz w:val="28"/>
          <w:szCs w:val="28"/>
        </w:rPr>
        <w:t>29.03.2024</w:t>
      </w:r>
      <w:r w:rsidR="00D20E5A">
        <w:rPr>
          <w:sz w:val="28"/>
          <w:szCs w:val="28"/>
        </w:rPr>
        <w:t xml:space="preserve"> №</w:t>
      </w:r>
      <w:r w:rsidR="00AE7851">
        <w:rPr>
          <w:sz w:val="28"/>
          <w:szCs w:val="28"/>
        </w:rPr>
        <w:t>4</w:t>
      </w:r>
      <w:r w:rsidR="00B51FDC">
        <w:rPr>
          <w:sz w:val="28"/>
          <w:szCs w:val="28"/>
        </w:rPr>
        <w:t>).</w:t>
      </w:r>
    </w:p>
    <w:p w:rsidR="004F10D4" w:rsidRPr="00F54D86" w:rsidRDefault="004F10D4" w:rsidP="004F10D4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В «</w:t>
      </w:r>
      <w:r w:rsidR="00CB285E" w:rsidRPr="00F54D86">
        <w:rPr>
          <w:sz w:val="28"/>
          <w:szCs w:val="28"/>
        </w:rPr>
        <w:t>Отчет</w:t>
      </w:r>
      <w:r w:rsidR="00CB285E">
        <w:rPr>
          <w:sz w:val="28"/>
          <w:szCs w:val="28"/>
        </w:rPr>
        <w:t xml:space="preserve"> об исполнении муниципального дорожного фонда</w:t>
      </w:r>
      <w:r w:rsidR="00CB285E" w:rsidRPr="00F54D86">
        <w:rPr>
          <w:sz w:val="28"/>
          <w:szCs w:val="28"/>
        </w:rPr>
        <w:t xml:space="preserve"> </w:t>
      </w:r>
      <w:r w:rsidR="00CB285E">
        <w:rPr>
          <w:sz w:val="28"/>
          <w:szCs w:val="28"/>
        </w:rPr>
        <w:t>Кайдаковского</w:t>
      </w:r>
      <w:r w:rsidR="00CB285E" w:rsidRPr="00F54D86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CB285E">
        <w:rPr>
          <w:sz w:val="28"/>
          <w:szCs w:val="28"/>
        </w:rPr>
        <w:t>на 01.01.202</w:t>
      </w:r>
      <w:r w:rsidR="00AE7851">
        <w:rPr>
          <w:sz w:val="28"/>
          <w:szCs w:val="28"/>
        </w:rPr>
        <w:t>5</w:t>
      </w:r>
      <w:r w:rsidR="00CB285E" w:rsidRPr="00F54D86">
        <w:rPr>
          <w:sz w:val="28"/>
          <w:szCs w:val="28"/>
        </w:rPr>
        <w:t xml:space="preserve"> год</w:t>
      </w:r>
      <w:r w:rsidR="00CB285E">
        <w:rPr>
          <w:sz w:val="28"/>
          <w:szCs w:val="28"/>
        </w:rPr>
        <w:t>а</w:t>
      </w:r>
      <w:r w:rsidRPr="00F54D86">
        <w:rPr>
          <w:sz w:val="28"/>
          <w:szCs w:val="28"/>
        </w:rPr>
        <w:t xml:space="preserve">» Администрацией </w:t>
      </w:r>
      <w:proofErr w:type="spellStart"/>
      <w:r w:rsidR="00CB285E">
        <w:rPr>
          <w:sz w:val="28"/>
          <w:szCs w:val="28"/>
        </w:rPr>
        <w:t>Кайдаковского</w:t>
      </w:r>
      <w:proofErr w:type="spellEnd"/>
      <w:r w:rsidRPr="00F54D86">
        <w:rPr>
          <w:sz w:val="28"/>
          <w:szCs w:val="28"/>
        </w:rPr>
        <w:t xml:space="preserve"> сельского поселения отражены </w:t>
      </w:r>
      <w:r>
        <w:rPr>
          <w:sz w:val="28"/>
          <w:szCs w:val="28"/>
        </w:rPr>
        <w:t xml:space="preserve">кассовые </w:t>
      </w:r>
      <w:r w:rsidRPr="00F54D86">
        <w:rPr>
          <w:sz w:val="28"/>
          <w:szCs w:val="28"/>
        </w:rPr>
        <w:t>показатели расходов</w:t>
      </w:r>
      <w:r w:rsidR="00D20E5A">
        <w:rPr>
          <w:sz w:val="28"/>
          <w:szCs w:val="28"/>
        </w:rPr>
        <w:t xml:space="preserve"> дорожного фонда</w:t>
      </w:r>
      <w:r w:rsidRPr="00F54D86">
        <w:rPr>
          <w:sz w:val="28"/>
          <w:szCs w:val="28"/>
        </w:rPr>
        <w:t xml:space="preserve"> в сумме – </w:t>
      </w:r>
      <w:r w:rsidR="00AE7851">
        <w:rPr>
          <w:b/>
          <w:sz w:val="28"/>
          <w:szCs w:val="28"/>
        </w:rPr>
        <w:t>1 472,8</w:t>
      </w:r>
      <w:r w:rsidRPr="00F54D86">
        <w:rPr>
          <w:sz w:val="28"/>
          <w:szCs w:val="28"/>
        </w:rPr>
        <w:t xml:space="preserve"> тыс. рублей</w:t>
      </w:r>
      <w:r w:rsidRPr="00F54D86">
        <w:rPr>
          <w:b/>
          <w:sz w:val="28"/>
          <w:szCs w:val="28"/>
        </w:rPr>
        <w:t xml:space="preserve"> </w:t>
      </w:r>
      <w:proofErr w:type="gramStart"/>
      <w:r w:rsidRPr="00F54D86">
        <w:rPr>
          <w:sz w:val="28"/>
          <w:szCs w:val="28"/>
        </w:rPr>
        <w:t>по</w:t>
      </w:r>
      <w:proofErr w:type="gramEnd"/>
      <w:r w:rsidRPr="00F54D86">
        <w:rPr>
          <w:sz w:val="28"/>
          <w:szCs w:val="28"/>
        </w:rPr>
        <w:t>:</w:t>
      </w:r>
    </w:p>
    <w:p w:rsidR="009E787F" w:rsidRDefault="009E787F" w:rsidP="004F1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10D4" w:rsidRPr="00F5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</w:t>
      </w:r>
      <w:r w:rsidR="00D20E5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ремонт</w:t>
      </w:r>
      <w:r w:rsidR="00D20E5A">
        <w:rPr>
          <w:sz w:val="28"/>
          <w:szCs w:val="28"/>
        </w:rPr>
        <w:t>ных работ</w:t>
      </w:r>
      <w:r>
        <w:rPr>
          <w:sz w:val="28"/>
          <w:szCs w:val="28"/>
        </w:rPr>
        <w:t xml:space="preserve"> дорожной сети на территории поселения за счет дорожного фонда</w:t>
      </w:r>
      <w:r w:rsidR="004F10D4" w:rsidRPr="00F54D86">
        <w:rPr>
          <w:sz w:val="28"/>
          <w:szCs w:val="28"/>
        </w:rPr>
        <w:t xml:space="preserve"> – </w:t>
      </w:r>
      <w:r w:rsidR="00D20E5A">
        <w:rPr>
          <w:b/>
          <w:sz w:val="28"/>
          <w:szCs w:val="28"/>
        </w:rPr>
        <w:t>37</w:t>
      </w:r>
      <w:r w:rsidR="00AE7851">
        <w:rPr>
          <w:b/>
          <w:sz w:val="28"/>
          <w:szCs w:val="28"/>
        </w:rPr>
        <w:t>5</w:t>
      </w:r>
      <w:r w:rsidR="004F10D4" w:rsidRPr="00F54D86">
        <w:rPr>
          <w:b/>
          <w:sz w:val="28"/>
          <w:szCs w:val="28"/>
        </w:rPr>
        <w:t>,</w:t>
      </w:r>
      <w:r w:rsidR="00AE7851">
        <w:rPr>
          <w:b/>
          <w:sz w:val="28"/>
          <w:szCs w:val="28"/>
        </w:rPr>
        <w:t>0</w:t>
      </w:r>
      <w:r w:rsidR="004F10D4" w:rsidRPr="00F54D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F10D4" w:rsidRDefault="009E787F" w:rsidP="004F1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дорожной сети на территории поселени</w:t>
      </w:r>
      <w:r w:rsidR="004E229B">
        <w:rPr>
          <w:sz w:val="28"/>
          <w:szCs w:val="28"/>
        </w:rPr>
        <w:t>я</w:t>
      </w:r>
      <w:r>
        <w:rPr>
          <w:sz w:val="28"/>
          <w:szCs w:val="28"/>
        </w:rPr>
        <w:t xml:space="preserve"> за счет дорожного фонда </w:t>
      </w:r>
      <w:r w:rsidR="004E22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229B">
        <w:rPr>
          <w:b/>
          <w:sz w:val="28"/>
          <w:szCs w:val="28"/>
        </w:rPr>
        <w:t>1 </w:t>
      </w:r>
      <w:r w:rsidR="00D20E5A">
        <w:rPr>
          <w:b/>
          <w:sz w:val="28"/>
          <w:szCs w:val="28"/>
        </w:rPr>
        <w:t>09</w:t>
      </w:r>
      <w:r w:rsidR="00AE7851">
        <w:rPr>
          <w:b/>
          <w:sz w:val="28"/>
          <w:szCs w:val="28"/>
        </w:rPr>
        <w:t>7</w:t>
      </w:r>
      <w:r w:rsidR="004E229B">
        <w:rPr>
          <w:b/>
          <w:sz w:val="28"/>
          <w:szCs w:val="28"/>
        </w:rPr>
        <w:t>,</w:t>
      </w:r>
      <w:r w:rsidR="00AE7851">
        <w:rPr>
          <w:b/>
          <w:sz w:val="28"/>
          <w:szCs w:val="28"/>
        </w:rPr>
        <w:t>8</w:t>
      </w:r>
      <w:r w:rsidR="004E229B">
        <w:rPr>
          <w:b/>
          <w:sz w:val="28"/>
          <w:szCs w:val="28"/>
        </w:rPr>
        <w:t xml:space="preserve"> </w:t>
      </w:r>
      <w:r w:rsidR="004E229B">
        <w:rPr>
          <w:sz w:val="28"/>
          <w:szCs w:val="28"/>
        </w:rPr>
        <w:t>тыс. рублей</w:t>
      </w:r>
      <w:r w:rsidR="00AE7851">
        <w:rPr>
          <w:sz w:val="28"/>
          <w:szCs w:val="28"/>
        </w:rPr>
        <w:t>.</w:t>
      </w:r>
    </w:p>
    <w:p w:rsidR="004F10D4" w:rsidRDefault="004F10D4" w:rsidP="004F10D4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lastRenderedPageBreak/>
        <w:t>Таким образом, фактически дорожный фонд использован за 202</w:t>
      </w:r>
      <w:r w:rsidR="00AE7851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</w:t>
      </w:r>
      <w:r w:rsidR="00AE7851">
        <w:rPr>
          <w:b/>
          <w:sz w:val="28"/>
          <w:szCs w:val="28"/>
        </w:rPr>
        <w:t> 472,8</w:t>
      </w:r>
      <w:r w:rsidRPr="00F54D86">
        <w:rPr>
          <w:sz w:val="28"/>
          <w:szCs w:val="28"/>
        </w:rPr>
        <w:t xml:space="preserve"> тыс. рублей.</w:t>
      </w:r>
    </w:p>
    <w:p w:rsidR="0023657B" w:rsidRPr="00FA5E18" w:rsidRDefault="0099002E" w:rsidP="003A1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Остаток неиспользованных средств дорожного фонда поселения на 01.01.202</w:t>
      </w:r>
      <w:r w:rsidR="00AE78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составляет </w:t>
      </w:r>
      <w:r w:rsidR="00AE7851">
        <w:rPr>
          <w:b/>
          <w:sz w:val="28"/>
          <w:szCs w:val="28"/>
        </w:rPr>
        <w:t>188,2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3657B">
        <w:rPr>
          <w:sz w:val="28"/>
          <w:szCs w:val="28"/>
        </w:rPr>
        <w:t xml:space="preserve">. </w:t>
      </w:r>
    </w:p>
    <w:p w:rsidR="00C2293F" w:rsidRDefault="00C2293F" w:rsidP="00224AB0">
      <w:pPr>
        <w:jc w:val="center"/>
        <w:rPr>
          <w:b/>
          <w:sz w:val="28"/>
          <w:szCs w:val="28"/>
        </w:rPr>
      </w:pPr>
    </w:p>
    <w:p w:rsidR="000E17CA" w:rsidRPr="009815F6" w:rsidRDefault="009815F6" w:rsidP="00224AB0">
      <w:pPr>
        <w:jc w:val="center"/>
        <w:rPr>
          <w:b/>
          <w:sz w:val="28"/>
          <w:szCs w:val="28"/>
        </w:rPr>
      </w:pPr>
      <w:r w:rsidRPr="009815F6">
        <w:rPr>
          <w:b/>
          <w:sz w:val="28"/>
          <w:szCs w:val="28"/>
        </w:rPr>
        <w:t>8. Использование средств резервного фонда</w:t>
      </w:r>
    </w:p>
    <w:p w:rsidR="00C4265C" w:rsidRDefault="00C4265C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3153D" w:rsidRDefault="00E3153D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В ходе подготовки заключения проведен анализ отчета об использовании бюджетных ассигнований резервного фонда </w:t>
      </w:r>
      <w:r w:rsidR="00970590" w:rsidRPr="00475A3A">
        <w:rPr>
          <w:sz w:val="28"/>
          <w:szCs w:val="28"/>
        </w:rPr>
        <w:t xml:space="preserve">Администрации </w:t>
      </w:r>
      <w:r w:rsidR="00806DF7">
        <w:rPr>
          <w:sz w:val="28"/>
          <w:szCs w:val="28"/>
        </w:rPr>
        <w:t>Кайдаковского</w:t>
      </w:r>
      <w:r w:rsidR="00475A3A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596829">
        <w:rPr>
          <w:sz w:val="28"/>
          <w:szCs w:val="28"/>
        </w:rPr>
        <w:t>за 2023 год</w:t>
      </w:r>
      <w:r w:rsidR="00970590" w:rsidRPr="00475A3A">
        <w:rPr>
          <w:sz w:val="28"/>
          <w:szCs w:val="28"/>
        </w:rPr>
        <w:t>.</w:t>
      </w:r>
    </w:p>
    <w:p w:rsidR="00596829" w:rsidRDefault="00596829" w:rsidP="005968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91D8F">
        <w:rPr>
          <w:rFonts w:eastAsia="Times New Roman"/>
          <w:sz w:val="28"/>
          <w:szCs w:val="28"/>
        </w:rPr>
        <w:t xml:space="preserve">Положение </w:t>
      </w:r>
      <w:r>
        <w:rPr>
          <w:rFonts w:eastAsia="Times New Roman"/>
          <w:sz w:val="28"/>
          <w:szCs w:val="28"/>
        </w:rPr>
        <w:t xml:space="preserve">о </w:t>
      </w:r>
      <w:r w:rsidRPr="00591D8F">
        <w:rPr>
          <w:rFonts w:eastAsia="Times New Roman"/>
          <w:sz w:val="28"/>
          <w:szCs w:val="28"/>
        </w:rPr>
        <w:t>резервно</w:t>
      </w:r>
      <w:r>
        <w:rPr>
          <w:rFonts w:eastAsia="Times New Roman"/>
          <w:sz w:val="28"/>
          <w:szCs w:val="28"/>
        </w:rPr>
        <w:t>м</w:t>
      </w:r>
      <w:r w:rsidRPr="00591D8F">
        <w:rPr>
          <w:rFonts w:eastAsia="Times New Roman"/>
          <w:sz w:val="28"/>
          <w:szCs w:val="28"/>
        </w:rPr>
        <w:t xml:space="preserve"> фонд</w:t>
      </w:r>
      <w:r>
        <w:rPr>
          <w:rFonts w:eastAsia="Times New Roman"/>
          <w:sz w:val="28"/>
          <w:szCs w:val="28"/>
        </w:rPr>
        <w:t>е</w:t>
      </w:r>
      <w:r w:rsidRPr="00591D8F">
        <w:rPr>
          <w:rFonts w:eastAsia="Times New Roman"/>
          <w:sz w:val="28"/>
          <w:szCs w:val="28"/>
        </w:rPr>
        <w:t xml:space="preserve"> Администрации </w:t>
      </w:r>
      <w:proofErr w:type="spellStart"/>
      <w:r>
        <w:rPr>
          <w:rFonts w:eastAsia="Times New Roman"/>
          <w:sz w:val="28"/>
          <w:szCs w:val="28"/>
        </w:rPr>
        <w:t>Кайдаковского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Вяземского района </w:t>
      </w:r>
      <w:r w:rsidRPr="00591D8F">
        <w:rPr>
          <w:rFonts w:eastAsia="Times New Roman"/>
          <w:sz w:val="28"/>
          <w:szCs w:val="28"/>
        </w:rPr>
        <w:t>Смоленской области</w:t>
      </w:r>
      <w:r>
        <w:rPr>
          <w:rFonts w:eastAsia="Times New Roman"/>
          <w:sz w:val="28"/>
          <w:szCs w:val="28"/>
        </w:rPr>
        <w:t xml:space="preserve"> </w:t>
      </w:r>
      <w:r w:rsidRPr="00591D8F">
        <w:rPr>
          <w:rFonts w:eastAsia="Times New Roman"/>
          <w:sz w:val="28"/>
          <w:szCs w:val="28"/>
        </w:rPr>
        <w:t xml:space="preserve">утверждено Постановлением Администрации </w:t>
      </w:r>
      <w:proofErr w:type="spellStart"/>
      <w:r>
        <w:rPr>
          <w:rFonts w:eastAsia="Times New Roman"/>
          <w:sz w:val="28"/>
          <w:szCs w:val="28"/>
        </w:rPr>
        <w:t>Кайдаковского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Вяземского района </w:t>
      </w:r>
      <w:r w:rsidRPr="00591D8F">
        <w:rPr>
          <w:rFonts w:eastAsia="Times New Roman"/>
          <w:sz w:val="28"/>
          <w:szCs w:val="28"/>
        </w:rPr>
        <w:t xml:space="preserve">Смоленской области от </w:t>
      </w:r>
      <w:r>
        <w:rPr>
          <w:rFonts w:eastAsia="Times New Roman"/>
          <w:sz w:val="28"/>
          <w:szCs w:val="28"/>
        </w:rPr>
        <w:t>28.02.2018 №22 (далее - Положение от 28.02.2018 №22).</w:t>
      </w:r>
    </w:p>
    <w:p w:rsidR="00E3153D" w:rsidRPr="00475A3A" w:rsidRDefault="00E3153D" w:rsidP="0027294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В составе расходов принятого бюджета </w:t>
      </w:r>
      <w:r w:rsidR="00431F7F" w:rsidRPr="00475A3A">
        <w:rPr>
          <w:sz w:val="28"/>
          <w:szCs w:val="28"/>
        </w:rPr>
        <w:t>сельского</w:t>
      </w:r>
      <w:r w:rsidRPr="00475A3A">
        <w:rPr>
          <w:sz w:val="28"/>
          <w:szCs w:val="28"/>
        </w:rPr>
        <w:t xml:space="preserve"> поселения предусмотрен резервный фонд на 20</w:t>
      </w:r>
      <w:r w:rsidR="00475A3A">
        <w:rPr>
          <w:sz w:val="28"/>
          <w:szCs w:val="28"/>
        </w:rPr>
        <w:t>2</w:t>
      </w:r>
      <w:r w:rsidR="00C36B5A">
        <w:rPr>
          <w:sz w:val="28"/>
          <w:szCs w:val="28"/>
        </w:rPr>
        <w:t>4</w:t>
      </w:r>
      <w:r w:rsidRPr="00475A3A">
        <w:rPr>
          <w:sz w:val="28"/>
          <w:szCs w:val="28"/>
        </w:rPr>
        <w:t xml:space="preserve"> год в сумме </w:t>
      </w:r>
      <w:r w:rsidR="00C36B5A">
        <w:rPr>
          <w:b/>
          <w:sz w:val="28"/>
          <w:szCs w:val="28"/>
        </w:rPr>
        <w:t>20</w:t>
      </w:r>
      <w:r w:rsidR="00475A3A">
        <w:rPr>
          <w:b/>
          <w:sz w:val="28"/>
          <w:szCs w:val="28"/>
        </w:rPr>
        <w:t>,0</w:t>
      </w:r>
      <w:r w:rsidRPr="00475A3A">
        <w:rPr>
          <w:sz w:val="28"/>
          <w:szCs w:val="28"/>
        </w:rPr>
        <w:t xml:space="preserve"> тыс. рублей, </w:t>
      </w:r>
      <w:r w:rsidRPr="00475A3A">
        <w:rPr>
          <w:rFonts w:eastAsia="Times New Roman"/>
          <w:sz w:val="28"/>
          <w:szCs w:val="28"/>
        </w:rPr>
        <w:t xml:space="preserve">что составляет </w:t>
      </w:r>
      <w:r w:rsidR="002724EF" w:rsidRPr="00475A3A">
        <w:rPr>
          <w:rFonts w:eastAsia="Times New Roman"/>
          <w:b/>
          <w:sz w:val="28"/>
          <w:szCs w:val="28"/>
        </w:rPr>
        <w:t>0,</w:t>
      </w:r>
      <w:r w:rsidR="00DE5674">
        <w:rPr>
          <w:rFonts w:eastAsia="Times New Roman"/>
          <w:b/>
          <w:sz w:val="28"/>
          <w:szCs w:val="28"/>
        </w:rPr>
        <w:t>1</w:t>
      </w:r>
      <w:r w:rsidRPr="00475A3A">
        <w:rPr>
          <w:rFonts w:eastAsia="Times New Roman"/>
          <w:sz w:val="28"/>
          <w:szCs w:val="28"/>
        </w:rPr>
        <w:t>% от общего объема утвержденных расходов</w:t>
      </w:r>
      <w:r w:rsidRPr="00475A3A">
        <w:rPr>
          <w:sz w:val="28"/>
          <w:szCs w:val="28"/>
        </w:rPr>
        <w:t>.</w:t>
      </w:r>
    </w:p>
    <w:p w:rsidR="00C36B5A" w:rsidRDefault="000B6B90" w:rsidP="000B6B9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Средства резервного фонда Администрации </w:t>
      </w:r>
      <w:r w:rsidR="00DB435C">
        <w:rPr>
          <w:sz w:val="28"/>
          <w:szCs w:val="28"/>
        </w:rPr>
        <w:t>Кайдаковского</w:t>
      </w:r>
      <w:r w:rsidRPr="00F54D86">
        <w:rPr>
          <w:sz w:val="28"/>
          <w:szCs w:val="28"/>
        </w:rPr>
        <w:t xml:space="preserve"> сельского поселения за 202</w:t>
      </w:r>
      <w:r w:rsidR="00C36B5A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выделялись в соответствии с Распоряжениями Администрации </w:t>
      </w:r>
      <w:proofErr w:type="spellStart"/>
      <w:r w:rsidR="00A54EDB">
        <w:rPr>
          <w:sz w:val="28"/>
          <w:szCs w:val="28"/>
        </w:rPr>
        <w:t>Кайдаковского</w:t>
      </w:r>
      <w:proofErr w:type="spellEnd"/>
      <w:r w:rsidRPr="00F54D86">
        <w:rPr>
          <w:sz w:val="28"/>
          <w:szCs w:val="28"/>
        </w:rPr>
        <w:t xml:space="preserve"> сельского поселения </w:t>
      </w:r>
      <w:r w:rsidR="00C36B5A">
        <w:rPr>
          <w:sz w:val="28"/>
          <w:szCs w:val="28"/>
        </w:rPr>
        <w:t xml:space="preserve">для проведения празднования дня села в деревне </w:t>
      </w:r>
      <w:proofErr w:type="spellStart"/>
      <w:r w:rsidR="00C36B5A">
        <w:rPr>
          <w:sz w:val="28"/>
          <w:szCs w:val="28"/>
        </w:rPr>
        <w:t>Ефремово</w:t>
      </w:r>
      <w:proofErr w:type="spellEnd"/>
      <w:r w:rsidR="00C36B5A">
        <w:rPr>
          <w:sz w:val="28"/>
          <w:szCs w:val="28"/>
        </w:rPr>
        <w:t xml:space="preserve"> в сумме </w:t>
      </w:r>
      <w:r w:rsidR="00C36B5A">
        <w:rPr>
          <w:b/>
          <w:sz w:val="28"/>
          <w:szCs w:val="28"/>
        </w:rPr>
        <w:t xml:space="preserve">13,8 </w:t>
      </w:r>
      <w:r w:rsidR="00C36B5A">
        <w:rPr>
          <w:sz w:val="28"/>
          <w:szCs w:val="28"/>
        </w:rPr>
        <w:t>тыс. рублей.</w:t>
      </w:r>
    </w:p>
    <w:p w:rsidR="000B6B90" w:rsidRPr="00F54D86" w:rsidRDefault="000B6B90" w:rsidP="000B6B90">
      <w:pPr>
        <w:ind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>Положением о резервном</w:t>
      </w:r>
      <w:r w:rsidRPr="00080A55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 w:rsidR="00A54EDB">
        <w:rPr>
          <w:sz w:val="28"/>
          <w:szCs w:val="28"/>
        </w:rPr>
        <w:t>Кайдаковского</w:t>
      </w:r>
      <w:r>
        <w:rPr>
          <w:sz w:val="28"/>
          <w:szCs w:val="28"/>
        </w:rPr>
        <w:t xml:space="preserve">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 xml:space="preserve">Администрации </w:t>
      </w:r>
      <w:r w:rsidR="003A5A40">
        <w:rPr>
          <w:sz w:val="28"/>
          <w:szCs w:val="28"/>
        </w:rPr>
        <w:t>Кайдаковского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3A5A40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A5A4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A5A40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3A5A40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</w:p>
    <w:p w:rsidR="000B6B90" w:rsidRDefault="000B6B90" w:rsidP="000B6B9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 20</w:t>
      </w:r>
      <w:r>
        <w:rPr>
          <w:sz w:val="28"/>
          <w:szCs w:val="28"/>
        </w:rPr>
        <w:t>2</w:t>
      </w:r>
      <w:r w:rsidR="00C36B5A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составило </w:t>
      </w:r>
      <w:r w:rsidR="00C36B5A">
        <w:rPr>
          <w:b/>
          <w:sz w:val="28"/>
          <w:szCs w:val="28"/>
        </w:rPr>
        <w:t>13,8</w:t>
      </w:r>
      <w:r w:rsidRPr="00080A55">
        <w:rPr>
          <w:sz w:val="28"/>
          <w:szCs w:val="28"/>
        </w:rPr>
        <w:t xml:space="preserve"> тыс. рублей или </w:t>
      </w:r>
      <w:r w:rsidR="00C36B5A">
        <w:rPr>
          <w:b/>
          <w:sz w:val="28"/>
          <w:szCs w:val="28"/>
        </w:rPr>
        <w:t>69,0</w:t>
      </w:r>
      <w:r w:rsidRPr="00080A55">
        <w:rPr>
          <w:sz w:val="28"/>
          <w:szCs w:val="28"/>
        </w:rPr>
        <w:t>% от плановых назначений (</w:t>
      </w:r>
      <w:r w:rsidR="00C36B5A">
        <w:rPr>
          <w:b/>
          <w:sz w:val="28"/>
          <w:szCs w:val="28"/>
        </w:rPr>
        <w:t>20</w:t>
      </w:r>
      <w:r w:rsidRPr="00542D22">
        <w:rPr>
          <w:b/>
          <w:sz w:val="28"/>
          <w:szCs w:val="28"/>
        </w:rPr>
        <w:t>,0</w:t>
      </w:r>
      <w:r w:rsidRPr="00080A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. </w:t>
      </w:r>
      <w:r w:rsidRPr="00080A55">
        <w:rPr>
          <w:sz w:val="28"/>
          <w:szCs w:val="28"/>
        </w:rPr>
        <w:t>Остаток не</w:t>
      </w:r>
      <w:r>
        <w:rPr>
          <w:sz w:val="28"/>
          <w:szCs w:val="28"/>
        </w:rPr>
        <w:t xml:space="preserve">использованных </w:t>
      </w:r>
      <w:r w:rsidRPr="00080A55">
        <w:rPr>
          <w:sz w:val="28"/>
          <w:szCs w:val="28"/>
        </w:rPr>
        <w:t xml:space="preserve">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конец отчетного периода составил</w:t>
      </w:r>
      <w:r w:rsidRPr="00080A55">
        <w:rPr>
          <w:sz w:val="28"/>
          <w:szCs w:val="28"/>
        </w:rPr>
        <w:t xml:space="preserve"> </w:t>
      </w:r>
      <w:r w:rsidR="00C36B5A">
        <w:rPr>
          <w:b/>
          <w:sz w:val="28"/>
          <w:szCs w:val="28"/>
        </w:rPr>
        <w:t>6,2</w:t>
      </w:r>
      <w:r w:rsidRPr="00080A55">
        <w:rPr>
          <w:sz w:val="28"/>
          <w:szCs w:val="28"/>
        </w:rPr>
        <w:t xml:space="preserve"> тыс. рублей или </w:t>
      </w:r>
      <w:r w:rsidR="00C36B5A">
        <w:rPr>
          <w:b/>
          <w:sz w:val="28"/>
          <w:szCs w:val="28"/>
        </w:rPr>
        <w:t>31</w:t>
      </w:r>
      <w:r w:rsidRPr="00542D22">
        <w:rPr>
          <w:b/>
          <w:sz w:val="28"/>
          <w:szCs w:val="28"/>
        </w:rPr>
        <w:t>,</w:t>
      </w:r>
      <w:r w:rsidR="00C36B5A">
        <w:rPr>
          <w:b/>
          <w:sz w:val="28"/>
          <w:szCs w:val="28"/>
        </w:rPr>
        <w:t>0</w:t>
      </w:r>
      <w:r w:rsidRPr="00080A55">
        <w:rPr>
          <w:sz w:val="28"/>
          <w:szCs w:val="28"/>
        </w:rPr>
        <w:t>% от установленного размера</w:t>
      </w:r>
      <w:r>
        <w:rPr>
          <w:sz w:val="28"/>
          <w:szCs w:val="28"/>
        </w:rPr>
        <w:t xml:space="preserve"> резервного фонда на 202</w:t>
      </w:r>
      <w:r w:rsidR="00C36B5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C36B5A" w:rsidRDefault="00C36B5A" w:rsidP="000B6B9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D75FA" w:rsidRDefault="005D75FA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  <w:r w:rsidRPr="005D75FA">
        <w:rPr>
          <w:b/>
          <w:spacing w:val="-4"/>
          <w:sz w:val="28"/>
          <w:szCs w:val="28"/>
        </w:rPr>
        <w:t>ВЫВОДЫ</w:t>
      </w:r>
    </w:p>
    <w:p w:rsidR="00FF5F21" w:rsidRPr="005D75FA" w:rsidRDefault="00FF5F21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</w:p>
    <w:p w:rsidR="00652ACB" w:rsidRDefault="00652ACB" w:rsidP="00652AC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В соответствии с требованиями действующего законодательства, Контрольно-ревизионной комиссией муниципального образования «Вяземский</w:t>
      </w:r>
      <w:r w:rsidR="00C36B5A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проведена внешняя проверка годового отчета об исполнении бюджета </w:t>
      </w:r>
      <w:r w:rsidR="00D7106F">
        <w:rPr>
          <w:sz w:val="28"/>
          <w:szCs w:val="28"/>
        </w:rPr>
        <w:t>Кайдаковского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 за 202</w:t>
      </w:r>
      <w:r w:rsidR="00C36B5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52ACB" w:rsidRDefault="00652ACB" w:rsidP="0065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по результатам внешней проверки годового отчета об исполнении бюджета сельского поселения подготовлено Контрольно-</w:t>
      </w:r>
      <w:r>
        <w:rPr>
          <w:sz w:val="28"/>
          <w:szCs w:val="28"/>
        </w:rPr>
        <w:lastRenderedPageBreak/>
        <w:t>ревизионной комиссией в срок, не превышающий один месяц.</w:t>
      </w:r>
    </w:p>
    <w:p w:rsidR="00652ACB" w:rsidRDefault="00652ACB" w:rsidP="00652A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C36B5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представлен в Контрольно-ревизионную комиссию </w:t>
      </w:r>
      <w:r w:rsidR="00C36B5A">
        <w:rPr>
          <w:color w:val="auto"/>
          <w:sz w:val="28"/>
          <w:szCs w:val="28"/>
        </w:rPr>
        <w:t>31.03.2025</w:t>
      </w:r>
      <w:r>
        <w:rPr>
          <w:color w:val="auto"/>
          <w:sz w:val="28"/>
          <w:szCs w:val="28"/>
        </w:rPr>
        <w:t xml:space="preserve"> года (</w:t>
      </w:r>
      <w:proofErr w:type="spellStart"/>
      <w:r>
        <w:rPr>
          <w:color w:val="auto"/>
          <w:sz w:val="28"/>
          <w:szCs w:val="28"/>
        </w:rPr>
        <w:t>вх</w:t>
      </w:r>
      <w:proofErr w:type="spellEnd"/>
      <w:r>
        <w:rPr>
          <w:color w:val="auto"/>
          <w:sz w:val="28"/>
          <w:szCs w:val="28"/>
        </w:rPr>
        <w:t xml:space="preserve">. от </w:t>
      </w:r>
      <w:r w:rsidR="00C36B5A">
        <w:rPr>
          <w:color w:val="auto"/>
          <w:sz w:val="28"/>
          <w:szCs w:val="28"/>
        </w:rPr>
        <w:t>31.03.2025</w:t>
      </w:r>
      <w:r>
        <w:rPr>
          <w:color w:val="auto"/>
          <w:sz w:val="28"/>
          <w:szCs w:val="28"/>
        </w:rPr>
        <w:t xml:space="preserve"> №</w:t>
      </w:r>
      <w:r w:rsidR="00C36B5A">
        <w:rPr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>), с соблюдением срока, установленного статьей 2</w:t>
      </w:r>
      <w:r w:rsidR="00DE3C9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Положения о бюджетном процессе: «не позднее 1 апреля текущего года».</w:t>
      </w:r>
    </w:p>
    <w:p w:rsidR="00871EE9" w:rsidRDefault="00DE3C94" w:rsidP="00871E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71EE9">
        <w:rPr>
          <w:rFonts w:eastAsia="Times New Roman"/>
          <w:sz w:val="28"/>
          <w:szCs w:val="28"/>
        </w:rPr>
        <w:t xml:space="preserve">. </w:t>
      </w:r>
      <w:r w:rsidR="00871EE9">
        <w:rPr>
          <w:sz w:val="28"/>
          <w:szCs w:val="28"/>
        </w:rPr>
        <w:t>Б</w:t>
      </w:r>
      <w:r w:rsidR="00871EE9" w:rsidRPr="007E771B">
        <w:rPr>
          <w:sz w:val="28"/>
          <w:szCs w:val="28"/>
        </w:rPr>
        <w:t>юджетная отчетность представлена на бумажных носителях</w:t>
      </w:r>
      <w:r w:rsidR="00871EE9">
        <w:rPr>
          <w:sz w:val="28"/>
          <w:szCs w:val="28"/>
        </w:rPr>
        <w:t>,</w:t>
      </w:r>
      <w:r w:rsidR="00871EE9" w:rsidRPr="007E771B">
        <w:rPr>
          <w:sz w:val="28"/>
          <w:szCs w:val="28"/>
        </w:rPr>
        <w:t xml:space="preserve"> с оглавлением</w:t>
      </w:r>
      <w:r w:rsidR="00871EE9" w:rsidRPr="00525FF2">
        <w:rPr>
          <w:sz w:val="28"/>
          <w:szCs w:val="28"/>
        </w:rPr>
        <w:t xml:space="preserve"> и сопроводительным письмом</w:t>
      </w:r>
      <w:r w:rsidR="00871EE9">
        <w:rPr>
          <w:sz w:val="28"/>
          <w:szCs w:val="28"/>
        </w:rPr>
        <w:t xml:space="preserve">, в </w:t>
      </w:r>
      <w:r w:rsidR="00871EE9" w:rsidRPr="00525FF2">
        <w:rPr>
          <w:sz w:val="28"/>
          <w:szCs w:val="28"/>
        </w:rPr>
        <w:t>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запятой.</w:t>
      </w:r>
    </w:p>
    <w:p w:rsidR="007C21D7" w:rsidRPr="00B14BDA" w:rsidRDefault="00DE3C94" w:rsidP="007C2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21D7" w:rsidRPr="00A125A8">
        <w:rPr>
          <w:sz w:val="28"/>
          <w:szCs w:val="28"/>
        </w:rPr>
        <w:t>.</w:t>
      </w:r>
      <w:r w:rsidR="007C21D7">
        <w:rPr>
          <w:sz w:val="28"/>
          <w:szCs w:val="28"/>
        </w:rPr>
        <w:t xml:space="preserve"> П</w:t>
      </w:r>
      <w:r w:rsidR="007C21D7" w:rsidRPr="00B14BDA">
        <w:rPr>
          <w:sz w:val="28"/>
          <w:szCs w:val="28"/>
        </w:rPr>
        <w:t>араметры исполнения</w:t>
      </w:r>
      <w:r w:rsidR="007C21D7">
        <w:rPr>
          <w:sz w:val="28"/>
          <w:szCs w:val="28"/>
        </w:rPr>
        <w:t xml:space="preserve"> бюджета сельского поселения </w:t>
      </w:r>
      <w:r w:rsidR="007C21D7" w:rsidRPr="00BF7900">
        <w:rPr>
          <w:sz w:val="28"/>
          <w:szCs w:val="28"/>
        </w:rPr>
        <w:t>за 20</w:t>
      </w:r>
      <w:r w:rsidR="007C21D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C21D7" w:rsidRPr="00BF7900">
        <w:rPr>
          <w:sz w:val="28"/>
          <w:szCs w:val="28"/>
        </w:rPr>
        <w:t xml:space="preserve"> год</w:t>
      </w:r>
      <w:r w:rsidR="007C21D7">
        <w:rPr>
          <w:sz w:val="28"/>
          <w:szCs w:val="28"/>
        </w:rPr>
        <w:t xml:space="preserve"> </w:t>
      </w:r>
      <w:r w:rsidR="007C21D7" w:rsidRPr="00B14BDA">
        <w:rPr>
          <w:sz w:val="28"/>
          <w:szCs w:val="28"/>
        </w:rPr>
        <w:t>составили:</w:t>
      </w:r>
    </w:p>
    <w:p w:rsidR="00195981" w:rsidRPr="00B14BDA" w:rsidRDefault="00195981" w:rsidP="00195981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DE3C94">
        <w:rPr>
          <w:rFonts w:eastAsia="Times New Roman"/>
          <w:b/>
          <w:sz w:val="28"/>
          <w:szCs w:val="28"/>
        </w:rPr>
        <w:t>16 514,3</w:t>
      </w:r>
      <w:r w:rsidRPr="00B14BDA">
        <w:rPr>
          <w:rFonts w:eastAsia="Times New Roman"/>
          <w:sz w:val="28"/>
          <w:szCs w:val="28"/>
        </w:rPr>
        <w:t xml:space="preserve"> тыс. рублей, в том числе объем собственных доходов в сумме </w:t>
      </w:r>
      <w:r w:rsidR="00DE3C94">
        <w:rPr>
          <w:rFonts w:eastAsia="Times New Roman"/>
          <w:b/>
          <w:sz w:val="28"/>
          <w:szCs w:val="28"/>
        </w:rPr>
        <w:t>8 595,6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DE3C94">
        <w:rPr>
          <w:rFonts w:eastAsia="Times New Roman"/>
          <w:b/>
          <w:sz w:val="28"/>
          <w:szCs w:val="28"/>
        </w:rPr>
        <w:t>7 918,7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195981" w:rsidRPr="00B14BDA" w:rsidRDefault="00195981" w:rsidP="00195981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DE3C94">
        <w:rPr>
          <w:rFonts w:eastAsia="Times New Roman"/>
          <w:b/>
          <w:sz w:val="28"/>
          <w:szCs w:val="28"/>
        </w:rPr>
        <w:t>15 633,1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195981" w:rsidRDefault="00195981" w:rsidP="00195981">
      <w:pPr>
        <w:ind w:firstLine="709"/>
        <w:jc w:val="both"/>
        <w:rPr>
          <w:rFonts w:eastAsia="Times New Roman"/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B77F3E"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ходов над </w:t>
      </w:r>
      <w:r w:rsidR="00B77F3E">
        <w:rPr>
          <w:rFonts w:eastAsia="Times New Roman"/>
          <w:sz w:val="28"/>
          <w:szCs w:val="28"/>
        </w:rPr>
        <w:t>рас</w:t>
      </w:r>
      <w:r>
        <w:rPr>
          <w:rFonts w:eastAsia="Times New Roman"/>
          <w:sz w:val="28"/>
          <w:szCs w:val="28"/>
        </w:rPr>
        <w:t>ходами</w:t>
      </w:r>
      <w:r w:rsidRPr="00B14BDA">
        <w:rPr>
          <w:rFonts w:eastAsia="Times New Roman"/>
          <w:sz w:val="28"/>
          <w:szCs w:val="28"/>
        </w:rPr>
        <w:t xml:space="preserve"> (</w:t>
      </w:r>
      <w:proofErr w:type="spellStart"/>
      <w:r w:rsidR="00B77F3E"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>фицит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DE3C94">
        <w:rPr>
          <w:rFonts w:eastAsia="Times New Roman"/>
          <w:b/>
          <w:sz w:val="28"/>
          <w:szCs w:val="28"/>
        </w:rPr>
        <w:t>881,2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195981" w:rsidRDefault="00DE3C94" w:rsidP="0019598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412DDD">
        <w:rPr>
          <w:rFonts w:eastAsia="Times New Roman"/>
          <w:sz w:val="28"/>
          <w:szCs w:val="28"/>
        </w:rPr>
        <w:t>.</w:t>
      </w:r>
      <w:r w:rsidR="006B7451">
        <w:rPr>
          <w:rFonts w:eastAsia="Times New Roman"/>
          <w:sz w:val="28"/>
          <w:szCs w:val="28"/>
        </w:rPr>
        <w:t xml:space="preserve"> </w:t>
      </w:r>
      <w:r w:rsidR="00195981" w:rsidRPr="0064157E">
        <w:rPr>
          <w:sz w:val="28"/>
          <w:szCs w:val="28"/>
        </w:rPr>
        <w:t>В результате исполнения бюджета план по доходам</w:t>
      </w:r>
      <w:r w:rsidR="006B7451">
        <w:rPr>
          <w:sz w:val="28"/>
          <w:szCs w:val="28"/>
        </w:rPr>
        <w:t xml:space="preserve"> (</w:t>
      </w:r>
      <w:r w:rsidR="00706DBB">
        <w:rPr>
          <w:b/>
          <w:sz w:val="28"/>
          <w:szCs w:val="28"/>
        </w:rPr>
        <w:t>15 818,4</w:t>
      </w:r>
      <w:r w:rsidR="006B7451">
        <w:rPr>
          <w:b/>
          <w:sz w:val="28"/>
          <w:szCs w:val="28"/>
        </w:rPr>
        <w:t xml:space="preserve"> </w:t>
      </w:r>
      <w:r w:rsidR="006B7451">
        <w:rPr>
          <w:sz w:val="28"/>
          <w:szCs w:val="28"/>
        </w:rPr>
        <w:t xml:space="preserve">тыс. рублей) </w:t>
      </w:r>
      <w:r w:rsidR="00195981" w:rsidRPr="0064157E">
        <w:rPr>
          <w:sz w:val="28"/>
          <w:szCs w:val="28"/>
        </w:rPr>
        <w:t xml:space="preserve">выполнен на </w:t>
      </w:r>
      <w:r w:rsidR="00B77F3E">
        <w:rPr>
          <w:b/>
          <w:sz w:val="28"/>
          <w:szCs w:val="28"/>
        </w:rPr>
        <w:t>10</w:t>
      </w:r>
      <w:r w:rsidR="00706DBB">
        <w:rPr>
          <w:b/>
          <w:sz w:val="28"/>
          <w:szCs w:val="28"/>
        </w:rPr>
        <w:t>4</w:t>
      </w:r>
      <w:r w:rsidR="00195981" w:rsidRPr="0064157E">
        <w:rPr>
          <w:b/>
          <w:sz w:val="28"/>
          <w:szCs w:val="28"/>
        </w:rPr>
        <w:t>,</w:t>
      </w:r>
      <w:r w:rsidR="00706DBB">
        <w:rPr>
          <w:b/>
          <w:sz w:val="28"/>
          <w:szCs w:val="28"/>
        </w:rPr>
        <w:t>4</w:t>
      </w:r>
      <w:r w:rsidR="00195981" w:rsidRPr="0064157E">
        <w:rPr>
          <w:sz w:val="28"/>
          <w:szCs w:val="28"/>
        </w:rPr>
        <w:t xml:space="preserve">%. Поступления собственных доходов составило в сумме </w:t>
      </w:r>
      <w:r w:rsidR="00706DBB">
        <w:rPr>
          <w:b/>
          <w:sz w:val="28"/>
          <w:szCs w:val="28"/>
        </w:rPr>
        <w:t>8 595,6</w:t>
      </w:r>
      <w:r w:rsidR="00195981" w:rsidRPr="0064157E">
        <w:rPr>
          <w:sz w:val="28"/>
          <w:szCs w:val="28"/>
        </w:rPr>
        <w:t xml:space="preserve"> тыс. рублей или </w:t>
      </w:r>
      <w:r w:rsidR="00B77F3E">
        <w:rPr>
          <w:b/>
          <w:sz w:val="28"/>
          <w:szCs w:val="28"/>
        </w:rPr>
        <w:t>10</w:t>
      </w:r>
      <w:r w:rsidR="00706DBB">
        <w:rPr>
          <w:b/>
          <w:sz w:val="28"/>
          <w:szCs w:val="28"/>
        </w:rPr>
        <w:t>8</w:t>
      </w:r>
      <w:r w:rsidR="00195981">
        <w:rPr>
          <w:b/>
          <w:sz w:val="28"/>
          <w:szCs w:val="28"/>
        </w:rPr>
        <w:t>,</w:t>
      </w:r>
      <w:r w:rsidR="00706DBB">
        <w:rPr>
          <w:b/>
          <w:sz w:val="28"/>
          <w:szCs w:val="28"/>
        </w:rPr>
        <w:t>9</w:t>
      </w:r>
      <w:r w:rsidR="00195981" w:rsidRPr="0064157E">
        <w:rPr>
          <w:sz w:val="28"/>
          <w:szCs w:val="28"/>
        </w:rPr>
        <w:t>% плана</w:t>
      </w:r>
      <w:r w:rsidR="002700A8">
        <w:rPr>
          <w:sz w:val="28"/>
          <w:szCs w:val="28"/>
        </w:rPr>
        <w:t xml:space="preserve"> (</w:t>
      </w:r>
      <w:r w:rsidR="00C23AA1">
        <w:rPr>
          <w:b/>
          <w:sz w:val="28"/>
          <w:szCs w:val="28"/>
        </w:rPr>
        <w:t>7</w:t>
      </w:r>
      <w:r w:rsidR="00706DBB">
        <w:rPr>
          <w:b/>
          <w:sz w:val="28"/>
          <w:szCs w:val="28"/>
        </w:rPr>
        <w:t> 893,7</w:t>
      </w:r>
      <w:r w:rsidR="002700A8">
        <w:rPr>
          <w:b/>
          <w:sz w:val="28"/>
          <w:szCs w:val="28"/>
        </w:rPr>
        <w:t xml:space="preserve"> </w:t>
      </w:r>
      <w:r w:rsidR="002700A8">
        <w:rPr>
          <w:sz w:val="28"/>
          <w:szCs w:val="28"/>
        </w:rPr>
        <w:t>тыс. рублей)</w:t>
      </w:r>
      <w:r w:rsidR="00195981" w:rsidRPr="0064157E">
        <w:rPr>
          <w:sz w:val="28"/>
          <w:szCs w:val="28"/>
        </w:rPr>
        <w:t xml:space="preserve">. Безвозмездные поступления составили в сумме </w:t>
      </w:r>
      <w:r w:rsidR="00706DBB">
        <w:rPr>
          <w:b/>
          <w:sz w:val="28"/>
          <w:szCs w:val="28"/>
        </w:rPr>
        <w:t>7 918,7</w:t>
      </w:r>
      <w:r w:rsidR="00195981" w:rsidRPr="0064157E">
        <w:rPr>
          <w:sz w:val="28"/>
          <w:szCs w:val="28"/>
        </w:rPr>
        <w:t xml:space="preserve"> тыс. рублей или </w:t>
      </w:r>
      <w:r w:rsidR="00706DBB">
        <w:rPr>
          <w:b/>
          <w:sz w:val="28"/>
          <w:szCs w:val="28"/>
        </w:rPr>
        <w:t>99,9</w:t>
      </w:r>
      <w:r w:rsidR="00195981" w:rsidRPr="0064157E">
        <w:rPr>
          <w:sz w:val="28"/>
          <w:szCs w:val="28"/>
        </w:rPr>
        <w:t>% плана</w:t>
      </w:r>
      <w:r w:rsidR="00676E18">
        <w:rPr>
          <w:sz w:val="28"/>
          <w:szCs w:val="28"/>
        </w:rPr>
        <w:t>.</w:t>
      </w:r>
      <w:r w:rsidR="002700A8">
        <w:rPr>
          <w:sz w:val="28"/>
          <w:szCs w:val="28"/>
        </w:rPr>
        <w:t xml:space="preserve"> </w:t>
      </w:r>
    </w:p>
    <w:p w:rsidR="00DE500A" w:rsidRDefault="00706DBB" w:rsidP="00DE500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500A">
        <w:rPr>
          <w:rFonts w:ascii="Times New Roman" w:hAnsi="Times New Roman"/>
          <w:sz w:val="28"/>
          <w:szCs w:val="28"/>
        </w:rPr>
        <w:t>.</w:t>
      </w:r>
      <w:r w:rsidR="00337CEB">
        <w:rPr>
          <w:rFonts w:ascii="Times New Roman" w:hAnsi="Times New Roman"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>В 20</w:t>
      </w:r>
      <w:r w:rsidR="00DE50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E500A" w:rsidRPr="00C05A3D">
        <w:rPr>
          <w:rFonts w:ascii="Times New Roman" w:hAnsi="Times New Roman"/>
          <w:sz w:val="28"/>
          <w:szCs w:val="28"/>
        </w:rPr>
        <w:t xml:space="preserve"> году поступление налоговых доходов к уровню 20</w:t>
      </w:r>
      <w:r w:rsidR="00DE50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E500A" w:rsidRPr="00C05A3D">
        <w:rPr>
          <w:rFonts w:ascii="Times New Roman" w:hAnsi="Times New Roman"/>
          <w:sz w:val="28"/>
          <w:szCs w:val="28"/>
        </w:rPr>
        <w:t xml:space="preserve"> года </w:t>
      </w:r>
      <w:r w:rsidR="00DE50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величилось</w:t>
      </w:r>
      <w:r w:rsidR="00DE500A">
        <w:rPr>
          <w:rFonts w:ascii="Times New Roman" w:hAnsi="Times New Roman"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970,5</w:t>
      </w:r>
      <w:r w:rsidR="00DE500A" w:rsidRPr="00C05A3D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b/>
          <w:sz w:val="28"/>
          <w:szCs w:val="28"/>
        </w:rPr>
        <w:t>13</w:t>
      </w:r>
      <w:r w:rsidR="00DE500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="00DE500A" w:rsidRPr="00C05A3D">
        <w:rPr>
          <w:rFonts w:ascii="Times New Roman" w:hAnsi="Times New Roman"/>
          <w:sz w:val="28"/>
          <w:szCs w:val="28"/>
        </w:rPr>
        <w:t xml:space="preserve">%, поступление неналоговых доходов </w:t>
      </w:r>
      <w:r w:rsidR="00DE500A">
        <w:rPr>
          <w:rFonts w:ascii="Times New Roman" w:hAnsi="Times New Roman"/>
          <w:sz w:val="28"/>
          <w:szCs w:val="28"/>
        </w:rPr>
        <w:t>у</w:t>
      </w:r>
      <w:r w:rsidR="00B77F3E">
        <w:rPr>
          <w:rFonts w:ascii="Times New Roman" w:hAnsi="Times New Roman"/>
          <w:sz w:val="28"/>
          <w:szCs w:val="28"/>
        </w:rPr>
        <w:t>меньшилось</w:t>
      </w:r>
      <w:r w:rsidR="00DE500A">
        <w:rPr>
          <w:rFonts w:ascii="Times New Roman" w:hAnsi="Times New Roman"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>на</w:t>
      </w:r>
      <w:r w:rsidR="00DE5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135</w:t>
      </w:r>
      <w:r w:rsidR="00DE500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="00DE500A">
        <w:rPr>
          <w:rFonts w:ascii="Times New Roman" w:hAnsi="Times New Roman"/>
          <w:b/>
          <w:sz w:val="28"/>
          <w:szCs w:val="28"/>
        </w:rPr>
        <w:t xml:space="preserve"> </w:t>
      </w:r>
      <w:r w:rsidR="00DE500A" w:rsidRPr="00C05A3D">
        <w:rPr>
          <w:rFonts w:ascii="Times New Roman" w:hAnsi="Times New Roman"/>
          <w:sz w:val="28"/>
          <w:szCs w:val="28"/>
        </w:rPr>
        <w:t xml:space="preserve">тыс. </w:t>
      </w:r>
      <w:r w:rsidR="00DE500A">
        <w:rPr>
          <w:rFonts w:ascii="Times New Roman" w:hAnsi="Times New Roman"/>
          <w:sz w:val="28"/>
          <w:szCs w:val="28"/>
        </w:rPr>
        <w:t>рублей</w:t>
      </w:r>
      <w:r w:rsidR="00DE500A" w:rsidRPr="00C05A3D">
        <w:rPr>
          <w:rFonts w:ascii="Times New Roman" w:hAnsi="Times New Roman"/>
          <w:sz w:val="28"/>
          <w:szCs w:val="28"/>
        </w:rPr>
        <w:t xml:space="preserve"> или </w:t>
      </w:r>
      <w:r w:rsidR="00C20A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21</w:t>
      </w:r>
      <w:r w:rsidR="00DE500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9</w:t>
      </w:r>
      <w:r w:rsidR="00C20AE8">
        <w:rPr>
          <w:rFonts w:ascii="Times New Roman" w:hAnsi="Times New Roman"/>
          <w:sz w:val="28"/>
          <w:szCs w:val="28"/>
        </w:rPr>
        <w:t>%</w:t>
      </w:r>
      <w:r w:rsidR="00DE500A">
        <w:rPr>
          <w:rFonts w:ascii="Times New Roman" w:hAnsi="Times New Roman"/>
          <w:sz w:val="28"/>
          <w:szCs w:val="28"/>
        </w:rPr>
        <w:t xml:space="preserve">, поступление </w:t>
      </w:r>
      <w:r w:rsidR="00C06045">
        <w:rPr>
          <w:rFonts w:ascii="Times New Roman" w:hAnsi="Times New Roman"/>
          <w:sz w:val="28"/>
          <w:szCs w:val="28"/>
        </w:rPr>
        <w:t>безвозмездных поступлений у</w:t>
      </w:r>
      <w:r>
        <w:rPr>
          <w:rFonts w:ascii="Times New Roman" w:hAnsi="Times New Roman"/>
          <w:sz w:val="28"/>
          <w:szCs w:val="28"/>
        </w:rPr>
        <w:t>меньшилось</w:t>
      </w:r>
      <w:r w:rsidR="00C060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6045">
        <w:rPr>
          <w:rFonts w:ascii="Times New Roman" w:hAnsi="Times New Roman"/>
          <w:sz w:val="28"/>
          <w:szCs w:val="28"/>
        </w:rPr>
        <w:t>на</w:t>
      </w:r>
      <w:proofErr w:type="gramEnd"/>
      <w:r w:rsidR="00B77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B77F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964</w:t>
      </w:r>
      <w:r w:rsidR="00C06045">
        <w:rPr>
          <w:rFonts w:ascii="Times New Roman" w:hAnsi="Times New Roman"/>
          <w:b/>
          <w:sz w:val="28"/>
          <w:szCs w:val="28"/>
        </w:rPr>
        <w:t>,</w:t>
      </w:r>
      <w:r w:rsidR="00B77F3E">
        <w:rPr>
          <w:rFonts w:ascii="Times New Roman" w:hAnsi="Times New Roman"/>
          <w:b/>
          <w:sz w:val="28"/>
          <w:szCs w:val="28"/>
        </w:rPr>
        <w:t>5</w:t>
      </w:r>
      <w:r w:rsidR="00C06045">
        <w:rPr>
          <w:rFonts w:ascii="Times New Roman" w:hAnsi="Times New Roman"/>
          <w:b/>
          <w:sz w:val="28"/>
          <w:szCs w:val="28"/>
        </w:rPr>
        <w:t xml:space="preserve"> </w:t>
      </w:r>
      <w:r w:rsidR="00C06045">
        <w:rPr>
          <w:rFonts w:ascii="Times New Roman" w:hAnsi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/>
          <w:b/>
          <w:sz w:val="28"/>
          <w:szCs w:val="28"/>
        </w:rPr>
        <w:t>38,5</w:t>
      </w:r>
      <w:r w:rsidR="00C06045">
        <w:rPr>
          <w:rFonts w:ascii="Times New Roman" w:hAnsi="Times New Roman"/>
          <w:sz w:val="28"/>
          <w:szCs w:val="28"/>
        </w:rPr>
        <w:t>%.</w:t>
      </w:r>
    </w:p>
    <w:p w:rsidR="00C06045" w:rsidRPr="00C06045" w:rsidRDefault="002F411C" w:rsidP="00AA6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6045">
        <w:rPr>
          <w:sz w:val="28"/>
          <w:szCs w:val="28"/>
        </w:rPr>
        <w:t>. Исполнение расходной части бюджета сельского поселения в 202</w:t>
      </w:r>
      <w:r>
        <w:rPr>
          <w:sz w:val="28"/>
          <w:szCs w:val="28"/>
        </w:rPr>
        <w:t>4</w:t>
      </w:r>
      <w:r w:rsidR="00C06045">
        <w:rPr>
          <w:sz w:val="28"/>
          <w:szCs w:val="28"/>
        </w:rPr>
        <w:t xml:space="preserve"> году составило </w:t>
      </w:r>
      <w:r w:rsidR="004335C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5 633</w:t>
      </w:r>
      <w:r w:rsidR="004335C6">
        <w:rPr>
          <w:b/>
          <w:sz w:val="28"/>
          <w:szCs w:val="28"/>
        </w:rPr>
        <w:t>,1</w:t>
      </w:r>
      <w:r w:rsidR="00C06045">
        <w:rPr>
          <w:sz w:val="28"/>
          <w:szCs w:val="28"/>
        </w:rPr>
        <w:t xml:space="preserve"> тыс. рублей</w:t>
      </w:r>
      <w:r w:rsidR="00AA6A36">
        <w:rPr>
          <w:sz w:val="28"/>
          <w:szCs w:val="28"/>
        </w:rPr>
        <w:t xml:space="preserve"> или </w:t>
      </w:r>
      <w:r w:rsidR="00AA6A3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</w:t>
      </w:r>
      <w:r w:rsidR="00AA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="00AA6A36">
        <w:rPr>
          <w:sz w:val="28"/>
          <w:szCs w:val="28"/>
        </w:rPr>
        <w:t>% плановых показателей (</w:t>
      </w:r>
      <w:r>
        <w:rPr>
          <w:b/>
          <w:sz w:val="28"/>
          <w:szCs w:val="28"/>
        </w:rPr>
        <w:t>16 311,3</w:t>
      </w:r>
      <w:r w:rsidR="00AA6A36">
        <w:rPr>
          <w:sz w:val="28"/>
          <w:szCs w:val="28"/>
        </w:rPr>
        <w:t xml:space="preserve"> тыс. рублей). По сравнению с 202</w:t>
      </w:r>
      <w:r>
        <w:rPr>
          <w:sz w:val="28"/>
          <w:szCs w:val="28"/>
        </w:rPr>
        <w:t>3</w:t>
      </w:r>
      <w:r w:rsidR="00AA6A36">
        <w:rPr>
          <w:sz w:val="28"/>
          <w:szCs w:val="28"/>
        </w:rPr>
        <w:t xml:space="preserve"> годом (</w:t>
      </w:r>
      <w:r w:rsidR="00FE58B4">
        <w:rPr>
          <w:b/>
          <w:sz w:val="28"/>
          <w:szCs w:val="28"/>
        </w:rPr>
        <w:t>20 471,1</w:t>
      </w:r>
      <w:r w:rsidR="00AA6A36">
        <w:rPr>
          <w:b/>
          <w:sz w:val="28"/>
          <w:szCs w:val="28"/>
        </w:rPr>
        <w:t xml:space="preserve"> </w:t>
      </w:r>
      <w:r w:rsidR="00AA6A36">
        <w:rPr>
          <w:sz w:val="28"/>
          <w:szCs w:val="28"/>
        </w:rPr>
        <w:t>тыс. рублей) фактические расходы у</w:t>
      </w:r>
      <w:r w:rsidR="00FE58B4">
        <w:rPr>
          <w:sz w:val="28"/>
          <w:szCs w:val="28"/>
        </w:rPr>
        <w:t>меньшились</w:t>
      </w:r>
      <w:r w:rsidR="00AA6A36">
        <w:rPr>
          <w:sz w:val="28"/>
          <w:szCs w:val="28"/>
        </w:rPr>
        <w:t xml:space="preserve"> на </w:t>
      </w:r>
      <w:r w:rsidR="00FE58B4">
        <w:rPr>
          <w:b/>
          <w:sz w:val="28"/>
          <w:szCs w:val="28"/>
        </w:rPr>
        <w:t>4</w:t>
      </w:r>
      <w:r w:rsidR="004335C6">
        <w:rPr>
          <w:b/>
          <w:sz w:val="28"/>
          <w:szCs w:val="28"/>
        </w:rPr>
        <w:t xml:space="preserve"> </w:t>
      </w:r>
      <w:r w:rsidR="00FE58B4">
        <w:rPr>
          <w:b/>
          <w:sz w:val="28"/>
          <w:szCs w:val="28"/>
        </w:rPr>
        <w:t>838</w:t>
      </w:r>
      <w:r w:rsidR="00AA6A36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0</w:t>
      </w:r>
      <w:r w:rsidR="00AA6A36">
        <w:rPr>
          <w:b/>
          <w:sz w:val="28"/>
          <w:szCs w:val="28"/>
        </w:rPr>
        <w:t xml:space="preserve"> </w:t>
      </w:r>
      <w:r w:rsidR="00AA6A36">
        <w:rPr>
          <w:sz w:val="28"/>
          <w:szCs w:val="28"/>
        </w:rPr>
        <w:t xml:space="preserve">тыс. рублей или на </w:t>
      </w:r>
      <w:r w:rsidR="00FE58B4">
        <w:rPr>
          <w:b/>
          <w:sz w:val="28"/>
          <w:szCs w:val="28"/>
        </w:rPr>
        <w:t>23</w:t>
      </w:r>
      <w:r w:rsidR="00AA6A36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6</w:t>
      </w:r>
      <w:r w:rsidR="00AA6A36">
        <w:rPr>
          <w:sz w:val="28"/>
          <w:szCs w:val="28"/>
        </w:rPr>
        <w:t xml:space="preserve">%. </w:t>
      </w:r>
    </w:p>
    <w:p w:rsidR="00A21D98" w:rsidRDefault="00FE58B4" w:rsidP="00A21D9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9</w:t>
      </w:r>
      <w:r w:rsidR="007C21D7" w:rsidRPr="00676E18">
        <w:rPr>
          <w:sz w:val="28"/>
          <w:szCs w:val="28"/>
        </w:rPr>
        <w:t>.</w:t>
      </w:r>
      <w:r w:rsidR="007C21D7">
        <w:rPr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A21D98">
        <w:rPr>
          <w:rFonts w:eastAsia="Times New Roman"/>
          <w:sz w:val="28"/>
          <w:szCs w:val="28"/>
        </w:rPr>
        <w:t>сельского</w:t>
      </w:r>
      <w:r w:rsidR="00A21D98" w:rsidRPr="005E24AB">
        <w:rPr>
          <w:rFonts w:eastAsia="Times New Roman"/>
          <w:sz w:val="28"/>
          <w:szCs w:val="28"/>
        </w:rPr>
        <w:t xml:space="preserve"> поселения</w:t>
      </w:r>
      <w:r w:rsidR="00A21D98">
        <w:rPr>
          <w:rFonts w:eastAsia="Times New Roman"/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в </w:t>
      </w:r>
      <w:r w:rsidR="00A21D98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 w:rsidR="00ED5922">
        <w:rPr>
          <w:rFonts w:eastAsia="Times New Roman"/>
          <w:sz w:val="28"/>
          <w:szCs w:val="28"/>
        </w:rPr>
        <w:t xml:space="preserve"> </w:t>
      </w:r>
      <w:r w:rsidR="00A21D98"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3771CE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>3</w:t>
      </w:r>
      <w:r w:rsidR="00A21D98">
        <w:rPr>
          <w:rFonts w:eastAsia="Times New Roman"/>
          <w:b/>
          <w:sz w:val="28"/>
          <w:szCs w:val="28"/>
        </w:rPr>
        <w:t> </w:t>
      </w:r>
      <w:r>
        <w:rPr>
          <w:rFonts w:eastAsia="Times New Roman"/>
          <w:b/>
          <w:sz w:val="28"/>
          <w:szCs w:val="28"/>
        </w:rPr>
        <w:t>3</w:t>
      </w:r>
      <w:r w:rsidR="004335C6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>5</w:t>
      </w:r>
      <w:r w:rsidR="00A21D98">
        <w:rPr>
          <w:rFonts w:eastAsia="Times New Roman"/>
          <w:b/>
          <w:sz w:val="28"/>
          <w:szCs w:val="28"/>
        </w:rPr>
        <w:t>,</w:t>
      </w:r>
      <w:r w:rsidR="004335C6">
        <w:rPr>
          <w:rFonts w:eastAsia="Times New Roman"/>
          <w:b/>
          <w:sz w:val="28"/>
          <w:szCs w:val="28"/>
        </w:rPr>
        <w:t>7</w:t>
      </w:r>
      <w:r w:rsidR="00A21D98" w:rsidRPr="005E24AB">
        <w:rPr>
          <w:rFonts w:eastAsia="Times New Roman"/>
          <w:sz w:val="28"/>
          <w:szCs w:val="28"/>
        </w:rPr>
        <w:t xml:space="preserve"> тыс. рублей или </w:t>
      </w:r>
      <w:r w:rsidR="00D82069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b/>
          <w:sz w:val="28"/>
          <w:szCs w:val="28"/>
        </w:rPr>
        <w:t>5</w:t>
      </w:r>
      <w:r w:rsidR="00A21D98">
        <w:rPr>
          <w:rFonts w:eastAsia="Times New Roman"/>
          <w:b/>
          <w:sz w:val="28"/>
          <w:szCs w:val="28"/>
        </w:rPr>
        <w:t>,</w:t>
      </w:r>
      <w:r w:rsidR="004335C6">
        <w:rPr>
          <w:rFonts w:eastAsia="Times New Roman"/>
          <w:b/>
          <w:sz w:val="28"/>
          <w:szCs w:val="28"/>
        </w:rPr>
        <w:t>4</w:t>
      </w:r>
      <w:r w:rsidR="00A21D98"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3771CE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>3</w:t>
      </w:r>
      <w:r w:rsidR="00A21D9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984</w:t>
      </w:r>
      <w:r w:rsidR="00A21D98"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b/>
          <w:sz w:val="28"/>
          <w:szCs w:val="28"/>
        </w:rPr>
        <w:t>6</w:t>
      </w:r>
      <w:r w:rsidR="00A21D98" w:rsidRPr="005E24AB">
        <w:rPr>
          <w:rFonts w:eastAsia="Times New Roman"/>
          <w:sz w:val="28"/>
          <w:szCs w:val="28"/>
        </w:rPr>
        <w:t xml:space="preserve"> тыс. рублей).</w:t>
      </w:r>
    </w:p>
    <w:p w:rsidR="00A21D98" w:rsidRPr="00A47A85" w:rsidRDefault="00776287" w:rsidP="007762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8B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21D98" w:rsidRPr="00A47A85">
        <w:rPr>
          <w:sz w:val="28"/>
          <w:szCs w:val="28"/>
        </w:rPr>
        <w:t xml:space="preserve">Объем непрограммных расходов </w:t>
      </w:r>
      <w:r w:rsidR="00A21D98">
        <w:rPr>
          <w:sz w:val="28"/>
          <w:szCs w:val="28"/>
        </w:rPr>
        <w:t xml:space="preserve">утвержден в </w:t>
      </w:r>
      <w:r w:rsidR="004335C6">
        <w:rPr>
          <w:b/>
          <w:sz w:val="28"/>
          <w:szCs w:val="28"/>
        </w:rPr>
        <w:t>2</w:t>
      </w:r>
      <w:r w:rsidR="00FE58B4">
        <w:rPr>
          <w:b/>
          <w:sz w:val="28"/>
          <w:szCs w:val="28"/>
        </w:rPr>
        <w:t xml:space="preserve"> 326</w:t>
      </w:r>
      <w:r w:rsidR="00A21D98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7</w:t>
      </w:r>
      <w:r w:rsidR="00A21D98" w:rsidRPr="00A47A85">
        <w:rPr>
          <w:sz w:val="28"/>
          <w:szCs w:val="28"/>
        </w:rPr>
        <w:t xml:space="preserve"> тыс. рубл</w:t>
      </w:r>
      <w:r w:rsidR="00A21D98">
        <w:rPr>
          <w:sz w:val="28"/>
          <w:szCs w:val="28"/>
        </w:rPr>
        <w:t>ей</w:t>
      </w:r>
      <w:r w:rsidR="00A21D98" w:rsidRPr="00A47A85">
        <w:rPr>
          <w:sz w:val="28"/>
          <w:szCs w:val="28"/>
        </w:rPr>
        <w:t>. Фактическое исполнение по непрограммным расходам составило в сумме</w:t>
      </w:r>
      <w:r w:rsidR="00FE58B4">
        <w:rPr>
          <w:sz w:val="28"/>
          <w:szCs w:val="28"/>
        </w:rPr>
        <w:t xml:space="preserve">     </w:t>
      </w:r>
      <w:r w:rsidR="00A21D98">
        <w:rPr>
          <w:sz w:val="28"/>
          <w:szCs w:val="28"/>
        </w:rPr>
        <w:t xml:space="preserve"> </w:t>
      </w:r>
      <w:r w:rsidR="004335C6">
        <w:rPr>
          <w:b/>
          <w:sz w:val="28"/>
          <w:szCs w:val="28"/>
        </w:rPr>
        <w:t>2</w:t>
      </w:r>
      <w:r w:rsidR="00FE58B4">
        <w:rPr>
          <w:b/>
          <w:sz w:val="28"/>
          <w:szCs w:val="28"/>
        </w:rPr>
        <w:t xml:space="preserve"> 297</w:t>
      </w:r>
      <w:r w:rsidR="00A21D98">
        <w:rPr>
          <w:b/>
          <w:sz w:val="28"/>
          <w:szCs w:val="28"/>
        </w:rPr>
        <w:t>,</w:t>
      </w:r>
      <w:r w:rsidR="004335C6">
        <w:rPr>
          <w:b/>
          <w:sz w:val="28"/>
          <w:szCs w:val="28"/>
        </w:rPr>
        <w:t>4</w:t>
      </w:r>
      <w:r w:rsidR="00A21D98" w:rsidRPr="00A47A85">
        <w:rPr>
          <w:sz w:val="28"/>
          <w:szCs w:val="28"/>
        </w:rPr>
        <w:t xml:space="preserve"> тыс. рублей</w:t>
      </w:r>
      <w:r w:rsidR="00D82069">
        <w:rPr>
          <w:sz w:val="28"/>
          <w:szCs w:val="28"/>
        </w:rPr>
        <w:t xml:space="preserve"> или </w:t>
      </w:r>
      <w:r w:rsidR="003B21ED">
        <w:rPr>
          <w:b/>
          <w:sz w:val="28"/>
          <w:szCs w:val="28"/>
        </w:rPr>
        <w:t>9</w:t>
      </w:r>
      <w:r w:rsidR="004335C6">
        <w:rPr>
          <w:b/>
          <w:sz w:val="28"/>
          <w:szCs w:val="28"/>
        </w:rPr>
        <w:t>8</w:t>
      </w:r>
      <w:r w:rsidR="00D82069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7</w:t>
      </w:r>
      <w:r w:rsidR="00D82069">
        <w:rPr>
          <w:sz w:val="28"/>
          <w:szCs w:val="28"/>
        </w:rPr>
        <w:t>% плановых показателей</w:t>
      </w:r>
      <w:r w:rsidR="004335C6">
        <w:rPr>
          <w:sz w:val="28"/>
          <w:szCs w:val="28"/>
        </w:rPr>
        <w:t xml:space="preserve">. </w:t>
      </w:r>
      <w:r w:rsidR="00A21D98" w:rsidRPr="00A47A85">
        <w:rPr>
          <w:sz w:val="28"/>
          <w:szCs w:val="28"/>
        </w:rPr>
        <w:t xml:space="preserve"> </w:t>
      </w:r>
    </w:p>
    <w:p w:rsidR="004701EF" w:rsidRPr="00F54D86" w:rsidRDefault="00D34C09" w:rsidP="004701EF">
      <w:pPr>
        <w:ind w:firstLine="709"/>
        <w:jc w:val="both"/>
        <w:rPr>
          <w:sz w:val="28"/>
          <w:szCs w:val="28"/>
        </w:rPr>
      </w:pPr>
      <w:r w:rsidRPr="004701EF">
        <w:rPr>
          <w:sz w:val="28"/>
          <w:szCs w:val="28"/>
        </w:rPr>
        <w:t>1</w:t>
      </w:r>
      <w:r w:rsidR="00FE58B4">
        <w:rPr>
          <w:sz w:val="28"/>
          <w:szCs w:val="28"/>
        </w:rPr>
        <w:t>1</w:t>
      </w:r>
      <w:r w:rsidRPr="004701EF">
        <w:rPr>
          <w:sz w:val="28"/>
          <w:szCs w:val="28"/>
        </w:rPr>
        <w:t>.</w:t>
      </w:r>
      <w:r w:rsidR="004701EF">
        <w:rPr>
          <w:sz w:val="28"/>
          <w:szCs w:val="28"/>
        </w:rPr>
        <w:t xml:space="preserve"> </w:t>
      </w:r>
      <w:r w:rsidR="004701EF" w:rsidRPr="00F54D86">
        <w:rPr>
          <w:sz w:val="28"/>
          <w:szCs w:val="28"/>
        </w:rPr>
        <w:t xml:space="preserve">В </w:t>
      </w:r>
      <w:r w:rsidR="004701EF">
        <w:rPr>
          <w:sz w:val="28"/>
          <w:szCs w:val="28"/>
        </w:rPr>
        <w:t>о</w:t>
      </w:r>
      <w:r w:rsidR="004701EF" w:rsidRPr="00F54D86">
        <w:rPr>
          <w:sz w:val="28"/>
          <w:szCs w:val="28"/>
        </w:rPr>
        <w:t>тчет</w:t>
      </w:r>
      <w:r w:rsidR="004701EF">
        <w:rPr>
          <w:sz w:val="28"/>
          <w:szCs w:val="28"/>
        </w:rPr>
        <w:t>е об исполнении муниципального дорожного фонда</w:t>
      </w:r>
      <w:r w:rsidR="004701EF" w:rsidRPr="00F54D86">
        <w:rPr>
          <w:sz w:val="28"/>
          <w:szCs w:val="28"/>
        </w:rPr>
        <w:t xml:space="preserve"> </w:t>
      </w:r>
      <w:r w:rsidR="004701EF">
        <w:rPr>
          <w:sz w:val="28"/>
          <w:szCs w:val="28"/>
        </w:rPr>
        <w:t>Кайдаковского</w:t>
      </w:r>
      <w:r w:rsidR="004701EF" w:rsidRPr="00F54D86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4701EF">
        <w:rPr>
          <w:sz w:val="28"/>
          <w:szCs w:val="28"/>
        </w:rPr>
        <w:t>на 01.01.202</w:t>
      </w:r>
      <w:r w:rsidR="00FE58B4">
        <w:rPr>
          <w:sz w:val="28"/>
          <w:szCs w:val="28"/>
        </w:rPr>
        <w:t>5</w:t>
      </w:r>
      <w:r w:rsidR="004701EF" w:rsidRPr="00F54D86">
        <w:rPr>
          <w:sz w:val="28"/>
          <w:szCs w:val="28"/>
        </w:rPr>
        <w:t xml:space="preserve"> год</w:t>
      </w:r>
      <w:r w:rsidR="004701EF">
        <w:rPr>
          <w:sz w:val="28"/>
          <w:szCs w:val="28"/>
        </w:rPr>
        <w:t>а</w:t>
      </w:r>
      <w:r w:rsidR="004701EF" w:rsidRPr="00F54D86">
        <w:rPr>
          <w:sz w:val="28"/>
          <w:szCs w:val="28"/>
        </w:rPr>
        <w:t xml:space="preserve"> отражены следующие показатели:</w:t>
      </w:r>
    </w:p>
    <w:p w:rsidR="004701EF" w:rsidRPr="00F54D86" w:rsidRDefault="004701EF" w:rsidP="00FE58B4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утверждено     </w:t>
      </w:r>
      <w:r w:rsidR="00FE58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F54D86">
        <w:rPr>
          <w:sz w:val="28"/>
          <w:szCs w:val="28"/>
        </w:rPr>
        <w:t xml:space="preserve">   </w:t>
      </w:r>
      <w:r w:rsidR="00FE58B4">
        <w:rPr>
          <w:sz w:val="28"/>
          <w:szCs w:val="28"/>
        </w:rPr>
        <w:t xml:space="preserve">       </w:t>
      </w:r>
      <w:r w:rsidRPr="00F54D86">
        <w:rPr>
          <w:sz w:val="28"/>
          <w:szCs w:val="28"/>
        </w:rPr>
        <w:t xml:space="preserve">             – </w:t>
      </w:r>
      <w:r>
        <w:rPr>
          <w:b/>
          <w:sz w:val="28"/>
          <w:szCs w:val="28"/>
        </w:rPr>
        <w:t> </w:t>
      </w:r>
      <w:r w:rsidR="00FE58B4">
        <w:rPr>
          <w:b/>
          <w:sz w:val="28"/>
          <w:szCs w:val="28"/>
        </w:rPr>
        <w:t>1 661,0</w:t>
      </w:r>
      <w:r w:rsidR="004335C6">
        <w:rPr>
          <w:b/>
          <w:sz w:val="28"/>
          <w:szCs w:val="28"/>
        </w:rPr>
        <w:t xml:space="preserve"> </w:t>
      </w:r>
      <w:r w:rsidR="004335C6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 w:rsidRPr="00F54D86">
        <w:rPr>
          <w:sz w:val="28"/>
          <w:szCs w:val="28"/>
        </w:rPr>
        <w:t>рублей</w:t>
      </w:r>
      <w:r w:rsidR="00FE58B4">
        <w:rPr>
          <w:sz w:val="28"/>
          <w:szCs w:val="28"/>
        </w:rPr>
        <w:t>;</w:t>
      </w:r>
    </w:p>
    <w:p w:rsidR="004701EF" w:rsidRDefault="004701EF" w:rsidP="00FE58B4">
      <w:pPr>
        <w:ind w:firstLine="709"/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</w:t>
      </w:r>
      <w:r w:rsidR="00FE58B4">
        <w:rPr>
          <w:sz w:val="28"/>
          <w:szCs w:val="28"/>
        </w:rPr>
        <w:t xml:space="preserve">        </w:t>
      </w:r>
      <w:r w:rsidRPr="00F54D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E58B4">
        <w:rPr>
          <w:b/>
          <w:sz w:val="28"/>
          <w:szCs w:val="28"/>
        </w:rPr>
        <w:t>1</w:t>
      </w:r>
      <w:r w:rsidR="004335C6">
        <w:rPr>
          <w:b/>
          <w:sz w:val="28"/>
          <w:szCs w:val="28"/>
        </w:rPr>
        <w:t xml:space="preserve"> </w:t>
      </w:r>
      <w:r w:rsidR="00FE58B4">
        <w:rPr>
          <w:b/>
          <w:sz w:val="28"/>
          <w:szCs w:val="28"/>
        </w:rPr>
        <w:t>472</w:t>
      </w:r>
      <w:r w:rsidRPr="00F54D86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4335C6" w:rsidRPr="004335C6">
        <w:rPr>
          <w:sz w:val="28"/>
          <w:szCs w:val="28"/>
        </w:rPr>
        <w:t>тыс.</w:t>
      </w:r>
      <w:r w:rsidR="00433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E58B4">
        <w:rPr>
          <w:sz w:val="28"/>
          <w:szCs w:val="28"/>
        </w:rPr>
        <w:t>;</w:t>
      </w:r>
    </w:p>
    <w:p w:rsidR="004701EF" w:rsidRDefault="004701EF" w:rsidP="00FE58B4">
      <w:pPr>
        <w:ind w:firstLine="709"/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</w:t>
      </w:r>
      <w:r>
        <w:rPr>
          <w:sz w:val="28"/>
          <w:szCs w:val="28"/>
        </w:rPr>
        <w:t xml:space="preserve">неиспользованных средств                   </w:t>
      </w:r>
      <w:r w:rsidRPr="00F5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 – </w:t>
      </w:r>
      <w:r w:rsidR="004335C6">
        <w:rPr>
          <w:sz w:val="28"/>
          <w:szCs w:val="28"/>
        </w:rPr>
        <w:t xml:space="preserve"> </w:t>
      </w:r>
      <w:r w:rsidR="00FE58B4">
        <w:rPr>
          <w:b/>
          <w:sz w:val="28"/>
          <w:szCs w:val="28"/>
        </w:rPr>
        <w:t>188</w:t>
      </w:r>
      <w:r w:rsidRPr="00F54D86">
        <w:rPr>
          <w:b/>
          <w:sz w:val="28"/>
          <w:szCs w:val="28"/>
        </w:rPr>
        <w:t>,</w:t>
      </w:r>
      <w:r w:rsidR="00FE58B4">
        <w:rPr>
          <w:b/>
          <w:sz w:val="28"/>
          <w:szCs w:val="28"/>
        </w:rPr>
        <w:t>2</w:t>
      </w:r>
      <w:r w:rsidR="004335C6">
        <w:rPr>
          <w:b/>
          <w:sz w:val="28"/>
          <w:szCs w:val="28"/>
        </w:rPr>
        <w:t xml:space="preserve"> </w:t>
      </w:r>
      <w:r w:rsidR="004335C6">
        <w:rPr>
          <w:sz w:val="28"/>
          <w:szCs w:val="28"/>
        </w:rPr>
        <w:t>тыс.</w:t>
      </w:r>
      <w:r w:rsidRPr="00F54D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E58B4" w:rsidRDefault="009F7DEB" w:rsidP="00FE58B4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E58B4">
        <w:rPr>
          <w:rFonts w:eastAsia="Times New Roman"/>
          <w:sz w:val="28"/>
          <w:szCs w:val="28"/>
        </w:rPr>
        <w:t>2</w:t>
      </w:r>
      <w:r w:rsidR="0006720C">
        <w:rPr>
          <w:rFonts w:eastAsia="Times New Roman"/>
          <w:sz w:val="28"/>
          <w:szCs w:val="28"/>
        </w:rPr>
        <w:t xml:space="preserve">. </w:t>
      </w:r>
      <w:r w:rsidR="0006720C">
        <w:rPr>
          <w:sz w:val="28"/>
          <w:szCs w:val="28"/>
        </w:rPr>
        <w:t>Исполнение резервного фонда за 202</w:t>
      </w:r>
      <w:r w:rsidR="004A5D78">
        <w:rPr>
          <w:sz w:val="28"/>
          <w:szCs w:val="28"/>
        </w:rPr>
        <w:t>4</w:t>
      </w:r>
      <w:r w:rsidR="0006720C">
        <w:rPr>
          <w:sz w:val="28"/>
          <w:szCs w:val="28"/>
        </w:rPr>
        <w:t xml:space="preserve"> год составило </w:t>
      </w:r>
      <w:r w:rsidR="004335C6">
        <w:rPr>
          <w:b/>
          <w:sz w:val="28"/>
          <w:szCs w:val="28"/>
        </w:rPr>
        <w:t>1</w:t>
      </w:r>
      <w:r w:rsidR="004A5D78">
        <w:rPr>
          <w:b/>
          <w:sz w:val="28"/>
          <w:szCs w:val="28"/>
        </w:rPr>
        <w:t>3</w:t>
      </w:r>
      <w:r w:rsidR="0006720C">
        <w:rPr>
          <w:b/>
          <w:sz w:val="28"/>
          <w:szCs w:val="28"/>
        </w:rPr>
        <w:t>,</w:t>
      </w:r>
      <w:r w:rsidR="004A5D78">
        <w:rPr>
          <w:b/>
          <w:sz w:val="28"/>
          <w:szCs w:val="28"/>
        </w:rPr>
        <w:t>8</w:t>
      </w:r>
      <w:r w:rsidR="0006720C">
        <w:rPr>
          <w:sz w:val="28"/>
          <w:szCs w:val="28"/>
        </w:rPr>
        <w:t xml:space="preserve"> тыс. </w:t>
      </w:r>
      <w:r w:rsidR="0006720C">
        <w:rPr>
          <w:sz w:val="28"/>
          <w:szCs w:val="28"/>
        </w:rPr>
        <w:lastRenderedPageBreak/>
        <w:t xml:space="preserve">рублей или </w:t>
      </w:r>
      <w:r w:rsidR="004A5D78">
        <w:rPr>
          <w:b/>
          <w:sz w:val="28"/>
          <w:szCs w:val="28"/>
        </w:rPr>
        <w:t>69,0</w:t>
      </w:r>
      <w:r w:rsidR="0006720C">
        <w:rPr>
          <w:sz w:val="28"/>
          <w:szCs w:val="28"/>
        </w:rPr>
        <w:t>% от плановых назначений (</w:t>
      </w:r>
      <w:r w:rsidR="004A5D78">
        <w:rPr>
          <w:b/>
          <w:sz w:val="28"/>
          <w:szCs w:val="28"/>
        </w:rPr>
        <w:t>20</w:t>
      </w:r>
      <w:r w:rsidR="0006720C">
        <w:rPr>
          <w:b/>
          <w:sz w:val="28"/>
          <w:szCs w:val="28"/>
        </w:rPr>
        <w:t>,0</w:t>
      </w:r>
      <w:r w:rsidR="0006720C">
        <w:rPr>
          <w:sz w:val="28"/>
          <w:szCs w:val="28"/>
        </w:rPr>
        <w:t xml:space="preserve"> тыс. рублей). Остаток неиспользованных бюджетных ассигнований резервного фонда Администрации сельского поселения на конец отчетного периода составил </w:t>
      </w:r>
      <w:r w:rsidR="004A5D78">
        <w:rPr>
          <w:b/>
          <w:sz w:val="28"/>
          <w:szCs w:val="28"/>
        </w:rPr>
        <w:t>6,2</w:t>
      </w:r>
      <w:r w:rsidR="0006720C">
        <w:rPr>
          <w:sz w:val="28"/>
          <w:szCs w:val="28"/>
        </w:rPr>
        <w:t xml:space="preserve"> тыс. рублей или </w:t>
      </w:r>
      <w:r w:rsidR="004A5D78">
        <w:rPr>
          <w:b/>
          <w:sz w:val="28"/>
          <w:szCs w:val="28"/>
        </w:rPr>
        <w:t>31,0</w:t>
      </w:r>
      <w:r w:rsidR="0006720C">
        <w:rPr>
          <w:sz w:val="28"/>
          <w:szCs w:val="28"/>
        </w:rPr>
        <w:t>% от установленного размера резервного фонда на 202</w:t>
      </w:r>
      <w:r w:rsidR="004A5D78">
        <w:rPr>
          <w:sz w:val="28"/>
          <w:szCs w:val="28"/>
        </w:rPr>
        <w:t>4</w:t>
      </w:r>
      <w:r w:rsidR="0006720C">
        <w:rPr>
          <w:sz w:val="28"/>
          <w:szCs w:val="28"/>
        </w:rPr>
        <w:t xml:space="preserve"> год.</w:t>
      </w:r>
      <w:r w:rsidR="00D77CD2" w:rsidRPr="00D34C09">
        <w:rPr>
          <w:sz w:val="28"/>
          <w:szCs w:val="28"/>
        </w:rPr>
        <w:t xml:space="preserve">     </w:t>
      </w:r>
    </w:p>
    <w:p w:rsidR="00FE58B4" w:rsidRDefault="00FE58B4" w:rsidP="00FE58B4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Результатом исполнения бюджета </w:t>
      </w:r>
      <w:proofErr w:type="spellStart"/>
      <w:r>
        <w:rPr>
          <w:rFonts w:eastAsia="Times New Roman"/>
          <w:sz w:val="28"/>
          <w:szCs w:val="28"/>
        </w:rPr>
        <w:t>Кайдаковского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является </w:t>
      </w:r>
      <w:proofErr w:type="spellStart"/>
      <w:r>
        <w:rPr>
          <w:rFonts w:eastAsia="Times New Roman"/>
          <w:sz w:val="28"/>
          <w:szCs w:val="28"/>
        </w:rPr>
        <w:t>профицит</w:t>
      </w:r>
      <w:proofErr w:type="spellEnd"/>
      <w:r>
        <w:rPr>
          <w:rFonts w:eastAsia="Times New Roman"/>
          <w:sz w:val="28"/>
          <w:szCs w:val="28"/>
        </w:rPr>
        <w:t xml:space="preserve"> бюджета в сумме </w:t>
      </w:r>
      <w:r w:rsidR="00A71A86">
        <w:rPr>
          <w:rFonts w:eastAsia="Times New Roman"/>
          <w:b/>
          <w:sz w:val="28"/>
          <w:szCs w:val="28"/>
        </w:rPr>
        <w:t>881,2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ей.</w:t>
      </w:r>
    </w:p>
    <w:p w:rsidR="00F10A2A" w:rsidRPr="00D34C09" w:rsidRDefault="00D77CD2" w:rsidP="00A23993">
      <w:pPr>
        <w:ind w:firstLine="709"/>
        <w:jc w:val="both"/>
        <w:rPr>
          <w:sz w:val="28"/>
          <w:szCs w:val="28"/>
        </w:rPr>
      </w:pPr>
      <w:r w:rsidRPr="00D34C09">
        <w:rPr>
          <w:sz w:val="28"/>
          <w:szCs w:val="28"/>
        </w:rPr>
        <w:t xml:space="preserve">     </w:t>
      </w:r>
    </w:p>
    <w:p w:rsidR="00A23993" w:rsidRDefault="00A23993" w:rsidP="00E47EE5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E47EE5" w:rsidRDefault="00E47EE5" w:rsidP="00E47EE5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E47EE5">
        <w:rPr>
          <w:rFonts w:eastAsia="Times New Roman"/>
          <w:b/>
          <w:bCs/>
          <w:sz w:val="28"/>
          <w:szCs w:val="28"/>
        </w:rPr>
        <w:t>ПРЕДЛОЖЕНИЯ</w:t>
      </w:r>
    </w:p>
    <w:p w:rsidR="00C46D2E" w:rsidRPr="00F70F80" w:rsidRDefault="00C46D2E" w:rsidP="00C46D2E">
      <w:pPr>
        <w:widowControl/>
        <w:autoSpaceDE/>
        <w:autoSpaceDN/>
        <w:adjustRightInd/>
        <w:ind w:firstLine="540"/>
        <w:jc w:val="both"/>
        <w:rPr>
          <w:rFonts w:eastAsia="Times New Roman"/>
          <w:b/>
        </w:rPr>
      </w:pPr>
    </w:p>
    <w:p w:rsidR="0077711F" w:rsidRDefault="0077711F" w:rsidP="0077711F">
      <w:pPr>
        <w:ind w:firstLine="708"/>
        <w:jc w:val="both"/>
        <w:rPr>
          <w:rFonts w:eastAsia="Times New Roman"/>
        </w:rPr>
      </w:pPr>
      <w:r>
        <w:rPr>
          <w:sz w:val="28"/>
          <w:szCs w:val="28"/>
        </w:rPr>
        <w:t xml:space="preserve">Рекомендовать Вяземскому окружному Совету депутатов </w:t>
      </w:r>
      <w:r w:rsidRPr="009B4003">
        <w:rPr>
          <w:sz w:val="28"/>
          <w:szCs w:val="28"/>
        </w:rPr>
        <w:t>принять к рассмотрению проект решения и утвердить отчет об исполнении бюджета</w:t>
      </w:r>
      <w:r w:rsidR="005D66F2">
        <w:rPr>
          <w:sz w:val="28"/>
          <w:szCs w:val="28"/>
        </w:rPr>
        <w:t xml:space="preserve"> </w:t>
      </w:r>
      <w:proofErr w:type="spellStart"/>
      <w:r w:rsidR="005D66F2">
        <w:rPr>
          <w:sz w:val="28"/>
          <w:szCs w:val="28"/>
        </w:rPr>
        <w:t>Кайдаковского</w:t>
      </w:r>
      <w:proofErr w:type="spellEnd"/>
      <w:r w:rsidR="005D66F2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9B4003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9B400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7711F" w:rsidRDefault="0077711F" w:rsidP="00777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F" w:rsidRPr="007D44C8" w:rsidRDefault="0077711F" w:rsidP="0077711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Настоящее заключение составлено в 3-х экземплярах:</w:t>
      </w:r>
    </w:p>
    <w:p w:rsidR="0077711F" w:rsidRPr="007D44C8" w:rsidRDefault="0077711F" w:rsidP="0077711F">
      <w:pPr>
        <w:widowControl/>
        <w:numPr>
          <w:ilvl w:val="0"/>
          <w:numId w:val="1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экземпляр, с сопроводительным письмом, направляется в Вяземский окружной Совет депутатов;</w:t>
      </w:r>
    </w:p>
    <w:p w:rsidR="0077711F" w:rsidRPr="007D44C8" w:rsidRDefault="0077711F" w:rsidP="0077711F">
      <w:pPr>
        <w:widowControl/>
        <w:numPr>
          <w:ilvl w:val="0"/>
          <w:numId w:val="1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экземпляр, с сопроводительным письмом, направляется в Администрацию муниципального образования «Вяземский муниципальный округ» Смоленской области;</w:t>
      </w:r>
    </w:p>
    <w:p w:rsidR="0077711F" w:rsidRPr="007D44C8" w:rsidRDefault="0077711F" w:rsidP="0077711F">
      <w:pPr>
        <w:widowControl/>
        <w:numPr>
          <w:ilvl w:val="0"/>
          <w:numId w:val="1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 остается в Контрольно-ревизионной комиссии муниципального образования «Вяземский муниципальный округ» Смоленской области.</w:t>
      </w:r>
    </w:p>
    <w:p w:rsidR="0077711F" w:rsidRDefault="0077711F" w:rsidP="0077711F">
      <w:pPr>
        <w:jc w:val="both"/>
        <w:rPr>
          <w:rFonts w:eastAsiaTheme="minorHAnsi"/>
          <w:color w:val="ED7D31" w:themeColor="accent2"/>
          <w:lang w:eastAsia="en-US"/>
        </w:rPr>
      </w:pPr>
    </w:p>
    <w:p w:rsidR="0077711F" w:rsidRDefault="0077711F" w:rsidP="0077711F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D66F2" w:rsidRDefault="005D66F2" w:rsidP="0077711F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5D66F2" w:rsidRDefault="005D66F2" w:rsidP="0077711F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77711F" w:rsidRDefault="0077711F" w:rsidP="0077711F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Контрольно-ревизионной </w:t>
      </w:r>
    </w:p>
    <w:p w:rsidR="0077711F" w:rsidRDefault="0077711F" w:rsidP="0077711F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77711F" w:rsidRDefault="0077711F" w:rsidP="0077711F">
      <w:pPr>
        <w:rPr>
          <w:sz w:val="28"/>
          <w:szCs w:val="28"/>
        </w:rPr>
      </w:pPr>
      <w:r>
        <w:rPr>
          <w:sz w:val="28"/>
          <w:szCs w:val="28"/>
        </w:rPr>
        <w:t xml:space="preserve">«Вяземский муниципальный округ» </w:t>
      </w:r>
    </w:p>
    <w:p w:rsidR="0077711F" w:rsidRDefault="0077711F" w:rsidP="0077711F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b/>
          <w:sz w:val="28"/>
          <w:szCs w:val="28"/>
        </w:rPr>
        <w:t>М.М. Денисов</w:t>
      </w:r>
      <w:r>
        <w:rPr>
          <w:sz w:val="28"/>
          <w:szCs w:val="28"/>
        </w:rPr>
        <w:t xml:space="preserve">          </w:t>
      </w:r>
    </w:p>
    <w:p w:rsidR="0077711F" w:rsidRDefault="0077711F" w:rsidP="007771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D2E" w:rsidRPr="00E47EE5" w:rsidRDefault="00C46D2E" w:rsidP="009D5B24">
      <w:pPr>
        <w:rPr>
          <w:rFonts w:eastAsia="Times New Roman"/>
          <w:b/>
          <w:bCs/>
          <w:sz w:val="28"/>
          <w:szCs w:val="28"/>
        </w:rPr>
      </w:pPr>
      <w:r w:rsidRPr="006074FB">
        <w:rPr>
          <w:sz w:val="28"/>
          <w:szCs w:val="28"/>
        </w:rPr>
        <w:t xml:space="preserve">    </w:t>
      </w:r>
    </w:p>
    <w:sectPr w:rsidR="00C46D2E" w:rsidRPr="00E47EE5" w:rsidSect="003A2C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FC" w:rsidRDefault="004414FC" w:rsidP="00A367CC">
      <w:r>
        <w:separator/>
      </w:r>
    </w:p>
  </w:endnote>
  <w:endnote w:type="continuationSeparator" w:id="0">
    <w:p w:rsidR="004414FC" w:rsidRDefault="004414FC" w:rsidP="00A3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B4" w:rsidRDefault="00FE58B4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D66F2">
      <w:rPr>
        <w:noProof/>
      </w:rPr>
      <w:t>22</w:t>
    </w:r>
    <w:r>
      <w:rPr>
        <w:noProof/>
      </w:rPr>
      <w:fldChar w:fldCharType="end"/>
    </w:r>
  </w:p>
  <w:p w:rsidR="00FE58B4" w:rsidRDefault="00FE58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FC" w:rsidRDefault="004414FC" w:rsidP="00A367CC">
      <w:r>
        <w:separator/>
      </w:r>
    </w:p>
  </w:footnote>
  <w:footnote w:type="continuationSeparator" w:id="0">
    <w:p w:rsidR="004414FC" w:rsidRDefault="004414FC" w:rsidP="00A36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180"/>
    <w:multiLevelType w:val="hybridMultilevel"/>
    <w:tmpl w:val="75D017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74C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7EA0"/>
    <w:multiLevelType w:val="hybridMultilevel"/>
    <w:tmpl w:val="E7900972"/>
    <w:lvl w:ilvl="0" w:tplc="8F5C2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B295E"/>
    <w:multiLevelType w:val="hybridMultilevel"/>
    <w:tmpl w:val="7BE69CC6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2F432B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72C"/>
    <w:multiLevelType w:val="hybridMultilevel"/>
    <w:tmpl w:val="D55EF3E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10A19"/>
    <w:multiLevelType w:val="hybridMultilevel"/>
    <w:tmpl w:val="ABDCB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123BA"/>
    <w:multiLevelType w:val="hybridMultilevel"/>
    <w:tmpl w:val="B9F8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66556"/>
    <w:multiLevelType w:val="hybridMultilevel"/>
    <w:tmpl w:val="B1405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02"/>
    <w:rsid w:val="000000B2"/>
    <w:rsid w:val="00001217"/>
    <w:rsid w:val="0000149A"/>
    <w:rsid w:val="000017D3"/>
    <w:rsid w:val="00001869"/>
    <w:rsid w:val="00001929"/>
    <w:rsid w:val="00001B79"/>
    <w:rsid w:val="00001CBB"/>
    <w:rsid w:val="000020F6"/>
    <w:rsid w:val="00002175"/>
    <w:rsid w:val="00002BCE"/>
    <w:rsid w:val="00003262"/>
    <w:rsid w:val="000035BE"/>
    <w:rsid w:val="0000408F"/>
    <w:rsid w:val="00004398"/>
    <w:rsid w:val="00004661"/>
    <w:rsid w:val="00004F94"/>
    <w:rsid w:val="00005B38"/>
    <w:rsid w:val="000067DB"/>
    <w:rsid w:val="00006885"/>
    <w:rsid w:val="00007C43"/>
    <w:rsid w:val="00010347"/>
    <w:rsid w:val="0001281B"/>
    <w:rsid w:val="00012BA5"/>
    <w:rsid w:val="00012BDD"/>
    <w:rsid w:val="000136C2"/>
    <w:rsid w:val="000139E2"/>
    <w:rsid w:val="00013F0B"/>
    <w:rsid w:val="000143D7"/>
    <w:rsid w:val="00014454"/>
    <w:rsid w:val="0001456F"/>
    <w:rsid w:val="000146D4"/>
    <w:rsid w:val="000151BB"/>
    <w:rsid w:val="00015F97"/>
    <w:rsid w:val="00016524"/>
    <w:rsid w:val="0001790E"/>
    <w:rsid w:val="00017E55"/>
    <w:rsid w:val="00017EE7"/>
    <w:rsid w:val="000203F6"/>
    <w:rsid w:val="00020CE7"/>
    <w:rsid w:val="00020FF7"/>
    <w:rsid w:val="0002117A"/>
    <w:rsid w:val="0002141C"/>
    <w:rsid w:val="000216EE"/>
    <w:rsid w:val="00021824"/>
    <w:rsid w:val="00021CDB"/>
    <w:rsid w:val="00022B26"/>
    <w:rsid w:val="000234F1"/>
    <w:rsid w:val="00023AB1"/>
    <w:rsid w:val="00023DA3"/>
    <w:rsid w:val="000240DE"/>
    <w:rsid w:val="000244D0"/>
    <w:rsid w:val="000246E8"/>
    <w:rsid w:val="00024738"/>
    <w:rsid w:val="00024959"/>
    <w:rsid w:val="000251E4"/>
    <w:rsid w:val="000252A5"/>
    <w:rsid w:val="00025752"/>
    <w:rsid w:val="00025BEB"/>
    <w:rsid w:val="00025F6F"/>
    <w:rsid w:val="000274CE"/>
    <w:rsid w:val="0002775D"/>
    <w:rsid w:val="00030B7D"/>
    <w:rsid w:val="00031773"/>
    <w:rsid w:val="00031A5D"/>
    <w:rsid w:val="00031A92"/>
    <w:rsid w:val="00031EAE"/>
    <w:rsid w:val="00032101"/>
    <w:rsid w:val="0003215D"/>
    <w:rsid w:val="00032539"/>
    <w:rsid w:val="00032F35"/>
    <w:rsid w:val="0003327D"/>
    <w:rsid w:val="00033405"/>
    <w:rsid w:val="00033867"/>
    <w:rsid w:val="0003397B"/>
    <w:rsid w:val="00033A54"/>
    <w:rsid w:val="00033C62"/>
    <w:rsid w:val="00033D1B"/>
    <w:rsid w:val="00033F22"/>
    <w:rsid w:val="00034434"/>
    <w:rsid w:val="00034D75"/>
    <w:rsid w:val="00035523"/>
    <w:rsid w:val="00035C34"/>
    <w:rsid w:val="000364E2"/>
    <w:rsid w:val="0003745E"/>
    <w:rsid w:val="00037C16"/>
    <w:rsid w:val="00040179"/>
    <w:rsid w:val="000401F7"/>
    <w:rsid w:val="00040534"/>
    <w:rsid w:val="0004129D"/>
    <w:rsid w:val="00044208"/>
    <w:rsid w:val="000471FC"/>
    <w:rsid w:val="000473C2"/>
    <w:rsid w:val="00047626"/>
    <w:rsid w:val="000477C2"/>
    <w:rsid w:val="000477E6"/>
    <w:rsid w:val="00047A4E"/>
    <w:rsid w:val="00047D2B"/>
    <w:rsid w:val="00047E25"/>
    <w:rsid w:val="00050091"/>
    <w:rsid w:val="000507EA"/>
    <w:rsid w:val="00050D30"/>
    <w:rsid w:val="00050E33"/>
    <w:rsid w:val="00051889"/>
    <w:rsid w:val="00051E3B"/>
    <w:rsid w:val="0005234F"/>
    <w:rsid w:val="0005254E"/>
    <w:rsid w:val="00052878"/>
    <w:rsid w:val="00052A73"/>
    <w:rsid w:val="00052E67"/>
    <w:rsid w:val="00052F17"/>
    <w:rsid w:val="00053252"/>
    <w:rsid w:val="00055FB3"/>
    <w:rsid w:val="0005647E"/>
    <w:rsid w:val="00060052"/>
    <w:rsid w:val="00060350"/>
    <w:rsid w:val="00060D65"/>
    <w:rsid w:val="0006323E"/>
    <w:rsid w:val="00065286"/>
    <w:rsid w:val="000656FD"/>
    <w:rsid w:val="00065966"/>
    <w:rsid w:val="000666E2"/>
    <w:rsid w:val="00066D0F"/>
    <w:rsid w:val="0006720C"/>
    <w:rsid w:val="00067904"/>
    <w:rsid w:val="00067BD4"/>
    <w:rsid w:val="00067F14"/>
    <w:rsid w:val="00070E84"/>
    <w:rsid w:val="00070FE2"/>
    <w:rsid w:val="00071237"/>
    <w:rsid w:val="000712CA"/>
    <w:rsid w:val="0007195F"/>
    <w:rsid w:val="00072227"/>
    <w:rsid w:val="0007243E"/>
    <w:rsid w:val="00072464"/>
    <w:rsid w:val="000725C1"/>
    <w:rsid w:val="000733EC"/>
    <w:rsid w:val="00073AC6"/>
    <w:rsid w:val="00073E87"/>
    <w:rsid w:val="000744DF"/>
    <w:rsid w:val="000749EC"/>
    <w:rsid w:val="00074FEB"/>
    <w:rsid w:val="0007515A"/>
    <w:rsid w:val="0007588C"/>
    <w:rsid w:val="00075A6E"/>
    <w:rsid w:val="0008004A"/>
    <w:rsid w:val="000803EF"/>
    <w:rsid w:val="00080C6A"/>
    <w:rsid w:val="00082992"/>
    <w:rsid w:val="00082B83"/>
    <w:rsid w:val="00085704"/>
    <w:rsid w:val="0008612F"/>
    <w:rsid w:val="00086204"/>
    <w:rsid w:val="00086C8E"/>
    <w:rsid w:val="00086F9B"/>
    <w:rsid w:val="00090418"/>
    <w:rsid w:val="000904D0"/>
    <w:rsid w:val="00090CEE"/>
    <w:rsid w:val="00090F73"/>
    <w:rsid w:val="00091DE3"/>
    <w:rsid w:val="00092B1C"/>
    <w:rsid w:val="00093079"/>
    <w:rsid w:val="00094160"/>
    <w:rsid w:val="00094234"/>
    <w:rsid w:val="00094A2F"/>
    <w:rsid w:val="00094ED2"/>
    <w:rsid w:val="00095703"/>
    <w:rsid w:val="00096220"/>
    <w:rsid w:val="000963B5"/>
    <w:rsid w:val="00096EDD"/>
    <w:rsid w:val="00097B71"/>
    <w:rsid w:val="00097DCC"/>
    <w:rsid w:val="000A0F37"/>
    <w:rsid w:val="000A15DC"/>
    <w:rsid w:val="000A1AC6"/>
    <w:rsid w:val="000A207E"/>
    <w:rsid w:val="000A27BC"/>
    <w:rsid w:val="000A2D0E"/>
    <w:rsid w:val="000A31E2"/>
    <w:rsid w:val="000A3572"/>
    <w:rsid w:val="000A3AFF"/>
    <w:rsid w:val="000A3F6C"/>
    <w:rsid w:val="000A51E8"/>
    <w:rsid w:val="000A58FA"/>
    <w:rsid w:val="000A62C5"/>
    <w:rsid w:val="000A6B65"/>
    <w:rsid w:val="000A709A"/>
    <w:rsid w:val="000A7689"/>
    <w:rsid w:val="000A79A3"/>
    <w:rsid w:val="000A7AA0"/>
    <w:rsid w:val="000A7EC3"/>
    <w:rsid w:val="000B0BC2"/>
    <w:rsid w:val="000B0BE9"/>
    <w:rsid w:val="000B1326"/>
    <w:rsid w:val="000B1AB2"/>
    <w:rsid w:val="000B286F"/>
    <w:rsid w:val="000B29CA"/>
    <w:rsid w:val="000B33F3"/>
    <w:rsid w:val="000B3617"/>
    <w:rsid w:val="000B3AA9"/>
    <w:rsid w:val="000B4141"/>
    <w:rsid w:val="000B4BA0"/>
    <w:rsid w:val="000B55E2"/>
    <w:rsid w:val="000B5996"/>
    <w:rsid w:val="000B59A1"/>
    <w:rsid w:val="000B59D2"/>
    <w:rsid w:val="000B5D98"/>
    <w:rsid w:val="000B6B90"/>
    <w:rsid w:val="000B6E3C"/>
    <w:rsid w:val="000B7135"/>
    <w:rsid w:val="000B74A6"/>
    <w:rsid w:val="000B78B6"/>
    <w:rsid w:val="000B7DFB"/>
    <w:rsid w:val="000B7E69"/>
    <w:rsid w:val="000B7F53"/>
    <w:rsid w:val="000C10F8"/>
    <w:rsid w:val="000C1194"/>
    <w:rsid w:val="000C11C7"/>
    <w:rsid w:val="000C138D"/>
    <w:rsid w:val="000C16DA"/>
    <w:rsid w:val="000C221D"/>
    <w:rsid w:val="000C2350"/>
    <w:rsid w:val="000C2EC3"/>
    <w:rsid w:val="000C54D1"/>
    <w:rsid w:val="000C6FCA"/>
    <w:rsid w:val="000C732D"/>
    <w:rsid w:val="000C79C7"/>
    <w:rsid w:val="000C7F47"/>
    <w:rsid w:val="000D0811"/>
    <w:rsid w:val="000D186C"/>
    <w:rsid w:val="000D30B1"/>
    <w:rsid w:val="000D3AB4"/>
    <w:rsid w:val="000D3AD0"/>
    <w:rsid w:val="000D3FD1"/>
    <w:rsid w:val="000D4745"/>
    <w:rsid w:val="000D488E"/>
    <w:rsid w:val="000D5216"/>
    <w:rsid w:val="000D57C1"/>
    <w:rsid w:val="000D5F3F"/>
    <w:rsid w:val="000D601C"/>
    <w:rsid w:val="000D625E"/>
    <w:rsid w:val="000D6C82"/>
    <w:rsid w:val="000D7A93"/>
    <w:rsid w:val="000E00DD"/>
    <w:rsid w:val="000E00E8"/>
    <w:rsid w:val="000E017C"/>
    <w:rsid w:val="000E017E"/>
    <w:rsid w:val="000E0F3A"/>
    <w:rsid w:val="000E1759"/>
    <w:rsid w:val="000E17CA"/>
    <w:rsid w:val="000E19C6"/>
    <w:rsid w:val="000E210E"/>
    <w:rsid w:val="000E319C"/>
    <w:rsid w:val="000E3871"/>
    <w:rsid w:val="000E42E4"/>
    <w:rsid w:val="000E4BD4"/>
    <w:rsid w:val="000E4D79"/>
    <w:rsid w:val="000E4DC0"/>
    <w:rsid w:val="000E4F65"/>
    <w:rsid w:val="000E525F"/>
    <w:rsid w:val="000E535E"/>
    <w:rsid w:val="000E5481"/>
    <w:rsid w:val="000E7295"/>
    <w:rsid w:val="000E7A33"/>
    <w:rsid w:val="000F0142"/>
    <w:rsid w:val="000F082C"/>
    <w:rsid w:val="000F0C78"/>
    <w:rsid w:val="000F0D44"/>
    <w:rsid w:val="000F1347"/>
    <w:rsid w:val="000F193B"/>
    <w:rsid w:val="000F19AC"/>
    <w:rsid w:val="000F2FD4"/>
    <w:rsid w:val="000F3003"/>
    <w:rsid w:val="000F3487"/>
    <w:rsid w:val="000F4265"/>
    <w:rsid w:val="000F468B"/>
    <w:rsid w:val="000F4A2A"/>
    <w:rsid w:val="000F537A"/>
    <w:rsid w:val="000F59D9"/>
    <w:rsid w:val="000F609F"/>
    <w:rsid w:val="000F72B7"/>
    <w:rsid w:val="000F7504"/>
    <w:rsid w:val="000F7AD5"/>
    <w:rsid w:val="000F7D2D"/>
    <w:rsid w:val="001002B1"/>
    <w:rsid w:val="001003DB"/>
    <w:rsid w:val="00100504"/>
    <w:rsid w:val="00101358"/>
    <w:rsid w:val="0010185A"/>
    <w:rsid w:val="00101A69"/>
    <w:rsid w:val="00101D65"/>
    <w:rsid w:val="001024F6"/>
    <w:rsid w:val="00103809"/>
    <w:rsid w:val="00103A8A"/>
    <w:rsid w:val="00104176"/>
    <w:rsid w:val="00104267"/>
    <w:rsid w:val="00104F7A"/>
    <w:rsid w:val="00105DFA"/>
    <w:rsid w:val="00105FBD"/>
    <w:rsid w:val="00106573"/>
    <w:rsid w:val="001072D3"/>
    <w:rsid w:val="00107750"/>
    <w:rsid w:val="00107CDE"/>
    <w:rsid w:val="00110C8E"/>
    <w:rsid w:val="00111292"/>
    <w:rsid w:val="001114BD"/>
    <w:rsid w:val="00111815"/>
    <w:rsid w:val="0011251C"/>
    <w:rsid w:val="00112D28"/>
    <w:rsid w:val="001130B7"/>
    <w:rsid w:val="001135FB"/>
    <w:rsid w:val="00113783"/>
    <w:rsid w:val="0011389E"/>
    <w:rsid w:val="00114060"/>
    <w:rsid w:val="00114460"/>
    <w:rsid w:val="001156BA"/>
    <w:rsid w:val="00117161"/>
    <w:rsid w:val="001172C5"/>
    <w:rsid w:val="00117B75"/>
    <w:rsid w:val="00120006"/>
    <w:rsid w:val="001203CF"/>
    <w:rsid w:val="00121F7C"/>
    <w:rsid w:val="001224DA"/>
    <w:rsid w:val="001232E0"/>
    <w:rsid w:val="00123DB1"/>
    <w:rsid w:val="00124053"/>
    <w:rsid w:val="00124752"/>
    <w:rsid w:val="001250DD"/>
    <w:rsid w:val="001256C0"/>
    <w:rsid w:val="001258F2"/>
    <w:rsid w:val="00125CD1"/>
    <w:rsid w:val="00125D8E"/>
    <w:rsid w:val="001271E8"/>
    <w:rsid w:val="00127676"/>
    <w:rsid w:val="0012780E"/>
    <w:rsid w:val="0013021C"/>
    <w:rsid w:val="001303AF"/>
    <w:rsid w:val="00130876"/>
    <w:rsid w:val="00130F7D"/>
    <w:rsid w:val="00131A32"/>
    <w:rsid w:val="00131AB5"/>
    <w:rsid w:val="00132854"/>
    <w:rsid w:val="00132F72"/>
    <w:rsid w:val="00132F88"/>
    <w:rsid w:val="00132FEC"/>
    <w:rsid w:val="00134164"/>
    <w:rsid w:val="00134E6C"/>
    <w:rsid w:val="00135110"/>
    <w:rsid w:val="0013555D"/>
    <w:rsid w:val="001355A3"/>
    <w:rsid w:val="00135AAB"/>
    <w:rsid w:val="00137351"/>
    <w:rsid w:val="00137530"/>
    <w:rsid w:val="001379D1"/>
    <w:rsid w:val="00137B17"/>
    <w:rsid w:val="00137E14"/>
    <w:rsid w:val="00137EEC"/>
    <w:rsid w:val="001407BD"/>
    <w:rsid w:val="00140926"/>
    <w:rsid w:val="00141066"/>
    <w:rsid w:val="0014148E"/>
    <w:rsid w:val="00141923"/>
    <w:rsid w:val="00141DEF"/>
    <w:rsid w:val="00142875"/>
    <w:rsid w:val="001430D1"/>
    <w:rsid w:val="001435B4"/>
    <w:rsid w:val="00143E02"/>
    <w:rsid w:val="00143E93"/>
    <w:rsid w:val="001440B6"/>
    <w:rsid w:val="001442DD"/>
    <w:rsid w:val="0014456D"/>
    <w:rsid w:val="00144A61"/>
    <w:rsid w:val="00147234"/>
    <w:rsid w:val="001473B0"/>
    <w:rsid w:val="001479F7"/>
    <w:rsid w:val="001500E3"/>
    <w:rsid w:val="00151148"/>
    <w:rsid w:val="001517B3"/>
    <w:rsid w:val="00151A5E"/>
    <w:rsid w:val="00151B9D"/>
    <w:rsid w:val="001525AD"/>
    <w:rsid w:val="001536F5"/>
    <w:rsid w:val="00153992"/>
    <w:rsid w:val="001539AF"/>
    <w:rsid w:val="00154042"/>
    <w:rsid w:val="0015459F"/>
    <w:rsid w:val="001546A2"/>
    <w:rsid w:val="001551EC"/>
    <w:rsid w:val="00155BB7"/>
    <w:rsid w:val="0015747A"/>
    <w:rsid w:val="001574B7"/>
    <w:rsid w:val="001574F3"/>
    <w:rsid w:val="001578BC"/>
    <w:rsid w:val="00157A3A"/>
    <w:rsid w:val="00157DE5"/>
    <w:rsid w:val="001605C7"/>
    <w:rsid w:val="00160864"/>
    <w:rsid w:val="00160F15"/>
    <w:rsid w:val="0016161A"/>
    <w:rsid w:val="00161A50"/>
    <w:rsid w:val="00162677"/>
    <w:rsid w:val="00162BB6"/>
    <w:rsid w:val="00164804"/>
    <w:rsid w:val="00164B38"/>
    <w:rsid w:val="00164CA3"/>
    <w:rsid w:val="00165145"/>
    <w:rsid w:val="00166544"/>
    <w:rsid w:val="001669D3"/>
    <w:rsid w:val="00166BC8"/>
    <w:rsid w:val="001671D8"/>
    <w:rsid w:val="00167285"/>
    <w:rsid w:val="00167377"/>
    <w:rsid w:val="00167404"/>
    <w:rsid w:val="00167493"/>
    <w:rsid w:val="00167795"/>
    <w:rsid w:val="0016797E"/>
    <w:rsid w:val="0017034F"/>
    <w:rsid w:val="00170350"/>
    <w:rsid w:val="00170D23"/>
    <w:rsid w:val="00171AE7"/>
    <w:rsid w:val="00171BD8"/>
    <w:rsid w:val="00171D84"/>
    <w:rsid w:val="00171F62"/>
    <w:rsid w:val="001726B1"/>
    <w:rsid w:val="001738B0"/>
    <w:rsid w:val="00173BE5"/>
    <w:rsid w:val="00173C5A"/>
    <w:rsid w:val="00173F60"/>
    <w:rsid w:val="0017427D"/>
    <w:rsid w:val="00174460"/>
    <w:rsid w:val="001744E3"/>
    <w:rsid w:val="00174D1D"/>
    <w:rsid w:val="00175B07"/>
    <w:rsid w:val="00176C77"/>
    <w:rsid w:val="001771FB"/>
    <w:rsid w:val="001772B8"/>
    <w:rsid w:val="00177B73"/>
    <w:rsid w:val="0018006D"/>
    <w:rsid w:val="00180356"/>
    <w:rsid w:val="00180870"/>
    <w:rsid w:val="00180DAB"/>
    <w:rsid w:val="00181858"/>
    <w:rsid w:val="00181FA3"/>
    <w:rsid w:val="00182900"/>
    <w:rsid w:val="001843E2"/>
    <w:rsid w:val="00184E9B"/>
    <w:rsid w:val="00184EFF"/>
    <w:rsid w:val="00185F9D"/>
    <w:rsid w:val="0018621A"/>
    <w:rsid w:val="001864FD"/>
    <w:rsid w:val="00186612"/>
    <w:rsid w:val="00186654"/>
    <w:rsid w:val="001873A3"/>
    <w:rsid w:val="001902AA"/>
    <w:rsid w:val="00191017"/>
    <w:rsid w:val="001927F2"/>
    <w:rsid w:val="00193132"/>
    <w:rsid w:val="00193349"/>
    <w:rsid w:val="00193847"/>
    <w:rsid w:val="00194D38"/>
    <w:rsid w:val="00194DC1"/>
    <w:rsid w:val="00195101"/>
    <w:rsid w:val="0019544E"/>
    <w:rsid w:val="00195532"/>
    <w:rsid w:val="001955F7"/>
    <w:rsid w:val="00195981"/>
    <w:rsid w:val="0019653F"/>
    <w:rsid w:val="00196817"/>
    <w:rsid w:val="00196A30"/>
    <w:rsid w:val="00196C7E"/>
    <w:rsid w:val="00197689"/>
    <w:rsid w:val="001A0373"/>
    <w:rsid w:val="001A08E5"/>
    <w:rsid w:val="001A0C4C"/>
    <w:rsid w:val="001A11C6"/>
    <w:rsid w:val="001A2004"/>
    <w:rsid w:val="001A225B"/>
    <w:rsid w:val="001A278F"/>
    <w:rsid w:val="001A279E"/>
    <w:rsid w:val="001A3243"/>
    <w:rsid w:val="001A32CC"/>
    <w:rsid w:val="001A37FE"/>
    <w:rsid w:val="001A3E34"/>
    <w:rsid w:val="001A4BB5"/>
    <w:rsid w:val="001A59A2"/>
    <w:rsid w:val="001A5DB8"/>
    <w:rsid w:val="001A673D"/>
    <w:rsid w:val="001B07E0"/>
    <w:rsid w:val="001B12F5"/>
    <w:rsid w:val="001B1D45"/>
    <w:rsid w:val="001B20F0"/>
    <w:rsid w:val="001B2359"/>
    <w:rsid w:val="001B27F5"/>
    <w:rsid w:val="001B29AF"/>
    <w:rsid w:val="001B2C86"/>
    <w:rsid w:val="001B31C4"/>
    <w:rsid w:val="001B3A4F"/>
    <w:rsid w:val="001B3C70"/>
    <w:rsid w:val="001B3FAB"/>
    <w:rsid w:val="001B445E"/>
    <w:rsid w:val="001B4AC3"/>
    <w:rsid w:val="001B52E2"/>
    <w:rsid w:val="001B553E"/>
    <w:rsid w:val="001B6741"/>
    <w:rsid w:val="001B702C"/>
    <w:rsid w:val="001B7FFE"/>
    <w:rsid w:val="001C0858"/>
    <w:rsid w:val="001C0A7C"/>
    <w:rsid w:val="001C1004"/>
    <w:rsid w:val="001C1E35"/>
    <w:rsid w:val="001C2057"/>
    <w:rsid w:val="001C2659"/>
    <w:rsid w:val="001C2D03"/>
    <w:rsid w:val="001C313B"/>
    <w:rsid w:val="001C379A"/>
    <w:rsid w:val="001C3C20"/>
    <w:rsid w:val="001C4FC6"/>
    <w:rsid w:val="001C54AC"/>
    <w:rsid w:val="001C6418"/>
    <w:rsid w:val="001C7161"/>
    <w:rsid w:val="001C74AE"/>
    <w:rsid w:val="001C7EC2"/>
    <w:rsid w:val="001D07D5"/>
    <w:rsid w:val="001D08F3"/>
    <w:rsid w:val="001D10DC"/>
    <w:rsid w:val="001D14F7"/>
    <w:rsid w:val="001D192E"/>
    <w:rsid w:val="001D27D6"/>
    <w:rsid w:val="001D30CF"/>
    <w:rsid w:val="001D47F4"/>
    <w:rsid w:val="001D4F2A"/>
    <w:rsid w:val="001D65C7"/>
    <w:rsid w:val="001D6B32"/>
    <w:rsid w:val="001D71BE"/>
    <w:rsid w:val="001D7371"/>
    <w:rsid w:val="001D75F7"/>
    <w:rsid w:val="001D7896"/>
    <w:rsid w:val="001D7AA0"/>
    <w:rsid w:val="001E02C7"/>
    <w:rsid w:val="001E0A8C"/>
    <w:rsid w:val="001E108C"/>
    <w:rsid w:val="001E10AE"/>
    <w:rsid w:val="001E1457"/>
    <w:rsid w:val="001E1935"/>
    <w:rsid w:val="001E1CD2"/>
    <w:rsid w:val="001E34B4"/>
    <w:rsid w:val="001E4781"/>
    <w:rsid w:val="001E4A90"/>
    <w:rsid w:val="001E56FC"/>
    <w:rsid w:val="001E61CF"/>
    <w:rsid w:val="001E629F"/>
    <w:rsid w:val="001E680F"/>
    <w:rsid w:val="001E6C16"/>
    <w:rsid w:val="001E6D64"/>
    <w:rsid w:val="001E6FD2"/>
    <w:rsid w:val="001E6FD8"/>
    <w:rsid w:val="001F1ECE"/>
    <w:rsid w:val="001F22C1"/>
    <w:rsid w:val="001F28BF"/>
    <w:rsid w:val="001F3212"/>
    <w:rsid w:val="001F41A3"/>
    <w:rsid w:val="001F4327"/>
    <w:rsid w:val="001F5182"/>
    <w:rsid w:val="001F5AFE"/>
    <w:rsid w:val="001F5C14"/>
    <w:rsid w:val="001F5D31"/>
    <w:rsid w:val="001F618A"/>
    <w:rsid w:val="001F618D"/>
    <w:rsid w:val="001F67EE"/>
    <w:rsid w:val="001F6AC8"/>
    <w:rsid w:val="001F6EEF"/>
    <w:rsid w:val="001F73D5"/>
    <w:rsid w:val="001F785B"/>
    <w:rsid w:val="001F785D"/>
    <w:rsid w:val="0020002E"/>
    <w:rsid w:val="002002A7"/>
    <w:rsid w:val="0020048A"/>
    <w:rsid w:val="0020060A"/>
    <w:rsid w:val="00200C77"/>
    <w:rsid w:val="00201E92"/>
    <w:rsid w:val="0020252F"/>
    <w:rsid w:val="00202740"/>
    <w:rsid w:val="002028D0"/>
    <w:rsid w:val="00203AF6"/>
    <w:rsid w:val="002040BA"/>
    <w:rsid w:val="00204C34"/>
    <w:rsid w:val="00205113"/>
    <w:rsid w:val="0020540A"/>
    <w:rsid w:val="00205524"/>
    <w:rsid w:val="002057FE"/>
    <w:rsid w:val="00206C37"/>
    <w:rsid w:val="00206F15"/>
    <w:rsid w:val="002071C7"/>
    <w:rsid w:val="002074E3"/>
    <w:rsid w:val="0021076A"/>
    <w:rsid w:val="0021094C"/>
    <w:rsid w:val="00211114"/>
    <w:rsid w:val="0021175D"/>
    <w:rsid w:val="002125B2"/>
    <w:rsid w:val="0021280B"/>
    <w:rsid w:val="00213592"/>
    <w:rsid w:val="002149DC"/>
    <w:rsid w:val="00214DEC"/>
    <w:rsid w:val="002152FC"/>
    <w:rsid w:val="0021571A"/>
    <w:rsid w:val="00216631"/>
    <w:rsid w:val="00216A6A"/>
    <w:rsid w:val="002176C2"/>
    <w:rsid w:val="00220262"/>
    <w:rsid w:val="002208D9"/>
    <w:rsid w:val="0022099A"/>
    <w:rsid w:val="002211C2"/>
    <w:rsid w:val="0022130F"/>
    <w:rsid w:val="00221432"/>
    <w:rsid w:val="00221C2B"/>
    <w:rsid w:val="00222436"/>
    <w:rsid w:val="00222441"/>
    <w:rsid w:val="002226BB"/>
    <w:rsid w:val="00222A6C"/>
    <w:rsid w:val="00224029"/>
    <w:rsid w:val="00224695"/>
    <w:rsid w:val="00224AB0"/>
    <w:rsid w:val="00224E0E"/>
    <w:rsid w:val="00224E52"/>
    <w:rsid w:val="00225198"/>
    <w:rsid w:val="0022533F"/>
    <w:rsid w:val="00225C43"/>
    <w:rsid w:val="00225DA3"/>
    <w:rsid w:val="002266E4"/>
    <w:rsid w:val="00227E9C"/>
    <w:rsid w:val="0023020B"/>
    <w:rsid w:val="0023025A"/>
    <w:rsid w:val="00230A83"/>
    <w:rsid w:val="00231B6C"/>
    <w:rsid w:val="00231F85"/>
    <w:rsid w:val="00234011"/>
    <w:rsid w:val="002347E3"/>
    <w:rsid w:val="00234E34"/>
    <w:rsid w:val="0023657B"/>
    <w:rsid w:val="0023680A"/>
    <w:rsid w:val="00236F93"/>
    <w:rsid w:val="00237EA6"/>
    <w:rsid w:val="002400CF"/>
    <w:rsid w:val="00241278"/>
    <w:rsid w:val="00242385"/>
    <w:rsid w:val="00243B2C"/>
    <w:rsid w:val="002445FB"/>
    <w:rsid w:val="0024460F"/>
    <w:rsid w:val="00244F28"/>
    <w:rsid w:val="00245C6E"/>
    <w:rsid w:val="00246D20"/>
    <w:rsid w:val="002470AD"/>
    <w:rsid w:val="002472AF"/>
    <w:rsid w:val="00247FB1"/>
    <w:rsid w:val="00251791"/>
    <w:rsid w:val="00252965"/>
    <w:rsid w:val="00253446"/>
    <w:rsid w:val="00253B47"/>
    <w:rsid w:val="0025552B"/>
    <w:rsid w:val="002559E4"/>
    <w:rsid w:val="00256773"/>
    <w:rsid w:val="00256A69"/>
    <w:rsid w:val="00256C6C"/>
    <w:rsid w:val="00256FB1"/>
    <w:rsid w:val="00260C71"/>
    <w:rsid w:val="0026157D"/>
    <w:rsid w:val="00261FA9"/>
    <w:rsid w:val="00262929"/>
    <w:rsid w:val="00263C0A"/>
    <w:rsid w:val="00263ED5"/>
    <w:rsid w:val="00264A63"/>
    <w:rsid w:val="00265316"/>
    <w:rsid w:val="00265873"/>
    <w:rsid w:val="00265B61"/>
    <w:rsid w:val="00266192"/>
    <w:rsid w:val="00266216"/>
    <w:rsid w:val="00266251"/>
    <w:rsid w:val="00266F9A"/>
    <w:rsid w:val="002671D1"/>
    <w:rsid w:val="00267501"/>
    <w:rsid w:val="00267AC3"/>
    <w:rsid w:val="00267BA0"/>
    <w:rsid w:val="00267E03"/>
    <w:rsid w:val="002700A8"/>
    <w:rsid w:val="002709F6"/>
    <w:rsid w:val="00270D2C"/>
    <w:rsid w:val="00270D66"/>
    <w:rsid w:val="002723EA"/>
    <w:rsid w:val="002724EF"/>
    <w:rsid w:val="0027294D"/>
    <w:rsid w:val="00272AB4"/>
    <w:rsid w:val="0027305A"/>
    <w:rsid w:val="00273E4E"/>
    <w:rsid w:val="0027427B"/>
    <w:rsid w:val="002749E1"/>
    <w:rsid w:val="0027528C"/>
    <w:rsid w:val="00275494"/>
    <w:rsid w:val="0027556A"/>
    <w:rsid w:val="0027598E"/>
    <w:rsid w:val="002764D7"/>
    <w:rsid w:val="002766F9"/>
    <w:rsid w:val="0027685E"/>
    <w:rsid w:val="0027746B"/>
    <w:rsid w:val="002774D3"/>
    <w:rsid w:val="00277AC9"/>
    <w:rsid w:val="0028034E"/>
    <w:rsid w:val="002803A0"/>
    <w:rsid w:val="0028040E"/>
    <w:rsid w:val="0028104F"/>
    <w:rsid w:val="00281444"/>
    <w:rsid w:val="00281647"/>
    <w:rsid w:val="00281865"/>
    <w:rsid w:val="0028189B"/>
    <w:rsid w:val="0028200F"/>
    <w:rsid w:val="00282FC7"/>
    <w:rsid w:val="00283427"/>
    <w:rsid w:val="0028352C"/>
    <w:rsid w:val="002841E2"/>
    <w:rsid w:val="00285982"/>
    <w:rsid w:val="0028630A"/>
    <w:rsid w:val="00286BA3"/>
    <w:rsid w:val="00286DFC"/>
    <w:rsid w:val="002875AB"/>
    <w:rsid w:val="00287830"/>
    <w:rsid w:val="00290484"/>
    <w:rsid w:val="002913E4"/>
    <w:rsid w:val="00292C3B"/>
    <w:rsid w:val="00292D71"/>
    <w:rsid w:val="00292F00"/>
    <w:rsid w:val="002936ED"/>
    <w:rsid w:val="0029389F"/>
    <w:rsid w:val="0029473D"/>
    <w:rsid w:val="0029545A"/>
    <w:rsid w:val="00295510"/>
    <w:rsid w:val="00295589"/>
    <w:rsid w:val="00295D76"/>
    <w:rsid w:val="002960D3"/>
    <w:rsid w:val="002962D7"/>
    <w:rsid w:val="002962F4"/>
    <w:rsid w:val="00297265"/>
    <w:rsid w:val="00297A22"/>
    <w:rsid w:val="00297A9D"/>
    <w:rsid w:val="002A0602"/>
    <w:rsid w:val="002A1B6D"/>
    <w:rsid w:val="002A2058"/>
    <w:rsid w:val="002A219E"/>
    <w:rsid w:val="002A26D7"/>
    <w:rsid w:val="002A2B3F"/>
    <w:rsid w:val="002A345F"/>
    <w:rsid w:val="002A356C"/>
    <w:rsid w:val="002A365A"/>
    <w:rsid w:val="002A3A5C"/>
    <w:rsid w:val="002A3F46"/>
    <w:rsid w:val="002A447E"/>
    <w:rsid w:val="002A4480"/>
    <w:rsid w:val="002A452C"/>
    <w:rsid w:val="002A4B2A"/>
    <w:rsid w:val="002A4BD5"/>
    <w:rsid w:val="002A4F19"/>
    <w:rsid w:val="002A5904"/>
    <w:rsid w:val="002A5ADC"/>
    <w:rsid w:val="002A6666"/>
    <w:rsid w:val="002A686A"/>
    <w:rsid w:val="002B01D9"/>
    <w:rsid w:val="002B1176"/>
    <w:rsid w:val="002B124B"/>
    <w:rsid w:val="002B1BA0"/>
    <w:rsid w:val="002B34B4"/>
    <w:rsid w:val="002B47F4"/>
    <w:rsid w:val="002B53F1"/>
    <w:rsid w:val="002B564D"/>
    <w:rsid w:val="002B65CF"/>
    <w:rsid w:val="002B65DA"/>
    <w:rsid w:val="002B69AA"/>
    <w:rsid w:val="002B6A5F"/>
    <w:rsid w:val="002B6AA7"/>
    <w:rsid w:val="002B73A4"/>
    <w:rsid w:val="002B75CD"/>
    <w:rsid w:val="002C10FB"/>
    <w:rsid w:val="002C137F"/>
    <w:rsid w:val="002C155A"/>
    <w:rsid w:val="002C17DA"/>
    <w:rsid w:val="002C1F3C"/>
    <w:rsid w:val="002C206A"/>
    <w:rsid w:val="002C21A9"/>
    <w:rsid w:val="002C22F5"/>
    <w:rsid w:val="002C28A0"/>
    <w:rsid w:val="002C28B1"/>
    <w:rsid w:val="002C2C74"/>
    <w:rsid w:val="002C2DC3"/>
    <w:rsid w:val="002C2DFF"/>
    <w:rsid w:val="002C3CD1"/>
    <w:rsid w:val="002C3D25"/>
    <w:rsid w:val="002C47E0"/>
    <w:rsid w:val="002C4B5B"/>
    <w:rsid w:val="002C59EF"/>
    <w:rsid w:val="002C5EC5"/>
    <w:rsid w:val="002C5F4E"/>
    <w:rsid w:val="002C6DFD"/>
    <w:rsid w:val="002C75E3"/>
    <w:rsid w:val="002C78F6"/>
    <w:rsid w:val="002C798E"/>
    <w:rsid w:val="002D122F"/>
    <w:rsid w:val="002D222D"/>
    <w:rsid w:val="002D3046"/>
    <w:rsid w:val="002D315F"/>
    <w:rsid w:val="002D51FA"/>
    <w:rsid w:val="002D54AD"/>
    <w:rsid w:val="002D54FA"/>
    <w:rsid w:val="002D62B5"/>
    <w:rsid w:val="002D66CC"/>
    <w:rsid w:val="002D75D9"/>
    <w:rsid w:val="002E01C6"/>
    <w:rsid w:val="002E0A02"/>
    <w:rsid w:val="002E116F"/>
    <w:rsid w:val="002E17F5"/>
    <w:rsid w:val="002E25F6"/>
    <w:rsid w:val="002E2B7A"/>
    <w:rsid w:val="002E398F"/>
    <w:rsid w:val="002E5094"/>
    <w:rsid w:val="002E5C1C"/>
    <w:rsid w:val="002E6AA9"/>
    <w:rsid w:val="002E6BBA"/>
    <w:rsid w:val="002E6DC2"/>
    <w:rsid w:val="002E6F14"/>
    <w:rsid w:val="002E703A"/>
    <w:rsid w:val="002E76AF"/>
    <w:rsid w:val="002F0CC9"/>
    <w:rsid w:val="002F1750"/>
    <w:rsid w:val="002F1C2A"/>
    <w:rsid w:val="002F1C88"/>
    <w:rsid w:val="002F21F2"/>
    <w:rsid w:val="002F2752"/>
    <w:rsid w:val="002F32D3"/>
    <w:rsid w:val="002F3308"/>
    <w:rsid w:val="002F3BB8"/>
    <w:rsid w:val="002F3C4E"/>
    <w:rsid w:val="002F3F96"/>
    <w:rsid w:val="002F411C"/>
    <w:rsid w:val="002F450B"/>
    <w:rsid w:val="002F506E"/>
    <w:rsid w:val="002F5698"/>
    <w:rsid w:val="002F57D6"/>
    <w:rsid w:val="002F59FB"/>
    <w:rsid w:val="002F5DE2"/>
    <w:rsid w:val="002F70EF"/>
    <w:rsid w:val="002F7B59"/>
    <w:rsid w:val="00301202"/>
    <w:rsid w:val="00301C23"/>
    <w:rsid w:val="00301FF8"/>
    <w:rsid w:val="00302351"/>
    <w:rsid w:val="003023F5"/>
    <w:rsid w:val="00302EC5"/>
    <w:rsid w:val="00303081"/>
    <w:rsid w:val="00303A8B"/>
    <w:rsid w:val="00304D27"/>
    <w:rsid w:val="00305113"/>
    <w:rsid w:val="0030522E"/>
    <w:rsid w:val="003055D3"/>
    <w:rsid w:val="00305664"/>
    <w:rsid w:val="003056E3"/>
    <w:rsid w:val="00305E03"/>
    <w:rsid w:val="003072A0"/>
    <w:rsid w:val="003075AB"/>
    <w:rsid w:val="00310244"/>
    <w:rsid w:val="003108B5"/>
    <w:rsid w:val="00310C03"/>
    <w:rsid w:val="003119BC"/>
    <w:rsid w:val="00311AF9"/>
    <w:rsid w:val="00311EFB"/>
    <w:rsid w:val="00312D99"/>
    <w:rsid w:val="00312F9D"/>
    <w:rsid w:val="003143CD"/>
    <w:rsid w:val="003151C3"/>
    <w:rsid w:val="00315842"/>
    <w:rsid w:val="00315C6E"/>
    <w:rsid w:val="003160F1"/>
    <w:rsid w:val="00316188"/>
    <w:rsid w:val="00317384"/>
    <w:rsid w:val="00317ECF"/>
    <w:rsid w:val="0032013B"/>
    <w:rsid w:val="00320236"/>
    <w:rsid w:val="00320CE0"/>
    <w:rsid w:val="00320F3D"/>
    <w:rsid w:val="00320F93"/>
    <w:rsid w:val="0032179D"/>
    <w:rsid w:val="00321E30"/>
    <w:rsid w:val="0032212F"/>
    <w:rsid w:val="003229E2"/>
    <w:rsid w:val="00322A4A"/>
    <w:rsid w:val="00322E68"/>
    <w:rsid w:val="00322EA7"/>
    <w:rsid w:val="00323487"/>
    <w:rsid w:val="003238B2"/>
    <w:rsid w:val="00323DDD"/>
    <w:rsid w:val="0032493A"/>
    <w:rsid w:val="00325318"/>
    <w:rsid w:val="0032533D"/>
    <w:rsid w:val="00325643"/>
    <w:rsid w:val="00325767"/>
    <w:rsid w:val="00326573"/>
    <w:rsid w:val="003271F5"/>
    <w:rsid w:val="003311D0"/>
    <w:rsid w:val="003313D2"/>
    <w:rsid w:val="0033266A"/>
    <w:rsid w:val="00332718"/>
    <w:rsid w:val="00332E09"/>
    <w:rsid w:val="00334906"/>
    <w:rsid w:val="003355AC"/>
    <w:rsid w:val="00335A92"/>
    <w:rsid w:val="00335CC4"/>
    <w:rsid w:val="003365AB"/>
    <w:rsid w:val="0033680A"/>
    <w:rsid w:val="00336B2E"/>
    <w:rsid w:val="00336BA6"/>
    <w:rsid w:val="00337CEB"/>
    <w:rsid w:val="00341323"/>
    <w:rsid w:val="00341898"/>
    <w:rsid w:val="0034313E"/>
    <w:rsid w:val="00343BB7"/>
    <w:rsid w:val="00344815"/>
    <w:rsid w:val="00344826"/>
    <w:rsid w:val="00344A28"/>
    <w:rsid w:val="00344C13"/>
    <w:rsid w:val="00345A50"/>
    <w:rsid w:val="00345CBB"/>
    <w:rsid w:val="00345CBC"/>
    <w:rsid w:val="00346197"/>
    <w:rsid w:val="003463F8"/>
    <w:rsid w:val="00346529"/>
    <w:rsid w:val="00346B56"/>
    <w:rsid w:val="00346BA6"/>
    <w:rsid w:val="0034735F"/>
    <w:rsid w:val="0034754A"/>
    <w:rsid w:val="00347A56"/>
    <w:rsid w:val="00347C6C"/>
    <w:rsid w:val="0035008A"/>
    <w:rsid w:val="00350C0D"/>
    <w:rsid w:val="00351CD3"/>
    <w:rsid w:val="003521F3"/>
    <w:rsid w:val="00352800"/>
    <w:rsid w:val="00352F84"/>
    <w:rsid w:val="00352FAA"/>
    <w:rsid w:val="00353548"/>
    <w:rsid w:val="00353BC5"/>
    <w:rsid w:val="00354CD0"/>
    <w:rsid w:val="00355889"/>
    <w:rsid w:val="00355CC1"/>
    <w:rsid w:val="003566ED"/>
    <w:rsid w:val="00356892"/>
    <w:rsid w:val="00356C82"/>
    <w:rsid w:val="00357241"/>
    <w:rsid w:val="00357B9A"/>
    <w:rsid w:val="00360429"/>
    <w:rsid w:val="003607CD"/>
    <w:rsid w:val="003607D7"/>
    <w:rsid w:val="003619DD"/>
    <w:rsid w:val="00361B01"/>
    <w:rsid w:val="00363926"/>
    <w:rsid w:val="00363C0D"/>
    <w:rsid w:val="003640F1"/>
    <w:rsid w:val="00364277"/>
    <w:rsid w:val="00364F41"/>
    <w:rsid w:val="0036541B"/>
    <w:rsid w:val="00366B8D"/>
    <w:rsid w:val="0037030F"/>
    <w:rsid w:val="003707FD"/>
    <w:rsid w:val="003717F2"/>
    <w:rsid w:val="0037188C"/>
    <w:rsid w:val="00371CE9"/>
    <w:rsid w:val="003727FD"/>
    <w:rsid w:val="00373018"/>
    <w:rsid w:val="003736C1"/>
    <w:rsid w:val="00373D1B"/>
    <w:rsid w:val="00373E9B"/>
    <w:rsid w:val="00374FC6"/>
    <w:rsid w:val="003755F9"/>
    <w:rsid w:val="00376098"/>
    <w:rsid w:val="003762E0"/>
    <w:rsid w:val="00376AB6"/>
    <w:rsid w:val="00376B11"/>
    <w:rsid w:val="00376D9D"/>
    <w:rsid w:val="00376F9B"/>
    <w:rsid w:val="003771CE"/>
    <w:rsid w:val="0038005D"/>
    <w:rsid w:val="00380097"/>
    <w:rsid w:val="0038066F"/>
    <w:rsid w:val="003826A8"/>
    <w:rsid w:val="00382D5C"/>
    <w:rsid w:val="00383106"/>
    <w:rsid w:val="00383FF1"/>
    <w:rsid w:val="003841D5"/>
    <w:rsid w:val="00384D06"/>
    <w:rsid w:val="00385F31"/>
    <w:rsid w:val="00386194"/>
    <w:rsid w:val="00386959"/>
    <w:rsid w:val="00386A89"/>
    <w:rsid w:val="003872D5"/>
    <w:rsid w:val="00387E27"/>
    <w:rsid w:val="0039048E"/>
    <w:rsid w:val="00390A5B"/>
    <w:rsid w:val="00391841"/>
    <w:rsid w:val="00391D9B"/>
    <w:rsid w:val="00391FBD"/>
    <w:rsid w:val="0039203A"/>
    <w:rsid w:val="00392234"/>
    <w:rsid w:val="003922D5"/>
    <w:rsid w:val="003924C5"/>
    <w:rsid w:val="00392823"/>
    <w:rsid w:val="003928C9"/>
    <w:rsid w:val="0039350C"/>
    <w:rsid w:val="00393BE6"/>
    <w:rsid w:val="0039459F"/>
    <w:rsid w:val="003956E0"/>
    <w:rsid w:val="00395D78"/>
    <w:rsid w:val="003960F9"/>
    <w:rsid w:val="00396A0C"/>
    <w:rsid w:val="00396CC7"/>
    <w:rsid w:val="00396E82"/>
    <w:rsid w:val="00396F2F"/>
    <w:rsid w:val="003973B4"/>
    <w:rsid w:val="00397BC1"/>
    <w:rsid w:val="00397E53"/>
    <w:rsid w:val="003A01B5"/>
    <w:rsid w:val="003A0C35"/>
    <w:rsid w:val="003A113C"/>
    <w:rsid w:val="003A12B0"/>
    <w:rsid w:val="003A170C"/>
    <w:rsid w:val="003A19FF"/>
    <w:rsid w:val="003A1BFD"/>
    <w:rsid w:val="003A1EB1"/>
    <w:rsid w:val="003A2CFF"/>
    <w:rsid w:val="003A325E"/>
    <w:rsid w:val="003A498B"/>
    <w:rsid w:val="003A51FB"/>
    <w:rsid w:val="003A52C2"/>
    <w:rsid w:val="003A58BA"/>
    <w:rsid w:val="003A5A40"/>
    <w:rsid w:val="003A6415"/>
    <w:rsid w:val="003A651D"/>
    <w:rsid w:val="003A6906"/>
    <w:rsid w:val="003A7918"/>
    <w:rsid w:val="003A79EC"/>
    <w:rsid w:val="003B03D5"/>
    <w:rsid w:val="003B0650"/>
    <w:rsid w:val="003B0C1C"/>
    <w:rsid w:val="003B17C4"/>
    <w:rsid w:val="003B197B"/>
    <w:rsid w:val="003B21ED"/>
    <w:rsid w:val="003B33BF"/>
    <w:rsid w:val="003B3DE7"/>
    <w:rsid w:val="003B4356"/>
    <w:rsid w:val="003B44DB"/>
    <w:rsid w:val="003B52BB"/>
    <w:rsid w:val="003B5B95"/>
    <w:rsid w:val="003B606D"/>
    <w:rsid w:val="003B6551"/>
    <w:rsid w:val="003B7838"/>
    <w:rsid w:val="003B7864"/>
    <w:rsid w:val="003C021C"/>
    <w:rsid w:val="003C04E8"/>
    <w:rsid w:val="003C0C96"/>
    <w:rsid w:val="003C12DF"/>
    <w:rsid w:val="003C2107"/>
    <w:rsid w:val="003C2ABC"/>
    <w:rsid w:val="003C2F4E"/>
    <w:rsid w:val="003C304B"/>
    <w:rsid w:val="003C34BA"/>
    <w:rsid w:val="003C3835"/>
    <w:rsid w:val="003C3D1B"/>
    <w:rsid w:val="003C5002"/>
    <w:rsid w:val="003C55E5"/>
    <w:rsid w:val="003C586E"/>
    <w:rsid w:val="003C5881"/>
    <w:rsid w:val="003C5CD7"/>
    <w:rsid w:val="003C678F"/>
    <w:rsid w:val="003C6CF0"/>
    <w:rsid w:val="003C706E"/>
    <w:rsid w:val="003C7B93"/>
    <w:rsid w:val="003C7F35"/>
    <w:rsid w:val="003D004F"/>
    <w:rsid w:val="003D0C46"/>
    <w:rsid w:val="003D0CC9"/>
    <w:rsid w:val="003D12BD"/>
    <w:rsid w:val="003D1372"/>
    <w:rsid w:val="003D2934"/>
    <w:rsid w:val="003D3CD6"/>
    <w:rsid w:val="003D405B"/>
    <w:rsid w:val="003D4374"/>
    <w:rsid w:val="003D486E"/>
    <w:rsid w:val="003D4C6C"/>
    <w:rsid w:val="003D4D48"/>
    <w:rsid w:val="003D6378"/>
    <w:rsid w:val="003D73D3"/>
    <w:rsid w:val="003E069F"/>
    <w:rsid w:val="003E09E2"/>
    <w:rsid w:val="003E0EFF"/>
    <w:rsid w:val="003E114C"/>
    <w:rsid w:val="003E1E41"/>
    <w:rsid w:val="003E2D97"/>
    <w:rsid w:val="003E408C"/>
    <w:rsid w:val="003E5660"/>
    <w:rsid w:val="003E6151"/>
    <w:rsid w:val="003E6158"/>
    <w:rsid w:val="003E641E"/>
    <w:rsid w:val="003E65FC"/>
    <w:rsid w:val="003E67E7"/>
    <w:rsid w:val="003E6D1C"/>
    <w:rsid w:val="003E6F73"/>
    <w:rsid w:val="003E7182"/>
    <w:rsid w:val="003E71BA"/>
    <w:rsid w:val="003E7D80"/>
    <w:rsid w:val="003F04E1"/>
    <w:rsid w:val="003F04E8"/>
    <w:rsid w:val="003F0D4E"/>
    <w:rsid w:val="003F11E5"/>
    <w:rsid w:val="003F15A8"/>
    <w:rsid w:val="003F15BB"/>
    <w:rsid w:val="003F16F4"/>
    <w:rsid w:val="003F17D4"/>
    <w:rsid w:val="003F18CA"/>
    <w:rsid w:val="003F1F18"/>
    <w:rsid w:val="003F1F8F"/>
    <w:rsid w:val="003F2EE7"/>
    <w:rsid w:val="003F326D"/>
    <w:rsid w:val="003F381B"/>
    <w:rsid w:val="003F3A31"/>
    <w:rsid w:val="003F3AC1"/>
    <w:rsid w:val="003F571C"/>
    <w:rsid w:val="003F5926"/>
    <w:rsid w:val="003F71FF"/>
    <w:rsid w:val="003F75D2"/>
    <w:rsid w:val="003F7E24"/>
    <w:rsid w:val="0040024B"/>
    <w:rsid w:val="00400991"/>
    <w:rsid w:val="00400CC7"/>
    <w:rsid w:val="00400D37"/>
    <w:rsid w:val="00400E09"/>
    <w:rsid w:val="00401C5F"/>
    <w:rsid w:val="00401D44"/>
    <w:rsid w:val="00401F35"/>
    <w:rsid w:val="00401F9A"/>
    <w:rsid w:val="00402257"/>
    <w:rsid w:val="0040272B"/>
    <w:rsid w:val="004047EB"/>
    <w:rsid w:val="00404984"/>
    <w:rsid w:val="004054AB"/>
    <w:rsid w:val="004058FA"/>
    <w:rsid w:val="00405938"/>
    <w:rsid w:val="00405939"/>
    <w:rsid w:val="004059A7"/>
    <w:rsid w:val="00405A8A"/>
    <w:rsid w:val="00406B11"/>
    <w:rsid w:val="00406E6F"/>
    <w:rsid w:val="0040701E"/>
    <w:rsid w:val="00407711"/>
    <w:rsid w:val="00411188"/>
    <w:rsid w:val="00411491"/>
    <w:rsid w:val="00411723"/>
    <w:rsid w:val="00411FC0"/>
    <w:rsid w:val="004121B4"/>
    <w:rsid w:val="00412387"/>
    <w:rsid w:val="004128D6"/>
    <w:rsid w:val="00412D1A"/>
    <w:rsid w:val="00412DDD"/>
    <w:rsid w:val="004133B0"/>
    <w:rsid w:val="004137DB"/>
    <w:rsid w:val="004138A7"/>
    <w:rsid w:val="004139E9"/>
    <w:rsid w:val="00413EEF"/>
    <w:rsid w:val="00414016"/>
    <w:rsid w:val="0041426F"/>
    <w:rsid w:val="00414F63"/>
    <w:rsid w:val="00414FA0"/>
    <w:rsid w:val="00415866"/>
    <w:rsid w:val="00415C34"/>
    <w:rsid w:val="00415E88"/>
    <w:rsid w:val="00422692"/>
    <w:rsid w:val="00422A8E"/>
    <w:rsid w:val="00422AF6"/>
    <w:rsid w:val="00423001"/>
    <w:rsid w:val="00423C5A"/>
    <w:rsid w:val="00424B8A"/>
    <w:rsid w:val="00425774"/>
    <w:rsid w:val="0042582B"/>
    <w:rsid w:val="00426605"/>
    <w:rsid w:val="00426790"/>
    <w:rsid w:val="00427261"/>
    <w:rsid w:val="004302A9"/>
    <w:rsid w:val="004304F8"/>
    <w:rsid w:val="004308D9"/>
    <w:rsid w:val="00430EE8"/>
    <w:rsid w:val="004311E3"/>
    <w:rsid w:val="00431498"/>
    <w:rsid w:val="004314FC"/>
    <w:rsid w:val="00431F7F"/>
    <w:rsid w:val="00432FFD"/>
    <w:rsid w:val="004335C6"/>
    <w:rsid w:val="00434008"/>
    <w:rsid w:val="00434010"/>
    <w:rsid w:val="00434D75"/>
    <w:rsid w:val="004361E9"/>
    <w:rsid w:val="004364CE"/>
    <w:rsid w:val="00436CE9"/>
    <w:rsid w:val="0043752A"/>
    <w:rsid w:val="0044018B"/>
    <w:rsid w:val="004406B9"/>
    <w:rsid w:val="00440B9D"/>
    <w:rsid w:val="00440DCC"/>
    <w:rsid w:val="00441320"/>
    <w:rsid w:val="0044148C"/>
    <w:rsid w:val="004414FC"/>
    <w:rsid w:val="00441526"/>
    <w:rsid w:val="00442C4E"/>
    <w:rsid w:val="00443019"/>
    <w:rsid w:val="00443DED"/>
    <w:rsid w:val="00444240"/>
    <w:rsid w:val="00444638"/>
    <w:rsid w:val="00444AFC"/>
    <w:rsid w:val="00444CE0"/>
    <w:rsid w:val="00445505"/>
    <w:rsid w:val="00445565"/>
    <w:rsid w:val="004458CB"/>
    <w:rsid w:val="0044602B"/>
    <w:rsid w:val="0044617A"/>
    <w:rsid w:val="0044620D"/>
    <w:rsid w:val="00446408"/>
    <w:rsid w:val="00446480"/>
    <w:rsid w:val="0044665C"/>
    <w:rsid w:val="004466BB"/>
    <w:rsid w:val="00447004"/>
    <w:rsid w:val="00447080"/>
    <w:rsid w:val="004475A4"/>
    <w:rsid w:val="00451571"/>
    <w:rsid w:val="00451C32"/>
    <w:rsid w:val="00451EDB"/>
    <w:rsid w:val="0045255F"/>
    <w:rsid w:val="00453C8D"/>
    <w:rsid w:val="004541DF"/>
    <w:rsid w:val="00454D1D"/>
    <w:rsid w:val="00454F1C"/>
    <w:rsid w:val="00455290"/>
    <w:rsid w:val="0045581B"/>
    <w:rsid w:val="00455F28"/>
    <w:rsid w:val="00456757"/>
    <w:rsid w:val="00456779"/>
    <w:rsid w:val="00456895"/>
    <w:rsid w:val="0045699A"/>
    <w:rsid w:val="00456AAD"/>
    <w:rsid w:val="00456FF3"/>
    <w:rsid w:val="00457F7F"/>
    <w:rsid w:val="004601A2"/>
    <w:rsid w:val="0046047E"/>
    <w:rsid w:val="00461C46"/>
    <w:rsid w:val="00461C72"/>
    <w:rsid w:val="00462B65"/>
    <w:rsid w:val="00463163"/>
    <w:rsid w:val="0046427C"/>
    <w:rsid w:val="004646DF"/>
    <w:rsid w:val="004651AD"/>
    <w:rsid w:val="00465492"/>
    <w:rsid w:val="00465678"/>
    <w:rsid w:val="00465BE3"/>
    <w:rsid w:val="00466243"/>
    <w:rsid w:val="00466C9E"/>
    <w:rsid w:val="00466E27"/>
    <w:rsid w:val="0046735C"/>
    <w:rsid w:val="004675C3"/>
    <w:rsid w:val="0046774D"/>
    <w:rsid w:val="004701EF"/>
    <w:rsid w:val="00470530"/>
    <w:rsid w:val="0047150A"/>
    <w:rsid w:val="00471BE9"/>
    <w:rsid w:val="00471EF9"/>
    <w:rsid w:val="0047235B"/>
    <w:rsid w:val="00472D93"/>
    <w:rsid w:val="00473D91"/>
    <w:rsid w:val="0047444D"/>
    <w:rsid w:val="004744A6"/>
    <w:rsid w:val="0047506F"/>
    <w:rsid w:val="004750C5"/>
    <w:rsid w:val="00475A3A"/>
    <w:rsid w:val="00476206"/>
    <w:rsid w:val="00476952"/>
    <w:rsid w:val="00477021"/>
    <w:rsid w:val="004770E1"/>
    <w:rsid w:val="004777B9"/>
    <w:rsid w:val="00477A4E"/>
    <w:rsid w:val="00480361"/>
    <w:rsid w:val="00480ADD"/>
    <w:rsid w:val="00480C53"/>
    <w:rsid w:val="00481369"/>
    <w:rsid w:val="00481E84"/>
    <w:rsid w:val="00482869"/>
    <w:rsid w:val="00482948"/>
    <w:rsid w:val="00482EE2"/>
    <w:rsid w:val="00483C37"/>
    <w:rsid w:val="00483E98"/>
    <w:rsid w:val="004843EF"/>
    <w:rsid w:val="004849FA"/>
    <w:rsid w:val="00484EF7"/>
    <w:rsid w:val="00485382"/>
    <w:rsid w:val="004856A9"/>
    <w:rsid w:val="00485E98"/>
    <w:rsid w:val="004860AC"/>
    <w:rsid w:val="004864AF"/>
    <w:rsid w:val="00486B36"/>
    <w:rsid w:val="004872C9"/>
    <w:rsid w:val="00487BAA"/>
    <w:rsid w:val="004901B8"/>
    <w:rsid w:val="004907DD"/>
    <w:rsid w:val="00491092"/>
    <w:rsid w:val="0049116A"/>
    <w:rsid w:val="004913BF"/>
    <w:rsid w:val="00491A55"/>
    <w:rsid w:val="00492051"/>
    <w:rsid w:val="00492CFD"/>
    <w:rsid w:val="00492DE8"/>
    <w:rsid w:val="00493A4E"/>
    <w:rsid w:val="00493CBC"/>
    <w:rsid w:val="00494851"/>
    <w:rsid w:val="00494BFD"/>
    <w:rsid w:val="00494F56"/>
    <w:rsid w:val="00495290"/>
    <w:rsid w:val="004954C1"/>
    <w:rsid w:val="00495A1B"/>
    <w:rsid w:val="00495A4A"/>
    <w:rsid w:val="00496B6E"/>
    <w:rsid w:val="00496DA5"/>
    <w:rsid w:val="0049752E"/>
    <w:rsid w:val="00497985"/>
    <w:rsid w:val="004A0001"/>
    <w:rsid w:val="004A0786"/>
    <w:rsid w:val="004A13BB"/>
    <w:rsid w:val="004A1662"/>
    <w:rsid w:val="004A22BB"/>
    <w:rsid w:val="004A235A"/>
    <w:rsid w:val="004A3A1A"/>
    <w:rsid w:val="004A3B8D"/>
    <w:rsid w:val="004A3D9D"/>
    <w:rsid w:val="004A446D"/>
    <w:rsid w:val="004A4A54"/>
    <w:rsid w:val="004A5077"/>
    <w:rsid w:val="004A50FA"/>
    <w:rsid w:val="004A5917"/>
    <w:rsid w:val="004A591E"/>
    <w:rsid w:val="004A596A"/>
    <w:rsid w:val="004A5D78"/>
    <w:rsid w:val="004A5DE8"/>
    <w:rsid w:val="004A61E5"/>
    <w:rsid w:val="004A6645"/>
    <w:rsid w:val="004A66FF"/>
    <w:rsid w:val="004A72C7"/>
    <w:rsid w:val="004A7433"/>
    <w:rsid w:val="004B030D"/>
    <w:rsid w:val="004B09C6"/>
    <w:rsid w:val="004B18EF"/>
    <w:rsid w:val="004B251C"/>
    <w:rsid w:val="004B28AA"/>
    <w:rsid w:val="004B3435"/>
    <w:rsid w:val="004B3459"/>
    <w:rsid w:val="004B354E"/>
    <w:rsid w:val="004B3B2C"/>
    <w:rsid w:val="004B4000"/>
    <w:rsid w:val="004B4B58"/>
    <w:rsid w:val="004B5B2A"/>
    <w:rsid w:val="004B5C20"/>
    <w:rsid w:val="004B7C9E"/>
    <w:rsid w:val="004C014D"/>
    <w:rsid w:val="004C03CF"/>
    <w:rsid w:val="004C0616"/>
    <w:rsid w:val="004C0DA7"/>
    <w:rsid w:val="004C17D7"/>
    <w:rsid w:val="004C1AEE"/>
    <w:rsid w:val="004C1D03"/>
    <w:rsid w:val="004C20D9"/>
    <w:rsid w:val="004C2173"/>
    <w:rsid w:val="004C28AC"/>
    <w:rsid w:val="004C2A6D"/>
    <w:rsid w:val="004C2AC6"/>
    <w:rsid w:val="004C3838"/>
    <w:rsid w:val="004C393B"/>
    <w:rsid w:val="004C3D02"/>
    <w:rsid w:val="004C3E46"/>
    <w:rsid w:val="004C3F0A"/>
    <w:rsid w:val="004C5059"/>
    <w:rsid w:val="004C5C37"/>
    <w:rsid w:val="004C5E10"/>
    <w:rsid w:val="004C6361"/>
    <w:rsid w:val="004C6453"/>
    <w:rsid w:val="004C6547"/>
    <w:rsid w:val="004C6C79"/>
    <w:rsid w:val="004C6F4A"/>
    <w:rsid w:val="004C7244"/>
    <w:rsid w:val="004C769D"/>
    <w:rsid w:val="004C782D"/>
    <w:rsid w:val="004C7E52"/>
    <w:rsid w:val="004D100B"/>
    <w:rsid w:val="004D149A"/>
    <w:rsid w:val="004D155B"/>
    <w:rsid w:val="004D164E"/>
    <w:rsid w:val="004D1A4D"/>
    <w:rsid w:val="004D1BF8"/>
    <w:rsid w:val="004D45E6"/>
    <w:rsid w:val="004D55C1"/>
    <w:rsid w:val="004D5ABF"/>
    <w:rsid w:val="004D5CE0"/>
    <w:rsid w:val="004D62A8"/>
    <w:rsid w:val="004D6403"/>
    <w:rsid w:val="004D691A"/>
    <w:rsid w:val="004E0889"/>
    <w:rsid w:val="004E1594"/>
    <w:rsid w:val="004E1F90"/>
    <w:rsid w:val="004E229B"/>
    <w:rsid w:val="004E2A02"/>
    <w:rsid w:val="004E2ADA"/>
    <w:rsid w:val="004E35A6"/>
    <w:rsid w:val="004E3A2B"/>
    <w:rsid w:val="004E3E94"/>
    <w:rsid w:val="004E419A"/>
    <w:rsid w:val="004E4218"/>
    <w:rsid w:val="004E483A"/>
    <w:rsid w:val="004E503E"/>
    <w:rsid w:val="004E52B0"/>
    <w:rsid w:val="004E53A2"/>
    <w:rsid w:val="004E54C5"/>
    <w:rsid w:val="004E5678"/>
    <w:rsid w:val="004E6A8E"/>
    <w:rsid w:val="004E7350"/>
    <w:rsid w:val="004E76FA"/>
    <w:rsid w:val="004E78F9"/>
    <w:rsid w:val="004E7E3B"/>
    <w:rsid w:val="004F0AE1"/>
    <w:rsid w:val="004F0D7B"/>
    <w:rsid w:val="004F10D4"/>
    <w:rsid w:val="004F2781"/>
    <w:rsid w:val="004F3238"/>
    <w:rsid w:val="004F4FF8"/>
    <w:rsid w:val="004F5497"/>
    <w:rsid w:val="004F55E7"/>
    <w:rsid w:val="004F56E6"/>
    <w:rsid w:val="004F58C8"/>
    <w:rsid w:val="004F6317"/>
    <w:rsid w:val="004F6F87"/>
    <w:rsid w:val="005000D7"/>
    <w:rsid w:val="0050082A"/>
    <w:rsid w:val="00501664"/>
    <w:rsid w:val="00501C45"/>
    <w:rsid w:val="00501FDE"/>
    <w:rsid w:val="00502EDD"/>
    <w:rsid w:val="00503831"/>
    <w:rsid w:val="00503A8E"/>
    <w:rsid w:val="00503AC4"/>
    <w:rsid w:val="00504959"/>
    <w:rsid w:val="005053E7"/>
    <w:rsid w:val="0050559A"/>
    <w:rsid w:val="00505601"/>
    <w:rsid w:val="005056C4"/>
    <w:rsid w:val="0050573C"/>
    <w:rsid w:val="00505A4E"/>
    <w:rsid w:val="00505B61"/>
    <w:rsid w:val="005068C2"/>
    <w:rsid w:val="00506F4C"/>
    <w:rsid w:val="00507A93"/>
    <w:rsid w:val="005105A3"/>
    <w:rsid w:val="00510E2A"/>
    <w:rsid w:val="00510E9F"/>
    <w:rsid w:val="00511EA5"/>
    <w:rsid w:val="00511EBA"/>
    <w:rsid w:val="00511F4F"/>
    <w:rsid w:val="0051233B"/>
    <w:rsid w:val="00512669"/>
    <w:rsid w:val="00512D99"/>
    <w:rsid w:val="0051345E"/>
    <w:rsid w:val="0051390D"/>
    <w:rsid w:val="00514106"/>
    <w:rsid w:val="0051410A"/>
    <w:rsid w:val="005144A0"/>
    <w:rsid w:val="0051476A"/>
    <w:rsid w:val="00514BAC"/>
    <w:rsid w:val="00514EE5"/>
    <w:rsid w:val="0051511C"/>
    <w:rsid w:val="0051670A"/>
    <w:rsid w:val="0051785B"/>
    <w:rsid w:val="00517C0F"/>
    <w:rsid w:val="00520941"/>
    <w:rsid w:val="00520961"/>
    <w:rsid w:val="00521400"/>
    <w:rsid w:val="005227AE"/>
    <w:rsid w:val="0052290E"/>
    <w:rsid w:val="005229E8"/>
    <w:rsid w:val="00522EEA"/>
    <w:rsid w:val="005236B4"/>
    <w:rsid w:val="005253C8"/>
    <w:rsid w:val="00525B0A"/>
    <w:rsid w:val="00525D7B"/>
    <w:rsid w:val="00526019"/>
    <w:rsid w:val="00526EF0"/>
    <w:rsid w:val="0052765A"/>
    <w:rsid w:val="00527F8D"/>
    <w:rsid w:val="005304FE"/>
    <w:rsid w:val="0053059E"/>
    <w:rsid w:val="00530735"/>
    <w:rsid w:val="00530D2A"/>
    <w:rsid w:val="0053112E"/>
    <w:rsid w:val="005314D1"/>
    <w:rsid w:val="005318D8"/>
    <w:rsid w:val="00531A18"/>
    <w:rsid w:val="00531BD8"/>
    <w:rsid w:val="0053214B"/>
    <w:rsid w:val="005322BB"/>
    <w:rsid w:val="00532EE0"/>
    <w:rsid w:val="00534269"/>
    <w:rsid w:val="005347A7"/>
    <w:rsid w:val="00534E81"/>
    <w:rsid w:val="00535043"/>
    <w:rsid w:val="005350B6"/>
    <w:rsid w:val="00535247"/>
    <w:rsid w:val="0053539A"/>
    <w:rsid w:val="00535569"/>
    <w:rsid w:val="00535890"/>
    <w:rsid w:val="0053592E"/>
    <w:rsid w:val="005364F3"/>
    <w:rsid w:val="005366AC"/>
    <w:rsid w:val="0053670A"/>
    <w:rsid w:val="00536A5B"/>
    <w:rsid w:val="00536B3D"/>
    <w:rsid w:val="00537109"/>
    <w:rsid w:val="005374AC"/>
    <w:rsid w:val="005375EF"/>
    <w:rsid w:val="00537626"/>
    <w:rsid w:val="0053795A"/>
    <w:rsid w:val="00537BF2"/>
    <w:rsid w:val="0054025A"/>
    <w:rsid w:val="005405B6"/>
    <w:rsid w:val="00540AC7"/>
    <w:rsid w:val="00540B78"/>
    <w:rsid w:val="00540CA9"/>
    <w:rsid w:val="00541121"/>
    <w:rsid w:val="005411AB"/>
    <w:rsid w:val="00541372"/>
    <w:rsid w:val="00541383"/>
    <w:rsid w:val="00541CEF"/>
    <w:rsid w:val="00541D21"/>
    <w:rsid w:val="00541D9B"/>
    <w:rsid w:val="0054274F"/>
    <w:rsid w:val="00542837"/>
    <w:rsid w:val="005428F3"/>
    <w:rsid w:val="00542E67"/>
    <w:rsid w:val="00543147"/>
    <w:rsid w:val="00543472"/>
    <w:rsid w:val="005452D8"/>
    <w:rsid w:val="00545E1E"/>
    <w:rsid w:val="005464B2"/>
    <w:rsid w:val="00546500"/>
    <w:rsid w:val="005465BA"/>
    <w:rsid w:val="00546798"/>
    <w:rsid w:val="00546AC2"/>
    <w:rsid w:val="00546C00"/>
    <w:rsid w:val="00546F2D"/>
    <w:rsid w:val="005475C5"/>
    <w:rsid w:val="005477DF"/>
    <w:rsid w:val="00547849"/>
    <w:rsid w:val="00547882"/>
    <w:rsid w:val="00547E59"/>
    <w:rsid w:val="00547ECD"/>
    <w:rsid w:val="0055025E"/>
    <w:rsid w:val="00550395"/>
    <w:rsid w:val="005515E7"/>
    <w:rsid w:val="00552535"/>
    <w:rsid w:val="005531FA"/>
    <w:rsid w:val="0055332B"/>
    <w:rsid w:val="005540B9"/>
    <w:rsid w:val="00554136"/>
    <w:rsid w:val="005545F0"/>
    <w:rsid w:val="00554C38"/>
    <w:rsid w:val="00554D08"/>
    <w:rsid w:val="0055561F"/>
    <w:rsid w:val="00555AE6"/>
    <w:rsid w:val="00556094"/>
    <w:rsid w:val="0055696A"/>
    <w:rsid w:val="005578A4"/>
    <w:rsid w:val="0056066F"/>
    <w:rsid w:val="005607DE"/>
    <w:rsid w:val="00560C65"/>
    <w:rsid w:val="00560E8E"/>
    <w:rsid w:val="00561F70"/>
    <w:rsid w:val="005623D7"/>
    <w:rsid w:val="00562E3A"/>
    <w:rsid w:val="0056363F"/>
    <w:rsid w:val="005641C0"/>
    <w:rsid w:val="005644A9"/>
    <w:rsid w:val="00564834"/>
    <w:rsid w:val="00564AF1"/>
    <w:rsid w:val="00565F75"/>
    <w:rsid w:val="0056618C"/>
    <w:rsid w:val="005661BF"/>
    <w:rsid w:val="00566710"/>
    <w:rsid w:val="00566832"/>
    <w:rsid w:val="005672EB"/>
    <w:rsid w:val="00567AAB"/>
    <w:rsid w:val="0057026A"/>
    <w:rsid w:val="0057057E"/>
    <w:rsid w:val="00570AAC"/>
    <w:rsid w:val="0057136D"/>
    <w:rsid w:val="0057138B"/>
    <w:rsid w:val="00571A49"/>
    <w:rsid w:val="00571F91"/>
    <w:rsid w:val="00572179"/>
    <w:rsid w:val="005724AC"/>
    <w:rsid w:val="00572565"/>
    <w:rsid w:val="00572AA2"/>
    <w:rsid w:val="00573AD4"/>
    <w:rsid w:val="00573ED8"/>
    <w:rsid w:val="005745BC"/>
    <w:rsid w:val="0057474E"/>
    <w:rsid w:val="00574969"/>
    <w:rsid w:val="0057676F"/>
    <w:rsid w:val="00576D11"/>
    <w:rsid w:val="00577ABA"/>
    <w:rsid w:val="00577B97"/>
    <w:rsid w:val="00580136"/>
    <w:rsid w:val="00580A9E"/>
    <w:rsid w:val="00580B2D"/>
    <w:rsid w:val="00580C9F"/>
    <w:rsid w:val="00580F95"/>
    <w:rsid w:val="005810F4"/>
    <w:rsid w:val="0058173D"/>
    <w:rsid w:val="005836A7"/>
    <w:rsid w:val="00583879"/>
    <w:rsid w:val="00584500"/>
    <w:rsid w:val="005846F3"/>
    <w:rsid w:val="00585B64"/>
    <w:rsid w:val="005862AA"/>
    <w:rsid w:val="0058690C"/>
    <w:rsid w:val="00586B0B"/>
    <w:rsid w:val="00586EBE"/>
    <w:rsid w:val="00587771"/>
    <w:rsid w:val="005878A6"/>
    <w:rsid w:val="00587E1F"/>
    <w:rsid w:val="005911E8"/>
    <w:rsid w:val="00591D8F"/>
    <w:rsid w:val="005936F3"/>
    <w:rsid w:val="00593FAC"/>
    <w:rsid w:val="0059437A"/>
    <w:rsid w:val="00594457"/>
    <w:rsid w:val="00594954"/>
    <w:rsid w:val="00595011"/>
    <w:rsid w:val="00595F78"/>
    <w:rsid w:val="005964A9"/>
    <w:rsid w:val="00596736"/>
    <w:rsid w:val="00596829"/>
    <w:rsid w:val="005A1168"/>
    <w:rsid w:val="005A180C"/>
    <w:rsid w:val="005A283E"/>
    <w:rsid w:val="005A31C2"/>
    <w:rsid w:val="005A34E9"/>
    <w:rsid w:val="005A3C73"/>
    <w:rsid w:val="005A41E7"/>
    <w:rsid w:val="005A489D"/>
    <w:rsid w:val="005A4D9B"/>
    <w:rsid w:val="005A4E4A"/>
    <w:rsid w:val="005A4F36"/>
    <w:rsid w:val="005A52DF"/>
    <w:rsid w:val="005A556A"/>
    <w:rsid w:val="005A57A9"/>
    <w:rsid w:val="005A57E6"/>
    <w:rsid w:val="005A608B"/>
    <w:rsid w:val="005A685C"/>
    <w:rsid w:val="005A723B"/>
    <w:rsid w:val="005A79BF"/>
    <w:rsid w:val="005A7EF8"/>
    <w:rsid w:val="005B01BB"/>
    <w:rsid w:val="005B048E"/>
    <w:rsid w:val="005B0921"/>
    <w:rsid w:val="005B0982"/>
    <w:rsid w:val="005B0A0D"/>
    <w:rsid w:val="005B0D1E"/>
    <w:rsid w:val="005B0E0A"/>
    <w:rsid w:val="005B1061"/>
    <w:rsid w:val="005B1889"/>
    <w:rsid w:val="005B2722"/>
    <w:rsid w:val="005B35AF"/>
    <w:rsid w:val="005B3BEA"/>
    <w:rsid w:val="005B4270"/>
    <w:rsid w:val="005B506A"/>
    <w:rsid w:val="005B5104"/>
    <w:rsid w:val="005B5654"/>
    <w:rsid w:val="005B5C93"/>
    <w:rsid w:val="005B5D62"/>
    <w:rsid w:val="005B6C16"/>
    <w:rsid w:val="005C05A8"/>
    <w:rsid w:val="005C0F32"/>
    <w:rsid w:val="005C1308"/>
    <w:rsid w:val="005C1CAA"/>
    <w:rsid w:val="005C228E"/>
    <w:rsid w:val="005C26F8"/>
    <w:rsid w:val="005C276A"/>
    <w:rsid w:val="005C2A93"/>
    <w:rsid w:val="005C4047"/>
    <w:rsid w:val="005C5365"/>
    <w:rsid w:val="005C54EA"/>
    <w:rsid w:val="005C57C0"/>
    <w:rsid w:val="005C5BB6"/>
    <w:rsid w:val="005C5E0D"/>
    <w:rsid w:val="005C5F22"/>
    <w:rsid w:val="005C66E8"/>
    <w:rsid w:val="005C712A"/>
    <w:rsid w:val="005C7778"/>
    <w:rsid w:val="005C7D2E"/>
    <w:rsid w:val="005C7F18"/>
    <w:rsid w:val="005D18B0"/>
    <w:rsid w:val="005D1FCC"/>
    <w:rsid w:val="005D1FE1"/>
    <w:rsid w:val="005D2083"/>
    <w:rsid w:val="005D2AED"/>
    <w:rsid w:val="005D2B1A"/>
    <w:rsid w:val="005D3D2B"/>
    <w:rsid w:val="005D3D5F"/>
    <w:rsid w:val="005D4BB3"/>
    <w:rsid w:val="005D4F04"/>
    <w:rsid w:val="005D558A"/>
    <w:rsid w:val="005D55D9"/>
    <w:rsid w:val="005D60CC"/>
    <w:rsid w:val="005D66F2"/>
    <w:rsid w:val="005D71FD"/>
    <w:rsid w:val="005D755B"/>
    <w:rsid w:val="005D75FA"/>
    <w:rsid w:val="005D798C"/>
    <w:rsid w:val="005D7ACB"/>
    <w:rsid w:val="005D7DB1"/>
    <w:rsid w:val="005D7EC6"/>
    <w:rsid w:val="005E157C"/>
    <w:rsid w:val="005E1594"/>
    <w:rsid w:val="005E19DB"/>
    <w:rsid w:val="005E1B24"/>
    <w:rsid w:val="005E24AB"/>
    <w:rsid w:val="005E284A"/>
    <w:rsid w:val="005E381F"/>
    <w:rsid w:val="005E3B52"/>
    <w:rsid w:val="005E3C55"/>
    <w:rsid w:val="005E4599"/>
    <w:rsid w:val="005E4D75"/>
    <w:rsid w:val="005E4DDB"/>
    <w:rsid w:val="005E540C"/>
    <w:rsid w:val="005E55CB"/>
    <w:rsid w:val="005E5E3B"/>
    <w:rsid w:val="005E6199"/>
    <w:rsid w:val="005E6247"/>
    <w:rsid w:val="005E6522"/>
    <w:rsid w:val="005E6741"/>
    <w:rsid w:val="005E70C4"/>
    <w:rsid w:val="005E7C86"/>
    <w:rsid w:val="005F068A"/>
    <w:rsid w:val="005F0C0C"/>
    <w:rsid w:val="005F0DF0"/>
    <w:rsid w:val="005F0EDF"/>
    <w:rsid w:val="005F1367"/>
    <w:rsid w:val="005F279C"/>
    <w:rsid w:val="005F3015"/>
    <w:rsid w:val="005F3078"/>
    <w:rsid w:val="005F3087"/>
    <w:rsid w:val="005F3B5D"/>
    <w:rsid w:val="005F3E83"/>
    <w:rsid w:val="005F4B03"/>
    <w:rsid w:val="005F4EAB"/>
    <w:rsid w:val="005F53F8"/>
    <w:rsid w:val="005F5F22"/>
    <w:rsid w:val="005F6022"/>
    <w:rsid w:val="005F62A7"/>
    <w:rsid w:val="005F637D"/>
    <w:rsid w:val="005F639E"/>
    <w:rsid w:val="005F6826"/>
    <w:rsid w:val="005F74C7"/>
    <w:rsid w:val="005F796B"/>
    <w:rsid w:val="006003D5"/>
    <w:rsid w:val="00600B09"/>
    <w:rsid w:val="0060212D"/>
    <w:rsid w:val="00602630"/>
    <w:rsid w:val="00603481"/>
    <w:rsid w:val="006049DA"/>
    <w:rsid w:val="00604E65"/>
    <w:rsid w:val="00605615"/>
    <w:rsid w:val="00605AA3"/>
    <w:rsid w:val="00606724"/>
    <w:rsid w:val="00606C3D"/>
    <w:rsid w:val="00606E4B"/>
    <w:rsid w:val="006074E9"/>
    <w:rsid w:val="006074FB"/>
    <w:rsid w:val="006076F6"/>
    <w:rsid w:val="006107DC"/>
    <w:rsid w:val="006108BF"/>
    <w:rsid w:val="00610AFD"/>
    <w:rsid w:val="00610C0B"/>
    <w:rsid w:val="006118FD"/>
    <w:rsid w:val="00611B7F"/>
    <w:rsid w:val="006120D9"/>
    <w:rsid w:val="006126C2"/>
    <w:rsid w:val="00612792"/>
    <w:rsid w:val="00612F41"/>
    <w:rsid w:val="006136F3"/>
    <w:rsid w:val="00613BCD"/>
    <w:rsid w:val="00613E6D"/>
    <w:rsid w:val="00613E88"/>
    <w:rsid w:val="00615E76"/>
    <w:rsid w:val="00616091"/>
    <w:rsid w:val="00616613"/>
    <w:rsid w:val="006168C5"/>
    <w:rsid w:val="00616929"/>
    <w:rsid w:val="00616D6E"/>
    <w:rsid w:val="006173E0"/>
    <w:rsid w:val="00617432"/>
    <w:rsid w:val="00617693"/>
    <w:rsid w:val="00617743"/>
    <w:rsid w:val="00620F7A"/>
    <w:rsid w:val="00621521"/>
    <w:rsid w:val="00621A49"/>
    <w:rsid w:val="00622184"/>
    <w:rsid w:val="0062308A"/>
    <w:rsid w:val="006234DF"/>
    <w:rsid w:val="00623D57"/>
    <w:rsid w:val="006241A8"/>
    <w:rsid w:val="00624808"/>
    <w:rsid w:val="00624E4D"/>
    <w:rsid w:val="00625434"/>
    <w:rsid w:val="0062550B"/>
    <w:rsid w:val="006255FF"/>
    <w:rsid w:val="00625FF0"/>
    <w:rsid w:val="00626426"/>
    <w:rsid w:val="00626CC0"/>
    <w:rsid w:val="00627413"/>
    <w:rsid w:val="00627420"/>
    <w:rsid w:val="00627806"/>
    <w:rsid w:val="0062796E"/>
    <w:rsid w:val="00627B95"/>
    <w:rsid w:val="0063023B"/>
    <w:rsid w:val="00630CAA"/>
    <w:rsid w:val="00631322"/>
    <w:rsid w:val="00631ECA"/>
    <w:rsid w:val="00632182"/>
    <w:rsid w:val="00632257"/>
    <w:rsid w:val="006324CD"/>
    <w:rsid w:val="00633188"/>
    <w:rsid w:val="006333C0"/>
    <w:rsid w:val="00633634"/>
    <w:rsid w:val="0063532A"/>
    <w:rsid w:val="006358E8"/>
    <w:rsid w:val="0063633B"/>
    <w:rsid w:val="00637330"/>
    <w:rsid w:val="00637A6D"/>
    <w:rsid w:val="00637CAD"/>
    <w:rsid w:val="006409F2"/>
    <w:rsid w:val="00640B40"/>
    <w:rsid w:val="00640BC5"/>
    <w:rsid w:val="00640E60"/>
    <w:rsid w:val="0064157E"/>
    <w:rsid w:val="00641763"/>
    <w:rsid w:val="00641B29"/>
    <w:rsid w:val="006425E4"/>
    <w:rsid w:val="00642717"/>
    <w:rsid w:val="00642FD6"/>
    <w:rsid w:val="006436B0"/>
    <w:rsid w:val="00643C96"/>
    <w:rsid w:val="00643D08"/>
    <w:rsid w:val="00643D10"/>
    <w:rsid w:val="00643D61"/>
    <w:rsid w:val="006441FC"/>
    <w:rsid w:val="006442AB"/>
    <w:rsid w:val="00644428"/>
    <w:rsid w:val="00644838"/>
    <w:rsid w:val="0064554A"/>
    <w:rsid w:val="006464C5"/>
    <w:rsid w:val="006466FA"/>
    <w:rsid w:val="0064691B"/>
    <w:rsid w:val="00646CC0"/>
    <w:rsid w:val="00647819"/>
    <w:rsid w:val="00647EA1"/>
    <w:rsid w:val="006500D0"/>
    <w:rsid w:val="0065019B"/>
    <w:rsid w:val="006504FB"/>
    <w:rsid w:val="006508DA"/>
    <w:rsid w:val="00651E8D"/>
    <w:rsid w:val="00652377"/>
    <w:rsid w:val="0065243C"/>
    <w:rsid w:val="0065251E"/>
    <w:rsid w:val="00652745"/>
    <w:rsid w:val="00652ACB"/>
    <w:rsid w:val="0065389F"/>
    <w:rsid w:val="006547D7"/>
    <w:rsid w:val="00657092"/>
    <w:rsid w:val="00660585"/>
    <w:rsid w:val="0066141C"/>
    <w:rsid w:val="0066158E"/>
    <w:rsid w:val="00661E03"/>
    <w:rsid w:val="00661F6F"/>
    <w:rsid w:val="006630DF"/>
    <w:rsid w:val="006635E2"/>
    <w:rsid w:val="00665319"/>
    <w:rsid w:val="0066571A"/>
    <w:rsid w:val="00665B1B"/>
    <w:rsid w:val="00665B6E"/>
    <w:rsid w:val="0066605F"/>
    <w:rsid w:val="006670D1"/>
    <w:rsid w:val="006674D8"/>
    <w:rsid w:val="00667FB2"/>
    <w:rsid w:val="00667FE2"/>
    <w:rsid w:val="00671024"/>
    <w:rsid w:val="0067147C"/>
    <w:rsid w:val="006716ED"/>
    <w:rsid w:val="00671E62"/>
    <w:rsid w:val="0067240A"/>
    <w:rsid w:val="0067294E"/>
    <w:rsid w:val="00672A9A"/>
    <w:rsid w:val="00672C8B"/>
    <w:rsid w:val="00672EBD"/>
    <w:rsid w:val="0067300C"/>
    <w:rsid w:val="00673204"/>
    <w:rsid w:val="006740DB"/>
    <w:rsid w:val="00674449"/>
    <w:rsid w:val="006750CD"/>
    <w:rsid w:val="006754CB"/>
    <w:rsid w:val="00675FA3"/>
    <w:rsid w:val="006764EA"/>
    <w:rsid w:val="006765AC"/>
    <w:rsid w:val="0067661C"/>
    <w:rsid w:val="00676A3B"/>
    <w:rsid w:val="00676E18"/>
    <w:rsid w:val="00677170"/>
    <w:rsid w:val="00677A22"/>
    <w:rsid w:val="00677F4C"/>
    <w:rsid w:val="00681452"/>
    <w:rsid w:val="00682526"/>
    <w:rsid w:val="006828F3"/>
    <w:rsid w:val="006836F3"/>
    <w:rsid w:val="0068439C"/>
    <w:rsid w:val="00684D04"/>
    <w:rsid w:val="0068642B"/>
    <w:rsid w:val="00687223"/>
    <w:rsid w:val="00687A9D"/>
    <w:rsid w:val="00690648"/>
    <w:rsid w:val="00691973"/>
    <w:rsid w:val="006919F3"/>
    <w:rsid w:val="00691B08"/>
    <w:rsid w:val="00691C45"/>
    <w:rsid w:val="00692205"/>
    <w:rsid w:val="00692789"/>
    <w:rsid w:val="006928A3"/>
    <w:rsid w:val="00692A09"/>
    <w:rsid w:val="00692CBC"/>
    <w:rsid w:val="006931F7"/>
    <w:rsid w:val="00693254"/>
    <w:rsid w:val="006932DC"/>
    <w:rsid w:val="006935A0"/>
    <w:rsid w:val="006936CD"/>
    <w:rsid w:val="006938CB"/>
    <w:rsid w:val="00693C6C"/>
    <w:rsid w:val="006944C2"/>
    <w:rsid w:val="00694CBA"/>
    <w:rsid w:val="00694CDB"/>
    <w:rsid w:val="00695942"/>
    <w:rsid w:val="00695976"/>
    <w:rsid w:val="00695E7A"/>
    <w:rsid w:val="00696163"/>
    <w:rsid w:val="00696275"/>
    <w:rsid w:val="00696C52"/>
    <w:rsid w:val="006972F2"/>
    <w:rsid w:val="00697837"/>
    <w:rsid w:val="00697B4B"/>
    <w:rsid w:val="00697B5F"/>
    <w:rsid w:val="00697FF8"/>
    <w:rsid w:val="006A0803"/>
    <w:rsid w:val="006A0BBC"/>
    <w:rsid w:val="006A1E8B"/>
    <w:rsid w:val="006A2A1B"/>
    <w:rsid w:val="006A357A"/>
    <w:rsid w:val="006A3670"/>
    <w:rsid w:val="006A3B5D"/>
    <w:rsid w:val="006A3DF8"/>
    <w:rsid w:val="006A45FA"/>
    <w:rsid w:val="006A4E25"/>
    <w:rsid w:val="006A5C46"/>
    <w:rsid w:val="006A61B0"/>
    <w:rsid w:val="006A6D50"/>
    <w:rsid w:val="006A7469"/>
    <w:rsid w:val="006B034A"/>
    <w:rsid w:val="006B06C1"/>
    <w:rsid w:val="006B07AF"/>
    <w:rsid w:val="006B24D9"/>
    <w:rsid w:val="006B2633"/>
    <w:rsid w:val="006B2FF6"/>
    <w:rsid w:val="006B34C7"/>
    <w:rsid w:val="006B3CE9"/>
    <w:rsid w:val="006B44A4"/>
    <w:rsid w:val="006B4586"/>
    <w:rsid w:val="006B4C6A"/>
    <w:rsid w:val="006B5F07"/>
    <w:rsid w:val="006B6100"/>
    <w:rsid w:val="006B6B8B"/>
    <w:rsid w:val="006B6F52"/>
    <w:rsid w:val="006B71B5"/>
    <w:rsid w:val="006B7451"/>
    <w:rsid w:val="006B7656"/>
    <w:rsid w:val="006C01C9"/>
    <w:rsid w:val="006C04B9"/>
    <w:rsid w:val="006C085B"/>
    <w:rsid w:val="006C1C66"/>
    <w:rsid w:val="006C20F7"/>
    <w:rsid w:val="006C2B2E"/>
    <w:rsid w:val="006C47B3"/>
    <w:rsid w:val="006C5464"/>
    <w:rsid w:val="006C5913"/>
    <w:rsid w:val="006C5B23"/>
    <w:rsid w:val="006C7303"/>
    <w:rsid w:val="006D032C"/>
    <w:rsid w:val="006D049F"/>
    <w:rsid w:val="006D04B5"/>
    <w:rsid w:val="006D0D1C"/>
    <w:rsid w:val="006D0EF4"/>
    <w:rsid w:val="006D0F9F"/>
    <w:rsid w:val="006D1505"/>
    <w:rsid w:val="006D1C24"/>
    <w:rsid w:val="006D1E96"/>
    <w:rsid w:val="006D29C8"/>
    <w:rsid w:val="006D34C6"/>
    <w:rsid w:val="006D388C"/>
    <w:rsid w:val="006D3D88"/>
    <w:rsid w:val="006D3D95"/>
    <w:rsid w:val="006D3F64"/>
    <w:rsid w:val="006D3F6D"/>
    <w:rsid w:val="006D5892"/>
    <w:rsid w:val="006D5BCA"/>
    <w:rsid w:val="006D5C66"/>
    <w:rsid w:val="006D6466"/>
    <w:rsid w:val="006D6702"/>
    <w:rsid w:val="006D72B0"/>
    <w:rsid w:val="006D73FE"/>
    <w:rsid w:val="006E100F"/>
    <w:rsid w:val="006E152C"/>
    <w:rsid w:val="006E1796"/>
    <w:rsid w:val="006E1FAE"/>
    <w:rsid w:val="006E32C1"/>
    <w:rsid w:val="006E32C9"/>
    <w:rsid w:val="006E37DF"/>
    <w:rsid w:val="006E3CD5"/>
    <w:rsid w:val="006E3E08"/>
    <w:rsid w:val="006E4CC9"/>
    <w:rsid w:val="006E5FB7"/>
    <w:rsid w:val="006E60EE"/>
    <w:rsid w:val="006F09B1"/>
    <w:rsid w:val="006F0BDD"/>
    <w:rsid w:val="006F1167"/>
    <w:rsid w:val="006F17E5"/>
    <w:rsid w:val="006F1F0E"/>
    <w:rsid w:val="006F248B"/>
    <w:rsid w:val="006F2FD5"/>
    <w:rsid w:val="006F3806"/>
    <w:rsid w:val="006F3E27"/>
    <w:rsid w:val="006F4CB8"/>
    <w:rsid w:val="006F4FD9"/>
    <w:rsid w:val="006F5721"/>
    <w:rsid w:val="006F5C8B"/>
    <w:rsid w:val="006F5CC9"/>
    <w:rsid w:val="006F5EA4"/>
    <w:rsid w:val="006F67A2"/>
    <w:rsid w:val="006F697F"/>
    <w:rsid w:val="006F7165"/>
    <w:rsid w:val="006F7750"/>
    <w:rsid w:val="007002E0"/>
    <w:rsid w:val="00700A3E"/>
    <w:rsid w:val="00700E7D"/>
    <w:rsid w:val="00701850"/>
    <w:rsid w:val="00701ADA"/>
    <w:rsid w:val="00701AFA"/>
    <w:rsid w:val="00701B07"/>
    <w:rsid w:val="007022A2"/>
    <w:rsid w:val="00702C4E"/>
    <w:rsid w:val="00702F60"/>
    <w:rsid w:val="007045E1"/>
    <w:rsid w:val="0070473D"/>
    <w:rsid w:val="007049CF"/>
    <w:rsid w:val="00704CED"/>
    <w:rsid w:val="00705149"/>
    <w:rsid w:val="007058F6"/>
    <w:rsid w:val="00706549"/>
    <w:rsid w:val="00706991"/>
    <w:rsid w:val="00706C39"/>
    <w:rsid w:val="00706C5F"/>
    <w:rsid w:val="00706DBB"/>
    <w:rsid w:val="00706FC4"/>
    <w:rsid w:val="00707189"/>
    <w:rsid w:val="007077A2"/>
    <w:rsid w:val="00710010"/>
    <w:rsid w:val="00710133"/>
    <w:rsid w:val="00710A23"/>
    <w:rsid w:val="0071135D"/>
    <w:rsid w:val="00711B5E"/>
    <w:rsid w:val="00711B9E"/>
    <w:rsid w:val="007120B0"/>
    <w:rsid w:val="0071222D"/>
    <w:rsid w:val="007123E1"/>
    <w:rsid w:val="0071243F"/>
    <w:rsid w:val="007126CA"/>
    <w:rsid w:val="0071292C"/>
    <w:rsid w:val="0071300E"/>
    <w:rsid w:val="00713DB7"/>
    <w:rsid w:val="00714092"/>
    <w:rsid w:val="007142B5"/>
    <w:rsid w:val="00714F28"/>
    <w:rsid w:val="00714F8D"/>
    <w:rsid w:val="00715527"/>
    <w:rsid w:val="00715548"/>
    <w:rsid w:val="00715F0E"/>
    <w:rsid w:val="0071632A"/>
    <w:rsid w:val="00716525"/>
    <w:rsid w:val="00716AB2"/>
    <w:rsid w:val="0071755C"/>
    <w:rsid w:val="007177B2"/>
    <w:rsid w:val="007178E2"/>
    <w:rsid w:val="00717E3D"/>
    <w:rsid w:val="00720199"/>
    <w:rsid w:val="00720494"/>
    <w:rsid w:val="00720869"/>
    <w:rsid w:val="00720AC1"/>
    <w:rsid w:val="00720B45"/>
    <w:rsid w:val="00721140"/>
    <w:rsid w:val="00721416"/>
    <w:rsid w:val="007217AF"/>
    <w:rsid w:val="00722B61"/>
    <w:rsid w:val="00723726"/>
    <w:rsid w:val="00724366"/>
    <w:rsid w:val="00724390"/>
    <w:rsid w:val="00724AA1"/>
    <w:rsid w:val="0072552F"/>
    <w:rsid w:val="00725D81"/>
    <w:rsid w:val="00726008"/>
    <w:rsid w:val="0072636E"/>
    <w:rsid w:val="00726722"/>
    <w:rsid w:val="00726A9D"/>
    <w:rsid w:val="007308B0"/>
    <w:rsid w:val="00730A91"/>
    <w:rsid w:val="0073142E"/>
    <w:rsid w:val="00731558"/>
    <w:rsid w:val="007315B7"/>
    <w:rsid w:val="0073195E"/>
    <w:rsid w:val="0073282E"/>
    <w:rsid w:val="007329D2"/>
    <w:rsid w:val="00732DA4"/>
    <w:rsid w:val="007340D3"/>
    <w:rsid w:val="007347A3"/>
    <w:rsid w:val="007347AF"/>
    <w:rsid w:val="007355A2"/>
    <w:rsid w:val="00736384"/>
    <w:rsid w:val="00737095"/>
    <w:rsid w:val="007376D9"/>
    <w:rsid w:val="007403B2"/>
    <w:rsid w:val="00740E06"/>
    <w:rsid w:val="00742971"/>
    <w:rsid w:val="00743333"/>
    <w:rsid w:val="0074376F"/>
    <w:rsid w:val="00743963"/>
    <w:rsid w:val="00743A96"/>
    <w:rsid w:val="0074559D"/>
    <w:rsid w:val="007456D4"/>
    <w:rsid w:val="00745897"/>
    <w:rsid w:val="00746945"/>
    <w:rsid w:val="00746F7B"/>
    <w:rsid w:val="00747480"/>
    <w:rsid w:val="00747660"/>
    <w:rsid w:val="00747EFA"/>
    <w:rsid w:val="0075013C"/>
    <w:rsid w:val="00750500"/>
    <w:rsid w:val="00750AA0"/>
    <w:rsid w:val="00750F66"/>
    <w:rsid w:val="007516DC"/>
    <w:rsid w:val="007518A1"/>
    <w:rsid w:val="00752160"/>
    <w:rsid w:val="007527F8"/>
    <w:rsid w:val="00752EC0"/>
    <w:rsid w:val="00753240"/>
    <w:rsid w:val="00753423"/>
    <w:rsid w:val="00753A78"/>
    <w:rsid w:val="00753C06"/>
    <w:rsid w:val="00754377"/>
    <w:rsid w:val="00754512"/>
    <w:rsid w:val="00754CC0"/>
    <w:rsid w:val="00754EEC"/>
    <w:rsid w:val="007554BA"/>
    <w:rsid w:val="0075591B"/>
    <w:rsid w:val="00755EAE"/>
    <w:rsid w:val="007565A1"/>
    <w:rsid w:val="007565F1"/>
    <w:rsid w:val="00756B5D"/>
    <w:rsid w:val="00756DEC"/>
    <w:rsid w:val="0075774F"/>
    <w:rsid w:val="007579B8"/>
    <w:rsid w:val="00757B34"/>
    <w:rsid w:val="00757C9C"/>
    <w:rsid w:val="00757DB9"/>
    <w:rsid w:val="007601F5"/>
    <w:rsid w:val="00760627"/>
    <w:rsid w:val="00760756"/>
    <w:rsid w:val="00760B03"/>
    <w:rsid w:val="00760B88"/>
    <w:rsid w:val="007619DE"/>
    <w:rsid w:val="00762429"/>
    <w:rsid w:val="00762C21"/>
    <w:rsid w:val="007636E7"/>
    <w:rsid w:val="00764377"/>
    <w:rsid w:val="00764BBF"/>
    <w:rsid w:val="0076501F"/>
    <w:rsid w:val="007655DA"/>
    <w:rsid w:val="00771AE8"/>
    <w:rsid w:val="0077257F"/>
    <w:rsid w:val="00772D9F"/>
    <w:rsid w:val="00772FD0"/>
    <w:rsid w:val="007731EC"/>
    <w:rsid w:val="007735BC"/>
    <w:rsid w:val="00773DDB"/>
    <w:rsid w:val="00773E20"/>
    <w:rsid w:val="00773E7B"/>
    <w:rsid w:val="00774DCA"/>
    <w:rsid w:val="00776287"/>
    <w:rsid w:val="00776AEC"/>
    <w:rsid w:val="00776B11"/>
    <w:rsid w:val="00776FE0"/>
    <w:rsid w:val="0077711F"/>
    <w:rsid w:val="00777620"/>
    <w:rsid w:val="00777C25"/>
    <w:rsid w:val="00781008"/>
    <w:rsid w:val="00781077"/>
    <w:rsid w:val="007812FE"/>
    <w:rsid w:val="007814CC"/>
    <w:rsid w:val="007829B7"/>
    <w:rsid w:val="00782B02"/>
    <w:rsid w:val="0078341E"/>
    <w:rsid w:val="00783D42"/>
    <w:rsid w:val="0078413F"/>
    <w:rsid w:val="00784151"/>
    <w:rsid w:val="007841B0"/>
    <w:rsid w:val="007842D3"/>
    <w:rsid w:val="0078470D"/>
    <w:rsid w:val="00784983"/>
    <w:rsid w:val="00784D3C"/>
    <w:rsid w:val="0078515D"/>
    <w:rsid w:val="00785BE0"/>
    <w:rsid w:val="007863D2"/>
    <w:rsid w:val="0078712B"/>
    <w:rsid w:val="00787489"/>
    <w:rsid w:val="00787840"/>
    <w:rsid w:val="00787EE0"/>
    <w:rsid w:val="00787F85"/>
    <w:rsid w:val="00790C17"/>
    <w:rsid w:val="00790E81"/>
    <w:rsid w:val="007928B8"/>
    <w:rsid w:val="007937B5"/>
    <w:rsid w:val="00794ABB"/>
    <w:rsid w:val="007A0166"/>
    <w:rsid w:val="007A1CB3"/>
    <w:rsid w:val="007A25FA"/>
    <w:rsid w:val="007A2671"/>
    <w:rsid w:val="007A304C"/>
    <w:rsid w:val="007A321E"/>
    <w:rsid w:val="007A3608"/>
    <w:rsid w:val="007A3E6D"/>
    <w:rsid w:val="007A4A2B"/>
    <w:rsid w:val="007A4EB4"/>
    <w:rsid w:val="007A5734"/>
    <w:rsid w:val="007A5B9F"/>
    <w:rsid w:val="007A6666"/>
    <w:rsid w:val="007A6D0C"/>
    <w:rsid w:val="007A6D3C"/>
    <w:rsid w:val="007A6F48"/>
    <w:rsid w:val="007A78CD"/>
    <w:rsid w:val="007B0F1A"/>
    <w:rsid w:val="007B11A0"/>
    <w:rsid w:val="007B149B"/>
    <w:rsid w:val="007B159C"/>
    <w:rsid w:val="007B1E77"/>
    <w:rsid w:val="007B2624"/>
    <w:rsid w:val="007B27DE"/>
    <w:rsid w:val="007B365C"/>
    <w:rsid w:val="007B3A56"/>
    <w:rsid w:val="007B3C41"/>
    <w:rsid w:val="007B542B"/>
    <w:rsid w:val="007B6072"/>
    <w:rsid w:val="007B6634"/>
    <w:rsid w:val="007B6829"/>
    <w:rsid w:val="007B68C8"/>
    <w:rsid w:val="007B7622"/>
    <w:rsid w:val="007B7D1E"/>
    <w:rsid w:val="007B7DB3"/>
    <w:rsid w:val="007B7FC6"/>
    <w:rsid w:val="007C0121"/>
    <w:rsid w:val="007C0E24"/>
    <w:rsid w:val="007C1040"/>
    <w:rsid w:val="007C1529"/>
    <w:rsid w:val="007C1710"/>
    <w:rsid w:val="007C18E9"/>
    <w:rsid w:val="007C205B"/>
    <w:rsid w:val="007C209A"/>
    <w:rsid w:val="007C21D7"/>
    <w:rsid w:val="007C267A"/>
    <w:rsid w:val="007C3C42"/>
    <w:rsid w:val="007C3F6A"/>
    <w:rsid w:val="007C40E6"/>
    <w:rsid w:val="007C48CC"/>
    <w:rsid w:val="007C4A0A"/>
    <w:rsid w:val="007C4B6E"/>
    <w:rsid w:val="007C4DB4"/>
    <w:rsid w:val="007C535D"/>
    <w:rsid w:val="007C546D"/>
    <w:rsid w:val="007C5C13"/>
    <w:rsid w:val="007C5F98"/>
    <w:rsid w:val="007C6172"/>
    <w:rsid w:val="007C69D9"/>
    <w:rsid w:val="007C6F1A"/>
    <w:rsid w:val="007C704A"/>
    <w:rsid w:val="007C760B"/>
    <w:rsid w:val="007C7FA5"/>
    <w:rsid w:val="007D060B"/>
    <w:rsid w:val="007D06ED"/>
    <w:rsid w:val="007D0D42"/>
    <w:rsid w:val="007D0E34"/>
    <w:rsid w:val="007D1540"/>
    <w:rsid w:val="007D1600"/>
    <w:rsid w:val="007D1ED7"/>
    <w:rsid w:val="007D251A"/>
    <w:rsid w:val="007D376C"/>
    <w:rsid w:val="007D3ABA"/>
    <w:rsid w:val="007D4446"/>
    <w:rsid w:val="007D49C1"/>
    <w:rsid w:val="007D4FDE"/>
    <w:rsid w:val="007D5352"/>
    <w:rsid w:val="007D5F1A"/>
    <w:rsid w:val="007D6541"/>
    <w:rsid w:val="007D675B"/>
    <w:rsid w:val="007D6883"/>
    <w:rsid w:val="007D6C8D"/>
    <w:rsid w:val="007D6E32"/>
    <w:rsid w:val="007D6EA6"/>
    <w:rsid w:val="007D6F25"/>
    <w:rsid w:val="007D720D"/>
    <w:rsid w:val="007D7D0D"/>
    <w:rsid w:val="007D7F1F"/>
    <w:rsid w:val="007E0B3A"/>
    <w:rsid w:val="007E18AA"/>
    <w:rsid w:val="007E1FC7"/>
    <w:rsid w:val="007E204A"/>
    <w:rsid w:val="007E27D4"/>
    <w:rsid w:val="007E2FD9"/>
    <w:rsid w:val="007E3920"/>
    <w:rsid w:val="007E3D12"/>
    <w:rsid w:val="007E406B"/>
    <w:rsid w:val="007E408F"/>
    <w:rsid w:val="007E44E7"/>
    <w:rsid w:val="007E50B7"/>
    <w:rsid w:val="007E5228"/>
    <w:rsid w:val="007E5F3F"/>
    <w:rsid w:val="007E64CD"/>
    <w:rsid w:val="007E6B9A"/>
    <w:rsid w:val="007E7102"/>
    <w:rsid w:val="007E76FB"/>
    <w:rsid w:val="007E771B"/>
    <w:rsid w:val="007E772B"/>
    <w:rsid w:val="007F08BA"/>
    <w:rsid w:val="007F0DF5"/>
    <w:rsid w:val="007F11E4"/>
    <w:rsid w:val="007F130D"/>
    <w:rsid w:val="007F14FD"/>
    <w:rsid w:val="007F1CF7"/>
    <w:rsid w:val="007F289C"/>
    <w:rsid w:val="007F2B81"/>
    <w:rsid w:val="007F305F"/>
    <w:rsid w:val="007F545F"/>
    <w:rsid w:val="007F64A5"/>
    <w:rsid w:val="007F6AD5"/>
    <w:rsid w:val="007F6BC8"/>
    <w:rsid w:val="007F7616"/>
    <w:rsid w:val="00800097"/>
    <w:rsid w:val="008001BF"/>
    <w:rsid w:val="0080070C"/>
    <w:rsid w:val="00800A7A"/>
    <w:rsid w:val="00800DCE"/>
    <w:rsid w:val="00800EEB"/>
    <w:rsid w:val="008013C4"/>
    <w:rsid w:val="00801FB6"/>
    <w:rsid w:val="00802641"/>
    <w:rsid w:val="008027E9"/>
    <w:rsid w:val="00802CF3"/>
    <w:rsid w:val="00803035"/>
    <w:rsid w:val="00804108"/>
    <w:rsid w:val="00805131"/>
    <w:rsid w:val="0080591E"/>
    <w:rsid w:val="00805FCF"/>
    <w:rsid w:val="008060B0"/>
    <w:rsid w:val="00806300"/>
    <w:rsid w:val="008064B1"/>
    <w:rsid w:val="00806A33"/>
    <w:rsid w:val="00806DF7"/>
    <w:rsid w:val="00807201"/>
    <w:rsid w:val="00807457"/>
    <w:rsid w:val="008076C2"/>
    <w:rsid w:val="008105D3"/>
    <w:rsid w:val="0081104C"/>
    <w:rsid w:val="00812024"/>
    <w:rsid w:val="008138BB"/>
    <w:rsid w:val="00813CB9"/>
    <w:rsid w:val="0081482F"/>
    <w:rsid w:val="00814E4A"/>
    <w:rsid w:val="00814EFA"/>
    <w:rsid w:val="00815624"/>
    <w:rsid w:val="008158B2"/>
    <w:rsid w:val="00815CA8"/>
    <w:rsid w:val="00815DD8"/>
    <w:rsid w:val="00815F47"/>
    <w:rsid w:val="00816045"/>
    <w:rsid w:val="008166D4"/>
    <w:rsid w:val="00817685"/>
    <w:rsid w:val="0081796D"/>
    <w:rsid w:val="00820081"/>
    <w:rsid w:val="00820103"/>
    <w:rsid w:val="00820275"/>
    <w:rsid w:val="008208D8"/>
    <w:rsid w:val="00820958"/>
    <w:rsid w:val="00820B3C"/>
    <w:rsid w:val="00821B6B"/>
    <w:rsid w:val="00821DDB"/>
    <w:rsid w:val="00822084"/>
    <w:rsid w:val="00823562"/>
    <w:rsid w:val="00823D1B"/>
    <w:rsid w:val="00824625"/>
    <w:rsid w:val="008247AD"/>
    <w:rsid w:val="008253F4"/>
    <w:rsid w:val="00825533"/>
    <w:rsid w:val="00826662"/>
    <w:rsid w:val="00826F18"/>
    <w:rsid w:val="00826FE5"/>
    <w:rsid w:val="00827143"/>
    <w:rsid w:val="00827584"/>
    <w:rsid w:val="00831A3B"/>
    <w:rsid w:val="00831CAE"/>
    <w:rsid w:val="00831E35"/>
    <w:rsid w:val="00831EAE"/>
    <w:rsid w:val="008323A4"/>
    <w:rsid w:val="008326B4"/>
    <w:rsid w:val="00833837"/>
    <w:rsid w:val="008349EF"/>
    <w:rsid w:val="00834CFE"/>
    <w:rsid w:val="00835635"/>
    <w:rsid w:val="00835F79"/>
    <w:rsid w:val="00836807"/>
    <w:rsid w:val="00837BC7"/>
    <w:rsid w:val="00837D3F"/>
    <w:rsid w:val="00837E99"/>
    <w:rsid w:val="008400C7"/>
    <w:rsid w:val="0084026F"/>
    <w:rsid w:val="0084098F"/>
    <w:rsid w:val="00840BBA"/>
    <w:rsid w:val="00841229"/>
    <w:rsid w:val="00841A1A"/>
    <w:rsid w:val="00841D0B"/>
    <w:rsid w:val="008425B9"/>
    <w:rsid w:val="008426D8"/>
    <w:rsid w:val="00842A6B"/>
    <w:rsid w:val="00843053"/>
    <w:rsid w:val="008436DC"/>
    <w:rsid w:val="00844609"/>
    <w:rsid w:val="0084498B"/>
    <w:rsid w:val="00844A5F"/>
    <w:rsid w:val="00845876"/>
    <w:rsid w:val="00845CE6"/>
    <w:rsid w:val="00846687"/>
    <w:rsid w:val="00846AAD"/>
    <w:rsid w:val="008470BC"/>
    <w:rsid w:val="008471B3"/>
    <w:rsid w:val="0084747E"/>
    <w:rsid w:val="008475D5"/>
    <w:rsid w:val="00847D45"/>
    <w:rsid w:val="008501B8"/>
    <w:rsid w:val="008504DF"/>
    <w:rsid w:val="00850E4F"/>
    <w:rsid w:val="008520C3"/>
    <w:rsid w:val="00852990"/>
    <w:rsid w:val="00852B2F"/>
    <w:rsid w:val="00852CC5"/>
    <w:rsid w:val="0085312E"/>
    <w:rsid w:val="008539B7"/>
    <w:rsid w:val="00853BBF"/>
    <w:rsid w:val="00853E18"/>
    <w:rsid w:val="008541E4"/>
    <w:rsid w:val="0085421A"/>
    <w:rsid w:val="00854430"/>
    <w:rsid w:val="00854761"/>
    <w:rsid w:val="008548D0"/>
    <w:rsid w:val="00854CA4"/>
    <w:rsid w:val="00855588"/>
    <w:rsid w:val="00856269"/>
    <w:rsid w:val="00856683"/>
    <w:rsid w:val="0085669A"/>
    <w:rsid w:val="00856D31"/>
    <w:rsid w:val="00857916"/>
    <w:rsid w:val="00857E52"/>
    <w:rsid w:val="00857FC0"/>
    <w:rsid w:val="008600ED"/>
    <w:rsid w:val="00860603"/>
    <w:rsid w:val="00860C58"/>
    <w:rsid w:val="00860C72"/>
    <w:rsid w:val="008617D6"/>
    <w:rsid w:val="008617F4"/>
    <w:rsid w:val="00861ECE"/>
    <w:rsid w:val="00862033"/>
    <w:rsid w:val="00862F42"/>
    <w:rsid w:val="008630CC"/>
    <w:rsid w:val="00863756"/>
    <w:rsid w:val="00863C5A"/>
    <w:rsid w:val="00864415"/>
    <w:rsid w:val="00864600"/>
    <w:rsid w:val="00864AAC"/>
    <w:rsid w:val="00865027"/>
    <w:rsid w:val="008651B5"/>
    <w:rsid w:val="008652A8"/>
    <w:rsid w:val="008658AB"/>
    <w:rsid w:val="00867317"/>
    <w:rsid w:val="00867B37"/>
    <w:rsid w:val="0087004C"/>
    <w:rsid w:val="00870E91"/>
    <w:rsid w:val="0087104B"/>
    <w:rsid w:val="00871EE9"/>
    <w:rsid w:val="0087263B"/>
    <w:rsid w:val="00872ABE"/>
    <w:rsid w:val="00872D60"/>
    <w:rsid w:val="00873A28"/>
    <w:rsid w:val="00873CDD"/>
    <w:rsid w:val="008742C7"/>
    <w:rsid w:val="008746D2"/>
    <w:rsid w:val="00874EB9"/>
    <w:rsid w:val="00874F2F"/>
    <w:rsid w:val="008757FB"/>
    <w:rsid w:val="00875AE5"/>
    <w:rsid w:val="00876268"/>
    <w:rsid w:val="0087716D"/>
    <w:rsid w:val="008777A9"/>
    <w:rsid w:val="0088007B"/>
    <w:rsid w:val="00880B0B"/>
    <w:rsid w:val="00881318"/>
    <w:rsid w:val="00882513"/>
    <w:rsid w:val="0088271F"/>
    <w:rsid w:val="008827ED"/>
    <w:rsid w:val="0088280C"/>
    <w:rsid w:val="00883B0B"/>
    <w:rsid w:val="00883DD9"/>
    <w:rsid w:val="008841DE"/>
    <w:rsid w:val="00884524"/>
    <w:rsid w:val="00885A9C"/>
    <w:rsid w:val="00886F55"/>
    <w:rsid w:val="00887566"/>
    <w:rsid w:val="00887F91"/>
    <w:rsid w:val="008906F7"/>
    <w:rsid w:val="00890C99"/>
    <w:rsid w:val="00890F6A"/>
    <w:rsid w:val="00891213"/>
    <w:rsid w:val="008914AD"/>
    <w:rsid w:val="008916AC"/>
    <w:rsid w:val="0089188B"/>
    <w:rsid w:val="00891ACA"/>
    <w:rsid w:val="0089224C"/>
    <w:rsid w:val="008922D4"/>
    <w:rsid w:val="00892CB3"/>
    <w:rsid w:val="00893349"/>
    <w:rsid w:val="0089433B"/>
    <w:rsid w:val="00894B2F"/>
    <w:rsid w:val="00894B75"/>
    <w:rsid w:val="00894EDC"/>
    <w:rsid w:val="00895EE6"/>
    <w:rsid w:val="00896B3C"/>
    <w:rsid w:val="00896C09"/>
    <w:rsid w:val="00896D3A"/>
    <w:rsid w:val="00896F37"/>
    <w:rsid w:val="0089743F"/>
    <w:rsid w:val="008A0FA7"/>
    <w:rsid w:val="008A145A"/>
    <w:rsid w:val="008A206F"/>
    <w:rsid w:val="008A26BD"/>
    <w:rsid w:val="008A296C"/>
    <w:rsid w:val="008A2AA2"/>
    <w:rsid w:val="008A2E48"/>
    <w:rsid w:val="008A2F81"/>
    <w:rsid w:val="008A30E6"/>
    <w:rsid w:val="008A4BE6"/>
    <w:rsid w:val="008A5CD2"/>
    <w:rsid w:val="008A715D"/>
    <w:rsid w:val="008A72AB"/>
    <w:rsid w:val="008A7D56"/>
    <w:rsid w:val="008B0034"/>
    <w:rsid w:val="008B0795"/>
    <w:rsid w:val="008B1A20"/>
    <w:rsid w:val="008B1DD5"/>
    <w:rsid w:val="008B2726"/>
    <w:rsid w:val="008B293E"/>
    <w:rsid w:val="008B3AD1"/>
    <w:rsid w:val="008B3C73"/>
    <w:rsid w:val="008B521E"/>
    <w:rsid w:val="008B6011"/>
    <w:rsid w:val="008B6636"/>
    <w:rsid w:val="008B7BB4"/>
    <w:rsid w:val="008C036C"/>
    <w:rsid w:val="008C03DD"/>
    <w:rsid w:val="008C0B4A"/>
    <w:rsid w:val="008C0BC5"/>
    <w:rsid w:val="008C178A"/>
    <w:rsid w:val="008C2737"/>
    <w:rsid w:val="008C3719"/>
    <w:rsid w:val="008C4385"/>
    <w:rsid w:val="008C447D"/>
    <w:rsid w:val="008C4536"/>
    <w:rsid w:val="008C4A78"/>
    <w:rsid w:val="008C4CD8"/>
    <w:rsid w:val="008C4ECA"/>
    <w:rsid w:val="008C503F"/>
    <w:rsid w:val="008C59CB"/>
    <w:rsid w:val="008C609D"/>
    <w:rsid w:val="008C7D15"/>
    <w:rsid w:val="008C7ED8"/>
    <w:rsid w:val="008D045F"/>
    <w:rsid w:val="008D0598"/>
    <w:rsid w:val="008D154D"/>
    <w:rsid w:val="008D1CA9"/>
    <w:rsid w:val="008D226B"/>
    <w:rsid w:val="008D252A"/>
    <w:rsid w:val="008D2AD0"/>
    <w:rsid w:val="008D32C2"/>
    <w:rsid w:val="008D34BC"/>
    <w:rsid w:val="008D3EFD"/>
    <w:rsid w:val="008D4EF2"/>
    <w:rsid w:val="008D4FE7"/>
    <w:rsid w:val="008D560B"/>
    <w:rsid w:val="008D5763"/>
    <w:rsid w:val="008D5F64"/>
    <w:rsid w:val="008D61E3"/>
    <w:rsid w:val="008D621C"/>
    <w:rsid w:val="008D62D9"/>
    <w:rsid w:val="008D68C0"/>
    <w:rsid w:val="008D6BAF"/>
    <w:rsid w:val="008D6CE4"/>
    <w:rsid w:val="008D6F16"/>
    <w:rsid w:val="008D7116"/>
    <w:rsid w:val="008D7465"/>
    <w:rsid w:val="008D7567"/>
    <w:rsid w:val="008D7B5F"/>
    <w:rsid w:val="008E118E"/>
    <w:rsid w:val="008E1796"/>
    <w:rsid w:val="008E1A88"/>
    <w:rsid w:val="008E2532"/>
    <w:rsid w:val="008E2A8D"/>
    <w:rsid w:val="008E2F03"/>
    <w:rsid w:val="008E2FEF"/>
    <w:rsid w:val="008E34C0"/>
    <w:rsid w:val="008E39BA"/>
    <w:rsid w:val="008E3BAA"/>
    <w:rsid w:val="008E4430"/>
    <w:rsid w:val="008E456A"/>
    <w:rsid w:val="008E4819"/>
    <w:rsid w:val="008E4D47"/>
    <w:rsid w:val="008E55C2"/>
    <w:rsid w:val="008E5CB1"/>
    <w:rsid w:val="008E5F36"/>
    <w:rsid w:val="008E73D8"/>
    <w:rsid w:val="008E7652"/>
    <w:rsid w:val="008E7727"/>
    <w:rsid w:val="008E7E08"/>
    <w:rsid w:val="008F019A"/>
    <w:rsid w:val="008F01F3"/>
    <w:rsid w:val="008F02AD"/>
    <w:rsid w:val="008F0D15"/>
    <w:rsid w:val="008F1763"/>
    <w:rsid w:val="008F2467"/>
    <w:rsid w:val="008F2904"/>
    <w:rsid w:val="008F2A7B"/>
    <w:rsid w:val="008F2DCE"/>
    <w:rsid w:val="008F2EE7"/>
    <w:rsid w:val="008F33EE"/>
    <w:rsid w:val="008F3454"/>
    <w:rsid w:val="008F472D"/>
    <w:rsid w:val="008F5AD5"/>
    <w:rsid w:val="008F5DE8"/>
    <w:rsid w:val="008F6E0F"/>
    <w:rsid w:val="009002D0"/>
    <w:rsid w:val="00900AD9"/>
    <w:rsid w:val="009011C2"/>
    <w:rsid w:val="00901275"/>
    <w:rsid w:val="009019C4"/>
    <w:rsid w:val="00901A0D"/>
    <w:rsid w:val="00901A6B"/>
    <w:rsid w:val="009029A8"/>
    <w:rsid w:val="00902F42"/>
    <w:rsid w:val="00902F82"/>
    <w:rsid w:val="00903EBA"/>
    <w:rsid w:val="00903F4B"/>
    <w:rsid w:val="0090430A"/>
    <w:rsid w:val="00904898"/>
    <w:rsid w:val="00905C0E"/>
    <w:rsid w:val="009063D6"/>
    <w:rsid w:val="0090698D"/>
    <w:rsid w:val="00907D90"/>
    <w:rsid w:val="009101FA"/>
    <w:rsid w:val="00910324"/>
    <w:rsid w:val="00910D6F"/>
    <w:rsid w:val="00911334"/>
    <w:rsid w:val="009118E1"/>
    <w:rsid w:val="00911FC7"/>
    <w:rsid w:val="009122E5"/>
    <w:rsid w:val="009148BA"/>
    <w:rsid w:val="00915867"/>
    <w:rsid w:val="00916257"/>
    <w:rsid w:val="009165C8"/>
    <w:rsid w:val="00916A79"/>
    <w:rsid w:val="00920485"/>
    <w:rsid w:val="00920B39"/>
    <w:rsid w:val="00920CDB"/>
    <w:rsid w:val="00921223"/>
    <w:rsid w:val="00921862"/>
    <w:rsid w:val="00922456"/>
    <w:rsid w:val="00922B0B"/>
    <w:rsid w:val="00922ECD"/>
    <w:rsid w:val="009230F1"/>
    <w:rsid w:val="00924A99"/>
    <w:rsid w:val="00924BE6"/>
    <w:rsid w:val="0092590E"/>
    <w:rsid w:val="00925EA6"/>
    <w:rsid w:val="0092635F"/>
    <w:rsid w:val="009263F5"/>
    <w:rsid w:val="00927B7C"/>
    <w:rsid w:val="00927BD2"/>
    <w:rsid w:val="00927DC9"/>
    <w:rsid w:val="00930193"/>
    <w:rsid w:val="0093025B"/>
    <w:rsid w:val="00930475"/>
    <w:rsid w:val="009310B2"/>
    <w:rsid w:val="00931B2B"/>
    <w:rsid w:val="00931D89"/>
    <w:rsid w:val="00932351"/>
    <w:rsid w:val="00932751"/>
    <w:rsid w:val="00932835"/>
    <w:rsid w:val="00932FD0"/>
    <w:rsid w:val="009333AB"/>
    <w:rsid w:val="00934184"/>
    <w:rsid w:val="009346CF"/>
    <w:rsid w:val="00934833"/>
    <w:rsid w:val="00934C12"/>
    <w:rsid w:val="00935288"/>
    <w:rsid w:val="0093594B"/>
    <w:rsid w:val="00935D5B"/>
    <w:rsid w:val="00936175"/>
    <w:rsid w:val="00936588"/>
    <w:rsid w:val="009367E4"/>
    <w:rsid w:val="00936889"/>
    <w:rsid w:val="009368A8"/>
    <w:rsid w:val="00936B84"/>
    <w:rsid w:val="009378F6"/>
    <w:rsid w:val="00937925"/>
    <w:rsid w:val="00937AE5"/>
    <w:rsid w:val="009415ED"/>
    <w:rsid w:val="00941E5C"/>
    <w:rsid w:val="00942664"/>
    <w:rsid w:val="009426EC"/>
    <w:rsid w:val="00943CFA"/>
    <w:rsid w:val="009446ED"/>
    <w:rsid w:val="00945C16"/>
    <w:rsid w:val="00945C68"/>
    <w:rsid w:val="00945FF4"/>
    <w:rsid w:val="00946773"/>
    <w:rsid w:val="00946961"/>
    <w:rsid w:val="00946B73"/>
    <w:rsid w:val="0094707B"/>
    <w:rsid w:val="00947722"/>
    <w:rsid w:val="0095050A"/>
    <w:rsid w:val="0095101A"/>
    <w:rsid w:val="009518B3"/>
    <w:rsid w:val="00951D06"/>
    <w:rsid w:val="00952228"/>
    <w:rsid w:val="00952AEB"/>
    <w:rsid w:val="009531D0"/>
    <w:rsid w:val="00954F1C"/>
    <w:rsid w:val="009556C7"/>
    <w:rsid w:val="00955EB3"/>
    <w:rsid w:val="00956C7A"/>
    <w:rsid w:val="00956E4C"/>
    <w:rsid w:val="00956F74"/>
    <w:rsid w:val="009575AE"/>
    <w:rsid w:val="0095785A"/>
    <w:rsid w:val="009578E1"/>
    <w:rsid w:val="00957A1F"/>
    <w:rsid w:val="00957F4A"/>
    <w:rsid w:val="009602D4"/>
    <w:rsid w:val="009612F1"/>
    <w:rsid w:val="00961494"/>
    <w:rsid w:val="00961CA7"/>
    <w:rsid w:val="009620D1"/>
    <w:rsid w:val="009625A0"/>
    <w:rsid w:val="009626D6"/>
    <w:rsid w:val="009627A4"/>
    <w:rsid w:val="00962BBD"/>
    <w:rsid w:val="009634B5"/>
    <w:rsid w:val="0096384F"/>
    <w:rsid w:val="00963FFB"/>
    <w:rsid w:val="009642FE"/>
    <w:rsid w:val="00964644"/>
    <w:rsid w:val="0096472E"/>
    <w:rsid w:val="00964988"/>
    <w:rsid w:val="00964F6B"/>
    <w:rsid w:val="009650C4"/>
    <w:rsid w:val="00966E7D"/>
    <w:rsid w:val="00967251"/>
    <w:rsid w:val="0097000B"/>
    <w:rsid w:val="009703D8"/>
    <w:rsid w:val="00970590"/>
    <w:rsid w:val="009715B6"/>
    <w:rsid w:val="00971928"/>
    <w:rsid w:val="00971D4A"/>
    <w:rsid w:val="00971DE4"/>
    <w:rsid w:val="00972950"/>
    <w:rsid w:val="009730A4"/>
    <w:rsid w:val="00973203"/>
    <w:rsid w:val="009733A2"/>
    <w:rsid w:val="00973434"/>
    <w:rsid w:val="00974901"/>
    <w:rsid w:val="009753BF"/>
    <w:rsid w:val="0097614B"/>
    <w:rsid w:val="00976B08"/>
    <w:rsid w:val="0097701E"/>
    <w:rsid w:val="009770DA"/>
    <w:rsid w:val="00977459"/>
    <w:rsid w:val="00977532"/>
    <w:rsid w:val="00981210"/>
    <w:rsid w:val="009815F6"/>
    <w:rsid w:val="009820DA"/>
    <w:rsid w:val="00982E38"/>
    <w:rsid w:val="0098320E"/>
    <w:rsid w:val="009834E6"/>
    <w:rsid w:val="00983CA5"/>
    <w:rsid w:val="009845A7"/>
    <w:rsid w:val="009847B0"/>
    <w:rsid w:val="00984CBD"/>
    <w:rsid w:val="00984F09"/>
    <w:rsid w:val="00985AF3"/>
    <w:rsid w:val="00985C7F"/>
    <w:rsid w:val="00985CDE"/>
    <w:rsid w:val="009864EE"/>
    <w:rsid w:val="00987488"/>
    <w:rsid w:val="00987870"/>
    <w:rsid w:val="00987AEF"/>
    <w:rsid w:val="00987C68"/>
    <w:rsid w:val="0099002E"/>
    <w:rsid w:val="00990A64"/>
    <w:rsid w:val="00990ACD"/>
    <w:rsid w:val="00991C9B"/>
    <w:rsid w:val="0099243F"/>
    <w:rsid w:val="00992C18"/>
    <w:rsid w:val="00993134"/>
    <w:rsid w:val="009936FF"/>
    <w:rsid w:val="00994A9F"/>
    <w:rsid w:val="00995303"/>
    <w:rsid w:val="0099584B"/>
    <w:rsid w:val="00995D76"/>
    <w:rsid w:val="00996219"/>
    <w:rsid w:val="00996281"/>
    <w:rsid w:val="009974C5"/>
    <w:rsid w:val="00997846"/>
    <w:rsid w:val="009A06FF"/>
    <w:rsid w:val="009A0EF9"/>
    <w:rsid w:val="009A1470"/>
    <w:rsid w:val="009A14C7"/>
    <w:rsid w:val="009A1759"/>
    <w:rsid w:val="009A1BBC"/>
    <w:rsid w:val="009A1C36"/>
    <w:rsid w:val="009A2F26"/>
    <w:rsid w:val="009A4720"/>
    <w:rsid w:val="009A4F92"/>
    <w:rsid w:val="009A62E4"/>
    <w:rsid w:val="009A64D7"/>
    <w:rsid w:val="009A67D6"/>
    <w:rsid w:val="009A684A"/>
    <w:rsid w:val="009A6EBE"/>
    <w:rsid w:val="009A7498"/>
    <w:rsid w:val="009A7866"/>
    <w:rsid w:val="009A7978"/>
    <w:rsid w:val="009A7D3B"/>
    <w:rsid w:val="009A7F16"/>
    <w:rsid w:val="009B074A"/>
    <w:rsid w:val="009B0A21"/>
    <w:rsid w:val="009B12F0"/>
    <w:rsid w:val="009B20B6"/>
    <w:rsid w:val="009B265B"/>
    <w:rsid w:val="009B27C9"/>
    <w:rsid w:val="009B3968"/>
    <w:rsid w:val="009B4DAD"/>
    <w:rsid w:val="009B503E"/>
    <w:rsid w:val="009B54B8"/>
    <w:rsid w:val="009B54E5"/>
    <w:rsid w:val="009B55C6"/>
    <w:rsid w:val="009B5A52"/>
    <w:rsid w:val="009B5C49"/>
    <w:rsid w:val="009B5CAA"/>
    <w:rsid w:val="009B616D"/>
    <w:rsid w:val="009B62E5"/>
    <w:rsid w:val="009B662A"/>
    <w:rsid w:val="009B6A62"/>
    <w:rsid w:val="009B717A"/>
    <w:rsid w:val="009B73AD"/>
    <w:rsid w:val="009C0188"/>
    <w:rsid w:val="009C04E2"/>
    <w:rsid w:val="009C0CD3"/>
    <w:rsid w:val="009C1200"/>
    <w:rsid w:val="009C12E2"/>
    <w:rsid w:val="009C1C03"/>
    <w:rsid w:val="009C1DB8"/>
    <w:rsid w:val="009C22F1"/>
    <w:rsid w:val="009C27F6"/>
    <w:rsid w:val="009C2995"/>
    <w:rsid w:val="009C2C92"/>
    <w:rsid w:val="009C3176"/>
    <w:rsid w:val="009C3220"/>
    <w:rsid w:val="009C38AE"/>
    <w:rsid w:val="009C3CCD"/>
    <w:rsid w:val="009C3F34"/>
    <w:rsid w:val="009C4030"/>
    <w:rsid w:val="009C403A"/>
    <w:rsid w:val="009C4303"/>
    <w:rsid w:val="009C43F8"/>
    <w:rsid w:val="009C4610"/>
    <w:rsid w:val="009C4FB6"/>
    <w:rsid w:val="009C501F"/>
    <w:rsid w:val="009C503A"/>
    <w:rsid w:val="009C55F9"/>
    <w:rsid w:val="009C611B"/>
    <w:rsid w:val="009C6874"/>
    <w:rsid w:val="009C6B97"/>
    <w:rsid w:val="009C72AA"/>
    <w:rsid w:val="009C7567"/>
    <w:rsid w:val="009C76CA"/>
    <w:rsid w:val="009D0047"/>
    <w:rsid w:val="009D1013"/>
    <w:rsid w:val="009D129E"/>
    <w:rsid w:val="009D17D9"/>
    <w:rsid w:val="009D1880"/>
    <w:rsid w:val="009D1B9A"/>
    <w:rsid w:val="009D1C39"/>
    <w:rsid w:val="009D1CC1"/>
    <w:rsid w:val="009D33E6"/>
    <w:rsid w:val="009D398B"/>
    <w:rsid w:val="009D4252"/>
    <w:rsid w:val="009D4650"/>
    <w:rsid w:val="009D47A2"/>
    <w:rsid w:val="009D5B24"/>
    <w:rsid w:val="009D6A1A"/>
    <w:rsid w:val="009D6B37"/>
    <w:rsid w:val="009D701E"/>
    <w:rsid w:val="009D7372"/>
    <w:rsid w:val="009D75BB"/>
    <w:rsid w:val="009E0C2C"/>
    <w:rsid w:val="009E1490"/>
    <w:rsid w:val="009E17F8"/>
    <w:rsid w:val="009E1AC7"/>
    <w:rsid w:val="009E1DDE"/>
    <w:rsid w:val="009E1F99"/>
    <w:rsid w:val="009E24CF"/>
    <w:rsid w:val="009E2DB1"/>
    <w:rsid w:val="009E3D5C"/>
    <w:rsid w:val="009E4303"/>
    <w:rsid w:val="009E4921"/>
    <w:rsid w:val="009E5332"/>
    <w:rsid w:val="009E5AA5"/>
    <w:rsid w:val="009E62A4"/>
    <w:rsid w:val="009E6C0E"/>
    <w:rsid w:val="009E72A8"/>
    <w:rsid w:val="009E7839"/>
    <w:rsid w:val="009E787F"/>
    <w:rsid w:val="009E7D19"/>
    <w:rsid w:val="009F0387"/>
    <w:rsid w:val="009F09D6"/>
    <w:rsid w:val="009F1616"/>
    <w:rsid w:val="009F17A9"/>
    <w:rsid w:val="009F20B6"/>
    <w:rsid w:val="009F237A"/>
    <w:rsid w:val="009F2FD3"/>
    <w:rsid w:val="009F2FDB"/>
    <w:rsid w:val="009F30AC"/>
    <w:rsid w:val="009F342B"/>
    <w:rsid w:val="009F3779"/>
    <w:rsid w:val="009F38D4"/>
    <w:rsid w:val="009F4F08"/>
    <w:rsid w:val="009F5A6C"/>
    <w:rsid w:val="009F5AB3"/>
    <w:rsid w:val="009F5C49"/>
    <w:rsid w:val="009F5F84"/>
    <w:rsid w:val="009F6F88"/>
    <w:rsid w:val="009F77B0"/>
    <w:rsid w:val="009F7DEB"/>
    <w:rsid w:val="009F7DF4"/>
    <w:rsid w:val="009F7E4B"/>
    <w:rsid w:val="009F7F09"/>
    <w:rsid w:val="00A0054D"/>
    <w:rsid w:val="00A01340"/>
    <w:rsid w:val="00A0159A"/>
    <w:rsid w:val="00A01FE5"/>
    <w:rsid w:val="00A02203"/>
    <w:rsid w:val="00A022C8"/>
    <w:rsid w:val="00A03101"/>
    <w:rsid w:val="00A05686"/>
    <w:rsid w:val="00A062FB"/>
    <w:rsid w:val="00A06E88"/>
    <w:rsid w:val="00A0722F"/>
    <w:rsid w:val="00A07ACD"/>
    <w:rsid w:val="00A07B98"/>
    <w:rsid w:val="00A106DC"/>
    <w:rsid w:val="00A1078A"/>
    <w:rsid w:val="00A10953"/>
    <w:rsid w:val="00A10E19"/>
    <w:rsid w:val="00A1218A"/>
    <w:rsid w:val="00A125A8"/>
    <w:rsid w:val="00A1263B"/>
    <w:rsid w:val="00A12AEF"/>
    <w:rsid w:val="00A12CAE"/>
    <w:rsid w:val="00A12D5D"/>
    <w:rsid w:val="00A130BB"/>
    <w:rsid w:val="00A133C1"/>
    <w:rsid w:val="00A1411D"/>
    <w:rsid w:val="00A15123"/>
    <w:rsid w:val="00A15BEF"/>
    <w:rsid w:val="00A15F49"/>
    <w:rsid w:val="00A15FD3"/>
    <w:rsid w:val="00A16537"/>
    <w:rsid w:val="00A16A2C"/>
    <w:rsid w:val="00A17919"/>
    <w:rsid w:val="00A20CF8"/>
    <w:rsid w:val="00A217A8"/>
    <w:rsid w:val="00A21907"/>
    <w:rsid w:val="00A21D98"/>
    <w:rsid w:val="00A22152"/>
    <w:rsid w:val="00A223B8"/>
    <w:rsid w:val="00A22D80"/>
    <w:rsid w:val="00A22F1F"/>
    <w:rsid w:val="00A2312C"/>
    <w:rsid w:val="00A231D2"/>
    <w:rsid w:val="00A2336C"/>
    <w:rsid w:val="00A23993"/>
    <w:rsid w:val="00A23F3E"/>
    <w:rsid w:val="00A244A0"/>
    <w:rsid w:val="00A245D5"/>
    <w:rsid w:val="00A24C04"/>
    <w:rsid w:val="00A25021"/>
    <w:rsid w:val="00A258C7"/>
    <w:rsid w:val="00A262AC"/>
    <w:rsid w:val="00A26734"/>
    <w:rsid w:val="00A26984"/>
    <w:rsid w:val="00A26F64"/>
    <w:rsid w:val="00A27934"/>
    <w:rsid w:val="00A27B49"/>
    <w:rsid w:val="00A30028"/>
    <w:rsid w:val="00A30145"/>
    <w:rsid w:val="00A306DC"/>
    <w:rsid w:val="00A3098C"/>
    <w:rsid w:val="00A3197F"/>
    <w:rsid w:val="00A324D9"/>
    <w:rsid w:val="00A3280C"/>
    <w:rsid w:val="00A32DB2"/>
    <w:rsid w:val="00A32E26"/>
    <w:rsid w:val="00A33691"/>
    <w:rsid w:val="00A342B4"/>
    <w:rsid w:val="00A34558"/>
    <w:rsid w:val="00A34BAD"/>
    <w:rsid w:val="00A34C2B"/>
    <w:rsid w:val="00A35090"/>
    <w:rsid w:val="00A35378"/>
    <w:rsid w:val="00A3571C"/>
    <w:rsid w:val="00A35C83"/>
    <w:rsid w:val="00A3657C"/>
    <w:rsid w:val="00A367CC"/>
    <w:rsid w:val="00A36F7D"/>
    <w:rsid w:val="00A37034"/>
    <w:rsid w:val="00A374A2"/>
    <w:rsid w:val="00A376A6"/>
    <w:rsid w:val="00A40052"/>
    <w:rsid w:val="00A4026D"/>
    <w:rsid w:val="00A40BC6"/>
    <w:rsid w:val="00A4135C"/>
    <w:rsid w:val="00A42A8A"/>
    <w:rsid w:val="00A43348"/>
    <w:rsid w:val="00A436CF"/>
    <w:rsid w:val="00A4373B"/>
    <w:rsid w:val="00A44572"/>
    <w:rsid w:val="00A447AB"/>
    <w:rsid w:val="00A4493A"/>
    <w:rsid w:val="00A44DE6"/>
    <w:rsid w:val="00A4543B"/>
    <w:rsid w:val="00A45B07"/>
    <w:rsid w:val="00A46A5B"/>
    <w:rsid w:val="00A46AD9"/>
    <w:rsid w:val="00A47A85"/>
    <w:rsid w:val="00A47B25"/>
    <w:rsid w:val="00A5055F"/>
    <w:rsid w:val="00A508BF"/>
    <w:rsid w:val="00A50AAB"/>
    <w:rsid w:val="00A50B2D"/>
    <w:rsid w:val="00A520B9"/>
    <w:rsid w:val="00A52234"/>
    <w:rsid w:val="00A52C74"/>
    <w:rsid w:val="00A53289"/>
    <w:rsid w:val="00A53D91"/>
    <w:rsid w:val="00A53EA9"/>
    <w:rsid w:val="00A5451E"/>
    <w:rsid w:val="00A54655"/>
    <w:rsid w:val="00A54EDB"/>
    <w:rsid w:val="00A55820"/>
    <w:rsid w:val="00A5582C"/>
    <w:rsid w:val="00A55A98"/>
    <w:rsid w:val="00A55EF1"/>
    <w:rsid w:val="00A56EA7"/>
    <w:rsid w:val="00A57354"/>
    <w:rsid w:val="00A57B06"/>
    <w:rsid w:val="00A60A85"/>
    <w:rsid w:val="00A60AF2"/>
    <w:rsid w:val="00A61C6E"/>
    <w:rsid w:val="00A62DB3"/>
    <w:rsid w:val="00A63D1F"/>
    <w:rsid w:val="00A63D80"/>
    <w:rsid w:val="00A64199"/>
    <w:rsid w:val="00A6457D"/>
    <w:rsid w:val="00A658DF"/>
    <w:rsid w:val="00A67ACD"/>
    <w:rsid w:val="00A67E12"/>
    <w:rsid w:val="00A67E88"/>
    <w:rsid w:val="00A707D0"/>
    <w:rsid w:val="00A70ED1"/>
    <w:rsid w:val="00A71283"/>
    <w:rsid w:val="00A71A86"/>
    <w:rsid w:val="00A71C20"/>
    <w:rsid w:val="00A7217B"/>
    <w:rsid w:val="00A72660"/>
    <w:rsid w:val="00A727B9"/>
    <w:rsid w:val="00A72966"/>
    <w:rsid w:val="00A731B3"/>
    <w:rsid w:val="00A734A3"/>
    <w:rsid w:val="00A736A5"/>
    <w:rsid w:val="00A7382C"/>
    <w:rsid w:val="00A74DE1"/>
    <w:rsid w:val="00A74E96"/>
    <w:rsid w:val="00A7533A"/>
    <w:rsid w:val="00A757B4"/>
    <w:rsid w:val="00A767BC"/>
    <w:rsid w:val="00A76FDD"/>
    <w:rsid w:val="00A77AF0"/>
    <w:rsid w:val="00A77C05"/>
    <w:rsid w:val="00A80405"/>
    <w:rsid w:val="00A80C28"/>
    <w:rsid w:val="00A813AA"/>
    <w:rsid w:val="00A813C7"/>
    <w:rsid w:val="00A81594"/>
    <w:rsid w:val="00A816EC"/>
    <w:rsid w:val="00A819FA"/>
    <w:rsid w:val="00A82420"/>
    <w:rsid w:val="00A82578"/>
    <w:rsid w:val="00A82AFB"/>
    <w:rsid w:val="00A834C7"/>
    <w:rsid w:val="00A83F77"/>
    <w:rsid w:val="00A84014"/>
    <w:rsid w:val="00A8416F"/>
    <w:rsid w:val="00A85209"/>
    <w:rsid w:val="00A8536B"/>
    <w:rsid w:val="00A8642E"/>
    <w:rsid w:val="00A86C4A"/>
    <w:rsid w:val="00A87788"/>
    <w:rsid w:val="00A90A0E"/>
    <w:rsid w:val="00A915E9"/>
    <w:rsid w:val="00A91BCF"/>
    <w:rsid w:val="00A9301B"/>
    <w:rsid w:val="00A9351B"/>
    <w:rsid w:val="00A952BE"/>
    <w:rsid w:val="00A95418"/>
    <w:rsid w:val="00A96559"/>
    <w:rsid w:val="00A9662E"/>
    <w:rsid w:val="00A96C2D"/>
    <w:rsid w:val="00A97007"/>
    <w:rsid w:val="00A97AF2"/>
    <w:rsid w:val="00A97D51"/>
    <w:rsid w:val="00AA0217"/>
    <w:rsid w:val="00AA0842"/>
    <w:rsid w:val="00AA17AD"/>
    <w:rsid w:val="00AA2EF4"/>
    <w:rsid w:val="00AA3024"/>
    <w:rsid w:val="00AA362B"/>
    <w:rsid w:val="00AA363F"/>
    <w:rsid w:val="00AA397F"/>
    <w:rsid w:val="00AA3B19"/>
    <w:rsid w:val="00AA4BDA"/>
    <w:rsid w:val="00AA593C"/>
    <w:rsid w:val="00AA66DF"/>
    <w:rsid w:val="00AA6791"/>
    <w:rsid w:val="00AA6A36"/>
    <w:rsid w:val="00AA6E92"/>
    <w:rsid w:val="00AA765F"/>
    <w:rsid w:val="00AB090B"/>
    <w:rsid w:val="00AB1F46"/>
    <w:rsid w:val="00AB277E"/>
    <w:rsid w:val="00AB2B7A"/>
    <w:rsid w:val="00AB532E"/>
    <w:rsid w:val="00AB5D25"/>
    <w:rsid w:val="00AB6F32"/>
    <w:rsid w:val="00AB7236"/>
    <w:rsid w:val="00AB7F20"/>
    <w:rsid w:val="00AC0758"/>
    <w:rsid w:val="00AC0961"/>
    <w:rsid w:val="00AC0B9F"/>
    <w:rsid w:val="00AC0DFE"/>
    <w:rsid w:val="00AC12C7"/>
    <w:rsid w:val="00AC473D"/>
    <w:rsid w:val="00AC4AB0"/>
    <w:rsid w:val="00AC4FB0"/>
    <w:rsid w:val="00AC6253"/>
    <w:rsid w:val="00AC63CE"/>
    <w:rsid w:val="00AC6906"/>
    <w:rsid w:val="00AC759F"/>
    <w:rsid w:val="00AD01F3"/>
    <w:rsid w:val="00AD0556"/>
    <w:rsid w:val="00AD0BA6"/>
    <w:rsid w:val="00AD15F7"/>
    <w:rsid w:val="00AD1A22"/>
    <w:rsid w:val="00AD1CE2"/>
    <w:rsid w:val="00AD1E39"/>
    <w:rsid w:val="00AD1F12"/>
    <w:rsid w:val="00AD3E90"/>
    <w:rsid w:val="00AD40DC"/>
    <w:rsid w:val="00AD45FE"/>
    <w:rsid w:val="00AD46A4"/>
    <w:rsid w:val="00AD66EC"/>
    <w:rsid w:val="00AD67A9"/>
    <w:rsid w:val="00AD6CBF"/>
    <w:rsid w:val="00AD6F6F"/>
    <w:rsid w:val="00AD732C"/>
    <w:rsid w:val="00AD7463"/>
    <w:rsid w:val="00AD78F6"/>
    <w:rsid w:val="00AE0903"/>
    <w:rsid w:val="00AE0F35"/>
    <w:rsid w:val="00AE11C1"/>
    <w:rsid w:val="00AE135D"/>
    <w:rsid w:val="00AE2373"/>
    <w:rsid w:val="00AE24C0"/>
    <w:rsid w:val="00AE26B0"/>
    <w:rsid w:val="00AE2C4C"/>
    <w:rsid w:val="00AE2D5F"/>
    <w:rsid w:val="00AE3B9A"/>
    <w:rsid w:val="00AE4BD9"/>
    <w:rsid w:val="00AE6A9B"/>
    <w:rsid w:val="00AE770B"/>
    <w:rsid w:val="00AE7851"/>
    <w:rsid w:val="00AF09EE"/>
    <w:rsid w:val="00AF0C46"/>
    <w:rsid w:val="00AF103A"/>
    <w:rsid w:val="00AF151E"/>
    <w:rsid w:val="00AF1AA1"/>
    <w:rsid w:val="00AF1DD5"/>
    <w:rsid w:val="00AF2060"/>
    <w:rsid w:val="00AF2317"/>
    <w:rsid w:val="00AF2F43"/>
    <w:rsid w:val="00AF2FF6"/>
    <w:rsid w:val="00AF3FBA"/>
    <w:rsid w:val="00AF450B"/>
    <w:rsid w:val="00AF54C5"/>
    <w:rsid w:val="00AF5790"/>
    <w:rsid w:val="00AF6341"/>
    <w:rsid w:val="00AF7283"/>
    <w:rsid w:val="00B00E92"/>
    <w:rsid w:val="00B01132"/>
    <w:rsid w:val="00B01530"/>
    <w:rsid w:val="00B01815"/>
    <w:rsid w:val="00B01BF4"/>
    <w:rsid w:val="00B01D3C"/>
    <w:rsid w:val="00B01EB1"/>
    <w:rsid w:val="00B01FE9"/>
    <w:rsid w:val="00B035D8"/>
    <w:rsid w:val="00B04881"/>
    <w:rsid w:val="00B048E0"/>
    <w:rsid w:val="00B05290"/>
    <w:rsid w:val="00B0565C"/>
    <w:rsid w:val="00B064F4"/>
    <w:rsid w:val="00B0678F"/>
    <w:rsid w:val="00B06B12"/>
    <w:rsid w:val="00B06E47"/>
    <w:rsid w:val="00B07998"/>
    <w:rsid w:val="00B07AE2"/>
    <w:rsid w:val="00B07B36"/>
    <w:rsid w:val="00B10080"/>
    <w:rsid w:val="00B1040C"/>
    <w:rsid w:val="00B104BE"/>
    <w:rsid w:val="00B105DC"/>
    <w:rsid w:val="00B10D4F"/>
    <w:rsid w:val="00B10EEE"/>
    <w:rsid w:val="00B10FBB"/>
    <w:rsid w:val="00B111C5"/>
    <w:rsid w:val="00B11EAB"/>
    <w:rsid w:val="00B127EC"/>
    <w:rsid w:val="00B12B7B"/>
    <w:rsid w:val="00B12E7C"/>
    <w:rsid w:val="00B132B3"/>
    <w:rsid w:val="00B137AC"/>
    <w:rsid w:val="00B13D50"/>
    <w:rsid w:val="00B149C7"/>
    <w:rsid w:val="00B14BDA"/>
    <w:rsid w:val="00B15319"/>
    <w:rsid w:val="00B158C1"/>
    <w:rsid w:val="00B15BE2"/>
    <w:rsid w:val="00B16078"/>
    <w:rsid w:val="00B16486"/>
    <w:rsid w:val="00B16BB9"/>
    <w:rsid w:val="00B16EC9"/>
    <w:rsid w:val="00B17AEB"/>
    <w:rsid w:val="00B17AF9"/>
    <w:rsid w:val="00B202B9"/>
    <w:rsid w:val="00B20332"/>
    <w:rsid w:val="00B2048C"/>
    <w:rsid w:val="00B21350"/>
    <w:rsid w:val="00B21511"/>
    <w:rsid w:val="00B2151C"/>
    <w:rsid w:val="00B2168D"/>
    <w:rsid w:val="00B21ADD"/>
    <w:rsid w:val="00B21E20"/>
    <w:rsid w:val="00B21F2E"/>
    <w:rsid w:val="00B22EAA"/>
    <w:rsid w:val="00B23B03"/>
    <w:rsid w:val="00B24098"/>
    <w:rsid w:val="00B2426A"/>
    <w:rsid w:val="00B248D3"/>
    <w:rsid w:val="00B253B2"/>
    <w:rsid w:val="00B2576E"/>
    <w:rsid w:val="00B2588F"/>
    <w:rsid w:val="00B25F37"/>
    <w:rsid w:val="00B25F75"/>
    <w:rsid w:val="00B26451"/>
    <w:rsid w:val="00B26680"/>
    <w:rsid w:val="00B26AF6"/>
    <w:rsid w:val="00B26CF7"/>
    <w:rsid w:val="00B26EE4"/>
    <w:rsid w:val="00B277DB"/>
    <w:rsid w:val="00B27B7A"/>
    <w:rsid w:val="00B27D4E"/>
    <w:rsid w:val="00B3001C"/>
    <w:rsid w:val="00B30F04"/>
    <w:rsid w:val="00B313D1"/>
    <w:rsid w:val="00B3191C"/>
    <w:rsid w:val="00B322C2"/>
    <w:rsid w:val="00B32391"/>
    <w:rsid w:val="00B339C8"/>
    <w:rsid w:val="00B34330"/>
    <w:rsid w:val="00B34762"/>
    <w:rsid w:val="00B3536C"/>
    <w:rsid w:val="00B3600A"/>
    <w:rsid w:val="00B3642B"/>
    <w:rsid w:val="00B36524"/>
    <w:rsid w:val="00B365C1"/>
    <w:rsid w:val="00B36B3B"/>
    <w:rsid w:val="00B36B53"/>
    <w:rsid w:val="00B403C5"/>
    <w:rsid w:val="00B40531"/>
    <w:rsid w:val="00B4057E"/>
    <w:rsid w:val="00B41257"/>
    <w:rsid w:val="00B4210B"/>
    <w:rsid w:val="00B443A2"/>
    <w:rsid w:val="00B44F0C"/>
    <w:rsid w:val="00B45660"/>
    <w:rsid w:val="00B456A4"/>
    <w:rsid w:val="00B45A0A"/>
    <w:rsid w:val="00B45B94"/>
    <w:rsid w:val="00B45D4C"/>
    <w:rsid w:val="00B4733E"/>
    <w:rsid w:val="00B47DB9"/>
    <w:rsid w:val="00B50232"/>
    <w:rsid w:val="00B50276"/>
    <w:rsid w:val="00B5034F"/>
    <w:rsid w:val="00B5077A"/>
    <w:rsid w:val="00B5094C"/>
    <w:rsid w:val="00B5142F"/>
    <w:rsid w:val="00B51E2A"/>
    <w:rsid w:val="00B51FDC"/>
    <w:rsid w:val="00B5226B"/>
    <w:rsid w:val="00B526D2"/>
    <w:rsid w:val="00B52859"/>
    <w:rsid w:val="00B53C92"/>
    <w:rsid w:val="00B53D1E"/>
    <w:rsid w:val="00B547C8"/>
    <w:rsid w:val="00B5483F"/>
    <w:rsid w:val="00B54B19"/>
    <w:rsid w:val="00B5505A"/>
    <w:rsid w:val="00B5531F"/>
    <w:rsid w:val="00B55E28"/>
    <w:rsid w:val="00B55EF1"/>
    <w:rsid w:val="00B5686E"/>
    <w:rsid w:val="00B56F41"/>
    <w:rsid w:val="00B5702C"/>
    <w:rsid w:val="00B606E8"/>
    <w:rsid w:val="00B6075E"/>
    <w:rsid w:val="00B60AB9"/>
    <w:rsid w:val="00B60CBF"/>
    <w:rsid w:val="00B61187"/>
    <w:rsid w:val="00B612D0"/>
    <w:rsid w:val="00B6197C"/>
    <w:rsid w:val="00B629D9"/>
    <w:rsid w:val="00B63E01"/>
    <w:rsid w:val="00B63FFD"/>
    <w:rsid w:val="00B658A1"/>
    <w:rsid w:val="00B6590E"/>
    <w:rsid w:val="00B65D8D"/>
    <w:rsid w:val="00B667AD"/>
    <w:rsid w:val="00B66882"/>
    <w:rsid w:val="00B674CA"/>
    <w:rsid w:val="00B67777"/>
    <w:rsid w:val="00B678EA"/>
    <w:rsid w:val="00B704BA"/>
    <w:rsid w:val="00B7080C"/>
    <w:rsid w:val="00B70CED"/>
    <w:rsid w:val="00B70D1F"/>
    <w:rsid w:val="00B71111"/>
    <w:rsid w:val="00B71AEB"/>
    <w:rsid w:val="00B72872"/>
    <w:rsid w:val="00B72E2C"/>
    <w:rsid w:val="00B73BA5"/>
    <w:rsid w:val="00B741F7"/>
    <w:rsid w:val="00B746DB"/>
    <w:rsid w:val="00B754E8"/>
    <w:rsid w:val="00B75981"/>
    <w:rsid w:val="00B76855"/>
    <w:rsid w:val="00B76D98"/>
    <w:rsid w:val="00B76F01"/>
    <w:rsid w:val="00B77EEF"/>
    <w:rsid w:val="00B77F3E"/>
    <w:rsid w:val="00B77FCA"/>
    <w:rsid w:val="00B80AA1"/>
    <w:rsid w:val="00B80D1F"/>
    <w:rsid w:val="00B8109A"/>
    <w:rsid w:val="00B81125"/>
    <w:rsid w:val="00B8130C"/>
    <w:rsid w:val="00B817AC"/>
    <w:rsid w:val="00B81DC0"/>
    <w:rsid w:val="00B81EBB"/>
    <w:rsid w:val="00B82924"/>
    <w:rsid w:val="00B82A15"/>
    <w:rsid w:val="00B8312A"/>
    <w:rsid w:val="00B83FD1"/>
    <w:rsid w:val="00B843F8"/>
    <w:rsid w:val="00B849D1"/>
    <w:rsid w:val="00B85232"/>
    <w:rsid w:val="00B855A3"/>
    <w:rsid w:val="00B861E6"/>
    <w:rsid w:val="00B87A92"/>
    <w:rsid w:val="00B87FE6"/>
    <w:rsid w:val="00B9000D"/>
    <w:rsid w:val="00B91359"/>
    <w:rsid w:val="00B915DB"/>
    <w:rsid w:val="00B91C60"/>
    <w:rsid w:val="00B924B2"/>
    <w:rsid w:val="00B94945"/>
    <w:rsid w:val="00B95747"/>
    <w:rsid w:val="00B95A68"/>
    <w:rsid w:val="00B95FD5"/>
    <w:rsid w:val="00B961A5"/>
    <w:rsid w:val="00B967CF"/>
    <w:rsid w:val="00B968CD"/>
    <w:rsid w:val="00B96AD1"/>
    <w:rsid w:val="00B9717F"/>
    <w:rsid w:val="00B9783E"/>
    <w:rsid w:val="00B979E4"/>
    <w:rsid w:val="00B97A98"/>
    <w:rsid w:val="00BA0150"/>
    <w:rsid w:val="00BA0C9C"/>
    <w:rsid w:val="00BA0EAC"/>
    <w:rsid w:val="00BA0F4E"/>
    <w:rsid w:val="00BA0FDE"/>
    <w:rsid w:val="00BA13FB"/>
    <w:rsid w:val="00BA16A6"/>
    <w:rsid w:val="00BA17D0"/>
    <w:rsid w:val="00BA1CB7"/>
    <w:rsid w:val="00BA3CE6"/>
    <w:rsid w:val="00BA46E9"/>
    <w:rsid w:val="00BA50FD"/>
    <w:rsid w:val="00BA51D3"/>
    <w:rsid w:val="00BA69CD"/>
    <w:rsid w:val="00BB00BE"/>
    <w:rsid w:val="00BB0C7C"/>
    <w:rsid w:val="00BB0D2F"/>
    <w:rsid w:val="00BB13A6"/>
    <w:rsid w:val="00BB1865"/>
    <w:rsid w:val="00BB1B31"/>
    <w:rsid w:val="00BB1DD1"/>
    <w:rsid w:val="00BB1EAC"/>
    <w:rsid w:val="00BB2A6B"/>
    <w:rsid w:val="00BB2AC0"/>
    <w:rsid w:val="00BB32B2"/>
    <w:rsid w:val="00BB32D9"/>
    <w:rsid w:val="00BB3538"/>
    <w:rsid w:val="00BB4349"/>
    <w:rsid w:val="00BB4AEC"/>
    <w:rsid w:val="00BB5149"/>
    <w:rsid w:val="00BB699A"/>
    <w:rsid w:val="00BB6DF8"/>
    <w:rsid w:val="00BC0089"/>
    <w:rsid w:val="00BC1860"/>
    <w:rsid w:val="00BC1CEF"/>
    <w:rsid w:val="00BC22FB"/>
    <w:rsid w:val="00BC2848"/>
    <w:rsid w:val="00BC367E"/>
    <w:rsid w:val="00BC4357"/>
    <w:rsid w:val="00BC5006"/>
    <w:rsid w:val="00BC519A"/>
    <w:rsid w:val="00BC5568"/>
    <w:rsid w:val="00BC56C3"/>
    <w:rsid w:val="00BC5A94"/>
    <w:rsid w:val="00BC6BCD"/>
    <w:rsid w:val="00BC7068"/>
    <w:rsid w:val="00BC7AAA"/>
    <w:rsid w:val="00BD0171"/>
    <w:rsid w:val="00BD1C86"/>
    <w:rsid w:val="00BD1E0B"/>
    <w:rsid w:val="00BD2AD8"/>
    <w:rsid w:val="00BD2C63"/>
    <w:rsid w:val="00BD3482"/>
    <w:rsid w:val="00BD3811"/>
    <w:rsid w:val="00BD3F5B"/>
    <w:rsid w:val="00BD45C8"/>
    <w:rsid w:val="00BD4788"/>
    <w:rsid w:val="00BD4C82"/>
    <w:rsid w:val="00BD4EF0"/>
    <w:rsid w:val="00BD4F44"/>
    <w:rsid w:val="00BD534E"/>
    <w:rsid w:val="00BD5995"/>
    <w:rsid w:val="00BD6C0B"/>
    <w:rsid w:val="00BD6E0F"/>
    <w:rsid w:val="00BD7B12"/>
    <w:rsid w:val="00BD7E28"/>
    <w:rsid w:val="00BE028E"/>
    <w:rsid w:val="00BE07A8"/>
    <w:rsid w:val="00BE143F"/>
    <w:rsid w:val="00BE169C"/>
    <w:rsid w:val="00BE1784"/>
    <w:rsid w:val="00BE1D2B"/>
    <w:rsid w:val="00BE1E7D"/>
    <w:rsid w:val="00BE2226"/>
    <w:rsid w:val="00BE2423"/>
    <w:rsid w:val="00BE2B92"/>
    <w:rsid w:val="00BE2E27"/>
    <w:rsid w:val="00BE4299"/>
    <w:rsid w:val="00BE4474"/>
    <w:rsid w:val="00BE448E"/>
    <w:rsid w:val="00BE4734"/>
    <w:rsid w:val="00BE4FE4"/>
    <w:rsid w:val="00BE52C4"/>
    <w:rsid w:val="00BE5FF3"/>
    <w:rsid w:val="00BE6503"/>
    <w:rsid w:val="00BE6C6C"/>
    <w:rsid w:val="00BE6F4C"/>
    <w:rsid w:val="00BE704D"/>
    <w:rsid w:val="00BE70FC"/>
    <w:rsid w:val="00BE7431"/>
    <w:rsid w:val="00BE7F0C"/>
    <w:rsid w:val="00BF0405"/>
    <w:rsid w:val="00BF0732"/>
    <w:rsid w:val="00BF07BC"/>
    <w:rsid w:val="00BF1CB1"/>
    <w:rsid w:val="00BF1F8B"/>
    <w:rsid w:val="00BF3196"/>
    <w:rsid w:val="00BF45C8"/>
    <w:rsid w:val="00BF4BD0"/>
    <w:rsid w:val="00BF4F48"/>
    <w:rsid w:val="00BF50BB"/>
    <w:rsid w:val="00BF5215"/>
    <w:rsid w:val="00BF5D9C"/>
    <w:rsid w:val="00BF6C60"/>
    <w:rsid w:val="00BF6CC0"/>
    <w:rsid w:val="00BF7847"/>
    <w:rsid w:val="00BF7900"/>
    <w:rsid w:val="00BF7CE9"/>
    <w:rsid w:val="00C005A7"/>
    <w:rsid w:val="00C01349"/>
    <w:rsid w:val="00C01862"/>
    <w:rsid w:val="00C0410E"/>
    <w:rsid w:val="00C04501"/>
    <w:rsid w:val="00C045DE"/>
    <w:rsid w:val="00C05A3D"/>
    <w:rsid w:val="00C06045"/>
    <w:rsid w:val="00C061CF"/>
    <w:rsid w:val="00C06325"/>
    <w:rsid w:val="00C07298"/>
    <w:rsid w:val="00C074EC"/>
    <w:rsid w:val="00C10B56"/>
    <w:rsid w:val="00C1189D"/>
    <w:rsid w:val="00C11A6C"/>
    <w:rsid w:val="00C122E4"/>
    <w:rsid w:val="00C126A9"/>
    <w:rsid w:val="00C12A76"/>
    <w:rsid w:val="00C12F5A"/>
    <w:rsid w:val="00C139B2"/>
    <w:rsid w:val="00C13B74"/>
    <w:rsid w:val="00C1417A"/>
    <w:rsid w:val="00C14B4B"/>
    <w:rsid w:val="00C1571A"/>
    <w:rsid w:val="00C15C77"/>
    <w:rsid w:val="00C15F77"/>
    <w:rsid w:val="00C16429"/>
    <w:rsid w:val="00C16843"/>
    <w:rsid w:val="00C16C0D"/>
    <w:rsid w:val="00C170EB"/>
    <w:rsid w:val="00C17D02"/>
    <w:rsid w:val="00C204C6"/>
    <w:rsid w:val="00C2074B"/>
    <w:rsid w:val="00C20AE8"/>
    <w:rsid w:val="00C2240F"/>
    <w:rsid w:val="00C22592"/>
    <w:rsid w:val="00C2293F"/>
    <w:rsid w:val="00C22B57"/>
    <w:rsid w:val="00C22DB8"/>
    <w:rsid w:val="00C23082"/>
    <w:rsid w:val="00C2339F"/>
    <w:rsid w:val="00C23689"/>
    <w:rsid w:val="00C23AA1"/>
    <w:rsid w:val="00C24FCE"/>
    <w:rsid w:val="00C250EA"/>
    <w:rsid w:val="00C25531"/>
    <w:rsid w:val="00C25C3C"/>
    <w:rsid w:val="00C25E40"/>
    <w:rsid w:val="00C261BB"/>
    <w:rsid w:val="00C262B6"/>
    <w:rsid w:val="00C263A5"/>
    <w:rsid w:val="00C269E0"/>
    <w:rsid w:val="00C278F5"/>
    <w:rsid w:val="00C3002E"/>
    <w:rsid w:val="00C302BE"/>
    <w:rsid w:val="00C303D0"/>
    <w:rsid w:val="00C30D26"/>
    <w:rsid w:val="00C3179D"/>
    <w:rsid w:val="00C319CF"/>
    <w:rsid w:val="00C323F9"/>
    <w:rsid w:val="00C32964"/>
    <w:rsid w:val="00C32E07"/>
    <w:rsid w:val="00C33376"/>
    <w:rsid w:val="00C34378"/>
    <w:rsid w:val="00C344DB"/>
    <w:rsid w:val="00C34691"/>
    <w:rsid w:val="00C34BCA"/>
    <w:rsid w:val="00C34E50"/>
    <w:rsid w:val="00C34F83"/>
    <w:rsid w:val="00C3558F"/>
    <w:rsid w:val="00C36261"/>
    <w:rsid w:val="00C36731"/>
    <w:rsid w:val="00C36B5A"/>
    <w:rsid w:val="00C36BFF"/>
    <w:rsid w:val="00C36C3C"/>
    <w:rsid w:val="00C3793E"/>
    <w:rsid w:val="00C379F6"/>
    <w:rsid w:val="00C408EB"/>
    <w:rsid w:val="00C4093E"/>
    <w:rsid w:val="00C40EAF"/>
    <w:rsid w:val="00C41A56"/>
    <w:rsid w:val="00C421FB"/>
    <w:rsid w:val="00C4245E"/>
    <w:rsid w:val="00C4265C"/>
    <w:rsid w:val="00C42CCF"/>
    <w:rsid w:val="00C43403"/>
    <w:rsid w:val="00C43F2A"/>
    <w:rsid w:val="00C43F35"/>
    <w:rsid w:val="00C44D12"/>
    <w:rsid w:val="00C4600E"/>
    <w:rsid w:val="00C460F2"/>
    <w:rsid w:val="00C46D2E"/>
    <w:rsid w:val="00C473FD"/>
    <w:rsid w:val="00C47585"/>
    <w:rsid w:val="00C50510"/>
    <w:rsid w:val="00C53134"/>
    <w:rsid w:val="00C54788"/>
    <w:rsid w:val="00C549B9"/>
    <w:rsid w:val="00C54D1C"/>
    <w:rsid w:val="00C54DD4"/>
    <w:rsid w:val="00C55DB7"/>
    <w:rsid w:val="00C603F3"/>
    <w:rsid w:val="00C6071E"/>
    <w:rsid w:val="00C607A3"/>
    <w:rsid w:val="00C61506"/>
    <w:rsid w:val="00C61627"/>
    <w:rsid w:val="00C61766"/>
    <w:rsid w:val="00C61847"/>
    <w:rsid w:val="00C61A8C"/>
    <w:rsid w:val="00C62049"/>
    <w:rsid w:val="00C6285E"/>
    <w:rsid w:val="00C629D3"/>
    <w:rsid w:val="00C62A4B"/>
    <w:rsid w:val="00C62EFD"/>
    <w:rsid w:val="00C63C2D"/>
    <w:rsid w:val="00C64FCE"/>
    <w:rsid w:val="00C6514A"/>
    <w:rsid w:val="00C659C1"/>
    <w:rsid w:val="00C66471"/>
    <w:rsid w:val="00C670A9"/>
    <w:rsid w:val="00C67629"/>
    <w:rsid w:val="00C6763E"/>
    <w:rsid w:val="00C6777E"/>
    <w:rsid w:val="00C70657"/>
    <w:rsid w:val="00C7096B"/>
    <w:rsid w:val="00C709C9"/>
    <w:rsid w:val="00C71277"/>
    <w:rsid w:val="00C717C5"/>
    <w:rsid w:val="00C72129"/>
    <w:rsid w:val="00C72E92"/>
    <w:rsid w:val="00C734D0"/>
    <w:rsid w:val="00C748D1"/>
    <w:rsid w:val="00C7501C"/>
    <w:rsid w:val="00C75D20"/>
    <w:rsid w:val="00C77732"/>
    <w:rsid w:val="00C7794E"/>
    <w:rsid w:val="00C8074F"/>
    <w:rsid w:val="00C80B6D"/>
    <w:rsid w:val="00C814BE"/>
    <w:rsid w:val="00C81664"/>
    <w:rsid w:val="00C81DA3"/>
    <w:rsid w:val="00C82B8F"/>
    <w:rsid w:val="00C83EF8"/>
    <w:rsid w:val="00C83F5B"/>
    <w:rsid w:val="00C85004"/>
    <w:rsid w:val="00C85598"/>
    <w:rsid w:val="00C857D8"/>
    <w:rsid w:val="00C85947"/>
    <w:rsid w:val="00C85F16"/>
    <w:rsid w:val="00C8636F"/>
    <w:rsid w:val="00C86B9A"/>
    <w:rsid w:val="00C87BB7"/>
    <w:rsid w:val="00C87F59"/>
    <w:rsid w:val="00C901AD"/>
    <w:rsid w:val="00C901BE"/>
    <w:rsid w:val="00C9022D"/>
    <w:rsid w:val="00C913D4"/>
    <w:rsid w:val="00C91883"/>
    <w:rsid w:val="00C92137"/>
    <w:rsid w:val="00C9217F"/>
    <w:rsid w:val="00C92998"/>
    <w:rsid w:val="00C9340B"/>
    <w:rsid w:val="00C93479"/>
    <w:rsid w:val="00C93EA4"/>
    <w:rsid w:val="00C940CC"/>
    <w:rsid w:val="00C9447B"/>
    <w:rsid w:val="00C94738"/>
    <w:rsid w:val="00C94F71"/>
    <w:rsid w:val="00C967F8"/>
    <w:rsid w:val="00C96BCD"/>
    <w:rsid w:val="00CA0027"/>
    <w:rsid w:val="00CA0A9B"/>
    <w:rsid w:val="00CA0A9F"/>
    <w:rsid w:val="00CA18FD"/>
    <w:rsid w:val="00CA1EBB"/>
    <w:rsid w:val="00CA21D3"/>
    <w:rsid w:val="00CA253F"/>
    <w:rsid w:val="00CA2635"/>
    <w:rsid w:val="00CA3730"/>
    <w:rsid w:val="00CA3731"/>
    <w:rsid w:val="00CA3AF2"/>
    <w:rsid w:val="00CA3BE5"/>
    <w:rsid w:val="00CA4E6A"/>
    <w:rsid w:val="00CA62F1"/>
    <w:rsid w:val="00CA63D6"/>
    <w:rsid w:val="00CA748F"/>
    <w:rsid w:val="00CB0061"/>
    <w:rsid w:val="00CB03E5"/>
    <w:rsid w:val="00CB04A7"/>
    <w:rsid w:val="00CB0696"/>
    <w:rsid w:val="00CB0A8A"/>
    <w:rsid w:val="00CB12D7"/>
    <w:rsid w:val="00CB16F5"/>
    <w:rsid w:val="00CB2793"/>
    <w:rsid w:val="00CB285E"/>
    <w:rsid w:val="00CB2AD7"/>
    <w:rsid w:val="00CB34DB"/>
    <w:rsid w:val="00CB35F8"/>
    <w:rsid w:val="00CB36A4"/>
    <w:rsid w:val="00CB3C44"/>
    <w:rsid w:val="00CB3E93"/>
    <w:rsid w:val="00CB3EB2"/>
    <w:rsid w:val="00CB3FE4"/>
    <w:rsid w:val="00CB416B"/>
    <w:rsid w:val="00CB4A35"/>
    <w:rsid w:val="00CB4E05"/>
    <w:rsid w:val="00CB5710"/>
    <w:rsid w:val="00CB6547"/>
    <w:rsid w:val="00CB6628"/>
    <w:rsid w:val="00CB68FB"/>
    <w:rsid w:val="00CB6BF0"/>
    <w:rsid w:val="00CB6D16"/>
    <w:rsid w:val="00CB6F7A"/>
    <w:rsid w:val="00CB71CB"/>
    <w:rsid w:val="00CC0B94"/>
    <w:rsid w:val="00CC0F60"/>
    <w:rsid w:val="00CC159B"/>
    <w:rsid w:val="00CC23CB"/>
    <w:rsid w:val="00CC2A94"/>
    <w:rsid w:val="00CC2B42"/>
    <w:rsid w:val="00CC2C53"/>
    <w:rsid w:val="00CC332D"/>
    <w:rsid w:val="00CC55B9"/>
    <w:rsid w:val="00CC60DB"/>
    <w:rsid w:val="00CC6265"/>
    <w:rsid w:val="00CC626A"/>
    <w:rsid w:val="00CC6722"/>
    <w:rsid w:val="00CC6AD6"/>
    <w:rsid w:val="00CC6ED4"/>
    <w:rsid w:val="00CC7249"/>
    <w:rsid w:val="00CC7549"/>
    <w:rsid w:val="00CC7A07"/>
    <w:rsid w:val="00CC7BC4"/>
    <w:rsid w:val="00CC7DA7"/>
    <w:rsid w:val="00CD03C3"/>
    <w:rsid w:val="00CD07F7"/>
    <w:rsid w:val="00CD0C75"/>
    <w:rsid w:val="00CD1067"/>
    <w:rsid w:val="00CD1B16"/>
    <w:rsid w:val="00CD1BD3"/>
    <w:rsid w:val="00CD1DA3"/>
    <w:rsid w:val="00CD1DD1"/>
    <w:rsid w:val="00CD230C"/>
    <w:rsid w:val="00CD2DAE"/>
    <w:rsid w:val="00CD2E2C"/>
    <w:rsid w:val="00CD35FE"/>
    <w:rsid w:val="00CD38CA"/>
    <w:rsid w:val="00CD4EA6"/>
    <w:rsid w:val="00CD5607"/>
    <w:rsid w:val="00CD5B44"/>
    <w:rsid w:val="00CD5D6F"/>
    <w:rsid w:val="00CD5DB1"/>
    <w:rsid w:val="00CD6969"/>
    <w:rsid w:val="00CD7749"/>
    <w:rsid w:val="00CD7BAF"/>
    <w:rsid w:val="00CE17BC"/>
    <w:rsid w:val="00CE1A62"/>
    <w:rsid w:val="00CE1ECA"/>
    <w:rsid w:val="00CE2519"/>
    <w:rsid w:val="00CE36A4"/>
    <w:rsid w:val="00CE42B1"/>
    <w:rsid w:val="00CE436D"/>
    <w:rsid w:val="00CE51BF"/>
    <w:rsid w:val="00CE6113"/>
    <w:rsid w:val="00CE6227"/>
    <w:rsid w:val="00CE7B65"/>
    <w:rsid w:val="00CF1587"/>
    <w:rsid w:val="00CF19B0"/>
    <w:rsid w:val="00CF3186"/>
    <w:rsid w:val="00CF3295"/>
    <w:rsid w:val="00CF3F9B"/>
    <w:rsid w:val="00CF474B"/>
    <w:rsid w:val="00CF47C4"/>
    <w:rsid w:val="00CF4B89"/>
    <w:rsid w:val="00CF4C01"/>
    <w:rsid w:val="00CF523D"/>
    <w:rsid w:val="00CF5FE6"/>
    <w:rsid w:val="00CF617D"/>
    <w:rsid w:val="00CF62AB"/>
    <w:rsid w:val="00CF7ABF"/>
    <w:rsid w:val="00CF7FA0"/>
    <w:rsid w:val="00D01F35"/>
    <w:rsid w:val="00D023E5"/>
    <w:rsid w:val="00D02E39"/>
    <w:rsid w:val="00D02F8F"/>
    <w:rsid w:val="00D03C76"/>
    <w:rsid w:val="00D03D1E"/>
    <w:rsid w:val="00D04318"/>
    <w:rsid w:val="00D045A1"/>
    <w:rsid w:val="00D04F69"/>
    <w:rsid w:val="00D0512C"/>
    <w:rsid w:val="00D05D0D"/>
    <w:rsid w:val="00D05EC6"/>
    <w:rsid w:val="00D063C0"/>
    <w:rsid w:val="00D06A4E"/>
    <w:rsid w:val="00D06BC5"/>
    <w:rsid w:val="00D06E9C"/>
    <w:rsid w:val="00D07617"/>
    <w:rsid w:val="00D07FF4"/>
    <w:rsid w:val="00D10512"/>
    <w:rsid w:val="00D106E1"/>
    <w:rsid w:val="00D1072F"/>
    <w:rsid w:val="00D11286"/>
    <w:rsid w:val="00D114F0"/>
    <w:rsid w:val="00D11E59"/>
    <w:rsid w:val="00D12A80"/>
    <w:rsid w:val="00D12F81"/>
    <w:rsid w:val="00D13068"/>
    <w:rsid w:val="00D13677"/>
    <w:rsid w:val="00D142FB"/>
    <w:rsid w:val="00D15C10"/>
    <w:rsid w:val="00D15CC5"/>
    <w:rsid w:val="00D16146"/>
    <w:rsid w:val="00D16BE2"/>
    <w:rsid w:val="00D16E69"/>
    <w:rsid w:val="00D178B6"/>
    <w:rsid w:val="00D17DC0"/>
    <w:rsid w:val="00D204F2"/>
    <w:rsid w:val="00D20E5A"/>
    <w:rsid w:val="00D21A2F"/>
    <w:rsid w:val="00D21EB3"/>
    <w:rsid w:val="00D2237A"/>
    <w:rsid w:val="00D2275A"/>
    <w:rsid w:val="00D22F9C"/>
    <w:rsid w:val="00D2465C"/>
    <w:rsid w:val="00D2486A"/>
    <w:rsid w:val="00D24D30"/>
    <w:rsid w:val="00D2507A"/>
    <w:rsid w:val="00D2581E"/>
    <w:rsid w:val="00D258CA"/>
    <w:rsid w:val="00D261B7"/>
    <w:rsid w:val="00D26BDC"/>
    <w:rsid w:val="00D27525"/>
    <w:rsid w:val="00D27F59"/>
    <w:rsid w:val="00D305CC"/>
    <w:rsid w:val="00D30925"/>
    <w:rsid w:val="00D30DBB"/>
    <w:rsid w:val="00D30F1A"/>
    <w:rsid w:val="00D30F2B"/>
    <w:rsid w:val="00D31365"/>
    <w:rsid w:val="00D31716"/>
    <w:rsid w:val="00D31BFF"/>
    <w:rsid w:val="00D325B6"/>
    <w:rsid w:val="00D331AF"/>
    <w:rsid w:val="00D33B75"/>
    <w:rsid w:val="00D34C09"/>
    <w:rsid w:val="00D34F40"/>
    <w:rsid w:val="00D350F8"/>
    <w:rsid w:val="00D354EE"/>
    <w:rsid w:val="00D35680"/>
    <w:rsid w:val="00D36899"/>
    <w:rsid w:val="00D36E0D"/>
    <w:rsid w:val="00D371A5"/>
    <w:rsid w:val="00D37650"/>
    <w:rsid w:val="00D37D9C"/>
    <w:rsid w:val="00D4086A"/>
    <w:rsid w:val="00D40B13"/>
    <w:rsid w:val="00D41088"/>
    <w:rsid w:val="00D4132A"/>
    <w:rsid w:val="00D41380"/>
    <w:rsid w:val="00D414EF"/>
    <w:rsid w:val="00D422E5"/>
    <w:rsid w:val="00D42490"/>
    <w:rsid w:val="00D44544"/>
    <w:rsid w:val="00D445AC"/>
    <w:rsid w:val="00D44672"/>
    <w:rsid w:val="00D453BF"/>
    <w:rsid w:val="00D464A8"/>
    <w:rsid w:val="00D46583"/>
    <w:rsid w:val="00D468A3"/>
    <w:rsid w:val="00D46F2C"/>
    <w:rsid w:val="00D4723D"/>
    <w:rsid w:val="00D501B6"/>
    <w:rsid w:val="00D50662"/>
    <w:rsid w:val="00D5146B"/>
    <w:rsid w:val="00D5206D"/>
    <w:rsid w:val="00D537D8"/>
    <w:rsid w:val="00D537F1"/>
    <w:rsid w:val="00D5388E"/>
    <w:rsid w:val="00D53921"/>
    <w:rsid w:val="00D539FA"/>
    <w:rsid w:val="00D54858"/>
    <w:rsid w:val="00D5561F"/>
    <w:rsid w:val="00D558D4"/>
    <w:rsid w:val="00D56B29"/>
    <w:rsid w:val="00D5729F"/>
    <w:rsid w:val="00D57494"/>
    <w:rsid w:val="00D608B9"/>
    <w:rsid w:val="00D619DF"/>
    <w:rsid w:val="00D61A11"/>
    <w:rsid w:val="00D61A97"/>
    <w:rsid w:val="00D62025"/>
    <w:rsid w:val="00D622C6"/>
    <w:rsid w:val="00D6286B"/>
    <w:rsid w:val="00D62ACE"/>
    <w:rsid w:val="00D630FF"/>
    <w:rsid w:val="00D63B30"/>
    <w:rsid w:val="00D63CEF"/>
    <w:rsid w:val="00D64931"/>
    <w:rsid w:val="00D64D6E"/>
    <w:rsid w:val="00D6681D"/>
    <w:rsid w:val="00D66A7A"/>
    <w:rsid w:val="00D66B8F"/>
    <w:rsid w:val="00D67B3F"/>
    <w:rsid w:val="00D67BAA"/>
    <w:rsid w:val="00D7106F"/>
    <w:rsid w:val="00D7155E"/>
    <w:rsid w:val="00D72321"/>
    <w:rsid w:val="00D73F03"/>
    <w:rsid w:val="00D74342"/>
    <w:rsid w:val="00D745EF"/>
    <w:rsid w:val="00D745F5"/>
    <w:rsid w:val="00D7467F"/>
    <w:rsid w:val="00D74696"/>
    <w:rsid w:val="00D754A6"/>
    <w:rsid w:val="00D7585B"/>
    <w:rsid w:val="00D75D71"/>
    <w:rsid w:val="00D772A6"/>
    <w:rsid w:val="00D773EA"/>
    <w:rsid w:val="00D77626"/>
    <w:rsid w:val="00D77CD2"/>
    <w:rsid w:val="00D77DE2"/>
    <w:rsid w:val="00D80148"/>
    <w:rsid w:val="00D808EA"/>
    <w:rsid w:val="00D82069"/>
    <w:rsid w:val="00D820D5"/>
    <w:rsid w:val="00D8277C"/>
    <w:rsid w:val="00D82BC0"/>
    <w:rsid w:val="00D82FC2"/>
    <w:rsid w:val="00D8309D"/>
    <w:rsid w:val="00D848C9"/>
    <w:rsid w:val="00D858E6"/>
    <w:rsid w:val="00D86063"/>
    <w:rsid w:val="00D86CAE"/>
    <w:rsid w:val="00D87629"/>
    <w:rsid w:val="00D907C1"/>
    <w:rsid w:val="00D90979"/>
    <w:rsid w:val="00D92135"/>
    <w:rsid w:val="00D930CF"/>
    <w:rsid w:val="00D93B16"/>
    <w:rsid w:val="00D93C70"/>
    <w:rsid w:val="00D93E46"/>
    <w:rsid w:val="00D9471C"/>
    <w:rsid w:val="00D948A1"/>
    <w:rsid w:val="00D95365"/>
    <w:rsid w:val="00D95D01"/>
    <w:rsid w:val="00D95DD6"/>
    <w:rsid w:val="00D96207"/>
    <w:rsid w:val="00D9633C"/>
    <w:rsid w:val="00D96620"/>
    <w:rsid w:val="00D96ECD"/>
    <w:rsid w:val="00DA0058"/>
    <w:rsid w:val="00DA0639"/>
    <w:rsid w:val="00DA0A3D"/>
    <w:rsid w:val="00DA117B"/>
    <w:rsid w:val="00DA1572"/>
    <w:rsid w:val="00DA163D"/>
    <w:rsid w:val="00DA2687"/>
    <w:rsid w:val="00DA284F"/>
    <w:rsid w:val="00DA290C"/>
    <w:rsid w:val="00DA2A30"/>
    <w:rsid w:val="00DA37E4"/>
    <w:rsid w:val="00DA3CAD"/>
    <w:rsid w:val="00DA3DA3"/>
    <w:rsid w:val="00DA403A"/>
    <w:rsid w:val="00DA473D"/>
    <w:rsid w:val="00DA5A08"/>
    <w:rsid w:val="00DA5A1B"/>
    <w:rsid w:val="00DA5A7D"/>
    <w:rsid w:val="00DA5BAE"/>
    <w:rsid w:val="00DA5E47"/>
    <w:rsid w:val="00DA6460"/>
    <w:rsid w:val="00DA692E"/>
    <w:rsid w:val="00DA6AF9"/>
    <w:rsid w:val="00DA6B68"/>
    <w:rsid w:val="00DA736C"/>
    <w:rsid w:val="00DA73A6"/>
    <w:rsid w:val="00DA75F1"/>
    <w:rsid w:val="00DA7C2B"/>
    <w:rsid w:val="00DB00C8"/>
    <w:rsid w:val="00DB053A"/>
    <w:rsid w:val="00DB06A7"/>
    <w:rsid w:val="00DB07B0"/>
    <w:rsid w:val="00DB0DEC"/>
    <w:rsid w:val="00DB19DC"/>
    <w:rsid w:val="00DB1D0F"/>
    <w:rsid w:val="00DB2194"/>
    <w:rsid w:val="00DB24C9"/>
    <w:rsid w:val="00DB2712"/>
    <w:rsid w:val="00DB31D3"/>
    <w:rsid w:val="00DB435C"/>
    <w:rsid w:val="00DB472E"/>
    <w:rsid w:val="00DB56E8"/>
    <w:rsid w:val="00DB5C70"/>
    <w:rsid w:val="00DB5EF5"/>
    <w:rsid w:val="00DB650E"/>
    <w:rsid w:val="00DB68D1"/>
    <w:rsid w:val="00DB6E61"/>
    <w:rsid w:val="00DB7C93"/>
    <w:rsid w:val="00DC02FC"/>
    <w:rsid w:val="00DC0A4D"/>
    <w:rsid w:val="00DC0C77"/>
    <w:rsid w:val="00DC1188"/>
    <w:rsid w:val="00DC14C4"/>
    <w:rsid w:val="00DC1875"/>
    <w:rsid w:val="00DC223E"/>
    <w:rsid w:val="00DC2D23"/>
    <w:rsid w:val="00DC30B0"/>
    <w:rsid w:val="00DC352B"/>
    <w:rsid w:val="00DC39C5"/>
    <w:rsid w:val="00DC3C36"/>
    <w:rsid w:val="00DC3F50"/>
    <w:rsid w:val="00DC414E"/>
    <w:rsid w:val="00DC41CC"/>
    <w:rsid w:val="00DC4E2E"/>
    <w:rsid w:val="00DC520E"/>
    <w:rsid w:val="00DC5397"/>
    <w:rsid w:val="00DC58FD"/>
    <w:rsid w:val="00DC5E60"/>
    <w:rsid w:val="00DC62B4"/>
    <w:rsid w:val="00DC64FA"/>
    <w:rsid w:val="00DC6BC1"/>
    <w:rsid w:val="00DC704A"/>
    <w:rsid w:val="00DC745C"/>
    <w:rsid w:val="00DC7981"/>
    <w:rsid w:val="00DC7E49"/>
    <w:rsid w:val="00DD019F"/>
    <w:rsid w:val="00DD0A6E"/>
    <w:rsid w:val="00DD14DB"/>
    <w:rsid w:val="00DD1615"/>
    <w:rsid w:val="00DD17F0"/>
    <w:rsid w:val="00DD190E"/>
    <w:rsid w:val="00DD2046"/>
    <w:rsid w:val="00DD2EF0"/>
    <w:rsid w:val="00DD2FBC"/>
    <w:rsid w:val="00DD351B"/>
    <w:rsid w:val="00DD38C1"/>
    <w:rsid w:val="00DD3E3E"/>
    <w:rsid w:val="00DD45A0"/>
    <w:rsid w:val="00DD47E7"/>
    <w:rsid w:val="00DD4FA1"/>
    <w:rsid w:val="00DD5354"/>
    <w:rsid w:val="00DD554E"/>
    <w:rsid w:val="00DD5B05"/>
    <w:rsid w:val="00DD68EF"/>
    <w:rsid w:val="00DD69A8"/>
    <w:rsid w:val="00DD6D86"/>
    <w:rsid w:val="00DE0E2F"/>
    <w:rsid w:val="00DE0F26"/>
    <w:rsid w:val="00DE0F75"/>
    <w:rsid w:val="00DE0F98"/>
    <w:rsid w:val="00DE0FF9"/>
    <w:rsid w:val="00DE157F"/>
    <w:rsid w:val="00DE1D18"/>
    <w:rsid w:val="00DE1E46"/>
    <w:rsid w:val="00DE1EE0"/>
    <w:rsid w:val="00DE265E"/>
    <w:rsid w:val="00DE3C94"/>
    <w:rsid w:val="00DE3D3B"/>
    <w:rsid w:val="00DE4BE3"/>
    <w:rsid w:val="00DE4E91"/>
    <w:rsid w:val="00DE500A"/>
    <w:rsid w:val="00DE52AD"/>
    <w:rsid w:val="00DE554A"/>
    <w:rsid w:val="00DE5674"/>
    <w:rsid w:val="00DE6054"/>
    <w:rsid w:val="00DE6266"/>
    <w:rsid w:val="00DE62ED"/>
    <w:rsid w:val="00DE6791"/>
    <w:rsid w:val="00DE6A0B"/>
    <w:rsid w:val="00DE6F41"/>
    <w:rsid w:val="00DE7840"/>
    <w:rsid w:val="00DE7B6A"/>
    <w:rsid w:val="00DF02C8"/>
    <w:rsid w:val="00DF066A"/>
    <w:rsid w:val="00DF09BD"/>
    <w:rsid w:val="00DF1065"/>
    <w:rsid w:val="00DF1089"/>
    <w:rsid w:val="00DF1511"/>
    <w:rsid w:val="00DF1751"/>
    <w:rsid w:val="00DF18FB"/>
    <w:rsid w:val="00DF20DF"/>
    <w:rsid w:val="00DF2D62"/>
    <w:rsid w:val="00DF2D8E"/>
    <w:rsid w:val="00DF3095"/>
    <w:rsid w:val="00DF30F8"/>
    <w:rsid w:val="00DF3678"/>
    <w:rsid w:val="00DF39EC"/>
    <w:rsid w:val="00DF3F08"/>
    <w:rsid w:val="00DF465E"/>
    <w:rsid w:val="00DF4666"/>
    <w:rsid w:val="00DF48B9"/>
    <w:rsid w:val="00DF4BFF"/>
    <w:rsid w:val="00DF4C98"/>
    <w:rsid w:val="00DF4F7B"/>
    <w:rsid w:val="00DF57E5"/>
    <w:rsid w:val="00DF5B93"/>
    <w:rsid w:val="00DF5C8C"/>
    <w:rsid w:val="00DF6087"/>
    <w:rsid w:val="00DF6B5C"/>
    <w:rsid w:val="00DF6B80"/>
    <w:rsid w:val="00DF6BE8"/>
    <w:rsid w:val="00DF7BA8"/>
    <w:rsid w:val="00DF7D89"/>
    <w:rsid w:val="00E001DB"/>
    <w:rsid w:val="00E0047A"/>
    <w:rsid w:val="00E0063D"/>
    <w:rsid w:val="00E00788"/>
    <w:rsid w:val="00E010BC"/>
    <w:rsid w:val="00E01358"/>
    <w:rsid w:val="00E014A5"/>
    <w:rsid w:val="00E01621"/>
    <w:rsid w:val="00E0162E"/>
    <w:rsid w:val="00E01FB4"/>
    <w:rsid w:val="00E03203"/>
    <w:rsid w:val="00E03D54"/>
    <w:rsid w:val="00E03FD3"/>
    <w:rsid w:val="00E040B2"/>
    <w:rsid w:val="00E0498F"/>
    <w:rsid w:val="00E05C1F"/>
    <w:rsid w:val="00E06793"/>
    <w:rsid w:val="00E06B85"/>
    <w:rsid w:val="00E06F96"/>
    <w:rsid w:val="00E0741F"/>
    <w:rsid w:val="00E07A7D"/>
    <w:rsid w:val="00E07AA8"/>
    <w:rsid w:val="00E07FF9"/>
    <w:rsid w:val="00E121AB"/>
    <w:rsid w:val="00E12581"/>
    <w:rsid w:val="00E128D2"/>
    <w:rsid w:val="00E1294D"/>
    <w:rsid w:val="00E133E5"/>
    <w:rsid w:val="00E13EE3"/>
    <w:rsid w:val="00E14464"/>
    <w:rsid w:val="00E14ACC"/>
    <w:rsid w:val="00E15940"/>
    <w:rsid w:val="00E15AAE"/>
    <w:rsid w:val="00E15CB2"/>
    <w:rsid w:val="00E166FC"/>
    <w:rsid w:val="00E167E6"/>
    <w:rsid w:val="00E168E2"/>
    <w:rsid w:val="00E1704B"/>
    <w:rsid w:val="00E173F2"/>
    <w:rsid w:val="00E20473"/>
    <w:rsid w:val="00E204A7"/>
    <w:rsid w:val="00E211A0"/>
    <w:rsid w:val="00E2219F"/>
    <w:rsid w:val="00E2288B"/>
    <w:rsid w:val="00E22F9A"/>
    <w:rsid w:val="00E232B2"/>
    <w:rsid w:val="00E23533"/>
    <w:rsid w:val="00E236A3"/>
    <w:rsid w:val="00E23802"/>
    <w:rsid w:val="00E23D27"/>
    <w:rsid w:val="00E2490C"/>
    <w:rsid w:val="00E249C9"/>
    <w:rsid w:val="00E24B84"/>
    <w:rsid w:val="00E24B85"/>
    <w:rsid w:val="00E2513C"/>
    <w:rsid w:val="00E25370"/>
    <w:rsid w:val="00E25AEB"/>
    <w:rsid w:val="00E25C14"/>
    <w:rsid w:val="00E26F90"/>
    <w:rsid w:val="00E27479"/>
    <w:rsid w:val="00E277D1"/>
    <w:rsid w:val="00E279A0"/>
    <w:rsid w:val="00E3076B"/>
    <w:rsid w:val="00E30A9F"/>
    <w:rsid w:val="00E30B00"/>
    <w:rsid w:val="00E30C36"/>
    <w:rsid w:val="00E31168"/>
    <w:rsid w:val="00E3153D"/>
    <w:rsid w:val="00E31630"/>
    <w:rsid w:val="00E321B9"/>
    <w:rsid w:val="00E32594"/>
    <w:rsid w:val="00E325CB"/>
    <w:rsid w:val="00E32A33"/>
    <w:rsid w:val="00E32B2E"/>
    <w:rsid w:val="00E32C25"/>
    <w:rsid w:val="00E33084"/>
    <w:rsid w:val="00E3319C"/>
    <w:rsid w:val="00E331E5"/>
    <w:rsid w:val="00E3333A"/>
    <w:rsid w:val="00E33B0D"/>
    <w:rsid w:val="00E33B81"/>
    <w:rsid w:val="00E364A2"/>
    <w:rsid w:val="00E36B05"/>
    <w:rsid w:val="00E36CC2"/>
    <w:rsid w:val="00E36E35"/>
    <w:rsid w:val="00E3758C"/>
    <w:rsid w:val="00E37856"/>
    <w:rsid w:val="00E37BB4"/>
    <w:rsid w:val="00E4002E"/>
    <w:rsid w:val="00E402DB"/>
    <w:rsid w:val="00E407A4"/>
    <w:rsid w:val="00E40C81"/>
    <w:rsid w:val="00E40D3E"/>
    <w:rsid w:val="00E41257"/>
    <w:rsid w:val="00E41567"/>
    <w:rsid w:val="00E41677"/>
    <w:rsid w:val="00E44598"/>
    <w:rsid w:val="00E4501B"/>
    <w:rsid w:val="00E4632B"/>
    <w:rsid w:val="00E466AD"/>
    <w:rsid w:val="00E469E5"/>
    <w:rsid w:val="00E4709E"/>
    <w:rsid w:val="00E4770A"/>
    <w:rsid w:val="00E477A9"/>
    <w:rsid w:val="00E47825"/>
    <w:rsid w:val="00E478AC"/>
    <w:rsid w:val="00E47D06"/>
    <w:rsid w:val="00E47EE5"/>
    <w:rsid w:val="00E508D7"/>
    <w:rsid w:val="00E50B98"/>
    <w:rsid w:val="00E511E3"/>
    <w:rsid w:val="00E51682"/>
    <w:rsid w:val="00E52B4F"/>
    <w:rsid w:val="00E52FA6"/>
    <w:rsid w:val="00E53813"/>
    <w:rsid w:val="00E543B4"/>
    <w:rsid w:val="00E5470A"/>
    <w:rsid w:val="00E5573D"/>
    <w:rsid w:val="00E55887"/>
    <w:rsid w:val="00E5602D"/>
    <w:rsid w:val="00E5673D"/>
    <w:rsid w:val="00E60732"/>
    <w:rsid w:val="00E60F05"/>
    <w:rsid w:val="00E62A4F"/>
    <w:rsid w:val="00E63A4A"/>
    <w:rsid w:val="00E63A57"/>
    <w:rsid w:val="00E63FFE"/>
    <w:rsid w:val="00E64190"/>
    <w:rsid w:val="00E64689"/>
    <w:rsid w:val="00E64BCC"/>
    <w:rsid w:val="00E65131"/>
    <w:rsid w:val="00E65669"/>
    <w:rsid w:val="00E65B96"/>
    <w:rsid w:val="00E66AA2"/>
    <w:rsid w:val="00E67529"/>
    <w:rsid w:val="00E675F1"/>
    <w:rsid w:val="00E67711"/>
    <w:rsid w:val="00E70957"/>
    <w:rsid w:val="00E71B06"/>
    <w:rsid w:val="00E71E11"/>
    <w:rsid w:val="00E72A97"/>
    <w:rsid w:val="00E732D0"/>
    <w:rsid w:val="00E74036"/>
    <w:rsid w:val="00E754E2"/>
    <w:rsid w:val="00E75582"/>
    <w:rsid w:val="00E76146"/>
    <w:rsid w:val="00E76384"/>
    <w:rsid w:val="00E764C8"/>
    <w:rsid w:val="00E76681"/>
    <w:rsid w:val="00E7743A"/>
    <w:rsid w:val="00E775AF"/>
    <w:rsid w:val="00E7771A"/>
    <w:rsid w:val="00E77C2C"/>
    <w:rsid w:val="00E80C25"/>
    <w:rsid w:val="00E80EF3"/>
    <w:rsid w:val="00E81FCF"/>
    <w:rsid w:val="00E823D9"/>
    <w:rsid w:val="00E82634"/>
    <w:rsid w:val="00E82D21"/>
    <w:rsid w:val="00E832D7"/>
    <w:rsid w:val="00E83593"/>
    <w:rsid w:val="00E83BC9"/>
    <w:rsid w:val="00E83CF8"/>
    <w:rsid w:val="00E83E46"/>
    <w:rsid w:val="00E84540"/>
    <w:rsid w:val="00E852E5"/>
    <w:rsid w:val="00E8552F"/>
    <w:rsid w:val="00E8572E"/>
    <w:rsid w:val="00E8653B"/>
    <w:rsid w:val="00E86980"/>
    <w:rsid w:val="00E87A74"/>
    <w:rsid w:val="00E87A85"/>
    <w:rsid w:val="00E87D48"/>
    <w:rsid w:val="00E9036B"/>
    <w:rsid w:val="00E90CD9"/>
    <w:rsid w:val="00E92656"/>
    <w:rsid w:val="00E929CE"/>
    <w:rsid w:val="00E92E11"/>
    <w:rsid w:val="00E93564"/>
    <w:rsid w:val="00E935AC"/>
    <w:rsid w:val="00E93BFB"/>
    <w:rsid w:val="00E93C63"/>
    <w:rsid w:val="00E94D8F"/>
    <w:rsid w:val="00E95599"/>
    <w:rsid w:val="00E956D7"/>
    <w:rsid w:val="00E95828"/>
    <w:rsid w:val="00E9653C"/>
    <w:rsid w:val="00E96989"/>
    <w:rsid w:val="00E97393"/>
    <w:rsid w:val="00E9744E"/>
    <w:rsid w:val="00EA0192"/>
    <w:rsid w:val="00EA1021"/>
    <w:rsid w:val="00EA1388"/>
    <w:rsid w:val="00EA1A18"/>
    <w:rsid w:val="00EA2A5B"/>
    <w:rsid w:val="00EA31AA"/>
    <w:rsid w:val="00EA31CE"/>
    <w:rsid w:val="00EA384E"/>
    <w:rsid w:val="00EA41EB"/>
    <w:rsid w:val="00EA448D"/>
    <w:rsid w:val="00EA51BF"/>
    <w:rsid w:val="00EA5747"/>
    <w:rsid w:val="00EA6BF3"/>
    <w:rsid w:val="00EA765E"/>
    <w:rsid w:val="00EA76EF"/>
    <w:rsid w:val="00EA7B9C"/>
    <w:rsid w:val="00EA7F1E"/>
    <w:rsid w:val="00EB035F"/>
    <w:rsid w:val="00EB06EA"/>
    <w:rsid w:val="00EB0A49"/>
    <w:rsid w:val="00EB0A62"/>
    <w:rsid w:val="00EB0C9F"/>
    <w:rsid w:val="00EB0E38"/>
    <w:rsid w:val="00EB1F9A"/>
    <w:rsid w:val="00EB26C0"/>
    <w:rsid w:val="00EB2954"/>
    <w:rsid w:val="00EB3606"/>
    <w:rsid w:val="00EB362C"/>
    <w:rsid w:val="00EB4182"/>
    <w:rsid w:val="00EB46FD"/>
    <w:rsid w:val="00EB61CD"/>
    <w:rsid w:val="00EB6418"/>
    <w:rsid w:val="00EB6A26"/>
    <w:rsid w:val="00EB6A28"/>
    <w:rsid w:val="00EB720E"/>
    <w:rsid w:val="00EB7F92"/>
    <w:rsid w:val="00EC0102"/>
    <w:rsid w:val="00EC0573"/>
    <w:rsid w:val="00EC0584"/>
    <w:rsid w:val="00EC0D89"/>
    <w:rsid w:val="00EC1060"/>
    <w:rsid w:val="00EC10B4"/>
    <w:rsid w:val="00EC1419"/>
    <w:rsid w:val="00EC15E5"/>
    <w:rsid w:val="00EC26AF"/>
    <w:rsid w:val="00EC3CF4"/>
    <w:rsid w:val="00EC54A6"/>
    <w:rsid w:val="00EC55D2"/>
    <w:rsid w:val="00EC57C4"/>
    <w:rsid w:val="00EC6A8E"/>
    <w:rsid w:val="00EC6E08"/>
    <w:rsid w:val="00EC6F6E"/>
    <w:rsid w:val="00EC7966"/>
    <w:rsid w:val="00EC7AEB"/>
    <w:rsid w:val="00EC7C76"/>
    <w:rsid w:val="00EC7E58"/>
    <w:rsid w:val="00ED047F"/>
    <w:rsid w:val="00ED0795"/>
    <w:rsid w:val="00ED0CF0"/>
    <w:rsid w:val="00ED0F2C"/>
    <w:rsid w:val="00ED1364"/>
    <w:rsid w:val="00ED356A"/>
    <w:rsid w:val="00ED3686"/>
    <w:rsid w:val="00ED42C8"/>
    <w:rsid w:val="00ED4583"/>
    <w:rsid w:val="00ED5063"/>
    <w:rsid w:val="00ED571A"/>
    <w:rsid w:val="00ED5922"/>
    <w:rsid w:val="00ED60A5"/>
    <w:rsid w:val="00ED724E"/>
    <w:rsid w:val="00EE03CE"/>
    <w:rsid w:val="00EE0783"/>
    <w:rsid w:val="00EE20B1"/>
    <w:rsid w:val="00EE2D22"/>
    <w:rsid w:val="00EE30C4"/>
    <w:rsid w:val="00EE3124"/>
    <w:rsid w:val="00EE314E"/>
    <w:rsid w:val="00EE32BE"/>
    <w:rsid w:val="00EE34CC"/>
    <w:rsid w:val="00EE3B6F"/>
    <w:rsid w:val="00EE3EF7"/>
    <w:rsid w:val="00EE4B1B"/>
    <w:rsid w:val="00EE4C35"/>
    <w:rsid w:val="00EE586B"/>
    <w:rsid w:val="00EE5BAF"/>
    <w:rsid w:val="00EE665D"/>
    <w:rsid w:val="00EE69C4"/>
    <w:rsid w:val="00EE6BDB"/>
    <w:rsid w:val="00EE772C"/>
    <w:rsid w:val="00EF0D48"/>
    <w:rsid w:val="00EF0D50"/>
    <w:rsid w:val="00EF2999"/>
    <w:rsid w:val="00EF318E"/>
    <w:rsid w:val="00EF31B5"/>
    <w:rsid w:val="00EF3FCB"/>
    <w:rsid w:val="00EF4058"/>
    <w:rsid w:val="00EF4421"/>
    <w:rsid w:val="00EF4662"/>
    <w:rsid w:val="00EF4737"/>
    <w:rsid w:val="00EF4CC7"/>
    <w:rsid w:val="00EF50FF"/>
    <w:rsid w:val="00EF52F2"/>
    <w:rsid w:val="00EF5DC8"/>
    <w:rsid w:val="00EF6EEA"/>
    <w:rsid w:val="00EF7FC5"/>
    <w:rsid w:val="00F003B2"/>
    <w:rsid w:val="00F0209A"/>
    <w:rsid w:val="00F0318F"/>
    <w:rsid w:val="00F0576E"/>
    <w:rsid w:val="00F058A9"/>
    <w:rsid w:val="00F06240"/>
    <w:rsid w:val="00F074FF"/>
    <w:rsid w:val="00F07D2C"/>
    <w:rsid w:val="00F07F17"/>
    <w:rsid w:val="00F109CD"/>
    <w:rsid w:val="00F10A2A"/>
    <w:rsid w:val="00F10B8E"/>
    <w:rsid w:val="00F10DF9"/>
    <w:rsid w:val="00F11220"/>
    <w:rsid w:val="00F11FAC"/>
    <w:rsid w:val="00F12D30"/>
    <w:rsid w:val="00F12EE8"/>
    <w:rsid w:val="00F136DC"/>
    <w:rsid w:val="00F14877"/>
    <w:rsid w:val="00F14883"/>
    <w:rsid w:val="00F14A8B"/>
    <w:rsid w:val="00F16B09"/>
    <w:rsid w:val="00F174CF"/>
    <w:rsid w:val="00F178DD"/>
    <w:rsid w:val="00F17ED3"/>
    <w:rsid w:val="00F20371"/>
    <w:rsid w:val="00F2052F"/>
    <w:rsid w:val="00F2064A"/>
    <w:rsid w:val="00F20E69"/>
    <w:rsid w:val="00F2175E"/>
    <w:rsid w:val="00F227FB"/>
    <w:rsid w:val="00F23C2D"/>
    <w:rsid w:val="00F23DC3"/>
    <w:rsid w:val="00F240C1"/>
    <w:rsid w:val="00F24411"/>
    <w:rsid w:val="00F26972"/>
    <w:rsid w:val="00F26A28"/>
    <w:rsid w:val="00F26AC5"/>
    <w:rsid w:val="00F27DDE"/>
    <w:rsid w:val="00F27FB2"/>
    <w:rsid w:val="00F3057D"/>
    <w:rsid w:val="00F306BE"/>
    <w:rsid w:val="00F30AF9"/>
    <w:rsid w:val="00F30F26"/>
    <w:rsid w:val="00F322DA"/>
    <w:rsid w:val="00F3304A"/>
    <w:rsid w:val="00F336A0"/>
    <w:rsid w:val="00F33729"/>
    <w:rsid w:val="00F339DC"/>
    <w:rsid w:val="00F34064"/>
    <w:rsid w:val="00F34228"/>
    <w:rsid w:val="00F356E6"/>
    <w:rsid w:val="00F35DCD"/>
    <w:rsid w:val="00F36240"/>
    <w:rsid w:val="00F37039"/>
    <w:rsid w:val="00F3731B"/>
    <w:rsid w:val="00F40139"/>
    <w:rsid w:val="00F40170"/>
    <w:rsid w:val="00F4072D"/>
    <w:rsid w:val="00F40E4F"/>
    <w:rsid w:val="00F40E73"/>
    <w:rsid w:val="00F40FAD"/>
    <w:rsid w:val="00F41952"/>
    <w:rsid w:val="00F42420"/>
    <w:rsid w:val="00F425FB"/>
    <w:rsid w:val="00F44619"/>
    <w:rsid w:val="00F44EB3"/>
    <w:rsid w:val="00F4518C"/>
    <w:rsid w:val="00F45C55"/>
    <w:rsid w:val="00F46769"/>
    <w:rsid w:val="00F4680F"/>
    <w:rsid w:val="00F46A3E"/>
    <w:rsid w:val="00F46CD6"/>
    <w:rsid w:val="00F472E1"/>
    <w:rsid w:val="00F47358"/>
    <w:rsid w:val="00F4739E"/>
    <w:rsid w:val="00F47B58"/>
    <w:rsid w:val="00F47C00"/>
    <w:rsid w:val="00F47FB5"/>
    <w:rsid w:val="00F47FCC"/>
    <w:rsid w:val="00F50AF3"/>
    <w:rsid w:val="00F51781"/>
    <w:rsid w:val="00F520F7"/>
    <w:rsid w:val="00F5262A"/>
    <w:rsid w:val="00F53304"/>
    <w:rsid w:val="00F53BE0"/>
    <w:rsid w:val="00F54689"/>
    <w:rsid w:val="00F5473D"/>
    <w:rsid w:val="00F54CB5"/>
    <w:rsid w:val="00F55333"/>
    <w:rsid w:val="00F553FD"/>
    <w:rsid w:val="00F56546"/>
    <w:rsid w:val="00F565AE"/>
    <w:rsid w:val="00F565F1"/>
    <w:rsid w:val="00F565F7"/>
    <w:rsid w:val="00F56ECF"/>
    <w:rsid w:val="00F605E7"/>
    <w:rsid w:val="00F6069B"/>
    <w:rsid w:val="00F60B91"/>
    <w:rsid w:val="00F611BC"/>
    <w:rsid w:val="00F611BE"/>
    <w:rsid w:val="00F6170F"/>
    <w:rsid w:val="00F61B10"/>
    <w:rsid w:val="00F62C39"/>
    <w:rsid w:val="00F63075"/>
    <w:rsid w:val="00F634D8"/>
    <w:rsid w:val="00F639C3"/>
    <w:rsid w:val="00F641B2"/>
    <w:rsid w:val="00F6437F"/>
    <w:rsid w:val="00F644B0"/>
    <w:rsid w:val="00F64619"/>
    <w:rsid w:val="00F648C5"/>
    <w:rsid w:val="00F64AA9"/>
    <w:rsid w:val="00F64CC8"/>
    <w:rsid w:val="00F65653"/>
    <w:rsid w:val="00F664E6"/>
    <w:rsid w:val="00F669DE"/>
    <w:rsid w:val="00F66BD5"/>
    <w:rsid w:val="00F675E9"/>
    <w:rsid w:val="00F67D03"/>
    <w:rsid w:val="00F70477"/>
    <w:rsid w:val="00F704B1"/>
    <w:rsid w:val="00F70BD4"/>
    <w:rsid w:val="00F7110F"/>
    <w:rsid w:val="00F712F3"/>
    <w:rsid w:val="00F719AA"/>
    <w:rsid w:val="00F71C0A"/>
    <w:rsid w:val="00F71F47"/>
    <w:rsid w:val="00F72DC2"/>
    <w:rsid w:val="00F73107"/>
    <w:rsid w:val="00F73ECB"/>
    <w:rsid w:val="00F745BD"/>
    <w:rsid w:val="00F746B0"/>
    <w:rsid w:val="00F748D3"/>
    <w:rsid w:val="00F74B8A"/>
    <w:rsid w:val="00F75062"/>
    <w:rsid w:val="00F75085"/>
    <w:rsid w:val="00F751BC"/>
    <w:rsid w:val="00F75740"/>
    <w:rsid w:val="00F76937"/>
    <w:rsid w:val="00F776A1"/>
    <w:rsid w:val="00F77956"/>
    <w:rsid w:val="00F80D86"/>
    <w:rsid w:val="00F81BAF"/>
    <w:rsid w:val="00F826CC"/>
    <w:rsid w:val="00F82B74"/>
    <w:rsid w:val="00F82F57"/>
    <w:rsid w:val="00F83116"/>
    <w:rsid w:val="00F832EB"/>
    <w:rsid w:val="00F83DB5"/>
    <w:rsid w:val="00F83E7F"/>
    <w:rsid w:val="00F84D6B"/>
    <w:rsid w:val="00F85157"/>
    <w:rsid w:val="00F8578D"/>
    <w:rsid w:val="00F85B49"/>
    <w:rsid w:val="00F85D93"/>
    <w:rsid w:val="00F85EE8"/>
    <w:rsid w:val="00F85FF4"/>
    <w:rsid w:val="00F86325"/>
    <w:rsid w:val="00F8677A"/>
    <w:rsid w:val="00F87816"/>
    <w:rsid w:val="00F8787C"/>
    <w:rsid w:val="00F879C5"/>
    <w:rsid w:val="00F87B29"/>
    <w:rsid w:val="00F87CEF"/>
    <w:rsid w:val="00F87EBD"/>
    <w:rsid w:val="00F90149"/>
    <w:rsid w:val="00F902D6"/>
    <w:rsid w:val="00F90775"/>
    <w:rsid w:val="00F91599"/>
    <w:rsid w:val="00F91ED0"/>
    <w:rsid w:val="00F927C0"/>
    <w:rsid w:val="00F94456"/>
    <w:rsid w:val="00F94498"/>
    <w:rsid w:val="00F94550"/>
    <w:rsid w:val="00F9483A"/>
    <w:rsid w:val="00F94A96"/>
    <w:rsid w:val="00F94E32"/>
    <w:rsid w:val="00F94F95"/>
    <w:rsid w:val="00F952C8"/>
    <w:rsid w:val="00F953A7"/>
    <w:rsid w:val="00F95756"/>
    <w:rsid w:val="00F9581C"/>
    <w:rsid w:val="00F95C42"/>
    <w:rsid w:val="00F969A9"/>
    <w:rsid w:val="00F96C62"/>
    <w:rsid w:val="00F96D28"/>
    <w:rsid w:val="00F9723E"/>
    <w:rsid w:val="00F97531"/>
    <w:rsid w:val="00F97900"/>
    <w:rsid w:val="00F97A15"/>
    <w:rsid w:val="00FA01BE"/>
    <w:rsid w:val="00FA0F6D"/>
    <w:rsid w:val="00FA15D0"/>
    <w:rsid w:val="00FA1830"/>
    <w:rsid w:val="00FA2279"/>
    <w:rsid w:val="00FA3223"/>
    <w:rsid w:val="00FA59C5"/>
    <w:rsid w:val="00FA69E0"/>
    <w:rsid w:val="00FA6A8A"/>
    <w:rsid w:val="00FB028A"/>
    <w:rsid w:val="00FB1C4E"/>
    <w:rsid w:val="00FB220E"/>
    <w:rsid w:val="00FB2911"/>
    <w:rsid w:val="00FB2A98"/>
    <w:rsid w:val="00FB38DB"/>
    <w:rsid w:val="00FB4CC1"/>
    <w:rsid w:val="00FB577A"/>
    <w:rsid w:val="00FB58B7"/>
    <w:rsid w:val="00FB5D90"/>
    <w:rsid w:val="00FB6568"/>
    <w:rsid w:val="00FB6A36"/>
    <w:rsid w:val="00FB7DB8"/>
    <w:rsid w:val="00FC0596"/>
    <w:rsid w:val="00FC05F5"/>
    <w:rsid w:val="00FC1BF9"/>
    <w:rsid w:val="00FC20AC"/>
    <w:rsid w:val="00FC2375"/>
    <w:rsid w:val="00FC258A"/>
    <w:rsid w:val="00FC26E1"/>
    <w:rsid w:val="00FC3379"/>
    <w:rsid w:val="00FC35A3"/>
    <w:rsid w:val="00FC35C5"/>
    <w:rsid w:val="00FC3B98"/>
    <w:rsid w:val="00FC3D25"/>
    <w:rsid w:val="00FC4603"/>
    <w:rsid w:val="00FC4A59"/>
    <w:rsid w:val="00FC4D26"/>
    <w:rsid w:val="00FC51EE"/>
    <w:rsid w:val="00FC5A70"/>
    <w:rsid w:val="00FC5B44"/>
    <w:rsid w:val="00FC6101"/>
    <w:rsid w:val="00FC61E6"/>
    <w:rsid w:val="00FC64D3"/>
    <w:rsid w:val="00FC6E29"/>
    <w:rsid w:val="00FC7A2D"/>
    <w:rsid w:val="00FD00AF"/>
    <w:rsid w:val="00FD068A"/>
    <w:rsid w:val="00FD198C"/>
    <w:rsid w:val="00FD2213"/>
    <w:rsid w:val="00FD3379"/>
    <w:rsid w:val="00FD3957"/>
    <w:rsid w:val="00FD4220"/>
    <w:rsid w:val="00FD463D"/>
    <w:rsid w:val="00FD57B9"/>
    <w:rsid w:val="00FD580C"/>
    <w:rsid w:val="00FD6601"/>
    <w:rsid w:val="00FD677A"/>
    <w:rsid w:val="00FD6A8C"/>
    <w:rsid w:val="00FD706D"/>
    <w:rsid w:val="00FD7918"/>
    <w:rsid w:val="00FD7A3F"/>
    <w:rsid w:val="00FE0055"/>
    <w:rsid w:val="00FE1FD1"/>
    <w:rsid w:val="00FE219F"/>
    <w:rsid w:val="00FE2591"/>
    <w:rsid w:val="00FE2ACD"/>
    <w:rsid w:val="00FE39DC"/>
    <w:rsid w:val="00FE4375"/>
    <w:rsid w:val="00FE481D"/>
    <w:rsid w:val="00FE4B32"/>
    <w:rsid w:val="00FE56EB"/>
    <w:rsid w:val="00FE58B4"/>
    <w:rsid w:val="00FE6D7B"/>
    <w:rsid w:val="00FE73AD"/>
    <w:rsid w:val="00FE7FD5"/>
    <w:rsid w:val="00FF07C9"/>
    <w:rsid w:val="00FF0E19"/>
    <w:rsid w:val="00FF176C"/>
    <w:rsid w:val="00FF1B12"/>
    <w:rsid w:val="00FF2216"/>
    <w:rsid w:val="00FF2978"/>
    <w:rsid w:val="00FF2A8C"/>
    <w:rsid w:val="00FF34E1"/>
    <w:rsid w:val="00FF3A0F"/>
    <w:rsid w:val="00FF3BEA"/>
    <w:rsid w:val="00FF4201"/>
    <w:rsid w:val="00FF444E"/>
    <w:rsid w:val="00FF458E"/>
    <w:rsid w:val="00FF49D2"/>
    <w:rsid w:val="00FF4B75"/>
    <w:rsid w:val="00FF5D0E"/>
    <w:rsid w:val="00FF5F21"/>
    <w:rsid w:val="00FF608E"/>
    <w:rsid w:val="00FF6294"/>
    <w:rsid w:val="00FF65CC"/>
    <w:rsid w:val="00FF6BC2"/>
    <w:rsid w:val="00FF7681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9B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02"/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B35F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D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36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367CC"/>
    <w:rPr>
      <w:rFonts w:eastAsia="Calibri"/>
    </w:rPr>
  </w:style>
  <w:style w:type="paragraph" w:styleId="a8">
    <w:name w:val="footer"/>
    <w:basedOn w:val="a"/>
    <w:link w:val="a9"/>
    <w:uiPriority w:val="99"/>
    <w:rsid w:val="00A36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67CC"/>
    <w:rPr>
      <w:rFonts w:eastAsia="Calibri"/>
    </w:rPr>
  </w:style>
  <w:style w:type="paragraph" w:styleId="aa">
    <w:name w:val="Balloon Text"/>
    <w:basedOn w:val="a"/>
    <w:link w:val="ab"/>
    <w:rsid w:val="000E0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F3A"/>
    <w:rPr>
      <w:rFonts w:ascii="Tahoma" w:eastAsia="Calibri" w:hAnsi="Tahoma" w:cs="Tahoma"/>
      <w:sz w:val="16"/>
      <w:szCs w:val="16"/>
    </w:rPr>
  </w:style>
  <w:style w:type="paragraph" w:customStyle="1" w:styleId="10">
    <w:name w:val="Без интервала1"/>
    <w:rsid w:val="00802CF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71D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586E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B20B6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annotation reference"/>
    <w:rsid w:val="00687A9D"/>
    <w:rPr>
      <w:sz w:val="16"/>
      <w:szCs w:val="16"/>
    </w:rPr>
  </w:style>
  <w:style w:type="paragraph" w:styleId="ae">
    <w:name w:val="annotation text"/>
    <w:basedOn w:val="a"/>
    <w:link w:val="af"/>
    <w:rsid w:val="00687A9D"/>
  </w:style>
  <w:style w:type="character" w:customStyle="1" w:styleId="af">
    <w:name w:val="Текст примечания Знак"/>
    <w:link w:val="ae"/>
    <w:rsid w:val="00687A9D"/>
    <w:rPr>
      <w:rFonts w:eastAsia="Calibri"/>
    </w:rPr>
  </w:style>
  <w:style w:type="paragraph" w:styleId="af0">
    <w:name w:val="annotation subject"/>
    <w:basedOn w:val="ae"/>
    <w:next w:val="ae"/>
    <w:link w:val="af1"/>
    <w:rsid w:val="00687A9D"/>
    <w:rPr>
      <w:b/>
      <w:bCs/>
    </w:rPr>
  </w:style>
  <w:style w:type="character" w:customStyle="1" w:styleId="af1">
    <w:name w:val="Тема примечания Знак"/>
    <w:link w:val="af0"/>
    <w:rsid w:val="00687A9D"/>
    <w:rPr>
      <w:rFonts w:eastAsia="Calibri"/>
      <w:b/>
      <w:bCs/>
    </w:rPr>
  </w:style>
  <w:style w:type="character" w:customStyle="1" w:styleId="a4">
    <w:name w:val="Без интервала Знак"/>
    <w:link w:val="a3"/>
    <w:uiPriority w:val="1"/>
    <w:rsid w:val="00816045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4C3E46"/>
    <w:rPr>
      <w:color w:val="003C88"/>
      <w:u w:val="single"/>
    </w:rPr>
  </w:style>
  <w:style w:type="paragraph" w:customStyle="1" w:styleId="2">
    <w:name w:val="Без интервала2"/>
    <w:rsid w:val="008520C3"/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651E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311AF9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B58B7"/>
    <w:pPr>
      <w:ind w:left="720"/>
      <w:contextualSpacing/>
    </w:pPr>
  </w:style>
  <w:style w:type="paragraph" w:customStyle="1" w:styleId="4">
    <w:name w:val="Без интервала4"/>
    <w:rsid w:val="00C36C3C"/>
    <w:rPr>
      <w:rFonts w:ascii="Calibri" w:hAnsi="Calibri"/>
      <w:sz w:val="22"/>
      <w:szCs w:val="22"/>
      <w:lang w:eastAsia="en-US"/>
    </w:rPr>
  </w:style>
  <w:style w:type="paragraph" w:customStyle="1" w:styleId="5">
    <w:name w:val="Без интервала5"/>
    <w:rsid w:val="00EB720E"/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66158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D73FE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1">
    <w:name w:val="Обычный (веб)1"/>
    <w:basedOn w:val="a"/>
    <w:rsid w:val="00320F3D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20F3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22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cs23fb06641">
    <w:name w:val="cs23fb06641"/>
    <w:rsid w:val="009426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9426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629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5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7A1957AD508BCABA2AF29C17913B2B530C4EA953AAA3ADD6A15C807DDA59F0D1F062756AF5E1A426B2CACE1040C7D1835011BCA24B38DNCL3G" TargetMode="External"/><Relationship Id="rId13" Type="http://schemas.openxmlformats.org/officeDocument/2006/relationships/hyperlink" Target="consultantplus://offline/ref=3E215F1F182A17C3BB44341C24BBDBA6F0C3E2CF02330E61A7539A8584A75A3B1C901729B6FEEBC8z8L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66F2BF1085CD14BF2626B613C471BE3FAF9E5A9B1670699AFFA949525D069D67100FC293AFEDE7z8K2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618817D32DA305DDAF06718CAB8B3817E6B6C58FDC8454AE8C62912329830BB8ECA9986F41677412p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45B79B66F10D6E620B2259D1E5F8BF7C8A32B1E3BE474D77580F918CA1A837A2588D725FED82F1B515CAB8A39E7C499047AD2B0E2BA799gEK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BC8z8LAD" TargetMode="External"/><Relationship Id="rId10" Type="http://schemas.openxmlformats.org/officeDocument/2006/relationships/hyperlink" Target="consultantplus://offline/ref=3BD0AE7028D0B9C93302B4F495EAE9C05DE7ADE6BEC0F68FE7C11C39CEEF3ABC501185946A43169CEA55A8F8A7868637F4EA61729214BBCDMEK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6907F5FE972702FF566FA3083E97D59018F29936CBFB4D4D65527F4AF40E6B69196581D736F7E413E7B73CF831Fs0LDG" TargetMode="External"/><Relationship Id="rId14" Type="http://schemas.openxmlformats.org/officeDocument/2006/relationships/hyperlink" Target="consultantplus://offline/ref=3E215F1F182A17C3BB44341C24BBDBA6F0C3E2CF02330E61A7539A8584A75A3B1C901729B6FCEACAz8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A9E0-414F-4163-AA3F-AEE20D90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22</Pages>
  <Words>7995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ОТЧЕТ</vt:lpstr>
    </vt:vector>
  </TitlesOfParts>
  <Company>MoBIL GROUP</Company>
  <LinksUpToDate>false</LinksUpToDate>
  <CharactersWithSpaces>53467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consultantplus://offline/ref=A0414AC90E7807FA305CBB9B0BA2B73C2B841827E945DE2F01551B60621DEB6A370866A7AE28C0g5L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https://www.audar-info.ru/docs/acts/?sectId=395400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consultantplus://offline/ref=AD701D2200D14C1522F45A643E1B5DEF73803D39DE034156F1CD6210B7A254DBCA70B9B3C08CFDf0G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consultantplus://offline/ref=FC48FED3E8695B9D5E1328BBC6D0E15F8225F9F0526F80390442368BE7C9DC39F33D9028590CF45BCDaBG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consultantplus://offline/ref=BED677E2BC4471125D65A661DC0A1568338336E15A42B1B98952412C72B88900A54C19DDEC1EBCZ0G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ОТЧЕТ</dc:title>
  <dc:creator>user</dc:creator>
  <cp:lastModifiedBy>user</cp:lastModifiedBy>
  <cp:revision>38</cp:revision>
  <cp:lastPrinted>2023-05-10T09:11:00Z</cp:lastPrinted>
  <dcterms:created xsi:type="dcterms:W3CDTF">2025-04-28T08:01:00Z</dcterms:created>
  <dcterms:modified xsi:type="dcterms:W3CDTF">2025-04-29T15:06:00Z</dcterms:modified>
</cp:coreProperties>
</file>