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32" w:rsidRPr="00692932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/>
          <w:b/>
          <w:sz w:val="26"/>
          <w:szCs w:val="26"/>
        </w:rPr>
        <w:t>СПРАВКА</w:t>
      </w:r>
    </w:p>
    <w:p w:rsidR="00692932" w:rsidRPr="00692932" w:rsidRDefault="00692932" w:rsidP="00692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932">
        <w:rPr>
          <w:rFonts w:ascii="Times New Roman" w:hAnsi="Times New Roman" w:cs="Times New Roman"/>
          <w:b/>
          <w:sz w:val="26"/>
          <w:szCs w:val="26"/>
        </w:rPr>
        <w:t>о результатах совместной проверки</w:t>
      </w:r>
    </w:p>
    <w:p w:rsidR="008F74C6" w:rsidRDefault="007C25BB" w:rsidP="00CD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 установления размера платы за содержание жилого помещения на территории муниципального образования «Вяземский муниципальный округ» Смоленской области, утвержденн</w:t>
      </w:r>
      <w:r w:rsidR="00BA4908">
        <w:rPr>
          <w:rFonts w:ascii="Times New Roman" w:hAnsi="Times New Roman" w:cs="Times New Roman"/>
          <w:b/>
          <w:sz w:val="26"/>
          <w:szCs w:val="26"/>
        </w:rPr>
        <w:t>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решением Вяземского окружного Совета депутатов от 25.02.2025 №6</w:t>
      </w:r>
    </w:p>
    <w:p w:rsidR="00692932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80" w:rsidRPr="00CD3080" w:rsidRDefault="00CD3080" w:rsidP="00692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692932" w:rsidRPr="00CD3080" w:rsidTr="00692932">
        <w:tc>
          <w:tcPr>
            <w:tcW w:w="4785" w:type="dxa"/>
          </w:tcPr>
          <w:p w:rsidR="00692932" w:rsidRPr="00CD3080" w:rsidRDefault="00692932" w:rsidP="0069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080">
              <w:rPr>
                <w:rFonts w:ascii="Times New Roman" w:hAnsi="Times New Roman" w:cs="Times New Roman"/>
                <w:sz w:val="20"/>
                <w:szCs w:val="20"/>
              </w:rPr>
              <w:t>г.Вязьма</w:t>
            </w:r>
          </w:p>
        </w:tc>
        <w:tc>
          <w:tcPr>
            <w:tcW w:w="4786" w:type="dxa"/>
          </w:tcPr>
          <w:p w:rsidR="00692932" w:rsidRPr="00CD3080" w:rsidRDefault="003E16D5" w:rsidP="003E16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30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92932" w:rsidRPr="00CD30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D3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2932" w:rsidRPr="00CD3080">
              <w:rPr>
                <w:rFonts w:ascii="Times New Roman" w:hAnsi="Times New Roman" w:cs="Times New Roman"/>
                <w:sz w:val="20"/>
                <w:szCs w:val="20"/>
              </w:rPr>
              <w:t>.2025 года</w:t>
            </w:r>
          </w:p>
        </w:tc>
      </w:tr>
    </w:tbl>
    <w:p w:rsidR="00692932" w:rsidRPr="00CD3080" w:rsidRDefault="00692932" w:rsidP="00692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7729" w:rsidRDefault="00777729" w:rsidP="004136FA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729">
        <w:rPr>
          <w:rFonts w:ascii="Times New Roman" w:hAnsi="Times New Roman" w:cs="Times New Roman"/>
          <w:sz w:val="24"/>
          <w:szCs w:val="24"/>
        </w:rPr>
        <w:t>В соответствии с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4136FA">
        <w:rPr>
          <w:rFonts w:ascii="Times New Roman" w:hAnsi="Times New Roman" w:cs="Times New Roman"/>
          <w:sz w:val="24"/>
          <w:szCs w:val="24"/>
        </w:rPr>
        <w:t xml:space="preserve">, </w:t>
      </w:r>
      <w:r w:rsidRPr="00777729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</w:t>
      </w:r>
      <w:r w:rsidR="004136FA">
        <w:rPr>
          <w:rFonts w:ascii="Times New Roman" w:hAnsi="Times New Roman" w:cs="Times New Roman"/>
          <w:sz w:val="24"/>
          <w:szCs w:val="24"/>
        </w:rPr>
        <w:t xml:space="preserve"> </w:t>
      </w:r>
      <w:r w:rsidRPr="00777729">
        <w:rPr>
          <w:rFonts w:ascii="Times New Roman" w:hAnsi="Times New Roman" w:cs="Times New Roman"/>
          <w:sz w:val="24"/>
          <w:szCs w:val="24"/>
        </w:rPr>
        <w:t>а также действующим законодательством:</w:t>
      </w:r>
    </w:p>
    <w:p w:rsidR="00E03742" w:rsidRPr="00E03742" w:rsidRDefault="00E03742" w:rsidP="00095CBD">
      <w:pPr>
        <w:numPr>
          <w:ilvl w:val="0"/>
          <w:numId w:val="14"/>
        </w:numPr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42">
        <w:rPr>
          <w:rFonts w:ascii="Times New Roman" w:hAnsi="Times New Roman" w:cs="Times New Roman"/>
          <w:sz w:val="24"/>
          <w:szCs w:val="24"/>
        </w:rPr>
        <w:t>Федеральн</w:t>
      </w:r>
      <w:r w:rsidR="00095CBD">
        <w:rPr>
          <w:rFonts w:ascii="Times New Roman" w:hAnsi="Times New Roman" w:cs="Times New Roman"/>
          <w:sz w:val="24"/>
          <w:szCs w:val="24"/>
        </w:rPr>
        <w:t>ым</w:t>
      </w:r>
      <w:r w:rsidRPr="00E037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95CBD">
        <w:rPr>
          <w:rFonts w:ascii="Times New Roman" w:hAnsi="Times New Roman" w:cs="Times New Roman"/>
          <w:sz w:val="24"/>
          <w:szCs w:val="24"/>
        </w:rPr>
        <w:t>ом</w:t>
      </w:r>
      <w:r w:rsidRPr="00E03742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(далее - Федеральный закон от 06.10.2003 №131-ФЗ)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</w:p>
    <w:p w:rsidR="00E03742" w:rsidRDefault="00E03742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095CB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13.08.2006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E03742">
        <w:rPr>
          <w:rFonts w:ascii="Times New Roman" w:hAnsi="Times New Roman" w:cs="Times New Roman"/>
          <w:sz w:val="24"/>
          <w:szCs w:val="24"/>
        </w:rPr>
        <w:t>Постановление Правительства РФ от 13.08.2006 №491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3742">
        <w:rPr>
          <w:rFonts w:ascii="Times New Roman" w:hAnsi="Times New Roman" w:cs="Times New Roman"/>
          <w:sz w:val="24"/>
          <w:szCs w:val="24"/>
        </w:rPr>
        <w:t>Правила содержания общего имущества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</w:p>
    <w:p w:rsidR="00E03742" w:rsidRPr="00E03742" w:rsidRDefault="00E03742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3742">
        <w:rPr>
          <w:rFonts w:ascii="Times New Roman" w:hAnsi="Times New Roman" w:cs="Times New Roman"/>
          <w:sz w:val="24"/>
          <w:szCs w:val="24"/>
        </w:rPr>
        <w:t>Постановление</w:t>
      </w:r>
      <w:r w:rsidR="00095CBD">
        <w:rPr>
          <w:rFonts w:ascii="Times New Roman" w:hAnsi="Times New Roman" w:cs="Times New Roman"/>
          <w:sz w:val="24"/>
          <w:szCs w:val="24"/>
        </w:rPr>
        <w:t>м</w:t>
      </w:r>
      <w:r w:rsidRPr="00E03742">
        <w:rPr>
          <w:rFonts w:ascii="Times New Roman" w:hAnsi="Times New Roman" w:cs="Times New Roman"/>
          <w:sz w:val="24"/>
          <w:szCs w:val="24"/>
        </w:rPr>
        <w:t xml:space="preserve"> Правительства РФ от 03.04.2013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3742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03742">
        <w:rPr>
          <w:rFonts w:ascii="Times New Roman" w:hAnsi="Times New Roman" w:cs="Times New Roman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03742"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3742">
        <w:rPr>
          <w:rFonts w:ascii="Times New Roman" w:hAnsi="Times New Roman" w:cs="Times New Roman"/>
          <w:sz w:val="24"/>
          <w:szCs w:val="24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3742">
        <w:rPr>
          <w:rFonts w:ascii="Times New Roman" w:hAnsi="Times New Roman" w:cs="Times New Roman"/>
          <w:sz w:val="24"/>
          <w:szCs w:val="24"/>
        </w:rPr>
        <w:t>) (далее - Постановление Правительства РФ от 03.04.2013 №290)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</w:p>
    <w:p w:rsidR="00095CBD" w:rsidRDefault="000B72ED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72ED">
        <w:rPr>
          <w:rFonts w:ascii="Times New Roman" w:hAnsi="Times New Roman" w:cs="Times New Roman"/>
          <w:sz w:val="24"/>
          <w:szCs w:val="24"/>
        </w:rPr>
        <w:t>Приказ</w:t>
      </w:r>
      <w:r w:rsidR="00095CBD">
        <w:rPr>
          <w:rFonts w:ascii="Times New Roman" w:hAnsi="Times New Roman" w:cs="Times New Roman"/>
          <w:sz w:val="24"/>
          <w:szCs w:val="24"/>
        </w:rPr>
        <w:t>ом</w:t>
      </w:r>
      <w:r w:rsidRPr="000B72ED">
        <w:rPr>
          <w:rFonts w:ascii="Times New Roman" w:hAnsi="Times New Roman" w:cs="Times New Roman"/>
          <w:sz w:val="24"/>
          <w:szCs w:val="24"/>
        </w:rPr>
        <w:t xml:space="preserve"> Минстроя России от 06.04.2018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B72ED">
        <w:rPr>
          <w:rFonts w:ascii="Times New Roman" w:hAnsi="Times New Roman" w:cs="Times New Roman"/>
          <w:sz w:val="24"/>
          <w:szCs w:val="24"/>
        </w:rPr>
        <w:t>213/пр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72ED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72ED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06.04.2018 №213/пр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72ED">
        <w:rPr>
          <w:rFonts w:ascii="Times New Roman" w:hAnsi="Times New Roman" w:cs="Times New Roman"/>
          <w:sz w:val="24"/>
          <w:szCs w:val="24"/>
        </w:rPr>
        <w:t>Методические рекомендации)</w:t>
      </w:r>
      <w:r w:rsidR="00095CBD">
        <w:rPr>
          <w:rFonts w:ascii="Times New Roman" w:hAnsi="Times New Roman" w:cs="Times New Roman"/>
          <w:sz w:val="24"/>
          <w:szCs w:val="24"/>
        </w:rPr>
        <w:t>,</w:t>
      </w:r>
    </w:p>
    <w:p w:rsidR="00777729" w:rsidRPr="00095CBD" w:rsidRDefault="00777729" w:rsidP="00095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5CBD">
        <w:rPr>
          <w:rFonts w:ascii="Times New Roman" w:hAnsi="Times New Roman" w:cs="Times New Roman"/>
          <w:sz w:val="24"/>
          <w:szCs w:val="24"/>
        </w:rPr>
        <w:t>и иными действующими нормативными актами,</w:t>
      </w:r>
    </w:p>
    <w:p w:rsidR="00777729" w:rsidRPr="004136FA" w:rsidRDefault="004136FA" w:rsidP="004136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</w:t>
      </w:r>
      <w:r w:rsidRPr="004136FA">
        <w:rPr>
          <w:rFonts w:ascii="Times New Roman" w:hAnsi="Times New Roman" w:cs="Times New Roman"/>
          <w:sz w:val="24"/>
          <w:szCs w:val="24"/>
        </w:rPr>
        <w:t>ревизионной</w:t>
      </w:r>
      <w:r w:rsidRPr="004136FA">
        <w:rPr>
          <w:rFonts w:ascii="Times New Roman" w:hAnsi="Times New Roman" w:cs="Times New Roman"/>
          <w:sz w:val="24"/>
          <w:szCs w:val="24"/>
        </w:rPr>
        <w:tab/>
        <w:t xml:space="preserve"> комиссией муниципального образования «Вяземский муниципальный округ» Смоленской области</w:t>
      </w:r>
      <w:r w:rsidR="00777729" w:rsidRPr="004136F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4136FA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комиссия, КРК) совместно с представителями Вяземской межрайонной прокураты (согласно письму Вяземской межрайонной прокуратуры от </w:t>
      </w:r>
      <w:r w:rsidR="0061714A">
        <w:rPr>
          <w:rFonts w:ascii="Times New Roman" w:hAnsi="Times New Roman" w:cs="Times New Roman"/>
          <w:sz w:val="24"/>
          <w:szCs w:val="24"/>
        </w:rPr>
        <w:t>22</w:t>
      </w:r>
      <w:r w:rsidRPr="004136FA">
        <w:rPr>
          <w:rFonts w:ascii="Times New Roman" w:hAnsi="Times New Roman" w:cs="Times New Roman"/>
          <w:sz w:val="24"/>
          <w:szCs w:val="24"/>
        </w:rPr>
        <w:t>.0</w:t>
      </w:r>
      <w:r w:rsidR="0061714A">
        <w:rPr>
          <w:rFonts w:ascii="Times New Roman" w:hAnsi="Times New Roman" w:cs="Times New Roman"/>
          <w:sz w:val="24"/>
          <w:szCs w:val="24"/>
        </w:rPr>
        <w:t>4</w:t>
      </w:r>
      <w:r w:rsidRPr="004136FA">
        <w:rPr>
          <w:rFonts w:ascii="Times New Roman" w:hAnsi="Times New Roman" w:cs="Times New Roman"/>
          <w:sz w:val="24"/>
          <w:szCs w:val="24"/>
        </w:rPr>
        <w:t>.2025 №02-02н</w:t>
      </w:r>
      <w:r w:rsidR="0061714A">
        <w:rPr>
          <w:rFonts w:ascii="Times New Roman" w:hAnsi="Times New Roman" w:cs="Times New Roman"/>
          <w:sz w:val="24"/>
          <w:szCs w:val="24"/>
        </w:rPr>
        <w:t>-</w:t>
      </w:r>
      <w:r w:rsidRPr="004136FA">
        <w:rPr>
          <w:rFonts w:ascii="Times New Roman" w:hAnsi="Times New Roman" w:cs="Times New Roman"/>
          <w:sz w:val="24"/>
          <w:szCs w:val="24"/>
        </w:rPr>
        <w:t>2025/</w:t>
      </w:r>
      <w:r w:rsidR="0061714A">
        <w:rPr>
          <w:rFonts w:ascii="Times New Roman" w:hAnsi="Times New Roman" w:cs="Times New Roman"/>
          <w:sz w:val="24"/>
          <w:szCs w:val="24"/>
        </w:rPr>
        <w:t>311</w:t>
      </w:r>
      <w:r w:rsidRPr="004136FA">
        <w:rPr>
          <w:rFonts w:ascii="Times New Roman" w:hAnsi="Times New Roman" w:cs="Times New Roman"/>
          <w:sz w:val="24"/>
          <w:szCs w:val="24"/>
        </w:rPr>
        <w:t xml:space="preserve">-25-20660024) </w:t>
      </w:r>
      <w:r w:rsidR="00777729" w:rsidRPr="004136FA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4136FA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61714A" w:rsidRPr="0061714A">
        <w:rPr>
          <w:rFonts w:ascii="Times New Roman" w:hAnsi="Times New Roman" w:cs="Times New Roman"/>
          <w:sz w:val="24"/>
          <w:szCs w:val="24"/>
        </w:rPr>
        <w:t>по вопросу установления размера платы за содержание жилого помещения на территории муниципального образования «Вяземский муниципальный округ» Смоленской области, утвержденный решением Вяземского окружного Совета депутатов от 25.02.2025 №6</w:t>
      </w:r>
      <w:r w:rsidR="00777729" w:rsidRPr="004136FA">
        <w:rPr>
          <w:rFonts w:ascii="Times New Roman" w:hAnsi="Times New Roman" w:cs="Times New Roman"/>
          <w:sz w:val="24"/>
          <w:szCs w:val="24"/>
        </w:rPr>
        <w:t>.</w:t>
      </w:r>
    </w:p>
    <w:p w:rsidR="00777729" w:rsidRDefault="00777729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Pr="00095CBD" w:rsidRDefault="00CD3080" w:rsidP="0041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4B89" w:rsidRPr="00CD3080" w:rsidRDefault="00224B89" w:rsidP="00224B89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рассмотрения и изучения документов (материалов), установлено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080" w:rsidRPr="00E03742" w:rsidRDefault="00CD3080" w:rsidP="00CD30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В соответствии с абз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15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2 Федерального закона </w:t>
      </w:r>
      <w:r w:rsidRPr="00E93F41">
        <w:rPr>
          <w:rFonts w:ascii="Times New Roman" w:hAnsi="Times New Roman" w:cs="Times New Roman"/>
          <w:sz w:val="24"/>
          <w:szCs w:val="24"/>
        </w:rPr>
        <w:t>от 06.10.2003 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65B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5B3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Согласно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9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17,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34,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5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44 Федерального закона от </w:t>
      </w:r>
      <w:r w:rsidRPr="00153305">
        <w:rPr>
          <w:rFonts w:ascii="Times New Roman" w:hAnsi="Times New Roman" w:cs="Times New Roman"/>
          <w:sz w:val="24"/>
          <w:szCs w:val="24"/>
        </w:rPr>
        <w:t>06.10.2003 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 полномочия органов местного самоуправления по решению вопросов местного значения определяются федеральными законами и уставом муниципального образования. </w:t>
      </w:r>
    </w:p>
    <w:p w:rsidR="00E03742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Установление размера платы за содержание жилого помещения является полномочием органов местного самоуправления по решению вопроса местного значения в сфере жилищных отношений (п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6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Pr="00E8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131-ФЗ). </w:t>
      </w:r>
    </w:p>
    <w:p w:rsidR="00E03742" w:rsidRPr="00E93F41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F41">
        <w:rPr>
          <w:rFonts w:ascii="Times New Roman" w:hAnsi="Times New Roman" w:cs="Times New Roman"/>
          <w:sz w:val="24"/>
          <w:szCs w:val="24"/>
        </w:rPr>
        <w:t xml:space="preserve">Согласно ч.7 ст.7 Устава </w:t>
      </w:r>
      <w:r w:rsidRPr="00E93F4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«Вяземский муниципальный округ» Смоленской области</w:t>
      </w:r>
      <w:r w:rsidR="003777F7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3777F7" w:rsidRPr="003777F7">
        <w:rPr>
          <w:rFonts w:ascii="Times New Roman" w:hAnsi="Times New Roman" w:cs="Times New Roman"/>
          <w:bCs/>
          <w:sz w:val="24"/>
          <w:szCs w:val="24"/>
        </w:rPr>
        <w:t>Устав муниципального образования</w:t>
      </w:r>
      <w:r w:rsidR="003777F7">
        <w:rPr>
          <w:rFonts w:ascii="Times New Roman" w:hAnsi="Times New Roman" w:cs="Times New Roman"/>
          <w:bCs/>
          <w:sz w:val="24"/>
          <w:szCs w:val="24"/>
        </w:rPr>
        <w:t>)</w:t>
      </w:r>
      <w:r w:rsidRPr="00E93F41">
        <w:rPr>
          <w:rFonts w:ascii="Times New Roman" w:hAnsi="Times New Roman" w:cs="Times New Roman"/>
          <w:bCs/>
          <w:sz w:val="24"/>
          <w:szCs w:val="24"/>
        </w:rPr>
        <w:t>, утвержденного решением Вяземского окружного Совета депутатов</w:t>
      </w:r>
      <w:r w:rsidRPr="00E9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F41">
        <w:rPr>
          <w:rFonts w:ascii="Times New Roman" w:hAnsi="Times New Roman" w:cs="Times New Roman"/>
          <w:bCs/>
          <w:sz w:val="24"/>
          <w:szCs w:val="24"/>
        </w:rPr>
        <w:t>от 18.12.2024 №79,</w:t>
      </w:r>
      <w:r w:rsidRPr="00E93F41"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относится обеспечение проживающих в Вяземском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03742" w:rsidRPr="000B72ED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 xml:space="preserve">В соответствии со ст.210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 (далее - </w:t>
      </w:r>
      <w:r w:rsidRPr="00E865B3">
        <w:rPr>
          <w:rFonts w:ascii="Times New Roman" w:hAnsi="Times New Roman" w:cs="Times New Roman"/>
          <w:sz w:val="24"/>
          <w:szCs w:val="24"/>
        </w:rPr>
        <w:t>ГК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5B3">
        <w:rPr>
          <w:rFonts w:ascii="Times New Roman" w:hAnsi="Times New Roman" w:cs="Times New Roman"/>
          <w:sz w:val="24"/>
          <w:szCs w:val="24"/>
        </w:rPr>
        <w:t xml:space="preserve"> собственник несет бремя содержания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5B3">
        <w:rPr>
          <w:rFonts w:ascii="Times New Roman" w:hAnsi="Times New Roman" w:cs="Times New Roman"/>
          <w:sz w:val="24"/>
          <w:szCs w:val="24"/>
        </w:rPr>
        <w:t xml:space="preserve"> принадлежащего ему имущества, если иное не предусмотрено законом или договором.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Каждый участник долевой собственности обязан соразмерно со своей долей участвовать в уплате платежей по общему имуществу, а также в издержках по его содержанию и сохранению (ст.249 ГК РФ).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Согласно п.1 ч.1 ст.36 ЖК РФ собственникам помещений в многоквартирном доме принадлежит на праве общей долевой собственности общее имущество в многоквартирном доме, в частности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Как следует из ч.1 ст.39 ЖК РФ,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 (ч.2 ст.39 ЖК РФ).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Плата за жилое помещение и коммунальные услуги для собственника помещения в многоквартирном доме включает в себя плату за содержание жилого помещения, в том числе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(ч. 2 ст. 154 ЖК РФ).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lastRenderedPageBreak/>
        <w:t>В силу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>4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5B3">
        <w:rPr>
          <w:rFonts w:ascii="Times New Roman" w:hAnsi="Times New Roman" w:cs="Times New Roman"/>
          <w:sz w:val="24"/>
          <w:szCs w:val="24"/>
        </w:rPr>
        <w:t xml:space="preserve">158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E865B3">
        <w:rPr>
          <w:rFonts w:ascii="Times New Roman" w:hAnsi="Times New Roman" w:cs="Times New Roman"/>
          <w:sz w:val="24"/>
          <w:szCs w:val="24"/>
        </w:rPr>
        <w:t>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помещения, такой размер устанавливается органом местного самоуправления с учетом методических рекомендаций,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E03742" w:rsidRPr="000B72ED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D3676" w:rsidRDefault="005D3676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>На основе приведенных положений гражданского и жилищного законодательства Правительство Российской Федерации во исполнение полномочий, возложенных на него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39 и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>1.2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 xml:space="preserve">161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5D3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утвердило:</w:t>
      </w:r>
    </w:p>
    <w:p w:rsidR="005D3676" w:rsidRDefault="005D3676" w:rsidP="005D36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>Правила содержания общего имущества в многоквартирном доме, устанавливающие, в частности, порядок определения состава общего имущества в многоквартирном доме и исчисления размера расходов на его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5D3676">
        <w:rPr>
          <w:rFonts w:ascii="Times New Roman" w:hAnsi="Times New Roman" w:cs="Times New Roman"/>
          <w:sz w:val="24"/>
          <w:szCs w:val="24"/>
        </w:rPr>
        <w:t>остановлением Правительства РФ от 13.08.2006 №491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3676" w:rsidRDefault="005D3676" w:rsidP="005D36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3676">
        <w:rPr>
          <w:rFonts w:ascii="Times New Roman" w:hAnsi="Times New Roman" w:cs="Times New Roman"/>
          <w:sz w:val="24"/>
          <w:szCs w:val="24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676">
        <w:rPr>
          <w:rFonts w:ascii="Times New Roman" w:hAnsi="Times New Roman" w:cs="Times New Roman"/>
          <w:sz w:val="24"/>
          <w:szCs w:val="24"/>
        </w:rPr>
        <w:t>(далее -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3676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доме)</w:t>
      </w:r>
      <w:r w:rsidRPr="005D3676">
        <w:rPr>
          <w:rFonts w:ascii="Times New Roman" w:hAnsi="Times New Roman" w:cs="Times New Roman"/>
          <w:sz w:val="24"/>
          <w:szCs w:val="24"/>
        </w:rPr>
        <w:t xml:space="preserve">, и </w:t>
      </w:r>
      <w:r w:rsidRPr="00E865B3">
        <w:rPr>
          <w:rFonts w:ascii="Times New Roman" w:hAnsi="Times New Roman" w:cs="Times New Roman"/>
          <w:sz w:val="24"/>
          <w:szCs w:val="24"/>
        </w:rPr>
        <w:t>Минимальный перечень услуг и работ, необходимых для обеспечения надлежащего содержания общего имущества в многоквартирном доме (далее - Минимальный перечень)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3676">
        <w:rPr>
          <w:rFonts w:ascii="Times New Roman" w:hAnsi="Times New Roman" w:cs="Times New Roman"/>
          <w:sz w:val="24"/>
          <w:szCs w:val="24"/>
        </w:rPr>
        <w:t>Постановление Правительства РФ от 03.04.2013 №290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3742" w:rsidRPr="00E865B3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При этом в силу п.34 Правил содержания общего имущества в многоквартирном доме, в случае если собственники помещений не приняли решение о способе управления многоквартирным домом, размер платы за содержание жилого помещения, вносимой собственниками помещений, устанавливается органом местного самоуправления по результатам открытого конкурса, проводимого в установленном порядке, равной цене договора управления многоквартирным домом.</w:t>
      </w:r>
    </w:p>
    <w:p w:rsidR="00E03742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>Кроме того, п.35 Правил содержания общего имущества установлен принцип соразмерности платы за содержание жилого помещения, размера обязательных платежей, связанных с оплатой расходов на содержание общего имущества, и перечня, объема и качества услуг и работ.</w:t>
      </w:r>
    </w:p>
    <w:p w:rsidR="00EE2792" w:rsidRDefault="005D3676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п</w:t>
      </w:r>
      <w:r w:rsidRPr="005D3676">
        <w:rPr>
          <w:rFonts w:ascii="Times New Roman" w:hAnsi="Times New Roman" w:cs="Times New Roman"/>
          <w:sz w:val="24"/>
          <w:szCs w:val="24"/>
        </w:rPr>
        <w:t>од содержанием общего имущества в многоквартирном доме следует понимать комплекс работ и услуг, направленных на поддержание этого имущества в состоянии, обеспечивающем соблюдение характеристик надежности и безопасности многоквартирного дома, безопасность для жизни и здоровья граждан, сохранность их имущества,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676">
        <w:rPr>
          <w:rFonts w:ascii="Times New Roman" w:hAnsi="Times New Roman" w:cs="Times New Roman"/>
          <w:sz w:val="24"/>
          <w:szCs w:val="24"/>
        </w:rPr>
        <w:t xml:space="preserve">14 </w:t>
      </w:r>
      <w:r w:rsidR="00095CBD">
        <w:rPr>
          <w:rFonts w:ascii="Times New Roman" w:hAnsi="Times New Roman" w:cs="Times New Roman"/>
          <w:sz w:val="24"/>
          <w:szCs w:val="24"/>
        </w:rPr>
        <w:t>П</w:t>
      </w:r>
      <w:r w:rsidRPr="005D3676">
        <w:rPr>
          <w:rFonts w:ascii="Times New Roman" w:hAnsi="Times New Roman" w:cs="Times New Roman"/>
          <w:sz w:val="24"/>
          <w:szCs w:val="24"/>
        </w:rPr>
        <w:t xml:space="preserve">остановления Пленума </w:t>
      </w:r>
      <w:r w:rsidR="00095CBD">
        <w:rPr>
          <w:rFonts w:ascii="Times New Roman" w:hAnsi="Times New Roman" w:cs="Times New Roman"/>
          <w:sz w:val="24"/>
          <w:szCs w:val="24"/>
        </w:rPr>
        <w:t>ВС</w:t>
      </w:r>
      <w:r w:rsidRPr="005D3676">
        <w:rPr>
          <w:rFonts w:ascii="Times New Roman" w:hAnsi="Times New Roman" w:cs="Times New Roman"/>
          <w:sz w:val="24"/>
          <w:szCs w:val="24"/>
        </w:rPr>
        <w:t xml:space="preserve"> </w:t>
      </w:r>
      <w:r w:rsidR="00095CBD">
        <w:rPr>
          <w:rFonts w:ascii="Times New Roman" w:hAnsi="Times New Roman" w:cs="Times New Roman"/>
          <w:sz w:val="24"/>
          <w:szCs w:val="24"/>
        </w:rPr>
        <w:t>РФ</w:t>
      </w:r>
      <w:r w:rsidRPr="005D367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27.06.2017</w:t>
      </w:r>
      <w:r w:rsidRPr="005D3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676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3676">
        <w:rPr>
          <w:rFonts w:ascii="Times New Roman" w:hAnsi="Times New Roman" w:cs="Times New Roman"/>
          <w:sz w:val="24"/>
          <w:szCs w:val="24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 w:rsidR="00EE2792">
        <w:rPr>
          <w:rFonts w:ascii="Times New Roman" w:hAnsi="Times New Roman" w:cs="Times New Roman"/>
          <w:sz w:val="24"/>
          <w:szCs w:val="24"/>
        </w:rPr>
        <w:t>»</w:t>
      </w:r>
      <w:r w:rsidRPr="005D36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2792" w:rsidRPr="00095CBD" w:rsidRDefault="00EE279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3742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B3">
        <w:rPr>
          <w:rFonts w:ascii="Times New Roman" w:hAnsi="Times New Roman" w:cs="Times New Roman"/>
          <w:sz w:val="24"/>
          <w:szCs w:val="24"/>
        </w:rPr>
        <w:t xml:space="preserve">Приказом Минстроя России от 06.04.2018 </w:t>
      </w:r>
      <w:r w:rsidR="000B72ED">
        <w:rPr>
          <w:rFonts w:ascii="Times New Roman" w:hAnsi="Times New Roman" w:cs="Times New Roman"/>
          <w:sz w:val="24"/>
          <w:szCs w:val="24"/>
        </w:rPr>
        <w:t>№</w:t>
      </w:r>
      <w:r w:rsidRPr="00E865B3">
        <w:rPr>
          <w:rFonts w:ascii="Times New Roman" w:hAnsi="Times New Roman" w:cs="Times New Roman"/>
          <w:sz w:val="24"/>
          <w:szCs w:val="24"/>
        </w:rPr>
        <w:t xml:space="preserve">213/пр утверждены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</w:t>
      </w:r>
      <w:r w:rsidRPr="00E865B3">
        <w:rPr>
          <w:rFonts w:ascii="Times New Roman" w:hAnsi="Times New Roman" w:cs="Times New Roman"/>
          <w:sz w:val="24"/>
          <w:szCs w:val="24"/>
        </w:rPr>
        <w:lastRenderedPageBreak/>
        <w:t>индексов изменения размера такой платы.</w:t>
      </w:r>
      <w:r w:rsidR="00FD70B4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FD70B4" w:rsidRPr="00FD70B4">
        <w:rPr>
          <w:rFonts w:ascii="Times New Roman" w:hAnsi="Times New Roman" w:cs="Times New Roman"/>
          <w:sz w:val="24"/>
          <w:szCs w:val="24"/>
        </w:rPr>
        <w:t xml:space="preserve"> </w:t>
      </w:r>
      <w:r w:rsidR="00FD70B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D70B4" w:rsidRPr="00E865B3">
        <w:rPr>
          <w:rFonts w:ascii="Times New Roman" w:hAnsi="Times New Roman" w:cs="Times New Roman"/>
          <w:sz w:val="24"/>
          <w:szCs w:val="24"/>
        </w:rPr>
        <w:t>Методически</w:t>
      </w:r>
      <w:r w:rsidR="00FD70B4">
        <w:rPr>
          <w:rFonts w:ascii="Times New Roman" w:hAnsi="Times New Roman" w:cs="Times New Roman"/>
          <w:sz w:val="24"/>
          <w:szCs w:val="24"/>
        </w:rPr>
        <w:t>м рекомендациям:</w:t>
      </w:r>
    </w:p>
    <w:p w:rsidR="00BB7830" w:rsidRDefault="00BB7830" w:rsidP="00BB783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B4">
        <w:rPr>
          <w:rFonts w:ascii="Times New Roman" w:hAnsi="Times New Roman" w:cs="Times New Roman"/>
          <w:i/>
          <w:sz w:val="24"/>
          <w:szCs w:val="24"/>
        </w:rPr>
        <w:t>тип многоквартирного дома</w:t>
      </w:r>
      <w:r w:rsidRPr="00E865B3">
        <w:rPr>
          <w:rFonts w:ascii="Times New Roman" w:hAnsi="Times New Roman" w:cs="Times New Roman"/>
          <w:sz w:val="24"/>
          <w:szCs w:val="24"/>
        </w:rPr>
        <w:t xml:space="preserve"> рекомендуется определять </w:t>
      </w:r>
      <w:r w:rsidRPr="00FD70B4">
        <w:rPr>
          <w:rFonts w:ascii="Times New Roman" w:hAnsi="Times New Roman" w:cs="Times New Roman"/>
          <w:i/>
          <w:sz w:val="24"/>
          <w:szCs w:val="24"/>
        </w:rPr>
        <w:t>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(пункт 2.1); </w:t>
      </w:r>
    </w:p>
    <w:p w:rsidR="00E03742" w:rsidRPr="00E865B3" w:rsidRDefault="00FD70B4" w:rsidP="00FD70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E03742" w:rsidRPr="000B72ED">
        <w:rPr>
          <w:rFonts w:ascii="Times New Roman" w:hAnsi="Times New Roman" w:cs="Times New Roman"/>
          <w:i/>
          <w:sz w:val="24"/>
          <w:szCs w:val="24"/>
        </w:rPr>
        <w:t xml:space="preserve">азмер платы за содержание жилого помещения в многоквартирном доме </w:t>
      </w:r>
      <w:r w:rsidR="00E03742" w:rsidRPr="000B72ED">
        <w:rPr>
          <w:rFonts w:ascii="Times New Roman" w:hAnsi="Times New Roman" w:cs="Times New Roman"/>
          <w:b/>
          <w:i/>
          <w:sz w:val="24"/>
          <w:szCs w:val="24"/>
        </w:rPr>
        <w:t>рекомендуется определять по типам многоквартирных домом посредством расчета среднего значения размеров платы за содержание жилого помещения</w:t>
      </w:r>
      <w:r w:rsidR="00E03742" w:rsidRPr="00E865B3">
        <w:rPr>
          <w:rFonts w:ascii="Times New Roman" w:hAnsi="Times New Roman" w:cs="Times New Roman"/>
          <w:sz w:val="24"/>
          <w:szCs w:val="24"/>
        </w:rPr>
        <w:t xml:space="preserve">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субъекта Российской Федерации, </w:t>
      </w:r>
      <w:r w:rsidR="00E03742" w:rsidRPr="000B72ED">
        <w:rPr>
          <w:rFonts w:ascii="Times New Roman" w:hAnsi="Times New Roman" w:cs="Times New Roman"/>
          <w:i/>
          <w:sz w:val="24"/>
          <w:szCs w:val="24"/>
        </w:rPr>
        <w:t>в составе которого находится муниципальное образование,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0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Pr="00FD70B4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FD70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0B4" w:rsidRPr="00FD70B4" w:rsidRDefault="00FD70B4" w:rsidP="00FD70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70B4">
        <w:rPr>
          <w:rFonts w:ascii="Times New Roman" w:hAnsi="Times New Roman" w:cs="Times New Roman"/>
          <w:sz w:val="24"/>
          <w:szCs w:val="24"/>
        </w:rPr>
        <w:t xml:space="preserve">ри осуществлении расчета (определения) средних значений размеров платы </w:t>
      </w:r>
      <w:r w:rsidRPr="00FD70B4">
        <w:rPr>
          <w:rFonts w:ascii="Times New Roman" w:hAnsi="Times New Roman" w:cs="Times New Roman"/>
          <w:b/>
          <w:i/>
          <w:sz w:val="24"/>
          <w:szCs w:val="24"/>
        </w:rPr>
        <w:t>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 в указанной системе - информацию, хранящуюся в органе государственного жилищного надзора субъекта Российской Федерации, посредством обращения в такой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0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FD7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7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0B4" w:rsidRDefault="00FD70B4" w:rsidP="00FD70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0B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D70B4">
        <w:rPr>
          <w:rFonts w:ascii="Times New Roman" w:hAnsi="Times New Roman" w:cs="Times New Roman"/>
          <w:b/>
          <w:i/>
          <w:sz w:val="24"/>
          <w:szCs w:val="24"/>
        </w:rPr>
        <w:t xml:space="preserve">реднее значение размеров платы в отношении каждого типа многоквартирных домов рекомендуется </w:t>
      </w:r>
      <w:r w:rsidRPr="00FD70B4">
        <w:rPr>
          <w:rFonts w:ascii="Times New Roman" w:hAnsi="Times New Roman" w:cs="Times New Roman"/>
          <w:b/>
          <w:i/>
          <w:sz w:val="24"/>
          <w:szCs w:val="24"/>
        </w:rPr>
        <w:t>определять,</w:t>
      </w:r>
      <w:r w:rsidRPr="00FD70B4">
        <w:rPr>
          <w:rFonts w:ascii="Times New Roman" w:hAnsi="Times New Roman" w:cs="Times New Roman"/>
          <w:b/>
          <w:i/>
          <w:sz w:val="24"/>
          <w:szCs w:val="24"/>
        </w:rPr>
        <w:t xml:space="preserve">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</w:t>
      </w:r>
      <w:r w:rsidRPr="00FD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(пункт </w:t>
      </w:r>
      <w:r w:rsidRPr="00FD70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5);</w:t>
      </w:r>
    </w:p>
    <w:p w:rsidR="00224B89" w:rsidRPr="00224B89" w:rsidRDefault="00224B89" w:rsidP="00FD70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4B89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4B89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 в многоквартирном доме </w:t>
      </w:r>
      <w:r w:rsidRPr="00BB7830">
        <w:rPr>
          <w:rFonts w:ascii="Times New Roman" w:hAnsi="Times New Roman" w:cs="Times New Roman"/>
          <w:i/>
          <w:sz w:val="24"/>
          <w:szCs w:val="24"/>
        </w:rPr>
        <w:t>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</w:t>
      </w:r>
      <w:r w:rsidRPr="00224B89">
        <w:rPr>
          <w:rFonts w:ascii="Times New Roman" w:hAnsi="Times New Roman" w:cs="Times New Roman"/>
          <w:sz w:val="24"/>
          <w:szCs w:val="24"/>
        </w:rPr>
        <w:t>. Размер платы рекомендуется определять в рублях на 1 квадратный метр помещения (жилого, нежилого) в многоквартирном доме в месяц</w:t>
      </w:r>
      <w:r w:rsidR="00FD70B4">
        <w:rPr>
          <w:rFonts w:ascii="Times New Roman" w:hAnsi="Times New Roman" w:cs="Times New Roman"/>
          <w:sz w:val="24"/>
          <w:szCs w:val="24"/>
        </w:rPr>
        <w:t xml:space="preserve"> </w:t>
      </w:r>
      <w:r w:rsidR="00FD70B4" w:rsidRPr="00FD70B4">
        <w:rPr>
          <w:rFonts w:ascii="Times New Roman" w:hAnsi="Times New Roman" w:cs="Times New Roman"/>
          <w:sz w:val="24"/>
          <w:szCs w:val="24"/>
        </w:rPr>
        <w:t>(пункт 3.</w:t>
      </w:r>
      <w:r w:rsidR="00FD70B4">
        <w:rPr>
          <w:rFonts w:ascii="Times New Roman" w:hAnsi="Times New Roman" w:cs="Times New Roman"/>
          <w:sz w:val="24"/>
          <w:szCs w:val="24"/>
        </w:rPr>
        <w:t>6</w:t>
      </w:r>
      <w:r w:rsidR="00FD70B4" w:rsidRPr="00FD70B4">
        <w:rPr>
          <w:rFonts w:ascii="Times New Roman" w:hAnsi="Times New Roman" w:cs="Times New Roman"/>
          <w:sz w:val="24"/>
          <w:szCs w:val="24"/>
        </w:rPr>
        <w:t>)</w:t>
      </w:r>
      <w:r w:rsidRPr="00224B89">
        <w:rPr>
          <w:rFonts w:ascii="Times New Roman" w:hAnsi="Times New Roman" w:cs="Times New Roman"/>
          <w:sz w:val="24"/>
          <w:szCs w:val="24"/>
        </w:rPr>
        <w:t>.</w:t>
      </w:r>
    </w:p>
    <w:p w:rsidR="00E03742" w:rsidRPr="000B72ED" w:rsidRDefault="00E03742" w:rsidP="00E03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2ED">
        <w:rPr>
          <w:rFonts w:ascii="Times New Roman" w:hAnsi="Times New Roman" w:cs="Times New Roman"/>
          <w:i/>
          <w:sz w:val="24"/>
          <w:szCs w:val="24"/>
        </w:rPr>
        <w:t>Таким образом, орган местного самоуправления выбирает наиболее подходящий тип благоустройства исходя из утвержденного перечня типов многоквартирных домов и принимает решение об установлении размера платы за содержание жилого помещения для собственников жилых помещений в соответствии с утвержденным размером платы за содержание жилого помещения для такого типа многоквартирных домов.</w:t>
      </w:r>
    </w:p>
    <w:p w:rsidR="00E03742" w:rsidRDefault="00E03742" w:rsidP="00E03742">
      <w:pPr>
        <w:pStyle w:val="a9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3080" w:rsidRPr="00095CBD" w:rsidRDefault="00CD3080" w:rsidP="00E03742">
      <w:pPr>
        <w:pStyle w:val="a9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4B74" w:rsidRDefault="00B26320" w:rsidP="003777F7">
      <w:pPr>
        <w:pStyle w:val="a9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предоставленных во время проверки</w:t>
      </w:r>
      <w:r w:rsidR="007A7363" w:rsidRPr="007A7363">
        <w:rPr>
          <w:rFonts w:ascii="Times New Roman" w:hAnsi="Times New Roman" w:cs="Times New Roman"/>
          <w:sz w:val="24"/>
          <w:szCs w:val="24"/>
        </w:rPr>
        <w:t xml:space="preserve"> </w:t>
      </w:r>
      <w:r w:rsidR="007A7363">
        <w:rPr>
          <w:rFonts w:ascii="Times New Roman" w:hAnsi="Times New Roman" w:cs="Times New Roman"/>
          <w:sz w:val="24"/>
          <w:szCs w:val="24"/>
        </w:rPr>
        <w:t>документов и материалов</w:t>
      </w:r>
      <w:r w:rsidR="00224B89">
        <w:rPr>
          <w:rFonts w:ascii="Times New Roman" w:hAnsi="Times New Roman" w:cs="Times New Roman"/>
          <w:sz w:val="24"/>
          <w:szCs w:val="24"/>
        </w:rPr>
        <w:t xml:space="preserve"> (имеющихся в Вяземском окружном Совете депутатов)</w:t>
      </w:r>
      <w:r w:rsidR="00734B74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ED5E2F">
        <w:rPr>
          <w:rFonts w:ascii="Times New Roman" w:hAnsi="Times New Roman" w:cs="Times New Roman"/>
          <w:sz w:val="24"/>
          <w:szCs w:val="24"/>
        </w:rPr>
        <w:t>:</w:t>
      </w:r>
    </w:p>
    <w:p w:rsidR="00CD3080" w:rsidRPr="00CD3080" w:rsidRDefault="00CD3080" w:rsidP="00CD30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777F7" w:rsidRDefault="003777F7" w:rsidP="00224B8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ч.4 ст.28 </w:t>
      </w:r>
      <w:r w:rsidRPr="003777F7">
        <w:rPr>
          <w:rFonts w:ascii="Times New Roman" w:hAnsi="Times New Roman" w:cs="Times New Roman"/>
          <w:bCs/>
          <w:sz w:val="24"/>
          <w:szCs w:val="24"/>
        </w:rPr>
        <w:t>Устав муниципального образования</w:t>
      </w:r>
      <w:r w:rsidRPr="0037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777F7">
        <w:rPr>
          <w:rFonts w:ascii="Times New Roman" w:hAnsi="Times New Roman" w:cs="Times New Roman"/>
          <w:bCs/>
          <w:sz w:val="24"/>
          <w:szCs w:val="24"/>
        </w:rPr>
        <w:t xml:space="preserve">ри внесении проекта решения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Вяземский окружной </w:t>
      </w:r>
      <w:r w:rsidRPr="003777F7">
        <w:rPr>
          <w:rFonts w:ascii="Times New Roman" w:hAnsi="Times New Roman" w:cs="Times New Roman"/>
          <w:bCs/>
          <w:sz w:val="24"/>
          <w:szCs w:val="24"/>
        </w:rPr>
        <w:t>Совет депутатов должны быть представлены следующие документы:</w:t>
      </w:r>
    </w:p>
    <w:p w:rsidR="003777F7" w:rsidRPr="003777F7" w:rsidRDefault="003777F7" w:rsidP="003777F7">
      <w:pPr>
        <w:pStyle w:val="a9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F7">
        <w:rPr>
          <w:rFonts w:ascii="Times New Roman" w:hAnsi="Times New Roman" w:cs="Times New Roman"/>
          <w:bCs/>
          <w:sz w:val="24"/>
          <w:szCs w:val="24"/>
        </w:rPr>
        <w:t xml:space="preserve">текст проекта решения; </w:t>
      </w:r>
    </w:p>
    <w:p w:rsidR="003777F7" w:rsidRPr="003777F7" w:rsidRDefault="003777F7" w:rsidP="003777F7">
      <w:pPr>
        <w:pStyle w:val="a9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F7">
        <w:rPr>
          <w:rFonts w:ascii="Times New Roman" w:hAnsi="Times New Roman" w:cs="Times New Roman"/>
          <w:bCs/>
          <w:sz w:val="24"/>
          <w:szCs w:val="24"/>
        </w:rPr>
        <w:t>пояснительная записка к проекту решения по форме, утвержд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енной решением Совета депутатов. </w:t>
      </w:r>
      <w:r w:rsidRPr="003777F7">
        <w:rPr>
          <w:rFonts w:ascii="Times New Roman" w:hAnsi="Times New Roman" w:cs="Times New Roman"/>
          <w:bCs/>
          <w:sz w:val="24"/>
          <w:szCs w:val="24"/>
        </w:rPr>
        <w:t xml:space="preserve">В пояснительной записке указываются информация о наличии или </w:t>
      </w:r>
      <w:r w:rsidRPr="003777F7">
        <w:rPr>
          <w:rFonts w:ascii="Times New Roman" w:hAnsi="Times New Roman" w:cs="Times New Roman"/>
          <w:bCs/>
          <w:sz w:val="24"/>
          <w:szCs w:val="24"/>
        </w:rPr>
        <w:lastRenderedPageBreak/>
        <w:t>отсутствии коррупциогенных факторов в проекте решения, субъект правотворческой инициативы (разработчик), предполагаемый докладчик, предполагаемая рассылка, а также обоснование необходимости при</w:t>
      </w:r>
      <w:r>
        <w:rPr>
          <w:rFonts w:ascii="Times New Roman" w:hAnsi="Times New Roman" w:cs="Times New Roman"/>
          <w:bCs/>
          <w:sz w:val="24"/>
          <w:szCs w:val="24"/>
        </w:rPr>
        <w:t>нятия решения Советом депутатов;</w:t>
      </w:r>
      <w:r w:rsidRPr="003777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77F7" w:rsidRDefault="003777F7" w:rsidP="003777F7">
      <w:pPr>
        <w:pStyle w:val="a9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F7">
        <w:rPr>
          <w:rFonts w:ascii="Times New Roman" w:hAnsi="Times New Roman" w:cs="Times New Roman"/>
          <w:bCs/>
          <w:sz w:val="24"/>
          <w:szCs w:val="24"/>
        </w:rPr>
        <w:t>антикоррупционная экспертиза проекта муниципального нормативно-правового акта.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7F7">
        <w:rPr>
          <w:rFonts w:ascii="Times New Roman" w:hAnsi="Times New Roman" w:cs="Times New Roman"/>
          <w:bCs/>
          <w:sz w:val="24"/>
          <w:szCs w:val="24"/>
        </w:rPr>
        <w:t>Разработчик обязан согласовать проект решения с юридическим отделом (юристом)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органа местного самоуправления;</w:t>
      </w:r>
    </w:p>
    <w:p w:rsidR="003777F7" w:rsidRPr="003777F7" w:rsidRDefault="003777F7" w:rsidP="003777F7">
      <w:pPr>
        <w:pStyle w:val="a9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F7">
        <w:rPr>
          <w:rFonts w:ascii="Times New Roman" w:hAnsi="Times New Roman" w:cs="Times New Roman"/>
          <w:bCs/>
          <w:sz w:val="24"/>
          <w:szCs w:val="24"/>
        </w:rPr>
        <w:t>перечень решений Совета депутатов, подлежащих признанию утратившими силу, приостановлению, изменению или принятию в связи с принятием проекта решения по форме, утвержденной решением Совета депутатов;</w:t>
      </w:r>
    </w:p>
    <w:p w:rsidR="003777F7" w:rsidRDefault="003777F7" w:rsidP="003777F7">
      <w:pPr>
        <w:pStyle w:val="a9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7F7">
        <w:rPr>
          <w:rFonts w:ascii="Times New Roman" w:hAnsi="Times New Roman" w:cs="Times New Roman"/>
          <w:bCs/>
          <w:sz w:val="24"/>
          <w:szCs w:val="24"/>
        </w:rPr>
        <w:t>финансово-экономическое обоснование проекта решения (в случае принятия решений, реализация которых требует материальных и иных затрат) по форме, утвержд</w:t>
      </w:r>
      <w:r>
        <w:rPr>
          <w:rFonts w:ascii="Times New Roman" w:hAnsi="Times New Roman" w:cs="Times New Roman"/>
          <w:bCs/>
          <w:sz w:val="24"/>
          <w:szCs w:val="24"/>
        </w:rPr>
        <w:t>енной решением Совета депутатов.</w:t>
      </w:r>
    </w:p>
    <w:p w:rsidR="00E0634D" w:rsidRPr="00E0634D" w:rsidRDefault="00E0634D" w:rsidP="00224B8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684EC1" w:rsidRDefault="00684EC1" w:rsidP="00224B8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C7">
        <w:rPr>
          <w:rFonts w:ascii="Times New Roman" w:hAnsi="Times New Roman" w:cs="Times New Roman"/>
          <w:bCs/>
          <w:i/>
          <w:sz w:val="24"/>
          <w:szCs w:val="24"/>
          <w:u w:val="single"/>
        </w:rPr>
        <w:t>Положения проекта решения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предоставленного Администрацией муниципального образования «Вяземский муниципальный округ» Смоленской области (далее - Администрация),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0C7">
        <w:rPr>
          <w:rFonts w:ascii="Times New Roman" w:hAnsi="Times New Roman" w:cs="Times New Roman"/>
          <w:bCs/>
          <w:i/>
          <w:sz w:val="24"/>
          <w:szCs w:val="24"/>
        </w:rPr>
        <w:t>не противоречат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0C7">
        <w:rPr>
          <w:rFonts w:ascii="Times New Roman" w:hAnsi="Times New Roman" w:cs="Times New Roman"/>
          <w:bCs/>
          <w:i/>
          <w:sz w:val="24"/>
          <w:szCs w:val="24"/>
        </w:rPr>
        <w:t>Конституции Российской Федерации, федеральным законам и иным нормативным правовым актам Российской Федерации, а также Уставу муниципального образования и правовым актам Вяземского окружного Совета депутатов</w:t>
      </w:r>
      <w:r w:rsidRPr="00684EC1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34D" w:rsidRPr="00E0634D" w:rsidRDefault="00E0634D" w:rsidP="005A780E">
      <w:pPr>
        <w:pStyle w:val="a9"/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i/>
          <w:sz w:val="16"/>
          <w:szCs w:val="16"/>
          <w:u w:val="single"/>
        </w:rPr>
      </w:pPr>
    </w:p>
    <w:p w:rsidR="00573E2B" w:rsidRDefault="00684EC1" w:rsidP="005A780E">
      <w:pPr>
        <w:pStyle w:val="a9"/>
        <w:spacing w:after="0" w:line="240" w:lineRule="auto"/>
        <w:ind w:left="426" w:firstLine="282"/>
        <w:jc w:val="both"/>
      </w:pPr>
      <w:r w:rsidRPr="00DE00C7">
        <w:rPr>
          <w:rFonts w:ascii="Times New Roman" w:hAnsi="Times New Roman" w:cs="Times New Roman"/>
          <w:bCs/>
          <w:i/>
          <w:sz w:val="24"/>
          <w:szCs w:val="24"/>
          <w:u w:val="single"/>
        </w:rPr>
        <w:t>Согласно пояснительной записки к проекту решения</w:t>
      </w:r>
      <w:r w:rsidR="00573E2B">
        <w:t>:</w:t>
      </w:r>
    </w:p>
    <w:p w:rsidR="005A780E" w:rsidRDefault="00573E2B" w:rsidP="00573E2B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684EC1" w:rsidRPr="00684EC1">
        <w:rPr>
          <w:rFonts w:ascii="Times New Roman" w:hAnsi="Times New Roman" w:cs="Times New Roman"/>
          <w:bCs/>
          <w:sz w:val="24"/>
          <w:szCs w:val="24"/>
        </w:rPr>
        <w:t>асчет выполнен на основании:</w:t>
      </w:r>
    </w:p>
    <w:p w:rsidR="005A780E" w:rsidRDefault="00684EC1" w:rsidP="00573E2B">
      <w:pPr>
        <w:pStyle w:val="a9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>Приказ</w:t>
      </w:r>
      <w:r w:rsidR="005A780E">
        <w:rPr>
          <w:rFonts w:ascii="Times New Roman" w:hAnsi="Times New Roman" w:cs="Times New Roman"/>
          <w:bCs/>
          <w:sz w:val="24"/>
          <w:szCs w:val="24"/>
        </w:rPr>
        <w:t>а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Госстроя РФ от 22.08.2000 </w:t>
      </w:r>
      <w:r w:rsidR="005A780E">
        <w:rPr>
          <w:rFonts w:ascii="Times New Roman" w:hAnsi="Times New Roman" w:cs="Times New Roman"/>
          <w:bCs/>
          <w:sz w:val="24"/>
          <w:szCs w:val="24"/>
        </w:rPr>
        <w:t>№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191 </w:t>
      </w:r>
      <w:r w:rsidR="005A780E">
        <w:rPr>
          <w:rFonts w:ascii="Times New Roman" w:hAnsi="Times New Roman" w:cs="Times New Roman"/>
          <w:bCs/>
          <w:sz w:val="24"/>
          <w:szCs w:val="24"/>
        </w:rPr>
        <w:t>«</w:t>
      </w:r>
      <w:r w:rsidRPr="00684EC1">
        <w:rPr>
          <w:rFonts w:ascii="Times New Roman" w:hAnsi="Times New Roman" w:cs="Times New Roman"/>
          <w:bCs/>
          <w:sz w:val="24"/>
          <w:szCs w:val="24"/>
        </w:rPr>
        <w:t>Об утверждении рекомендаций по нормированию материальных ресурсов на содержание и ремонт жилищного фонда</w:t>
      </w:r>
      <w:r w:rsidR="005A780E">
        <w:rPr>
          <w:rFonts w:ascii="Times New Roman" w:hAnsi="Times New Roman" w:cs="Times New Roman"/>
          <w:bCs/>
          <w:sz w:val="24"/>
          <w:szCs w:val="24"/>
        </w:rPr>
        <w:t>»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A780E" w:rsidRDefault="005A780E" w:rsidP="00573E2B">
      <w:pPr>
        <w:pStyle w:val="a9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0E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A780E">
        <w:rPr>
          <w:rFonts w:ascii="Times New Roman" w:hAnsi="Times New Roman" w:cs="Times New Roman"/>
          <w:bCs/>
          <w:sz w:val="24"/>
          <w:szCs w:val="24"/>
        </w:rPr>
        <w:t xml:space="preserve"> Минстроя России от 21.12.2020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5A780E">
        <w:rPr>
          <w:rFonts w:ascii="Times New Roman" w:hAnsi="Times New Roman" w:cs="Times New Roman"/>
          <w:bCs/>
          <w:sz w:val="24"/>
          <w:szCs w:val="24"/>
        </w:rPr>
        <w:t>812/пр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A780E">
        <w:rPr>
          <w:rFonts w:ascii="Times New Roman" w:hAnsi="Times New Roman" w:cs="Times New Roman"/>
          <w:bCs/>
          <w:sz w:val="24"/>
          <w:szCs w:val="24"/>
        </w:rPr>
        <w:t>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  <w:r w:rsidR="00684EC1" w:rsidRPr="00684E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780E" w:rsidRDefault="005A780E" w:rsidP="00573E2B">
      <w:pPr>
        <w:pStyle w:val="a9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0E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A780E">
        <w:rPr>
          <w:rFonts w:ascii="Times New Roman" w:hAnsi="Times New Roman" w:cs="Times New Roman"/>
          <w:bCs/>
          <w:sz w:val="24"/>
          <w:szCs w:val="24"/>
        </w:rPr>
        <w:t xml:space="preserve"> Госстроя РФ от 26.03.1999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5A780E">
        <w:rPr>
          <w:rFonts w:ascii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A780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A780E">
        <w:rPr>
          <w:rFonts w:ascii="Times New Roman" w:hAnsi="Times New Roman" w:cs="Times New Roman"/>
          <w:bCs/>
          <w:sz w:val="24"/>
          <w:szCs w:val="24"/>
        </w:rPr>
        <w:t>Рекомендаций по определению численности работников Службы заказчика (организации по управлению жилищным Фондом)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A780E" w:rsidRDefault="005A780E" w:rsidP="00573E2B">
      <w:pPr>
        <w:pStyle w:val="a9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0E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A780E">
        <w:rPr>
          <w:rFonts w:ascii="Times New Roman" w:hAnsi="Times New Roman" w:cs="Times New Roman"/>
          <w:bCs/>
          <w:sz w:val="24"/>
          <w:szCs w:val="24"/>
        </w:rPr>
        <w:t xml:space="preserve"> Госстроя РФ от 09.12.1999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5A780E">
        <w:rPr>
          <w:rFonts w:ascii="Times New Roman" w:hAnsi="Times New Roman" w:cs="Times New Roman"/>
          <w:bCs/>
          <w:sz w:val="24"/>
          <w:szCs w:val="24"/>
        </w:rPr>
        <w:t>139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A780E">
        <w:rPr>
          <w:rFonts w:ascii="Times New Roman" w:hAnsi="Times New Roman" w:cs="Times New Roman"/>
          <w:bCs/>
          <w:sz w:val="24"/>
          <w:szCs w:val="24"/>
        </w:rPr>
        <w:t>Об утверждении Рекомендаций по нормированию труда работников, занятых содержанием и ремонтом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5A780E" w:rsidRPr="005A780E" w:rsidRDefault="005A780E" w:rsidP="00573E2B">
      <w:pPr>
        <w:pStyle w:val="a9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0E">
        <w:rPr>
          <w:rFonts w:ascii="Times New Roman" w:hAnsi="Times New Roman" w:cs="Times New Roman"/>
          <w:bCs/>
          <w:sz w:val="24"/>
          <w:szCs w:val="24"/>
        </w:rPr>
        <w:t xml:space="preserve">Постановлением Минтруда РФ от 24.06.1996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5A780E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A780E">
        <w:rPr>
          <w:rFonts w:ascii="Times New Roman" w:hAnsi="Times New Roman" w:cs="Times New Roman"/>
          <w:bCs/>
          <w:sz w:val="24"/>
          <w:szCs w:val="24"/>
        </w:rPr>
        <w:t>Нормы обслуживания для рабочих, занятых на работах по санитарному содержанию домовладений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4EC1" w:rsidRPr="00684EC1" w:rsidRDefault="00684EC1" w:rsidP="00573E2B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B">
        <w:rPr>
          <w:rFonts w:ascii="Times New Roman" w:hAnsi="Times New Roman" w:cs="Times New Roman"/>
          <w:bCs/>
          <w:sz w:val="24"/>
          <w:szCs w:val="24"/>
        </w:rPr>
        <w:t>Размер платы за содержание и текущий ремонт ОДИ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рассчитан</w:t>
      </w:r>
      <w:r w:rsidR="00573E2B">
        <w:rPr>
          <w:rFonts w:ascii="Times New Roman" w:hAnsi="Times New Roman" w:cs="Times New Roman"/>
          <w:bCs/>
          <w:sz w:val="24"/>
          <w:szCs w:val="24"/>
        </w:rPr>
        <w:t>: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73E2B" w:rsidRDefault="00684EC1" w:rsidP="00573E2B">
      <w:pPr>
        <w:pStyle w:val="a9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>с учетом минимального перечня работ и услуг, необходимых для обеспечения надлежащего содержания общего имущества в МКД (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03.04.2013 №290</w:t>
      </w:r>
      <w:r w:rsidRPr="00684EC1">
        <w:rPr>
          <w:rFonts w:ascii="Times New Roman" w:hAnsi="Times New Roman" w:cs="Times New Roman"/>
          <w:bCs/>
          <w:sz w:val="24"/>
          <w:szCs w:val="24"/>
        </w:rPr>
        <w:t>)</w:t>
      </w:r>
    </w:p>
    <w:p w:rsidR="00573E2B" w:rsidRDefault="00684EC1" w:rsidP="00573E2B">
      <w:pPr>
        <w:pStyle w:val="a9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B">
        <w:rPr>
          <w:rFonts w:ascii="Times New Roman" w:hAnsi="Times New Roman" w:cs="Times New Roman"/>
          <w:bCs/>
          <w:sz w:val="24"/>
          <w:szCs w:val="24"/>
        </w:rPr>
        <w:t xml:space="preserve">с учетом штатной численности обслуживающего персонала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ю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 Минтруда РФ от 24.06.1996 №38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E2B">
        <w:rPr>
          <w:rFonts w:ascii="Times New Roman" w:hAnsi="Times New Roman" w:cs="Times New Roman"/>
          <w:bCs/>
          <w:sz w:val="24"/>
          <w:szCs w:val="24"/>
        </w:rPr>
        <w:t>(рабочий по санитарному обслуживанию домовладений и благоустройству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дворник рассчитанной исходя из периодичности уборки, площади придомовой территории, класса покрытия, проходимости, сезонности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и у</w:t>
      </w:r>
      <w:r w:rsidRPr="00573E2B">
        <w:rPr>
          <w:rFonts w:ascii="Times New Roman" w:hAnsi="Times New Roman" w:cs="Times New Roman"/>
          <w:bCs/>
          <w:sz w:val="24"/>
          <w:szCs w:val="24"/>
        </w:rPr>
        <w:t>борщик МОП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,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 рассчитанн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ый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 исходя из периодичности уборки, площади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МОП</w:t>
      </w:r>
      <w:r w:rsidRPr="00573E2B">
        <w:rPr>
          <w:rFonts w:ascii="Times New Roman" w:hAnsi="Times New Roman" w:cs="Times New Roman"/>
          <w:bCs/>
          <w:sz w:val="24"/>
          <w:szCs w:val="24"/>
        </w:rPr>
        <w:t>, с учетом этажности и наличия)</w:t>
      </w:r>
    </w:p>
    <w:p w:rsidR="00573E2B" w:rsidRDefault="00684EC1" w:rsidP="00573E2B">
      <w:pPr>
        <w:pStyle w:val="a9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B">
        <w:rPr>
          <w:rFonts w:ascii="Times New Roman" w:hAnsi="Times New Roman" w:cs="Times New Roman"/>
          <w:bCs/>
          <w:sz w:val="24"/>
          <w:szCs w:val="24"/>
        </w:rPr>
        <w:t>с учетом минимального размера оплаты труда с 01.01.2025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22440 рублей (Федеральный закон от 29.10.2024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№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365-ФЗ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«</w:t>
      </w:r>
      <w:r w:rsidRPr="00573E2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статью 1 Федерального закона 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«</w:t>
      </w:r>
      <w:r w:rsidRPr="00573E2B">
        <w:rPr>
          <w:rFonts w:ascii="Times New Roman" w:hAnsi="Times New Roman" w:cs="Times New Roman"/>
          <w:bCs/>
          <w:sz w:val="24"/>
          <w:szCs w:val="24"/>
        </w:rPr>
        <w:t>О минимальном размере оплаты труда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»)</w:t>
      </w:r>
      <w:r w:rsidR="00573E2B">
        <w:rPr>
          <w:rFonts w:ascii="Times New Roman" w:hAnsi="Times New Roman" w:cs="Times New Roman"/>
          <w:bCs/>
          <w:sz w:val="24"/>
          <w:szCs w:val="24"/>
        </w:rPr>
        <w:t>;</w:t>
      </w:r>
    </w:p>
    <w:p w:rsidR="00573E2B" w:rsidRDefault="00573E2B" w:rsidP="00573E2B">
      <w:pPr>
        <w:pStyle w:val="a9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B"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="00684EC1" w:rsidRPr="00573E2B">
        <w:rPr>
          <w:rFonts w:ascii="Times New Roman" w:hAnsi="Times New Roman" w:cs="Times New Roman"/>
          <w:bCs/>
          <w:sz w:val="24"/>
          <w:szCs w:val="24"/>
        </w:rPr>
        <w:t xml:space="preserve"> учетом рекомендаций по нормированию материальных ресурсов (Приказ Госстроя РФ от 22.08.2000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684EC1" w:rsidRPr="00573E2B">
        <w:rPr>
          <w:rFonts w:ascii="Times New Roman" w:hAnsi="Times New Roman" w:cs="Times New Roman"/>
          <w:bCs/>
          <w:sz w:val="24"/>
          <w:szCs w:val="24"/>
        </w:rPr>
        <w:t xml:space="preserve">191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84EC1" w:rsidRPr="00573E2B">
        <w:rPr>
          <w:rFonts w:ascii="Times New Roman" w:hAnsi="Times New Roman" w:cs="Times New Roman"/>
          <w:bCs/>
          <w:sz w:val="24"/>
          <w:szCs w:val="24"/>
        </w:rPr>
        <w:t>Об утверждении рекомендаций по нормированию материальных ресурсов на содержание и ремонт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684EC1" w:rsidRPr="00573E2B" w:rsidRDefault="00684EC1" w:rsidP="00573E2B">
      <w:pPr>
        <w:pStyle w:val="a9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E2B">
        <w:rPr>
          <w:rFonts w:ascii="Times New Roman" w:hAnsi="Times New Roman" w:cs="Times New Roman"/>
          <w:bCs/>
          <w:sz w:val="24"/>
          <w:szCs w:val="24"/>
        </w:rPr>
        <w:t>с учетом методики по разработке и применению нормативов накладных, расходов при определении сметной стоимости строительства, реконструкции.</w:t>
      </w:r>
    </w:p>
    <w:p w:rsidR="00573E2B" w:rsidRPr="00573E2B" w:rsidRDefault="00684EC1" w:rsidP="00E541BE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>Размер платы за ремонт и содержание общедомового газового оборудования рассчитан на основании договора заключенного между УО и специализированной организацией на 2025</w:t>
      </w:r>
      <w:r w:rsidR="00573E2B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E2B">
        <w:rPr>
          <w:rFonts w:ascii="Times New Roman" w:hAnsi="Times New Roman" w:cs="Times New Roman"/>
          <w:bCs/>
          <w:sz w:val="24"/>
          <w:szCs w:val="24"/>
        </w:rPr>
        <w:t>(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14.05.2013 </w:t>
      </w:r>
      <w:r w:rsidR="00573E2B">
        <w:rPr>
          <w:rFonts w:ascii="Times New Roman" w:hAnsi="Times New Roman" w:cs="Times New Roman"/>
          <w:bCs/>
          <w:sz w:val="24"/>
          <w:szCs w:val="24"/>
        </w:rPr>
        <w:t>№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410</w:t>
      </w:r>
      <w:r w:rsidR="00E541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73E2B" w:rsidRPr="00573E2B">
        <w:rPr>
          <w:rFonts w:ascii="Times New Roman" w:hAnsi="Times New Roman" w:cs="Times New Roman"/>
          <w:bCs/>
          <w:sz w:val="24"/>
          <w:szCs w:val="24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 w:rsidR="00E541BE">
        <w:rPr>
          <w:rFonts w:ascii="Times New Roman" w:hAnsi="Times New Roman" w:cs="Times New Roman"/>
          <w:bCs/>
          <w:sz w:val="24"/>
          <w:szCs w:val="24"/>
        </w:rPr>
        <w:t>»);</w:t>
      </w:r>
    </w:p>
    <w:p w:rsidR="00684EC1" w:rsidRPr="00684EC1" w:rsidRDefault="00684EC1" w:rsidP="00E541BE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>Размер платы за АДС рассчитан исходя из количества, общей площади МКД в управлении УО, с учетом рекомендаций по нормированию трудовых ресурсов (Приказ Госстроя РФ от 26.03.1999 №74</w:t>
      </w:r>
      <w:r w:rsidR="00E541BE" w:rsidRPr="00684EC1">
        <w:rPr>
          <w:rFonts w:ascii="Times New Roman" w:hAnsi="Times New Roman" w:cs="Times New Roman"/>
          <w:bCs/>
          <w:sz w:val="24"/>
          <w:szCs w:val="24"/>
        </w:rPr>
        <w:t>), МРОТ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2B1" w:rsidRPr="00B132B1">
        <w:rPr>
          <w:rFonts w:ascii="Times New Roman" w:hAnsi="Times New Roman" w:cs="Times New Roman"/>
          <w:bCs/>
          <w:sz w:val="24"/>
          <w:szCs w:val="24"/>
        </w:rPr>
        <w:t>межразрядного тарифного коэффициента</w:t>
      </w:r>
      <w:r w:rsidRPr="00684EC1">
        <w:rPr>
          <w:rFonts w:ascii="Times New Roman" w:hAnsi="Times New Roman" w:cs="Times New Roman"/>
          <w:bCs/>
          <w:sz w:val="24"/>
          <w:szCs w:val="24"/>
        </w:rPr>
        <w:t>, накладных расходов.</w:t>
      </w:r>
    </w:p>
    <w:p w:rsidR="00684EC1" w:rsidRPr="00684EC1" w:rsidRDefault="00684EC1" w:rsidP="00E541BE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>Размер платы на управление МКД рассчитан исходя из штатной численности УО необходимой для реализации функций управления с учетом рекомендаций по нормированию трудовых ресурсов (</w:t>
      </w:r>
      <w:r w:rsidR="00E541BE" w:rsidRPr="00E541BE">
        <w:rPr>
          <w:rFonts w:ascii="Times New Roman" w:hAnsi="Times New Roman" w:cs="Times New Roman"/>
          <w:bCs/>
          <w:sz w:val="24"/>
          <w:szCs w:val="24"/>
        </w:rPr>
        <w:t>Приказа Госстроя РФ от 26.03.1999 №74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), МРОТ, </w:t>
      </w:r>
      <w:r w:rsidR="00B132B1" w:rsidRPr="00B132B1">
        <w:rPr>
          <w:rFonts w:ascii="Times New Roman" w:hAnsi="Times New Roman" w:cs="Times New Roman"/>
          <w:bCs/>
          <w:sz w:val="24"/>
          <w:szCs w:val="24"/>
        </w:rPr>
        <w:t>межразрядного тарифного коэффициента</w:t>
      </w:r>
      <w:r w:rsidR="00E541BE">
        <w:rPr>
          <w:rFonts w:ascii="Times New Roman" w:hAnsi="Times New Roman" w:cs="Times New Roman"/>
          <w:bCs/>
          <w:sz w:val="24"/>
          <w:szCs w:val="24"/>
        </w:rPr>
        <w:t>,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 накладных расходов.</w:t>
      </w:r>
    </w:p>
    <w:p w:rsidR="00684EC1" w:rsidRPr="00684EC1" w:rsidRDefault="00684EC1" w:rsidP="00E541BE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C1">
        <w:rPr>
          <w:rFonts w:ascii="Times New Roman" w:hAnsi="Times New Roman" w:cs="Times New Roman"/>
          <w:bCs/>
          <w:sz w:val="24"/>
          <w:szCs w:val="24"/>
        </w:rPr>
        <w:t xml:space="preserve">Размер платы за обслуживание и текущий ремонт инженерных сетей и конструктивов рассчитан исходя из коэффициента износа, протяженности сетей, объема и вида покрытий, численности работников, </w:t>
      </w:r>
      <w:r w:rsidR="00E541BE">
        <w:rPr>
          <w:rFonts w:ascii="Times New Roman" w:hAnsi="Times New Roman" w:cs="Times New Roman"/>
          <w:bCs/>
          <w:sz w:val="24"/>
          <w:szCs w:val="24"/>
        </w:rPr>
        <w:t>МРОТ</w:t>
      </w:r>
      <w:r w:rsidRPr="00684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2B1">
        <w:rPr>
          <w:rFonts w:ascii="Times New Roman" w:hAnsi="Times New Roman" w:cs="Times New Roman"/>
          <w:bCs/>
          <w:sz w:val="24"/>
          <w:szCs w:val="24"/>
        </w:rPr>
        <w:t>межразрядного тарифного коэффициента</w:t>
      </w:r>
      <w:r w:rsidRPr="00684EC1">
        <w:rPr>
          <w:rFonts w:ascii="Times New Roman" w:hAnsi="Times New Roman" w:cs="Times New Roman"/>
          <w:bCs/>
          <w:sz w:val="24"/>
          <w:szCs w:val="24"/>
        </w:rPr>
        <w:t>, накладных расходов.</w:t>
      </w:r>
    </w:p>
    <w:p w:rsidR="00684EC1" w:rsidRPr="00095CBD" w:rsidRDefault="00684EC1" w:rsidP="00684EC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34D" w:rsidRPr="00E0634D" w:rsidRDefault="00E0634D" w:rsidP="00E063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634D">
        <w:rPr>
          <w:rFonts w:ascii="Times New Roman" w:hAnsi="Times New Roman" w:cs="Times New Roman"/>
          <w:i/>
          <w:sz w:val="24"/>
          <w:szCs w:val="24"/>
          <w:u w:val="single"/>
        </w:rPr>
        <w:t xml:space="preserve">К проекту решения приложены следующие расчеты размеров платы: </w:t>
      </w:r>
    </w:p>
    <w:p w:rsidR="00E0634D" w:rsidRDefault="00E0634D" w:rsidP="00095CBD">
      <w:pPr>
        <w:pStyle w:val="a9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34D">
        <w:rPr>
          <w:rFonts w:ascii="Times New Roman" w:hAnsi="Times New Roman" w:cs="Times New Roman"/>
          <w:sz w:val="24"/>
          <w:szCs w:val="24"/>
        </w:rPr>
        <w:t xml:space="preserve">структура размера платы за содержание и текущий ремонт ОДИ </w:t>
      </w:r>
      <w:r w:rsidR="00095CBD">
        <w:rPr>
          <w:rFonts w:ascii="Times New Roman" w:hAnsi="Times New Roman" w:cs="Times New Roman"/>
          <w:sz w:val="24"/>
          <w:szCs w:val="24"/>
        </w:rPr>
        <w:t>многоэтажных жилых домов, имеющие все виды благоустройства, кроме мусоропровода на 2025 год,</w:t>
      </w:r>
      <w:r w:rsidRPr="00E0634D">
        <w:rPr>
          <w:rFonts w:ascii="Times New Roman" w:hAnsi="Times New Roman" w:cs="Times New Roman"/>
          <w:sz w:val="24"/>
          <w:szCs w:val="24"/>
        </w:rPr>
        <w:t xml:space="preserve"> с учетом увеличения МРОТ до уровня 22440 рублей, ро</w:t>
      </w:r>
      <w:r w:rsidR="00095CBD">
        <w:rPr>
          <w:rFonts w:ascii="Times New Roman" w:hAnsi="Times New Roman" w:cs="Times New Roman"/>
          <w:sz w:val="24"/>
          <w:szCs w:val="24"/>
        </w:rPr>
        <w:t>стом цен и тарифов РСО (16,67%);</w:t>
      </w:r>
    </w:p>
    <w:p w:rsidR="00684EC1" w:rsidRDefault="00E0634D" w:rsidP="00095CBD">
      <w:pPr>
        <w:pStyle w:val="a9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размера платы за содержание и текущий ремонт ОДИ жилых помещений, ранее используемые в качестве общежитий и жилых помещений, используемые в качестве общежитий в настоящее время на 2025 год, с учетом увеличения МРОТ до уровня 22440 рублей, ростом цен и тарифов РСО (16,67%).</w:t>
      </w:r>
    </w:p>
    <w:p w:rsidR="00684EC1" w:rsidRDefault="00684EC1" w:rsidP="00684EC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4EC1" w:rsidRDefault="00684EC1" w:rsidP="00684EC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BA8" w:rsidRDefault="00E318A9" w:rsidP="006C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FAD">
        <w:rPr>
          <w:rFonts w:ascii="Times New Roman" w:hAnsi="Times New Roman" w:cs="Times New Roman"/>
          <w:i/>
          <w:sz w:val="24"/>
          <w:szCs w:val="24"/>
        </w:rPr>
        <w:t>Рассмотрев предоставленные во время проверки документы и материалы, Контрольно-ревизионная комиссия пришла к выводу, что документы и расчеты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,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сформированные 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для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расчет</w:t>
      </w:r>
      <w:r w:rsidR="00003E11" w:rsidRPr="00E45FAD">
        <w:rPr>
          <w:rFonts w:ascii="Times New Roman" w:hAnsi="Times New Roman" w:cs="Times New Roman"/>
          <w:i/>
          <w:sz w:val="24"/>
          <w:szCs w:val="24"/>
        </w:rPr>
        <w:t>а</w:t>
      </w:r>
      <w:r w:rsidRPr="00E45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CBD" w:rsidRPr="00095CBD">
        <w:rPr>
          <w:rFonts w:ascii="Times New Roman" w:hAnsi="Times New Roman" w:cs="Times New Roman"/>
          <w:i/>
          <w:sz w:val="24"/>
          <w:szCs w:val="24"/>
        </w:rPr>
        <w:t>размера платы за содержание жилого помещения на территории муниципального образования «Вяземский муниципальный округ» Смоленской области</w:t>
      </w:r>
      <w:r w:rsidR="00095CBD">
        <w:rPr>
          <w:rFonts w:ascii="Times New Roman" w:hAnsi="Times New Roman" w:cs="Times New Roman"/>
          <w:i/>
          <w:sz w:val="24"/>
          <w:szCs w:val="24"/>
        </w:rPr>
        <w:t>, противореч</w:t>
      </w:r>
      <w:r w:rsidR="00BB7830">
        <w:rPr>
          <w:rFonts w:ascii="Times New Roman" w:hAnsi="Times New Roman" w:cs="Times New Roman"/>
          <w:i/>
          <w:sz w:val="24"/>
          <w:szCs w:val="24"/>
        </w:rPr>
        <w:t>и</w:t>
      </w:r>
      <w:r w:rsidR="00095CBD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BB7830">
        <w:rPr>
          <w:rFonts w:ascii="Times New Roman" w:hAnsi="Times New Roman" w:cs="Times New Roman"/>
          <w:i/>
          <w:sz w:val="24"/>
          <w:szCs w:val="24"/>
        </w:rPr>
        <w:t xml:space="preserve">пунктам </w:t>
      </w:r>
      <w:r w:rsidR="00095CBD">
        <w:rPr>
          <w:rFonts w:ascii="Times New Roman" w:hAnsi="Times New Roman" w:cs="Times New Roman"/>
          <w:i/>
          <w:sz w:val="24"/>
          <w:szCs w:val="24"/>
        </w:rPr>
        <w:t>3.3</w:t>
      </w:r>
      <w:r w:rsidR="00BB7830">
        <w:rPr>
          <w:rFonts w:ascii="Times New Roman" w:hAnsi="Times New Roman" w:cs="Times New Roman"/>
          <w:i/>
          <w:sz w:val="24"/>
          <w:szCs w:val="24"/>
        </w:rPr>
        <w:t>-3.5</w:t>
      </w:r>
      <w:r w:rsidR="00095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CBD" w:rsidRPr="00095CBD">
        <w:rPr>
          <w:rFonts w:ascii="Times New Roman" w:hAnsi="Times New Roman" w:cs="Times New Roman"/>
          <w:i/>
          <w:sz w:val="24"/>
          <w:szCs w:val="24"/>
        </w:rPr>
        <w:t>Приказ</w:t>
      </w:r>
      <w:r w:rsidR="00095CBD">
        <w:rPr>
          <w:rFonts w:ascii="Times New Roman" w:hAnsi="Times New Roman" w:cs="Times New Roman"/>
          <w:i/>
          <w:sz w:val="24"/>
          <w:szCs w:val="24"/>
        </w:rPr>
        <w:t>а</w:t>
      </w:r>
      <w:r w:rsidR="00095CBD" w:rsidRPr="00095CBD">
        <w:rPr>
          <w:rFonts w:ascii="Times New Roman" w:hAnsi="Times New Roman" w:cs="Times New Roman"/>
          <w:i/>
          <w:sz w:val="24"/>
          <w:szCs w:val="24"/>
        </w:rPr>
        <w:t xml:space="preserve"> Минстроя России от 06.04.2018 №213/пр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095C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7830">
        <w:rPr>
          <w:rFonts w:ascii="Times New Roman" w:hAnsi="Times New Roman" w:cs="Times New Roman"/>
          <w:i/>
          <w:sz w:val="24"/>
          <w:szCs w:val="24"/>
        </w:rPr>
        <w:t xml:space="preserve">принимая во внимание </w:t>
      </w:r>
      <w:r w:rsidR="00095CBD">
        <w:rPr>
          <w:rFonts w:ascii="Times New Roman" w:hAnsi="Times New Roman" w:cs="Times New Roman"/>
          <w:i/>
          <w:sz w:val="24"/>
          <w:szCs w:val="24"/>
        </w:rPr>
        <w:t xml:space="preserve">отсутствия полного пакета документов, подтверждающих </w:t>
      </w:r>
      <w:r w:rsidR="004B3004">
        <w:rPr>
          <w:rFonts w:ascii="Times New Roman" w:hAnsi="Times New Roman" w:cs="Times New Roman"/>
          <w:i/>
          <w:sz w:val="24"/>
          <w:szCs w:val="24"/>
        </w:rPr>
        <w:t xml:space="preserve">показатели, указанные в предоставленных Администрацией расчетах размеров платы </w:t>
      </w:r>
      <w:r w:rsidR="004B3004" w:rsidRPr="004B3004">
        <w:rPr>
          <w:rFonts w:ascii="Times New Roman" w:hAnsi="Times New Roman" w:cs="Times New Roman"/>
          <w:i/>
          <w:sz w:val="24"/>
          <w:szCs w:val="24"/>
        </w:rPr>
        <w:t>за содержание жилого помещения на территории муниципального образования «Вяземский муниципальный округ» Смоленской области</w:t>
      </w:r>
      <w:r w:rsidR="004B3004">
        <w:rPr>
          <w:rFonts w:ascii="Times New Roman" w:hAnsi="Times New Roman" w:cs="Times New Roman"/>
          <w:i/>
          <w:sz w:val="24"/>
          <w:szCs w:val="24"/>
        </w:rPr>
        <w:t>.</w:t>
      </w:r>
    </w:p>
    <w:p w:rsidR="00CD3080" w:rsidRPr="00E45FAD" w:rsidRDefault="00CD3080" w:rsidP="006C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830" w:rsidRDefault="00003E11" w:rsidP="006C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FAD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E45FAD" w:rsidRPr="00E45FAD">
        <w:rPr>
          <w:rFonts w:ascii="Times New Roman" w:hAnsi="Times New Roman" w:cs="Times New Roman"/>
          <w:i/>
          <w:sz w:val="24"/>
          <w:szCs w:val="24"/>
        </w:rPr>
        <w:t xml:space="preserve">Исходя из вышеизложенного, </w:t>
      </w:r>
      <w:r w:rsidR="00BB7830" w:rsidRPr="00095CBD">
        <w:rPr>
          <w:rFonts w:ascii="Times New Roman" w:hAnsi="Times New Roman" w:cs="Times New Roman"/>
          <w:i/>
          <w:sz w:val="24"/>
          <w:szCs w:val="24"/>
        </w:rPr>
        <w:t>решение Вяземского окружного Совета депутатов от 25.02.2025 №6</w:t>
      </w:r>
      <w:r w:rsidR="00BB7830">
        <w:rPr>
          <w:rFonts w:ascii="Times New Roman" w:hAnsi="Times New Roman" w:cs="Times New Roman"/>
          <w:i/>
          <w:sz w:val="24"/>
          <w:szCs w:val="24"/>
        </w:rPr>
        <w:t xml:space="preserve"> «Об установлении </w:t>
      </w:r>
      <w:r w:rsidR="00BB7830" w:rsidRPr="00095CBD">
        <w:rPr>
          <w:rFonts w:ascii="Times New Roman" w:hAnsi="Times New Roman" w:cs="Times New Roman"/>
          <w:i/>
          <w:sz w:val="24"/>
          <w:szCs w:val="24"/>
        </w:rPr>
        <w:t>размер</w:t>
      </w:r>
      <w:r w:rsidR="00BB7830">
        <w:rPr>
          <w:rFonts w:ascii="Times New Roman" w:hAnsi="Times New Roman" w:cs="Times New Roman"/>
          <w:i/>
          <w:sz w:val="24"/>
          <w:szCs w:val="24"/>
        </w:rPr>
        <w:t>а</w:t>
      </w:r>
      <w:r w:rsidR="00BB7830" w:rsidRPr="00095CBD">
        <w:rPr>
          <w:rFonts w:ascii="Times New Roman" w:hAnsi="Times New Roman" w:cs="Times New Roman"/>
          <w:i/>
          <w:sz w:val="24"/>
          <w:szCs w:val="24"/>
        </w:rPr>
        <w:t xml:space="preserve"> платы за содержание жилого помещения на территории муниципального образования «Вяземский муниципальный округ» Смоленской области</w:t>
      </w:r>
      <w:r w:rsidR="00BB7830">
        <w:rPr>
          <w:rFonts w:ascii="Times New Roman" w:hAnsi="Times New Roman" w:cs="Times New Roman"/>
          <w:i/>
          <w:sz w:val="24"/>
          <w:szCs w:val="24"/>
        </w:rPr>
        <w:t xml:space="preserve">» утверждено в нарушении </w:t>
      </w:r>
      <w:r w:rsidR="00BB7830" w:rsidRPr="00BB7830">
        <w:rPr>
          <w:rFonts w:ascii="Times New Roman" w:hAnsi="Times New Roman" w:cs="Times New Roman"/>
          <w:i/>
          <w:sz w:val="24"/>
          <w:szCs w:val="24"/>
        </w:rPr>
        <w:t>пункт</w:t>
      </w:r>
      <w:r w:rsidR="00BB7830">
        <w:rPr>
          <w:rFonts w:ascii="Times New Roman" w:hAnsi="Times New Roman" w:cs="Times New Roman"/>
          <w:i/>
          <w:sz w:val="24"/>
          <w:szCs w:val="24"/>
        </w:rPr>
        <w:t>ов</w:t>
      </w:r>
      <w:r w:rsidR="00BB7830" w:rsidRPr="00BB7830">
        <w:rPr>
          <w:rFonts w:ascii="Times New Roman" w:hAnsi="Times New Roman" w:cs="Times New Roman"/>
          <w:i/>
          <w:sz w:val="24"/>
          <w:szCs w:val="24"/>
        </w:rPr>
        <w:t xml:space="preserve"> 3.3-3.5 Приказа Минстроя России от 06.04.2018 №213/пр</w:t>
      </w:r>
      <w:r w:rsidR="00BB7830">
        <w:rPr>
          <w:rFonts w:ascii="Times New Roman" w:hAnsi="Times New Roman" w:cs="Times New Roman"/>
          <w:i/>
          <w:sz w:val="24"/>
          <w:szCs w:val="24"/>
        </w:rPr>
        <w:t>.</w:t>
      </w:r>
    </w:p>
    <w:p w:rsidR="00BB7830" w:rsidRPr="00CF0436" w:rsidRDefault="00BB7830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BD" w:rsidRPr="009A70F3" w:rsidRDefault="00095CB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E45FAD" w:rsidRPr="009A70F3" w:rsidTr="00903801">
        <w:tc>
          <w:tcPr>
            <w:tcW w:w="5070" w:type="dxa"/>
          </w:tcPr>
          <w:p w:rsidR="00E45FAD" w:rsidRPr="009A70F3" w:rsidRDefault="00E45FAD" w:rsidP="00CF043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Контрольно-ревизионной  </w:t>
            </w:r>
          </w:p>
          <w:p w:rsidR="00E45FAD" w:rsidRPr="009A70F3" w:rsidRDefault="00E45FAD" w:rsidP="00CF0436">
            <w:pPr>
              <w:pStyle w:val="a4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 образования</w:t>
            </w:r>
          </w:p>
          <w:p w:rsidR="00E45FAD" w:rsidRPr="009A70F3" w:rsidRDefault="00E45FAD" w:rsidP="00CF0436">
            <w:pPr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E45FAD" w:rsidRPr="009A70F3" w:rsidRDefault="00E45FAD" w:rsidP="00CF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FAD" w:rsidRPr="009A70F3" w:rsidRDefault="00E45FAD" w:rsidP="00CF04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FAD" w:rsidRPr="009A70F3" w:rsidRDefault="00E45FAD" w:rsidP="00CF04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b/>
                <w:sz w:val="24"/>
                <w:szCs w:val="24"/>
              </w:rPr>
              <w:t>О.Н. Марфичева</w:t>
            </w:r>
          </w:p>
        </w:tc>
      </w:tr>
      <w:tr w:rsidR="00BB7830" w:rsidRPr="009A70F3" w:rsidTr="00903801">
        <w:tc>
          <w:tcPr>
            <w:tcW w:w="5070" w:type="dxa"/>
          </w:tcPr>
          <w:p w:rsidR="00BB7830" w:rsidRPr="00CF0436" w:rsidRDefault="00BB7830" w:rsidP="00CF043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BB7830" w:rsidRPr="009A70F3" w:rsidRDefault="00BB7830" w:rsidP="00CF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830" w:rsidRPr="009A70F3" w:rsidTr="00903801">
        <w:tc>
          <w:tcPr>
            <w:tcW w:w="5070" w:type="dxa"/>
          </w:tcPr>
          <w:p w:rsidR="00BB7830" w:rsidRPr="009A70F3" w:rsidRDefault="00BB7830" w:rsidP="00CF0436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Контрольно-ревизионной  </w:t>
            </w:r>
          </w:p>
          <w:p w:rsidR="00BB7830" w:rsidRPr="009A70F3" w:rsidRDefault="00BB7830" w:rsidP="00CF0436">
            <w:pPr>
              <w:pStyle w:val="a4"/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 образования</w:t>
            </w:r>
          </w:p>
          <w:p w:rsidR="00BB7830" w:rsidRPr="009A70F3" w:rsidRDefault="00BB7830" w:rsidP="00CF0436">
            <w:pPr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F3">
              <w:rPr>
                <w:rFonts w:ascii="Times New Roman" w:hAnsi="Times New Roman" w:cs="Times New Roman"/>
                <w:sz w:val="24"/>
                <w:szCs w:val="24"/>
              </w:rPr>
              <w:t>«Вяземский муниципальный округ» Смоленской области</w:t>
            </w:r>
          </w:p>
        </w:tc>
        <w:tc>
          <w:tcPr>
            <w:tcW w:w="4394" w:type="dxa"/>
          </w:tcPr>
          <w:p w:rsidR="00BB7830" w:rsidRPr="009A70F3" w:rsidRDefault="00BB7830" w:rsidP="00CF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830" w:rsidRPr="009A70F3" w:rsidRDefault="00BB7830" w:rsidP="00CF04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830" w:rsidRPr="009A70F3" w:rsidRDefault="00BB7830" w:rsidP="00CF04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М.М. Денисов</w:t>
            </w:r>
          </w:p>
        </w:tc>
      </w:tr>
    </w:tbl>
    <w:p w:rsidR="00E45FAD" w:rsidRPr="009A70F3" w:rsidRDefault="00E45FAD" w:rsidP="00E4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D" w:rsidRPr="00E45FAD" w:rsidRDefault="00E45FAD" w:rsidP="006C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5FAD" w:rsidRPr="00E45FAD" w:rsidSect="00932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31" w:rsidRDefault="00840131" w:rsidP="009328FB">
      <w:pPr>
        <w:spacing w:after="0" w:line="240" w:lineRule="auto"/>
      </w:pPr>
      <w:r>
        <w:separator/>
      </w:r>
    </w:p>
  </w:endnote>
  <w:endnote w:type="continuationSeparator" w:id="0">
    <w:p w:rsidR="00840131" w:rsidRDefault="00840131" w:rsidP="0093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29" w:rsidRDefault="003242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358111"/>
      <w:docPartObj>
        <w:docPartGallery w:val="Page Numbers (Bottom of Page)"/>
        <w:docPartUnique/>
      </w:docPartObj>
    </w:sdtPr>
    <w:sdtEndPr/>
    <w:sdtContent>
      <w:p w:rsidR="009328FB" w:rsidRDefault="0084013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2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28FB" w:rsidRDefault="009328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29" w:rsidRDefault="003242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31" w:rsidRDefault="00840131" w:rsidP="009328FB">
      <w:pPr>
        <w:spacing w:after="0" w:line="240" w:lineRule="auto"/>
      </w:pPr>
      <w:r>
        <w:separator/>
      </w:r>
    </w:p>
  </w:footnote>
  <w:footnote w:type="continuationSeparator" w:id="0">
    <w:p w:rsidR="00840131" w:rsidRDefault="00840131" w:rsidP="0093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29" w:rsidRDefault="003242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80" w:rsidRDefault="00CD3080" w:rsidP="00CD3080">
    <w:pPr>
      <w:pStyle w:val="af"/>
      <w:spacing w:before="0" w:after="0" w:line="240" w:lineRule="auto"/>
      <w:ind w:left="0" w:right="-1"/>
      <w:rPr>
        <w:rFonts w:ascii="Times New Roman" w:hAnsi="Times New Roman" w:cs="Times New Roman"/>
        <w:color w:val="auto"/>
        <w:sz w:val="20"/>
        <w:szCs w:val="20"/>
      </w:rPr>
    </w:pPr>
    <w:bookmarkStart w:id="0" w:name="_GoBack"/>
    <w:r w:rsidRPr="00C2346F">
      <w:rPr>
        <w:rFonts w:ascii="Times New Roman" w:hAnsi="Times New Roman" w:cs="Times New Roman"/>
        <w:color w:val="auto"/>
        <w:sz w:val="20"/>
        <w:szCs w:val="20"/>
      </w:rPr>
      <w:t xml:space="preserve">Контрольно-ревизионная комиссия </w:t>
    </w:r>
  </w:p>
  <w:p w:rsidR="00CD3080" w:rsidRDefault="00CD3080" w:rsidP="00CD3080">
    <w:pPr>
      <w:pStyle w:val="af"/>
      <w:spacing w:before="0" w:after="0" w:line="240" w:lineRule="auto"/>
      <w:ind w:left="0" w:right="-1"/>
      <w:rPr>
        <w:rFonts w:ascii="Times New Roman" w:hAnsi="Times New Roman" w:cs="Times New Roman"/>
        <w:color w:val="auto"/>
        <w:sz w:val="20"/>
        <w:szCs w:val="20"/>
      </w:rPr>
    </w:pPr>
    <w:r w:rsidRPr="00C2346F">
      <w:rPr>
        <w:rFonts w:ascii="Times New Roman" w:hAnsi="Times New Roman" w:cs="Times New Roman"/>
        <w:color w:val="auto"/>
        <w:sz w:val="20"/>
        <w:szCs w:val="20"/>
      </w:rPr>
      <w:t>муниципального образования</w:t>
    </w:r>
    <w:r>
      <w:rPr>
        <w:rFonts w:ascii="Times New Roman" w:hAnsi="Times New Roman" w:cs="Times New Roman"/>
        <w:color w:val="auto"/>
        <w:sz w:val="20"/>
        <w:szCs w:val="20"/>
      </w:rPr>
      <w:t xml:space="preserve"> </w:t>
    </w:r>
    <w:r w:rsidRPr="00C2346F">
      <w:rPr>
        <w:rFonts w:ascii="Times New Roman" w:hAnsi="Times New Roman" w:cs="Times New Roman"/>
        <w:color w:val="auto"/>
        <w:sz w:val="20"/>
        <w:szCs w:val="20"/>
      </w:rPr>
      <w:t xml:space="preserve">«Вяземский </w:t>
    </w:r>
    <w:r>
      <w:rPr>
        <w:rFonts w:ascii="Times New Roman" w:hAnsi="Times New Roman" w:cs="Times New Roman"/>
        <w:color w:val="auto"/>
        <w:sz w:val="20"/>
        <w:szCs w:val="20"/>
      </w:rPr>
      <w:t>муниципальный округ</w:t>
    </w:r>
    <w:r w:rsidRPr="00C2346F">
      <w:rPr>
        <w:rFonts w:ascii="Times New Roman" w:hAnsi="Times New Roman" w:cs="Times New Roman"/>
        <w:color w:val="auto"/>
        <w:sz w:val="20"/>
        <w:szCs w:val="20"/>
      </w:rPr>
      <w:t>» Смоленской области</w:t>
    </w:r>
  </w:p>
  <w:bookmarkEnd w:id="0"/>
  <w:p w:rsidR="00000000" w:rsidRPr="00CD3080" w:rsidRDefault="00840131" w:rsidP="00CD3080">
    <w:pPr>
      <w:spacing w:after="0" w:line="240" w:lineRule="aut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29" w:rsidRDefault="003242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288"/>
    <w:multiLevelType w:val="hybridMultilevel"/>
    <w:tmpl w:val="9006DB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C07"/>
    <w:multiLevelType w:val="hybridMultilevel"/>
    <w:tmpl w:val="3A1CCA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429"/>
    <w:multiLevelType w:val="hybridMultilevel"/>
    <w:tmpl w:val="2C589A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0DB"/>
    <w:multiLevelType w:val="hybridMultilevel"/>
    <w:tmpl w:val="2D5C8D5A"/>
    <w:lvl w:ilvl="0" w:tplc="61E4FFCE">
      <w:start w:val="1"/>
      <w:numFmt w:val="decimal"/>
      <w:lvlText w:val="%1."/>
      <w:lvlJc w:val="left"/>
      <w:pPr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60A7"/>
    <w:multiLevelType w:val="hybridMultilevel"/>
    <w:tmpl w:val="58FC3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4611FE"/>
    <w:multiLevelType w:val="hybridMultilevel"/>
    <w:tmpl w:val="013824D0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31E05"/>
    <w:multiLevelType w:val="hybridMultilevel"/>
    <w:tmpl w:val="E26E4A70"/>
    <w:lvl w:ilvl="0" w:tplc="0C00D0A8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482D71"/>
    <w:multiLevelType w:val="hybridMultilevel"/>
    <w:tmpl w:val="E59AFE0C"/>
    <w:lvl w:ilvl="0" w:tplc="0C00D0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9E805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DF6565"/>
    <w:multiLevelType w:val="hybridMultilevel"/>
    <w:tmpl w:val="53F4421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2A5F"/>
    <w:multiLevelType w:val="hybridMultilevel"/>
    <w:tmpl w:val="B776AF5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6746"/>
    <w:multiLevelType w:val="hybridMultilevel"/>
    <w:tmpl w:val="2BD6F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EB2CD8"/>
    <w:multiLevelType w:val="hybridMultilevel"/>
    <w:tmpl w:val="2DF0CA0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F0834"/>
    <w:multiLevelType w:val="hybridMultilevel"/>
    <w:tmpl w:val="BB52A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10894"/>
    <w:multiLevelType w:val="hybridMultilevel"/>
    <w:tmpl w:val="868AC40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5A45"/>
    <w:multiLevelType w:val="hybridMultilevel"/>
    <w:tmpl w:val="8A460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CE"/>
    <w:rsid w:val="000010D6"/>
    <w:rsid w:val="00003E11"/>
    <w:rsid w:val="00016411"/>
    <w:rsid w:val="0004299B"/>
    <w:rsid w:val="00050CF2"/>
    <w:rsid w:val="00056357"/>
    <w:rsid w:val="00067F7A"/>
    <w:rsid w:val="00084D50"/>
    <w:rsid w:val="00095CBD"/>
    <w:rsid w:val="000A422E"/>
    <w:rsid w:val="000A718D"/>
    <w:rsid w:val="000B1524"/>
    <w:rsid w:val="000B72ED"/>
    <w:rsid w:val="000D1FC8"/>
    <w:rsid w:val="000F64AB"/>
    <w:rsid w:val="00105641"/>
    <w:rsid w:val="0011181F"/>
    <w:rsid w:val="001155B8"/>
    <w:rsid w:val="00125B1E"/>
    <w:rsid w:val="00134AA9"/>
    <w:rsid w:val="001405D2"/>
    <w:rsid w:val="0014563C"/>
    <w:rsid w:val="00145F78"/>
    <w:rsid w:val="001462DA"/>
    <w:rsid w:val="00161AF6"/>
    <w:rsid w:val="00161E57"/>
    <w:rsid w:val="001B1168"/>
    <w:rsid w:val="001B16A6"/>
    <w:rsid w:val="001B298F"/>
    <w:rsid w:val="001D6680"/>
    <w:rsid w:val="001D7ABC"/>
    <w:rsid w:val="001E08C5"/>
    <w:rsid w:val="001E2F62"/>
    <w:rsid w:val="001E5BFE"/>
    <w:rsid w:val="001F513C"/>
    <w:rsid w:val="00210410"/>
    <w:rsid w:val="00214AED"/>
    <w:rsid w:val="00216378"/>
    <w:rsid w:val="00224B89"/>
    <w:rsid w:val="00232F02"/>
    <w:rsid w:val="0024126F"/>
    <w:rsid w:val="00252D06"/>
    <w:rsid w:val="00254356"/>
    <w:rsid w:val="002604D6"/>
    <w:rsid w:val="00274173"/>
    <w:rsid w:val="00276373"/>
    <w:rsid w:val="00277D4A"/>
    <w:rsid w:val="002805F0"/>
    <w:rsid w:val="00280B52"/>
    <w:rsid w:val="00283875"/>
    <w:rsid w:val="002A1529"/>
    <w:rsid w:val="002B13CA"/>
    <w:rsid w:val="002B7439"/>
    <w:rsid w:val="002D06ED"/>
    <w:rsid w:val="002D325F"/>
    <w:rsid w:val="002E01E4"/>
    <w:rsid w:val="002E6F2D"/>
    <w:rsid w:val="002E759C"/>
    <w:rsid w:val="002F10CB"/>
    <w:rsid w:val="003049AF"/>
    <w:rsid w:val="0030515C"/>
    <w:rsid w:val="00306D93"/>
    <w:rsid w:val="00310353"/>
    <w:rsid w:val="00317996"/>
    <w:rsid w:val="00324229"/>
    <w:rsid w:val="00324ECB"/>
    <w:rsid w:val="003332C0"/>
    <w:rsid w:val="003339BE"/>
    <w:rsid w:val="003340E3"/>
    <w:rsid w:val="0033425E"/>
    <w:rsid w:val="00374EF2"/>
    <w:rsid w:val="003777F7"/>
    <w:rsid w:val="00380FCE"/>
    <w:rsid w:val="003817E0"/>
    <w:rsid w:val="003844AC"/>
    <w:rsid w:val="0039414F"/>
    <w:rsid w:val="003B21CE"/>
    <w:rsid w:val="003B4EA2"/>
    <w:rsid w:val="003C74A5"/>
    <w:rsid w:val="003D624B"/>
    <w:rsid w:val="003E16D5"/>
    <w:rsid w:val="003E68A0"/>
    <w:rsid w:val="003F17D8"/>
    <w:rsid w:val="00407547"/>
    <w:rsid w:val="004136FA"/>
    <w:rsid w:val="00417CF6"/>
    <w:rsid w:val="00422284"/>
    <w:rsid w:val="0042358E"/>
    <w:rsid w:val="00430D55"/>
    <w:rsid w:val="0043472B"/>
    <w:rsid w:val="00447BE4"/>
    <w:rsid w:val="0045641A"/>
    <w:rsid w:val="00475CBA"/>
    <w:rsid w:val="00481D25"/>
    <w:rsid w:val="00487005"/>
    <w:rsid w:val="004922D9"/>
    <w:rsid w:val="004979E8"/>
    <w:rsid w:val="004A4BCF"/>
    <w:rsid w:val="004B2F70"/>
    <w:rsid w:val="004B3004"/>
    <w:rsid w:val="004C6671"/>
    <w:rsid w:val="004D648E"/>
    <w:rsid w:val="004E1166"/>
    <w:rsid w:val="004F4CA1"/>
    <w:rsid w:val="004F7E92"/>
    <w:rsid w:val="00513EFB"/>
    <w:rsid w:val="00523F72"/>
    <w:rsid w:val="00537380"/>
    <w:rsid w:val="0054460E"/>
    <w:rsid w:val="005710DE"/>
    <w:rsid w:val="00573E2B"/>
    <w:rsid w:val="00586852"/>
    <w:rsid w:val="005A62C8"/>
    <w:rsid w:val="005A780E"/>
    <w:rsid w:val="005A79BE"/>
    <w:rsid w:val="005C1A0C"/>
    <w:rsid w:val="005D3676"/>
    <w:rsid w:val="005D3979"/>
    <w:rsid w:val="006051EF"/>
    <w:rsid w:val="006054B1"/>
    <w:rsid w:val="0060565E"/>
    <w:rsid w:val="006070FA"/>
    <w:rsid w:val="0061714A"/>
    <w:rsid w:val="006330C7"/>
    <w:rsid w:val="00641E6E"/>
    <w:rsid w:val="00642D3B"/>
    <w:rsid w:val="00645C18"/>
    <w:rsid w:val="00646BC7"/>
    <w:rsid w:val="006561AD"/>
    <w:rsid w:val="00660950"/>
    <w:rsid w:val="00664272"/>
    <w:rsid w:val="00684EC1"/>
    <w:rsid w:val="006919CD"/>
    <w:rsid w:val="00692932"/>
    <w:rsid w:val="006A772B"/>
    <w:rsid w:val="006B0E11"/>
    <w:rsid w:val="006C4E38"/>
    <w:rsid w:val="006C6466"/>
    <w:rsid w:val="006E5774"/>
    <w:rsid w:val="006E7B8D"/>
    <w:rsid w:val="006F2CBA"/>
    <w:rsid w:val="006F2E99"/>
    <w:rsid w:val="006F793A"/>
    <w:rsid w:val="007121D5"/>
    <w:rsid w:val="007147B8"/>
    <w:rsid w:val="00715055"/>
    <w:rsid w:val="00734B74"/>
    <w:rsid w:val="007501BE"/>
    <w:rsid w:val="00750BF6"/>
    <w:rsid w:val="00764282"/>
    <w:rsid w:val="007643BB"/>
    <w:rsid w:val="00766238"/>
    <w:rsid w:val="00771200"/>
    <w:rsid w:val="00777729"/>
    <w:rsid w:val="00793872"/>
    <w:rsid w:val="0079417D"/>
    <w:rsid w:val="00794377"/>
    <w:rsid w:val="007A7363"/>
    <w:rsid w:val="007C25BB"/>
    <w:rsid w:val="007C5D81"/>
    <w:rsid w:val="007D3FB1"/>
    <w:rsid w:val="007D7117"/>
    <w:rsid w:val="007E380D"/>
    <w:rsid w:val="007F7C8F"/>
    <w:rsid w:val="00804DE9"/>
    <w:rsid w:val="00805A51"/>
    <w:rsid w:val="0081605B"/>
    <w:rsid w:val="00823495"/>
    <w:rsid w:val="008236EA"/>
    <w:rsid w:val="00823A16"/>
    <w:rsid w:val="00830432"/>
    <w:rsid w:val="008358B3"/>
    <w:rsid w:val="00840131"/>
    <w:rsid w:val="0085144F"/>
    <w:rsid w:val="00851A1C"/>
    <w:rsid w:val="00852EBE"/>
    <w:rsid w:val="00854907"/>
    <w:rsid w:val="008631EE"/>
    <w:rsid w:val="00874822"/>
    <w:rsid w:val="00885648"/>
    <w:rsid w:val="008961A6"/>
    <w:rsid w:val="008B0FF3"/>
    <w:rsid w:val="008C09B6"/>
    <w:rsid w:val="008C42B8"/>
    <w:rsid w:val="008D352B"/>
    <w:rsid w:val="008D3F3B"/>
    <w:rsid w:val="008D56A8"/>
    <w:rsid w:val="008F2D61"/>
    <w:rsid w:val="008F74C6"/>
    <w:rsid w:val="009328FB"/>
    <w:rsid w:val="00935F93"/>
    <w:rsid w:val="00951EEC"/>
    <w:rsid w:val="00965EB3"/>
    <w:rsid w:val="00986EE7"/>
    <w:rsid w:val="00992BA8"/>
    <w:rsid w:val="009A70F3"/>
    <w:rsid w:val="009B040D"/>
    <w:rsid w:val="009B3A41"/>
    <w:rsid w:val="009B7126"/>
    <w:rsid w:val="009B790F"/>
    <w:rsid w:val="009C1B33"/>
    <w:rsid w:val="009E2252"/>
    <w:rsid w:val="009E41BC"/>
    <w:rsid w:val="009F4310"/>
    <w:rsid w:val="00A03377"/>
    <w:rsid w:val="00A05D36"/>
    <w:rsid w:val="00A12564"/>
    <w:rsid w:val="00A125F7"/>
    <w:rsid w:val="00A14B87"/>
    <w:rsid w:val="00A20D95"/>
    <w:rsid w:val="00A24C69"/>
    <w:rsid w:val="00A26E08"/>
    <w:rsid w:val="00A320BC"/>
    <w:rsid w:val="00A41072"/>
    <w:rsid w:val="00A5533B"/>
    <w:rsid w:val="00A65EDC"/>
    <w:rsid w:val="00A719B4"/>
    <w:rsid w:val="00A75F26"/>
    <w:rsid w:val="00A8128D"/>
    <w:rsid w:val="00A94337"/>
    <w:rsid w:val="00AA1FE3"/>
    <w:rsid w:val="00AA3E62"/>
    <w:rsid w:val="00AB6ACA"/>
    <w:rsid w:val="00AC3550"/>
    <w:rsid w:val="00AC497F"/>
    <w:rsid w:val="00AC7F08"/>
    <w:rsid w:val="00AE131E"/>
    <w:rsid w:val="00AE306A"/>
    <w:rsid w:val="00AF2CDC"/>
    <w:rsid w:val="00AF46F7"/>
    <w:rsid w:val="00AF4CEF"/>
    <w:rsid w:val="00B07838"/>
    <w:rsid w:val="00B132B1"/>
    <w:rsid w:val="00B25E20"/>
    <w:rsid w:val="00B26320"/>
    <w:rsid w:val="00B2718B"/>
    <w:rsid w:val="00B41AA5"/>
    <w:rsid w:val="00B4685A"/>
    <w:rsid w:val="00B533FE"/>
    <w:rsid w:val="00B53A87"/>
    <w:rsid w:val="00B7423D"/>
    <w:rsid w:val="00B84C86"/>
    <w:rsid w:val="00B90987"/>
    <w:rsid w:val="00B922F9"/>
    <w:rsid w:val="00B92EF4"/>
    <w:rsid w:val="00BA4908"/>
    <w:rsid w:val="00BB7830"/>
    <w:rsid w:val="00BD7C0C"/>
    <w:rsid w:val="00BE04F9"/>
    <w:rsid w:val="00C06884"/>
    <w:rsid w:val="00C20DBE"/>
    <w:rsid w:val="00C261D3"/>
    <w:rsid w:val="00C31490"/>
    <w:rsid w:val="00C35E6D"/>
    <w:rsid w:val="00C36611"/>
    <w:rsid w:val="00C50358"/>
    <w:rsid w:val="00C54827"/>
    <w:rsid w:val="00C55D35"/>
    <w:rsid w:val="00C5607B"/>
    <w:rsid w:val="00C66298"/>
    <w:rsid w:val="00C67BA3"/>
    <w:rsid w:val="00C94C90"/>
    <w:rsid w:val="00CA6F9D"/>
    <w:rsid w:val="00CB0D4F"/>
    <w:rsid w:val="00CB1B8E"/>
    <w:rsid w:val="00CC3136"/>
    <w:rsid w:val="00CC53FB"/>
    <w:rsid w:val="00CD3080"/>
    <w:rsid w:val="00CD6299"/>
    <w:rsid w:val="00CD6BE2"/>
    <w:rsid w:val="00CF0436"/>
    <w:rsid w:val="00CF0499"/>
    <w:rsid w:val="00CF3C55"/>
    <w:rsid w:val="00D06F4C"/>
    <w:rsid w:val="00D25577"/>
    <w:rsid w:val="00D2657A"/>
    <w:rsid w:val="00D2694E"/>
    <w:rsid w:val="00D41340"/>
    <w:rsid w:val="00D44A0A"/>
    <w:rsid w:val="00D451AA"/>
    <w:rsid w:val="00D473D0"/>
    <w:rsid w:val="00D53AAB"/>
    <w:rsid w:val="00D61A3C"/>
    <w:rsid w:val="00D76398"/>
    <w:rsid w:val="00D80AD8"/>
    <w:rsid w:val="00D935E3"/>
    <w:rsid w:val="00D96749"/>
    <w:rsid w:val="00DA2734"/>
    <w:rsid w:val="00DA341B"/>
    <w:rsid w:val="00DB176E"/>
    <w:rsid w:val="00DB308B"/>
    <w:rsid w:val="00DD3EFE"/>
    <w:rsid w:val="00DD3F87"/>
    <w:rsid w:val="00DE00C7"/>
    <w:rsid w:val="00DE0E0C"/>
    <w:rsid w:val="00DE4552"/>
    <w:rsid w:val="00DE57E3"/>
    <w:rsid w:val="00DF0826"/>
    <w:rsid w:val="00DF2C81"/>
    <w:rsid w:val="00E0244A"/>
    <w:rsid w:val="00E03742"/>
    <w:rsid w:val="00E0634D"/>
    <w:rsid w:val="00E11C87"/>
    <w:rsid w:val="00E1233A"/>
    <w:rsid w:val="00E14755"/>
    <w:rsid w:val="00E22C2F"/>
    <w:rsid w:val="00E318A9"/>
    <w:rsid w:val="00E3222E"/>
    <w:rsid w:val="00E418E3"/>
    <w:rsid w:val="00E45FAD"/>
    <w:rsid w:val="00E541BE"/>
    <w:rsid w:val="00E76502"/>
    <w:rsid w:val="00E83DA0"/>
    <w:rsid w:val="00E83F17"/>
    <w:rsid w:val="00E84D11"/>
    <w:rsid w:val="00E86F1F"/>
    <w:rsid w:val="00E87A5C"/>
    <w:rsid w:val="00E940A6"/>
    <w:rsid w:val="00EB059B"/>
    <w:rsid w:val="00EB100C"/>
    <w:rsid w:val="00EB2898"/>
    <w:rsid w:val="00EB29E5"/>
    <w:rsid w:val="00ED5E2F"/>
    <w:rsid w:val="00EE2792"/>
    <w:rsid w:val="00F0202F"/>
    <w:rsid w:val="00F03EDA"/>
    <w:rsid w:val="00F13FF7"/>
    <w:rsid w:val="00F21B40"/>
    <w:rsid w:val="00F24BF2"/>
    <w:rsid w:val="00F510BA"/>
    <w:rsid w:val="00F608BF"/>
    <w:rsid w:val="00F616C5"/>
    <w:rsid w:val="00F81688"/>
    <w:rsid w:val="00F83BF4"/>
    <w:rsid w:val="00F86638"/>
    <w:rsid w:val="00F90FB8"/>
    <w:rsid w:val="00F93B2C"/>
    <w:rsid w:val="00FD70B4"/>
    <w:rsid w:val="00FE69F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3F0C"/>
  <w15:docId w15:val="{82056E3D-23C9-4E6D-A92F-AA8FDBD0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6F9D"/>
    <w:pPr>
      <w:spacing w:after="160" w:line="259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80FCE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D2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269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1A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8">
    <w:name w:val="Table Grid"/>
    <w:basedOn w:val="a2"/>
    <w:uiPriority w:val="59"/>
    <w:rsid w:val="006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935F93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F7E92"/>
    <w:rPr>
      <w:color w:val="0000FF" w:themeColor="hyperlink"/>
      <w:u w:val="single"/>
    </w:rPr>
  </w:style>
  <w:style w:type="character" w:customStyle="1" w:styleId="a5">
    <w:name w:val="Без интервала Знак"/>
    <w:basedOn w:val="a1"/>
    <w:link w:val="a4"/>
    <w:uiPriority w:val="1"/>
    <w:rsid w:val="00B2718B"/>
  </w:style>
  <w:style w:type="paragraph" w:customStyle="1" w:styleId="a">
    <w:name w:val="Таблица подпись"/>
    <w:basedOn w:val="a0"/>
    <w:rsid w:val="00777729"/>
    <w:pPr>
      <w:keepNext/>
      <w:keepLines/>
      <w:numPr>
        <w:numId w:val="2"/>
      </w:numPr>
      <w:tabs>
        <w:tab w:val="left" w:pos="1418"/>
      </w:tabs>
      <w:suppressAutoHyphens/>
      <w:spacing w:before="120" w:after="120" w:line="276" w:lineRule="auto"/>
      <w:jc w:val="both"/>
    </w:pPr>
    <w:rPr>
      <w:rFonts w:ascii="Times New Roman" w:eastAsia="Times New Roman" w:hAnsi="Times New Roman" w:cs="Tahoma"/>
      <w:b/>
      <w:spacing w:val="-4"/>
      <w:kern w:val="16"/>
      <w:sz w:val="24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93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328FB"/>
  </w:style>
  <w:style w:type="paragraph" w:styleId="ad">
    <w:name w:val="footer"/>
    <w:basedOn w:val="a0"/>
    <w:link w:val="ae"/>
    <w:uiPriority w:val="99"/>
    <w:unhideWhenUsed/>
    <w:rsid w:val="0093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328FB"/>
  </w:style>
  <w:style w:type="paragraph" w:styleId="af">
    <w:name w:val="Intense Quote"/>
    <w:basedOn w:val="a0"/>
    <w:next w:val="a0"/>
    <w:link w:val="af0"/>
    <w:uiPriority w:val="30"/>
    <w:qFormat/>
    <w:rsid w:val="00CD30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D308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41B1-1A0A-4AAB-AC29-B5606671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21</cp:revision>
  <cp:lastPrinted>2025-04-25T13:08:00Z</cp:lastPrinted>
  <dcterms:created xsi:type="dcterms:W3CDTF">2025-04-25T10:10:00Z</dcterms:created>
  <dcterms:modified xsi:type="dcterms:W3CDTF">2025-04-25T13:18:00Z</dcterms:modified>
</cp:coreProperties>
</file>