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DA8" w:rsidRDefault="00650DA8" w:rsidP="00D3779C">
      <w:pPr>
        <w:autoSpaceDE w:val="0"/>
        <w:autoSpaceDN w:val="0"/>
        <w:adjustRightInd w:val="0"/>
        <w:spacing w:after="0" w:line="240" w:lineRule="auto"/>
        <w:ind w:firstLine="709"/>
        <w:jc w:val="right"/>
        <w:rPr>
          <w:rFonts w:ascii="Times New Roman" w:hAnsi="Times New Roman"/>
          <w:b/>
          <w:bCs/>
          <w:sz w:val="24"/>
          <w:szCs w:val="24"/>
        </w:rPr>
      </w:pPr>
    </w:p>
    <w:p w:rsidR="00D3779C" w:rsidRPr="005B350C" w:rsidRDefault="00D3779C" w:rsidP="005B350C">
      <w:pPr>
        <w:autoSpaceDE w:val="0"/>
        <w:autoSpaceDN w:val="0"/>
        <w:adjustRightInd w:val="0"/>
        <w:spacing w:after="0" w:line="240" w:lineRule="auto"/>
        <w:ind w:left="5103"/>
        <w:jc w:val="both"/>
        <w:rPr>
          <w:rFonts w:ascii="Times New Roman" w:hAnsi="Times New Roman"/>
          <w:b/>
          <w:bCs/>
        </w:rPr>
      </w:pPr>
      <w:r w:rsidRPr="005B350C">
        <w:rPr>
          <w:rFonts w:ascii="Times New Roman" w:hAnsi="Times New Roman"/>
          <w:b/>
          <w:bCs/>
        </w:rPr>
        <w:t>УТВЕРЖДАЮ</w:t>
      </w:r>
    </w:p>
    <w:p w:rsidR="00D3779C" w:rsidRPr="005B350C" w:rsidRDefault="005B6680" w:rsidP="005B350C">
      <w:pPr>
        <w:autoSpaceDE w:val="0"/>
        <w:autoSpaceDN w:val="0"/>
        <w:adjustRightInd w:val="0"/>
        <w:spacing w:after="0" w:line="240" w:lineRule="auto"/>
        <w:ind w:left="5103"/>
        <w:jc w:val="both"/>
        <w:rPr>
          <w:rFonts w:ascii="Times New Roman" w:hAnsi="Times New Roman"/>
          <w:bCs/>
        </w:rPr>
      </w:pPr>
      <w:r w:rsidRPr="005B350C">
        <w:rPr>
          <w:rFonts w:ascii="Times New Roman" w:hAnsi="Times New Roman"/>
          <w:bCs/>
        </w:rPr>
        <w:t>П</w:t>
      </w:r>
      <w:r w:rsidR="00D3779C" w:rsidRPr="005B350C">
        <w:rPr>
          <w:rFonts w:ascii="Times New Roman" w:hAnsi="Times New Roman"/>
          <w:bCs/>
        </w:rPr>
        <w:t>редседатель</w:t>
      </w:r>
    </w:p>
    <w:p w:rsidR="00D3779C" w:rsidRPr="005B350C" w:rsidRDefault="00D3779C" w:rsidP="005B350C">
      <w:pPr>
        <w:autoSpaceDE w:val="0"/>
        <w:autoSpaceDN w:val="0"/>
        <w:adjustRightInd w:val="0"/>
        <w:spacing w:after="0" w:line="240" w:lineRule="auto"/>
        <w:ind w:left="5103"/>
        <w:jc w:val="both"/>
        <w:rPr>
          <w:rFonts w:ascii="Times New Roman" w:hAnsi="Times New Roman"/>
          <w:bCs/>
        </w:rPr>
      </w:pPr>
      <w:r w:rsidRPr="005B350C">
        <w:rPr>
          <w:rFonts w:ascii="Times New Roman" w:hAnsi="Times New Roman"/>
          <w:bCs/>
        </w:rPr>
        <w:t>Контрольно-ревизионной комиссии</w:t>
      </w:r>
    </w:p>
    <w:p w:rsidR="00D3779C" w:rsidRPr="005B350C" w:rsidRDefault="00D3779C" w:rsidP="005B350C">
      <w:pPr>
        <w:autoSpaceDE w:val="0"/>
        <w:autoSpaceDN w:val="0"/>
        <w:adjustRightInd w:val="0"/>
        <w:spacing w:after="0" w:line="240" w:lineRule="auto"/>
        <w:ind w:left="5103"/>
        <w:jc w:val="both"/>
        <w:rPr>
          <w:rFonts w:ascii="Times New Roman" w:hAnsi="Times New Roman"/>
          <w:bCs/>
        </w:rPr>
      </w:pPr>
      <w:r w:rsidRPr="005B350C">
        <w:rPr>
          <w:rFonts w:ascii="Times New Roman" w:hAnsi="Times New Roman"/>
          <w:bCs/>
        </w:rPr>
        <w:t>муниципального образования</w:t>
      </w:r>
    </w:p>
    <w:p w:rsidR="00D3779C" w:rsidRPr="005B350C" w:rsidRDefault="00D3779C" w:rsidP="005B350C">
      <w:pPr>
        <w:autoSpaceDE w:val="0"/>
        <w:autoSpaceDN w:val="0"/>
        <w:adjustRightInd w:val="0"/>
        <w:spacing w:after="0" w:line="240" w:lineRule="auto"/>
        <w:ind w:left="5103"/>
        <w:jc w:val="both"/>
        <w:rPr>
          <w:rFonts w:ascii="Times New Roman" w:hAnsi="Times New Roman"/>
          <w:bCs/>
        </w:rPr>
      </w:pPr>
      <w:r w:rsidRPr="005B350C">
        <w:rPr>
          <w:rFonts w:ascii="Times New Roman" w:hAnsi="Times New Roman"/>
          <w:bCs/>
        </w:rPr>
        <w:t>«Вяземский</w:t>
      </w:r>
      <w:r w:rsidR="004A0D12">
        <w:rPr>
          <w:rFonts w:ascii="Times New Roman" w:hAnsi="Times New Roman"/>
          <w:bCs/>
        </w:rPr>
        <w:t xml:space="preserve"> муниципальный </w:t>
      </w:r>
      <w:r w:rsidRPr="005B350C">
        <w:rPr>
          <w:rFonts w:ascii="Times New Roman" w:hAnsi="Times New Roman"/>
          <w:bCs/>
        </w:rPr>
        <w:t>о</w:t>
      </w:r>
      <w:r w:rsidR="004A0D12">
        <w:rPr>
          <w:rFonts w:ascii="Times New Roman" w:hAnsi="Times New Roman"/>
          <w:bCs/>
        </w:rPr>
        <w:t>круг</w:t>
      </w:r>
      <w:r w:rsidRPr="005B350C">
        <w:rPr>
          <w:rFonts w:ascii="Times New Roman" w:hAnsi="Times New Roman"/>
          <w:bCs/>
        </w:rPr>
        <w:t>» Смоленской области</w:t>
      </w:r>
    </w:p>
    <w:p w:rsidR="005B6680" w:rsidRPr="005B350C" w:rsidRDefault="005B6680" w:rsidP="00D3779C">
      <w:pPr>
        <w:autoSpaceDE w:val="0"/>
        <w:autoSpaceDN w:val="0"/>
        <w:adjustRightInd w:val="0"/>
        <w:spacing w:after="0" w:line="240" w:lineRule="auto"/>
        <w:ind w:firstLine="709"/>
        <w:jc w:val="right"/>
        <w:rPr>
          <w:rFonts w:ascii="Times New Roman" w:hAnsi="Times New Roman"/>
          <w:bCs/>
        </w:rPr>
      </w:pPr>
    </w:p>
    <w:p w:rsidR="00D3779C" w:rsidRPr="005B350C" w:rsidRDefault="005B6680" w:rsidP="00D3779C">
      <w:pPr>
        <w:autoSpaceDE w:val="0"/>
        <w:autoSpaceDN w:val="0"/>
        <w:adjustRightInd w:val="0"/>
        <w:spacing w:after="0" w:line="240" w:lineRule="auto"/>
        <w:ind w:firstLine="709"/>
        <w:jc w:val="right"/>
        <w:rPr>
          <w:rFonts w:ascii="Times New Roman" w:hAnsi="Times New Roman"/>
          <w:b/>
          <w:bCs/>
          <w:u w:val="single"/>
        </w:rPr>
      </w:pPr>
      <w:r w:rsidRPr="005B350C">
        <w:rPr>
          <w:rFonts w:ascii="Times New Roman" w:hAnsi="Times New Roman"/>
          <w:bCs/>
          <w:u w:val="single"/>
        </w:rPr>
        <w:t xml:space="preserve">       </w:t>
      </w:r>
      <w:r w:rsidR="005B350C">
        <w:rPr>
          <w:rFonts w:ascii="Times New Roman" w:hAnsi="Times New Roman"/>
          <w:bCs/>
          <w:u w:val="single"/>
        </w:rPr>
        <w:t>___</w:t>
      </w:r>
      <w:r w:rsidRPr="005B350C">
        <w:rPr>
          <w:rFonts w:ascii="Times New Roman" w:hAnsi="Times New Roman"/>
          <w:bCs/>
          <w:u w:val="single"/>
        </w:rPr>
        <w:t xml:space="preserve">                                  </w:t>
      </w:r>
      <w:r w:rsidRPr="005B350C">
        <w:rPr>
          <w:rFonts w:ascii="Times New Roman" w:hAnsi="Times New Roman"/>
          <w:b/>
          <w:bCs/>
          <w:u w:val="single"/>
        </w:rPr>
        <w:t>Марфичева О.Н.</w:t>
      </w:r>
    </w:p>
    <w:p w:rsidR="00D3779C" w:rsidRPr="005B350C" w:rsidRDefault="00D3779C" w:rsidP="00D3779C">
      <w:pPr>
        <w:autoSpaceDE w:val="0"/>
        <w:autoSpaceDN w:val="0"/>
        <w:adjustRightInd w:val="0"/>
        <w:spacing w:after="0" w:line="240" w:lineRule="auto"/>
        <w:ind w:left="5245"/>
        <w:jc w:val="center"/>
        <w:rPr>
          <w:rFonts w:ascii="Times New Roman" w:hAnsi="Times New Roman"/>
          <w:bCs/>
          <w:i/>
        </w:rPr>
      </w:pPr>
      <w:r w:rsidRPr="005B350C">
        <w:rPr>
          <w:rFonts w:ascii="Times New Roman" w:hAnsi="Times New Roman"/>
          <w:bCs/>
          <w:i/>
        </w:rPr>
        <w:t>(подпись, Ф.И.О.)</w:t>
      </w:r>
    </w:p>
    <w:p w:rsidR="00D3779C" w:rsidRPr="005B350C" w:rsidRDefault="005B350C" w:rsidP="00D3779C">
      <w:pPr>
        <w:autoSpaceDE w:val="0"/>
        <w:autoSpaceDN w:val="0"/>
        <w:adjustRightInd w:val="0"/>
        <w:spacing w:after="0" w:line="240" w:lineRule="auto"/>
        <w:ind w:firstLine="709"/>
        <w:jc w:val="right"/>
        <w:rPr>
          <w:rFonts w:ascii="Times New Roman" w:hAnsi="Times New Roman"/>
          <w:bCs/>
        </w:rPr>
      </w:pPr>
      <w:r w:rsidRPr="005B350C">
        <w:rPr>
          <w:rFonts w:ascii="Times New Roman" w:hAnsi="Times New Roman"/>
          <w:bCs/>
        </w:rPr>
        <w:t>«</w:t>
      </w:r>
      <w:r w:rsidR="004A0D12">
        <w:rPr>
          <w:rFonts w:ascii="Times New Roman" w:hAnsi="Times New Roman"/>
          <w:bCs/>
          <w:u w:val="single"/>
        </w:rPr>
        <w:t xml:space="preserve">  </w:t>
      </w:r>
      <w:r w:rsidR="00F2394F">
        <w:rPr>
          <w:rFonts w:ascii="Times New Roman" w:hAnsi="Times New Roman"/>
          <w:bCs/>
          <w:u w:val="single"/>
        </w:rPr>
        <w:t>26</w:t>
      </w:r>
      <w:r w:rsidR="004A0D12">
        <w:rPr>
          <w:rFonts w:ascii="Times New Roman" w:hAnsi="Times New Roman"/>
          <w:bCs/>
          <w:u w:val="single"/>
        </w:rPr>
        <w:t xml:space="preserve"> </w:t>
      </w:r>
      <w:r w:rsidRPr="005B350C">
        <w:rPr>
          <w:rFonts w:ascii="Times New Roman" w:hAnsi="Times New Roman"/>
          <w:bCs/>
          <w:u w:val="single"/>
        </w:rPr>
        <w:t>»</w:t>
      </w:r>
      <w:r w:rsidRPr="005B350C">
        <w:rPr>
          <w:rFonts w:ascii="Times New Roman" w:hAnsi="Times New Roman"/>
          <w:bCs/>
        </w:rPr>
        <w:t xml:space="preserve"> </w:t>
      </w:r>
      <w:r w:rsidR="004A0D12">
        <w:rPr>
          <w:rFonts w:ascii="Times New Roman" w:hAnsi="Times New Roman"/>
          <w:bCs/>
          <w:u w:val="single"/>
        </w:rPr>
        <w:t>июня</w:t>
      </w:r>
      <w:r w:rsidR="00024D24" w:rsidRPr="005B350C">
        <w:rPr>
          <w:rFonts w:ascii="Times New Roman" w:hAnsi="Times New Roman"/>
          <w:bCs/>
          <w:u w:val="single"/>
        </w:rPr>
        <w:t xml:space="preserve">  </w:t>
      </w:r>
      <w:r w:rsidR="00D3779C" w:rsidRPr="005B350C">
        <w:rPr>
          <w:rFonts w:ascii="Times New Roman" w:hAnsi="Times New Roman"/>
          <w:bCs/>
        </w:rPr>
        <w:t xml:space="preserve"> 20</w:t>
      </w:r>
      <w:r w:rsidR="00024D24" w:rsidRPr="005B350C">
        <w:rPr>
          <w:rFonts w:ascii="Times New Roman" w:hAnsi="Times New Roman"/>
          <w:bCs/>
        </w:rPr>
        <w:t>2</w:t>
      </w:r>
      <w:r w:rsidR="004A0D12">
        <w:rPr>
          <w:rFonts w:ascii="Times New Roman" w:hAnsi="Times New Roman"/>
          <w:bCs/>
        </w:rPr>
        <w:t>5</w:t>
      </w:r>
      <w:r w:rsidR="00D3779C" w:rsidRPr="005B350C">
        <w:rPr>
          <w:rFonts w:ascii="Times New Roman" w:hAnsi="Times New Roman"/>
          <w:bCs/>
        </w:rPr>
        <w:t xml:space="preserve"> года</w:t>
      </w:r>
    </w:p>
    <w:p w:rsidR="00D3779C" w:rsidRDefault="00D3779C" w:rsidP="00D3779C">
      <w:pPr>
        <w:autoSpaceDE w:val="0"/>
        <w:autoSpaceDN w:val="0"/>
        <w:adjustRightInd w:val="0"/>
        <w:spacing w:after="0" w:line="240" w:lineRule="auto"/>
        <w:jc w:val="center"/>
        <w:rPr>
          <w:rFonts w:ascii="Times New Roman" w:eastAsiaTheme="minorHAnsi" w:hAnsi="Times New Roman"/>
          <w:b/>
          <w:sz w:val="24"/>
          <w:szCs w:val="24"/>
        </w:rPr>
      </w:pPr>
    </w:p>
    <w:p w:rsidR="00650DA8" w:rsidRDefault="00650DA8" w:rsidP="00D3779C">
      <w:pPr>
        <w:autoSpaceDE w:val="0"/>
        <w:autoSpaceDN w:val="0"/>
        <w:adjustRightInd w:val="0"/>
        <w:spacing w:after="0" w:line="240" w:lineRule="auto"/>
        <w:jc w:val="center"/>
        <w:rPr>
          <w:rFonts w:ascii="Times New Roman" w:eastAsiaTheme="minorHAnsi" w:hAnsi="Times New Roman"/>
          <w:b/>
          <w:sz w:val="24"/>
          <w:szCs w:val="24"/>
        </w:rPr>
      </w:pPr>
    </w:p>
    <w:p w:rsidR="006E3D60" w:rsidRDefault="006E3D60" w:rsidP="00D3779C">
      <w:pPr>
        <w:autoSpaceDE w:val="0"/>
        <w:autoSpaceDN w:val="0"/>
        <w:adjustRightInd w:val="0"/>
        <w:spacing w:after="0" w:line="240" w:lineRule="auto"/>
        <w:jc w:val="center"/>
        <w:rPr>
          <w:rFonts w:ascii="Times New Roman" w:eastAsiaTheme="minorHAnsi" w:hAnsi="Times New Roman"/>
          <w:b/>
          <w:sz w:val="24"/>
          <w:szCs w:val="24"/>
        </w:rPr>
      </w:pPr>
    </w:p>
    <w:p w:rsidR="00650DA8" w:rsidRPr="0067704E" w:rsidRDefault="00650DA8" w:rsidP="00D3779C">
      <w:pPr>
        <w:autoSpaceDE w:val="0"/>
        <w:autoSpaceDN w:val="0"/>
        <w:adjustRightInd w:val="0"/>
        <w:spacing w:after="0" w:line="240" w:lineRule="auto"/>
        <w:jc w:val="center"/>
        <w:rPr>
          <w:rFonts w:ascii="Times New Roman" w:eastAsiaTheme="minorHAnsi" w:hAnsi="Times New Roman"/>
          <w:b/>
          <w:sz w:val="26"/>
          <w:szCs w:val="26"/>
        </w:rPr>
      </w:pPr>
    </w:p>
    <w:p w:rsidR="00D3779C" w:rsidRPr="0067704E" w:rsidRDefault="00D3779C" w:rsidP="00D3779C">
      <w:pPr>
        <w:autoSpaceDE w:val="0"/>
        <w:autoSpaceDN w:val="0"/>
        <w:adjustRightInd w:val="0"/>
        <w:spacing w:after="0" w:line="240" w:lineRule="auto"/>
        <w:jc w:val="center"/>
        <w:rPr>
          <w:rFonts w:ascii="Times New Roman" w:eastAsiaTheme="minorHAnsi" w:hAnsi="Times New Roman"/>
          <w:b/>
          <w:sz w:val="26"/>
          <w:szCs w:val="26"/>
        </w:rPr>
      </w:pPr>
      <w:r w:rsidRPr="0067704E">
        <w:rPr>
          <w:rFonts w:ascii="Times New Roman" w:eastAsiaTheme="minorHAnsi" w:hAnsi="Times New Roman"/>
          <w:b/>
          <w:sz w:val="26"/>
          <w:szCs w:val="26"/>
        </w:rPr>
        <w:t>ОТЧЕТ</w:t>
      </w:r>
    </w:p>
    <w:p w:rsidR="00D3779C" w:rsidRPr="0067704E" w:rsidRDefault="003B255B" w:rsidP="00D3779C">
      <w:pPr>
        <w:autoSpaceDE w:val="0"/>
        <w:autoSpaceDN w:val="0"/>
        <w:adjustRightInd w:val="0"/>
        <w:spacing w:after="0" w:line="240" w:lineRule="auto"/>
        <w:jc w:val="center"/>
        <w:rPr>
          <w:rFonts w:ascii="Times New Roman" w:eastAsiaTheme="minorHAnsi" w:hAnsi="Times New Roman"/>
          <w:b/>
          <w:sz w:val="26"/>
          <w:szCs w:val="26"/>
        </w:rPr>
      </w:pPr>
      <w:r>
        <w:rPr>
          <w:rFonts w:ascii="Times New Roman" w:eastAsiaTheme="minorHAnsi" w:hAnsi="Times New Roman"/>
          <w:b/>
          <w:sz w:val="26"/>
          <w:szCs w:val="26"/>
        </w:rPr>
        <w:t>п</w:t>
      </w:r>
      <w:r w:rsidR="00D3779C" w:rsidRPr="0067704E">
        <w:rPr>
          <w:rFonts w:ascii="Times New Roman" w:eastAsiaTheme="minorHAnsi" w:hAnsi="Times New Roman"/>
          <w:b/>
          <w:sz w:val="26"/>
          <w:szCs w:val="26"/>
        </w:rPr>
        <w:t>о результата</w:t>
      </w:r>
      <w:r>
        <w:rPr>
          <w:rFonts w:ascii="Times New Roman" w:eastAsiaTheme="minorHAnsi" w:hAnsi="Times New Roman"/>
          <w:b/>
          <w:sz w:val="26"/>
          <w:szCs w:val="26"/>
        </w:rPr>
        <w:t>м</w:t>
      </w:r>
      <w:r w:rsidR="00D3779C" w:rsidRPr="0067704E">
        <w:rPr>
          <w:rFonts w:ascii="Times New Roman" w:eastAsiaTheme="minorHAnsi" w:hAnsi="Times New Roman"/>
          <w:b/>
          <w:sz w:val="26"/>
          <w:szCs w:val="26"/>
        </w:rPr>
        <w:t xml:space="preserve"> контрольного мероприятия</w:t>
      </w:r>
    </w:p>
    <w:p w:rsidR="005B350C" w:rsidRPr="0067704E" w:rsidRDefault="005B350C" w:rsidP="00D3779C">
      <w:pPr>
        <w:autoSpaceDE w:val="0"/>
        <w:autoSpaceDN w:val="0"/>
        <w:adjustRightInd w:val="0"/>
        <w:spacing w:after="0" w:line="240" w:lineRule="auto"/>
        <w:jc w:val="center"/>
        <w:rPr>
          <w:rFonts w:ascii="Times New Roman" w:eastAsiaTheme="minorHAnsi" w:hAnsi="Times New Roman"/>
          <w:b/>
          <w:sz w:val="26"/>
          <w:szCs w:val="26"/>
        </w:rPr>
      </w:pPr>
    </w:p>
    <w:p w:rsidR="004C758E" w:rsidRDefault="008A47D1" w:rsidP="008A47D1">
      <w:pPr>
        <w:pStyle w:val="a4"/>
        <w:tabs>
          <w:tab w:val="left" w:pos="0"/>
        </w:tabs>
        <w:jc w:val="center"/>
        <w:rPr>
          <w:rFonts w:ascii="Times New Roman" w:hAnsi="Times New Roman" w:cs="Times New Roman"/>
          <w:b/>
          <w:sz w:val="26"/>
          <w:szCs w:val="26"/>
        </w:rPr>
      </w:pPr>
      <w:r w:rsidRPr="004C758E">
        <w:rPr>
          <w:rFonts w:ascii="Times New Roman" w:eastAsia="Times New Roman" w:hAnsi="Times New Roman" w:cs="Times New Roman"/>
          <w:b/>
          <w:sz w:val="26"/>
          <w:szCs w:val="26"/>
          <w:lang w:eastAsia="ru-RU"/>
        </w:rPr>
        <w:t>«</w:t>
      </w:r>
      <w:r w:rsidRPr="004C758E">
        <w:rPr>
          <w:rFonts w:ascii="Times New Roman" w:hAnsi="Times New Roman" w:cs="Times New Roman"/>
          <w:b/>
          <w:sz w:val="26"/>
          <w:szCs w:val="26"/>
        </w:rPr>
        <w:t>Финансово-хозяйственная деятельность муниципального автономного учреждения дополнительного образования «Спортивная школа плавания» г</w:t>
      </w:r>
      <w:proofErr w:type="gramStart"/>
      <w:r w:rsidRPr="004C758E">
        <w:rPr>
          <w:rFonts w:ascii="Times New Roman" w:hAnsi="Times New Roman" w:cs="Times New Roman"/>
          <w:b/>
          <w:sz w:val="26"/>
          <w:szCs w:val="26"/>
        </w:rPr>
        <w:t>.В</w:t>
      </w:r>
      <w:proofErr w:type="gramEnd"/>
      <w:r w:rsidRPr="004C758E">
        <w:rPr>
          <w:rFonts w:ascii="Times New Roman" w:hAnsi="Times New Roman" w:cs="Times New Roman"/>
          <w:b/>
          <w:sz w:val="26"/>
          <w:szCs w:val="26"/>
        </w:rPr>
        <w:t xml:space="preserve">язьмы Смоленской области, а также эффективность использования имущества, находящегося в учреждении на праве оперативного управления </w:t>
      </w:r>
    </w:p>
    <w:p w:rsidR="008A47D1" w:rsidRPr="004C758E" w:rsidRDefault="008A47D1" w:rsidP="008A47D1">
      <w:pPr>
        <w:pStyle w:val="a4"/>
        <w:tabs>
          <w:tab w:val="left" w:pos="0"/>
        </w:tabs>
        <w:jc w:val="center"/>
        <w:rPr>
          <w:rFonts w:ascii="Times New Roman" w:eastAsia="Times New Roman" w:hAnsi="Times New Roman" w:cs="Times New Roman"/>
          <w:b/>
          <w:sz w:val="26"/>
          <w:szCs w:val="26"/>
          <w:lang w:eastAsia="ru-RU"/>
        </w:rPr>
      </w:pPr>
      <w:r w:rsidRPr="004C758E">
        <w:rPr>
          <w:rFonts w:ascii="Times New Roman" w:hAnsi="Times New Roman" w:cs="Times New Roman"/>
          <w:b/>
          <w:sz w:val="26"/>
          <w:szCs w:val="26"/>
        </w:rPr>
        <w:t>за 2024 год</w:t>
      </w:r>
      <w:r w:rsidRPr="004C758E">
        <w:rPr>
          <w:rFonts w:ascii="Times New Roman" w:eastAsia="Times New Roman" w:hAnsi="Times New Roman" w:cs="Times New Roman"/>
          <w:b/>
          <w:sz w:val="26"/>
          <w:szCs w:val="26"/>
          <w:lang w:eastAsia="ru-RU"/>
        </w:rPr>
        <w:t>»</w:t>
      </w:r>
    </w:p>
    <w:p w:rsidR="00D3779C" w:rsidRPr="0067704E" w:rsidRDefault="008A47D1" w:rsidP="008A47D1">
      <w:pPr>
        <w:autoSpaceDE w:val="0"/>
        <w:autoSpaceDN w:val="0"/>
        <w:adjustRightInd w:val="0"/>
        <w:spacing w:after="0" w:line="240" w:lineRule="auto"/>
        <w:jc w:val="center"/>
        <w:rPr>
          <w:rFonts w:ascii="Times New Roman" w:eastAsiaTheme="minorHAnsi" w:hAnsi="Times New Roman"/>
          <w:i/>
          <w:sz w:val="20"/>
          <w:szCs w:val="20"/>
        </w:rPr>
      </w:pPr>
      <w:r w:rsidRPr="0067704E">
        <w:rPr>
          <w:rFonts w:ascii="Times New Roman" w:eastAsiaTheme="minorHAnsi" w:hAnsi="Times New Roman"/>
          <w:i/>
          <w:sz w:val="20"/>
          <w:szCs w:val="20"/>
        </w:rPr>
        <w:t xml:space="preserve"> </w:t>
      </w:r>
      <w:r w:rsidR="00D3779C" w:rsidRPr="0067704E">
        <w:rPr>
          <w:rFonts w:ascii="Times New Roman" w:eastAsiaTheme="minorHAnsi" w:hAnsi="Times New Roman"/>
          <w:i/>
          <w:sz w:val="20"/>
          <w:szCs w:val="20"/>
        </w:rPr>
        <w:t>(наименование контрольного мероприятия)</w:t>
      </w:r>
    </w:p>
    <w:p w:rsidR="00650DA8" w:rsidRPr="0067704E" w:rsidRDefault="00650DA8" w:rsidP="00D3779C">
      <w:pPr>
        <w:autoSpaceDE w:val="0"/>
        <w:autoSpaceDN w:val="0"/>
        <w:adjustRightInd w:val="0"/>
        <w:spacing w:after="0" w:line="240" w:lineRule="auto"/>
        <w:jc w:val="both"/>
        <w:rPr>
          <w:rFonts w:ascii="Times New Roman" w:eastAsiaTheme="minorHAnsi" w:hAnsi="Times New Roman"/>
          <w:sz w:val="26"/>
          <w:szCs w:val="26"/>
        </w:rPr>
      </w:pPr>
    </w:p>
    <w:p w:rsidR="000D44FF" w:rsidRPr="004C758E" w:rsidRDefault="00D3779C" w:rsidP="009056FC">
      <w:pPr>
        <w:pStyle w:val="a4"/>
        <w:tabs>
          <w:tab w:val="left" w:pos="851"/>
        </w:tabs>
        <w:jc w:val="both"/>
        <w:rPr>
          <w:rFonts w:ascii="Times New Roman" w:hAnsi="Times New Roman" w:cs="Times New Roman"/>
          <w:sz w:val="24"/>
          <w:szCs w:val="26"/>
        </w:rPr>
      </w:pPr>
      <w:r w:rsidRPr="004C758E">
        <w:rPr>
          <w:rFonts w:ascii="Times New Roman" w:hAnsi="Times New Roman"/>
          <w:sz w:val="24"/>
          <w:szCs w:val="26"/>
        </w:rPr>
        <w:t xml:space="preserve">1. </w:t>
      </w:r>
      <w:proofErr w:type="gramStart"/>
      <w:r w:rsidRPr="004C758E">
        <w:rPr>
          <w:rFonts w:ascii="Times New Roman" w:hAnsi="Times New Roman"/>
          <w:b/>
          <w:sz w:val="24"/>
          <w:szCs w:val="26"/>
        </w:rPr>
        <w:t>Основание проведения контрольного мероприятия</w:t>
      </w:r>
      <w:r w:rsidRPr="004C758E">
        <w:rPr>
          <w:rFonts w:ascii="Times New Roman" w:hAnsi="Times New Roman"/>
          <w:sz w:val="24"/>
          <w:szCs w:val="26"/>
        </w:rPr>
        <w:t>:</w:t>
      </w:r>
      <w:r w:rsidR="0082131D" w:rsidRPr="004C758E">
        <w:rPr>
          <w:rFonts w:ascii="Times New Roman" w:hAnsi="Times New Roman"/>
          <w:sz w:val="24"/>
          <w:szCs w:val="26"/>
        </w:rPr>
        <w:t xml:space="preserve"> положение о Контрольно-ревизионной комиссии муниципального образования «Вяземский муниципальный округ» Смоленской области, утвержденное решением Вяземского окружного Совета депутатов от 22.10.2024 №20,</w:t>
      </w:r>
      <w:r w:rsidR="006C67C7" w:rsidRPr="004C758E">
        <w:rPr>
          <w:rFonts w:ascii="Times New Roman" w:hAnsi="Times New Roman"/>
          <w:sz w:val="24"/>
          <w:szCs w:val="26"/>
        </w:rPr>
        <w:t xml:space="preserve"> </w:t>
      </w:r>
      <w:r w:rsidR="0082131D" w:rsidRPr="004C758E">
        <w:rPr>
          <w:rFonts w:ascii="Times New Roman" w:hAnsi="Times New Roman" w:cs="Times New Roman"/>
          <w:sz w:val="24"/>
          <w:szCs w:val="26"/>
        </w:rPr>
        <w:t xml:space="preserve">пункт 2.1 Плана работы Контрольно-ревизионной комиссии муниципального образования «Вяземский муниципальный округ» Смоленской области на 2025 год, утвержденного приказом Контрольно-ревизионной комиссии муниципального образования «Вяземский муниципальный округ» Смоленской области от 20.01.2025 №25, </w:t>
      </w:r>
      <w:r w:rsidR="000D44FF" w:rsidRPr="004C758E">
        <w:rPr>
          <w:rFonts w:ascii="Times New Roman" w:hAnsi="Times New Roman" w:cs="Times New Roman"/>
          <w:sz w:val="24"/>
          <w:szCs w:val="26"/>
          <w:u w:val="single"/>
        </w:rPr>
        <w:t>поручение №</w:t>
      </w:r>
      <w:r w:rsidR="0082131D" w:rsidRPr="004C758E">
        <w:rPr>
          <w:rFonts w:ascii="Times New Roman" w:hAnsi="Times New Roman" w:cs="Times New Roman"/>
          <w:sz w:val="24"/>
          <w:szCs w:val="26"/>
          <w:u w:val="single"/>
        </w:rPr>
        <w:t>1</w:t>
      </w:r>
      <w:r w:rsidR="000D44FF" w:rsidRPr="004C758E">
        <w:rPr>
          <w:rFonts w:ascii="Times New Roman" w:hAnsi="Times New Roman" w:cs="Times New Roman"/>
          <w:sz w:val="24"/>
          <w:szCs w:val="26"/>
          <w:u w:val="single"/>
        </w:rPr>
        <w:t xml:space="preserve"> на проведение контрольного мероприятия</w:t>
      </w:r>
      <w:proofErr w:type="gramEnd"/>
      <w:r w:rsidR="000D44FF" w:rsidRPr="004C758E">
        <w:rPr>
          <w:rFonts w:ascii="Times New Roman" w:hAnsi="Times New Roman" w:cs="Times New Roman"/>
          <w:sz w:val="24"/>
          <w:szCs w:val="26"/>
          <w:u w:val="single"/>
        </w:rPr>
        <w:t xml:space="preserve">  от </w:t>
      </w:r>
      <w:r w:rsidR="006C67C7" w:rsidRPr="004C758E">
        <w:rPr>
          <w:rFonts w:ascii="Times New Roman" w:hAnsi="Times New Roman" w:cs="Times New Roman"/>
          <w:sz w:val="24"/>
          <w:szCs w:val="26"/>
          <w:u w:val="single"/>
        </w:rPr>
        <w:t>1</w:t>
      </w:r>
      <w:r w:rsidR="0082131D" w:rsidRPr="004C758E">
        <w:rPr>
          <w:rFonts w:ascii="Times New Roman" w:hAnsi="Times New Roman" w:cs="Times New Roman"/>
          <w:sz w:val="24"/>
          <w:szCs w:val="26"/>
          <w:u w:val="single"/>
        </w:rPr>
        <w:t>2</w:t>
      </w:r>
      <w:r w:rsidR="000D44FF" w:rsidRPr="004C758E">
        <w:rPr>
          <w:rFonts w:ascii="Times New Roman" w:hAnsi="Times New Roman" w:cs="Times New Roman"/>
          <w:sz w:val="24"/>
          <w:szCs w:val="26"/>
          <w:u w:val="single"/>
        </w:rPr>
        <w:t>.</w:t>
      </w:r>
      <w:r w:rsidR="0082131D" w:rsidRPr="004C758E">
        <w:rPr>
          <w:rFonts w:ascii="Times New Roman" w:hAnsi="Times New Roman" w:cs="Times New Roman"/>
          <w:sz w:val="24"/>
          <w:szCs w:val="26"/>
          <w:u w:val="single"/>
        </w:rPr>
        <w:t>03</w:t>
      </w:r>
      <w:r w:rsidR="000D44FF" w:rsidRPr="004C758E">
        <w:rPr>
          <w:rFonts w:ascii="Times New Roman" w:hAnsi="Times New Roman" w:cs="Times New Roman"/>
          <w:sz w:val="24"/>
          <w:szCs w:val="26"/>
          <w:u w:val="single"/>
        </w:rPr>
        <w:t>.202</w:t>
      </w:r>
      <w:r w:rsidR="0082131D" w:rsidRPr="004C758E">
        <w:rPr>
          <w:rFonts w:ascii="Times New Roman" w:hAnsi="Times New Roman" w:cs="Times New Roman"/>
          <w:sz w:val="24"/>
          <w:szCs w:val="26"/>
          <w:u w:val="single"/>
        </w:rPr>
        <w:t>5</w:t>
      </w:r>
      <w:r w:rsidR="000D44FF" w:rsidRPr="004C758E">
        <w:rPr>
          <w:rFonts w:ascii="Times New Roman" w:hAnsi="Times New Roman" w:cs="Times New Roman"/>
          <w:sz w:val="24"/>
          <w:szCs w:val="26"/>
          <w:u w:val="single"/>
        </w:rPr>
        <w:t xml:space="preserve"> г</w:t>
      </w:r>
      <w:r w:rsidR="00F6013F" w:rsidRPr="004C758E">
        <w:rPr>
          <w:rFonts w:ascii="Times New Roman" w:hAnsi="Times New Roman" w:cs="Times New Roman"/>
          <w:sz w:val="24"/>
          <w:szCs w:val="26"/>
          <w:u w:val="single"/>
        </w:rPr>
        <w:t>ода</w:t>
      </w:r>
      <w:r w:rsidR="000D44FF" w:rsidRPr="004C758E">
        <w:rPr>
          <w:rFonts w:ascii="Times New Roman" w:hAnsi="Times New Roman" w:cs="Times New Roman"/>
          <w:sz w:val="24"/>
          <w:szCs w:val="26"/>
          <w:u w:val="single"/>
        </w:rPr>
        <w:t>.</w:t>
      </w:r>
    </w:p>
    <w:p w:rsidR="00D3779C" w:rsidRPr="0067704E" w:rsidRDefault="00D3779C" w:rsidP="000D44FF">
      <w:pPr>
        <w:autoSpaceDE w:val="0"/>
        <w:autoSpaceDN w:val="0"/>
        <w:adjustRightInd w:val="0"/>
        <w:spacing w:after="0" w:line="240" w:lineRule="auto"/>
        <w:jc w:val="center"/>
        <w:rPr>
          <w:rFonts w:ascii="Times New Roman" w:eastAsiaTheme="minorHAnsi" w:hAnsi="Times New Roman"/>
          <w:i/>
          <w:sz w:val="20"/>
          <w:szCs w:val="20"/>
        </w:rPr>
      </w:pPr>
      <w:r w:rsidRPr="0067704E">
        <w:rPr>
          <w:rFonts w:ascii="Times New Roman" w:eastAsiaTheme="minorHAnsi" w:hAnsi="Times New Roman"/>
          <w:i/>
          <w:sz w:val="20"/>
          <w:szCs w:val="20"/>
        </w:rPr>
        <w:t>(пункт плана; поручение)</w:t>
      </w:r>
    </w:p>
    <w:p w:rsidR="000D44FF" w:rsidRPr="00663671" w:rsidRDefault="000D44FF" w:rsidP="004C758E">
      <w:pPr>
        <w:autoSpaceDE w:val="0"/>
        <w:autoSpaceDN w:val="0"/>
        <w:adjustRightInd w:val="0"/>
        <w:spacing w:after="0" w:line="240" w:lineRule="auto"/>
        <w:jc w:val="both"/>
        <w:rPr>
          <w:rFonts w:ascii="Times New Roman" w:eastAsiaTheme="minorHAnsi" w:hAnsi="Times New Roman"/>
          <w:sz w:val="14"/>
          <w:szCs w:val="16"/>
        </w:rPr>
      </w:pPr>
    </w:p>
    <w:p w:rsidR="009056FC" w:rsidRPr="004C758E" w:rsidRDefault="00D3779C" w:rsidP="004C758E">
      <w:pPr>
        <w:pStyle w:val="a4"/>
        <w:tabs>
          <w:tab w:val="left" w:pos="567"/>
        </w:tabs>
        <w:jc w:val="both"/>
        <w:rPr>
          <w:rFonts w:ascii="Times New Roman" w:hAnsi="Times New Roman" w:cs="Times New Roman"/>
          <w:sz w:val="24"/>
          <w:szCs w:val="24"/>
        </w:rPr>
      </w:pPr>
      <w:r w:rsidRPr="004C758E">
        <w:rPr>
          <w:rFonts w:ascii="Times New Roman" w:hAnsi="Times New Roman" w:cs="Times New Roman"/>
          <w:sz w:val="24"/>
          <w:szCs w:val="24"/>
        </w:rPr>
        <w:t xml:space="preserve">2. </w:t>
      </w:r>
      <w:r w:rsidRPr="004C758E">
        <w:rPr>
          <w:rFonts w:ascii="Times New Roman" w:hAnsi="Times New Roman" w:cs="Times New Roman"/>
          <w:b/>
          <w:sz w:val="24"/>
          <w:szCs w:val="24"/>
        </w:rPr>
        <w:t>Цель контрольного мероприятия</w:t>
      </w:r>
      <w:r w:rsidRPr="004C758E">
        <w:rPr>
          <w:rFonts w:ascii="Times New Roman" w:hAnsi="Times New Roman" w:cs="Times New Roman"/>
          <w:sz w:val="24"/>
          <w:szCs w:val="24"/>
        </w:rPr>
        <w:t>:</w:t>
      </w:r>
      <w:r w:rsidR="000D44FF" w:rsidRPr="004C758E">
        <w:rPr>
          <w:rFonts w:ascii="Times New Roman" w:hAnsi="Times New Roman" w:cs="Times New Roman"/>
          <w:sz w:val="24"/>
          <w:szCs w:val="24"/>
        </w:rPr>
        <w:t xml:space="preserve"> </w:t>
      </w:r>
      <w:r w:rsidR="009056FC" w:rsidRPr="004C758E">
        <w:rPr>
          <w:rFonts w:ascii="Times New Roman" w:hAnsi="Times New Roman" w:cs="Times New Roman"/>
          <w:sz w:val="24"/>
          <w:szCs w:val="24"/>
        </w:rPr>
        <w:t>определение законности, эффективности формирования, результативности, продуктивности и целевого использования средств бюджета, предназначенных для выполнения муниципального задания муниципальным автономным учреждением дополнительного образования «Спортивная школа плавания» г</w:t>
      </w:r>
      <w:proofErr w:type="gramStart"/>
      <w:r w:rsidR="009056FC" w:rsidRPr="004C758E">
        <w:rPr>
          <w:rFonts w:ascii="Times New Roman" w:hAnsi="Times New Roman" w:cs="Times New Roman"/>
          <w:sz w:val="24"/>
          <w:szCs w:val="24"/>
        </w:rPr>
        <w:t>.В</w:t>
      </w:r>
      <w:proofErr w:type="gramEnd"/>
      <w:r w:rsidR="009056FC" w:rsidRPr="004C758E">
        <w:rPr>
          <w:rFonts w:ascii="Times New Roman" w:hAnsi="Times New Roman" w:cs="Times New Roman"/>
          <w:sz w:val="24"/>
          <w:szCs w:val="24"/>
        </w:rPr>
        <w:t>язьмы Смоленской области.</w:t>
      </w:r>
    </w:p>
    <w:p w:rsidR="000D44FF" w:rsidRPr="00663671" w:rsidRDefault="00D3779C" w:rsidP="004C758E">
      <w:pPr>
        <w:pStyle w:val="a4"/>
        <w:tabs>
          <w:tab w:val="left" w:pos="567"/>
        </w:tabs>
        <w:jc w:val="both"/>
        <w:rPr>
          <w:rFonts w:ascii="Times New Roman" w:hAnsi="Times New Roman" w:cs="Times New Roman"/>
          <w:sz w:val="14"/>
          <w:szCs w:val="16"/>
        </w:rPr>
      </w:pPr>
      <w:r w:rsidRPr="004C758E">
        <w:rPr>
          <w:rFonts w:ascii="Times New Roman" w:hAnsi="Times New Roman" w:cs="Times New Roman"/>
          <w:sz w:val="24"/>
          <w:szCs w:val="24"/>
        </w:rPr>
        <w:t xml:space="preserve"> </w:t>
      </w:r>
    </w:p>
    <w:p w:rsidR="006C67C7" w:rsidRPr="004C758E" w:rsidRDefault="00D3779C" w:rsidP="004C758E">
      <w:pPr>
        <w:spacing w:after="0" w:line="240" w:lineRule="auto"/>
        <w:jc w:val="both"/>
        <w:rPr>
          <w:rFonts w:ascii="Times New Roman" w:eastAsiaTheme="minorHAnsi" w:hAnsi="Times New Roman"/>
          <w:sz w:val="24"/>
          <w:szCs w:val="24"/>
        </w:rPr>
      </w:pPr>
      <w:r w:rsidRPr="004C758E">
        <w:rPr>
          <w:rFonts w:ascii="Times New Roman" w:eastAsiaTheme="minorHAnsi" w:hAnsi="Times New Roman"/>
          <w:sz w:val="24"/>
          <w:szCs w:val="24"/>
        </w:rPr>
        <w:t xml:space="preserve">3. </w:t>
      </w:r>
      <w:r w:rsidRPr="004C758E">
        <w:rPr>
          <w:rFonts w:ascii="Times New Roman" w:eastAsiaTheme="minorHAnsi" w:hAnsi="Times New Roman"/>
          <w:b/>
          <w:sz w:val="24"/>
          <w:szCs w:val="24"/>
        </w:rPr>
        <w:t>Предмет контрольного мероприятия</w:t>
      </w:r>
      <w:r w:rsidRPr="004C758E">
        <w:rPr>
          <w:rFonts w:ascii="Times New Roman" w:eastAsiaTheme="minorHAnsi" w:hAnsi="Times New Roman"/>
          <w:sz w:val="24"/>
          <w:szCs w:val="24"/>
        </w:rPr>
        <w:t xml:space="preserve">: </w:t>
      </w:r>
    </w:p>
    <w:p w:rsidR="009056FC" w:rsidRPr="004C758E" w:rsidRDefault="009056FC" w:rsidP="004C758E">
      <w:pPr>
        <w:pStyle w:val="a4"/>
        <w:numPr>
          <w:ilvl w:val="0"/>
          <w:numId w:val="29"/>
        </w:numPr>
        <w:tabs>
          <w:tab w:val="left" w:pos="0"/>
        </w:tabs>
        <w:ind w:left="284"/>
        <w:jc w:val="both"/>
        <w:rPr>
          <w:rFonts w:ascii="Times New Roman" w:hAnsi="Times New Roman" w:cs="Times New Roman"/>
          <w:sz w:val="24"/>
          <w:szCs w:val="24"/>
        </w:rPr>
      </w:pPr>
      <w:r w:rsidRPr="004C758E">
        <w:rPr>
          <w:rFonts w:ascii="Times New Roman" w:hAnsi="Times New Roman" w:cs="Times New Roman"/>
          <w:sz w:val="24"/>
          <w:szCs w:val="24"/>
        </w:rPr>
        <w:t>Устав учреждения, учредительные документы, постановления и распоряжения Администрации муниципального образования «Вяземский район» Смоленской области;</w:t>
      </w:r>
    </w:p>
    <w:p w:rsidR="009056FC" w:rsidRPr="004C758E" w:rsidRDefault="009056FC" w:rsidP="004C758E">
      <w:pPr>
        <w:pStyle w:val="a4"/>
        <w:numPr>
          <w:ilvl w:val="0"/>
          <w:numId w:val="29"/>
        </w:numPr>
        <w:tabs>
          <w:tab w:val="left" w:pos="0"/>
        </w:tabs>
        <w:ind w:left="284"/>
        <w:jc w:val="both"/>
        <w:rPr>
          <w:rFonts w:ascii="Times New Roman" w:hAnsi="Times New Roman" w:cs="Times New Roman"/>
          <w:sz w:val="24"/>
          <w:szCs w:val="24"/>
        </w:rPr>
      </w:pPr>
      <w:r w:rsidRPr="004C758E">
        <w:rPr>
          <w:rFonts w:ascii="Times New Roman" w:hAnsi="Times New Roman" w:cs="Times New Roman"/>
          <w:sz w:val="24"/>
          <w:szCs w:val="24"/>
        </w:rPr>
        <w:t>приказы и распоряжения Комитета по культуре, спорту и туризму Администрации муниципального образования «Вяземский район» Смоленской области;</w:t>
      </w:r>
    </w:p>
    <w:p w:rsidR="009056FC" w:rsidRPr="004C758E" w:rsidRDefault="009056FC" w:rsidP="004C758E">
      <w:pPr>
        <w:pStyle w:val="a4"/>
        <w:numPr>
          <w:ilvl w:val="0"/>
          <w:numId w:val="29"/>
        </w:numPr>
        <w:tabs>
          <w:tab w:val="left" w:pos="0"/>
        </w:tabs>
        <w:ind w:left="284"/>
        <w:jc w:val="both"/>
        <w:rPr>
          <w:rFonts w:ascii="Times New Roman" w:hAnsi="Times New Roman" w:cs="Times New Roman"/>
          <w:sz w:val="24"/>
          <w:szCs w:val="24"/>
        </w:rPr>
      </w:pPr>
      <w:r w:rsidRPr="004C758E">
        <w:rPr>
          <w:rFonts w:ascii="Times New Roman" w:hAnsi="Times New Roman" w:cs="Times New Roman"/>
          <w:sz w:val="24"/>
          <w:szCs w:val="24"/>
        </w:rPr>
        <w:t xml:space="preserve">регистры бухгалтерского учета, платежные, банковские, кассовые документы и другие первичные документы, подтверждающие расходование бюджетных средств; </w:t>
      </w:r>
    </w:p>
    <w:p w:rsidR="009056FC" w:rsidRPr="004C758E" w:rsidRDefault="009056FC" w:rsidP="004C758E">
      <w:pPr>
        <w:pStyle w:val="a4"/>
        <w:numPr>
          <w:ilvl w:val="0"/>
          <w:numId w:val="29"/>
        </w:numPr>
        <w:tabs>
          <w:tab w:val="left" w:pos="0"/>
        </w:tabs>
        <w:ind w:left="284"/>
        <w:jc w:val="both"/>
        <w:rPr>
          <w:rFonts w:ascii="Times New Roman" w:hAnsi="Times New Roman" w:cs="Times New Roman"/>
          <w:sz w:val="24"/>
          <w:szCs w:val="24"/>
        </w:rPr>
      </w:pPr>
      <w:proofErr w:type="gramStart"/>
      <w:r w:rsidRPr="004C758E">
        <w:rPr>
          <w:rFonts w:ascii="Times New Roman" w:hAnsi="Times New Roman" w:cs="Times New Roman"/>
          <w:sz w:val="24"/>
          <w:szCs w:val="24"/>
        </w:rPr>
        <w:t xml:space="preserve">деятельность учреждения (действия должностных лиц) по использованию средств бюджета муниципального образования «Вяземский район» Смоленской области: </w:t>
      </w:r>
      <w:r w:rsidRPr="004C758E">
        <w:rPr>
          <w:rFonts w:ascii="Times New Roman" w:hAnsi="Times New Roman" w:cs="Times New Roman"/>
          <w:sz w:val="24"/>
          <w:szCs w:val="24"/>
        </w:rPr>
        <w:lastRenderedPageBreak/>
        <w:t>финансовая (бюджетная) отчетность, договоры, нормативно-правовые акты, распорядительные и иные документы, обосновывающие операции с денежными средствами;</w:t>
      </w:r>
      <w:proofErr w:type="gramEnd"/>
    </w:p>
    <w:p w:rsidR="009056FC" w:rsidRPr="004C758E" w:rsidRDefault="009056FC" w:rsidP="004C758E">
      <w:pPr>
        <w:pStyle w:val="a4"/>
        <w:numPr>
          <w:ilvl w:val="0"/>
          <w:numId w:val="29"/>
        </w:numPr>
        <w:tabs>
          <w:tab w:val="left" w:pos="0"/>
        </w:tabs>
        <w:ind w:left="284"/>
        <w:jc w:val="both"/>
        <w:rPr>
          <w:rFonts w:ascii="Times New Roman" w:hAnsi="Times New Roman" w:cs="Times New Roman"/>
          <w:sz w:val="24"/>
          <w:szCs w:val="24"/>
        </w:rPr>
      </w:pPr>
      <w:r w:rsidRPr="004C758E">
        <w:rPr>
          <w:rFonts w:ascii="Times New Roman" w:hAnsi="Times New Roman" w:cs="Times New Roman"/>
          <w:sz w:val="24"/>
          <w:szCs w:val="24"/>
        </w:rPr>
        <w:t xml:space="preserve">документы, подтверждающие поступление и расходование средств, полученных от предпринимательской деятельности, в том числе доходы от оказания платных услуг; </w:t>
      </w:r>
    </w:p>
    <w:p w:rsidR="009056FC" w:rsidRPr="004C758E" w:rsidRDefault="009056FC" w:rsidP="004C758E">
      <w:pPr>
        <w:pStyle w:val="a4"/>
        <w:numPr>
          <w:ilvl w:val="0"/>
          <w:numId w:val="29"/>
        </w:numPr>
        <w:tabs>
          <w:tab w:val="left" w:pos="0"/>
        </w:tabs>
        <w:ind w:left="284"/>
        <w:jc w:val="both"/>
        <w:rPr>
          <w:rFonts w:ascii="Times New Roman" w:hAnsi="Times New Roman" w:cs="Times New Roman"/>
          <w:sz w:val="24"/>
          <w:szCs w:val="24"/>
        </w:rPr>
      </w:pPr>
      <w:r w:rsidRPr="004C758E">
        <w:rPr>
          <w:rFonts w:ascii="Times New Roman" w:hAnsi="Times New Roman" w:cs="Times New Roman"/>
          <w:sz w:val="24"/>
          <w:szCs w:val="24"/>
        </w:rPr>
        <w:t>доходы, получаемые от использования муниципальной собственности, закрепленной за учреждением на праве оперативного управления, и иной деятельности.</w:t>
      </w:r>
    </w:p>
    <w:p w:rsidR="006F1E23" w:rsidRPr="00663671" w:rsidRDefault="006F1E23" w:rsidP="004C758E">
      <w:pPr>
        <w:autoSpaceDE w:val="0"/>
        <w:autoSpaceDN w:val="0"/>
        <w:adjustRightInd w:val="0"/>
        <w:spacing w:after="0" w:line="240" w:lineRule="auto"/>
        <w:jc w:val="both"/>
        <w:rPr>
          <w:rFonts w:ascii="Times New Roman" w:eastAsiaTheme="minorHAnsi" w:hAnsi="Times New Roman"/>
          <w:sz w:val="14"/>
          <w:szCs w:val="16"/>
        </w:rPr>
      </w:pPr>
    </w:p>
    <w:p w:rsidR="006E3D60" w:rsidRPr="004C758E" w:rsidRDefault="00D3779C" w:rsidP="004C758E">
      <w:pPr>
        <w:spacing w:after="0" w:line="240" w:lineRule="auto"/>
        <w:jc w:val="both"/>
        <w:rPr>
          <w:rFonts w:ascii="Times New Roman" w:hAnsi="Times New Roman"/>
          <w:sz w:val="24"/>
          <w:szCs w:val="24"/>
        </w:rPr>
      </w:pPr>
      <w:r w:rsidRPr="004C758E">
        <w:rPr>
          <w:rFonts w:ascii="Times New Roman" w:eastAsiaTheme="minorHAnsi" w:hAnsi="Times New Roman"/>
          <w:sz w:val="24"/>
          <w:szCs w:val="24"/>
        </w:rPr>
        <w:t xml:space="preserve">4. </w:t>
      </w:r>
      <w:r w:rsidRPr="004C758E">
        <w:rPr>
          <w:rFonts w:ascii="Times New Roman" w:eastAsiaTheme="minorHAnsi" w:hAnsi="Times New Roman"/>
          <w:b/>
          <w:sz w:val="24"/>
          <w:szCs w:val="24"/>
        </w:rPr>
        <w:t>Объект (объекты) контрольного мероприятия</w:t>
      </w:r>
      <w:r w:rsidRPr="004C758E">
        <w:rPr>
          <w:rFonts w:ascii="Times New Roman" w:eastAsiaTheme="minorHAnsi" w:hAnsi="Times New Roman"/>
          <w:sz w:val="24"/>
          <w:szCs w:val="24"/>
        </w:rPr>
        <w:t>:</w:t>
      </w:r>
      <w:r w:rsidR="006F1E23" w:rsidRPr="004C758E">
        <w:rPr>
          <w:rFonts w:ascii="Times New Roman" w:eastAsiaTheme="minorHAnsi" w:hAnsi="Times New Roman"/>
          <w:sz w:val="24"/>
          <w:szCs w:val="24"/>
        </w:rPr>
        <w:t xml:space="preserve"> </w:t>
      </w:r>
      <w:r w:rsidR="006E3D60" w:rsidRPr="004C758E">
        <w:rPr>
          <w:rFonts w:ascii="Times New Roman" w:hAnsi="Times New Roman"/>
          <w:sz w:val="24"/>
          <w:szCs w:val="24"/>
        </w:rPr>
        <w:t xml:space="preserve">Муниципальное </w:t>
      </w:r>
      <w:r w:rsidR="009056FC" w:rsidRPr="004C758E">
        <w:rPr>
          <w:rFonts w:ascii="Times New Roman" w:hAnsi="Times New Roman"/>
          <w:sz w:val="24"/>
          <w:szCs w:val="24"/>
        </w:rPr>
        <w:t xml:space="preserve">автономное учреждение </w:t>
      </w:r>
      <w:bookmarkStart w:id="0" w:name="_Hlk173837076"/>
      <w:r w:rsidR="009056FC" w:rsidRPr="004C758E">
        <w:rPr>
          <w:rFonts w:ascii="Times New Roman" w:hAnsi="Times New Roman"/>
          <w:sz w:val="24"/>
          <w:szCs w:val="24"/>
        </w:rPr>
        <w:t xml:space="preserve">дополнительного образования «Спортивная школа плавания» </w:t>
      </w:r>
      <w:bookmarkStart w:id="1" w:name="_Hlk173828072"/>
      <w:r w:rsidR="009056FC" w:rsidRPr="004C758E">
        <w:rPr>
          <w:rFonts w:ascii="Times New Roman" w:hAnsi="Times New Roman"/>
          <w:sz w:val="24"/>
          <w:szCs w:val="24"/>
        </w:rPr>
        <w:t>г</w:t>
      </w:r>
      <w:proofErr w:type="gramStart"/>
      <w:r w:rsidR="009056FC" w:rsidRPr="004C758E">
        <w:rPr>
          <w:rFonts w:ascii="Times New Roman" w:hAnsi="Times New Roman"/>
          <w:sz w:val="24"/>
          <w:szCs w:val="24"/>
        </w:rPr>
        <w:t>.В</w:t>
      </w:r>
      <w:proofErr w:type="gramEnd"/>
      <w:r w:rsidR="009056FC" w:rsidRPr="004C758E">
        <w:rPr>
          <w:rFonts w:ascii="Times New Roman" w:hAnsi="Times New Roman"/>
          <w:sz w:val="24"/>
          <w:szCs w:val="24"/>
        </w:rPr>
        <w:t>язьмы Смоленской области</w:t>
      </w:r>
      <w:bookmarkEnd w:id="0"/>
      <w:bookmarkEnd w:id="1"/>
      <w:r w:rsidR="009056FC" w:rsidRPr="004C758E">
        <w:rPr>
          <w:rFonts w:ascii="Times New Roman" w:hAnsi="Times New Roman"/>
          <w:sz w:val="24"/>
          <w:szCs w:val="24"/>
        </w:rPr>
        <w:t xml:space="preserve"> (далее – </w:t>
      </w:r>
      <w:bookmarkStart w:id="2" w:name="_Hlk199412596"/>
      <w:r w:rsidR="009056FC" w:rsidRPr="004C758E">
        <w:rPr>
          <w:rFonts w:ascii="Times New Roman" w:hAnsi="Times New Roman"/>
          <w:sz w:val="24"/>
          <w:szCs w:val="24"/>
        </w:rPr>
        <w:t>МБУ ДО «СШП» г.Вязьмы Смоленской области</w:t>
      </w:r>
      <w:bookmarkEnd w:id="2"/>
      <w:r w:rsidR="009056FC" w:rsidRPr="004C758E">
        <w:rPr>
          <w:rFonts w:ascii="Times New Roman" w:hAnsi="Times New Roman"/>
          <w:sz w:val="24"/>
          <w:szCs w:val="24"/>
        </w:rPr>
        <w:t>, спортивная школа плавания, Учреждение)</w:t>
      </w:r>
      <w:r w:rsidR="006E3D60" w:rsidRPr="004C758E">
        <w:rPr>
          <w:rFonts w:ascii="Times New Roman" w:hAnsi="Times New Roman"/>
          <w:sz w:val="24"/>
          <w:szCs w:val="24"/>
        </w:rPr>
        <w:t>.</w:t>
      </w:r>
    </w:p>
    <w:p w:rsidR="006F1E23" w:rsidRPr="00663671" w:rsidRDefault="006F1E23" w:rsidP="004C758E">
      <w:pPr>
        <w:autoSpaceDE w:val="0"/>
        <w:autoSpaceDN w:val="0"/>
        <w:adjustRightInd w:val="0"/>
        <w:spacing w:after="0" w:line="240" w:lineRule="auto"/>
        <w:jc w:val="both"/>
        <w:rPr>
          <w:rFonts w:ascii="Times New Roman" w:eastAsiaTheme="minorHAnsi" w:hAnsi="Times New Roman"/>
          <w:sz w:val="14"/>
          <w:szCs w:val="16"/>
        </w:rPr>
      </w:pPr>
    </w:p>
    <w:p w:rsidR="004E0110" w:rsidRPr="004C758E" w:rsidRDefault="00D3779C" w:rsidP="004C758E">
      <w:pPr>
        <w:spacing w:after="0" w:line="240" w:lineRule="auto"/>
        <w:jc w:val="both"/>
        <w:rPr>
          <w:rFonts w:ascii="Times New Roman" w:hAnsi="Times New Roman"/>
          <w:sz w:val="24"/>
          <w:szCs w:val="24"/>
        </w:rPr>
      </w:pPr>
      <w:r w:rsidRPr="004C758E">
        <w:rPr>
          <w:rFonts w:ascii="Times New Roman" w:eastAsiaTheme="minorHAnsi" w:hAnsi="Times New Roman"/>
          <w:sz w:val="24"/>
          <w:szCs w:val="24"/>
        </w:rPr>
        <w:t xml:space="preserve">5. </w:t>
      </w:r>
      <w:r w:rsidRPr="004C758E">
        <w:rPr>
          <w:rFonts w:ascii="Times New Roman" w:eastAsiaTheme="minorHAnsi" w:hAnsi="Times New Roman"/>
          <w:b/>
          <w:sz w:val="24"/>
          <w:szCs w:val="24"/>
        </w:rPr>
        <w:t>Проверяемый период деятельности</w:t>
      </w:r>
      <w:r w:rsidRPr="004C758E">
        <w:rPr>
          <w:rFonts w:ascii="Times New Roman" w:eastAsiaTheme="minorHAnsi" w:hAnsi="Times New Roman"/>
          <w:sz w:val="24"/>
          <w:szCs w:val="24"/>
        </w:rPr>
        <w:t>:</w:t>
      </w:r>
      <w:r w:rsidR="004E0110" w:rsidRPr="004C758E">
        <w:rPr>
          <w:rFonts w:ascii="Times New Roman" w:eastAsiaTheme="minorHAnsi" w:hAnsi="Times New Roman"/>
          <w:sz w:val="24"/>
          <w:szCs w:val="24"/>
        </w:rPr>
        <w:t xml:space="preserve"> </w:t>
      </w:r>
      <w:r w:rsidR="004E0110" w:rsidRPr="004C758E">
        <w:rPr>
          <w:rFonts w:ascii="Times New Roman" w:hAnsi="Times New Roman"/>
          <w:bCs/>
          <w:sz w:val="24"/>
          <w:szCs w:val="24"/>
        </w:rPr>
        <w:t>202</w:t>
      </w:r>
      <w:r w:rsidR="009056FC" w:rsidRPr="004C758E">
        <w:rPr>
          <w:rFonts w:ascii="Times New Roman" w:hAnsi="Times New Roman"/>
          <w:bCs/>
          <w:sz w:val="24"/>
          <w:szCs w:val="24"/>
        </w:rPr>
        <w:t>4</w:t>
      </w:r>
      <w:r w:rsidR="004E0110" w:rsidRPr="004C758E">
        <w:rPr>
          <w:rFonts w:ascii="Times New Roman" w:hAnsi="Times New Roman"/>
          <w:bCs/>
          <w:sz w:val="24"/>
          <w:szCs w:val="24"/>
        </w:rPr>
        <w:t xml:space="preserve"> год.</w:t>
      </w:r>
    </w:p>
    <w:p w:rsidR="004E0110" w:rsidRPr="00663671" w:rsidRDefault="004E0110" w:rsidP="004C758E">
      <w:pPr>
        <w:autoSpaceDE w:val="0"/>
        <w:autoSpaceDN w:val="0"/>
        <w:adjustRightInd w:val="0"/>
        <w:spacing w:after="0" w:line="240" w:lineRule="auto"/>
        <w:jc w:val="both"/>
        <w:rPr>
          <w:rFonts w:ascii="Times New Roman" w:eastAsiaTheme="minorHAnsi" w:hAnsi="Times New Roman"/>
          <w:sz w:val="14"/>
          <w:szCs w:val="16"/>
        </w:rPr>
      </w:pPr>
    </w:p>
    <w:p w:rsidR="004B081A" w:rsidRPr="004C758E" w:rsidRDefault="00D3779C" w:rsidP="004C758E">
      <w:pPr>
        <w:spacing w:after="0" w:line="240" w:lineRule="auto"/>
        <w:jc w:val="both"/>
        <w:rPr>
          <w:rFonts w:ascii="Times New Roman" w:hAnsi="Times New Roman"/>
          <w:sz w:val="24"/>
          <w:szCs w:val="24"/>
        </w:rPr>
      </w:pPr>
      <w:r w:rsidRPr="004C758E">
        <w:rPr>
          <w:rFonts w:ascii="Times New Roman" w:eastAsiaTheme="minorHAnsi" w:hAnsi="Times New Roman"/>
          <w:sz w:val="24"/>
          <w:szCs w:val="24"/>
        </w:rPr>
        <w:t xml:space="preserve">6. </w:t>
      </w:r>
      <w:r w:rsidRPr="004C758E">
        <w:rPr>
          <w:rFonts w:ascii="Times New Roman" w:eastAsiaTheme="minorHAnsi" w:hAnsi="Times New Roman"/>
          <w:b/>
          <w:sz w:val="24"/>
          <w:szCs w:val="24"/>
        </w:rPr>
        <w:t>Срок проведения контрольного мероприятия:</w:t>
      </w:r>
      <w:r w:rsidR="004E0110" w:rsidRPr="004C758E">
        <w:rPr>
          <w:rFonts w:ascii="Times New Roman" w:eastAsiaTheme="minorHAnsi" w:hAnsi="Times New Roman"/>
          <w:b/>
          <w:sz w:val="24"/>
          <w:szCs w:val="24"/>
        </w:rPr>
        <w:t xml:space="preserve"> </w:t>
      </w:r>
      <w:r w:rsidR="004B081A" w:rsidRPr="004C758E">
        <w:rPr>
          <w:rFonts w:ascii="Times New Roman" w:hAnsi="Times New Roman"/>
          <w:sz w:val="24"/>
          <w:szCs w:val="24"/>
        </w:rPr>
        <w:t xml:space="preserve">с </w:t>
      </w:r>
      <w:r w:rsidR="009056FC" w:rsidRPr="004C758E">
        <w:rPr>
          <w:rFonts w:ascii="Times New Roman" w:hAnsi="Times New Roman"/>
          <w:sz w:val="24"/>
          <w:szCs w:val="24"/>
        </w:rPr>
        <w:t>17</w:t>
      </w:r>
      <w:r w:rsidR="004B081A" w:rsidRPr="004C758E">
        <w:rPr>
          <w:rFonts w:ascii="Times New Roman" w:hAnsi="Times New Roman"/>
          <w:sz w:val="24"/>
          <w:szCs w:val="24"/>
        </w:rPr>
        <w:t>.</w:t>
      </w:r>
      <w:r w:rsidR="009056FC" w:rsidRPr="004C758E">
        <w:rPr>
          <w:rFonts w:ascii="Times New Roman" w:hAnsi="Times New Roman"/>
          <w:sz w:val="24"/>
          <w:szCs w:val="24"/>
        </w:rPr>
        <w:t>03</w:t>
      </w:r>
      <w:r w:rsidR="004B081A" w:rsidRPr="004C758E">
        <w:rPr>
          <w:rFonts w:ascii="Times New Roman" w:hAnsi="Times New Roman"/>
          <w:sz w:val="24"/>
          <w:szCs w:val="24"/>
        </w:rPr>
        <w:t>.202</w:t>
      </w:r>
      <w:r w:rsidR="009056FC" w:rsidRPr="004C758E">
        <w:rPr>
          <w:rFonts w:ascii="Times New Roman" w:hAnsi="Times New Roman"/>
          <w:sz w:val="24"/>
          <w:szCs w:val="24"/>
        </w:rPr>
        <w:t>5</w:t>
      </w:r>
      <w:r w:rsidR="004B081A" w:rsidRPr="004C758E">
        <w:rPr>
          <w:rFonts w:ascii="Times New Roman" w:hAnsi="Times New Roman"/>
          <w:sz w:val="24"/>
          <w:szCs w:val="24"/>
        </w:rPr>
        <w:t xml:space="preserve"> года по </w:t>
      </w:r>
      <w:r w:rsidR="009056FC" w:rsidRPr="004C758E">
        <w:rPr>
          <w:rFonts w:ascii="Times New Roman" w:hAnsi="Times New Roman"/>
          <w:sz w:val="24"/>
          <w:szCs w:val="24"/>
        </w:rPr>
        <w:t>22</w:t>
      </w:r>
      <w:r w:rsidR="004B081A" w:rsidRPr="004C758E">
        <w:rPr>
          <w:rFonts w:ascii="Times New Roman" w:hAnsi="Times New Roman"/>
          <w:sz w:val="24"/>
          <w:szCs w:val="24"/>
        </w:rPr>
        <w:t>.0</w:t>
      </w:r>
      <w:r w:rsidR="009056FC" w:rsidRPr="004C758E">
        <w:rPr>
          <w:rFonts w:ascii="Times New Roman" w:hAnsi="Times New Roman"/>
          <w:sz w:val="24"/>
          <w:szCs w:val="24"/>
        </w:rPr>
        <w:t>5</w:t>
      </w:r>
      <w:r w:rsidR="004B081A" w:rsidRPr="004C758E">
        <w:rPr>
          <w:rFonts w:ascii="Times New Roman" w:hAnsi="Times New Roman"/>
          <w:sz w:val="24"/>
          <w:szCs w:val="24"/>
        </w:rPr>
        <w:t>.202</w:t>
      </w:r>
      <w:r w:rsidR="009056FC" w:rsidRPr="004C758E">
        <w:rPr>
          <w:rFonts w:ascii="Times New Roman" w:hAnsi="Times New Roman"/>
          <w:sz w:val="24"/>
          <w:szCs w:val="24"/>
        </w:rPr>
        <w:t>5</w:t>
      </w:r>
      <w:r w:rsidR="004B081A" w:rsidRPr="004C758E">
        <w:rPr>
          <w:rFonts w:ascii="Times New Roman" w:hAnsi="Times New Roman"/>
          <w:sz w:val="24"/>
          <w:szCs w:val="24"/>
        </w:rPr>
        <w:t xml:space="preserve"> года.</w:t>
      </w:r>
    </w:p>
    <w:p w:rsidR="004E0110" w:rsidRPr="00663671" w:rsidRDefault="00D3779C" w:rsidP="004C758E">
      <w:pPr>
        <w:autoSpaceDE w:val="0"/>
        <w:autoSpaceDN w:val="0"/>
        <w:adjustRightInd w:val="0"/>
        <w:spacing w:after="0" w:line="240" w:lineRule="auto"/>
        <w:jc w:val="both"/>
        <w:rPr>
          <w:rFonts w:ascii="Times New Roman" w:eastAsiaTheme="minorHAnsi" w:hAnsi="Times New Roman"/>
          <w:sz w:val="14"/>
          <w:szCs w:val="16"/>
        </w:rPr>
      </w:pPr>
      <w:r w:rsidRPr="004C758E">
        <w:rPr>
          <w:rFonts w:ascii="Times New Roman" w:eastAsiaTheme="minorHAnsi" w:hAnsi="Times New Roman"/>
          <w:sz w:val="24"/>
          <w:szCs w:val="24"/>
        </w:rPr>
        <w:t xml:space="preserve"> </w:t>
      </w:r>
    </w:p>
    <w:p w:rsidR="0091654D" w:rsidRPr="004C758E" w:rsidRDefault="00D3779C" w:rsidP="004C758E">
      <w:pPr>
        <w:spacing w:after="0" w:line="240" w:lineRule="auto"/>
        <w:jc w:val="both"/>
        <w:rPr>
          <w:rFonts w:ascii="Times New Roman" w:eastAsia="Times New Roman" w:hAnsi="Times New Roman"/>
          <w:sz w:val="24"/>
          <w:szCs w:val="24"/>
          <w:lang w:eastAsia="ru-RU"/>
        </w:rPr>
      </w:pPr>
      <w:r w:rsidRPr="004C758E">
        <w:rPr>
          <w:rFonts w:ascii="Times New Roman" w:eastAsiaTheme="minorHAnsi" w:hAnsi="Times New Roman"/>
          <w:sz w:val="24"/>
          <w:szCs w:val="24"/>
        </w:rPr>
        <w:t xml:space="preserve">7.  </w:t>
      </w:r>
      <w:r w:rsidRPr="004C758E">
        <w:rPr>
          <w:rFonts w:ascii="Times New Roman" w:eastAsiaTheme="minorHAnsi" w:hAnsi="Times New Roman"/>
          <w:b/>
          <w:sz w:val="24"/>
          <w:szCs w:val="24"/>
        </w:rPr>
        <w:t>Краткая характеристика проверяемой сферы формирования, управления и распоряжения   бюджетными и иными ресурсами и деятельности объектов контрольного мероприятия:</w:t>
      </w:r>
      <w:r w:rsidR="0091654D" w:rsidRPr="004C758E">
        <w:rPr>
          <w:rFonts w:ascii="Times New Roman" w:eastAsiaTheme="minorHAnsi" w:hAnsi="Times New Roman"/>
          <w:sz w:val="24"/>
          <w:szCs w:val="24"/>
        </w:rPr>
        <w:t xml:space="preserve"> </w:t>
      </w:r>
      <w:r w:rsidR="00ED766D" w:rsidRPr="004C758E">
        <w:rPr>
          <w:rFonts w:ascii="Times New Roman" w:eastAsiaTheme="minorHAnsi" w:hAnsi="Times New Roman"/>
          <w:sz w:val="24"/>
          <w:szCs w:val="24"/>
        </w:rPr>
        <w:t xml:space="preserve">финансово-хозяйственная деятельность </w:t>
      </w:r>
      <w:r w:rsidR="005A0FB4" w:rsidRPr="004C758E">
        <w:rPr>
          <w:rFonts w:ascii="Times New Roman" w:hAnsi="Times New Roman"/>
          <w:sz w:val="24"/>
          <w:szCs w:val="24"/>
        </w:rPr>
        <w:t>МБУ ДО «СШП» г</w:t>
      </w:r>
      <w:proofErr w:type="gramStart"/>
      <w:r w:rsidR="005A0FB4" w:rsidRPr="004C758E">
        <w:rPr>
          <w:rFonts w:ascii="Times New Roman" w:hAnsi="Times New Roman"/>
          <w:sz w:val="24"/>
          <w:szCs w:val="24"/>
        </w:rPr>
        <w:t>.В</w:t>
      </w:r>
      <w:proofErr w:type="gramEnd"/>
      <w:r w:rsidR="005A0FB4" w:rsidRPr="004C758E">
        <w:rPr>
          <w:rFonts w:ascii="Times New Roman" w:hAnsi="Times New Roman"/>
          <w:sz w:val="24"/>
          <w:szCs w:val="24"/>
        </w:rPr>
        <w:t>язьмы Смоленской области.</w:t>
      </w:r>
      <w:r w:rsidR="005A0FB4" w:rsidRPr="004C758E">
        <w:rPr>
          <w:rFonts w:ascii="Times New Roman" w:eastAsiaTheme="minorHAnsi" w:hAnsi="Times New Roman"/>
          <w:sz w:val="24"/>
          <w:szCs w:val="24"/>
        </w:rPr>
        <w:t xml:space="preserve"> </w:t>
      </w:r>
    </w:p>
    <w:p w:rsidR="004E0110" w:rsidRPr="00663671" w:rsidRDefault="004E0110" w:rsidP="004C758E">
      <w:pPr>
        <w:autoSpaceDE w:val="0"/>
        <w:autoSpaceDN w:val="0"/>
        <w:adjustRightInd w:val="0"/>
        <w:spacing w:after="0" w:line="240" w:lineRule="auto"/>
        <w:jc w:val="both"/>
        <w:rPr>
          <w:rFonts w:ascii="Times New Roman" w:eastAsiaTheme="minorHAnsi" w:hAnsi="Times New Roman"/>
          <w:sz w:val="14"/>
          <w:szCs w:val="16"/>
        </w:rPr>
      </w:pPr>
    </w:p>
    <w:p w:rsidR="004E0110" w:rsidRPr="004C758E" w:rsidRDefault="00D3779C" w:rsidP="004C758E">
      <w:pPr>
        <w:autoSpaceDE w:val="0"/>
        <w:autoSpaceDN w:val="0"/>
        <w:adjustRightInd w:val="0"/>
        <w:spacing w:after="0" w:line="240" w:lineRule="auto"/>
        <w:jc w:val="both"/>
        <w:rPr>
          <w:rFonts w:ascii="Times New Roman" w:eastAsiaTheme="minorHAnsi" w:hAnsi="Times New Roman"/>
          <w:sz w:val="24"/>
          <w:szCs w:val="24"/>
        </w:rPr>
      </w:pPr>
      <w:r w:rsidRPr="004C758E">
        <w:rPr>
          <w:rFonts w:ascii="Times New Roman" w:eastAsiaTheme="minorHAnsi" w:hAnsi="Times New Roman"/>
          <w:sz w:val="24"/>
          <w:szCs w:val="24"/>
        </w:rPr>
        <w:t xml:space="preserve">8. </w:t>
      </w:r>
      <w:r w:rsidRPr="004C758E">
        <w:rPr>
          <w:rFonts w:ascii="Times New Roman" w:eastAsiaTheme="minorHAnsi" w:hAnsi="Times New Roman"/>
          <w:b/>
          <w:sz w:val="24"/>
          <w:szCs w:val="24"/>
        </w:rPr>
        <w:t>Перечень неполученных документов</w:t>
      </w:r>
      <w:r w:rsidRPr="004C758E">
        <w:rPr>
          <w:rFonts w:ascii="Times New Roman" w:eastAsiaTheme="minorHAnsi" w:hAnsi="Times New Roman"/>
          <w:sz w:val="24"/>
          <w:szCs w:val="24"/>
        </w:rPr>
        <w:t>:</w:t>
      </w:r>
      <w:r w:rsidR="0091654D" w:rsidRPr="004C758E">
        <w:rPr>
          <w:rFonts w:ascii="Times New Roman" w:eastAsiaTheme="minorHAnsi" w:hAnsi="Times New Roman"/>
          <w:sz w:val="24"/>
          <w:szCs w:val="24"/>
        </w:rPr>
        <w:t xml:space="preserve"> </w:t>
      </w:r>
      <w:r w:rsidR="00665D7F" w:rsidRPr="004C758E">
        <w:rPr>
          <w:rFonts w:ascii="Times New Roman" w:eastAsiaTheme="minorHAnsi" w:hAnsi="Times New Roman"/>
          <w:sz w:val="24"/>
          <w:szCs w:val="24"/>
        </w:rPr>
        <w:t xml:space="preserve">решение учредителя о назначении членов наблюдательного совета автономного Учреждения, документы, подтверждающие выполнение функций и задач наблюдательного совета, </w:t>
      </w:r>
      <w:r w:rsidR="00243067" w:rsidRPr="004C758E">
        <w:rPr>
          <w:rFonts w:ascii="Times New Roman" w:hAnsi="Times New Roman"/>
          <w:sz w:val="24"/>
          <w:szCs w:val="24"/>
        </w:rPr>
        <w:t>нормативно-правовой акт, утверждающий порядок определения и расчет нормативных затрат на оказания муниципальных услуг, предоставляемых МАУ ДО «СШП» г</w:t>
      </w:r>
      <w:proofErr w:type="gramStart"/>
      <w:r w:rsidR="00243067" w:rsidRPr="004C758E">
        <w:rPr>
          <w:rFonts w:ascii="Times New Roman" w:hAnsi="Times New Roman"/>
          <w:sz w:val="24"/>
          <w:szCs w:val="24"/>
        </w:rPr>
        <w:t>.В</w:t>
      </w:r>
      <w:proofErr w:type="gramEnd"/>
      <w:r w:rsidR="00243067" w:rsidRPr="004C758E">
        <w:rPr>
          <w:rFonts w:ascii="Times New Roman" w:hAnsi="Times New Roman"/>
          <w:sz w:val="24"/>
          <w:szCs w:val="24"/>
        </w:rPr>
        <w:t>язьмы Смоленской области,</w:t>
      </w:r>
      <w:r w:rsidR="00D0511C" w:rsidRPr="004C758E">
        <w:rPr>
          <w:rFonts w:ascii="Times New Roman" w:eastAsiaTheme="minorHAnsi" w:hAnsi="Times New Roman"/>
          <w:sz w:val="24"/>
          <w:szCs w:val="24"/>
        </w:rPr>
        <w:t xml:space="preserve"> учетн</w:t>
      </w:r>
      <w:r w:rsidR="00243067" w:rsidRPr="004C758E">
        <w:rPr>
          <w:rFonts w:ascii="Times New Roman" w:eastAsiaTheme="minorHAnsi" w:hAnsi="Times New Roman"/>
          <w:sz w:val="24"/>
          <w:szCs w:val="24"/>
        </w:rPr>
        <w:t xml:space="preserve">ая </w:t>
      </w:r>
      <w:r w:rsidR="00D0511C" w:rsidRPr="004C758E">
        <w:rPr>
          <w:rFonts w:ascii="Times New Roman" w:eastAsiaTheme="minorHAnsi" w:hAnsi="Times New Roman"/>
          <w:sz w:val="24"/>
          <w:szCs w:val="24"/>
        </w:rPr>
        <w:t>политик</w:t>
      </w:r>
      <w:r w:rsidR="00243067" w:rsidRPr="004C758E">
        <w:rPr>
          <w:rFonts w:ascii="Times New Roman" w:eastAsiaTheme="minorHAnsi" w:hAnsi="Times New Roman"/>
          <w:sz w:val="24"/>
          <w:szCs w:val="24"/>
        </w:rPr>
        <w:t>а</w:t>
      </w:r>
      <w:r w:rsidR="00D0511C" w:rsidRPr="004C758E">
        <w:rPr>
          <w:rFonts w:ascii="Times New Roman" w:eastAsiaTheme="minorHAnsi" w:hAnsi="Times New Roman"/>
          <w:sz w:val="24"/>
          <w:szCs w:val="24"/>
        </w:rPr>
        <w:t xml:space="preserve"> </w:t>
      </w:r>
      <w:r w:rsidR="00243067" w:rsidRPr="004C758E">
        <w:rPr>
          <w:rFonts w:ascii="Times New Roman" w:hAnsi="Times New Roman"/>
          <w:sz w:val="24"/>
          <w:szCs w:val="24"/>
        </w:rPr>
        <w:t>МБУ ДО «СШП» г.Вязьмы Смоленской области</w:t>
      </w:r>
      <w:r w:rsidR="00F6013F" w:rsidRPr="004C758E">
        <w:rPr>
          <w:rFonts w:ascii="Times New Roman" w:hAnsi="Times New Roman"/>
          <w:sz w:val="24"/>
          <w:szCs w:val="24"/>
        </w:rPr>
        <w:t>, приказы о зачислении детей в платные группы обучения плаванию</w:t>
      </w:r>
      <w:r w:rsidR="0042216B" w:rsidRPr="004C758E">
        <w:rPr>
          <w:rFonts w:ascii="Times New Roman" w:hAnsi="Times New Roman"/>
          <w:sz w:val="24"/>
          <w:szCs w:val="24"/>
        </w:rPr>
        <w:t>, не предоставлены документы на памятник и четыре фонаря, находящиеся на территории Учреждения и не числящиеся на балансе</w:t>
      </w:r>
      <w:r w:rsidR="00D0511C" w:rsidRPr="004C758E">
        <w:rPr>
          <w:rFonts w:ascii="Times New Roman" w:eastAsiaTheme="minorHAnsi" w:hAnsi="Times New Roman"/>
          <w:sz w:val="24"/>
          <w:szCs w:val="24"/>
        </w:rPr>
        <w:t>.</w:t>
      </w:r>
      <w:r w:rsidR="00104F25" w:rsidRPr="004C758E">
        <w:rPr>
          <w:rFonts w:ascii="Times New Roman" w:eastAsiaTheme="minorHAnsi" w:hAnsi="Times New Roman"/>
          <w:sz w:val="24"/>
          <w:szCs w:val="24"/>
        </w:rPr>
        <w:t xml:space="preserve">  </w:t>
      </w:r>
    </w:p>
    <w:p w:rsidR="007C386D" w:rsidRPr="00663671" w:rsidRDefault="007C386D" w:rsidP="004C758E">
      <w:pPr>
        <w:autoSpaceDE w:val="0"/>
        <w:autoSpaceDN w:val="0"/>
        <w:adjustRightInd w:val="0"/>
        <w:spacing w:after="0" w:line="240" w:lineRule="auto"/>
        <w:jc w:val="both"/>
        <w:rPr>
          <w:rFonts w:ascii="Times New Roman" w:eastAsiaTheme="minorHAnsi" w:hAnsi="Times New Roman"/>
          <w:sz w:val="14"/>
          <w:szCs w:val="16"/>
        </w:rPr>
      </w:pPr>
    </w:p>
    <w:p w:rsidR="007C386D" w:rsidRPr="004C758E" w:rsidRDefault="00D3779C" w:rsidP="004C758E">
      <w:pPr>
        <w:spacing w:after="0" w:line="240" w:lineRule="auto"/>
        <w:jc w:val="both"/>
        <w:rPr>
          <w:rFonts w:ascii="Times New Roman" w:hAnsi="Times New Roman"/>
          <w:sz w:val="24"/>
          <w:szCs w:val="24"/>
        </w:rPr>
      </w:pPr>
      <w:r w:rsidRPr="004C758E">
        <w:rPr>
          <w:rFonts w:ascii="Times New Roman" w:eastAsiaTheme="minorHAnsi" w:hAnsi="Times New Roman"/>
          <w:sz w:val="24"/>
          <w:szCs w:val="24"/>
        </w:rPr>
        <w:t xml:space="preserve">9. </w:t>
      </w:r>
      <w:r w:rsidRPr="004C758E">
        <w:rPr>
          <w:rFonts w:ascii="Times New Roman" w:eastAsiaTheme="minorHAnsi" w:hAnsi="Times New Roman"/>
          <w:b/>
          <w:sz w:val="24"/>
          <w:szCs w:val="24"/>
        </w:rPr>
        <w:t>Перечень оформленных актов:</w:t>
      </w:r>
      <w:r w:rsidR="005243D1" w:rsidRPr="004C758E">
        <w:rPr>
          <w:rFonts w:ascii="Times New Roman" w:eastAsiaTheme="minorHAnsi" w:hAnsi="Times New Roman"/>
          <w:b/>
          <w:sz w:val="24"/>
          <w:szCs w:val="24"/>
        </w:rPr>
        <w:t xml:space="preserve"> </w:t>
      </w:r>
      <w:r w:rsidR="00C361C0" w:rsidRPr="004C758E">
        <w:rPr>
          <w:rFonts w:ascii="Times New Roman" w:eastAsiaTheme="minorHAnsi" w:hAnsi="Times New Roman"/>
          <w:sz w:val="24"/>
          <w:szCs w:val="24"/>
        </w:rPr>
        <w:t>Акт</w:t>
      </w:r>
      <w:r w:rsidR="005243D1" w:rsidRPr="004C758E">
        <w:rPr>
          <w:rFonts w:ascii="Times New Roman" w:hAnsi="Times New Roman"/>
          <w:b/>
          <w:sz w:val="24"/>
          <w:szCs w:val="24"/>
        </w:rPr>
        <w:t xml:space="preserve"> </w:t>
      </w:r>
      <w:r w:rsidR="005243D1" w:rsidRPr="004C758E">
        <w:rPr>
          <w:rFonts w:ascii="Times New Roman" w:hAnsi="Times New Roman"/>
          <w:sz w:val="24"/>
          <w:szCs w:val="24"/>
        </w:rPr>
        <w:t>от 1</w:t>
      </w:r>
      <w:r w:rsidR="00A06C0C" w:rsidRPr="004C758E">
        <w:rPr>
          <w:rFonts w:ascii="Times New Roman" w:hAnsi="Times New Roman"/>
          <w:sz w:val="24"/>
          <w:szCs w:val="24"/>
        </w:rPr>
        <w:t>0</w:t>
      </w:r>
      <w:r w:rsidR="005243D1" w:rsidRPr="004C758E">
        <w:rPr>
          <w:rFonts w:ascii="Times New Roman" w:hAnsi="Times New Roman"/>
          <w:sz w:val="24"/>
          <w:szCs w:val="24"/>
        </w:rPr>
        <w:t xml:space="preserve"> </w:t>
      </w:r>
      <w:r w:rsidR="00A06C0C" w:rsidRPr="004C758E">
        <w:rPr>
          <w:rFonts w:ascii="Times New Roman" w:hAnsi="Times New Roman"/>
          <w:sz w:val="24"/>
          <w:szCs w:val="24"/>
        </w:rPr>
        <w:t>июня</w:t>
      </w:r>
      <w:r w:rsidR="005243D1" w:rsidRPr="004C758E">
        <w:rPr>
          <w:rFonts w:ascii="Times New Roman" w:hAnsi="Times New Roman"/>
          <w:sz w:val="24"/>
          <w:szCs w:val="24"/>
        </w:rPr>
        <w:t xml:space="preserve"> 202</w:t>
      </w:r>
      <w:r w:rsidR="00A06C0C" w:rsidRPr="004C758E">
        <w:rPr>
          <w:rFonts w:ascii="Times New Roman" w:hAnsi="Times New Roman"/>
          <w:sz w:val="24"/>
          <w:szCs w:val="24"/>
        </w:rPr>
        <w:t>5</w:t>
      </w:r>
      <w:r w:rsidR="005243D1" w:rsidRPr="004C758E">
        <w:rPr>
          <w:rFonts w:ascii="Times New Roman" w:hAnsi="Times New Roman"/>
          <w:sz w:val="24"/>
          <w:szCs w:val="24"/>
        </w:rPr>
        <w:t xml:space="preserve"> года по результатам контрольного мероприятия </w:t>
      </w:r>
      <w:r w:rsidR="007C386D" w:rsidRPr="004C758E">
        <w:rPr>
          <w:rFonts w:ascii="Times New Roman" w:eastAsia="Times New Roman" w:hAnsi="Times New Roman"/>
          <w:sz w:val="24"/>
          <w:szCs w:val="24"/>
          <w:lang w:eastAsia="ru-RU"/>
        </w:rPr>
        <w:t>«</w:t>
      </w:r>
      <w:r w:rsidR="00A06C0C" w:rsidRPr="004C758E">
        <w:rPr>
          <w:rFonts w:ascii="Times New Roman" w:hAnsi="Times New Roman"/>
          <w:sz w:val="24"/>
          <w:szCs w:val="24"/>
        </w:rPr>
        <w:t>Финансово-хозяйственная деятельность муниципального автономного учреждения дополнительного образования «Спортивная школа плавания» г</w:t>
      </w:r>
      <w:proofErr w:type="gramStart"/>
      <w:r w:rsidR="00A06C0C" w:rsidRPr="004C758E">
        <w:rPr>
          <w:rFonts w:ascii="Times New Roman" w:hAnsi="Times New Roman"/>
          <w:sz w:val="24"/>
          <w:szCs w:val="24"/>
        </w:rPr>
        <w:t>.В</w:t>
      </w:r>
      <w:proofErr w:type="gramEnd"/>
      <w:r w:rsidR="00A06C0C" w:rsidRPr="004C758E">
        <w:rPr>
          <w:rFonts w:ascii="Times New Roman" w:hAnsi="Times New Roman"/>
          <w:sz w:val="24"/>
          <w:szCs w:val="24"/>
        </w:rPr>
        <w:t>язьмы Смоленской области, а также эффективность использования имущества, находящегося в учреждении на праве оперативного управления за 2024 год</w:t>
      </w:r>
      <w:r w:rsidR="007C386D" w:rsidRPr="004C758E">
        <w:rPr>
          <w:rFonts w:ascii="Times New Roman" w:hAnsi="Times New Roman"/>
          <w:sz w:val="24"/>
          <w:szCs w:val="24"/>
        </w:rPr>
        <w:t>»</w:t>
      </w:r>
      <w:r w:rsidR="00A06C0C" w:rsidRPr="004C758E">
        <w:rPr>
          <w:rFonts w:ascii="Times New Roman" w:hAnsi="Times New Roman"/>
          <w:sz w:val="24"/>
          <w:szCs w:val="24"/>
        </w:rPr>
        <w:t>.</w:t>
      </w:r>
    </w:p>
    <w:p w:rsidR="004E0110" w:rsidRPr="00663671" w:rsidRDefault="004E0110" w:rsidP="004C758E">
      <w:pPr>
        <w:autoSpaceDE w:val="0"/>
        <w:autoSpaceDN w:val="0"/>
        <w:adjustRightInd w:val="0"/>
        <w:spacing w:after="0" w:line="240" w:lineRule="auto"/>
        <w:jc w:val="both"/>
        <w:rPr>
          <w:rFonts w:ascii="Times New Roman" w:eastAsiaTheme="minorHAnsi" w:hAnsi="Times New Roman"/>
          <w:sz w:val="14"/>
          <w:szCs w:val="16"/>
        </w:rPr>
      </w:pPr>
    </w:p>
    <w:p w:rsidR="004D2E51" w:rsidRPr="004C758E" w:rsidRDefault="00D3779C" w:rsidP="004C758E">
      <w:pPr>
        <w:pStyle w:val="Default"/>
        <w:jc w:val="both"/>
      </w:pPr>
      <w:r w:rsidRPr="004C758E">
        <w:rPr>
          <w:b/>
        </w:rPr>
        <w:t>1</w:t>
      </w:r>
      <w:r w:rsidR="009C1F3A" w:rsidRPr="004C758E">
        <w:rPr>
          <w:b/>
        </w:rPr>
        <w:t>0</w:t>
      </w:r>
      <w:r w:rsidR="004D2E51" w:rsidRPr="004C758E">
        <w:rPr>
          <w:b/>
        </w:rPr>
        <w:t>.</w:t>
      </w:r>
      <w:r w:rsidRPr="004C758E">
        <w:t xml:space="preserve"> </w:t>
      </w:r>
      <w:r w:rsidRPr="004C758E">
        <w:rPr>
          <w:b/>
        </w:rPr>
        <w:t>Выводы:</w:t>
      </w:r>
      <w:r w:rsidRPr="004C758E">
        <w:t xml:space="preserve"> </w:t>
      </w:r>
    </w:p>
    <w:p w:rsidR="006E5EE0" w:rsidRPr="004C758E" w:rsidRDefault="006E5EE0" w:rsidP="004C758E">
      <w:pPr>
        <w:pStyle w:val="Default"/>
        <w:jc w:val="both"/>
        <w:rPr>
          <w:sz w:val="14"/>
          <w:szCs w:val="16"/>
        </w:rPr>
      </w:pPr>
    </w:p>
    <w:p w:rsidR="006E5EE0" w:rsidRPr="004C758E" w:rsidRDefault="006E5EE0" w:rsidP="004C758E">
      <w:pPr>
        <w:pStyle w:val="a6"/>
        <w:numPr>
          <w:ilvl w:val="0"/>
          <w:numId w:val="36"/>
        </w:numPr>
        <w:autoSpaceDE w:val="0"/>
        <w:autoSpaceDN w:val="0"/>
        <w:adjustRightInd w:val="0"/>
        <w:spacing w:after="0" w:line="240" w:lineRule="auto"/>
        <w:ind w:left="0" w:hanging="284"/>
        <w:jc w:val="both"/>
        <w:rPr>
          <w:rFonts w:ascii="Times New Roman" w:eastAsiaTheme="minorHAnsi" w:hAnsi="Times New Roman"/>
          <w:sz w:val="24"/>
          <w:szCs w:val="24"/>
        </w:rPr>
      </w:pPr>
      <w:r w:rsidRPr="004C758E">
        <w:rPr>
          <w:rFonts w:ascii="Times New Roman" w:hAnsi="Times New Roman"/>
          <w:sz w:val="24"/>
          <w:szCs w:val="24"/>
        </w:rPr>
        <w:t>Муниципальное бюджетное учреждение дополнительного образования «Спортивная школа плавания» г</w:t>
      </w:r>
      <w:proofErr w:type="gramStart"/>
      <w:r w:rsidRPr="004C758E">
        <w:rPr>
          <w:rFonts w:ascii="Times New Roman" w:hAnsi="Times New Roman"/>
          <w:sz w:val="24"/>
          <w:szCs w:val="24"/>
        </w:rPr>
        <w:t>.В</w:t>
      </w:r>
      <w:proofErr w:type="gramEnd"/>
      <w:r w:rsidRPr="004C758E">
        <w:rPr>
          <w:rFonts w:ascii="Times New Roman" w:hAnsi="Times New Roman"/>
          <w:sz w:val="24"/>
          <w:szCs w:val="24"/>
        </w:rPr>
        <w:t xml:space="preserve">язьмы Смоленской области создано в целях обеспечения конституционных прав граждан на образование и по реализации предусмотренных законодательством Российской Федерации полномочий муниципального образования «Вяземский муниципальный округ» Смоленской области по организации предоставления дополнительного образования на территории муниципального образования. Основной целью деятельности Учреждения является обучение и повышение спортивного мастерства </w:t>
      </w:r>
      <w:proofErr w:type="gramStart"/>
      <w:r w:rsidRPr="004C758E">
        <w:rPr>
          <w:rFonts w:ascii="Times New Roman" w:hAnsi="Times New Roman"/>
          <w:sz w:val="24"/>
          <w:szCs w:val="24"/>
        </w:rPr>
        <w:t>обучающихся</w:t>
      </w:r>
      <w:proofErr w:type="gramEnd"/>
      <w:r w:rsidRPr="004C758E">
        <w:rPr>
          <w:rFonts w:ascii="Times New Roman" w:hAnsi="Times New Roman"/>
          <w:sz w:val="24"/>
          <w:szCs w:val="24"/>
        </w:rPr>
        <w:t xml:space="preserve"> плаванию.</w:t>
      </w:r>
    </w:p>
    <w:p w:rsidR="006E5EE0" w:rsidRPr="004C758E" w:rsidRDefault="006E5EE0" w:rsidP="004C758E">
      <w:pPr>
        <w:pStyle w:val="a6"/>
        <w:numPr>
          <w:ilvl w:val="0"/>
          <w:numId w:val="36"/>
        </w:numPr>
        <w:autoSpaceDE w:val="0"/>
        <w:autoSpaceDN w:val="0"/>
        <w:adjustRightInd w:val="0"/>
        <w:spacing w:after="0" w:line="240" w:lineRule="auto"/>
        <w:ind w:left="0" w:hanging="284"/>
        <w:jc w:val="both"/>
        <w:rPr>
          <w:rFonts w:ascii="Times New Roman" w:eastAsiaTheme="minorHAnsi" w:hAnsi="Times New Roman"/>
          <w:sz w:val="24"/>
          <w:szCs w:val="24"/>
        </w:rPr>
      </w:pPr>
      <w:r w:rsidRPr="004C758E">
        <w:rPr>
          <w:rFonts w:ascii="Times New Roman" w:eastAsiaTheme="minorHAnsi" w:hAnsi="Times New Roman"/>
          <w:sz w:val="24"/>
          <w:szCs w:val="24"/>
        </w:rPr>
        <w:t>В нарушении п.3. ст.12 Федерального закона от 03.11.2006 №174-ФЗ «Об автономных учреждениях» в Уставе учреждения не определен порядок и сроки подготовки, созыва и проведения наблюдательного совета автономного учреждения.</w:t>
      </w:r>
    </w:p>
    <w:p w:rsidR="006E5EE0" w:rsidRPr="004C758E" w:rsidRDefault="006E5EE0" w:rsidP="004C758E">
      <w:pPr>
        <w:autoSpaceDE w:val="0"/>
        <w:autoSpaceDN w:val="0"/>
        <w:adjustRightInd w:val="0"/>
        <w:spacing w:line="240" w:lineRule="auto"/>
        <w:jc w:val="both"/>
        <w:rPr>
          <w:rFonts w:ascii="Times New Roman" w:hAnsi="Times New Roman"/>
          <w:sz w:val="24"/>
          <w:szCs w:val="24"/>
        </w:rPr>
      </w:pPr>
      <w:r w:rsidRPr="004C758E">
        <w:rPr>
          <w:rFonts w:ascii="Times New Roman" w:hAnsi="Times New Roman"/>
          <w:sz w:val="24"/>
          <w:szCs w:val="24"/>
        </w:rPr>
        <w:t>Данный факт говорит о необходимости приведения действующего Устава Учреждения в соответствие пунктом 3 статьи 12 Федерального закона №174-ФЗ.</w:t>
      </w:r>
    </w:p>
    <w:p w:rsidR="006E5EE0" w:rsidRPr="004C758E" w:rsidRDefault="006E5EE0" w:rsidP="004C758E">
      <w:pPr>
        <w:pStyle w:val="a6"/>
        <w:numPr>
          <w:ilvl w:val="0"/>
          <w:numId w:val="36"/>
        </w:numPr>
        <w:spacing w:after="0" w:line="240" w:lineRule="auto"/>
        <w:ind w:left="0"/>
        <w:jc w:val="both"/>
        <w:rPr>
          <w:rFonts w:ascii="Times New Roman" w:hAnsi="Times New Roman"/>
          <w:sz w:val="24"/>
          <w:szCs w:val="24"/>
        </w:rPr>
      </w:pPr>
      <w:r w:rsidRPr="004C758E">
        <w:rPr>
          <w:rFonts w:ascii="Times New Roman" w:hAnsi="Times New Roman"/>
          <w:sz w:val="24"/>
          <w:szCs w:val="24"/>
        </w:rPr>
        <w:lastRenderedPageBreak/>
        <w:t>В проверяемом периоде, в нарушение действующего законодательства Российской Федерации наблюдательный совет автономного учреждения свои функции не осуществлял.</w:t>
      </w:r>
    </w:p>
    <w:p w:rsidR="006E5EE0" w:rsidRPr="004C758E" w:rsidRDefault="006E5EE0" w:rsidP="004C758E">
      <w:pPr>
        <w:pStyle w:val="a6"/>
        <w:numPr>
          <w:ilvl w:val="0"/>
          <w:numId w:val="36"/>
        </w:numPr>
        <w:tabs>
          <w:tab w:val="left" w:pos="284"/>
        </w:tabs>
        <w:spacing w:after="0" w:line="240" w:lineRule="auto"/>
        <w:ind w:left="0"/>
        <w:jc w:val="both"/>
        <w:rPr>
          <w:rFonts w:ascii="Times New Roman" w:hAnsi="Times New Roman"/>
          <w:sz w:val="24"/>
          <w:szCs w:val="24"/>
        </w:rPr>
      </w:pPr>
      <w:r w:rsidRPr="004C758E">
        <w:rPr>
          <w:rFonts w:ascii="Times New Roman" w:hAnsi="Times New Roman"/>
          <w:sz w:val="24"/>
          <w:szCs w:val="24"/>
        </w:rPr>
        <w:t>В нарушение ст.8 Федерального закона от 06.12.2001 №402-ФЗ, СГС «Концептуальные основы» и СГС «Учетная политика, оценочные значения и ошибки» учетная политика в МАУ ДО «СШП» г</w:t>
      </w:r>
      <w:proofErr w:type="gramStart"/>
      <w:r w:rsidRPr="004C758E">
        <w:rPr>
          <w:rFonts w:ascii="Times New Roman" w:hAnsi="Times New Roman"/>
          <w:sz w:val="24"/>
          <w:szCs w:val="24"/>
        </w:rPr>
        <w:t>.В</w:t>
      </w:r>
      <w:proofErr w:type="gramEnd"/>
      <w:r w:rsidRPr="004C758E">
        <w:rPr>
          <w:rFonts w:ascii="Times New Roman" w:hAnsi="Times New Roman"/>
          <w:sz w:val="24"/>
          <w:szCs w:val="24"/>
        </w:rPr>
        <w:t>язьмы Смоленской области отсутствует.</w:t>
      </w:r>
    </w:p>
    <w:p w:rsidR="006E5EE0" w:rsidRPr="004C758E" w:rsidRDefault="006E5EE0" w:rsidP="004C758E">
      <w:pPr>
        <w:pStyle w:val="a6"/>
        <w:numPr>
          <w:ilvl w:val="0"/>
          <w:numId w:val="36"/>
        </w:numPr>
        <w:tabs>
          <w:tab w:val="left" w:pos="284"/>
        </w:tabs>
        <w:spacing w:after="0" w:line="240" w:lineRule="auto"/>
        <w:ind w:left="0"/>
        <w:jc w:val="both"/>
        <w:rPr>
          <w:rFonts w:ascii="Times New Roman" w:hAnsi="Times New Roman"/>
          <w:sz w:val="24"/>
          <w:szCs w:val="24"/>
        </w:rPr>
      </w:pPr>
      <w:r w:rsidRPr="004C758E">
        <w:rPr>
          <w:rFonts w:ascii="Times New Roman" w:hAnsi="Times New Roman"/>
          <w:bCs/>
          <w:sz w:val="24"/>
          <w:szCs w:val="24"/>
        </w:rPr>
        <w:t>Принимая во внимание факт выявления объектов, не числящихся на балансе Учреждения, в предоставленных актах о результатах инвентаризации от 21.10.2024 №0000-000009, от 21.10.2024 №0000-000010 недостачи и излишки не выявлены, что говорит о формальном проведении инвентаризации в Учреждении.</w:t>
      </w:r>
      <w:r w:rsidRPr="004C758E">
        <w:rPr>
          <w:rFonts w:ascii="Times New Roman" w:hAnsi="Times New Roman"/>
          <w:i/>
          <w:sz w:val="24"/>
          <w:szCs w:val="24"/>
          <w:shd w:val="clear" w:color="auto" w:fill="FFFFFF"/>
        </w:rPr>
        <w:t xml:space="preserve"> </w:t>
      </w:r>
      <w:r w:rsidRPr="004C758E">
        <w:rPr>
          <w:rFonts w:ascii="Times New Roman" w:hAnsi="Times New Roman"/>
          <w:sz w:val="24"/>
          <w:szCs w:val="24"/>
          <w:shd w:val="clear" w:color="auto" w:fill="FFFFFF"/>
        </w:rPr>
        <w:t>Результаты инвентаризации имущества недостоверны.</w:t>
      </w:r>
    </w:p>
    <w:p w:rsidR="006E5EE0" w:rsidRPr="004C758E" w:rsidRDefault="006E5EE0" w:rsidP="004C758E">
      <w:pPr>
        <w:pStyle w:val="a6"/>
        <w:numPr>
          <w:ilvl w:val="0"/>
          <w:numId w:val="36"/>
        </w:numPr>
        <w:autoSpaceDE w:val="0"/>
        <w:autoSpaceDN w:val="0"/>
        <w:adjustRightInd w:val="0"/>
        <w:spacing w:after="0" w:line="240" w:lineRule="auto"/>
        <w:ind w:left="0"/>
        <w:jc w:val="both"/>
        <w:rPr>
          <w:rFonts w:ascii="Times New Roman" w:hAnsi="Times New Roman"/>
          <w:sz w:val="24"/>
          <w:szCs w:val="24"/>
        </w:rPr>
      </w:pPr>
      <w:r w:rsidRPr="004C758E">
        <w:rPr>
          <w:rFonts w:ascii="Times New Roman" w:hAnsi="Times New Roman"/>
          <w:sz w:val="24"/>
          <w:szCs w:val="24"/>
        </w:rPr>
        <w:t xml:space="preserve">В нарушении пункта 2.1 Постановления Администрации от 17.06.2016 №855 (с изменениями) в котором утверждено: «Муниципальное задание муниципальному учреждению формируется по форме согласно приложению №1 к настоящему Положению», муниципальное задание на 2024 год и плановый период на 2025 и 2026 годов сформировано по форме, которая не соответствует форме Приложения №1 Постановления Администрации от 17.06.2016 №855 (с изменениями). </w:t>
      </w:r>
    </w:p>
    <w:p w:rsidR="006E5EE0" w:rsidRPr="004C758E" w:rsidRDefault="006E5EE0" w:rsidP="004C758E">
      <w:pPr>
        <w:pStyle w:val="a6"/>
        <w:autoSpaceDE w:val="0"/>
        <w:autoSpaceDN w:val="0"/>
        <w:adjustRightInd w:val="0"/>
        <w:spacing w:line="240" w:lineRule="auto"/>
        <w:ind w:left="0"/>
        <w:jc w:val="both"/>
        <w:rPr>
          <w:rFonts w:ascii="Times New Roman" w:hAnsi="Times New Roman"/>
          <w:sz w:val="24"/>
          <w:szCs w:val="24"/>
        </w:rPr>
      </w:pPr>
      <w:r w:rsidRPr="004C758E">
        <w:rPr>
          <w:rFonts w:ascii="Times New Roman" w:hAnsi="Times New Roman"/>
          <w:sz w:val="24"/>
          <w:szCs w:val="24"/>
        </w:rPr>
        <w:t>Постановлением Администрации муниципального образования «Вяземский район» Смоленской области от 12.03.2020 №343 «О внесении изменений в Положение о порядке формирования муниципального задания на оказание муниципальных услуг (выполнение работ) в отношении муниципальных учреждений финансового обеспечения выполнения муниципального задания» утверждена новая форма муниципального задания.</w:t>
      </w:r>
    </w:p>
    <w:p w:rsidR="006E5EE0" w:rsidRPr="004C758E" w:rsidRDefault="006E5EE0" w:rsidP="004C758E">
      <w:pPr>
        <w:pStyle w:val="a6"/>
        <w:autoSpaceDE w:val="0"/>
        <w:autoSpaceDN w:val="0"/>
        <w:adjustRightInd w:val="0"/>
        <w:spacing w:line="240" w:lineRule="auto"/>
        <w:ind w:left="0"/>
        <w:jc w:val="both"/>
        <w:rPr>
          <w:rFonts w:ascii="Times New Roman" w:hAnsi="Times New Roman"/>
          <w:sz w:val="24"/>
          <w:szCs w:val="24"/>
        </w:rPr>
      </w:pPr>
      <w:proofErr w:type="gramStart"/>
      <w:r w:rsidRPr="004C758E">
        <w:rPr>
          <w:rFonts w:ascii="Times New Roman" w:hAnsi="Times New Roman"/>
          <w:sz w:val="24"/>
          <w:szCs w:val="24"/>
        </w:rPr>
        <w:t>В предоставленном муниципальном задание на 2024 год и плановый период на 2025 и 2026 годов в табличных формах п.4, п.5.1, п.5.2 части 1 присутствует графа «уникальный номер реестровой записи», в Приложении №1 Постановления Администрации от 17.06.2016 №855 (с изменениями) в табличных формах п.4, п.5.1, п.5.2 части 1 графа «уникальный номер реестровой записи» отсутствует.</w:t>
      </w:r>
      <w:proofErr w:type="gramEnd"/>
    </w:p>
    <w:p w:rsidR="006E5EE0" w:rsidRPr="004C758E" w:rsidRDefault="006E5EE0" w:rsidP="004C758E">
      <w:pPr>
        <w:pStyle w:val="a6"/>
        <w:autoSpaceDE w:val="0"/>
        <w:autoSpaceDN w:val="0"/>
        <w:adjustRightInd w:val="0"/>
        <w:spacing w:line="240" w:lineRule="auto"/>
        <w:ind w:left="0"/>
        <w:jc w:val="both"/>
        <w:rPr>
          <w:rFonts w:ascii="Times New Roman" w:hAnsi="Times New Roman"/>
          <w:sz w:val="24"/>
          <w:szCs w:val="24"/>
        </w:rPr>
      </w:pPr>
      <w:r w:rsidRPr="004C758E">
        <w:rPr>
          <w:rFonts w:ascii="Times New Roman" w:hAnsi="Times New Roman"/>
          <w:sz w:val="24"/>
          <w:szCs w:val="24"/>
        </w:rPr>
        <w:t xml:space="preserve">Данный факт доказывает, что специалистами структурных подразделений Администрации муниципального образования «Вяземский муниципальный округ» Смоленской области не отслеживаются изменения, вносимые в нормативные правовые документы органов местного самоуправления.    </w:t>
      </w:r>
    </w:p>
    <w:p w:rsidR="006E5EE0" w:rsidRPr="004C758E" w:rsidRDefault="006E5EE0" w:rsidP="004C758E">
      <w:pPr>
        <w:pStyle w:val="a6"/>
        <w:numPr>
          <w:ilvl w:val="0"/>
          <w:numId w:val="36"/>
        </w:numPr>
        <w:spacing w:after="0" w:line="240" w:lineRule="auto"/>
        <w:ind w:left="0"/>
        <w:jc w:val="both"/>
        <w:rPr>
          <w:rFonts w:ascii="Times New Roman" w:hAnsi="Times New Roman"/>
          <w:sz w:val="24"/>
          <w:szCs w:val="24"/>
        </w:rPr>
      </w:pPr>
      <w:r w:rsidRPr="004C758E">
        <w:rPr>
          <w:rFonts w:ascii="Times New Roman" w:hAnsi="Times New Roman"/>
          <w:sz w:val="24"/>
          <w:szCs w:val="24"/>
        </w:rPr>
        <w:t>Учебный план Учреждения не соответствует Муниципальному заданию на 2024 год и плановый период на 2025 и 2026 годов МАУ ДО «СШП» г</w:t>
      </w:r>
      <w:proofErr w:type="gramStart"/>
      <w:r w:rsidRPr="004C758E">
        <w:rPr>
          <w:rFonts w:ascii="Times New Roman" w:hAnsi="Times New Roman"/>
          <w:sz w:val="24"/>
          <w:szCs w:val="24"/>
        </w:rPr>
        <w:t>.В</w:t>
      </w:r>
      <w:proofErr w:type="gramEnd"/>
      <w:r w:rsidRPr="004C758E">
        <w:rPr>
          <w:rFonts w:ascii="Times New Roman" w:hAnsi="Times New Roman"/>
          <w:sz w:val="24"/>
          <w:szCs w:val="24"/>
        </w:rPr>
        <w:t>язьмы Смоленской области и Федеральному стандарту спортивной подготовки по виду спорта «Плавание» утвержденного Приказом Министерства спорта Российской Федерации от 16.11.2022 №1004, в которых отсутствует этап «спортивно-оздоровительного плавания».</w:t>
      </w:r>
    </w:p>
    <w:p w:rsidR="006E5EE0" w:rsidRPr="004C758E" w:rsidRDefault="006E5EE0" w:rsidP="004C758E">
      <w:pPr>
        <w:pStyle w:val="a6"/>
        <w:numPr>
          <w:ilvl w:val="0"/>
          <w:numId w:val="36"/>
        </w:numPr>
        <w:autoSpaceDE w:val="0"/>
        <w:autoSpaceDN w:val="0"/>
        <w:adjustRightInd w:val="0"/>
        <w:spacing w:after="0" w:line="240" w:lineRule="auto"/>
        <w:ind w:left="0"/>
        <w:jc w:val="both"/>
        <w:rPr>
          <w:rFonts w:ascii="Times New Roman" w:hAnsi="Times New Roman"/>
          <w:sz w:val="24"/>
          <w:szCs w:val="24"/>
        </w:rPr>
      </w:pPr>
      <w:r w:rsidRPr="004C758E">
        <w:rPr>
          <w:rFonts w:ascii="Times New Roman" w:hAnsi="Times New Roman"/>
          <w:sz w:val="24"/>
          <w:szCs w:val="24"/>
        </w:rPr>
        <w:t>Показатели, характеризующие качество муниципальной услуги, указанные п.5.2 муниципального задания на 2024 год и плановый период на 2025 и 2026 годов МАУ ДО «СШП» г</w:t>
      </w:r>
      <w:proofErr w:type="gramStart"/>
      <w:r w:rsidRPr="004C758E">
        <w:rPr>
          <w:rFonts w:ascii="Times New Roman" w:hAnsi="Times New Roman"/>
          <w:sz w:val="24"/>
          <w:szCs w:val="24"/>
        </w:rPr>
        <w:t>.В</w:t>
      </w:r>
      <w:proofErr w:type="gramEnd"/>
      <w:r w:rsidRPr="004C758E">
        <w:rPr>
          <w:rFonts w:ascii="Times New Roman" w:hAnsi="Times New Roman"/>
          <w:sz w:val="24"/>
          <w:szCs w:val="24"/>
        </w:rPr>
        <w:t xml:space="preserve">язьмы Смоленской области некорректны.   </w:t>
      </w:r>
    </w:p>
    <w:p w:rsidR="006E5EE0" w:rsidRPr="004C758E" w:rsidRDefault="006E5EE0" w:rsidP="004C758E">
      <w:pPr>
        <w:pStyle w:val="a6"/>
        <w:numPr>
          <w:ilvl w:val="0"/>
          <w:numId w:val="36"/>
        </w:numPr>
        <w:autoSpaceDE w:val="0"/>
        <w:autoSpaceDN w:val="0"/>
        <w:adjustRightInd w:val="0"/>
        <w:spacing w:after="0" w:line="240" w:lineRule="auto"/>
        <w:ind w:left="0"/>
        <w:jc w:val="both"/>
        <w:rPr>
          <w:rFonts w:ascii="Times New Roman" w:hAnsi="Times New Roman"/>
          <w:sz w:val="24"/>
          <w:szCs w:val="24"/>
        </w:rPr>
      </w:pPr>
      <w:r w:rsidRPr="004C758E">
        <w:rPr>
          <w:rFonts w:ascii="Times New Roman" w:hAnsi="Times New Roman"/>
          <w:sz w:val="24"/>
          <w:szCs w:val="24"/>
        </w:rPr>
        <w:t xml:space="preserve">В нарушении п.2.6 Постановления Администрации от 17.06.2016 №855 (с изменениями), в котором утверждено: </w:t>
      </w:r>
      <w:proofErr w:type="gramStart"/>
      <w:r w:rsidRPr="004C758E">
        <w:rPr>
          <w:rFonts w:ascii="Times New Roman" w:hAnsi="Times New Roman"/>
          <w:sz w:val="24"/>
          <w:szCs w:val="24"/>
        </w:rPr>
        <w:t>«Муниципальные задания, распределение показателей, характеризующих объем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не позднее 8 рабочих дней с даты их утверждения размещаются муниципальными учреждениями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7" w:history="1">
        <w:r w:rsidRPr="004C758E">
          <w:rPr>
            <w:rStyle w:val="a7"/>
            <w:rFonts w:ascii="Times New Roman" w:hAnsi="Times New Roman"/>
            <w:sz w:val="24"/>
            <w:szCs w:val="24"/>
          </w:rPr>
          <w:t>www.bus.gov.ru</w:t>
        </w:r>
      </w:hyperlink>
      <w:r w:rsidRPr="004C758E">
        <w:rPr>
          <w:rFonts w:ascii="Times New Roman" w:hAnsi="Times New Roman"/>
          <w:sz w:val="24"/>
          <w:szCs w:val="24"/>
        </w:rPr>
        <w:t>)», муниципальное задание на 2024 год</w:t>
      </w:r>
      <w:proofErr w:type="gramEnd"/>
      <w:r w:rsidRPr="004C758E">
        <w:rPr>
          <w:rFonts w:ascii="Times New Roman" w:hAnsi="Times New Roman"/>
          <w:sz w:val="24"/>
          <w:szCs w:val="24"/>
        </w:rPr>
        <w:t xml:space="preserve"> и плановый период на 2025 и 2026 годов МАУ ДО «СШП» г</w:t>
      </w:r>
      <w:proofErr w:type="gramStart"/>
      <w:r w:rsidRPr="004C758E">
        <w:rPr>
          <w:rFonts w:ascii="Times New Roman" w:hAnsi="Times New Roman"/>
          <w:sz w:val="24"/>
          <w:szCs w:val="24"/>
        </w:rPr>
        <w:t>.В</w:t>
      </w:r>
      <w:proofErr w:type="gramEnd"/>
      <w:r w:rsidRPr="004C758E">
        <w:rPr>
          <w:rFonts w:ascii="Times New Roman" w:hAnsi="Times New Roman"/>
          <w:sz w:val="24"/>
          <w:szCs w:val="24"/>
        </w:rPr>
        <w:t xml:space="preserve">язьмы Смоленской области </w:t>
      </w:r>
      <w:r w:rsidRPr="004C758E">
        <w:rPr>
          <w:rFonts w:ascii="Times New Roman" w:hAnsi="Times New Roman"/>
          <w:sz w:val="24"/>
          <w:szCs w:val="24"/>
          <w:u w:val="single"/>
        </w:rPr>
        <w:t xml:space="preserve">не размещено на официальном сайте в </w:t>
      </w:r>
      <w:r w:rsidRPr="004C758E">
        <w:rPr>
          <w:rFonts w:ascii="Times New Roman" w:hAnsi="Times New Roman"/>
          <w:sz w:val="24"/>
          <w:szCs w:val="24"/>
          <w:u w:val="single"/>
        </w:rPr>
        <w:lastRenderedPageBreak/>
        <w:t>информационно-телекоммуникационной сети «Интернет</w:t>
      </w:r>
      <w:r w:rsidRPr="004C758E">
        <w:rPr>
          <w:rFonts w:ascii="Times New Roman" w:hAnsi="Times New Roman"/>
          <w:sz w:val="24"/>
          <w:szCs w:val="24"/>
        </w:rPr>
        <w:t>» по размещению информации о государственных и муниципальных учреждениях (</w:t>
      </w:r>
      <w:hyperlink r:id="rId8" w:history="1">
        <w:r w:rsidRPr="004C758E">
          <w:rPr>
            <w:rStyle w:val="a7"/>
            <w:rFonts w:ascii="Times New Roman" w:hAnsi="Times New Roman"/>
            <w:sz w:val="24"/>
            <w:szCs w:val="24"/>
          </w:rPr>
          <w:t>www.bus.gov.ru</w:t>
        </w:r>
      </w:hyperlink>
      <w:r w:rsidRPr="004C758E">
        <w:rPr>
          <w:rFonts w:ascii="Times New Roman" w:hAnsi="Times New Roman"/>
          <w:sz w:val="24"/>
          <w:szCs w:val="24"/>
        </w:rPr>
        <w:t>).</w:t>
      </w:r>
    </w:p>
    <w:p w:rsidR="006E5EE0" w:rsidRPr="004C758E" w:rsidRDefault="006E5EE0" w:rsidP="004C758E">
      <w:pPr>
        <w:pStyle w:val="ae"/>
        <w:widowControl w:val="0"/>
        <w:numPr>
          <w:ilvl w:val="0"/>
          <w:numId w:val="36"/>
        </w:numPr>
        <w:spacing w:after="0"/>
        <w:ind w:left="0"/>
        <w:jc w:val="both"/>
      </w:pPr>
      <w:r w:rsidRPr="004C758E">
        <w:t>Нормативно-правовой акт, утверждающий порядок определения и расчет нормативных затрат на оказания муниципальных услуг, предоставляемых МАУ ДО «СШП» г</w:t>
      </w:r>
      <w:proofErr w:type="gramStart"/>
      <w:r w:rsidRPr="004C758E">
        <w:t>.В</w:t>
      </w:r>
      <w:proofErr w:type="gramEnd"/>
      <w:r w:rsidRPr="004C758E">
        <w:t>язьмы Смоленской области, отсутствует, так как данный порядок не утверждался (ответ от 20.03.2025 №20/01-18 Управления по культуре, спорту и туризму Администрации муниципального образования «Вяземский муниципальный округ» Смоленской области).</w:t>
      </w:r>
    </w:p>
    <w:p w:rsidR="006E5EE0" w:rsidRPr="004C758E" w:rsidRDefault="006E5EE0" w:rsidP="004C758E">
      <w:pPr>
        <w:pStyle w:val="a6"/>
        <w:numPr>
          <w:ilvl w:val="0"/>
          <w:numId w:val="36"/>
        </w:numPr>
        <w:tabs>
          <w:tab w:val="left" w:pos="851"/>
        </w:tabs>
        <w:spacing w:after="0" w:line="240" w:lineRule="auto"/>
        <w:ind w:left="0"/>
        <w:jc w:val="both"/>
        <w:rPr>
          <w:rFonts w:ascii="Times New Roman" w:hAnsi="Times New Roman"/>
          <w:sz w:val="24"/>
          <w:szCs w:val="24"/>
        </w:rPr>
      </w:pPr>
      <w:r w:rsidRPr="004C758E">
        <w:rPr>
          <w:rFonts w:ascii="Times New Roman" w:hAnsi="Times New Roman"/>
          <w:sz w:val="24"/>
          <w:szCs w:val="24"/>
        </w:rPr>
        <w:t xml:space="preserve">В нарушении норм, установленных п.4 ст.69.2 БК РФ и п.4.3 Постановлением Администрации от 17.06.2016 №855 (с изменениями), расчет субсидии на </w:t>
      </w:r>
      <w:proofErr w:type="gramStart"/>
      <w:r w:rsidRPr="004C758E">
        <w:rPr>
          <w:rFonts w:ascii="Times New Roman" w:hAnsi="Times New Roman"/>
          <w:sz w:val="24"/>
          <w:szCs w:val="24"/>
        </w:rPr>
        <w:t>финансовое</w:t>
      </w:r>
      <w:proofErr w:type="gramEnd"/>
      <w:r w:rsidRPr="004C758E">
        <w:rPr>
          <w:rFonts w:ascii="Times New Roman" w:hAnsi="Times New Roman"/>
          <w:sz w:val="24"/>
          <w:szCs w:val="24"/>
        </w:rPr>
        <w:t xml:space="preserve"> обеспечения выполнения муниципального задания произведен сметным (затратным) способом, без расчета нормативных затрат.</w:t>
      </w:r>
    </w:p>
    <w:p w:rsidR="006E5EE0" w:rsidRPr="004C758E" w:rsidRDefault="006E5EE0" w:rsidP="004C758E">
      <w:pPr>
        <w:pStyle w:val="a6"/>
        <w:tabs>
          <w:tab w:val="left" w:pos="851"/>
        </w:tabs>
        <w:spacing w:line="240" w:lineRule="auto"/>
        <w:ind w:left="0"/>
        <w:jc w:val="both"/>
        <w:rPr>
          <w:rFonts w:ascii="Times New Roman" w:hAnsi="Times New Roman"/>
          <w:sz w:val="24"/>
          <w:szCs w:val="24"/>
        </w:rPr>
      </w:pPr>
      <w:r w:rsidRPr="004C758E">
        <w:rPr>
          <w:rFonts w:ascii="Times New Roman" w:hAnsi="Times New Roman"/>
          <w:sz w:val="24"/>
          <w:szCs w:val="24"/>
        </w:rPr>
        <w:t>Следовательно, процесс расчета субсидий для Учреждения не прозрачен, оценить степень достаточности размера субсидии на выполнение доведенного муниципального задания не представляется возможным.</w:t>
      </w:r>
    </w:p>
    <w:p w:rsidR="006E5EE0" w:rsidRPr="004C758E" w:rsidRDefault="006E5EE0" w:rsidP="004C758E">
      <w:pPr>
        <w:pStyle w:val="a6"/>
        <w:numPr>
          <w:ilvl w:val="0"/>
          <w:numId w:val="36"/>
        </w:numPr>
        <w:tabs>
          <w:tab w:val="left" w:pos="851"/>
        </w:tabs>
        <w:spacing w:after="0" w:line="240" w:lineRule="auto"/>
        <w:ind w:left="0"/>
        <w:jc w:val="both"/>
        <w:rPr>
          <w:rFonts w:ascii="Times New Roman" w:hAnsi="Times New Roman"/>
          <w:sz w:val="24"/>
          <w:szCs w:val="24"/>
        </w:rPr>
      </w:pPr>
      <w:r w:rsidRPr="004C758E">
        <w:rPr>
          <w:rFonts w:ascii="Times New Roman" w:hAnsi="Times New Roman"/>
          <w:sz w:val="24"/>
          <w:szCs w:val="24"/>
        </w:rPr>
        <w:t>В общей части соглашения о предоставлении субсидии из бюджета муниципального образования «Вяземский район» Смоленской области муниципальному автономному учреждению на финансовое обеспечение выполнения муниципального задания на оказание муниципальных услуг (выполнение работ) №30/410 от 02.01.2024 г. неверно указано наименование Учреждения и реквизиты нормативно-правового акта утверждающего устав Учреждения: «муниципальное автономное учреждение «Спортивная школа плавания» г</w:t>
      </w:r>
      <w:proofErr w:type="gramStart"/>
      <w:r w:rsidRPr="004C758E">
        <w:rPr>
          <w:rFonts w:ascii="Times New Roman" w:hAnsi="Times New Roman"/>
          <w:sz w:val="24"/>
          <w:szCs w:val="24"/>
        </w:rPr>
        <w:t>.В</w:t>
      </w:r>
      <w:proofErr w:type="gramEnd"/>
      <w:r w:rsidRPr="004C758E">
        <w:rPr>
          <w:rFonts w:ascii="Times New Roman" w:hAnsi="Times New Roman"/>
          <w:sz w:val="24"/>
          <w:szCs w:val="24"/>
        </w:rPr>
        <w:t>язьмы Смоленской области», именуемое в дальнейшем «Учреждение», в лице директора Алексейченко Ивана Ивановича, действующего на основании Устава, утвержденного Постановлением Администрации муниципального образования «Вяземский район» Смоленской области от 12.12.2018 №2344…», следовало указать: «муниципальное автономное учреждение дополнительного образования «Спортивная школа плавания» г</w:t>
      </w:r>
      <w:proofErr w:type="gramStart"/>
      <w:r w:rsidRPr="004C758E">
        <w:rPr>
          <w:rFonts w:ascii="Times New Roman" w:hAnsi="Times New Roman"/>
          <w:sz w:val="24"/>
          <w:szCs w:val="24"/>
        </w:rPr>
        <w:t>.В</w:t>
      </w:r>
      <w:proofErr w:type="gramEnd"/>
      <w:r w:rsidRPr="004C758E">
        <w:rPr>
          <w:rFonts w:ascii="Times New Roman" w:hAnsi="Times New Roman"/>
          <w:sz w:val="24"/>
          <w:szCs w:val="24"/>
        </w:rPr>
        <w:t xml:space="preserve">язьмы Смоленской области», именуемое в дальнейшем «Учреждение», в лице директора </w:t>
      </w:r>
      <w:proofErr w:type="spellStart"/>
      <w:r w:rsidRPr="004C758E">
        <w:rPr>
          <w:rFonts w:ascii="Times New Roman" w:hAnsi="Times New Roman"/>
          <w:sz w:val="24"/>
          <w:szCs w:val="24"/>
        </w:rPr>
        <w:t>И.И.Алексейченко</w:t>
      </w:r>
      <w:proofErr w:type="spellEnd"/>
      <w:r w:rsidRPr="004C758E">
        <w:rPr>
          <w:rFonts w:ascii="Times New Roman" w:hAnsi="Times New Roman"/>
          <w:sz w:val="24"/>
          <w:szCs w:val="24"/>
        </w:rPr>
        <w:t>, действующего на основании Устава, утвержденного Постановлением Администрации муниципального образования «Вяземский район» Смоленской области от 15.03.2023 №441…».</w:t>
      </w:r>
    </w:p>
    <w:p w:rsidR="006E5EE0" w:rsidRPr="004C758E" w:rsidRDefault="006E5EE0" w:rsidP="004C758E">
      <w:pPr>
        <w:pStyle w:val="a6"/>
        <w:numPr>
          <w:ilvl w:val="0"/>
          <w:numId w:val="36"/>
        </w:numPr>
        <w:tabs>
          <w:tab w:val="left" w:pos="851"/>
        </w:tabs>
        <w:spacing w:after="0" w:line="240" w:lineRule="auto"/>
        <w:ind w:left="0"/>
        <w:jc w:val="both"/>
        <w:rPr>
          <w:rFonts w:ascii="Times New Roman" w:hAnsi="Times New Roman"/>
          <w:sz w:val="24"/>
          <w:szCs w:val="24"/>
        </w:rPr>
      </w:pPr>
      <w:r w:rsidRPr="004C758E">
        <w:rPr>
          <w:rFonts w:ascii="Times New Roman" w:hAnsi="Times New Roman"/>
          <w:sz w:val="24"/>
          <w:szCs w:val="24"/>
        </w:rPr>
        <w:t>В нарушении п.4.22 Постановления Администрации от 17.06.2016 №855 (с изменениями), в котором определено: «Перечисление субсидии осуществляется в соответствии с графиком, содержащимся в соглашении, не реже одного раза в квартал в сумме, не превышающей:</w:t>
      </w:r>
    </w:p>
    <w:p w:rsidR="006E5EE0" w:rsidRPr="004C758E" w:rsidRDefault="006E5EE0" w:rsidP="004C758E">
      <w:pPr>
        <w:pStyle w:val="ae"/>
        <w:widowControl w:val="0"/>
        <w:numPr>
          <w:ilvl w:val="0"/>
          <w:numId w:val="32"/>
        </w:numPr>
        <w:spacing w:after="0"/>
        <w:ind w:left="426"/>
        <w:jc w:val="both"/>
      </w:pPr>
      <w:r w:rsidRPr="004C758E">
        <w:t xml:space="preserve">25 процентов годового размера субсидии в течение </w:t>
      </w:r>
      <w:r w:rsidRPr="004C758E">
        <w:rPr>
          <w:lang w:val="en-US"/>
        </w:rPr>
        <w:t>I</w:t>
      </w:r>
      <w:r w:rsidRPr="004C758E">
        <w:t xml:space="preserve"> квартала;</w:t>
      </w:r>
    </w:p>
    <w:p w:rsidR="006E5EE0" w:rsidRPr="004C758E" w:rsidRDefault="006E5EE0" w:rsidP="004C758E">
      <w:pPr>
        <w:pStyle w:val="ae"/>
        <w:widowControl w:val="0"/>
        <w:numPr>
          <w:ilvl w:val="0"/>
          <w:numId w:val="32"/>
        </w:numPr>
        <w:spacing w:after="0"/>
        <w:ind w:left="426"/>
        <w:jc w:val="both"/>
      </w:pPr>
      <w:r w:rsidRPr="004C758E">
        <w:t>50 процентов (до 65 процентов в части субсидий, предоставляемых на оказание муниципальных услуг (выполнение работ), процесс оказания (выполнения) которых требует неравномерного финансового обеспечения в течение финансового года) годового размера субсидии в течение первого полугодия;</w:t>
      </w:r>
    </w:p>
    <w:p w:rsidR="006E5EE0" w:rsidRPr="004C758E" w:rsidRDefault="006E5EE0" w:rsidP="004C758E">
      <w:pPr>
        <w:pStyle w:val="ae"/>
        <w:widowControl w:val="0"/>
        <w:numPr>
          <w:ilvl w:val="0"/>
          <w:numId w:val="32"/>
        </w:numPr>
        <w:spacing w:after="0"/>
        <w:ind w:left="426"/>
        <w:jc w:val="both"/>
      </w:pPr>
      <w:r w:rsidRPr="004C758E">
        <w:t>75 процентов годового размера субсидии в течение 9 месяцев;</w:t>
      </w:r>
    </w:p>
    <w:p w:rsidR="006E5EE0" w:rsidRPr="004C758E" w:rsidRDefault="006E5EE0" w:rsidP="004C758E">
      <w:pPr>
        <w:pStyle w:val="ae"/>
        <w:widowControl w:val="0"/>
        <w:numPr>
          <w:ilvl w:val="0"/>
          <w:numId w:val="32"/>
        </w:numPr>
        <w:spacing w:after="0"/>
        <w:ind w:left="426"/>
        <w:jc w:val="both"/>
      </w:pPr>
      <w:r w:rsidRPr="004C758E">
        <w:t xml:space="preserve">одной трети не перечисленного в течение 9 месяцев годового остатка субсидии в течение каждого месяца </w:t>
      </w:r>
      <w:r w:rsidRPr="004C758E">
        <w:rPr>
          <w:lang w:val="en-US"/>
        </w:rPr>
        <w:t>IV</w:t>
      </w:r>
      <w:r w:rsidRPr="004C758E">
        <w:t xml:space="preserve"> квартала».</w:t>
      </w:r>
    </w:p>
    <w:p w:rsidR="006E5EE0" w:rsidRPr="004C758E" w:rsidRDefault="006E5EE0" w:rsidP="004C758E">
      <w:pPr>
        <w:pStyle w:val="ae"/>
        <w:widowControl w:val="0"/>
        <w:spacing w:after="0"/>
        <w:ind w:left="0"/>
        <w:jc w:val="both"/>
      </w:pPr>
      <w:proofErr w:type="gramStart"/>
      <w:r w:rsidRPr="004C758E">
        <w:t>В графиках перечисления субсидии, которые являются приложениями к Соглашению о предоставлении субсидии из бюджета муниципального образования «Вяземский район» Смоленской области муниципальному автономному учреждению на финансовое обеспечение выполнения муниципального задания на оказание муниципальных услуг (выполнение работ) от 02.01.2024 №30/410                                              (с дополнительными соглашениями), отсутствует разбивка субсидии по срокам перечисления в течение финансового года.</w:t>
      </w:r>
      <w:proofErr w:type="gramEnd"/>
    </w:p>
    <w:p w:rsidR="006E5EE0" w:rsidRPr="004C758E" w:rsidRDefault="006E5EE0" w:rsidP="004C758E">
      <w:pPr>
        <w:pStyle w:val="a6"/>
        <w:spacing w:line="240" w:lineRule="auto"/>
        <w:ind w:left="0"/>
        <w:jc w:val="both"/>
        <w:rPr>
          <w:rFonts w:ascii="Times New Roman" w:hAnsi="Times New Roman"/>
          <w:sz w:val="24"/>
          <w:szCs w:val="24"/>
        </w:rPr>
      </w:pPr>
      <w:r w:rsidRPr="004C758E">
        <w:rPr>
          <w:rFonts w:ascii="Times New Roman" w:hAnsi="Times New Roman"/>
          <w:sz w:val="24"/>
          <w:szCs w:val="24"/>
        </w:rPr>
        <w:t>В графе 6 «сроки перечисления Субсидии», в которой необходимо было указать конкретные сроки перечисления Субсидии Учреждению, указано - «по заявке».</w:t>
      </w:r>
    </w:p>
    <w:p w:rsidR="006E5EE0" w:rsidRPr="004C758E" w:rsidRDefault="006E5EE0" w:rsidP="004C758E">
      <w:pPr>
        <w:pStyle w:val="a6"/>
        <w:numPr>
          <w:ilvl w:val="0"/>
          <w:numId w:val="36"/>
        </w:numPr>
        <w:autoSpaceDE w:val="0"/>
        <w:autoSpaceDN w:val="0"/>
        <w:adjustRightInd w:val="0"/>
        <w:spacing w:after="0" w:line="240" w:lineRule="auto"/>
        <w:ind w:left="0"/>
        <w:jc w:val="both"/>
        <w:rPr>
          <w:rFonts w:ascii="Times New Roman" w:hAnsi="Times New Roman"/>
          <w:sz w:val="24"/>
          <w:szCs w:val="24"/>
        </w:rPr>
      </w:pPr>
      <w:r w:rsidRPr="004C758E">
        <w:rPr>
          <w:rFonts w:ascii="Times New Roman" w:hAnsi="Times New Roman"/>
          <w:sz w:val="24"/>
          <w:szCs w:val="24"/>
        </w:rPr>
        <w:lastRenderedPageBreak/>
        <w:t xml:space="preserve">Отчеты о выполнении муниципального задания за 2024 год и на плановый период на 2025 и 2026 годов сформированы по форме, которая не соответствует форме Приложения №2 Постановления Администрации от 17.06.2016 №855 (с изменениями). </w:t>
      </w:r>
    </w:p>
    <w:p w:rsidR="006E5EE0" w:rsidRPr="004C758E" w:rsidRDefault="006E5EE0" w:rsidP="004C758E">
      <w:pPr>
        <w:pStyle w:val="a6"/>
        <w:autoSpaceDE w:val="0"/>
        <w:autoSpaceDN w:val="0"/>
        <w:adjustRightInd w:val="0"/>
        <w:spacing w:line="240" w:lineRule="auto"/>
        <w:ind w:left="0"/>
        <w:jc w:val="both"/>
        <w:rPr>
          <w:rFonts w:ascii="Times New Roman" w:hAnsi="Times New Roman"/>
          <w:sz w:val="24"/>
          <w:szCs w:val="24"/>
        </w:rPr>
      </w:pPr>
      <w:r w:rsidRPr="004C758E">
        <w:rPr>
          <w:rFonts w:ascii="Times New Roman" w:hAnsi="Times New Roman"/>
          <w:sz w:val="24"/>
          <w:szCs w:val="24"/>
        </w:rPr>
        <w:t xml:space="preserve">Постановлением Администрации муниципального образования «Вяземский район» Смоленской области от 12.03.2020 №343 «О внесении изменений в Положение о порядке формирования муниципального задания на оказание муниципальных услуг (выполнение работ) в отношении муниципальных учреждений финансового обеспечения выполнения муниципального задания» утверждена новая форма отчета о выполнении муниципального задания. </w:t>
      </w:r>
    </w:p>
    <w:p w:rsidR="006E5EE0" w:rsidRPr="004C758E" w:rsidRDefault="006E5EE0" w:rsidP="004C758E">
      <w:pPr>
        <w:pStyle w:val="a6"/>
        <w:autoSpaceDE w:val="0"/>
        <w:autoSpaceDN w:val="0"/>
        <w:adjustRightInd w:val="0"/>
        <w:spacing w:after="0" w:line="240" w:lineRule="auto"/>
        <w:ind w:left="0"/>
        <w:jc w:val="both"/>
        <w:rPr>
          <w:rFonts w:ascii="Times New Roman" w:hAnsi="Times New Roman"/>
          <w:sz w:val="24"/>
          <w:szCs w:val="24"/>
        </w:rPr>
      </w:pPr>
      <w:proofErr w:type="gramStart"/>
      <w:r w:rsidRPr="004C758E">
        <w:rPr>
          <w:rFonts w:ascii="Times New Roman" w:hAnsi="Times New Roman"/>
          <w:sz w:val="24"/>
          <w:szCs w:val="24"/>
        </w:rPr>
        <w:t>В предоставленных отчетах о выполнении муниципального задания за все отчетные периоды 2024 года в табличных формах п.4, п.5.1, п.5.2 части 1 присутствует графа «уникальный номер реестровый записи», в Приложении №2 Постановления Администрации от 17.06.2016 №855 (с изменениями) в табличных формах п.4, п.5.1, п.5.2 части 1 графа «уникальный номер реестровый записи» отсутствует.</w:t>
      </w:r>
      <w:proofErr w:type="gramEnd"/>
    </w:p>
    <w:p w:rsidR="006E5EE0" w:rsidRPr="004C758E" w:rsidRDefault="006E5EE0" w:rsidP="004C758E">
      <w:pPr>
        <w:pStyle w:val="ConsPlusNormal"/>
        <w:numPr>
          <w:ilvl w:val="0"/>
          <w:numId w:val="36"/>
        </w:numPr>
        <w:ind w:left="0"/>
        <w:jc w:val="both"/>
        <w:rPr>
          <w:rFonts w:ascii="Times New Roman" w:hAnsi="Times New Roman" w:cs="Times New Roman"/>
          <w:sz w:val="24"/>
          <w:szCs w:val="24"/>
        </w:rPr>
      </w:pPr>
      <w:r w:rsidRPr="004C758E">
        <w:rPr>
          <w:rFonts w:ascii="Times New Roman" w:hAnsi="Times New Roman" w:cs="Times New Roman"/>
          <w:sz w:val="24"/>
          <w:szCs w:val="24"/>
        </w:rPr>
        <w:t>В нарушении абзаца 2 п.3.5 Постановления Администрации от 17.06.2016 №855 (с изменениями) в Муниципальном задание на 2024 год и на плановый период на 2025 и 2026 годов формы последующего контроля (в виде камеральных и выездных проверок) не отражены в муниципальном задании.</w:t>
      </w:r>
    </w:p>
    <w:p w:rsidR="006E5EE0" w:rsidRPr="004C758E" w:rsidRDefault="006E5EE0" w:rsidP="004C758E">
      <w:pPr>
        <w:pStyle w:val="ConsPlusNormal"/>
        <w:jc w:val="both"/>
        <w:rPr>
          <w:rFonts w:ascii="Times New Roman" w:hAnsi="Times New Roman" w:cs="Times New Roman"/>
          <w:sz w:val="24"/>
          <w:szCs w:val="24"/>
        </w:rPr>
      </w:pPr>
      <w:proofErr w:type="gramStart"/>
      <w:r w:rsidRPr="004C758E">
        <w:rPr>
          <w:rFonts w:ascii="Times New Roman" w:hAnsi="Times New Roman" w:cs="Times New Roman"/>
          <w:sz w:val="24"/>
          <w:szCs w:val="24"/>
        </w:rPr>
        <w:t xml:space="preserve">Контрольно-ревизионной комиссией муниципального образования «Вяземский муниципальный округ» Смоленской области для проверки проведения Комитетом по культуре, спорту и туризму Администрации муниципального образования «Вяземский район» Смоленской области текущего контроля и последующего контроля (в виде камеральных и выездных проверок) за выполнением Учреждением муниципального задания за 2024 год был сделан запрос (исх. №38 от 18.03.2025). </w:t>
      </w:r>
      <w:proofErr w:type="gramEnd"/>
    </w:p>
    <w:p w:rsidR="006E5EE0" w:rsidRPr="004C758E" w:rsidRDefault="006E5EE0" w:rsidP="004C758E">
      <w:pPr>
        <w:pStyle w:val="ae"/>
        <w:widowControl w:val="0"/>
        <w:spacing w:after="0"/>
        <w:ind w:left="0"/>
        <w:jc w:val="both"/>
      </w:pPr>
      <w:r w:rsidRPr="004C758E">
        <w:t xml:space="preserve">Согласно ответу Управления по культуре, спорту и туризму Администрации муниципального образования «Вяземский муниципальный округ» Смоленской области (исх. №20/01-18 от 20.03.2025) документы, подтверждающие осуществление текущего контроля и последующего контроля (в виде камеральных и выездных проверок) выполнения муниципального задания за 2024 год, отсутствуют, так как в 2024 году проверки не проводились. </w:t>
      </w:r>
    </w:p>
    <w:p w:rsidR="006E5EE0" w:rsidRPr="004C758E" w:rsidRDefault="006E5EE0" w:rsidP="004C758E">
      <w:pPr>
        <w:pStyle w:val="ae"/>
        <w:widowControl w:val="0"/>
        <w:spacing w:after="0"/>
        <w:ind w:left="0"/>
        <w:jc w:val="both"/>
      </w:pPr>
      <w:r w:rsidRPr="004C758E">
        <w:t>Учитывая вышеизложенное, текущий и последующий контроль (в виде камеральных и выездных проверок) выполнения муниципального задания за 2024 год МАУ ДО «СШП» г</w:t>
      </w:r>
      <w:proofErr w:type="gramStart"/>
      <w:r w:rsidRPr="004C758E">
        <w:t>.В</w:t>
      </w:r>
      <w:proofErr w:type="gramEnd"/>
      <w:r w:rsidRPr="004C758E">
        <w:t>язьмы Смоленской области со стороны Комитета по культуре, спорту и туризму Администрации муниципального образования «Вяземский район» Смоленской области не осуществлялся.</w:t>
      </w:r>
    </w:p>
    <w:p w:rsidR="006E5EE0" w:rsidRPr="004C758E" w:rsidRDefault="006E5EE0" w:rsidP="004C758E">
      <w:pPr>
        <w:pStyle w:val="a6"/>
        <w:numPr>
          <w:ilvl w:val="0"/>
          <w:numId w:val="36"/>
        </w:numPr>
        <w:tabs>
          <w:tab w:val="left" w:pos="567"/>
          <w:tab w:val="left" w:pos="1134"/>
        </w:tabs>
        <w:spacing w:after="0" w:line="240" w:lineRule="auto"/>
        <w:ind w:left="0"/>
        <w:jc w:val="both"/>
        <w:rPr>
          <w:rFonts w:ascii="Times New Roman" w:hAnsi="Times New Roman"/>
          <w:sz w:val="24"/>
          <w:szCs w:val="24"/>
        </w:rPr>
      </w:pPr>
      <w:r w:rsidRPr="004C758E">
        <w:rPr>
          <w:rFonts w:ascii="Times New Roman" w:hAnsi="Times New Roman"/>
          <w:sz w:val="24"/>
          <w:szCs w:val="24"/>
        </w:rPr>
        <w:t>Приказом директора МАУ ДО «СШП» №121-01-08 от 02.09.2024 года, начало учебного года утверждено с 01 сентября 2024 года.</w:t>
      </w:r>
    </w:p>
    <w:p w:rsidR="006E5EE0" w:rsidRPr="004C758E" w:rsidRDefault="006E5EE0" w:rsidP="004C758E">
      <w:pPr>
        <w:pStyle w:val="a6"/>
        <w:spacing w:line="240" w:lineRule="auto"/>
        <w:ind w:left="0"/>
        <w:jc w:val="both"/>
        <w:rPr>
          <w:rFonts w:ascii="Times New Roman" w:hAnsi="Times New Roman"/>
          <w:sz w:val="24"/>
          <w:szCs w:val="24"/>
        </w:rPr>
      </w:pPr>
      <w:r w:rsidRPr="004C758E">
        <w:rPr>
          <w:rFonts w:ascii="Times New Roman" w:hAnsi="Times New Roman"/>
          <w:sz w:val="24"/>
          <w:szCs w:val="24"/>
        </w:rPr>
        <w:t>В нарушении пп.3.1 п.3 Приказа Министерства спорта РФ от 03.08.2022 №634 Приказом директора МАУ ДО «СШП» №121-01-08 от 02.09.2024 года не утверждено окончание учебно-тренировочного процесса.</w:t>
      </w:r>
    </w:p>
    <w:p w:rsidR="006E5EE0" w:rsidRPr="004C758E" w:rsidRDefault="006E5EE0" w:rsidP="004C758E">
      <w:pPr>
        <w:pStyle w:val="a6"/>
        <w:numPr>
          <w:ilvl w:val="0"/>
          <w:numId w:val="36"/>
        </w:numPr>
        <w:autoSpaceDE w:val="0"/>
        <w:autoSpaceDN w:val="0"/>
        <w:adjustRightInd w:val="0"/>
        <w:spacing w:after="0" w:line="240" w:lineRule="auto"/>
        <w:ind w:left="0"/>
        <w:jc w:val="both"/>
        <w:rPr>
          <w:rFonts w:ascii="Times New Roman" w:hAnsi="Times New Roman"/>
          <w:sz w:val="24"/>
          <w:szCs w:val="24"/>
        </w:rPr>
      </w:pPr>
      <w:r w:rsidRPr="004C758E">
        <w:rPr>
          <w:rFonts w:ascii="Times New Roman" w:hAnsi="Times New Roman"/>
          <w:sz w:val="24"/>
          <w:szCs w:val="24"/>
        </w:rPr>
        <w:t xml:space="preserve">Информация, указанная в отчетах о выполнении муниципального задания за 2024 год (за первый квартал, шесть месяцев, девять месяцев, год), недостоверна. </w:t>
      </w:r>
    </w:p>
    <w:p w:rsidR="006E5EE0" w:rsidRPr="004C758E" w:rsidRDefault="006E5EE0" w:rsidP="004C758E">
      <w:pPr>
        <w:pStyle w:val="a6"/>
        <w:autoSpaceDE w:val="0"/>
        <w:autoSpaceDN w:val="0"/>
        <w:adjustRightInd w:val="0"/>
        <w:spacing w:line="240" w:lineRule="auto"/>
        <w:ind w:left="0"/>
        <w:jc w:val="both"/>
        <w:rPr>
          <w:rFonts w:ascii="Times New Roman" w:hAnsi="Times New Roman"/>
          <w:sz w:val="24"/>
          <w:szCs w:val="24"/>
        </w:rPr>
      </w:pPr>
      <w:r w:rsidRPr="004C758E">
        <w:rPr>
          <w:rFonts w:ascii="Times New Roman" w:hAnsi="Times New Roman"/>
          <w:sz w:val="24"/>
          <w:szCs w:val="24"/>
        </w:rPr>
        <w:t>Муниципальное задание  на 2024 год МАУ ДО «СШП» г</w:t>
      </w:r>
      <w:proofErr w:type="gramStart"/>
      <w:r w:rsidRPr="004C758E">
        <w:rPr>
          <w:rFonts w:ascii="Times New Roman" w:hAnsi="Times New Roman"/>
          <w:sz w:val="24"/>
          <w:szCs w:val="24"/>
        </w:rPr>
        <w:t>.В</w:t>
      </w:r>
      <w:proofErr w:type="gramEnd"/>
      <w:r w:rsidRPr="004C758E">
        <w:rPr>
          <w:rFonts w:ascii="Times New Roman" w:hAnsi="Times New Roman"/>
          <w:sz w:val="24"/>
          <w:szCs w:val="24"/>
        </w:rPr>
        <w:t xml:space="preserve">язьмы Смоленской области не выполнено. </w:t>
      </w:r>
    </w:p>
    <w:p w:rsidR="006E5EE0" w:rsidRPr="004C758E" w:rsidRDefault="006E5EE0" w:rsidP="004C758E">
      <w:pPr>
        <w:pStyle w:val="a6"/>
        <w:spacing w:line="240" w:lineRule="auto"/>
        <w:ind w:left="0"/>
        <w:jc w:val="both"/>
        <w:rPr>
          <w:rFonts w:ascii="Times New Roman" w:hAnsi="Times New Roman"/>
          <w:sz w:val="24"/>
          <w:szCs w:val="24"/>
        </w:rPr>
      </w:pPr>
      <w:proofErr w:type="gramStart"/>
      <w:r w:rsidRPr="004C758E">
        <w:rPr>
          <w:rFonts w:ascii="Times New Roman" w:hAnsi="Times New Roman"/>
          <w:sz w:val="24"/>
          <w:szCs w:val="24"/>
        </w:rPr>
        <w:t>Неисполнение составило 64 обучающихся, исходя из утвержденных обучающихся в муниципальном задании на 2024 год  в количестве 224 человек (с учетом допустимых (возможных) отклонений – 3%) минус фактически обучающихся в количестве 160 человек (среднее количество за 2024 год) - по данным Контрольно-ревизионной комиссии).</w:t>
      </w:r>
      <w:proofErr w:type="gramEnd"/>
    </w:p>
    <w:p w:rsidR="006E5EE0" w:rsidRPr="004C758E" w:rsidRDefault="006E5EE0" w:rsidP="004C758E">
      <w:pPr>
        <w:pStyle w:val="a6"/>
        <w:numPr>
          <w:ilvl w:val="0"/>
          <w:numId w:val="36"/>
        </w:numPr>
        <w:autoSpaceDE w:val="0"/>
        <w:autoSpaceDN w:val="0"/>
        <w:adjustRightInd w:val="0"/>
        <w:spacing w:after="0" w:line="240" w:lineRule="auto"/>
        <w:ind w:left="0"/>
        <w:jc w:val="both"/>
        <w:rPr>
          <w:rFonts w:ascii="Times New Roman" w:hAnsi="Times New Roman"/>
          <w:sz w:val="24"/>
          <w:szCs w:val="24"/>
        </w:rPr>
      </w:pPr>
      <w:proofErr w:type="gramStart"/>
      <w:r w:rsidRPr="004C758E">
        <w:rPr>
          <w:rFonts w:ascii="Times New Roman" w:hAnsi="Times New Roman"/>
          <w:sz w:val="24"/>
          <w:szCs w:val="24"/>
        </w:rPr>
        <w:t xml:space="preserve">В Отчете о выполнении муниципального задания Учреждения за 2024 год, в число лиц, занимающихся на этапах начальной подготовки (уникальный номер реестровой записи </w:t>
      </w:r>
      <w:r w:rsidRPr="004C758E">
        <w:rPr>
          <w:rFonts w:ascii="Times New Roman" w:hAnsi="Times New Roman"/>
          <w:sz w:val="24"/>
          <w:szCs w:val="24"/>
        </w:rPr>
        <w:lastRenderedPageBreak/>
        <w:t>муниципальной услуги 854100О.99.0.Б052АА88001), включены занимающиеся в группах спортивного оздоровления (за которых оплату производят Заказчики (физические лица)), за которых Учреждение получает субсидию на выполнение муниципального задания за счет бюджетных ассигнований, предусмотренных на указанные цели в бюджете муниципального</w:t>
      </w:r>
      <w:proofErr w:type="gramEnd"/>
      <w:r w:rsidRPr="004C758E">
        <w:rPr>
          <w:rFonts w:ascii="Times New Roman" w:hAnsi="Times New Roman"/>
          <w:sz w:val="24"/>
          <w:szCs w:val="24"/>
        </w:rPr>
        <w:t xml:space="preserve"> образования «Вяземский район» Смоленской области.</w:t>
      </w:r>
    </w:p>
    <w:p w:rsidR="006E5EE0" w:rsidRPr="004C758E" w:rsidRDefault="006E5EE0" w:rsidP="004C758E">
      <w:pPr>
        <w:pStyle w:val="a6"/>
        <w:spacing w:line="240" w:lineRule="auto"/>
        <w:ind w:left="0"/>
        <w:jc w:val="both"/>
        <w:rPr>
          <w:rFonts w:ascii="Times New Roman" w:hAnsi="Times New Roman"/>
          <w:sz w:val="24"/>
          <w:szCs w:val="24"/>
        </w:rPr>
      </w:pPr>
      <w:r w:rsidRPr="004C758E">
        <w:rPr>
          <w:rFonts w:ascii="Times New Roman" w:hAnsi="Times New Roman"/>
          <w:sz w:val="24"/>
          <w:szCs w:val="24"/>
        </w:rPr>
        <w:t>Следовательно, МАУ ДО «СШП» г</w:t>
      </w:r>
      <w:proofErr w:type="gramStart"/>
      <w:r w:rsidRPr="004C758E">
        <w:rPr>
          <w:rFonts w:ascii="Times New Roman" w:hAnsi="Times New Roman"/>
          <w:sz w:val="24"/>
          <w:szCs w:val="24"/>
        </w:rPr>
        <w:t>.В</w:t>
      </w:r>
      <w:proofErr w:type="gramEnd"/>
      <w:r w:rsidRPr="004C758E">
        <w:rPr>
          <w:rFonts w:ascii="Times New Roman" w:hAnsi="Times New Roman"/>
          <w:sz w:val="24"/>
          <w:szCs w:val="24"/>
        </w:rPr>
        <w:t xml:space="preserve">язьмы Смоленской области </w:t>
      </w:r>
      <w:r w:rsidRPr="004C758E">
        <w:rPr>
          <w:rFonts w:ascii="Times New Roman" w:hAnsi="Times New Roman"/>
          <w:sz w:val="24"/>
          <w:szCs w:val="24"/>
          <w:u w:val="single"/>
        </w:rPr>
        <w:t xml:space="preserve">за один и тот же объем выполненной работы (услуги) получало «двойную оплату» </w:t>
      </w:r>
      <w:r w:rsidRPr="004C758E">
        <w:rPr>
          <w:rFonts w:ascii="Times New Roman" w:hAnsi="Times New Roman"/>
          <w:sz w:val="24"/>
          <w:szCs w:val="24"/>
        </w:rPr>
        <w:t>(за счет субсидий на выполнение муниципального задания и за счет средств Заказчиков (физических лиц) потребителей спортивно-оздоровительных услуг).</w:t>
      </w:r>
    </w:p>
    <w:p w:rsidR="006E5EE0" w:rsidRPr="004C758E" w:rsidRDefault="006E5EE0" w:rsidP="004C758E">
      <w:pPr>
        <w:pStyle w:val="a6"/>
        <w:numPr>
          <w:ilvl w:val="0"/>
          <w:numId w:val="36"/>
        </w:numPr>
        <w:spacing w:after="0" w:line="240" w:lineRule="auto"/>
        <w:ind w:left="0"/>
        <w:jc w:val="both"/>
        <w:rPr>
          <w:rFonts w:ascii="Times New Roman" w:hAnsi="Times New Roman"/>
          <w:sz w:val="24"/>
          <w:szCs w:val="24"/>
        </w:rPr>
      </w:pPr>
      <w:r w:rsidRPr="004C758E">
        <w:rPr>
          <w:rFonts w:ascii="Times New Roman" w:hAnsi="Times New Roman"/>
          <w:sz w:val="24"/>
          <w:szCs w:val="24"/>
        </w:rPr>
        <w:t>Автономные учреждения перед утверждением ПФХД составляют его Проект, что закреплено абзацем 5 п.46 Требований №186н: «</w:t>
      </w:r>
      <w:r w:rsidRPr="004C758E">
        <w:rPr>
          <w:rFonts w:ascii="Times New Roman" w:eastAsiaTheme="minorHAnsi" w:hAnsi="Times New Roman"/>
          <w:sz w:val="24"/>
          <w:szCs w:val="24"/>
        </w:rPr>
        <w:t xml:space="preserve">План государственного (муниципального) автономного учреждения утверждается руководителем автономного учреждения </w:t>
      </w:r>
      <w:r w:rsidRPr="004C758E">
        <w:rPr>
          <w:rFonts w:ascii="Times New Roman" w:eastAsiaTheme="minorHAnsi" w:hAnsi="Times New Roman"/>
          <w:sz w:val="24"/>
          <w:szCs w:val="24"/>
          <w:u w:val="single"/>
        </w:rPr>
        <w:t>после рассмотрения проекта Плана</w:t>
      </w:r>
      <w:r w:rsidRPr="004C758E">
        <w:rPr>
          <w:rFonts w:ascii="Times New Roman" w:eastAsiaTheme="minorHAnsi" w:hAnsi="Times New Roman"/>
          <w:sz w:val="24"/>
          <w:szCs w:val="24"/>
        </w:rPr>
        <w:t xml:space="preserve"> наблюдательным советом автономного учреждения». Учредитель не </w:t>
      </w:r>
      <w:r w:rsidRPr="004C758E">
        <w:rPr>
          <w:rFonts w:ascii="Times New Roman" w:hAnsi="Times New Roman"/>
          <w:sz w:val="24"/>
          <w:szCs w:val="24"/>
        </w:rPr>
        <w:t>участвует в процедурах составления, утверждения или согласования Плана ФХД автономного учреждения».</w:t>
      </w:r>
      <w:r w:rsidRPr="004C758E">
        <w:rPr>
          <w:rFonts w:ascii="Times New Roman" w:eastAsiaTheme="minorHAnsi" w:hAnsi="Times New Roman"/>
          <w:i/>
          <w:sz w:val="24"/>
          <w:szCs w:val="24"/>
        </w:rPr>
        <w:t xml:space="preserve"> </w:t>
      </w:r>
    </w:p>
    <w:p w:rsidR="006E5EE0" w:rsidRPr="004C758E" w:rsidRDefault="006E5EE0" w:rsidP="004C758E">
      <w:pPr>
        <w:pStyle w:val="a6"/>
        <w:spacing w:line="240" w:lineRule="auto"/>
        <w:ind w:left="0"/>
        <w:jc w:val="both"/>
        <w:rPr>
          <w:rFonts w:ascii="Times New Roman" w:hAnsi="Times New Roman"/>
          <w:sz w:val="24"/>
          <w:szCs w:val="24"/>
        </w:rPr>
      </w:pPr>
      <w:r w:rsidRPr="004C758E">
        <w:rPr>
          <w:rFonts w:ascii="Times New Roman" w:eastAsiaTheme="minorHAnsi" w:hAnsi="Times New Roman"/>
          <w:sz w:val="24"/>
          <w:szCs w:val="24"/>
        </w:rPr>
        <w:t xml:space="preserve">В нарушении </w:t>
      </w:r>
      <w:r w:rsidRPr="004C758E">
        <w:rPr>
          <w:rFonts w:ascii="Times New Roman" w:hAnsi="Times New Roman"/>
          <w:sz w:val="24"/>
          <w:szCs w:val="24"/>
        </w:rPr>
        <w:t>абзаца 5 п.46 Требований №186н Учреждением Проект Плана ФХД не составлялся и наблюдательным советом автономного учреждения не рассматривался.</w:t>
      </w:r>
    </w:p>
    <w:p w:rsidR="006E5EE0" w:rsidRPr="004C758E" w:rsidRDefault="006E5EE0" w:rsidP="004C758E">
      <w:pPr>
        <w:pStyle w:val="a6"/>
        <w:numPr>
          <w:ilvl w:val="0"/>
          <w:numId w:val="36"/>
        </w:numPr>
        <w:autoSpaceDE w:val="0"/>
        <w:autoSpaceDN w:val="0"/>
        <w:adjustRightInd w:val="0"/>
        <w:spacing w:after="0" w:line="240" w:lineRule="auto"/>
        <w:ind w:left="0"/>
        <w:jc w:val="both"/>
        <w:rPr>
          <w:rFonts w:ascii="Times New Roman" w:hAnsi="Times New Roman"/>
          <w:bCs/>
          <w:sz w:val="24"/>
          <w:szCs w:val="24"/>
        </w:rPr>
      </w:pPr>
      <w:r w:rsidRPr="004C758E">
        <w:rPr>
          <w:rFonts w:ascii="Times New Roman" w:eastAsiaTheme="minorHAnsi" w:hAnsi="Times New Roman"/>
          <w:sz w:val="24"/>
          <w:szCs w:val="24"/>
        </w:rPr>
        <w:t xml:space="preserve">В нарушении </w:t>
      </w:r>
      <w:r w:rsidRPr="004C758E">
        <w:rPr>
          <w:rFonts w:ascii="Times New Roman" w:hAnsi="Times New Roman"/>
          <w:sz w:val="24"/>
          <w:szCs w:val="24"/>
        </w:rPr>
        <w:t>абзаца 1 п.46 Требований №186н Учреждением ПФХД Учреждения на 2024 год утвержден директором МАУ ДО «СШП» г</w:t>
      </w:r>
      <w:proofErr w:type="gramStart"/>
      <w:r w:rsidRPr="004C758E">
        <w:rPr>
          <w:rFonts w:ascii="Times New Roman" w:hAnsi="Times New Roman"/>
          <w:sz w:val="24"/>
          <w:szCs w:val="24"/>
        </w:rPr>
        <w:t>.В</w:t>
      </w:r>
      <w:proofErr w:type="gramEnd"/>
      <w:r w:rsidRPr="004C758E">
        <w:rPr>
          <w:rFonts w:ascii="Times New Roman" w:hAnsi="Times New Roman"/>
          <w:sz w:val="24"/>
          <w:szCs w:val="24"/>
        </w:rPr>
        <w:t>язьмы Смоленской области после начала очередного финансового года (02 января 2024 года).</w:t>
      </w:r>
    </w:p>
    <w:p w:rsidR="006E5EE0" w:rsidRPr="004C758E" w:rsidRDefault="006E5EE0" w:rsidP="004C758E">
      <w:pPr>
        <w:pStyle w:val="a6"/>
        <w:numPr>
          <w:ilvl w:val="0"/>
          <w:numId w:val="36"/>
        </w:numPr>
        <w:autoSpaceDE w:val="0"/>
        <w:autoSpaceDN w:val="0"/>
        <w:adjustRightInd w:val="0"/>
        <w:spacing w:after="0" w:line="240" w:lineRule="auto"/>
        <w:ind w:left="0"/>
        <w:jc w:val="both"/>
        <w:rPr>
          <w:rFonts w:ascii="Times New Roman" w:hAnsi="Times New Roman"/>
          <w:bCs/>
          <w:sz w:val="24"/>
          <w:szCs w:val="24"/>
        </w:rPr>
      </w:pPr>
      <w:r w:rsidRPr="004C758E">
        <w:rPr>
          <w:rFonts w:ascii="Times New Roman" w:eastAsiaTheme="minorHAnsi" w:hAnsi="Times New Roman"/>
          <w:sz w:val="24"/>
          <w:szCs w:val="24"/>
        </w:rPr>
        <w:t xml:space="preserve">В нарушении </w:t>
      </w:r>
      <w:r w:rsidRPr="004C758E">
        <w:rPr>
          <w:rFonts w:ascii="Times New Roman" w:hAnsi="Times New Roman"/>
          <w:sz w:val="24"/>
          <w:szCs w:val="24"/>
        </w:rPr>
        <w:t>п.9 Требований №186н в Плане ФХД на 2024 год МАУ ДО «СШП» г</w:t>
      </w:r>
      <w:proofErr w:type="gramStart"/>
      <w:r w:rsidRPr="004C758E">
        <w:rPr>
          <w:rFonts w:ascii="Times New Roman" w:hAnsi="Times New Roman"/>
          <w:sz w:val="24"/>
          <w:szCs w:val="24"/>
        </w:rPr>
        <w:t>.В</w:t>
      </w:r>
      <w:proofErr w:type="gramEnd"/>
      <w:r w:rsidRPr="004C758E">
        <w:rPr>
          <w:rFonts w:ascii="Times New Roman" w:hAnsi="Times New Roman"/>
          <w:sz w:val="24"/>
          <w:szCs w:val="24"/>
        </w:rPr>
        <w:t>язьмы Смоленской области п</w:t>
      </w:r>
      <w:r w:rsidRPr="004C758E">
        <w:rPr>
          <w:rFonts w:ascii="Times New Roman" w:hAnsi="Times New Roman"/>
          <w:bCs/>
          <w:sz w:val="24"/>
          <w:szCs w:val="24"/>
        </w:rPr>
        <w:t xml:space="preserve">оступления </w:t>
      </w:r>
      <w:r w:rsidRPr="004C758E">
        <w:rPr>
          <w:rFonts w:ascii="Times New Roman" w:eastAsiaTheme="minorHAnsi" w:hAnsi="Times New Roman"/>
          <w:sz w:val="24"/>
          <w:szCs w:val="24"/>
        </w:rPr>
        <w:t>субсидий на осуществление капитальных вложений и поступления</w:t>
      </w:r>
      <w:r w:rsidRPr="004C758E">
        <w:rPr>
          <w:rFonts w:ascii="Times New Roman" w:hAnsi="Times New Roman"/>
          <w:bCs/>
          <w:sz w:val="24"/>
          <w:szCs w:val="24"/>
        </w:rPr>
        <w:t xml:space="preserve"> от иной приносящий доход деятельности Учреждения не выделены отдельными строчками.</w:t>
      </w:r>
    </w:p>
    <w:p w:rsidR="006E5EE0" w:rsidRPr="004C758E" w:rsidRDefault="006E5EE0" w:rsidP="004C758E">
      <w:pPr>
        <w:pStyle w:val="a6"/>
        <w:numPr>
          <w:ilvl w:val="0"/>
          <w:numId w:val="36"/>
        </w:numPr>
        <w:autoSpaceDE w:val="0"/>
        <w:autoSpaceDN w:val="0"/>
        <w:adjustRightInd w:val="0"/>
        <w:spacing w:after="0" w:line="240" w:lineRule="auto"/>
        <w:ind w:left="0"/>
        <w:jc w:val="both"/>
        <w:rPr>
          <w:rFonts w:ascii="Times New Roman" w:hAnsi="Times New Roman"/>
          <w:sz w:val="24"/>
          <w:szCs w:val="24"/>
        </w:rPr>
      </w:pPr>
      <w:r w:rsidRPr="004C758E">
        <w:rPr>
          <w:rFonts w:ascii="Times New Roman" w:hAnsi="Times New Roman"/>
          <w:sz w:val="24"/>
          <w:szCs w:val="24"/>
        </w:rPr>
        <w:t>В течени</w:t>
      </w:r>
      <w:proofErr w:type="gramStart"/>
      <w:r w:rsidRPr="004C758E">
        <w:rPr>
          <w:rFonts w:ascii="Times New Roman" w:hAnsi="Times New Roman"/>
          <w:sz w:val="24"/>
          <w:szCs w:val="24"/>
        </w:rPr>
        <w:t>и</w:t>
      </w:r>
      <w:proofErr w:type="gramEnd"/>
      <w:r w:rsidRPr="004C758E">
        <w:rPr>
          <w:rFonts w:ascii="Times New Roman" w:hAnsi="Times New Roman"/>
          <w:sz w:val="24"/>
          <w:szCs w:val="24"/>
        </w:rPr>
        <w:t xml:space="preserve"> проверяемого периода Учреждением были произведены расходы в сумме </w:t>
      </w:r>
      <w:r w:rsidRPr="004C758E">
        <w:rPr>
          <w:rFonts w:ascii="Times New Roman" w:hAnsi="Times New Roman"/>
          <w:b/>
          <w:sz w:val="24"/>
          <w:szCs w:val="24"/>
        </w:rPr>
        <w:t>1 469,0</w:t>
      </w:r>
      <w:r w:rsidRPr="004C758E">
        <w:rPr>
          <w:rFonts w:ascii="Times New Roman" w:hAnsi="Times New Roman"/>
          <w:sz w:val="24"/>
          <w:szCs w:val="24"/>
        </w:rPr>
        <w:t xml:space="preserve"> тыс.рублей (КВР 831 КОСГУ 293 и 297) «Исполнение судебных актов Российской Федерации и мировых соглашений по возмещению причиненного вреда», что составляет </w:t>
      </w:r>
      <w:r w:rsidRPr="004C758E">
        <w:rPr>
          <w:rFonts w:ascii="Times New Roman" w:hAnsi="Times New Roman"/>
          <w:b/>
          <w:sz w:val="24"/>
          <w:szCs w:val="24"/>
        </w:rPr>
        <w:t xml:space="preserve">10,0% в </w:t>
      </w:r>
      <w:r w:rsidRPr="004C758E">
        <w:rPr>
          <w:rFonts w:ascii="Times New Roman" w:hAnsi="Times New Roman"/>
          <w:sz w:val="24"/>
          <w:szCs w:val="24"/>
        </w:rPr>
        <w:t xml:space="preserve">структуре кассовых расходов (за счет субсидий на выполнение государственного (муниципального) задания). </w:t>
      </w:r>
    </w:p>
    <w:p w:rsidR="006E5EE0" w:rsidRPr="004C758E" w:rsidRDefault="006E5EE0" w:rsidP="004C758E">
      <w:pPr>
        <w:autoSpaceDE w:val="0"/>
        <w:autoSpaceDN w:val="0"/>
        <w:adjustRightInd w:val="0"/>
        <w:spacing w:after="0" w:line="240" w:lineRule="auto"/>
        <w:jc w:val="both"/>
        <w:rPr>
          <w:rFonts w:ascii="Times New Roman" w:hAnsi="Times New Roman"/>
          <w:sz w:val="24"/>
          <w:szCs w:val="24"/>
        </w:rPr>
      </w:pPr>
      <w:proofErr w:type="gramStart"/>
      <w:r w:rsidRPr="004C758E">
        <w:rPr>
          <w:rFonts w:ascii="Times New Roman" w:hAnsi="Times New Roman"/>
          <w:sz w:val="24"/>
          <w:szCs w:val="24"/>
        </w:rPr>
        <w:t>Расходование данных денежных средств произведены по решениям Арбитражного суда Смоленской области  в уплату пеней и штрафов за несвоевременную оплату услуг по договорам с ВФ ООО «Смоленская региональная теплоэнергетическая компания «Смоленскрегионтеплоэнерго», ООО «Региональные объединенные системы водоснабжения и водоотведения Смоленской области», ООО «Сервисный центр «Ваша безопасность».</w:t>
      </w:r>
      <w:proofErr w:type="gramEnd"/>
    </w:p>
    <w:p w:rsidR="006E5EE0" w:rsidRPr="004C758E" w:rsidRDefault="006E5EE0" w:rsidP="004C758E">
      <w:pPr>
        <w:spacing w:after="0" w:line="240" w:lineRule="auto"/>
        <w:jc w:val="both"/>
        <w:rPr>
          <w:rFonts w:ascii="Times New Roman" w:hAnsi="Times New Roman"/>
          <w:sz w:val="24"/>
          <w:szCs w:val="24"/>
          <w:shd w:val="clear" w:color="auto" w:fill="FFFFFF"/>
        </w:rPr>
      </w:pPr>
      <w:r w:rsidRPr="004C758E">
        <w:rPr>
          <w:rFonts w:ascii="Times New Roman" w:hAnsi="Times New Roman"/>
          <w:sz w:val="24"/>
          <w:szCs w:val="24"/>
        </w:rPr>
        <w:t xml:space="preserve">В нарушении ст.34 БК РФ </w:t>
      </w:r>
      <w:r w:rsidRPr="004C758E">
        <w:rPr>
          <w:rFonts w:ascii="Times New Roman" w:hAnsi="Times New Roman"/>
          <w:sz w:val="24"/>
          <w:szCs w:val="24"/>
          <w:shd w:val="clear" w:color="auto" w:fill="FFFFFF"/>
        </w:rPr>
        <w:t>расходование денежных средств МАУ ДО «СШП» г</w:t>
      </w:r>
      <w:proofErr w:type="gramStart"/>
      <w:r w:rsidRPr="004C758E">
        <w:rPr>
          <w:rFonts w:ascii="Times New Roman" w:hAnsi="Times New Roman"/>
          <w:sz w:val="24"/>
          <w:szCs w:val="24"/>
          <w:shd w:val="clear" w:color="auto" w:fill="FFFFFF"/>
        </w:rPr>
        <w:t>.В</w:t>
      </w:r>
      <w:proofErr w:type="gramEnd"/>
      <w:r w:rsidRPr="004C758E">
        <w:rPr>
          <w:rFonts w:ascii="Times New Roman" w:hAnsi="Times New Roman"/>
          <w:sz w:val="24"/>
          <w:szCs w:val="24"/>
          <w:shd w:val="clear" w:color="auto" w:fill="FFFFFF"/>
        </w:rPr>
        <w:t xml:space="preserve">язьмы Смоленской области в сумме </w:t>
      </w:r>
      <w:r w:rsidRPr="004C758E">
        <w:rPr>
          <w:rFonts w:ascii="Times New Roman" w:hAnsi="Times New Roman"/>
          <w:sz w:val="24"/>
          <w:szCs w:val="24"/>
        </w:rPr>
        <w:t xml:space="preserve">1 469,0 тыс.рублей на  уплату пеней и штрафов за несвоевременную оплату услуг по договорам </w:t>
      </w:r>
      <w:r w:rsidRPr="004C758E">
        <w:rPr>
          <w:rFonts w:ascii="Times New Roman" w:hAnsi="Times New Roman"/>
          <w:sz w:val="24"/>
          <w:szCs w:val="24"/>
          <w:shd w:val="clear" w:color="auto" w:fill="FFFFFF"/>
        </w:rPr>
        <w:t>признаются как неэффективно использованные бюджетные средства.</w:t>
      </w:r>
    </w:p>
    <w:p w:rsidR="006E5EE0" w:rsidRPr="004C758E" w:rsidRDefault="006E5EE0" w:rsidP="004C758E">
      <w:pPr>
        <w:pStyle w:val="a6"/>
        <w:numPr>
          <w:ilvl w:val="0"/>
          <w:numId w:val="36"/>
        </w:numPr>
        <w:autoSpaceDE w:val="0"/>
        <w:autoSpaceDN w:val="0"/>
        <w:adjustRightInd w:val="0"/>
        <w:spacing w:after="0" w:line="240" w:lineRule="auto"/>
        <w:ind w:left="0"/>
        <w:jc w:val="both"/>
        <w:rPr>
          <w:rFonts w:ascii="Times New Roman" w:hAnsi="Times New Roman"/>
          <w:sz w:val="24"/>
          <w:szCs w:val="24"/>
        </w:rPr>
      </w:pPr>
      <w:r w:rsidRPr="004C758E">
        <w:rPr>
          <w:rFonts w:ascii="Times New Roman" w:hAnsi="Times New Roman"/>
          <w:sz w:val="24"/>
          <w:szCs w:val="24"/>
        </w:rPr>
        <w:t>В нарушение п.5.7 Коллективного договора МАУ ДО «СШП» г</w:t>
      </w:r>
      <w:proofErr w:type="gramStart"/>
      <w:r w:rsidRPr="004C758E">
        <w:rPr>
          <w:rFonts w:ascii="Times New Roman" w:hAnsi="Times New Roman"/>
          <w:sz w:val="24"/>
          <w:szCs w:val="24"/>
        </w:rPr>
        <w:t>.В</w:t>
      </w:r>
      <w:proofErr w:type="gramEnd"/>
      <w:r w:rsidRPr="004C758E">
        <w:rPr>
          <w:rFonts w:ascii="Times New Roman" w:hAnsi="Times New Roman"/>
          <w:sz w:val="24"/>
          <w:szCs w:val="24"/>
        </w:rPr>
        <w:t xml:space="preserve">язьмы Смоленской области принятого на общем собрании трудового коллектива (Протокол №3 от 31.03.2023 года), в котором установлено: </w:t>
      </w:r>
      <w:proofErr w:type="gramStart"/>
      <w:r w:rsidRPr="004C758E">
        <w:rPr>
          <w:rFonts w:ascii="Times New Roman" w:hAnsi="Times New Roman"/>
          <w:sz w:val="24"/>
          <w:szCs w:val="24"/>
        </w:rPr>
        <w:t xml:space="preserve">«Стороны договорились, что на оплату труда работников учреждения расходуется 50% заработанных средств от средств за платные услуги и от приносящей доход деятельности (за исключением уплаты начислений на выплаты по оплате труда), а оставшуюся часть заработанных средств на обеспечение и развитие своей уставной деятельности согласно положению о порядке формирования и расходования средств от предпринимательской и приносящей доход деятельности», Учреждением направлено </w:t>
      </w:r>
      <w:r w:rsidRPr="004C758E">
        <w:rPr>
          <w:rFonts w:ascii="Times New Roman" w:hAnsi="Times New Roman"/>
          <w:b/>
          <w:sz w:val="24"/>
          <w:szCs w:val="24"/>
        </w:rPr>
        <w:t>1561,6</w:t>
      </w:r>
      <w:proofErr w:type="gramEnd"/>
      <w:r w:rsidRPr="004C758E">
        <w:rPr>
          <w:rFonts w:ascii="Times New Roman" w:hAnsi="Times New Roman"/>
          <w:sz w:val="24"/>
          <w:szCs w:val="24"/>
        </w:rPr>
        <w:t xml:space="preserve"> тыс</w:t>
      </w:r>
      <w:proofErr w:type="gramStart"/>
      <w:r w:rsidRPr="004C758E">
        <w:rPr>
          <w:rFonts w:ascii="Times New Roman" w:hAnsi="Times New Roman"/>
          <w:sz w:val="24"/>
          <w:szCs w:val="24"/>
        </w:rPr>
        <w:t>.р</w:t>
      </w:r>
      <w:proofErr w:type="gramEnd"/>
      <w:r w:rsidRPr="004C758E">
        <w:rPr>
          <w:rFonts w:ascii="Times New Roman" w:hAnsi="Times New Roman"/>
          <w:sz w:val="24"/>
          <w:szCs w:val="24"/>
        </w:rPr>
        <w:t xml:space="preserve">ублей на оплату труда работников учреждения от заработанных средств от средств за платные услуги и от приносящей доход деятельности, что составляет </w:t>
      </w:r>
      <w:r w:rsidRPr="004C758E">
        <w:rPr>
          <w:rFonts w:ascii="Times New Roman" w:hAnsi="Times New Roman"/>
          <w:sz w:val="24"/>
          <w:szCs w:val="24"/>
        </w:rPr>
        <w:lastRenderedPageBreak/>
        <w:t xml:space="preserve">52,4% в структуре расходов сформированной от доходов от иной приносящей доход деятельности. </w:t>
      </w:r>
    </w:p>
    <w:p w:rsidR="006E5EE0" w:rsidRPr="004C758E" w:rsidRDefault="006E5EE0" w:rsidP="004C758E">
      <w:pPr>
        <w:spacing w:after="0" w:line="240" w:lineRule="auto"/>
        <w:jc w:val="both"/>
        <w:rPr>
          <w:rFonts w:ascii="Times New Roman" w:hAnsi="Times New Roman"/>
          <w:sz w:val="24"/>
          <w:szCs w:val="24"/>
        </w:rPr>
      </w:pPr>
      <w:r w:rsidRPr="004C758E">
        <w:rPr>
          <w:rFonts w:ascii="Times New Roman" w:hAnsi="Times New Roman"/>
          <w:sz w:val="24"/>
          <w:szCs w:val="24"/>
        </w:rPr>
        <w:t xml:space="preserve">Так, на фонд оплаты труда работников учреждения в 2024 году излишне направлено </w:t>
      </w:r>
      <w:r w:rsidRPr="004C758E">
        <w:rPr>
          <w:rFonts w:ascii="Times New Roman" w:hAnsi="Times New Roman"/>
          <w:b/>
          <w:sz w:val="24"/>
          <w:szCs w:val="24"/>
        </w:rPr>
        <w:t>209,9</w:t>
      </w:r>
      <w:r w:rsidRPr="004C758E">
        <w:rPr>
          <w:rFonts w:ascii="Times New Roman" w:hAnsi="Times New Roman"/>
          <w:sz w:val="24"/>
          <w:szCs w:val="24"/>
        </w:rPr>
        <w:t xml:space="preserve"> тыс</w:t>
      </w:r>
      <w:proofErr w:type="gramStart"/>
      <w:r w:rsidRPr="004C758E">
        <w:rPr>
          <w:rFonts w:ascii="Times New Roman" w:hAnsi="Times New Roman"/>
          <w:sz w:val="24"/>
          <w:szCs w:val="24"/>
        </w:rPr>
        <w:t>.р</w:t>
      </w:r>
      <w:proofErr w:type="gramEnd"/>
      <w:r w:rsidRPr="004C758E">
        <w:rPr>
          <w:rFonts w:ascii="Times New Roman" w:hAnsi="Times New Roman"/>
          <w:sz w:val="24"/>
          <w:szCs w:val="24"/>
        </w:rPr>
        <w:t>ублей.</w:t>
      </w:r>
    </w:p>
    <w:p w:rsidR="006E5EE0" w:rsidRPr="004C758E" w:rsidRDefault="006E5EE0" w:rsidP="004C758E">
      <w:pPr>
        <w:pStyle w:val="a6"/>
        <w:numPr>
          <w:ilvl w:val="0"/>
          <w:numId w:val="36"/>
        </w:numPr>
        <w:spacing w:after="0" w:line="240" w:lineRule="auto"/>
        <w:ind w:left="0"/>
        <w:jc w:val="both"/>
        <w:rPr>
          <w:rFonts w:ascii="Times New Roman" w:hAnsi="Times New Roman"/>
          <w:sz w:val="24"/>
          <w:szCs w:val="24"/>
        </w:rPr>
      </w:pPr>
      <w:r w:rsidRPr="004C758E">
        <w:rPr>
          <w:rFonts w:ascii="Times New Roman" w:hAnsi="Times New Roman"/>
          <w:sz w:val="24"/>
          <w:szCs w:val="24"/>
        </w:rPr>
        <w:t>В соответствии с п.5.7. Устава МАУ ДО «СШП» г</w:t>
      </w:r>
      <w:proofErr w:type="gramStart"/>
      <w:r w:rsidRPr="004C758E">
        <w:rPr>
          <w:rFonts w:ascii="Times New Roman" w:hAnsi="Times New Roman"/>
          <w:sz w:val="24"/>
          <w:szCs w:val="24"/>
        </w:rPr>
        <w:t>.В</w:t>
      </w:r>
      <w:proofErr w:type="gramEnd"/>
      <w:r w:rsidRPr="004C758E">
        <w:rPr>
          <w:rFonts w:ascii="Times New Roman" w:hAnsi="Times New Roman"/>
          <w:sz w:val="24"/>
          <w:szCs w:val="24"/>
        </w:rPr>
        <w:t xml:space="preserve">язьмы Смоленской области вправе вести другую, приносящую доход деятельность, предусмотренную настоящим Уставом. </w:t>
      </w:r>
    </w:p>
    <w:p w:rsidR="006E5EE0" w:rsidRPr="004C758E" w:rsidRDefault="006E5EE0" w:rsidP="004C758E">
      <w:pPr>
        <w:spacing w:after="0" w:line="240" w:lineRule="auto"/>
        <w:jc w:val="both"/>
        <w:rPr>
          <w:rFonts w:ascii="Times New Roman" w:hAnsi="Times New Roman"/>
          <w:sz w:val="24"/>
          <w:szCs w:val="24"/>
        </w:rPr>
      </w:pPr>
      <w:r w:rsidRPr="004C758E">
        <w:rPr>
          <w:rFonts w:ascii="Times New Roman" w:hAnsi="Times New Roman"/>
          <w:sz w:val="24"/>
          <w:szCs w:val="24"/>
        </w:rPr>
        <w:t>На основании п.5 ч.2 ст.7 Федерального закона от 03.11.2006 №174-ФЗ Устав автономного учреждения должен содержать исчерпывающий перечень видов деятельности, которые автономное учреждение вправе осуществлять в соответствии с целями, для достижения которых оно создано.</w:t>
      </w:r>
    </w:p>
    <w:p w:rsidR="006E5EE0" w:rsidRPr="004C758E" w:rsidRDefault="006E5EE0" w:rsidP="004C758E">
      <w:pPr>
        <w:pStyle w:val="a6"/>
        <w:spacing w:line="240" w:lineRule="auto"/>
        <w:ind w:left="0"/>
        <w:jc w:val="both"/>
        <w:rPr>
          <w:rFonts w:ascii="Times New Roman" w:hAnsi="Times New Roman"/>
          <w:sz w:val="24"/>
          <w:szCs w:val="24"/>
        </w:rPr>
      </w:pPr>
      <w:r w:rsidRPr="004C758E">
        <w:rPr>
          <w:rFonts w:ascii="Times New Roman" w:hAnsi="Times New Roman"/>
          <w:sz w:val="24"/>
          <w:szCs w:val="24"/>
        </w:rPr>
        <w:t>Следовательно, формулировки типа «иные виды деятельности в соответствии с действующим законодательством» недопустимы.</w:t>
      </w:r>
    </w:p>
    <w:p w:rsidR="006E5EE0" w:rsidRPr="004C758E" w:rsidRDefault="006E5EE0" w:rsidP="004C758E">
      <w:pPr>
        <w:pStyle w:val="a6"/>
        <w:numPr>
          <w:ilvl w:val="0"/>
          <w:numId w:val="36"/>
        </w:numPr>
        <w:tabs>
          <w:tab w:val="left" w:pos="0"/>
        </w:tabs>
        <w:spacing w:after="0" w:line="240" w:lineRule="auto"/>
        <w:ind w:left="0"/>
        <w:jc w:val="both"/>
        <w:rPr>
          <w:rFonts w:ascii="Times New Roman" w:hAnsi="Times New Roman"/>
          <w:sz w:val="24"/>
          <w:szCs w:val="24"/>
        </w:rPr>
      </w:pPr>
      <w:r w:rsidRPr="004C758E">
        <w:rPr>
          <w:rFonts w:ascii="Times New Roman" w:hAnsi="Times New Roman"/>
          <w:sz w:val="24"/>
          <w:szCs w:val="24"/>
        </w:rPr>
        <w:t>В нарушении ст.37 Закона РФ от 07.02.1992 №2300-1 «О защите прав потребителей» оплата оказанных услуг (выполненных работ) в проверяемом периоде производилась только посредством безналичных расчетов, что подтверждается  регистрами бюджетного учета за 2024 год (журнал «Касса» №1, журнал операций с безналичными денежными средствами №2).</w:t>
      </w:r>
    </w:p>
    <w:p w:rsidR="006E5EE0" w:rsidRPr="004C758E" w:rsidRDefault="006E5EE0" w:rsidP="004C758E">
      <w:pPr>
        <w:pStyle w:val="a6"/>
        <w:tabs>
          <w:tab w:val="left" w:pos="0"/>
        </w:tabs>
        <w:spacing w:line="240" w:lineRule="auto"/>
        <w:ind w:left="0"/>
        <w:jc w:val="both"/>
        <w:rPr>
          <w:rFonts w:ascii="Times New Roman" w:hAnsi="Times New Roman"/>
          <w:sz w:val="24"/>
          <w:szCs w:val="24"/>
        </w:rPr>
      </w:pPr>
      <w:r w:rsidRPr="004C758E">
        <w:rPr>
          <w:rFonts w:ascii="Times New Roman" w:hAnsi="Times New Roman"/>
          <w:sz w:val="24"/>
          <w:szCs w:val="24"/>
        </w:rPr>
        <w:t>Однако, Учреждением предоставлена копия приказа МАУ ДО «СШП» г</w:t>
      </w:r>
      <w:proofErr w:type="gramStart"/>
      <w:r w:rsidRPr="004C758E">
        <w:rPr>
          <w:rFonts w:ascii="Times New Roman" w:hAnsi="Times New Roman"/>
          <w:sz w:val="24"/>
          <w:szCs w:val="24"/>
        </w:rPr>
        <w:t>.В</w:t>
      </w:r>
      <w:proofErr w:type="gramEnd"/>
      <w:r w:rsidRPr="004C758E">
        <w:rPr>
          <w:rFonts w:ascii="Times New Roman" w:hAnsi="Times New Roman"/>
          <w:sz w:val="24"/>
          <w:szCs w:val="24"/>
        </w:rPr>
        <w:t xml:space="preserve">язьмы Смоленской области от 09.01.25024 №04-01-08с «Об установлении лимита остатка кассы на 2024 год». Согласно настоящему приказу расчет лимита остатка наличных денежных средств кассы учреждения на 2024 год составлял 13 414,0 рублей. Сам расчет лимита остатка наличных денежных средств кассы не предоставлен. </w:t>
      </w:r>
    </w:p>
    <w:p w:rsidR="006E5EE0" w:rsidRPr="004C758E" w:rsidRDefault="006E5EE0" w:rsidP="004C758E">
      <w:pPr>
        <w:pStyle w:val="a6"/>
        <w:tabs>
          <w:tab w:val="left" w:pos="0"/>
        </w:tabs>
        <w:spacing w:line="240" w:lineRule="auto"/>
        <w:ind w:left="0"/>
        <w:jc w:val="both"/>
        <w:rPr>
          <w:rFonts w:ascii="Times New Roman" w:hAnsi="Times New Roman"/>
          <w:sz w:val="24"/>
          <w:szCs w:val="24"/>
        </w:rPr>
      </w:pPr>
      <w:r w:rsidRPr="004C758E">
        <w:rPr>
          <w:rFonts w:ascii="Times New Roman" w:hAnsi="Times New Roman"/>
          <w:sz w:val="24"/>
          <w:szCs w:val="24"/>
        </w:rPr>
        <w:t>В проверяемом периоде денежные средства в кассе учреждения не хранились в виду фактического отсутствия кассы в МАУ ДО «СШП» г</w:t>
      </w:r>
      <w:proofErr w:type="gramStart"/>
      <w:r w:rsidRPr="004C758E">
        <w:rPr>
          <w:rFonts w:ascii="Times New Roman" w:hAnsi="Times New Roman"/>
          <w:sz w:val="24"/>
          <w:szCs w:val="24"/>
        </w:rPr>
        <w:t>.В</w:t>
      </w:r>
      <w:proofErr w:type="gramEnd"/>
      <w:r w:rsidRPr="004C758E">
        <w:rPr>
          <w:rFonts w:ascii="Times New Roman" w:hAnsi="Times New Roman"/>
          <w:sz w:val="24"/>
          <w:szCs w:val="24"/>
        </w:rPr>
        <w:t>язьмы Смоленской области.</w:t>
      </w:r>
    </w:p>
    <w:p w:rsidR="006E5EE0" w:rsidRPr="004C758E" w:rsidRDefault="006E5EE0" w:rsidP="004C758E">
      <w:pPr>
        <w:pStyle w:val="a6"/>
        <w:numPr>
          <w:ilvl w:val="0"/>
          <w:numId w:val="36"/>
        </w:numPr>
        <w:tabs>
          <w:tab w:val="left" w:pos="0"/>
        </w:tabs>
        <w:spacing w:after="0" w:line="240" w:lineRule="auto"/>
        <w:ind w:left="0"/>
        <w:jc w:val="both"/>
        <w:rPr>
          <w:rFonts w:ascii="Times New Roman" w:hAnsi="Times New Roman"/>
          <w:sz w:val="24"/>
          <w:szCs w:val="24"/>
        </w:rPr>
      </w:pPr>
      <w:r w:rsidRPr="004C758E">
        <w:rPr>
          <w:rFonts w:ascii="Times New Roman" w:hAnsi="Times New Roman"/>
          <w:sz w:val="24"/>
          <w:szCs w:val="24"/>
        </w:rPr>
        <w:t>Практически во всех нормативно-правовых актах (локальных актах) наименование учреждения (МАУ ДО «Спортивная школа плавания», МАУ «СШП»,                               МАУ «Спортивная школа плавания» г</w:t>
      </w:r>
      <w:proofErr w:type="gramStart"/>
      <w:r w:rsidRPr="004C758E">
        <w:rPr>
          <w:rFonts w:ascii="Times New Roman" w:hAnsi="Times New Roman"/>
          <w:sz w:val="24"/>
          <w:szCs w:val="24"/>
        </w:rPr>
        <w:t>.В</w:t>
      </w:r>
      <w:proofErr w:type="gramEnd"/>
      <w:r w:rsidRPr="004C758E">
        <w:rPr>
          <w:rFonts w:ascii="Times New Roman" w:hAnsi="Times New Roman"/>
          <w:sz w:val="24"/>
          <w:szCs w:val="24"/>
        </w:rPr>
        <w:t>язьмы Смоленской области) не соответствует полному или краткому наименованию учреждения, указанному в Уставе МАУ ДО «СШП» г.Вязьмы Смоленской области.</w:t>
      </w:r>
    </w:p>
    <w:p w:rsidR="006E5EE0" w:rsidRPr="004C758E" w:rsidRDefault="006E5EE0" w:rsidP="004C758E">
      <w:pPr>
        <w:pStyle w:val="a6"/>
        <w:numPr>
          <w:ilvl w:val="0"/>
          <w:numId w:val="36"/>
        </w:numPr>
        <w:tabs>
          <w:tab w:val="left" w:pos="0"/>
        </w:tabs>
        <w:spacing w:after="0" w:line="240" w:lineRule="auto"/>
        <w:ind w:left="0"/>
        <w:jc w:val="both"/>
        <w:rPr>
          <w:rFonts w:ascii="Times New Roman" w:hAnsi="Times New Roman"/>
          <w:sz w:val="24"/>
          <w:szCs w:val="24"/>
        </w:rPr>
      </w:pPr>
      <w:r w:rsidRPr="004C758E">
        <w:rPr>
          <w:rFonts w:ascii="Times New Roman" w:hAnsi="Times New Roman"/>
          <w:sz w:val="24"/>
          <w:szCs w:val="24"/>
        </w:rPr>
        <w:t xml:space="preserve">В нарушении п.13 раздела </w:t>
      </w:r>
      <w:r w:rsidRPr="004C758E">
        <w:rPr>
          <w:rFonts w:ascii="Times New Roman" w:hAnsi="Times New Roman"/>
          <w:sz w:val="24"/>
          <w:szCs w:val="24"/>
          <w:lang w:val="en-US"/>
        </w:rPr>
        <w:t>II</w:t>
      </w:r>
      <w:r w:rsidRPr="004C758E">
        <w:rPr>
          <w:rFonts w:ascii="Times New Roman" w:hAnsi="Times New Roman"/>
          <w:sz w:val="24"/>
          <w:szCs w:val="24"/>
        </w:rPr>
        <w:t xml:space="preserve"> Правил оказания платных образовательных услуг, утвержденных постановлением Правительства Российской Федерации от 15.19.2020 №1441, в договорах об оказании платных услуг отсутствуют сведения о лицензии на осуществление образовательной деятельности. </w:t>
      </w:r>
    </w:p>
    <w:p w:rsidR="006E5EE0" w:rsidRPr="004C758E" w:rsidRDefault="006E5EE0" w:rsidP="004C758E">
      <w:pPr>
        <w:pStyle w:val="a6"/>
        <w:numPr>
          <w:ilvl w:val="0"/>
          <w:numId w:val="36"/>
        </w:numPr>
        <w:spacing w:after="0" w:line="240" w:lineRule="auto"/>
        <w:ind w:left="0"/>
        <w:jc w:val="both"/>
        <w:rPr>
          <w:rFonts w:ascii="Times New Roman" w:hAnsi="Times New Roman"/>
          <w:sz w:val="24"/>
          <w:szCs w:val="24"/>
        </w:rPr>
      </w:pPr>
      <w:r w:rsidRPr="004C758E">
        <w:rPr>
          <w:rFonts w:ascii="Times New Roman" w:hAnsi="Times New Roman"/>
          <w:sz w:val="24"/>
          <w:szCs w:val="24"/>
        </w:rPr>
        <w:t>В приказе МАУ ДО «СШП» г</w:t>
      </w:r>
      <w:proofErr w:type="gramStart"/>
      <w:r w:rsidRPr="004C758E">
        <w:rPr>
          <w:rFonts w:ascii="Times New Roman" w:hAnsi="Times New Roman"/>
          <w:sz w:val="24"/>
          <w:szCs w:val="24"/>
        </w:rPr>
        <w:t>.В</w:t>
      </w:r>
      <w:proofErr w:type="gramEnd"/>
      <w:r w:rsidRPr="004C758E">
        <w:rPr>
          <w:rFonts w:ascii="Times New Roman" w:hAnsi="Times New Roman"/>
          <w:sz w:val="24"/>
          <w:szCs w:val="24"/>
        </w:rPr>
        <w:t>язьма Смоленской области от 28.08.2024 №16-01-08с     «Об утверждении прейскуранта цен на платные услуги» период действия прилагаемого прейскуранта цен («с 28.08.2024 года») не совпадает с периодом («с 01.09.2024 года»), указанным в письме Администрации муниципального образования «Вяземский район» Смоленской области (исх. от 30.08.2024 №344/02-36).</w:t>
      </w:r>
    </w:p>
    <w:p w:rsidR="006E5EE0" w:rsidRPr="004C758E" w:rsidRDefault="006E5EE0" w:rsidP="004C758E">
      <w:pPr>
        <w:pStyle w:val="a6"/>
        <w:numPr>
          <w:ilvl w:val="0"/>
          <w:numId w:val="36"/>
        </w:numPr>
        <w:spacing w:after="0" w:line="240" w:lineRule="auto"/>
        <w:ind w:left="0"/>
        <w:jc w:val="both"/>
        <w:rPr>
          <w:rFonts w:ascii="Times New Roman" w:hAnsi="Times New Roman"/>
          <w:sz w:val="24"/>
          <w:szCs w:val="24"/>
        </w:rPr>
      </w:pPr>
      <w:r w:rsidRPr="004C758E">
        <w:rPr>
          <w:rFonts w:ascii="Times New Roman" w:hAnsi="Times New Roman"/>
          <w:sz w:val="24"/>
          <w:szCs w:val="24"/>
        </w:rPr>
        <w:t>В прейскуранте цен, действующего с 01.09.2024 года, отсутствует стоимость на групповые спортивно-оздоровительные занятия (детские). Однако, групповые спортивно-оздоровительные занятия (детские) в Учреждении предоставлялись в течение всего проверяемого периода. Однако:</w:t>
      </w:r>
    </w:p>
    <w:p w:rsidR="006E5EE0" w:rsidRPr="004C758E" w:rsidRDefault="006E5EE0" w:rsidP="004C758E">
      <w:pPr>
        <w:pStyle w:val="a6"/>
        <w:numPr>
          <w:ilvl w:val="0"/>
          <w:numId w:val="30"/>
        </w:numPr>
        <w:spacing w:after="0" w:line="240" w:lineRule="auto"/>
        <w:ind w:left="426"/>
        <w:jc w:val="both"/>
        <w:rPr>
          <w:rFonts w:ascii="Times New Roman" w:hAnsi="Times New Roman"/>
          <w:sz w:val="24"/>
          <w:szCs w:val="24"/>
        </w:rPr>
      </w:pPr>
      <w:r w:rsidRPr="004C758E">
        <w:rPr>
          <w:rFonts w:ascii="Times New Roman" w:hAnsi="Times New Roman"/>
          <w:sz w:val="24"/>
          <w:szCs w:val="24"/>
        </w:rPr>
        <w:t>согласно срочному трудовому договору №3С от 01.09.2023 года Григорьева Вера Анатольевна была оформлена инструктором групповых занятий по плаванию по 23.09.2024 года (приказ о прекращении трудового договора № 10-03-01С от 23.09.2024 года;</w:t>
      </w:r>
    </w:p>
    <w:p w:rsidR="006E5EE0" w:rsidRPr="004C758E" w:rsidRDefault="006E5EE0" w:rsidP="004C758E">
      <w:pPr>
        <w:pStyle w:val="a6"/>
        <w:numPr>
          <w:ilvl w:val="0"/>
          <w:numId w:val="30"/>
        </w:numPr>
        <w:spacing w:after="0" w:line="240" w:lineRule="auto"/>
        <w:ind w:left="426"/>
        <w:jc w:val="both"/>
        <w:rPr>
          <w:rFonts w:ascii="Times New Roman" w:hAnsi="Times New Roman"/>
          <w:sz w:val="24"/>
          <w:szCs w:val="24"/>
        </w:rPr>
      </w:pPr>
      <w:proofErr w:type="gramStart"/>
      <w:r w:rsidRPr="004C758E">
        <w:rPr>
          <w:rFonts w:ascii="Times New Roman" w:hAnsi="Times New Roman"/>
          <w:sz w:val="24"/>
          <w:szCs w:val="24"/>
        </w:rPr>
        <w:t>согласно срочному трудовому договору №4С от 14.10.2024 года Григорьева Вера Анатольевна была оформлена в качестве инструктора групповых занятий по плаванию по предпринимательской и приносящей доход деятельности (приказ о приеме работника на работу №13-03-01С от 14.10.2024 года.</w:t>
      </w:r>
      <w:proofErr w:type="gramEnd"/>
    </w:p>
    <w:p w:rsidR="006E5EE0" w:rsidRPr="004C758E" w:rsidRDefault="006E5EE0" w:rsidP="004C758E">
      <w:pPr>
        <w:pStyle w:val="a6"/>
        <w:numPr>
          <w:ilvl w:val="0"/>
          <w:numId w:val="36"/>
        </w:numPr>
        <w:tabs>
          <w:tab w:val="left" w:pos="993"/>
        </w:tabs>
        <w:spacing w:after="0" w:line="240" w:lineRule="auto"/>
        <w:ind w:left="0"/>
        <w:jc w:val="both"/>
        <w:rPr>
          <w:rFonts w:ascii="Times New Roman" w:hAnsi="Times New Roman"/>
          <w:sz w:val="24"/>
          <w:szCs w:val="24"/>
        </w:rPr>
      </w:pPr>
      <w:r w:rsidRPr="004C758E">
        <w:rPr>
          <w:rFonts w:ascii="Times New Roman" w:hAnsi="Times New Roman"/>
          <w:sz w:val="24"/>
          <w:szCs w:val="24"/>
        </w:rPr>
        <w:lastRenderedPageBreak/>
        <w:t>В нарушении Порядка определения платы, в представленных расчетах стоимости платных дополнительных образовательных услуг, не относящихся к основным видам деятельности:</w:t>
      </w:r>
    </w:p>
    <w:p w:rsidR="006E5EE0" w:rsidRPr="004C758E" w:rsidRDefault="006E5EE0" w:rsidP="004C758E">
      <w:pPr>
        <w:pStyle w:val="a6"/>
        <w:numPr>
          <w:ilvl w:val="0"/>
          <w:numId w:val="31"/>
        </w:numPr>
        <w:tabs>
          <w:tab w:val="left" w:pos="1276"/>
        </w:tabs>
        <w:spacing w:after="0" w:line="240" w:lineRule="auto"/>
        <w:ind w:left="426"/>
        <w:jc w:val="both"/>
        <w:rPr>
          <w:rFonts w:ascii="Times New Roman" w:hAnsi="Times New Roman"/>
          <w:sz w:val="24"/>
          <w:szCs w:val="24"/>
        </w:rPr>
      </w:pPr>
      <w:r w:rsidRPr="004C758E">
        <w:rPr>
          <w:rFonts w:ascii="Times New Roman" w:hAnsi="Times New Roman"/>
          <w:sz w:val="24"/>
          <w:szCs w:val="24"/>
        </w:rPr>
        <w:t>расчет затрат материальных запасов, потребляемых в процессе оказания платных услуг, указан в общем объеме без расшифровки (количество, расход за время оказания услуги и стоимости материала (товара, средства) за единицу);</w:t>
      </w:r>
    </w:p>
    <w:p w:rsidR="006E5EE0" w:rsidRPr="004C758E" w:rsidRDefault="006E5EE0" w:rsidP="004C758E">
      <w:pPr>
        <w:pStyle w:val="a6"/>
        <w:numPr>
          <w:ilvl w:val="0"/>
          <w:numId w:val="31"/>
        </w:numPr>
        <w:tabs>
          <w:tab w:val="left" w:pos="1276"/>
        </w:tabs>
        <w:spacing w:after="0" w:line="240" w:lineRule="auto"/>
        <w:ind w:left="426"/>
        <w:jc w:val="both"/>
        <w:rPr>
          <w:rFonts w:ascii="Times New Roman" w:hAnsi="Times New Roman"/>
          <w:sz w:val="24"/>
          <w:szCs w:val="24"/>
        </w:rPr>
      </w:pPr>
      <w:r w:rsidRPr="004C758E">
        <w:rPr>
          <w:rFonts w:ascii="Times New Roman" w:hAnsi="Times New Roman"/>
          <w:sz w:val="24"/>
          <w:szCs w:val="24"/>
        </w:rPr>
        <w:t>отсутствует расчет начисленной амортизации оборудования;</w:t>
      </w:r>
    </w:p>
    <w:p w:rsidR="006E5EE0" w:rsidRPr="004C758E" w:rsidRDefault="006E5EE0" w:rsidP="004C758E">
      <w:pPr>
        <w:pStyle w:val="a6"/>
        <w:numPr>
          <w:ilvl w:val="0"/>
          <w:numId w:val="31"/>
        </w:numPr>
        <w:tabs>
          <w:tab w:val="left" w:pos="1276"/>
        </w:tabs>
        <w:spacing w:after="0" w:line="240" w:lineRule="auto"/>
        <w:ind w:left="426"/>
        <w:jc w:val="both"/>
        <w:rPr>
          <w:rFonts w:ascii="Times New Roman" w:hAnsi="Times New Roman"/>
          <w:sz w:val="24"/>
          <w:szCs w:val="24"/>
        </w:rPr>
      </w:pPr>
      <w:r w:rsidRPr="004C758E">
        <w:rPr>
          <w:rFonts w:ascii="Times New Roman" w:hAnsi="Times New Roman"/>
          <w:sz w:val="24"/>
          <w:szCs w:val="24"/>
        </w:rPr>
        <w:t xml:space="preserve">расчет накладных затрат, относимых на платную услугу, произведен не верно. </w:t>
      </w:r>
    </w:p>
    <w:p w:rsidR="006E5EE0" w:rsidRPr="004C758E" w:rsidRDefault="006E5EE0" w:rsidP="004C758E">
      <w:pPr>
        <w:tabs>
          <w:tab w:val="left" w:pos="567"/>
          <w:tab w:val="left" w:pos="993"/>
        </w:tabs>
        <w:spacing w:line="240" w:lineRule="auto"/>
        <w:jc w:val="both"/>
        <w:rPr>
          <w:rFonts w:ascii="Times New Roman" w:hAnsi="Times New Roman"/>
          <w:sz w:val="24"/>
          <w:szCs w:val="24"/>
        </w:rPr>
      </w:pPr>
      <w:r w:rsidRPr="004C758E">
        <w:rPr>
          <w:rFonts w:ascii="Times New Roman" w:hAnsi="Times New Roman"/>
          <w:sz w:val="24"/>
          <w:szCs w:val="24"/>
        </w:rPr>
        <w:t>При этом</w:t>
      </w:r>
      <w:proofErr w:type="gramStart"/>
      <w:r w:rsidRPr="004C758E">
        <w:rPr>
          <w:rFonts w:ascii="Times New Roman" w:hAnsi="Times New Roman"/>
          <w:sz w:val="24"/>
          <w:szCs w:val="24"/>
        </w:rPr>
        <w:t>,</w:t>
      </w:r>
      <w:proofErr w:type="gramEnd"/>
      <w:r w:rsidRPr="004C758E">
        <w:rPr>
          <w:rFonts w:ascii="Times New Roman" w:hAnsi="Times New Roman"/>
          <w:sz w:val="24"/>
          <w:szCs w:val="24"/>
        </w:rPr>
        <w:t xml:space="preserve"> Комитетом экономического развития Администрации муниципального образования «Вяземский район» Смоленской области, при рассмотрении данных расчетов с целью согласования стоимости оказания платных услуг, не выявлено не соответствий предоставленных экономических расчетов платы за услуги штатному расписанию Учреждения и настоящему Порядку определения платы.</w:t>
      </w:r>
    </w:p>
    <w:p w:rsidR="006E5EE0" w:rsidRPr="004C758E" w:rsidRDefault="006E5EE0" w:rsidP="004C758E">
      <w:pPr>
        <w:pStyle w:val="a6"/>
        <w:tabs>
          <w:tab w:val="left" w:pos="567"/>
          <w:tab w:val="left" w:pos="993"/>
        </w:tabs>
        <w:spacing w:line="240" w:lineRule="auto"/>
        <w:ind w:left="0"/>
        <w:jc w:val="both"/>
        <w:rPr>
          <w:rFonts w:ascii="Times New Roman" w:hAnsi="Times New Roman"/>
          <w:sz w:val="24"/>
          <w:szCs w:val="24"/>
        </w:rPr>
      </w:pPr>
      <w:r w:rsidRPr="004C758E">
        <w:rPr>
          <w:rFonts w:ascii="Times New Roman" w:hAnsi="Times New Roman"/>
          <w:sz w:val="24"/>
          <w:szCs w:val="24"/>
        </w:rPr>
        <w:t>Следовательно, необъективный экономический расчет платы за услуги может приводить к снижению доходов от приносящей доход деятельности либо завышенной расценке, что негативно отразиться на деятельности Учреждения.</w:t>
      </w:r>
    </w:p>
    <w:p w:rsidR="006E5EE0" w:rsidRPr="004C758E" w:rsidRDefault="006E5EE0" w:rsidP="004C758E">
      <w:pPr>
        <w:pStyle w:val="a6"/>
        <w:numPr>
          <w:ilvl w:val="0"/>
          <w:numId w:val="36"/>
        </w:numPr>
        <w:tabs>
          <w:tab w:val="left" w:pos="567"/>
        </w:tabs>
        <w:spacing w:after="0" w:line="240" w:lineRule="auto"/>
        <w:ind w:left="0"/>
        <w:jc w:val="both"/>
        <w:rPr>
          <w:rFonts w:ascii="Times New Roman" w:hAnsi="Times New Roman"/>
          <w:sz w:val="24"/>
          <w:szCs w:val="24"/>
        </w:rPr>
      </w:pPr>
      <w:r w:rsidRPr="004C758E">
        <w:rPr>
          <w:rFonts w:ascii="Times New Roman" w:eastAsiaTheme="minorHAnsi" w:hAnsi="Times New Roman"/>
          <w:sz w:val="24"/>
          <w:szCs w:val="24"/>
        </w:rPr>
        <w:t>Согласно ч.2 ст.13 Федерального закона от 03.11.2006 №174-ФЗ «Об автономных учреждениях» и п.6.2.8 Устава МАУ ДО «СШП» г</w:t>
      </w:r>
      <w:proofErr w:type="gramStart"/>
      <w:r w:rsidRPr="004C758E">
        <w:rPr>
          <w:rFonts w:ascii="Times New Roman" w:eastAsiaTheme="minorHAnsi" w:hAnsi="Times New Roman"/>
          <w:sz w:val="24"/>
          <w:szCs w:val="24"/>
        </w:rPr>
        <w:t>.В</w:t>
      </w:r>
      <w:proofErr w:type="gramEnd"/>
      <w:r w:rsidRPr="004C758E">
        <w:rPr>
          <w:rFonts w:ascii="Times New Roman" w:eastAsiaTheme="minorHAnsi" w:hAnsi="Times New Roman"/>
          <w:sz w:val="24"/>
          <w:szCs w:val="24"/>
        </w:rPr>
        <w:t xml:space="preserve">язьмы Смоленской области, представленные четыре штатные расписания утверждены директором Учреждения и дополнительно согласованы с председателем Комитета по культуре, спорту и туризму Администрации муниципального образования «Вяземский район» Смоленской области. </w:t>
      </w:r>
    </w:p>
    <w:p w:rsidR="006E5EE0" w:rsidRPr="004C758E" w:rsidRDefault="006E5EE0" w:rsidP="004C758E">
      <w:pPr>
        <w:pStyle w:val="a6"/>
        <w:numPr>
          <w:ilvl w:val="0"/>
          <w:numId w:val="36"/>
        </w:numPr>
        <w:tabs>
          <w:tab w:val="left" w:pos="567"/>
        </w:tabs>
        <w:autoSpaceDE w:val="0"/>
        <w:autoSpaceDN w:val="0"/>
        <w:adjustRightInd w:val="0"/>
        <w:spacing w:after="0" w:line="240" w:lineRule="auto"/>
        <w:ind w:left="0"/>
        <w:jc w:val="both"/>
        <w:rPr>
          <w:rFonts w:ascii="Times New Roman" w:eastAsiaTheme="minorHAnsi" w:hAnsi="Times New Roman"/>
          <w:sz w:val="24"/>
          <w:szCs w:val="24"/>
        </w:rPr>
      </w:pPr>
      <w:proofErr w:type="gramStart"/>
      <w:r w:rsidRPr="004C758E">
        <w:rPr>
          <w:rFonts w:ascii="Times New Roman" w:eastAsiaTheme="minorHAnsi" w:hAnsi="Times New Roman"/>
          <w:sz w:val="24"/>
          <w:szCs w:val="24"/>
        </w:rPr>
        <w:t>В «Штатном расписании МАУ ДО Спортивная школа плавания по предпринимательской и приносящей доход деятельности на 19.01.2024» со штатной численность 13,0 единиц с месячным фондом оплаты труда 150 315 рублей 30 копеек, утвержденным приказом директора МАУ ДО «СШП» от 19.01.2024 №08-01-08С:</w:t>
      </w:r>
      <w:proofErr w:type="gramEnd"/>
    </w:p>
    <w:p w:rsidR="006E5EE0" w:rsidRPr="004C758E" w:rsidRDefault="006E5EE0" w:rsidP="004C758E">
      <w:pPr>
        <w:pStyle w:val="a6"/>
        <w:numPr>
          <w:ilvl w:val="0"/>
          <w:numId w:val="33"/>
        </w:numPr>
        <w:tabs>
          <w:tab w:val="left" w:pos="709"/>
        </w:tabs>
        <w:autoSpaceDE w:val="0"/>
        <w:autoSpaceDN w:val="0"/>
        <w:adjustRightInd w:val="0"/>
        <w:spacing w:after="0" w:line="240" w:lineRule="auto"/>
        <w:ind w:left="284" w:hanging="283"/>
        <w:jc w:val="both"/>
        <w:rPr>
          <w:rFonts w:ascii="Times New Roman" w:eastAsiaTheme="minorHAnsi" w:hAnsi="Times New Roman"/>
          <w:sz w:val="24"/>
          <w:szCs w:val="24"/>
        </w:rPr>
      </w:pPr>
      <w:r w:rsidRPr="004C758E">
        <w:rPr>
          <w:rFonts w:ascii="Times New Roman" w:eastAsiaTheme="minorHAnsi" w:hAnsi="Times New Roman"/>
          <w:sz w:val="24"/>
          <w:szCs w:val="24"/>
        </w:rPr>
        <w:t xml:space="preserve">в графе «Кол-во ставок» по строке «Итого» указан показатель «13», что не соответствует сумме ставок по всем строкам  должностей штатного расписания «8,15»; </w:t>
      </w:r>
    </w:p>
    <w:p w:rsidR="006E5EE0" w:rsidRPr="004C758E" w:rsidRDefault="006E5EE0" w:rsidP="004C758E">
      <w:pPr>
        <w:pStyle w:val="a6"/>
        <w:numPr>
          <w:ilvl w:val="0"/>
          <w:numId w:val="33"/>
        </w:numPr>
        <w:tabs>
          <w:tab w:val="left" w:pos="709"/>
        </w:tabs>
        <w:autoSpaceDE w:val="0"/>
        <w:autoSpaceDN w:val="0"/>
        <w:adjustRightInd w:val="0"/>
        <w:spacing w:after="0" w:line="240" w:lineRule="auto"/>
        <w:ind w:left="284" w:hanging="283"/>
        <w:jc w:val="both"/>
        <w:rPr>
          <w:rFonts w:ascii="Times New Roman" w:eastAsiaTheme="minorHAnsi" w:hAnsi="Times New Roman"/>
          <w:sz w:val="24"/>
          <w:szCs w:val="24"/>
        </w:rPr>
      </w:pPr>
      <w:r w:rsidRPr="004C758E">
        <w:rPr>
          <w:rFonts w:ascii="Times New Roman" w:eastAsiaTheme="minorHAnsi" w:hAnsi="Times New Roman"/>
          <w:sz w:val="24"/>
          <w:szCs w:val="24"/>
        </w:rPr>
        <w:t>в правом верхнем углу неверно указан: «штат в количестве – 13,0 единиц», следовало указать: «штат в количестве – 8,15 единиц».</w:t>
      </w:r>
    </w:p>
    <w:p w:rsidR="006E5EE0" w:rsidRPr="004C758E" w:rsidRDefault="006E5EE0" w:rsidP="004C758E">
      <w:pPr>
        <w:pStyle w:val="a6"/>
        <w:numPr>
          <w:ilvl w:val="0"/>
          <w:numId w:val="36"/>
        </w:numPr>
        <w:autoSpaceDE w:val="0"/>
        <w:autoSpaceDN w:val="0"/>
        <w:adjustRightInd w:val="0"/>
        <w:spacing w:after="0" w:line="240" w:lineRule="auto"/>
        <w:ind w:left="0"/>
        <w:jc w:val="both"/>
        <w:rPr>
          <w:rFonts w:ascii="Times New Roman" w:eastAsiaTheme="minorHAnsi" w:hAnsi="Times New Roman"/>
          <w:iCs/>
          <w:sz w:val="24"/>
          <w:szCs w:val="24"/>
        </w:rPr>
      </w:pPr>
      <w:r w:rsidRPr="004C758E">
        <w:rPr>
          <w:rFonts w:ascii="Times New Roman" w:eastAsiaTheme="minorHAnsi" w:hAnsi="Times New Roman"/>
          <w:sz w:val="24"/>
          <w:szCs w:val="24"/>
        </w:rPr>
        <w:t xml:space="preserve">В «Штатном расписании МАУ </w:t>
      </w:r>
      <w:proofErr w:type="gramStart"/>
      <w:r w:rsidRPr="004C758E">
        <w:rPr>
          <w:rFonts w:ascii="Times New Roman" w:eastAsiaTheme="minorHAnsi" w:hAnsi="Times New Roman"/>
          <w:sz w:val="24"/>
          <w:szCs w:val="24"/>
        </w:rPr>
        <w:t>ДО</w:t>
      </w:r>
      <w:proofErr w:type="gramEnd"/>
      <w:r w:rsidRPr="004C758E">
        <w:rPr>
          <w:rFonts w:ascii="Times New Roman" w:eastAsiaTheme="minorHAnsi" w:hAnsi="Times New Roman"/>
          <w:sz w:val="24"/>
          <w:szCs w:val="24"/>
        </w:rPr>
        <w:t xml:space="preserve"> </w:t>
      </w:r>
      <w:proofErr w:type="gramStart"/>
      <w:r w:rsidRPr="004C758E">
        <w:rPr>
          <w:rFonts w:ascii="Times New Roman" w:eastAsiaTheme="minorHAnsi" w:hAnsi="Times New Roman"/>
          <w:sz w:val="24"/>
          <w:szCs w:val="24"/>
        </w:rPr>
        <w:t>Спортивная</w:t>
      </w:r>
      <w:proofErr w:type="gramEnd"/>
      <w:r w:rsidRPr="004C758E">
        <w:rPr>
          <w:rFonts w:ascii="Times New Roman" w:eastAsiaTheme="minorHAnsi" w:hAnsi="Times New Roman"/>
          <w:sz w:val="24"/>
          <w:szCs w:val="24"/>
        </w:rPr>
        <w:t xml:space="preserve"> школа плавания на 02.09.2024» со штатной численность 36,1 единиц с месячным фондом оплаты труда 748 066 рублей 43 копейки, утвержденным приказом директора МАУ ДО «СШП» от 02.09.2024 №___:</w:t>
      </w:r>
    </w:p>
    <w:p w:rsidR="006E5EE0" w:rsidRPr="004C758E" w:rsidRDefault="006E5EE0" w:rsidP="004C758E">
      <w:pPr>
        <w:pStyle w:val="a6"/>
        <w:numPr>
          <w:ilvl w:val="0"/>
          <w:numId w:val="37"/>
        </w:numPr>
        <w:tabs>
          <w:tab w:val="left" w:pos="426"/>
        </w:tabs>
        <w:spacing w:after="0" w:line="240" w:lineRule="auto"/>
        <w:ind w:left="284" w:hanging="218"/>
        <w:jc w:val="both"/>
        <w:rPr>
          <w:rFonts w:ascii="Times New Roman" w:eastAsiaTheme="minorHAnsi" w:hAnsi="Times New Roman"/>
          <w:sz w:val="24"/>
          <w:szCs w:val="24"/>
        </w:rPr>
      </w:pPr>
      <w:r w:rsidRPr="004C758E">
        <w:rPr>
          <w:rFonts w:ascii="Times New Roman" w:eastAsiaTheme="minorHAnsi" w:hAnsi="Times New Roman"/>
          <w:sz w:val="24"/>
          <w:szCs w:val="24"/>
        </w:rPr>
        <w:t xml:space="preserve">В правом верхнем углу в грифе утверждения, отсутствует номер приказа утверждающего данное штатное расписание. Приказ, утверждающий штатное расписание МАУ </w:t>
      </w:r>
      <w:proofErr w:type="gramStart"/>
      <w:r w:rsidRPr="004C758E">
        <w:rPr>
          <w:rFonts w:ascii="Times New Roman" w:eastAsiaTheme="minorHAnsi" w:hAnsi="Times New Roman"/>
          <w:sz w:val="24"/>
          <w:szCs w:val="24"/>
        </w:rPr>
        <w:t>ДО</w:t>
      </w:r>
      <w:proofErr w:type="gramEnd"/>
      <w:r w:rsidRPr="004C758E">
        <w:rPr>
          <w:rFonts w:ascii="Times New Roman" w:eastAsiaTheme="minorHAnsi" w:hAnsi="Times New Roman"/>
          <w:sz w:val="24"/>
          <w:szCs w:val="24"/>
        </w:rPr>
        <w:t xml:space="preserve"> </w:t>
      </w:r>
      <w:proofErr w:type="gramStart"/>
      <w:r w:rsidRPr="004C758E">
        <w:rPr>
          <w:rFonts w:ascii="Times New Roman" w:eastAsiaTheme="minorHAnsi" w:hAnsi="Times New Roman"/>
          <w:sz w:val="24"/>
          <w:szCs w:val="24"/>
        </w:rPr>
        <w:t>Спортивная</w:t>
      </w:r>
      <w:proofErr w:type="gramEnd"/>
      <w:r w:rsidRPr="004C758E">
        <w:rPr>
          <w:rFonts w:ascii="Times New Roman" w:eastAsiaTheme="minorHAnsi" w:hAnsi="Times New Roman"/>
          <w:sz w:val="24"/>
          <w:szCs w:val="24"/>
        </w:rPr>
        <w:t xml:space="preserve"> школа плавания на 02.09.2024 не предоставлен (отсутствует). </w:t>
      </w:r>
    </w:p>
    <w:p w:rsidR="006E5EE0" w:rsidRPr="004C758E" w:rsidRDefault="006E5EE0" w:rsidP="004C758E">
      <w:pPr>
        <w:pStyle w:val="a6"/>
        <w:numPr>
          <w:ilvl w:val="0"/>
          <w:numId w:val="37"/>
        </w:numPr>
        <w:tabs>
          <w:tab w:val="left" w:pos="426"/>
        </w:tabs>
        <w:spacing w:after="0" w:line="240" w:lineRule="auto"/>
        <w:ind w:left="284" w:hanging="218"/>
        <w:jc w:val="both"/>
        <w:rPr>
          <w:rFonts w:ascii="Times New Roman" w:hAnsi="Times New Roman"/>
          <w:sz w:val="24"/>
          <w:szCs w:val="24"/>
        </w:rPr>
      </w:pPr>
      <w:r w:rsidRPr="004C758E">
        <w:rPr>
          <w:rFonts w:ascii="Times New Roman" w:eastAsiaTheme="minorHAnsi" w:hAnsi="Times New Roman"/>
          <w:sz w:val="24"/>
          <w:szCs w:val="24"/>
        </w:rPr>
        <w:t xml:space="preserve">В правом верхнем углу ниже грифа утверждения, неверно указано «штат в количестве – 36,10 единиц с месячным фондом оплаты труда: 732 362 рублей 78 коп. </w:t>
      </w:r>
      <w:proofErr w:type="gramStart"/>
      <w:r w:rsidRPr="004C758E">
        <w:rPr>
          <w:rFonts w:ascii="Times New Roman" w:eastAsiaTheme="minorHAnsi" w:hAnsi="Times New Roman"/>
          <w:sz w:val="24"/>
          <w:szCs w:val="24"/>
        </w:rPr>
        <w:t>(Семьсот тридцать две тысячи триста шестьдесят два рубля 78 копеек».</w:t>
      </w:r>
      <w:proofErr w:type="gramEnd"/>
      <w:r w:rsidRPr="004C758E">
        <w:rPr>
          <w:rFonts w:ascii="Times New Roman" w:eastAsiaTheme="minorHAnsi" w:hAnsi="Times New Roman"/>
          <w:sz w:val="24"/>
          <w:szCs w:val="24"/>
        </w:rPr>
        <w:t xml:space="preserve"> Следовало указать «штат в количестве – 36,1 единиц с месячным фондом оплаты труда: 748 066 рублей 43 коп. (Семьсот сорок восемь тысяч шестьдесят шесть рублей 43 копейки)».</w:t>
      </w:r>
    </w:p>
    <w:p w:rsidR="006E5EE0" w:rsidRPr="004C758E" w:rsidRDefault="006E5EE0" w:rsidP="004C758E">
      <w:pPr>
        <w:pStyle w:val="a6"/>
        <w:numPr>
          <w:ilvl w:val="0"/>
          <w:numId w:val="36"/>
        </w:numPr>
        <w:tabs>
          <w:tab w:val="left" w:pos="1418"/>
        </w:tabs>
        <w:autoSpaceDE w:val="0"/>
        <w:autoSpaceDN w:val="0"/>
        <w:adjustRightInd w:val="0"/>
        <w:spacing w:after="0" w:line="240" w:lineRule="auto"/>
        <w:ind w:left="0"/>
        <w:jc w:val="both"/>
        <w:rPr>
          <w:rFonts w:ascii="Times New Roman" w:eastAsiaTheme="minorHAnsi" w:hAnsi="Times New Roman"/>
          <w:sz w:val="24"/>
          <w:szCs w:val="24"/>
        </w:rPr>
      </w:pPr>
      <w:proofErr w:type="gramStart"/>
      <w:r w:rsidRPr="004C758E">
        <w:rPr>
          <w:rFonts w:ascii="Times New Roman" w:eastAsiaTheme="minorHAnsi" w:hAnsi="Times New Roman"/>
          <w:iCs/>
          <w:sz w:val="24"/>
          <w:szCs w:val="24"/>
        </w:rPr>
        <w:t>В Ш</w:t>
      </w:r>
      <w:r w:rsidRPr="004C758E">
        <w:rPr>
          <w:rFonts w:ascii="Times New Roman" w:eastAsiaTheme="minorHAnsi" w:hAnsi="Times New Roman"/>
          <w:sz w:val="24"/>
          <w:szCs w:val="24"/>
        </w:rPr>
        <w:t>татном расписании МАУ ДО Спортивная школа плавания по предпринимательской и приносящей доход деятельности на 02.09.2024 со  штатной численность 13 единиц с месячным фондом оплаты труда 149 125 рублей 50 копеек, утвержденным приказом директора МАУ ДО «СШП» от 02.09.2024 №__:</w:t>
      </w:r>
      <w:proofErr w:type="gramEnd"/>
    </w:p>
    <w:p w:rsidR="006E5EE0" w:rsidRPr="004C758E" w:rsidRDefault="006E5EE0" w:rsidP="004C758E">
      <w:pPr>
        <w:pStyle w:val="a6"/>
        <w:numPr>
          <w:ilvl w:val="0"/>
          <w:numId w:val="34"/>
        </w:numPr>
        <w:autoSpaceDE w:val="0"/>
        <w:autoSpaceDN w:val="0"/>
        <w:adjustRightInd w:val="0"/>
        <w:spacing w:after="0" w:line="240" w:lineRule="auto"/>
        <w:ind w:left="284" w:hanging="207"/>
        <w:jc w:val="both"/>
        <w:rPr>
          <w:rFonts w:ascii="Times New Roman" w:eastAsiaTheme="minorHAnsi" w:hAnsi="Times New Roman"/>
          <w:sz w:val="24"/>
          <w:szCs w:val="24"/>
        </w:rPr>
      </w:pPr>
      <w:r w:rsidRPr="004C758E">
        <w:rPr>
          <w:rFonts w:ascii="Times New Roman" w:eastAsiaTheme="minorHAnsi" w:hAnsi="Times New Roman"/>
          <w:sz w:val="24"/>
          <w:szCs w:val="24"/>
        </w:rPr>
        <w:t>в графе «Кол-во ставок» по строке «Итого» указан показатель «13», что не соответствует сумме ставок по всем строкам  должностей штатного расписания «7,75»;</w:t>
      </w:r>
    </w:p>
    <w:p w:rsidR="006E5EE0" w:rsidRPr="004C758E" w:rsidRDefault="006E5EE0" w:rsidP="004C758E">
      <w:pPr>
        <w:pStyle w:val="a6"/>
        <w:numPr>
          <w:ilvl w:val="0"/>
          <w:numId w:val="34"/>
        </w:numPr>
        <w:autoSpaceDE w:val="0"/>
        <w:autoSpaceDN w:val="0"/>
        <w:adjustRightInd w:val="0"/>
        <w:spacing w:after="0" w:line="240" w:lineRule="auto"/>
        <w:ind w:left="284" w:hanging="207"/>
        <w:jc w:val="both"/>
        <w:rPr>
          <w:rFonts w:ascii="Times New Roman" w:eastAsiaTheme="minorHAnsi" w:hAnsi="Times New Roman"/>
          <w:sz w:val="24"/>
          <w:szCs w:val="24"/>
        </w:rPr>
      </w:pPr>
      <w:r w:rsidRPr="004C758E">
        <w:rPr>
          <w:rFonts w:ascii="Times New Roman" w:eastAsiaTheme="minorHAnsi" w:hAnsi="Times New Roman"/>
          <w:sz w:val="24"/>
          <w:szCs w:val="24"/>
        </w:rPr>
        <w:t>в правом верхнем углу в грифе утверждения, отсутствует номер приказа. Следовало указать Приказ от 02.09.2024 №18-01-08С (приказ МАУ ДО «СШП» г</w:t>
      </w:r>
      <w:proofErr w:type="gramStart"/>
      <w:r w:rsidRPr="004C758E">
        <w:rPr>
          <w:rFonts w:ascii="Times New Roman" w:eastAsiaTheme="minorHAnsi" w:hAnsi="Times New Roman"/>
          <w:sz w:val="24"/>
          <w:szCs w:val="24"/>
        </w:rPr>
        <w:t>.В</w:t>
      </w:r>
      <w:proofErr w:type="gramEnd"/>
      <w:r w:rsidRPr="004C758E">
        <w:rPr>
          <w:rFonts w:ascii="Times New Roman" w:eastAsiaTheme="minorHAnsi" w:hAnsi="Times New Roman"/>
          <w:sz w:val="24"/>
          <w:szCs w:val="24"/>
        </w:rPr>
        <w:t xml:space="preserve">язьмы Смоленской области от 02.09.2024 №18-01-08С «Об утверждении штатного расписания </w:t>
      </w:r>
      <w:r w:rsidRPr="004C758E">
        <w:rPr>
          <w:rFonts w:ascii="Times New Roman" w:eastAsiaTheme="minorHAnsi" w:hAnsi="Times New Roman"/>
          <w:sz w:val="24"/>
          <w:szCs w:val="24"/>
        </w:rPr>
        <w:lastRenderedPageBreak/>
        <w:t>МАУ ДО «Спортивная школа плавания» по предпринимательской и приносящей доход деятельности на 02.09.2024 г.»);</w:t>
      </w:r>
    </w:p>
    <w:p w:rsidR="006E5EE0" w:rsidRPr="004C758E" w:rsidRDefault="006E5EE0" w:rsidP="004C758E">
      <w:pPr>
        <w:pStyle w:val="a6"/>
        <w:numPr>
          <w:ilvl w:val="0"/>
          <w:numId w:val="34"/>
        </w:numPr>
        <w:autoSpaceDE w:val="0"/>
        <w:autoSpaceDN w:val="0"/>
        <w:adjustRightInd w:val="0"/>
        <w:spacing w:after="0" w:line="240" w:lineRule="auto"/>
        <w:ind w:left="284" w:hanging="207"/>
        <w:jc w:val="both"/>
        <w:rPr>
          <w:rFonts w:ascii="Times New Roman" w:eastAsiaTheme="minorHAnsi" w:hAnsi="Times New Roman"/>
          <w:sz w:val="24"/>
          <w:szCs w:val="24"/>
        </w:rPr>
      </w:pPr>
      <w:r w:rsidRPr="004C758E">
        <w:rPr>
          <w:rFonts w:ascii="Times New Roman" w:eastAsiaTheme="minorHAnsi" w:hAnsi="Times New Roman"/>
          <w:sz w:val="24"/>
          <w:szCs w:val="24"/>
        </w:rPr>
        <w:t xml:space="preserve">в правом верхнем углу ниже поля «Утверждаю», неверно указано «штат в количестве – 36,10 единиц с месячным фондом оплаты труда: 732 362 рублей 78 коп. </w:t>
      </w:r>
      <w:proofErr w:type="gramStart"/>
      <w:r w:rsidRPr="004C758E">
        <w:rPr>
          <w:rFonts w:ascii="Times New Roman" w:eastAsiaTheme="minorHAnsi" w:hAnsi="Times New Roman"/>
          <w:sz w:val="24"/>
          <w:szCs w:val="24"/>
        </w:rPr>
        <w:t>(Семьсот тридцать две тысячи триста шестьдесят два рубля 78 копеек».</w:t>
      </w:r>
      <w:proofErr w:type="gramEnd"/>
      <w:r w:rsidRPr="004C758E">
        <w:rPr>
          <w:rFonts w:ascii="Times New Roman" w:eastAsiaTheme="minorHAnsi" w:hAnsi="Times New Roman"/>
          <w:sz w:val="24"/>
          <w:szCs w:val="24"/>
        </w:rPr>
        <w:t xml:space="preserve"> Следовало указать «штат в количестве – 7,75 единиц с месячным фондом оплаты труда: 149 125 рублей 50 коп. (Сто сорок девять тысяч сто двадцать пять рублей 50 копеек)».</w:t>
      </w:r>
    </w:p>
    <w:p w:rsidR="006E5EE0" w:rsidRPr="004C758E" w:rsidRDefault="006E5EE0" w:rsidP="004C758E">
      <w:pPr>
        <w:pStyle w:val="a6"/>
        <w:numPr>
          <w:ilvl w:val="0"/>
          <w:numId w:val="36"/>
        </w:numPr>
        <w:autoSpaceDE w:val="0"/>
        <w:autoSpaceDN w:val="0"/>
        <w:adjustRightInd w:val="0"/>
        <w:spacing w:after="0" w:line="240" w:lineRule="auto"/>
        <w:ind w:left="0"/>
        <w:jc w:val="both"/>
        <w:rPr>
          <w:rFonts w:ascii="Times New Roman" w:eastAsiaTheme="minorHAnsi" w:hAnsi="Times New Roman"/>
          <w:sz w:val="24"/>
          <w:szCs w:val="24"/>
        </w:rPr>
      </w:pPr>
      <w:r w:rsidRPr="004C758E">
        <w:rPr>
          <w:rFonts w:ascii="Times New Roman" w:eastAsiaTheme="minorHAnsi" w:hAnsi="Times New Roman"/>
          <w:sz w:val="24"/>
          <w:szCs w:val="24"/>
        </w:rPr>
        <w:t>На протяжении проверяемого периода в МАУ ДО «СШП» г</w:t>
      </w:r>
      <w:proofErr w:type="gramStart"/>
      <w:r w:rsidRPr="004C758E">
        <w:rPr>
          <w:rFonts w:ascii="Times New Roman" w:eastAsiaTheme="minorHAnsi" w:hAnsi="Times New Roman"/>
          <w:sz w:val="24"/>
          <w:szCs w:val="24"/>
        </w:rPr>
        <w:t>.В</w:t>
      </w:r>
      <w:proofErr w:type="gramEnd"/>
      <w:r w:rsidRPr="004C758E">
        <w:rPr>
          <w:rFonts w:ascii="Times New Roman" w:eastAsiaTheme="minorHAnsi" w:hAnsi="Times New Roman"/>
          <w:sz w:val="24"/>
          <w:szCs w:val="24"/>
        </w:rPr>
        <w:t>язьмы Смоленской области одновременно действовало два штатных расписания («Штатное расписание МАУ ДО Спортивная школа плавания» и «Штатное расписание МАУ ДО Спортивная школа плавания по предпринимательской и приносящей доход деятельности»).</w:t>
      </w:r>
    </w:p>
    <w:p w:rsidR="006E5EE0" w:rsidRPr="004C758E" w:rsidRDefault="006E5EE0" w:rsidP="004C758E">
      <w:pPr>
        <w:autoSpaceDE w:val="0"/>
        <w:autoSpaceDN w:val="0"/>
        <w:adjustRightInd w:val="0"/>
        <w:spacing w:after="0" w:line="240" w:lineRule="auto"/>
        <w:jc w:val="both"/>
        <w:rPr>
          <w:rFonts w:ascii="Times New Roman" w:eastAsiaTheme="minorHAnsi" w:hAnsi="Times New Roman"/>
          <w:sz w:val="24"/>
          <w:szCs w:val="24"/>
        </w:rPr>
      </w:pPr>
      <w:r w:rsidRPr="004C758E">
        <w:rPr>
          <w:rFonts w:ascii="Times New Roman" w:eastAsiaTheme="minorHAnsi" w:hAnsi="Times New Roman"/>
          <w:sz w:val="24"/>
          <w:szCs w:val="24"/>
        </w:rPr>
        <w:t xml:space="preserve">Действие в Учреждении одновременно двух штатных расписаний противоречит:  </w:t>
      </w:r>
    </w:p>
    <w:p w:rsidR="006E5EE0" w:rsidRPr="004C758E" w:rsidRDefault="006E5EE0" w:rsidP="004C758E">
      <w:pPr>
        <w:pStyle w:val="a6"/>
        <w:numPr>
          <w:ilvl w:val="0"/>
          <w:numId w:val="35"/>
        </w:numPr>
        <w:autoSpaceDE w:val="0"/>
        <w:autoSpaceDN w:val="0"/>
        <w:adjustRightInd w:val="0"/>
        <w:spacing w:after="0" w:line="240" w:lineRule="auto"/>
        <w:ind w:left="284" w:hanging="283"/>
        <w:jc w:val="both"/>
        <w:rPr>
          <w:rFonts w:ascii="Times New Roman" w:eastAsiaTheme="minorHAnsi" w:hAnsi="Times New Roman"/>
          <w:sz w:val="24"/>
          <w:szCs w:val="24"/>
        </w:rPr>
      </w:pPr>
      <w:r w:rsidRPr="004C758E">
        <w:rPr>
          <w:rFonts w:ascii="Times New Roman" w:eastAsiaTheme="minorHAnsi" w:hAnsi="Times New Roman"/>
          <w:sz w:val="24"/>
          <w:szCs w:val="24"/>
        </w:rPr>
        <w:t xml:space="preserve">п.10 «Положения об установлении систем оплаты труда работников федеральных бюджетных, автономных и казенных учреждений», утвержденных Постановлением Правительства Российской Федерации от 05.08.2008 №583, в котором определено: «Штатное расписание федерального учреждения утверждается руководителем этого учреждения и включает в себя все должности служащих (профессии рабочих) данного учреждения»; </w:t>
      </w:r>
    </w:p>
    <w:p w:rsidR="006E5EE0" w:rsidRPr="004C758E" w:rsidRDefault="006E5EE0" w:rsidP="004C758E">
      <w:pPr>
        <w:pStyle w:val="a6"/>
        <w:numPr>
          <w:ilvl w:val="0"/>
          <w:numId w:val="35"/>
        </w:numPr>
        <w:autoSpaceDE w:val="0"/>
        <w:autoSpaceDN w:val="0"/>
        <w:adjustRightInd w:val="0"/>
        <w:spacing w:after="0" w:line="240" w:lineRule="auto"/>
        <w:ind w:left="284" w:hanging="283"/>
        <w:jc w:val="both"/>
        <w:rPr>
          <w:rFonts w:ascii="Times New Roman" w:eastAsiaTheme="minorHAnsi" w:hAnsi="Times New Roman"/>
          <w:sz w:val="24"/>
          <w:szCs w:val="24"/>
        </w:rPr>
      </w:pPr>
      <w:proofErr w:type="gramStart"/>
      <w:r w:rsidRPr="004C758E">
        <w:rPr>
          <w:rFonts w:ascii="Times New Roman" w:eastAsiaTheme="minorHAnsi" w:hAnsi="Times New Roman"/>
          <w:sz w:val="24"/>
          <w:szCs w:val="24"/>
        </w:rPr>
        <w:t>подпункту «в»  п.34 «Единых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2024 год», утвержденных решением Российской трехсторонней комиссии по регулированию социально-трудовых отношений от 22.12.2023 (протокол №11), в котором закреплено формирование единого штатного расписания в учреждении независимо от того, к каким видам экономической деятельности относятся структурные подразделения учреждения».</w:t>
      </w:r>
      <w:proofErr w:type="gramEnd"/>
    </w:p>
    <w:p w:rsidR="006E5EE0" w:rsidRPr="004C758E" w:rsidRDefault="006E5EE0" w:rsidP="004C758E">
      <w:pPr>
        <w:pStyle w:val="a6"/>
        <w:numPr>
          <w:ilvl w:val="0"/>
          <w:numId w:val="36"/>
        </w:numPr>
        <w:spacing w:after="0" w:line="240" w:lineRule="auto"/>
        <w:ind w:left="0"/>
        <w:jc w:val="both"/>
        <w:rPr>
          <w:rFonts w:ascii="Times New Roman" w:hAnsi="Times New Roman"/>
          <w:sz w:val="24"/>
          <w:szCs w:val="24"/>
        </w:rPr>
      </w:pPr>
      <w:r w:rsidRPr="004C758E">
        <w:rPr>
          <w:rFonts w:ascii="Times New Roman" w:hAnsi="Times New Roman"/>
          <w:sz w:val="24"/>
          <w:szCs w:val="24"/>
        </w:rPr>
        <w:t xml:space="preserve">В соответствии с п.5.3 Коллективного договора, п.7.5 Правил внутреннего трудового распорядка работников, заработная плата работникам выплачивается 11 и 26 числа каждого месяца. </w:t>
      </w:r>
    </w:p>
    <w:p w:rsidR="006E5EE0" w:rsidRPr="004C758E" w:rsidRDefault="006E5EE0" w:rsidP="004C758E">
      <w:pPr>
        <w:pStyle w:val="a6"/>
        <w:spacing w:after="0" w:line="240" w:lineRule="auto"/>
        <w:ind w:left="0"/>
        <w:jc w:val="both"/>
        <w:rPr>
          <w:rStyle w:val="ad"/>
          <w:rFonts w:eastAsiaTheme="minorHAnsi"/>
          <w:szCs w:val="24"/>
        </w:rPr>
      </w:pPr>
      <w:r w:rsidRPr="004C758E">
        <w:rPr>
          <w:rFonts w:ascii="Times New Roman" w:hAnsi="Times New Roman"/>
          <w:sz w:val="24"/>
          <w:szCs w:val="24"/>
        </w:rPr>
        <w:t>Проверкой установлено, что фактический срок выплаты зарплаты производился 6 и 21 числа каждого месяца, согласно распоряжению Администрации муниципального образования «Вяземский район» Смоленской области от 11.08.2023 №435-р.</w:t>
      </w:r>
    </w:p>
    <w:p w:rsidR="006E5EE0" w:rsidRPr="004C758E" w:rsidRDefault="006E5EE0" w:rsidP="004C758E">
      <w:pPr>
        <w:pStyle w:val="a6"/>
        <w:spacing w:after="0" w:line="240" w:lineRule="auto"/>
        <w:ind w:left="0"/>
        <w:jc w:val="both"/>
        <w:rPr>
          <w:rFonts w:ascii="Times New Roman" w:hAnsi="Times New Roman"/>
          <w:sz w:val="24"/>
          <w:szCs w:val="24"/>
        </w:rPr>
      </w:pPr>
      <w:r w:rsidRPr="004C758E">
        <w:rPr>
          <w:rFonts w:ascii="Times New Roman" w:eastAsiaTheme="minorHAnsi" w:hAnsi="Times New Roman"/>
          <w:sz w:val="24"/>
          <w:szCs w:val="24"/>
        </w:rPr>
        <w:t>Так, МАУ ДО «СШП» г</w:t>
      </w:r>
      <w:proofErr w:type="gramStart"/>
      <w:r w:rsidRPr="004C758E">
        <w:rPr>
          <w:rFonts w:ascii="Times New Roman" w:eastAsiaTheme="minorHAnsi" w:hAnsi="Times New Roman"/>
          <w:sz w:val="24"/>
          <w:szCs w:val="24"/>
        </w:rPr>
        <w:t>.В</w:t>
      </w:r>
      <w:proofErr w:type="gramEnd"/>
      <w:r w:rsidRPr="004C758E">
        <w:rPr>
          <w:rFonts w:ascii="Times New Roman" w:eastAsiaTheme="minorHAnsi" w:hAnsi="Times New Roman"/>
          <w:sz w:val="24"/>
          <w:szCs w:val="24"/>
        </w:rPr>
        <w:t>язьмы Смоленской области</w:t>
      </w:r>
      <w:r w:rsidRPr="004C758E">
        <w:rPr>
          <w:rFonts w:ascii="Times New Roman" w:hAnsi="Times New Roman"/>
          <w:sz w:val="24"/>
          <w:szCs w:val="24"/>
          <w:shd w:val="clear" w:color="auto" w:fill="FFFFFF"/>
        </w:rPr>
        <w:t xml:space="preserve"> нарушало положения локальных нормативных актов (коллективного договора и правил внутреннего трудового распорядка работников), что недопустимо (часть 2 ст.22, часть 4 ст.189 ТК РФ).</w:t>
      </w:r>
    </w:p>
    <w:p w:rsidR="006E5EE0" w:rsidRPr="004C758E" w:rsidRDefault="006E5EE0" w:rsidP="004C758E">
      <w:pPr>
        <w:pStyle w:val="a6"/>
        <w:numPr>
          <w:ilvl w:val="0"/>
          <w:numId w:val="36"/>
        </w:numPr>
        <w:tabs>
          <w:tab w:val="left" w:pos="426"/>
        </w:tabs>
        <w:spacing w:after="0" w:line="240" w:lineRule="auto"/>
        <w:ind w:left="0"/>
        <w:jc w:val="both"/>
        <w:rPr>
          <w:rFonts w:ascii="Times New Roman" w:hAnsi="Times New Roman"/>
          <w:sz w:val="24"/>
          <w:szCs w:val="24"/>
        </w:rPr>
      </w:pPr>
      <w:r w:rsidRPr="004C758E">
        <w:rPr>
          <w:rFonts w:ascii="Times New Roman" w:hAnsi="Times New Roman"/>
          <w:sz w:val="24"/>
          <w:szCs w:val="24"/>
        </w:rPr>
        <w:t>В предоставленном графике отпусков Учреждения на 2024 год установлены нарушения требований ч.1 ст.123, ст.372 ТК РФ,</w:t>
      </w:r>
      <w:r w:rsidRPr="004C758E">
        <w:rPr>
          <w:rFonts w:ascii="Times New Roman" w:eastAsiaTheme="minorHAnsi" w:hAnsi="Times New Roman"/>
          <w:sz w:val="24"/>
          <w:szCs w:val="24"/>
        </w:rPr>
        <w:t xml:space="preserve"> п.4.4 Коллективного договора</w:t>
      </w:r>
      <w:r w:rsidRPr="004C758E">
        <w:rPr>
          <w:rFonts w:ascii="Times New Roman" w:hAnsi="Times New Roman"/>
          <w:sz w:val="24"/>
          <w:szCs w:val="24"/>
        </w:rPr>
        <w:t>, Указаний п</w:t>
      </w:r>
      <w:r w:rsidRPr="004C758E">
        <w:rPr>
          <w:rFonts w:ascii="Times New Roman" w:eastAsiaTheme="minorHAnsi" w:hAnsi="Times New Roman"/>
          <w:sz w:val="24"/>
          <w:szCs w:val="24"/>
        </w:rPr>
        <w:t>о применению и заполнению форм первичной учетной документации по учету труда и его оплаты</w:t>
      </w:r>
      <w:r w:rsidRPr="004C758E">
        <w:rPr>
          <w:rFonts w:ascii="Times New Roman" w:hAnsi="Times New Roman"/>
          <w:sz w:val="24"/>
          <w:szCs w:val="24"/>
        </w:rPr>
        <w:t xml:space="preserve">, утвержденных постановлением Госкомстата России от 05.01.2004 №1: предоставленный график отпусков </w:t>
      </w:r>
      <w:r w:rsidRPr="004C758E">
        <w:rPr>
          <w:rFonts w:ascii="Times New Roman" w:eastAsiaTheme="minorHAnsi" w:hAnsi="Times New Roman"/>
          <w:sz w:val="24"/>
          <w:szCs w:val="24"/>
        </w:rPr>
        <w:t>МАУ ДО «СШП» г</w:t>
      </w:r>
      <w:proofErr w:type="gramStart"/>
      <w:r w:rsidRPr="004C758E">
        <w:rPr>
          <w:rFonts w:ascii="Times New Roman" w:eastAsiaTheme="minorHAnsi" w:hAnsi="Times New Roman"/>
          <w:sz w:val="24"/>
          <w:szCs w:val="24"/>
        </w:rPr>
        <w:t>.В</w:t>
      </w:r>
      <w:proofErr w:type="gramEnd"/>
      <w:r w:rsidRPr="004C758E">
        <w:rPr>
          <w:rFonts w:ascii="Times New Roman" w:eastAsiaTheme="minorHAnsi" w:hAnsi="Times New Roman"/>
          <w:sz w:val="24"/>
          <w:szCs w:val="24"/>
        </w:rPr>
        <w:t xml:space="preserve">язьмы Смоленской области </w:t>
      </w:r>
      <w:r w:rsidRPr="004C758E">
        <w:rPr>
          <w:rFonts w:ascii="Times New Roman" w:hAnsi="Times New Roman"/>
          <w:sz w:val="24"/>
          <w:szCs w:val="24"/>
        </w:rPr>
        <w:t>на 2024 год не согласованы с общим собрание коллектива.</w:t>
      </w:r>
    </w:p>
    <w:p w:rsidR="006E5EE0" w:rsidRPr="004C758E" w:rsidRDefault="006E5EE0" w:rsidP="004C758E">
      <w:pPr>
        <w:pStyle w:val="a6"/>
        <w:widowControl w:val="0"/>
        <w:numPr>
          <w:ilvl w:val="0"/>
          <w:numId w:val="36"/>
        </w:numPr>
        <w:autoSpaceDE w:val="0"/>
        <w:autoSpaceDN w:val="0"/>
        <w:spacing w:after="0" w:line="240" w:lineRule="auto"/>
        <w:ind w:left="0"/>
        <w:jc w:val="both"/>
        <w:rPr>
          <w:rFonts w:ascii="Times New Roman" w:hAnsi="Times New Roman"/>
          <w:sz w:val="24"/>
          <w:szCs w:val="24"/>
        </w:rPr>
      </w:pPr>
      <w:r w:rsidRPr="004C758E">
        <w:rPr>
          <w:rFonts w:ascii="Times New Roman" w:hAnsi="Times New Roman"/>
          <w:sz w:val="24"/>
          <w:szCs w:val="24"/>
        </w:rPr>
        <w:t>В ходе контрольного мероприятия установлены факты,</w:t>
      </w:r>
      <w:r w:rsidRPr="004C758E">
        <w:rPr>
          <w:rFonts w:ascii="Times New Roman" w:hAnsi="Times New Roman"/>
          <w:i/>
          <w:sz w:val="24"/>
          <w:szCs w:val="24"/>
        </w:rPr>
        <w:t xml:space="preserve"> </w:t>
      </w:r>
      <w:r w:rsidRPr="004C758E">
        <w:rPr>
          <w:rFonts w:ascii="Times New Roman" w:hAnsi="Times New Roman"/>
          <w:sz w:val="24"/>
          <w:szCs w:val="24"/>
        </w:rPr>
        <w:t>что работникам Орловым С.А. (аппаратчик ХВС 1,0 ставки, электрик Кипа 0,5 ставки) и  Бачуриным К.Н. (электрик Кипа 0,5 ставки) оказывались платные услуги в соответствии со своими должностными обязанностями.</w:t>
      </w:r>
    </w:p>
    <w:p w:rsidR="006E5EE0" w:rsidRPr="004C758E" w:rsidRDefault="006E5EE0" w:rsidP="004C758E">
      <w:pPr>
        <w:pStyle w:val="a6"/>
        <w:widowControl w:val="0"/>
        <w:autoSpaceDE w:val="0"/>
        <w:autoSpaceDN w:val="0"/>
        <w:spacing w:after="0" w:line="240" w:lineRule="auto"/>
        <w:ind w:left="0"/>
        <w:jc w:val="both"/>
        <w:rPr>
          <w:rFonts w:ascii="Times New Roman" w:hAnsi="Times New Roman"/>
          <w:sz w:val="24"/>
          <w:szCs w:val="24"/>
        </w:rPr>
      </w:pPr>
      <w:r w:rsidRPr="004C758E">
        <w:rPr>
          <w:rFonts w:ascii="Times New Roman" w:hAnsi="Times New Roman"/>
          <w:sz w:val="24"/>
          <w:szCs w:val="24"/>
        </w:rPr>
        <w:t>Согласно п.2 ст.15 ТК РФ заключение гражданско-правовых договоров, фактически регулирующих трудовые отношения между работником и работодателем, не допускается.</w:t>
      </w:r>
    </w:p>
    <w:p w:rsidR="006E5EE0" w:rsidRPr="004C758E" w:rsidRDefault="006E5EE0" w:rsidP="004C758E">
      <w:pPr>
        <w:pStyle w:val="a6"/>
        <w:widowControl w:val="0"/>
        <w:autoSpaceDE w:val="0"/>
        <w:autoSpaceDN w:val="0"/>
        <w:spacing w:after="0" w:line="240" w:lineRule="auto"/>
        <w:ind w:left="0"/>
        <w:jc w:val="both"/>
        <w:rPr>
          <w:rFonts w:ascii="Times New Roman" w:hAnsi="Times New Roman"/>
          <w:sz w:val="24"/>
          <w:szCs w:val="24"/>
        </w:rPr>
      </w:pPr>
      <w:r w:rsidRPr="004C758E">
        <w:rPr>
          <w:rFonts w:ascii="Times New Roman" w:hAnsi="Times New Roman"/>
          <w:sz w:val="24"/>
          <w:szCs w:val="24"/>
        </w:rPr>
        <w:t xml:space="preserve">Следовательно, выплаты Орлову С.А. и Бачурину К.Н. по договорам подрядов от 01.03.2024 №5 </w:t>
      </w:r>
      <w:proofErr w:type="gramStart"/>
      <w:r w:rsidRPr="004C758E">
        <w:rPr>
          <w:rFonts w:ascii="Times New Roman" w:hAnsi="Times New Roman"/>
          <w:sz w:val="24"/>
          <w:szCs w:val="24"/>
        </w:rPr>
        <w:t>размере</w:t>
      </w:r>
      <w:proofErr w:type="gramEnd"/>
      <w:r w:rsidRPr="004C758E">
        <w:rPr>
          <w:rFonts w:ascii="Times New Roman" w:hAnsi="Times New Roman"/>
          <w:sz w:val="24"/>
          <w:szCs w:val="24"/>
        </w:rPr>
        <w:t xml:space="preserve"> 7 000,00 рублей, от 01.03.2024 №7 в размере 8 700,00 рублей, произведены не правомерно.</w:t>
      </w:r>
    </w:p>
    <w:p w:rsidR="006E5EE0" w:rsidRPr="004C758E" w:rsidRDefault="006E5EE0" w:rsidP="004C758E">
      <w:pPr>
        <w:pStyle w:val="a6"/>
        <w:widowControl w:val="0"/>
        <w:numPr>
          <w:ilvl w:val="0"/>
          <w:numId w:val="36"/>
        </w:numPr>
        <w:autoSpaceDE w:val="0"/>
        <w:autoSpaceDN w:val="0"/>
        <w:spacing w:after="0" w:line="240" w:lineRule="auto"/>
        <w:ind w:left="0"/>
        <w:jc w:val="both"/>
        <w:rPr>
          <w:rFonts w:ascii="Times New Roman" w:hAnsi="Times New Roman"/>
          <w:sz w:val="24"/>
          <w:szCs w:val="24"/>
        </w:rPr>
      </w:pPr>
      <w:proofErr w:type="gramStart"/>
      <w:r w:rsidRPr="004C758E">
        <w:rPr>
          <w:rFonts w:ascii="Times New Roman" w:hAnsi="Times New Roman"/>
          <w:sz w:val="24"/>
          <w:szCs w:val="24"/>
        </w:rPr>
        <w:t xml:space="preserve">Проверкой установлено, что ежемесячные доплаты из средств по предпринимательской и </w:t>
      </w:r>
      <w:r w:rsidRPr="004C758E">
        <w:rPr>
          <w:rFonts w:ascii="Times New Roman" w:hAnsi="Times New Roman"/>
          <w:sz w:val="24"/>
          <w:szCs w:val="24"/>
        </w:rPr>
        <w:lastRenderedPageBreak/>
        <w:t>приносящей доход деятельности выплачивались работникам за выполнение работ, определенных трудовыми договорами и прописанными в их должностных инструкциях, а так же выполнение работ, не поручаемых работникам (без соответствующих приказов) и не оформленных как совмещение должностей или расширение зон обслуживания, увеличение объема работ.</w:t>
      </w:r>
      <w:proofErr w:type="gramEnd"/>
    </w:p>
    <w:p w:rsidR="006E5EE0" w:rsidRPr="004C758E" w:rsidRDefault="006E5EE0" w:rsidP="004C758E">
      <w:pPr>
        <w:pStyle w:val="a6"/>
        <w:widowControl w:val="0"/>
        <w:autoSpaceDE w:val="0"/>
        <w:autoSpaceDN w:val="0"/>
        <w:spacing w:after="0" w:line="240" w:lineRule="auto"/>
        <w:ind w:left="0"/>
        <w:jc w:val="both"/>
        <w:rPr>
          <w:rFonts w:ascii="Times New Roman" w:hAnsi="Times New Roman"/>
          <w:sz w:val="24"/>
          <w:szCs w:val="24"/>
        </w:rPr>
      </w:pPr>
      <w:r w:rsidRPr="004C758E">
        <w:rPr>
          <w:rFonts w:ascii="Times New Roman" w:hAnsi="Times New Roman"/>
          <w:sz w:val="24"/>
          <w:szCs w:val="24"/>
        </w:rPr>
        <w:t>Так, доплаты работникам за счет средств по предпринимательской и приносящей доход деятельности в объеме 99 650,00 рублей выплачены не правомерно.</w:t>
      </w:r>
    </w:p>
    <w:p w:rsidR="006E5EE0" w:rsidRPr="004C758E" w:rsidRDefault="006E5EE0" w:rsidP="004C758E">
      <w:pPr>
        <w:pStyle w:val="a6"/>
        <w:numPr>
          <w:ilvl w:val="0"/>
          <w:numId w:val="36"/>
        </w:numPr>
        <w:spacing w:after="0" w:line="240" w:lineRule="auto"/>
        <w:ind w:left="0"/>
        <w:jc w:val="both"/>
        <w:rPr>
          <w:rFonts w:ascii="Times New Roman" w:hAnsi="Times New Roman"/>
          <w:sz w:val="24"/>
          <w:szCs w:val="24"/>
          <w:shd w:val="clear" w:color="auto" w:fill="FFFFFF"/>
        </w:rPr>
      </w:pPr>
      <w:r w:rsidRPr="004C758E">
        <w:rPr>
          <w:rFonts w:ascii="Times New Roman" w:hAnsi="Times New Roman"/>
          <w:sz w:val="24"/>
          <w:szCs w:val="24"/>
          <w:shd w:val="clear" w:color="auto" w:fill="FFFFFF"/>
        </w:rPr>
        <w:t>Статьей 57 ТК РФ установлено, что в трудовом договоре в качестве обязательного условия должна быть указана трудовая функция работника. Согласно ст.15 ТК РФ и абз.3 ч.2 ст.57 ТК РФ под трудовой функцией понимается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w:t>
      </w:r>
    </w:p>
    <w:p w:rsidR="006E5EE0" w:rsidRPr="004C758E" w:rsidRDefault="006E5EE0" w:rsidP="004C758E">
      <w:pPr>
        <w:pStyle w:val="a6"/>
        <w:widowControl w:val="0"/>
        <w:autoSpaceDE w:val="0"/>
        <w:autoSpaceDN w:val="0"/>
        <w:spacing w:after="0" w:line="240" w:lineRule="auto"/>
        <w:ind w:left="0"/>
        <w:jc w:val="both"/>
        <w:rPr>
          <w:rFonts w:ascii="Times New Roman" w:hAnsi="Times New Roman"/>
          <w:sz w:val="24"/>
          <w:szCs w:val="24"/>
        </w:rPr>
      </w:pPr>
      <w:proofErr w:type="gramStart"/>
      <w:r w:rsidRPr="004C758E">
        <w:rPr>
          <w:rFonts w:ascii="Times New Roman" w:hAnsi="Times New Roman"/>
          <w:sz w:val="24"/>
          <w:szCs w:val="24"/>
          <w:shd w:val="clear" w:color="auto" w:fill="FFFFFF"/>
        </w:rPr>
        <w:t>Заключение срочных трудовых договоров о работе по должности «</w:t>
      </w:r>
      <w:r w:rsidRPr="004C758E">
        <w:rPr>
          <w:rFonts w:ascii="Times New Roman" w:hAnsi="Times New Roman"/>
          <w:sz w:val="24"/>
          <w:szCs w:val="24"/>
        </w:rPr>
        <w:t>инструктор групповых занятий по плаванию по предпринимательской и приносящей доход деятельности</w:t>
      </w:r>
      <w:r w:rsidRPr="004C758E">
        <w:rPr>
          <w:rFonts w:ascii="Times New Roman" w:hAnsi="Times New Roman"/>
          <w:sz w:val="24"/>
          <w:szCs w:val="24"/>
          <w:shd w:val="clear" w:color="auto" w:fill="FFFFFF"/>
        </w:rPr>
        <w:t xml:space="preserve">» при отсутствии такой должности в штатном расписании является нарушением трудового законодательства, а выплаченные суммы в объеме 189 687,00 </w:t>
      </w:r>
      <w:r w:rsidRPr="004C758E">
        <w:rPr>
          <w:rFonts w:ascii="Times New Roman" w:hAnsi="Times New Roman"/>
          <w:sz w:val="24"/>
          <w:szCs w:val="24"/>
        </w:rPr>
        <w:t>произведены не правомерно.</w:t>
      </w:r>
      <w:proofErr w:type="gramEnd"/>
    </w:p>
    <w:p w:rsidR="006E5EE0" w:rsidRPr="004C758E" w:rsidRDefault="006E5EE0" w:rsidP="004C758E">
      <w:pPr>
        <w:pStyle w:val="a6"/>
        <w:numPr>
          <w:ilvl w:val="0"/>
          <w:numId w:val="36"/>
        </w:numPr>
        <w:tabs>
          <w:tab w:val="left" w:pos="426"/>
        </w:tabs>
        <w:spacing w:after="0" w:line="240" w:lineRule="auto"/>
        <w:ind w:left="0"/>
        <w:jc w:val="both"/>
        <w:rPr>
          <w:rFonts w:ascii="Times New Roman" w:hAnsi="Times New Roman"/>
          <w:sz w:val="24"/>
          <w:szCs w:val="24"/>
        </w:rPr>
      </w:pPr>
      <w:r w:rsidRPr="004C758E">
        <w:rPr>
          <w:rFonts w:ascii="Times New Roman" w:hAnsi="Times New Roman"/>
          <w:sz w:val="24"/>
          <w:szCs w:val="24"/>
        </w:rPr>
        <w:t>При сверке тарификационных списков тренерского состава МАУ ДО «СШП» г</w:t>
      </w:r>
      <w:proofErr w:type="gramStart"/>
      <w:r w:rsidRPr="004C758E">
        <w:rPr>
          <w:rFonts w:ascii="Times New Roman" w:hAnsi="Times New Roman"/>
          <w:sz w:val="24"/>
          <w:szCs w:val="24"/>
        </w:rPr>
        <w:t>.В</w:t>
      </w:r>
      <w:proofErr w:type="gramEnd"/>
      <w:r w:rsidRPr="004C758E">
        <w:rPr>
          <w:rFonts w:ascii="Times New Roman" w:hAnsi="Times New Roman"/>
          <w:sz w:val="24"/>
          <w:szCs w:val="24"/>
        </w:rPr>
        <w:t>язьмы Смоленской области на 19.01.2024 года и на 01.09.2024 года установлены расхождения численности занимающихся в учебных группах на различных этапах подготовки, указанных в тарификации с приказами «О зачислении и переводе учащихся в группы на 2024-2025 учебный год» (Приказ от 10.01.2024 №01-01-33 и Приказ от 02.09.2024 №03-01-33), по этой причине неверно определен объем (коэффициент) тренерской нагрузки.</w:t>
      </w:r>
    </w:p>
    <w:p w:rsidR="00650DA8" w:rsidRPr="004C758E" w:rsidRDefault="00650DA8" w:rsidP="004C758E">
      <w:pPr>
        <w:spacing w:after="0" w:line="240" w:lineRule="auto"/>
        <w:jc w:val="both"/>
        <w:rPr>
          <w:rFonts w:ascii="Times New Roman" w:eastAsiaTheme="minorHAnsi" w:hAnsi="Times New Roman"/>
          <w:sz w:val="24"/>
          <w:szCs w:val="24"/>
        </w:rPr>
      </w:pPr>
    </w:p>
    <w:p w:rsidR="00DE5731" w:rsidRPr="004C758E" w:rsidRDefault="00D3779C" w:rsidP="004C758E">
      <w:pPr>
        <w:autoSpaceDE w:val="0"/>
        <w:autoSpaceDN w:val="0"/>
        <w:adjustRightInd w:val="0"/>
        <w:spacing w:after="0" w:line="240" w:lineRule="auto"/>
        <w:jc w:val="both"/>
        <w:rPr>
          <w:rFonts w:ascii="Times New Roman" w:eastAsiaTheme="minorHAnsi" w:hAnsi="Times New Roman"/>
          <w:b/>
          <w:sz w:val="24"/>
          <w:szCs w:val="24"/>
        </w:rPr>
      </w:pPr>
      <w:r w:rsidRPr="004C758E">
        <w:rPr>
          <w:rFonts w:ascii="Times New Roman" w:eastAsiaTheme="minorHAnsi" w:hAnsi="Times New Roman"/>
          <w:b/>
          <w:sz w:val="24"/>
          <w:szCs w:val="24"/>
        </w:rPr>
        <w:t>1</w:t>
      </w:r>
      <w:r w:rsidR="009C1F3A" w:rsidRPr="004C758E">
        <w:rPr>
          <w:rFonts w:ascii="Times New Roman" w:eastAsiaTheme="minorHAnsi" w:hAnsi="Times New Roman"/>
          <w:b/>
          <w:sz w:val="24"/>
          <w:szCs w:val="24"/>
        </w:rPr>
        <w:t>1</w:t>
      </w:r>
      <w:r w:rsidRPr="004C758E">
        <w:rPr>
          <w:rFonts w:ascii="Times New Roman" w:eastAsiaTheme="minorHAnsi" w:hAnsi="Times New Roman"/>
          <w:b/>
          <w:sz w:val="24"/>
          <w:szCs w:val="24"/>
        </w:rPr>
        <w:t>.</w:t>
      </w:r>
      <w:r w:rsidRPr="004C758E">
        <w:rPr>
          <w:rFonts w:ascii="Times New Roman" w:eastAsiaTheme="minorHAnsi" w:hAnsi="Times New Roman"/>
          <w:sz w:val="24"/>
          <w:szCs w:val="24"/>
        </w:rPr>
        <w:t xml:space="preserve"> </w:t>
      </w:r>
      <w:r w:rsidRPr="004C758E">
        <w:rPr>
          <w:rFonts w:ascii="Times New Roman" w:eastAsiaTheme="minorHAnsi" w:hAnsi="Times New Roman"/>
          <w:b/>
          <w:sz w:val="24"/>
          <w:szCs w:val="24"/>
        </w:rPr>
        <w:t>Предложения (рекомендации):</w:t>
      </w:r>
    </w:p>
    <w:p w:rsidR="000F00E4" w:rsidRPr="004C758E" w:rsidRDefault="000F00E4" w:rsidP="004C758E">
      <w:pPr>
        <w:autoSpaceDE w:val="0"/>
        <w:autoSpaceDN w:val="0"/>
        <w:adjustRightInd w:val="0"/>
        <w:spacing w:after="0" w:line="240" w:lineRule="auto"/>
        <w:jc w:val="both"/>
        <w:rPr>
          <w:rFonts w:ascii="Times New Roman" w:eastAsiaTheme="minorHAnsi" w:hAnsi="Times New Roman"/>
          <w:b/>
          <w:sz w:val="14"/>
          <w:szCs w:val="16"/>
        </w:rPr>
      </w:pPr>
    </w:p>
    <w:p w:rsidR="000F00E4" w:rsidRPr="004C758E" w:rsidRDefault="000F00E4" w:rsidP="004C758E">
      <w:pPr>
        <w:pStyle w:val="a6"/>
        <w:numPr>
          <w:ilvl w:val="0"/>
          <w:numId w:val="40"/>
        </w:numPr>
        <w:shd w:val="clear" w:color="auto" w:fill="FFFFFF"/>
        <w:spacing w:after="0" w:line="240" w:lineRule="auto"/>
        <w:ind w:left="0"/>
        <w:jc w:val="both"/>
        <w:rPr>
          <w:rFonts w:ascii="Times New Roman" w:hAnsi="Times New Roman"/>
          <w:b/>
          <w:i/>
          <w:sz w:val="24"/>
          <w:szCs w:val="24"/>
        </w:rPr>
      </w:pPr>
      <w:r w:rsidRPr="004C758E">
        <w:rPr>
          <w:rFonts w:ascii="Times New Roman" w:hAnsi="Times New Roman"/>
          <w:b/>
          <w:i/>
          <w:sz w:val="24"/>
          <w:szCs w:val="24"/>
        </w:rPr>
        <w:t>Администрации муниципального образования «Вяземский муниципальный округ» Смоленской области рекоменд</w:t>
      </w:r>
      <w:r w:rsidR="00627CCA" w:rsidRPr="004C758E">
        <w:rPr>
          <w:rFonts w:ascii="Times New Roman" w:hAnsi="Times New Roman"/>
          <w:b/>
          <w:i/>
          <w:sz w:val="24"/>
          <w:szCs w:val="24"/>
        </w:rPr>
        <w:t>овать</w:t>
      </w:r>
      <w:r w:rsidRPr="004C758E">
        <w:rPr>
          <w:rFonts w:ascii="Times New Roman" w:hAnsi="Times New Roman"/>
          <w:b/>
          <w:i/>
          <w:sz w:val="24"/>
          <w:szCs w:val="24"/>
        </w:rPr>
        <w:t>:</w:t>
      </w:r>
    </w:p>
    <w:p w:rsidR="000F00E4" w:rsidRPr="004C758E" w:rsidRDefault="000F00E4" w:rsidP="004C758E">
      <w:pPr>
        <w:pStyle w:val="ConsPlusNormal"/>
        <w:numPr>
          <w:ilvl w:val="0"/>
          <w:numId w:val="39"/>
        </w:numPr>
        <w:tabs>
          <w:tab w:val="left" w:pos="284"/>
        </w:tabs>
        <w:ind w:left="284" w:hanging="284"/>
        <w:jc w:val="both"/>
        <w:rPr>
          <w:rFonts w:ascii="Times New Roman" w:hAnsi="Times New Roman" w:cs="Times New Roman"/>
          <w:sz w:val="24"/>
          <w:szCs w:val="24"/>
        </w:rPr>
      </w:pPr>
      <w:proofErr w:type="gramStart"/>
      <w:r w:rsidRPr="004C758E">
        <w:rPr>
          <w:rFonts w:ascii="Times New Roman" w:hAnsi="Times New Roman" w:cs="Times New Roman"/>
          <w:sz w:val="24"/>
          <w:szCs w:val="24"/>
        </w:rPr>
        <w:t xml:space="preserve">Внести изменения в Постановление Администрации муниципального образования «Вяземский муниципальный округ» Смоленской области от 14.04.2025 №714                    «Об утверждении Положения 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 добавив в табличные формы Приложения №1 и Приложения №2 графу «Уникальный номер реестровой записи». </w:t>
      </w:r>
      <w:proofErr w:type="gramEnd"/>
    </w:p>
    <w:p w:rsidR="000F00E4" w:rsidRPr="004C758E" w:rsidRDefault="000F00E4" w:rsidP="004C758E">
      <w:pPr>
        <w:pStyle w:val="a6"/>
        <w:numPr>
          <w:ilvl w:val="0"/>
          <w:numId w:val="39"/>
        </w:numPr>
        <w:shd w:val="clear" w:color="auto" w:fill="FFFFFF"/>
        <w:tabs>
          <w:tab w:val="left" w:pos="284"/>
        </w:tabs>
        <w:spacing w:after="0" w:line="240" w:lineRule="auto"/>
        <w:ind w:left="284" w:hanging="284"/>
        <w:jc w:val="both"/>
        <w:rPr>
          <w:rFonts w:ascii="Times New Roman" w:hAnsi="Times New Roman"/>
          <w:sz w:val="24"/>
          <w:szCs w:val="24"/>
        </w:rPr>
      </w:pPr>
      <w:r w:rsidRPr="004C758E">
        <w:rPr>
          <w:rFonts w:ascii="Times New Roman" w:hAnsi="Times New Roman"/>
          <w:sz w:val="24"/>
          <w:szCs w:val="24"/>
        </w:rPr>
        <w:t>Провести техническую учебу с руководителями бюджетных и автономных учреждений по изучению норм Постановления Администрации муниципального образования «Вяземский муниципальный округ» от 14.04.2025 №714                             «Об утверждении Положения 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p>
    <w:p w:rsidR="000F00E4" w:rsidRPr="004C758E" w:rsidRDefault="000F00E4" w:rsidP="004C758E">
      <w:pPr>
        <w:pStyle w:val="a6"/>
        <w:numPr>
          <w:ilvl w:val="0"/>
          <w:numId w:val="39"/>
        </w:numPr>
        <w:shd w:val="clear" w:color="auto" w:fill="FFFFFF"/>
        <w:tabs>
          <w:tab w:val="left" w:pos="284"/>
        </w:tabs>
        <w:spacing w:after="0" w:line="240" w:lineRule="auto"/>
        <w:ind w:left="284" w:hanging="284"/>
        <w:jc w:val="both"/>
        <w:rPr>
          <w:rFonts w:ascii="Times New Roman" w:hAnsi="Times New Roman"/>
          <w:sz w:val="24"/>
          <w:szCs w:val="24"/>
        </w:rPr>
      </w:pPr>
      <w:proofErr w:type="gramStart"/>
      <w:r w:rsidRPr="004C758E">
        <w:rPr>
          <w:rFonts w:ascii="Times New Roman" w:hAnsi="Times New Roman"/>
          <w:sz w:val="24"/>
          <w:szCs w:val="24"/>
        </w:rPr>
        <w:t>Расчет субсидии на финансовое обеспечения выполнения муниципального задания производить в соответствии с п.4 ст.69.2 БК РФ и Постановлением Администрации муниципального образования «Вяземский муниципальный округ» от 14.04.2025 №714 «Об утверждении Положения 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proofErr w:type="gramEnd"/>
    </w:p>
    <w:p w:rsidR="000F00E4" w:rsidRPr="004C758E" w:rsidRDefault="000F00E4" w:rsidP="004C758E">
      <w:pPr>
        <w:pStyle w:val="a6"/>
        <w:numPr>
          <w:ilvl w:val="0"/>
          <w:numId w:val="39"/>
        </w:numPr>
        <w:shd w:val="clear" w:color="auto" w:fill="FFFFFF"/>
        <w:tabs>
          <w:tab w:val="left" w:pos="284"/>
        </w:tabs>
        <w:spacing w:after="0" w:line="240" w:lineRule="auto"/>
        <w:ind w:left="284" w:hanging="284"/>
        <w:jc w:val="both"/>
        <w:rPr>
          <w:rFonts w:ascii="Times New Roman" w:hAnsi="Times New Roman"/>
          <w:sz w:val="24"/>
          <w:szCs w:val="24"/>
        </w:rPr>
      </w:pPr>
      <w:r w:rsidRPr="004C758E">
        <w:rPr>
          <w:rFonts w:ascii="Times New Roman" w:hAnsi="Times New Roman"/>
          <w:sz w:val="24"/>
          <w:szCs w:val="24"/>
        </w:rPr>
        <w:t>Согласно п.46 Требований №186н проект ПФХД рассматривать</w:t>
      </w:r>
      <w:r w:rsidRPr="004C758E">
        <w:rPr>
          <w:rFonts w:ascii="Times New Roman" w:eastAsiaTheme="minorHAnsi" w:hAnsi="Times New Roman"/>
          <w:sz w:val="24"/>
          <w:szCs w:val="24"/>
        </w:rPr>
        <w:t xml:space="preserve"> наблюдательным советом автономного учреждения.</w:t>
      </w:r>
    </w:p>
    <w:p w:rsidR="000F00E4" w:rsidRPr="004C758E" w:rsidRDefault="000F00E4" w:rsidP="004C758E">
      <w:pPr>
        <w:pStyle w:val="a6"/>
        <w:numPr>
          <w:ilvl w:val="0"/>
          <w:numId w:val="39"/>
        </w:numPr>
        <w:shd w:val="clear" w:color="auto" w:fill="FFFFFF"/>
        <w:tabs>
          <w:tab w:val="left" w:pos="284"/>
        </w:tabs>
        <w:spacing w:after="0" w:line="240" w:lineRule="auto"/>
        <w:ind w:left="284" w:hanging="284"/>
        <w:jc w:val="both"/>
        <w:rPr>
          <w:rFonts w:ascii="Times New Roman" w:hAnsi="Times New Roman"/>
          <w:sz w:val="24"/>
          <w:szCs w:val="24"/>
        </w:rPr>
      </w:pPr>
      <w:r w:rsidRPr="004C758E">
        <w:rPr>
          <w:rFonts w:ascii="Times New Roman" w:hAnsi="Times New Roman"/>
          <w:sz w:val="24"/>
          <w:szCs w:val="24"/>
        </w:rPr>
        <w:t xml:space="preserve">Рассмотрение и согласование расчета стоимости платных услуг осуществлять, руководствуясь Порядком определения платы, в представленных расчетах стоимости платных дополнительных образовательных услуг, не относящихся к основным видам </w:t>
      </w:r>
      <w:r w:rsidRPr="004C758E">
        <w:rPr>
          <w:rFonts w:ascii="Times New Roman" w:hAnsi="Times New Roman"/>
          <w:sz w:val="24"/>
          <w:szCs w:val="24"/>
        </w:rPr>
        <w:lastRenderedPageBreak/>
        <w:t xml:space="preserve">деятельности, </w:t>
      </w:r>
      <w:proofErr w:type="gramStart"/>
      <w:r w:rsidRPr="004C758E">
        <w:rPr>
          <w:rFonts w:ascii="Times New Roman" w:hAnsi="Times New Roman"/>
          <w:sz w:val="24"/>
          <w:szCs w:val="24"/>
        </w:rPr>
        <w:t>утвержденному</w:t>
      </w:r>
      <w:proofErr w:type="gramEnd"/>
      <w:r w:rsidRPr="004C758E">
        <w:rPr>
          <w:rFonts w:ascii="Times New Roman" w:hAnsi="Times New Roman"/>
          <w:sz w:val="24"/>
          <w:szCs w:val="24"/>
        </w:rPr>
        <w:t xml:space="preserve"> Постановлением Администрации муниципального образования Вяземский район Смоленской области от 13.12.2010 №1181 (с изменениями).</w:t>
      </w:r>
    </w:p>
    <w:p w:rsidR="000F00E4" w:rsidRPr="004C758E" w:rsidRDefault="000F00E4" w:rsidP="004C758E">
      <w:pPr>
        <w:pStyle w:val="a6"/>
        <w:numPr>
          <w:ilvl w:val="0"/>
          <w:numId w:val="39"/>
        </w:numPr>
        <w:shd w:val="clear" w:color="auto" w:fill="FFFFFF"/>
        <w:tabs>
          <w:tab w:val="left" w:pos="284"/>
        </w:tabs>
        <w:spacing w:after="0" w:line="240" w:lineRule="auto"/>
        <w:ind w:left="284" w:hanging="284"/>
        <w:jc w:val="both"/>
        <w:rPr>
          <w:rFonts w:ascii="Times New Roman" w:hAnsi="Times New Roman"/>
          <w:sz w:val="24"/>
          <w:szCs w:val="24"/>
        </w:rPr>
      </w:pPr>
      <w:r w:rsidRPr="004C758E">
        <w:rPr>
          <w:rFonts w:ascii="Times New Roman" w:hAnsi="Times New Roman"/>
          <w:sz w:val="24"/>
          <w:szCs w:val="24"/>
        </w:rPr>
        <w:t>Локальные акты, определяющие сроки выплаты заработной платы, разрабатывать, принимая во внимание сроки выплаты заработной платы, указанные в коллективных договорах муниципальных учреждений.</w:t>
      </w:r>
    </w:p>
    <w:p w:rsidR="00DC33E7" w:rsidRPr="004C758E" w:rsidRDefault="00DC33E7" w:rsidP="004C758E">
      <w:pPr>
        <w:pStyle w:val="a6"/>
        <w:shd w:val="clear" w:color="auto" w:fill="FFFFFF"/>
        <w:tabs>
          <w:tab w:val="left" w:pos="284"/>
        </w:tabs>
        <w:spacing w:after="0" w:line="240" w:lineRule="auto"/>
        <w:ind w:left="284"/>
        <w:jc w:val="both"/>
        <w:rPr>
          <w:rFonts w:ascii="Times New Roman" w:hAnsi="Times New Roman"/>
          <w:sz w:val="14"/>
          <w:szCs w:val="16"/>
        </w:rPr>
      </w:pPr>
    </w:p>
    <w:p w:rsidR="000F00E4" w:rsidRPr="004C758E" w:rsidRDefault="000F00E4" w:rsidP="004C758E">
      <w:pPr>
        <w:pStyle w:val="a6"/>
        <w:numPr>
          <w:ilvl w:val="0"/>
          <w:numId w:val="40"/>
        </w:numPr>
        <w:shd w:val="clear" w:color="auto" w:fill="FFFFFF"/>
        <w:spacing w:after="0" w:line="240" w:lineRule="auto"/>
        <w:ind w:left="0" w:hanging="284"/>
        <w:jc w:val="both"/>
        <w:rPr>
          <w:rFonts w:ascii="Times New Roman" w:hAnsi="Times New Roman"/>
          <w:sz w:val="24"/>
          <w:szCs w:val="24"/>
        </w:rPr>
      </w:pPr>
      <w:r w:rsidRPr="004C758E">
        <w:rPr>
          <w:rFonts w:ascii="Times New Roman" w:hAnsi="Times New Roman"/>
          <w:b/>
          <w:i/>
          <w:sz w:val="24"/>
          <w:szCs w:val="24"/>
        </w:rPr>
        <w:t>Управлению по культуре, спорту и туризму Администрации муниципального образования «Вяземский муниципальный округ» Смоленской области:</w:t>
      </w:r>
    </w:p>
    <w:p w:rsidR="000F00E4" w:rsidRPr="004C758E" w:rsidRDefault="000F00E4" w:rsidP="004C758E">
      <w:pPr>
        <w:pStyle w:val="a6"/>
        <w:numPr>
          <w:ilvl w:val="0"/>
          <w:numId w:val="43"/>
        </w:numPr>
        <w:spacing w:after="0" w:line="240" w:lineRule="auto"/>
        <w:ind w:left="142" w:hanging="218"/>
        <w:jc w:val="both"/>
        <w:rPr>
          <w:rFonts w:ascii="Times New Roman" w:hAnsi="Times New Roman"/>
          <w:sz w:val="24"/>
          <w:szCs w:val="24"/>
        </w:rPr>
      </w:pPr>
      <w:r w:rsidRPr="004C758E">
        <w:rPr>
          <w:rFonts w:ascii="Times New Roman" w:hAnsi="Times New Roman"/>
          <w:sz w:val="24"/>
          <w:szCs w:val="24"/>
        </w:rPr>
        <w:t>Создать наблюдательный совет автономного учреждения согласно ст.8 Федерального закона от 03.11.2006 №174-ФЗ «Об автономных учреждениях».</w:t>
      </w:r>
    </w:p>
    <w:p w:rsidR="000F00E4" w:rsidRPr="004C758E" w:rsidRDefault="000F00E4" w:rsidP="004C758E">
      <w:pPr>
        <w:pStyle w:val="a6"/>
        <w:numPr>
          <w:ilvl w:val="0"/>
          <w:numId w:val="43"/>
        </w:numPr>
        <w:spacing w:after="0" w:line="240" w:lineRule="auto"/>
        <w:ind w:left="142" w:hanging="218"/>
        <w:jc w:val="both"/>
        <w:rPr>
          <w:rFonts w:ascii="Times New Roman" w:hAnsi="Times New Roman"/>
          <w:sz w:val="24"/>
          <w:szCs w:val="24"/>
        </w:rPr>
      </w:pPr>
      <w:r w:rsidRPr="004C758E">
        <w:rPr>
          <w:rFonts w:ascii="Times New Roman" w:hAnsi="Times New Roman"/>
          <w:sz w:val="24"/>
          <w:szCs w:val="24"/>
        </w:rPr>
        <w:t>Муниципальное задание муниципальному учреждению формировать по форме согласно Постановлению Администрации муниципального образования «Вяземский муниципальный округ» от 14.04.2025 №714 «Об утверждении Положения 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p>
    <w:p w:rsidR="000F00E4" w:rsidRPr="004C758E" w:rsidRDefault="000F00E4" w:rsidP="004C758E">
      <w:pPr>
        <w:pStyle w:val="a6"/>
        <w:numPr>
          <w:ilvl w:val="0"/>
          <w:numId w:val="43"/>
        </w:numPr>
        <w:autoSpaceDE w:val="0"/>
        <w:autoSpaceDN w:val="0"/>
        <w:adjustRightInd w:val="0"/>
        <w:spacing w:after="0" w:line="240" w:lineRule="auto"/>
        <w:ind w:left="142" w:hanging="218"/>
        <w:jc w:val="both"/>
        <w:rPr>
          <w:rFonts w:ascii="Times New Roman" w:hAnsi="Times New Roman"/>
          <w:sz w:val="24"/>
          <w:szCs w:val="24"/>
        </w:rPr>
      </w:pPr>
      <w:r w:rsidRPr="004C758E">
        <w:rPr>
          <w:rFonts w:ascii="Times New Roman" w:hAnsi="Times New Roman"/>
          <w:sz w:val="24"/>
          <w:szCs w:val="24"/>
        </w:rPr>
        <w:t xml:space="preserve">Показатели, характеризующие качество муниципальной услуги, указанные в муниципальном задании, формировать согласно реестровым записям </w:t>
      </w:r>
      <w:hyperlink r:id="rId9" w:tooltip="Общероссийские базовые (отраслевые) перечни (классификаторы) государственных и муниципальных услуг, оказываемых физическим лицам" w:history="1">
        <w:r w:rsidRPr="004C758E">
          <w:rPr>
            <w:rStyle w:val="breadcrumb-text-truncate"/>
            <w:rFonts w:ascii="Times New Roman" w:hAnsi="Times New Roman"/>
            <w:sz w:val="24"/>
            <w:szCs w:val="24"/>
            <w:bdr w:val="none" w:sz="0" w:space="0" w:color="auto" w:frame="1"/>
          </w:rPr>
          <w:t xml:space="preserve">общероссийских базовых (отраслевых) перечней </w:t>
        </w:r>
      </w:hyperlink>
      <w:r w:rsidRPr="004C758E">
        <w:rPr>
          <w:rFonts w:ascii="Times New Roman" w:hAnsi="Times New Roman"/>
          <w:sz w:val="24"/>
          <w:szCs w:val="24"/>
        </w:rPr>
        <w:t>услуг.</w:t>
      </w:r>
    </w:p>
    <w:p w:rsidR="000F00E4" w:rsidRPr="004C758E" w:rsidRDefault="000F00E4" w:rsidP="004C758E">
      <w:pPr>
        <w:pStyle w:val="a6"/>
        <w:numPr>
          <w:ilvl w:val="0"/>
          <w:numId w:val="43"/>
        </w:numPr>
        <w:autoSpaceDE w:val="0"/>
        <w:autoSpaceDN w:val="0"/>
        <w:adjustRightInd w:val="0"/>
        <w:spacing w:after="0" w:line="240" w:lineRule="auto"/>
        <w:ind w:left="142" w:hanging="218"/>
        <w:jc w:val="both"/>
        <w:rPr>
          <w:rFonts w:ascii="Times New Roman" w:hAnsi="Times New Roman"/>
          <w:sz w:val="24"/>
          <w:szCs w:val="24"/>
        </w:rPr>
      </w:pPr>
      <w:r w:rsidRPr="004C758E">
        <w:rPr>
          <w:rFonts w:ascii="Times New Roman" w:hAnsi="Times New Roman"/>
          <w:sz w:val="24"/>
          <w:szCs w:val="24"/>
        </w:rPr>
        <w:t>Согласно п.2.16 Положения 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 утвержденного Постановлением Администрации муниципального образования «Вяземский муниципальный округ» от 14.04.2025 №714 размещать муниципальными учреждениями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10" w:history="1">
        <w:r w:rsidRPr="004C758E">
          <w:rPr>
            <w:rStyle w:val="a7"/>
            <w:rFonts w:ascii="Times New Roman" w:hAnsi="Times New Roman"/>
            <w:color w:val="auto"/>
            <w:sz w:val="24"/>
            <w:szCs w:val="24"/>
            <w:u w:val="none"/>
          </w:rPr>
          <w:t>www.bus.gov.ru</w:t>
        </w:r>
      </w:hyperlink>
      <w:proofErr w:type="gramStart"/>
      <w:r w:rsidRPr="004C758E">
        <w:rPr>
          <w:rFonts w:ascii="Times New Roman" w:hAnsi="Times New Roman"/>
          <w:sz w:val="24"/>
          <w:szCs w:val="24"/>
        </w:rPr>
        <w:t xml:space="preserve"> )</w:t>
      </w:r>
      <w:proofErr w:type="gramEnd"/>
      <w:r w:rsidRPr="004C758E">
        <w:rPr>
          <w:rFonts w:ascii="Times New Roman" w:hAnsi="Times New Roman"/>
          <w:sz w:val="24"/>
          <w:szCs w:val="24"/>
        </w:rPr>
        <w:t xml:space="preserve">, а также на иных официальных сайтах в информационно-телекоммуникационной сети «Интернет» </w:t>
      </w:r>
      <w:proofErr w:type="gramStart"/>
      <w:r w:rsidRPr="004C758E">
        <w:rPr>
          <w:rFonts w:ascii="Times New Roman" w:hAnsi="Times New Roman"/>
          <w:sz w:val="24"/>
          <w:szCs w:val="24"/>
        </w:rPr>
        <w:t>согласно</w:t>
      </w:r>
      <w:proofErr w:type="gramEnd"/>
      <w:r w:rsidRPr="004C758E">
        <w:rPr>
          <w:rFonts w:ascii="Times New Roman" w:hAnsi="Times New Roman"/>
          <w:sz w:val="24"/>
          <w:szCs w:val="24"/>
        </w:rPr>
        <w:t xml:space="preserve"> настоящего Положения.</w:t>
      </w:r>
    </w:p>
    <w:p w:rsidR="000F00E4" w:rsidRPr="004C758E" w:rsidRDefault="000F00E4" w:rsidP="004C758E">
      <w:pPr>
        <w:pStyle w:val="ae"/>
        <w:widowControl w:val="0"/>
        <w:numPr>
          <w:ilvl w:val="0"/>
          <w:numId w:val="43"/>
        </w:numPr>
        <w:spacing w:after="0"/>
        <w:ind w:left="142" w:hanging="218"/>
        <w:jc w:val="both"/>
      </w:pPr>
      <w:r w:rsidRPr="004C758E">
        <w:t>Разработать нормативно-правовой акт, утверждающий порядок определения и расчет нормативных затрат на оказания муниципальных услуг, предоставляемых МАУ ДО «СШП» г</w:t>
      </w:r>
      <w:proofErr w:type="gramStart"/>
      <w:r w:rsidRPr="004C758E">
        <w:t>.В</w:t>
      </w:r>
      <w:proofErr w:type="gramEnd"/>
      <w:r w:rsidRPr="004C758E">
        <w:t>язьмы Смоленской области.</w:t>
      </w:r>
    </w:p>
    <w:p w:rsidR="000F00E4" w:rsidRPr="004C758E" w:rsidRDefault="000F00E4" w:rsidP="004C758E">
      <w:pPr>
        <w:pStyle w:val="a6"/>
        <w:numPr>
          <w:ilvl w:val="0"/>
          <w:numId w:val="43"/>
        </w:numPr>
        <w:autoSpaceDE w:val="0"/>
        <w:autoSpaceDN w:val="0"/>
        <w:adjustRightInd w:val="0"/>
        <w:spacing w:after="0" w:line="240" w:lineRule="auto"/>
        <w:ind w:left="142" w:hanging="218"/>
        <w:jc w:val="both"/>
        <w:rPr>
          <w:rFonts w:ascii="Times New Roman" w:hAnsi="Times New Roman"/>
          <w:sz w:val="24"/>
          <w:szCs w:val="24"/>
        </w:rPr>
      </w:pPr>
      <w:r w:rsidRPr="004C758E">
        <w:rPr>
          <w:rFonts w:ascii="Times New Roman" w:hAnsi="Times New Roman"/>
          <w:sz w:val="24"/>
          <w:szCs w:val="24"/>
        </w:rPr>
        <w:t xml:space="preserve">Реквизиты, указанные в Соглашениях о предоставлении субсидий из бюджета муниципального образования «Вяземский муниципальный округ» Смоленской области муниципальному автономному учреждению, заполнять в соответствии с учредительными документами и действующим Уставом.  </w:t>
      </w:r>
    </w:p>
    <w:p w:rsidR="000F00E4" w:rsidRPr="004C758E" w:rsidRDefault="000F00E4" w:rsidP="004C758E">
      <w:pPr>
        <w:pStyle w:val="a6"/>
        <w:numPr>
          <w:ilvl w:val="0"/>
          <w:numId w:val="43"/>
        </w:numPr>
        <w:autoSpaceDE w:val="0"/>
        <w:autoSpaceDN w:val="0"/>
        <w:adjustRightInd w:val="0"/>
        <w:spacing w:after="0" w:line="240" w:lineRule="auto"/>
        <w:ind w:left="142" w:hanging="218"/>
        <w:jc w:val="both"/>
        <w:rPr>
          <w:rFonts w:ascii="Times New Roman" w:hAnsi="Times New Roman"/>
          <w:sz w:val="24"/>
          <w:szCs w:val="24"/>
        </w:rPr>
      </w:pPr>
      <w:proofErr w:type="gramStart"/>
      <w:r w:rsidRPr="004C758E">
        <w:rPr>
          <w:rFonts w:ascii="Times New Roman" w:hAnsi="Times New Roman"/>
          <w:sz w:val="24"/>
          <w:szCs w:val="24"/>
        </w:rPr>
        <w:t xml:space="preserve">Согласно Постановлению Администрации муниципального образования «Вяземский муниципальный округ» от 14.04.2025 №714 «Об утверждении Положения 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 разработать и утвердить </w:t>
      </w:r>
      <w:hyperlink r:id="rId11" w:history="1">
        <w:r w:rsidRPr="004C758E">
          <w:rPr>
            <w:rFonts w:ascii="Times New Roman" w:hAnsi="Times New Roman"/>
            <w:sz w:val="24"/>
            <w:szCs w:val="24"/>
          </w:rPr>
          <w:t>Правила</w:t>
        </w:r>
      </w:hyperlink>
      <w:r w:rsidRPr="004C758E">
        <w:rPr>
          <w:rFonts w:ascii="Times New Roman" w:hAnsi="Times New Roman"/>
          <w:sz w:val="24"/>
          <w:szCs w:val="24"/>
        </w:rPr>
        <w:t xml:space="preserve"> осуществления контроля отраслевыми органами, осуществляющими функции и полномочия учредителей, за выполнением муниципального задания.</w:t>
      </w:r>
      <w:proofErr w:type="gramEnd"/>
    </w:p>
    <w:p w:rsidR="000F00E4" w:rsidRDefault="000F00E4" w:rsidP="004C758E">
      <w:pPr>
        <w:pStyle w:val="a6"/>
        <w:numPr>
          <w:ilvl w:val="0"/>
          <w:numId w:val="43"/>
        </w:numPr>
        <w:autoSpaceDE w:val="0"/>
        <w:autoSpaceDN w:val="0"/>
        <w:adjustRightInd w:val="0"/>
        <w:spacing w:after="0" w:line="240" w:lineRule="auto"/>
        <w:ind w:left="142" w:hanging="218"/>
        <w:jc w:val="both"/>
        <w:rPr>
          <w:rFonts w:ascii="Times New Roman" w:hAnsi="Times New Roman"/>
          <w:sz w:val="24"/>
          <w:szCs w:val="24"/>
        </w:rPr>
      </w:pPr>
      <w:r w:rsidRPr="004C758E">
        <w:rPr>
          <w:rFonts w:ascii="Times New Roman" w:hAnsi="Times New Roman"/>
          <w:sz w:val="24"/>
          <w:szCs w:val="24"/>
        </w:rPr>
        <w:t>Проконтролировать своевременность возврата муниципальными бюджетными и автономными учреждениями в части субсидии в объеме, соответствующем показателям, характеризующим объем неоказанной муниципальной услуги (невыполненной работы) (группы «Спортивное оздоровление» не входили в исполнение муниципального задания на 2024 год и плановый период 2025 и 2026 годов).</w:t>
      </w:r>
    </w:p>
    <w:p w:rsidR="004C758E" w:rsidRPr="004C758E" w:rsidRDefault="004C758E" w:rsidP="004C758E">
      <w:pPr>
        <w:pStyle w:val="a6"/>
        <w:autoSpaceDE w:val="0"/>
        <w:autoSpaceDN w:val="0"/>
        <w:adjustRightInd w:val="0"/>
        <w:spacing w:after="0" w:line="240" w:lineRule="auto"/>
        <w:ind w:left="142"/>
        <w:jc w:val="both"/>
        <w:rPr>
          <w:rFonts w:ascii="Times New Roman" w:hAnsi="Times New Roman"/>
          <w:sz w:val="16"/>
          <w:szCs w:val="16"/>
        </w:rPr>
      </w:pPr>
    </w:p>
    <w:p w:rsidR="000F00E4" w:rsidRPr="004C758E" w:rsidRDefault="000F00E4" w:rsidP="004C758E">
      <w:pPr>
        <w:pStyle w:val="a6"/>
        <w:numPr>
          <w:ilvl w:val="0"/>
          <w:numId w:val="40"/>
        </w:numPr>
        <w:spacing w:after="0" w:line="240" w:lineRule="auto"/>
        <w:ind w:left="0" w:hanging="284"/>
        <w:jc w:val="both"/>
        <w:rPr>
          <w:rFonts w:ascii="Times New Roman" w:hAnsi="Times New Roman"/>
          <w:sz w:val="24"/>
          <w:szCs w:val="24"/>
        </w:rPr>
      </w:pPr>
      <w:r w:rsidRPr="004C758E">
        <w:rPr>
          <w:rFonts w:ascii="Times New Roman" w:hAnsi="Times New Roman"/>
          <w:b/>
          <w:i/>
          <w:sz w:val="24"/>
          <w:szCs w:val="24"/>
        </w:rPr>
        <w:t>Муниципальному автономному учреждению дополнительного образования «Спортивная школа плавания» г</w:t>
      </w:r>
      <w:proofErr w:type="gramStart"/>
      <w:r w:rsidRPr="004C758E">
        <w:rPr>
          <w:rFonts w:ascii="Times New Roman" w:hAnsi="Times New Roman"/>
          <w:b/>
          <w:i/>
          <w:sz w:val="24"/>
          <w:szCs w:val="24"/>
        </w:rPr>
        <w:t>.В</w:t>
      </w:r>
      <w:proofErr w:type="gramEnd"/>
      <w:r w:rsidRPr="004C758E">
        <w:rPr>
          <w:rFonts w:ascii="Times New Roman" w:hAnsi="Times New Roman"/>
          <w:b/>
          <w:i/>
          <w:sz w:val="24"/>
          <w:szCs w:val="24"/>
        </w:rPr>
        <w:t xml:space="preserve">язьмы Смоленской области: </w:t>
      </w:r>
    </w:p>
    <w:p w:rsidR="000F00E4" w:rsidRPr="004C758E" w:rsidRDefault="000F00E4" w:rsidP="004C758E">
      <w:pPr>
        <w:pStyle w:val="a6"/>
        <w:numPr>
          <w:ilvl w:val="0"/>
          <w:numId w:val="41"/>
        </w:numPr>
        <w:spacing w:after="0" w:line="240" w:lineRule="auto"/>
        <w:ind w:left="284" w:hanging="218"/>
        <w:jc w:val="both"/>
        <w:rPr>
          <w:rFonts w:ascii="Times New Roman" w:hAnsi="Times New Roman"/>
          <w:sz w:val="24"/>
          <w:szCs w:val="24"/>
        </w:rPr>
      </w:pPr>
      <w:r w:rsidRPr="004C758E">
        <w:rPr>
          <w:rFonts w:ascii="Times New Roman" w:hAnsi="Times New Roman"/>
          <w:sz w:val="24"/>
          <w:szCs w:val="24"/>
        </w:rPr>
        <w:lastRenderedPageBreak/>
        <w:t>Внести изменения в Устав Учреждения:</w:t>
      </w:r>
    </w:p>
    <w:p w:rsidR="000F00E4" w:rsidRPr="004C758E" w:rsidRDefault="000F00E4" w:rsidP="004C758E">
      <w:pPr>
        <w:pStyle w:val="a6"/>
        <w:numPr>
          <w:ilvl w:val="0"/>
          <w:numId w:val="42"/>
        </w:numPr>
        <w:spacing w:after="0" w:line="240" w:lineRule="auto"/>
        <w:ind w:left="709"/>
        <w:jc w:val="both"/>
        <w:rPr>
          <w:rFonts w:ascii="Times New Roman" w:eastAsiaTheme="minorHAnsi" w:hAnsi="Times New Roman"/>
          <w:sz w:val="24"/>
          <w:szCs w:val="24"/>
        </w:rPr>
      </w:pPr>
      <w:r w:rsidRPr="004C758E">
        <w:rPr>
          <w:rFonts w:ascii="Times New Roman" w:eastAsiaTheme="minorHAnsi" w:hAnsi="Times New Roman"/>
          <w:sz w:val="24"/>
          <w:szCs w:val="24"/>
        </w:rPr>
        <w:t>определив порядок и сроки подготовки, созыва и проведения наблюдательного совета автономного учреждения;</w:t>
      </w:r>
    </w:p>
    <w:p w:rsidR="000F00E4" w:rsidRPr="004C758E" w:rsidRDefault="000F00E4" w:rsidP="004C758E">
      <w:pPr>
        <w:pStyle w:val="a6"/>
        <w:numPr>
          <w:ilvl w:val="0"/>
          <w:numId w:val="42"/>
        </w:numPr>
        <w:spacing w:after="0" w:line="240" w:lineRule="auto"/>
        <w:ind w:left="709"/>
        <w:jc w:val="both"/>
        <w:rPr>
          <w:rFonts w:ascii="Times New Roman" w:hAnsi="Times New Roman"/>
          <w:sz w:val="24"/>
          <w:szCs w:val="24"/>
        </w:rPr>
      </w:pPr>
      <w:r w:rsidRPr="004C758E">
        <w:rPr>
          <w:rFonts w:ascii="Times New Roman" w:hAnsi="Times New Roman"/>
          <w:sz w:val="24"/>
          <w:szCs w:val="24"/>
        </w:rPr>
        <w:t>п.5.7. Устава МАУ ДО «СШП» г</w:t>
      </w:r>
      <w:proofErr w:type="gramStart"/>
      <w:r w:rsidRPr="004C758E">
        <w:rPr>
          <w:rFonts w:ascii="Times New Roman" w:hAnsi="Times New Roman"/>
          <w:sz w:val="24"/>
          <w:szCs w:val="24"/>
        </w:rPr>
        <w:t>.В</w:t>
      </w:r>
      <w:proofErr w:type="gramEnd"/>
      <w:r w:rsidRPr="004C758E">
        <w:rPr>
          <w:rFonts w:ascii="Times New Roman" w:hAnsi="Times New Roman"/>
          <w:sz w:val="24"/>
          <w:szCs w:val="24"/>
        </w:rPr>
        <w:t>язьмы Смоленской области, предусмотрев исчерпывающий перечень видов деятельности, которые автономное учреждение вправе осуществлять в соответствии с целями, для достижения которых оно создано.</w:t>
      </w:r>
    </w:p>
    <w:p w:rsidR="000F00E4" w:rsidRPr="004C758E" w:rsidRDefault="000F00E4" w:rsidP="004C758E">
      <w:pPr>
        <w:pStyle w:val="a6"/>
        <w:numPr>
          <w:ilvl w:val="0"/>
          <w:numId w:val="41"/>
        </w:numPr>
        <w:spacing w:after="0" w:line="240" w:lineRule="auto"/>
        <w:ind w:left="426"/>
        <w:jc w:val="both"/>
        <w:rPr>
          <w:rFonts w:ascii="Times New Roman" w:hAnsi="Times New Roman"/>
          <w:sz w:val="24"/>
          <w:szCs w:val="24"/>
        </w:rPr>
      </w:pPr>
      <w:r w:rsidRPr="004C758E">
        <w:rPr>
          <w:rFonts w:ascii="Times New Roman" w:hAnsi="Times New Roman"/>
          <w:sz w:val="24"/>
          <w:szCs w:val="24"/>
        </w:rPr>
        <w:t>В локальных актах наименование Учреждения заполнять в соответствии с учредительными документами и действующим Уставом.</w:t>
      </w:r>
    </w:p>
    <w:p w:rsidR="000F00E4" w:rsidRPr="004C758E" w:rsidRDefault="000F00E4" w:rsidP="004C758E">
      <w:pPr>
        <w:pStyle w:val="a6"/>
        <w:numPr>
          <w:ilvl w:val="0"/>
          <w:numId w:val="41"/>
        </w:numPr>
        <w:spacing w:after="0" w:line="240" w:lineRule="auto"/>
        <w:ind w:left="426"/>
        <w:jc w:val="both"/>
        <w:rPr>
          <w:rFonts w:ascii="Times New Roman" w:hAnsi="Times New Roman"/>
          <w:sz w:val="24"/>
          <w:szCs w:val="24"/>
        </w:rPr>
      </w:pPr>
      <w:r w:rsidRPr="004C758E">
        <w:rPr>
          <w:rFonts w:ascii="Times New Roman" w:hAnsi="Times New Roman"/>
          <w:sz w:val="24"/>
          <w:szCs w:val="24"/>
        </w:rPr>
        <w:t>Учебный план Учреждения формировать с учетом муниципального задания и Федерального стандарта спортивной подготовки по виду спорта «Плавание», утвержденного Приказом Министерства спорта Российской Федерации от 16.11.2022 №1004.</w:t>
      </w:r>
    </w:p>
    <w:p w:rsidR="000F00E4" w:rsidRPr="004C758E" w:rsidRDefault="000F00E4" w:rsidP="004C758E">
      <w:pPr>
        <w:pStyle w:val="a6"/>
        <w:numPr>
          <w:ilvl w:val="0"/>
          <w:numId w:val="41"/>
        </w:numPr>
        <w:spacing w:after="0" w:line="240" w:lineRule="auto"/>
        <w:ind w:left="426"/>
        <w:jc w:val="both"/>
        <w:rPr>
          <w:rFonts w:ascii="Times New Roman" w:hAnsi="Times New Roman"/>
          <w:sz w:val="24"/>
          <w:szCs w:val="24"/>
        </w:rPr>
      </w:pPr>
      <w:r w:rsidRPr="004C758E">
        <w:rPr>
          <w:rFonts w:ascii="Times New Roman" w:eastAsiaTheme="minorHAnsi" w:hAnsi="Times New Roman"/>
          <w:sz w:val="24"/>
          <w:szCs w:val="24"/>
        </w:rPr>
        <w:t xml:space="preserve">Согласно </w:t>
      </w:r>
      <w:r w:rsidRPr="004C758E">
        <w:rPr>
          <w:rFonts w:ascii="Times New Roman" w:hAnsi="Times New Roman"/>
          <w:sz w:val="24"/>
          <w:szCs w:val="24"/>
        </w:rPr>
        <w:t>абз.1 п.46 Требований №186н ПФХД Учреждения утверждать до начала очередного финансового года.</w:t>
      </w:r>
    </w:p>
    <w:p w:rsidR="000F00E4" w:rsidRPr="004C758E" w:rsidRDefault="000F00E4" w:rsidP="004C758E">
      <w:pPr>
        <w:pStyle w:val="a6"/>
        <w:numPr>
          <w:ilvl w:val="0"/>
          <w:numId w:val="41"/>
        </w:numPr>
        <w:spacing w:after="0" w:line="240" w:lineRule="auto"/>
        <w:ind w:left="426"/>
        <w:jc w:val="both"/>
        <w:rPr>
          <w:rFonts w:ascii="Times New Roman" w:hAnsi="Times New Roman"/>
          <w:sz w:val="24"/>
          <w:szCs w:val="24"/>
        </w:rPr>
      </w:pPr>
      <w:r w:rsidRPr="004C758E">
        <w:rPr>
          <w:rFonts w:ascii="Times New Roman" w:hAnsi="Times New Roman"/>
          <w:sz w:val="24"/>
          <w:szCs w:val="24"/>
        </w:rPr>
        <w:t>Отчеты о выполнении муниципального задания формировать согласно Постановлению Администрации муниципального образования «Вяземский муниципальный округ» от 14.04.2025 №714 «Об утверждении Положения 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p>
    <w:p w:rsidR="000F00E4" w:rsidRPr="004C758E" w:rsidRDefault="000F00E4" w:rsidP="004C758E">
      <w:pPr>
        <w:pStyle w:val="a6"/>
        <w:numPr>
          <w:ilvl w:val="0"/>
          <w:numId w:val="41"/>
        </w:numPr>
        <w:spacing w:after="0" w:line="240" w:lineRule="auto"/>
        <w:ind w:left="426"/>
        <w:jc w:val="both"/>
        <w:rPr>
          <w:rFonts w:ascii="Times New Roman" w:hAnsi="Times New Roman"/>
          <w:sz w:val="24"/>
          <w:szCs w:val="24"/>
        </w:rPr>
      </w:pPr>
      <w:r w:rsidRPr="004C758E">
        <w:rPr>
          <w:rFonts w:ascii="Times New Roman" w:hAnsi="Times New Roman"/>
          <w:sz w:val="24"/>
          <w:szCs w:val="24"/>
        </w:rPr>
        <w:t>Окончание учебно-тренировочного процесса утверждать согласно пп.3.1 п.3 Приказа Министерства спорта РФ от 03.08.2022 №634.</w:t>
      </w:r>
    </w:p>
    <w:p w:rsidR="000F00E4" w:rsidRPr="004C758E" w:rsidRDefault="000F00E4" w:rsidP="004C758E">
      <w:pPr>
        <w:pStyle w:val="a6"/>
        <w:numPr>
          <w:ilvl w:val="0"/>
          <w:numId w:val="41"/>
        </w:numPr>
        <w:spacing w:after="0" w:line="240" w:lineRule="auto"/>
        <w:ind w:left="426"/>
        <w:jc w:val="both"/>
        <w:rPr>
          <w:rFonts w:ascii="Times New Roman" w:hAnsi="Times New Roman"/>
          <w:sz w:val="24"/>
          <w:szCs w:val="24"/>
        </w:rPr>
      </w:pPr>
      <w:r w:rsidRPr="004C758E">
        <w:rPr>
          <w:rFonts w:ascii="Times New Roman" w:hAnsi="Times New Roman"/>
          <w:sz w:val="24"/>
          <w:szCs w:val="24"/>
        </w:rPr>
        <w:t>При заполнении отчетов о выполнении муниципального задания (за первый квартал, шесть месяцев, девять месяцев, год) включать достоверную информацию учитывая данные локальных актов Учреждения и фактическую численность учащихся, получающих муниципальную услугу.</w:t>
      </w:r>
    </w:p>
    <w:p w:rsidR="000F00E4" w:rsidRPr="004C758E" w:rsidRDefault="000F00E4" w:rsidP="004C758E">
      <w:pPr>
        <w:pStyle w:val="a6"/>
        <w:numPr>
          <w:ilvl w:val="0"/>
          <w:numId w:val="41"/>
        </w:numPr>
        <w:spacing w:after="0" w:line="240" w:lineRule="auto"/>
        <w:ind w:left="426"/>
        <w:jc w:val="both"/>
        <w:rPr>
          <w:rFonts w:ascii="Times New Roman" w:hAnsi="Times New Roman"/>
          <w:sz w:val="24"/>
          <w:szCs w:val="24"/>
        </w:rPr>
      </w:pPr>
      <w:proofErr w:type="gramStart"/>
      <w:r w:rsidRPr="004C758E">
        <w:rPr>
          <w:rFonts w:ascii="Times New Roman" w:hAnsi="Times New Roman"/>
          <w:sz w:val="24"/>
          <w:szCs w:val="24"/>
        </w:rPr>
        <w:t>Согласно п.3.38 Постановления Администрации муниципального образования «Вяземский муниципальный округ» от 14.04.2025 №714 в связи с невыполнением муниципального задания в 2024 году Учреждению осуществить возврат в бюджет муниципального образования «Вяземский муниципальный округ» Смоленской области в соответствии с бюджетным законодательством Российской Федерации субсидии в объеме, соответствующем показателям, характеризующим объем неоказанной муниципальной услуги (невыполненной работы) (группы «Спортивное оздоровление» не входили в исполнение</w:t>
      </w:r>
      <w:proofErr w:type="gramEnd"/>
      <w:r w:rsidRPr="004C758E">
        <w:rPr>
          <w:rFonts w:ascii="Times New Roman" w:hAnsi="Times New Roman"/>
          <w:sz w:val="24"/>
          <w:szCs w:val="24"/>
        </w:rPr>
        <w:t xml:space="preserve"> муниципального задания на 2024 год и плановый период 2025 и 2026 годов). </w:t>
      </w:r>
    </w:p>
    <w:p w:rsidR="000F00E4" w:rsidRPr="004C758E" w:rsidRDefault="000F00E4" w:rsidP="004C758E">
      <w:pPr>
        <w:pStyle w:val="a6"/>
        <w:numPr>
          <w:ilvl w:val="0"/>
          <w:numId w:val="41"/>
        </w:numPr>
        <w:spacing w:after="0" w:line="240" w:lineRule="auto"/>
        <w:ind w:left="426"/>
        <w:jc w:val="both"/>
        <w:rPr>
          <w:rFonts w:ascii="Times New Roman" w:hAnsi="Times New Roman"/>
          <w:sz w:val="24"/>
          <w:szCs w:val="24"/>
        </w:rPr>
      </w:pPr>
      <w:r w:rsidRPr="004C758E">
        <w:rPr>
          <w:rFonts w:ascii="Times New Roman" w:hAnsi="Times New Roman"/>
          <w:sz w:val="24"/>
          <w:szCs w:val="24"/>
        </w:rPr>
        <w:t>Согласно ст.37 Закона РФ от 07.02.1992 №2300-1 «О защите прав потребителей» оплату оказанных услуг (выполненных работ) производить посредством  наличных и безналичных расчетов.</w:t>
      </w:r>
    </w:p>
    <w:p w:rsidR="000F00E4" w:rsidRPr="004C758E" w:rsidRDefault="000F00E4" w:rsidP="004C758E">
      <w:pPr>
        <w:pStyle w:val="a6"/>
        <w:numPr>
          <w:ilvl w:val="0"/>
          <w:numId w:val="41"/>
        </w:numPr>
        <w:spacing w:after="0" w:line="240" w:lineRule="auto"/>
        <w:ind w:left="426"/>
        <w:jc w:val="both"/>
        <w:rPr>
          <w:rFonts w:ascii="Times New Roman" w:hAnsi="Times New Roman"/>
          <w:sz w:val="24"/>
          <w:szCs w:val="24"/>
        </w:rPr>
      </w:pPr>
      <w:r w:rsidRPr="004C758E">
        <w:rPr>
          <w:rFonts w:ascii="Times New Roman" w:hAnsi="Times New Roman"/>
          <w:sz w:val="24"/>
          <w:szCs w:val="24"/>
        </w:rPr>
        <w:t xml:space="preserve">В нарушении п.13 раздела </w:t>
      </w:r>
      <w:r w:rsidRPr="004C758E">
        <w:rPr>
          <w:rFonts w:ascii="Times New Roman" w:hAnsi="Times New Roman"/>
          <w:sz w:val="24"/>
          <w:szCs w:val="24"/>
          <w:lang w:val="en-US"/>
        </w:rPr>
        <w:t>II</w:t>
      </w:r>
      <w:r w:rsidRPr="004C758E">
        <w:rPr>
          <w:rFonts w:ascii="Times New Roman" w:hAnsi="Times New Roman"/>
          <w:sz w:val="24"/>
          <w:szCs w:val="24"/>
        </w:rPr>
        <w:t xml:space="preserve"> Правил оказания платных образовательных услуг, утвержденных постановлением Правительства Российской Федерации от 15.19.2020 №1441, в договорах об оказании платных услуг включать сведения о лицензии на осуществление образовательной деятельности.</w:t>
      </w:r>
    </w:p>
    <w:p w:rsidR="000F00E4" w:rsidRPr="004C758E" w:rsidRDefault="000F00E4" w:rsidP="004C758E">
      <w:pPr>
        <w:pStyle w:val="a6"/>
        <w:numPr>
          <w:ilvl w:val="0"/>
          <w:numId w:val="41"/>
        </w:numPr>
        <w:spacing w:after="0" w:line="240" w:lineRule="auto"/>
        <w:ind w:left="426"/>
        <w:jc w:val="both"/>
        <w:rPr>
          <w:rFonts w:ascii="Times New Roman" w:hAnsi="Times New Roman"/>
          <w:sz w:val="24"/>
          <w:szCs w:val="24"/>
        </w:rPr>
      </w:pPr>
      <w:r w:rsidRPr="004C758E">
        <w:rPr>
          <w:rFonts w:ascii="Times New Roman" w:hAnsi="Times New Roman"/>
          <w:sz w:val="24"/>
          <w:szCs w:val="24"/>
        </w:rPr>
        <w:t>Прейскурант цен по предоставлению услуг в части приносящей доход деятельности разрабатывать и утверждать исходя из фактически предоставляемых платных услуг.</w:t>
      </w:r>
    </w:p>
    <w:p w:rsidR="000F00E4" w:rsidRPr="004C758E" w:rsidRDefault="000F00E4" w:rsidP="004C758E">
      <w:pPr>
        <w:pStyle w:val="a6"/>
        <w:numPr>
          <w:ilvl w:val="0"/>
          <w:numId w:val="41"/>
        </w:numPr>
        <w:autoSpaceDE w:val="0"/>
        <w:autoSpaceDN w:val="0"/>
        <w:adjustRightInd w:val="0"/>
        <w:spacing w:after="0" w:line="240" w:lineRule="auto"/>
        <w:ind w:left="426"/>
        <w:jc w:val="both"/>
        <w:rPr>
          <w:rFonts w:ascii="Times New Roman" w:eastAsiaTheme="minorHAnsi" w:hAnsi="Times New Roman"/>
          <w:sz w:val="24"/>
          <w:szCs w:val="24"/>
        </w:rPr>
      </w:pPr>
      <w:r w:rsidRPr="004C758E">
        <w:rPr>
          <w:rFonts w:ascii="Times New Roman" w:eastAsiaTheme="minorHAnsi" w:hAnsi="Times New Roman"/>
          <w:sz w:val="24"/>
          <w:szCs w:val="24"/>
        </w:rPr>
        <w:t>МАУ ДО «СШП» г</w:t>
      </w:r>
      <w:proofErr w:type="gramStart"/>
      <w:r w:rsidRPr="004C758E">
        <w:rPr>
          <w:rFonts w:ascii="Times New Roman" w:eastAsiaTheme="minorHAnsi" w:hAnsi="Times New Roman"/>
          <w:sz w:val="24"/>
          <w:szCs w:val="24"/>
        </w:rPr>
        <w:t>.В</w:t>
      </w:r>
      <w:proofErr w:type="gramEnd"/>
      <w:r w:rsidRPr="004C758E">
        <w:rPr>
          <w:rFonts w:ascii="Times New Roman" w:eastAsiaTheme="minorHAnsi" w:hAnsi="Times New Roman"/>
          <w:sz w:val="24"/>
          <w:szCs w:val="24"/>
        </w:rPr>
        <w:t xml:space="preserve">язьмы Смоленской области разработать и утвердить единое штатное расписание, в котором фонд оплаты труда будет состоять как из бюджетных средств, так и из средств за счет приносящей доход деятельности. </w:t>
      </w:r>
    </w:p>
    <w:p w:rsidR="000F00E4" w:rsidRPr="004C758E" w:rsidRDefault="000F00E4" w:rsidP="004C758E">
      <w:pPr>
        <w:pStyle w:val="a6"/>
        <w:numPr>
          <w:ilvl w:val="0"/>
          <w:numId w:val="41"/>
        </w:numPr>
        <w:spacing w:after="0" w:line="240" w:lineRule="auto"/>
        <w:ind w:left="426"/>
        <w:jc w:val="both"/>
        <w:rPr>
          <w:rFonts w:ascii="Times New Roman" w:hAnsi="Times New Roman"/>
          <w:sz w:val="24"/>
          <w:szCs w:val="24"/>
        </w:rPr>
      </w:pPr>
      <w:r w:rsidRPr="004C758E">
        <w:rPr>
          <w:rFonts w:ascii="Times New Roman" w:hAnsi="Times New Roman"/>
          <w:sz w:val="24"/>
          <w:szCs w:val="24"/>
        </w:rPr>
        <w:t xml:space="preserve">В соответствии с </w:t>
      </w:r>
      <w:proofErr w:type="gramStart"/>
      <w:r w:rsidRPr="004C758E">
        <w:rPr>
          <w:rFonts w:ascii="Times New Roman" w:hAnsi="Times New Roman"/>
          <w:sz w:val="24"/>
          <w:szCs w:val="24"/>
        </w:rPr>
        <w:t>ч</w:t>
      </w:r>
      <w:proofErr w:type="gramEnd"/>
      <w:r w:rsidRPr="004C758E">
        <w:rPr>
          <w:rFonts w:ascii="Times New Roman" w:hAnsi="Times New Roman"/>
          <w:sz w:val="24"/>
          <w:szCs w:val="24"/>
        </w:rPr>
        <w:t>.1 ст.123, ст.372 ТК РФ,</w:t>
      </w:r>
      <w:r w:rsidRPr="004C758E">
        <w:rPr>
          <w:rFonts w:ascii="Times New Roman" w:eastAsiaTheme="minorHAnsi" w:hAnsi="Times New Roman"/>
          <w:sz w:val="24"/>
          <w:szCs w:val="24"/>
        </w:rPr>
        <w:t xml:space="preserve"> п.4.4 Коллективного договора</w:t>
      </w:r>
      <w:r w:rsidRPr="004C758E">
        <w:rPr>
          <w:rFonts w:ascii="Times New Roman" w:hAnsi="Times New Roman"/>
          <w:sz w:val="24"/>
          <w:szCs w:val="24"/>
        </w:rPr>
        <w:t>, Указаний п</w:t>
      </w:r>
      <w:r w:rsidRPr="004C758E">
        <w:rPr>
          <w:rFonts w:ascii="Times New Roman" w:eastAsiaTheme="minorHAnsi" w:hAnsi="Times New Roman"/>
          <w:sz w:val="24"/>
          <w:szCs w:val="24"/>
        </w:rPr>
        <w:t xml:space="preserve">о применению и заполнению форм первичной учетной документации по учету труда и </w:t>
      </w:r>
      <w:r w:rsidRPr="004C758E">
        <w:rPr>
          <w:rFonts w:ascii="Times New Roman" w:eastAsiaTheme="minorHAnsi" w:hAnsi="Times New Roman"/>
          <w:sz w:val="24"/>
          <w:szCs w:val="24"/>
        </w:rPr>
        <w:lastRenderedPageBreak/>
        <w:t>его оплаты</w:t>
      </w:r>
      <w:r w:rsidRPr="004C758E">
        <w:rPr>
          <w:rFonts w:ascii="Times New Roman" w:hAnsi="Times New Roman"/>
          <w:sz w:val="24"/>
          <w:szCs w:val="24"/>
        </w:rPr>
        <w:t>, утвержденных постановлением Госкомстата России от 05.01.2004 №1, график отпусков Учреждения согласовывать с общим собранием коллектива.</w:t>
      </w:r>
    </w:p>
    <w:p w:rsidR="000F00E4" w:rsidRPr="004C758E" w:rsidRDefault="000F00E4" w:rsidP="004C758E">
      <w:pPr>
        <w:pStyle w:val="a6"/>
        <w:widowControl w:val="0"/>
        <w:numPr>
          <w:ilvl w:val="0"/>
          <w:numId w:val="41"/>
        </w:numPr>
        <w:autoSpaceDE w:val="0"/>
        <w:autoSpaceDN w:val="0"/>
        <w:spacing w:after="0" w:line="240" w:lineRule="auto"/>
        <w:ind w:left="426"/>
        <w:jc w:val="both"/>
        <w:rPr>
          <w:rFonts w:ascii="Times New Roman" w:hAnsi="Times New Roman"/>
          <w:sz w:val="24"/>
          <w:szCs w:val="24"/>
        </w:rPr>
      </w:pPr>
      <w:r w:rsidRPr="004C758E">
        <w:rPr>
          <w:rFonts w:ascii="Times New Roman" w:hAnsi="Times New Roman"/>
          <w:sz w:val="24"/>
          <w:szCs w:val="24"/>
        </w:rPr>
        <w:t>Согласно п.2 ст.15 ТК РФ заключение гражданско-правовых договоров, фактически регулирующих трудовые отношения между работником и работодателем, не допускать.</w:t>
      </w:r>
    </w:p>
    <w:p w:rsidR="000F00E4" w:rsidRPr="004C758E" w:rsidRDefault="000F00E4" w:rsidP="004C758E">
      <w:pPr>
        <w:pStyle w:val="a6"/>
        <w:numPr>
          <w:ilvl w:val="0"/>
          <w:numId w:val="41"/>
        </w:numPr>
        <w:spacing w:after="0" w:line="240" w:lineRule="auto"/>
        <w:ind w:left="426"/>
        <w:jc w:val="both"/>
        <w:rPr>
          <w:rFonts w:ascii="Times New Roman" w:hAnsi="Times New Roman"/>
          <w:i/>
          <w:sz w:val="24"/>
          <w:szCs w:val="24"/>
        </w:rPr>
      </w:pPr>
      <w:proofErr w:type="gramStart"/>
      <w:r w:rsidRPr="004C758E">
        <w:rPr>
          <w:rFonts w:ascii="Times New Roman" w:hAnsi="Times New Roman"/>
          <w:sz w:val="24"/>
          <w:szCs w:val="24"/>
        </w:rPr>
        <w:t>В локальных актах Учреждения не предусматривать  ежемесячные доплаты из средств по предпринимательской и приносящей доход деятельности, за выполнение работ, определенных трудовыми договорами и прописанными в должностных инструкциях работников, а так же выполнение работ, не поручаемых работникам (без соответствующих приказов) и не оформленных как совмещение должностей или расширение зон обслуживания, увеличение объема работ.</w:t>
      </w:r>
      <w:proofErr w:type="gramEnd"/>
    </w:p>
    <w:p w:rsidR="000F00E4" w:rsidRPr="004C758E" w:rsidRDefault="000F00E4" w:rsidP="004C758E">
      <w:pPr>
        <w:pStyle w:val="a6"/>
        <w:numPr>
          <w:ilvl w:val="0"/>
          <w:numId w:val="41"/>
        </w:numPr>
        <w:spacing w:after="0" w:line="240" w:lineRule="auto"/>
        <w:ind w:left="426"/>
        <w:jc w:val="both"/>
        <w:rPr>
          <w:rFonts w:ascii="Times New Roman" w:hAnsi="Times New Roman"/>
          <w:i/>
          <w:sz w:val="24"/>
          <w:szCs w:val="24"/>
        </w:rPr>
      </w:pPr>
      <w:r w:rsidRPr="004C758E">
        <w:rPr>
          <w:rFonts w:ascii="Times New Roman" w:hAnsi="Times New Roman"/>
          <w:sz w:val="24"/>
          <w:szCs w:val="24"/>
        </w:rPr>
        <w:t>Разрабатывать и утверждать тарификационных списки тренерского состава в соответствии с нормативами оплаты труда тренеров-преподавателей в зависимости от этапов подготовки, с учетом численности занимающихся в учебных группах.</w:t>
      </w:r>
    </w:p>
    <w:p w:rsidR="000F00E4" w:rsidRPr="004C758E" w:rsidRDefault="000F00E4" w:rsidP="004C758E">
      <w:pPr>
        <w:pStyle w:val="a6"/>
        <w:numPr>
          <w:ilvl w:val="0"/>
          <w:numId w:val="41"/>
        </w:numPr>
        <w:tabs>
          <w:tab w:val="left" w:pos="993"/>
        </w:tabs>
        <w:autoSpaceDE w:val="0"/>
        <w:autoSpaceDN w:val="0"/>
        <w:adjustRightInd w:val="0"/>
        <w:spacing w:after="0" w:line="240" w:lineRule="auto"/>
        <w:ind w:left="426"/>
        <w:jc w:val="both"/>
        <w:rPr>
          <w:rFonts w:ascii="Times New Roman" w:hAnsi="Times New Roman"/>
          <w:sz w:val="24"/>
          <w:szCs w:val="24"/>
        </w:rPr>
      </w:pPr>
      <w:r w:rsidRPr="004C758E">
        <w:rPr>
          <w:rFonts w:ascii="Times New Roman" w:hAnsi="Times New Roman"/>
          <w:sz w:val="24"/>
          <w:szCs w:val="24"/>
        </w:rPr>
        <w:t xml:space="preserve">Проводить инвентаризацию имущественных обязательств согласно </w:t>
      </w:r>
      <w:r w:rsidRPr="004C758E">
        <w:rPr>
          <w:rFonts w:ascii="Times New Roman" w:hAnsi="Times New Roman"/>
          <w:sz w:val="24"/>
          <w:szCs w:val="24"/>
          <w:shd w:val="clear" w:color="auto" w:fill="FFFFFF"/>
        </w:rPr>
        <w:t>учетной политике</w:t>
      </w:r>
      <w:r w:rsidRPr="004C758E">
        <w:rPr>
          <w:rFonts w:ascii="Times New Roman" w:hAnsi="Times New Roman"/>
          <w:sz w:val="24"/>
          <w:szCs w:val="24"/>
        </w:rPr>
        <w:t>.</w:t>
      </w:r>
    </w:p>
    <w:p w:rsidR="000F00E4" w:rsidRPr="00157905" w:rsidRDefault="000F00E4" w:rsidP="004C758E">
      <w:pPr>
        <w:pStyle w:val="a6"/>
        <w:spacing w:line="240" w:lineRule="auto"/>
        <w:ind w:left="426"/>
        <w:jc w:val="both"/>
        <w:rPr>
          <w:rFonts w:ascii="Times New Roman" w:hAnsi="Times New Roman"/>
          <w:sz w:val="14"/>
          <w:szCs w:val="16"/>
        </w:rPr>
      </w:pPr>
    </w:p>
    <w:p w:rsidR="000F00E4" w:rsidRPr="004C758E" w:rsidRDefault="000F00E4" w:rsidP="004C758E">
      <w:pPr>
        <w:pStyle w:val="a6"/>
        <w:numPr>
          <w:ilvl w:val="0"/>
          <w:numId w:val="40"/>
        </w:numPr>
        <w:spacing w:after="0" w:line="240" w:lineRule="auto"/>
        <w:ind w:left="0"/>
        <w:jc w:val="both"/>
        <w:rPr>
          <w:rFonts w:ascii="Times New Roman" w:hAnsi="Times New Roman"/>
          <w:b/>
          <w:i/>
          <w:sz w:val="24"/>
          <w:szCs w:val="24"/>
        </w:rPr>
      </w:pPr>
      <w:r w:rsidRPr="004C758E">
        <w:rPr>
          <w:rFonts w:ascii="Times New Roman" w:hAnsi="Times New Roman"/>
          <w:b/>
          <w:i/>
          <w:sz w:val="24"/>
          <w:szCs w:val="24"/>
        </w:rPr>
        <w:t>Муниципальному казенному учреждению «Централизованная бухгалтерия учреждений культуры и спорта»:</w:t>
      </w:r>
    </w:p>
    <w:p w:rsidR="000F00E4" w:rsidRPr="004C758E" w:rsidRDefault="000F00E4" w:rsidP="004C758E">
      <w:pPr>
        <w:pStyle w:val="a6"/>
        <w:numPr>
          <w:ilvl w:val="0"/>
          <w:numId w:val="44"/>
        </w:numPr>
        <w:spacing w:after="0" w:line="240" w:lineRule="auto"/>
        <w:ind w:left="284" w:hanging="218"/>
        <w:jc w:val="both"/>
        <w:rPr>
          <w:rFonts w:ascii="Times New Roman" w:hAnsi="Times New Roman"/>
          <w:i/>
          <w:sz w:val="24"/>
          <w:szCs w:val="24"/>
        </w:rPr>
      </w:pPr>
      <w:r w:rsidRPr="004C758E">
        <w:rPr>
          <w:rFonts w:ascii="Times New Roman" w:hAnsi="Times New Roman"/>
          <w:sz w:val="24"/>
          <w:szCs w:val="24"/>
        </w:rPr>
        <w:t>Согласно ст.8 Федерального закона от 06.12.2001 №402-ФЗ, СГС «Концептуальные основы» и СГС «Учетная политика, оценочные значения и ошибки» разработать и утвердить учетную политику в МАУ ДО «СШП» г</w:t>
      </w:r>
      <w:proofErr w:type="gramStart"/>
      <w:r w:rsidRPr="004C758E">
        <w:rPr>
          <w:rFonts w:ascii="Times New Roman" w:hAnsi="Times New Roman"/>
          <w:sz w:val="24"/>
          <w:szCs w:val="24"/>
        </w:rPr>
        <w:t>.В</w:t>
      </w:r>
      <w:proofErr w:type="gramEnd"/>
      <w:r w:rsidRPr="004C758E">
        <w:rPr>
          <w:rFonts w:ascii="Times New Roman" w:hAnsi="Times New Roman"/>
          <w:sz w:val="24"/>
          <w:szCs w:val="24"/>
        </w:rPr>
        <w:t>язьмы Смоленской области.</w:t>
      </w:r>
    </w:p>
    <w:p w:rsidR="000F00E4" w:rsidRPr="004C758E" w:rsidRDefault="000F00E4" w:rsidP="004C758E">
      <w:pPr>
        <w:pStyle w:val="a6"/>
        <w:numPr>
          <w:ilvl w:val="0"/>
          <w:numId w:val="44"/>
        </w:numPr>
        <w:spacing w:after="0" w:line="240" w:lineRule="auto"/>
        <w:ind w:left="284" w:hanging="218"/>
        <w:jc w:val="both"/>
        <w:rPr>
          <w:rFonts w:ascii="Times New Roman" w:hAnsi="Times New Roman"/>
          <w:i/>
          <w:sz w:val="24"/>
          <w:szCs w:val="24"/>
        </w:rPr>
      </w:pPr>
      <w:r w:rsidRPr="004C758E">
        <w:rPr>
          <w:rFonts w:ascii="Times New Roman" w:hAnsi="Times New Roman"/>
          <w:sz w:val="24"/>
          <w:szCs w:val="24"/>
        </w:rPr>
        <w:t>Инвентарные карточки учета нефинансовых активов (ф.0504031) и инвентарные карточки группового учета нефинансовых активов (ф.0504032) вести в соответствии с Приказом Минфина России №52н.</w:t>
      </w:r>
    </w:p>
    <w:p w:rsidR="000F00E4" w:rsidRPr="004C758E" w:rsidRDefault="000F00E4" w:rsidP="004C758E">
      <w:pPr>
        <w:pStyle w:val="a6"/>
        <w:numPr>
          <w:ilvl w:val="0"/>
          <w:numId w:val="44"/>
        </w:numPr>
        <w:shd w:val="clear" w:color="auto" w:fill="FFFFFF"/>
        <w:spacing w:after="0" w:line="240" w:lineRule="auto"/>
        <w:ind w:left="284" w:hanging="218"/>
        <w:jc w:val="both"/>
        <w:rPr>
          <w:rFonts w:ascii="Times New Roman" w:hAnsi="Times New Roman"/>
          <w:sz w:val="24"/>
          <w:szCs w:val="24"/>
        </w:rPr>
      </w:pPr>
      <w:r w:rsidRPr="004C758E">
        <w:rPr>
          <w:rFonts w:ascii="Times New Roman" w:hAnsi="Times New Roman"/>
          <w:sz w:val="24"/>
          <w:szCs w:val="24"/>
          <w:shd w:val="clear" w:color="auto" w:fill="FFFFFF"/>
        </w:rPr>
        <w:t xml:space="preserve">Согласно </w:t>
      </w:r>
      <w:proofErr w:type="gramStart"/>
      <w:r w:rsidRPr="004C758E">
        <w:rPr>
          <w:rFonts w:ascii="Times New Roman" w:hAnsi="Times New Roman"/>
          <w:sz w:val="24"/>
          <w:szCs w:val="24"/>
          <w:shd w:val="clear" w:color="auto" w:fill="FFFFFF"/>
        </w:rPr>
        <w:t>ч</w:t>
      </w:r>
      <w:proofErr w:type="gramEnd"/>
      <w:r w:rsidRPr="004C758E">
        <w:rPr>
          <w:rFonts w:ascii="Times New Roman" w:hAnsi="Times New Roman"/>
          <w:sz w:val="24"/>
          <w:szCs w:val="24"/>
          <w:shd w:val="clear" w:color="auto" w:fill="FFFFFF"/>
        </w:rPr>
        <w:t>.2 ст.22 и ч.4 ст.189 ТК РФ</w:t>
      </w:r>
      <w:r w:rsidRPr="004C758E">
        <w:rPr>
          <w:rFonts w:ascii="Times New Roman" w:hAnsi="Times New Roman"/>
          <w:sz w:val="24"/>
          <w:szCs w:val="24"/>
        </w:rPr>
        <w:t xml:space="preserve"> выплаты заработной платы производить, учитывая нормы </w:t>
      </w:r>
      <w:r w:rsidRPr="004C758E">
        <w:rPr>
          <w:rFonts w:ascii="Times New Roman" w:hAnsi="Times New Roman"/>
          <w:sz w:val="24"/>
          <w:szCs w:val="24"/>
          <w:shd w:val="clear" w:color="auto" w:fill="FFFFFF"/>
        </w:rPr>
        <w:t>положений локальных нормативных актов (коллективного договора и правил внутреннего трудового распорядка работников)</w:t>
      </w:r>
      <w:r w:rsidRPr="004C758E">
        <w:rPr>
          <w:rFonts w:ascii="Times New Roman" w:hAnsi="Times New Roman"/>
          <w:sz w:val="24"/>
          <w:szCs w:val="24"/>
        </w:rPr>
        <w:t>.</w:t>
      </w:r>
    </w:p>
    <w:p w:rsidR="000F00E4" w:rsidRPr="004C758E" w:rsidRDefault="000F00E4" w:rsidP="004C758E">
      <w:pPr>
        <w:pStyle w:val="a6"/>
        <w:widowControl w:val="0"/>
        <w:numPr>
          <w:ilvl w:val="0"/>
          <w:numId w:val="44"/>
        </w:numPr>
        <w:autoSpaceDE w:val="0"/>
        <w:autoSpaceDN w:val="0"/>
        <w:spacing w:after="0" w:line="240" w:lineRule="auto"/>
        <w:ind w:left="284" w:hanging="218"/>
        <w:jc w:val="both"/>
        <w:rPr>
          <w:rFonts w:ascii="Times New Roman" w:hAnsi="Times New Roman"/>
          <w:sz w:val="24"/>
          <w:szCs w:val="24"/>
        </w:rPr>
      </w:pPr>
      <w:r w:rsidRPr="004C758E">
        <w:rPr>
          <w:rFonts w:ascii="Times New Roman" w:hAnsi="Times New Roman"/>
          <w:sz w:val="24"/>
          <w:szCs w:val="24"/>
        </w:rPr>
        <w:t>Не допускать заключения гражданско-правовых договоров, фактически регулирующих трудовые отношения между работником и работодателем, согласно п.2 ст.15 ТК РФ.</w:t>
      </w:r>
    </w:p>
    <w:p w:rsidR="000F00E4" w:rsidRPr="004C758E" w:rsidRDefault="000F00E4" w:rsidP="004C758E">
      <w:pPr>
        <w:pStyle w:val="a6"/>
        <w:numPr>
          <w:ilvl w:val="0"/>
          <w:numId w:val="44"/>
        </w:numPr>
        <w:spacing w:after="0" w:line="240" w:lineRule="auto"/>
        <w:ind w:left="284" w:hanging="218"/>
        <w:jc w:val="both"/>
        <w:rPr>
          <w:rFonts w:ascii="Times New Roman" w:hAnsi="Times New Roman"/>
          <w:i/>
          <w:sz w:val="24"/>
          <w:szCs w:val="24"/>
        </w:rPr>
      </w:pPr>
      <w:proofErr w:type="gramStart"/>
      <w:r w:rsidRPr="004C758E">
        <w:rPr>
          <w:rFonts w:ascii="Times New Roman" w:hAnsi="Times New Roman"/>
          <w:sz w:val="24"/>
          <w:szCs w:val="24"/>
        </w:rPr>
        <w:t>Не допускать ежемесячные доплаты из средств по предпринимательской и приносящей доход деятельности, выплачивая работникам за выполнение работ, определенных трудовыми договорами и прописанными в их должностных инструкциях, а так же выполнение работ, не поручаемых работникам (без соответствующих приказов) и не оформленных как совмещение должностей или расширение зон обслуживания, увеличение объема работ.</w:t>
      </w:r>
      <w:proofErr w:type="gramEnd"/>
    </w:p>
    <w:p w:rsidR="000F00E4" w:rsidRPr="004C758E" w:rsidRDefault="000F00E4" w:rsidP="004C758E">
      <w:pPr>
        <w:pStyle w:val="a6"/>
        <w:numPr>
          <w:ilvl w:val="0"/>
          <w:numId w:val="44"/>
        </w:numPr>
        <w:spacing w:after="0" w:line="240" w:lineRule="auto"/>
        <w:ind w:left="426"/>
        <w:jc w:val="both"/>
        <w:rPr>
          <w:rFonts w:ascii="Times New Roman" w:hAnsi="Times New Roman"/>
          <w:i/>
          <w:sz w:val="24"/>
          <w:szCs w:val="24"/>
        </w:rPr>
      </w:pPr>
      <w:r w:rsidRPr="004C758E">
        <w:rPr>
          <w:rFonts w:ascii="Times New Roman" w:hAnsi="Times New Roman"/>
          <w:sz w:val="24"/>
          <w:szCs w:val="24"/>
        </w:rPr>
        <w:t xml:space="preserve">Проводить инвентаризацию имущественных и финансовых обязательств согласно </w:t>
      </w:r>
      <w:r w:rsidRPr="004C758E">
        <w:rPr>
          <w:rFonts w:ascii="Times New Roman" w:hAnsi="Times New Roman"/>
          <w:sz w:val="24"/>
          <w:szCs w:val="24"/>
          <w:shd w:val="clear" w:color="auto" w:fill="FFFFFF"/>
        </w:rPr>
        <w:t>учетной политике</w:t>
      </w:r>
      <w:r w:rsidRPr="004C758E">
        <w:rPr>
          <w:rFonts w:ascii="Times New Roman" w:hAnsi="Times New Roman"/>
          <w:sz w:val="24"/>
          <w:szCs w:val="24"/>
        </w:rPr>
        <w:t>.</w:t>
      </w:r>
    </w:p>
    <w:p w:rsidR="000F00E4" w:rsidRDefault="000F00E4" w:rsidP="004C758E">
      <w:pPr>
        <w:autoSpaceDE w:val="0"/>
        <w:autoSpaceDN w:val="0"/>
        <w:adjustRightInd w:val="0"/>
        <w:spacing w:after="0" w:line="240" w:lineRule="auto"/>
        <w:jc w:val="both"/>
        <w:rPr>
          <w:rFonts w:ascii="Times New Roman" w:eastAsiaTheme="minorHAnsi" w:hAnsi="Times New Roman"/>
          <w:sz w:val="14"/>
          <w:szCs w:val="16"/>
        </w:rPr>
      </w:pPr>
    </w:p>
    <w:p w:rsidR="004C758E" w:rsidRPr="004C758E" w:rsidRDefault="004C758E" w:rsidP="004C758E">
      <w:pPr>
        <w:autoSpaceDE w:val="0"/>
        <w:autoSpaceDN w:val="0"/>
        <w:adjustRightInd w:val="0"/>
        <w:spacing w:after="0" w:line="240" w:lineRule="auto"/>
        <w:jc w:val="both"/>
        <w:rPr>
          <w:rFonts w:ascii="Times New Roman" w:eastAsiaTheme="minorHAnsi" w:hAnsi="Times New Roman"/>
          <w:sz w:val="14"/>
          <w:szCs w:val="16"/>
        </w:rPr>
      </w:pPr>
    </w:p>
    <w:p w:rsidR="00627CCA" w:rsidRPr="004C758E" w:rsidRDefault="00263AAB" w:rsidP="004C758E">
      <w:pPr>
        <w:tabs>
          <w:tab w:val="left" w:pos="851"/>
          <w:tab w:val="left" w:pos="993"/>
        </w:tabs>
        <w:spacing w:after="0" w:line="240" w:lineRule="auto"/>
        <w:ind w:firstLine="709"/>
        <w:contextualSpacing/>
        <w:jc w:val="both"/>
        <w:rPr>
          <w:rFonts w:ascii="Times New Roman" w:hAnsi="Times New Roman"/>
          <w:sz w:val="24"/>
          <w:szCs w:val="24"/>
        </w:rPr>
      </w:pPr>
      <w:r w:rsidRPr="004C758E">
        <w:rPr>
          <w:rFonts w:ascii="Times New Roman" w:hAnsi="Times New Roman"/>
          <w:sz w:val="24"/>
          <w:szCs w:val="24"/>
        </w:rPr>
        <w:t>В Акте по результатам контрольного мероприятия от 10.06.2025 года</w:t>
      </w:r>
      <w:r w:rsidR="00DC33E7" w:rsidRPr="004C758E">
        <w:rPr>
          <w:rFonts w:ascii="Times New Roman" w:hAnsi="Times New Roman"/>
          <w:sz w:val="24"/>
          <w:szCs w:val="24"/>
        </w:rPr>
        <w:t xml:space="preserve"> определено, что</w:t>
      </w:r>
      <w:r w:rsidRPr="004C758E">
        <w:rPr>
          <w:rFonts w:ascii="Times New Roman" w:hAnsi="Times New Roman"/>
          <w:sz w:val="24"/>
          <w:szCs w:val="24"/>
        </w:rPr>
        <w:t xml:space="preserve"> </w:t>
      </w:r>
      <w:r w:rsidR="00CC78AA" w:rsidRPr="004C758E">
        <w:rPr>
          <w:rFonts w:ascii="Times New Roman" w:hAnsi="Times New Roman"/>
          <w:sz w:val="24"/>
          <w:szCs w:val="24"/>
        </w:rPr>
        <w:t xml:space="preserve">МАУ </w:t>
      </w:r>
      <w:r w:rsidR="00627CCA" w:rsidRPr="004C758E">
        <w:rPr>
          <w:rFonts w:ascii="Times New Roman" w:hAnsi="Times New Roman"/>
          <w:sz w:val="24"/>
          <w:szCs w:val="24"/>
        </w:rPr>
        <w:t>ДО «СШП» г</w:t>
      </w:r>
      <w:proofErr w:type="gramStart"/>
      <w:r w:rsidR="00627CCA" w:rsidRPr="004C758E">
        <w:rPr>
          <w:rFonts w:ascii="Times New Roman" w:hAnsi="Times New Roman"/>
          <w:sz w:val="24"/>
          <w:szCs w:val="24"/>
        </w:rPr>
        <w:t>.В</w:t>
      </w:r>
      <w:proofErr w:type="gramEnd"/>
      <w:r w:rsidR="00627CCA" w:rsidRPr="004C758E">
        <w:rPr>
          <w:rFonts w:ascii="Times New Roman" w:hAnsi="Times New Roman"/>
          <w:sz w:val="24"/>
          <w:szCs w:val="24"/>
        </w:rPr>
        <w:t>язьмы Смоленской области</w:t>
      </w:r>
      <w:r w:rsidR="00DC33E7" w:rsidRPr="004C758E">
        <w:rPr>
          <w:rFonts w:ascii="Times New Roman" w:hAnsi="Times New Roman"/>
          <w:sz w:val="24"/>
          <w:szCs w:val="24"/>
        </w:rPr>
        <w:t xml:space="preserve"> </w:t>
      </w:r>
      <w:r w:rsidR="00627CCA" w:rsidRPr="004C758E">
        <w:rPr>
          <w:rFonts w:ascii="Times New Roman" w:hAnsi="Times New Roman"/>
          <w:sz w:val="24"/>
          <w:szCs w:val="24"/>
        </w:rPr>
        <w:t xml:space="preserve">совместно с Управлением по культуре, спорту и туризму Администрации муниципального образования «Вяземский муниципальный округ» Смоленской области и МКУ ЦБ </w:t>
      </w:r>
      <w:r w:rsidR="00DC33E7" w:rsidRPr="004C758E">
        <w:rPr>
          <w:rFonts w:ascii="Times New Roman" w:hAnsi="Times New Roman"/>
          <w:sz w:val="24"/>
          <w:szCs w:val="24"/>
        </w:rPr>
        <w:t xml:space="preserve">необходимо </w:t>
      </w:r>
      <w:r w:rsidR="00627CCA" w:rsidRPr="004C758E">
        <w:rPr>
          <w:rFonts w:ascii="Times New Roman" w:hAnsi="Times New Roman"/>
          <w:i/>
          <w:sz w:val="24"/>
          <w:szCs w:val="24"/>
        </w:rPr>
        <w:t>разработать по каждому пункту нарушений и замечаний, указанных в акте контрольного мероприятия</w:t>
      </w:r>
      <w:r w:rsidR="00CC78AA" w:rsidRPr="004C758E">
        <w:rPr>
          <w:rFonts w:ascii="Times New Roman" w:hAnsi="Times New Roman"/>
          <w:i/>
          <w:sz w:val="24"/>
          <w:szCs w:val="24"/>
        </w:rPr>
        <w:t>,</w:t>
      </w:r>
      <w:r w:rsidR="00627CCA" w:rsidRPr="004C758E">
        <w:rPr>
          <w:rFonts w:ascii="Times New Roman" w:hAnsi="Times New Roman"/>
          <w:i/>
          <w:sz w:val="24"/>
          <w:szCs w:val="24"/>
        </w:rPr>
        <w:t xml:space="preserve"> План мероприятий, направленный на исключение возможности возникновения нарушений и замечаний в дальнейшей деятельности Учреждения</w:t>
      </w:r>
      <w:r w:rsidR="00627CCA" w:rsidRPr="004C758E">
        <w:rPr>
          <w:rFonts w:ascii="Times New Roman" w:hAnsi="Times New Roman"/>
          <w:sz w:val="24"/>
          <w:szCs w:val="24"/>
        </w:rPr>
        <w:t xml:space="preserve">. </w:t>
      </w:r>
    </w:p>
    <w:p w:rsidR="00CC78AA" w:rsidRPr="004C758E" w:rsidRDefault="00CC78AA" w:rsidP="004C758E">
      <w:pPr>
        <w:tabs>
          <w:tab w:val="left" w:pos="851"/>
          <w:tab w:val="left" w:pos="993"/>
        </w:tabs>
        <w:spacing w:after="0" w:line="240" w:lineRule="auto"/>
        <w:ind w:firstLine="709"/>
        <w:contextualSpacing/>
        <w:jc w:val="both"/>
        <w:rPr>
          <w:rFonts w:ascii="Times New Roman" w:hAnsi="Times New Roman"/>
          <w:sz w:val="24"/>
          <w:szCs w:val="24"/>
        </w:rPr>
      </w:pPr>
      <w:r w:rsidRPr="004C758E">
        <w:rPr>
          <w:rFonts w:ascii="Times New Roman" w:hAnsi="Times New Roman"/>
          <w:sz w:val="24"/>
          <w:szCs w:val="24"/>
        </w:rPr>
        <w:t xml:space="preserve">В </w:t>
      </w:r>
      <w:r w:rsidR="00DC33E7" w:rsidRPr="004C758E">
        <w:rPr>
          <w:rFonts w:ascii="Times New Roman" w:hAnsi="Times New Roman"/>
          <w:sz w:val="24"/>
          <w:szCs w:val="24"/>
        </w:rPr>
        <w:t>К</w:t>
      </w:r>
      <w:r w:rsidRPr="004C758E">
        <w:rPr>
          <w:rFonts w:ascii="Times New Roman" w:hAnsi="Times New Roman"/>
          <w:sz w:val="24"/>
          <w:szCs w:val="24"/>
        </w:rPr>
        <w:t xml:space="preserve">онтрольно-ревизионную комиссию муниципального образования «Вяземский муниципальный округ» Смоленской области 24.06.2025 года поступил Акт по результатом контрольного мероприятия </w:t>
      </w:r>
      <w:r w:rsidRPr="004C758E">
        <w:rPr>
          <w:rFonts w:ascii="Times New Roman" w:eastAsia="Times New Roman" w:hAnsi="Times New Roman"/>
          <w:sz w:val="24"/>
          <w:szCs w:val="24"/>
          <w:lang w:eastAsia="ru-RU"/>
        </w:rPr>
        <w:t>«</w:t>
      </w:r>
      <w:r w:rsidRPr="004C758E">
        <w:rPr>
          <w:rFonts w:ascii="Times New Roman" w:hAnsi="Times New Roman"/>
          <w:sz w:val="24"/>
          <w:szCs w:val="24"/>
        </w:rPr>
        <w:t>Финансово-хозяйственная деятельность муниципального автономного учреждения дополнительного образования «Спортивная школа плавания» г</w:t>
      </w:r>
      <w:proofErr w:type="gramStart"/>
      <w:r w:rsidRPr="004C758E">
        <w:rPr>
          <w:rFonts w:ascii="Times New Roman" w:hAnsi="Times New Roman"/>
          <w:sz w:val="24"/>
          <w:szCs w:val="24"/>
        </w:rPr>
        <w:t>.В</w:t>
      </w:r>
      <w:proofErr w:type="gramEnd"/>
      <w:r w:rsidRPr="004C758E">
        <w:rPr>
          <w:rFonts w:ascii="Times New Roman" w:hAnsi="Times New Roman"/>
          <w:sz w:val="24"/>
          <w:szCs w:val="24"/>
        </w:rPr>
        <w:t xml:space="preserve">язьмы Смоленской области, а также эффективность использования имущества, </w:t>
      </w:r>
      <w:r w:rsidRPr="004C758E">
        <w:rPr>
          <w:rFonts w:ascii="Times New Roman" w:hAnsi="Times New Roman"/>
          <w:sz w:val="24"/>
          <w:szCs w:val="24"/>
        </w:rPr>
        <w:lastRenderedPageBreak/>
        <w:t>находящегося в учреждении на праве оперативного управления за 2024 год</w:t>
      </w:r>
      <w:r w:rsidRPr="004C758E">
        <w:rPr>
          <w:rFonts w:ascii="Times New Roman" w:eastAsia="Times New Roman" w:hAnsi="Times New Roman"/>
          <w:sz w:val="24"/>
          <w:szCs w:val="24"/>
          <w:lang w:eastAsia="ru-RU"/>
        </w:rPr>
        <w:t>»</w:t>
      </w:r>
      <w:r w:rsidRPr="004C758E">
        <w:rPr>
          <w:rFonts w:ascii="Times New Roman" w:hAnsi="Times New Roman"/>
          <w:sz w:val="24"/>
          <w:szCs w:val="24"/>
        </w:rPr>
        <w:t xml:space="preserve"> от 10.06.2025 года (экземпляр №1) с сопроводительным письмом (исх. от 24.06.2025 №58/03-05)</w:t>
      </w:r>
      <w:r w:rsidR="00DC33E7" w:rsidRPr="004C758E">
        <w:rPr>
          <w:rFonts w:ascii="Times New Roman" w:hAnsi="Times New Roman"/>
          <w:sz w:val="24"/>
          <w:szCs w:val="24"/>
        </w:rPr>
        <w:t>,</w:t>
      </w:r>
      <w:r w:rsidRPr="004C758E">
        <w:rPr>
          <w:rFonts w:ascii="Times New Roman" w:hAnsi="Times New Roman"/>
          <w:sz w:val="24"/>
          <w:szCs w:val="24"/>
        </w:rPr>
        <w:t xml:space="preserve"> </w:t>
      </w:r>
      <w:proofErr w:type="gramStart"/>
      <w:r w:rsidRPr="004C758E">
        <w:rPr>
          <w:rFonts w:ascii="Times New Roman" w:hAnsi="Times New Roman"/>
          <w:sz w:val="24"/>
          <w:szCs w:val="24"/>
        </w:rPr>
        <w:t xml:space="preserve">где указано, что начальником управления по культуре, спорту и туризму проведено </w:t>
      </w:r>
      <w:r w:rsidR="005E0206" w:rsidRPr="004C758E">
        <w:rPr>
          <w:rFonts w:ascii="Times New Roman" w:hAnsi="Times New Roman"/>
          <w:sz w:val="24"/>
          <w:szCs w:val="24"/>
        </w:rPr>
        <w:t>совещание</w:t>
      </w:r>
      <w:r w:rsidRPr="004C758E">
        <w:rPr>
          <w:rFonts w:ascii="Times New Roman" w:hAnsi="Times New Roman"/>
          <w:sz w:val="24"/>
          <w:szCs w:val="24"/>
        </w:rPr>
        <w:t xml:space="preserve"> по Акту проверки, на основании которого вынесено решение о назначении ответственного за контроль и отчет по результатам проверки и даны </w:t>
      </w:r>
      <w:r w:rsidR="005E0206" w:rsidRPr="004C758E">
        <w:rPr>
          <w:rFonts w:ascii="Times New Roman" w:hAnsi="Times New Roman"/>
          <w:sz w:val="24"/>
          <w:szCs w:val="24"/>
        </w:rPr>
        <w:t>указания</w:t>
      </w:r>
      <w:r w:rsidRPr="004C758E">
        <w:rPr>
          <w:rFonts w:ascii="Times New Roman" w:hAnsi="Times New Roman"/>
          <w:sz w:val="24"/>
          <w:szCs w:val="24"/>
        </w:rPr>
        <w:t xml:space="preserve"> ознакомления </w:t>
      </w:r>
      <w:r w:rsidR="005E0206" w:rsidRPr="004C758E">
        <w:rPr>
          <w:rFonts w:ascii="Times New Roman" w:hAnsi="Times New Roman"/>
          <w:sz w:val="24"/>
          <w:szCs w:val="24"/>
        </w:rPr>
        <w:t xml:space="preserve">с </w:t>
      </w:r>
      <w:r w:rsidRPr="004C758E">
        <w:rPr>
          <w:rFonts w:ascii="Times New Roman" w:hAnsi="Times New Roman"/>
          <w:sz w:val="24"/>
          <w:szCs w:val="24"/>
        </w:rPr>
        <w:t>Акт</w:t>
      </w:r>
      <w:r w:rsidR="005E0206" w:rsidRPr="004C758E">
        <w:rPr>
          <w:rFonts w:ascii="Times New Roman" w:hAnsi="Times New Roman"/>
          <w:sz w:val="24"/>
          <w:szCs w:val="24"/>
        </w:rPr>
        <w:t>ом по результатам контрольного мероприятия от 10.06.2025 года начальнику МКУ ЦБ с разработкой мотивированного ответа на предложения и замечания, указанные в настоящем Акте до 18.07.2025</w:t>
      </w:r>
      <w:proofErr w:type="gramEnd"/>
      <w:r w:rsidR="005E0206" w:rsidRPr="004C758E">
        <w:rPr>
          <w:rFonts w:ascii="Times New Roman" w:hAnsi="Times New Roman"/>
          <w:sz w:val="24"/>
          <w:szCs w:val="24"/>
        </w:rPr>
        <w:t xml:space="preserve"> года. </w:t>
      </w:r>
    </w:p>
    <w:p w:rsidR="005E0206" w:rsidRPr="004C758E" w:rsidRDefault="005E0206" w:rsidP="004C758E">
      <w:pPr>
        <w:tabs>
          <w:tab w:val="left" w:pos="851"/>
          <w:tab w:val="left" w:pos="993"/>
        </w:tabs>
        <w:spacing w:after="0" w:line="240" w:lineRule="auto"/>
        <w:ind w:firstLine="709"/>
        <w:contextualSpacing/>
        <w:jc w:val="both"/>
        <w:rPr>
          <w:rFonts w:ascii="Times New Roman" w:hAnsi="Times New Roman"/>
          <w:i/>
          <w:sz w:val="24"/>
          <w:szCs w:val="24"/>
          <w:u w:val="single"/>
        </w:rPr>
      </w:pPr>
      <w:r w:rsidRPr="002C5558">
        <w:rPr>
          <w:rFonts w:ascii="Times New Roman" w:hAnsi="Times New Roman"/>
          <w:i/>
          <w:sz w:val="24"/>
          <w:szCs w:val="24"/>
        </w:rPr>
        <w:t>При этом</w:t>
      </w:r>
      <w:r w:rsidRPr="004C758E">
        <w:rPr>
          <w:rFonts w:ascii="Times New Roman" w:hAnsi="Times New Roman"/>
          <w:i/>
          <w:sz w:val="24"/>
          <w:szCs w:val="24"/>
          <w:u w:val="single"/>
        </w:rPr>
        <w:t xml:space="preserve"> </w:t>
      </w:r>
      <w:r w:rsidRPr="004C758E">
        <w:rPr>
          <w:rFonts w:ascii="Times New Roman" w:hAnsi="Times New Roman"/>
          <w:b/>
          <w:i/>
          <w:sz w:val="24"/>
          <w:szCs w:val="24"/>
          <w:u w:val="single"/>
        </w:rPr>
        <w:t>копия протокола</w:t>
      </w:r>
      <w:r w:rsidRPr="004C758E">
        <w:rPr>
          <w:rFonts w:ascii="Times New Roman" w:hAnsi="Times New Roman"/>
          <w:i/>
          <w:sz w:val="24"/>
          <w:szCs w:val="24"/>
          <w:u w:val="single"/>
        </w:rPr>
        <w:t xml:space="preserve">, проведенного совещания, </w:t>
      </w:r>
      <w:r w:rsidRPr="008531A4">
        <w:rPr>
          <w:rFonts w:ascii="Times New Roman" w:hAnsi="Times New Roman"/>
          <w:i/>
          <w:sz w:val="24"/>
          <w:szCs w:val="24"/>
        </w:rPr>
        <w:t>в Контрольно-ревизионную</w:t>
      </w:r>
      <w:r w:rsidRPr="004C758E">
        <w:rPr>
          <w:rFonts w:ascii="Times New Roman" w:hAnsi="Times New Roman"/>
          <w:i/>
          <w:sz w:val="24"/>
          <w:szCs w:val="24"/>
          <w:u w:val="single"/>
        </w:rPr>
        <w:t xml:space="preserve"> </w:t>
      </w:r>
      <w:r w:rsidRPr="008531A4">
        <w:rPr>
          <w:rFonts w:ascii="Times New Roman" w:hAnsi="Times New Roman"/>
          <w:i/>
          <w:sz w:val="24"/>
          <w:szCs w:val="24"/>
        </w:rPr>
        <w:t xml:space="preserve">комиссию </w:t>
      </w:r>
      <w:r w:rsidRPr="004C758E">
        <w:rPr>
          <w:rFonts w:ascii="Times New Roman" w:hAnsi="Times New Roman"/>
          <w:b/>
          <w:i/>
          <w:sz w:val="24"/>
          <w:szCs w:val="24"/>
          <w:u w:val="single"/>
        </w:rPr>
        <w:t>не предоставлена</w:t>
      </w:r>
      <w:r w:rsidRPr="004C758E">
        <w:rPr>
          <w:rFonts w:ascii="Times New Roman" w:hAnsi="Times New Roman"/>
          <w:i/>
          <w:sz w:val="24"/>
          <w:szCs w:val="24"/>
          <w:u w:val="single"/>
        </w:rPr>
        <w:t>.</w:t>
      </w:r>
    </w:p>
    <w:p w:rsidR="004C758E" w:rsidRPr="004C758E" w:rsidRDefault="004C758E" w:rsidP="004C758E">
      <w:pPr>
        <w:tabs>
          <w:tab w:val="left" w:pos="851"/>
          <w:tab w:val="left" w:pos="993"/>
        </w:tabs>
        <w:spacing w:after="0" w:line="240" w:lineRule="auto"/>
        <w:ind w:firstLine="710"/>
        <w:jc w:val="both"/>
        <w:rPr>
          <w:rFonts w:ascii="Times New Roman" w:hAnsi="Times New Roman"/>
          <w:sz w:val="14"/>
          <w:szCs w:val="16"/>
        </w:rPr>
      </w:pPr>
    </w:p>
    <w:p w:rsidR="00D47C3B" w:rsidRPr="004C758E" w:rsidRDefault="005E0206" w:rsidP="004C758E">
      <w:pPr>
        <w:tabs>
          <w:tab w:val="left" w:pos="851"/>
          <w:tab w:val="left" w:pos="993"/>
        </w:tabs>
        <w:spacing w:after="0" w:line="240" w:lineRule="auto"/>
        <w:ind w:firstLine="710"/>
        <w:jc w:val="both"/>
        <w:rPr>
          <w:rFonts w:ascii="Times New Roman" w:hAnsi="Times New Roman"/>
          <w:i/>
          <w:sz w:val="24"/>
          <w:szCs w:val="24"/>
        </w:rPr>
      </w:pPr>
      <w:proofErr w:type="gramStart"/>
      <w:r w:rsidRPr="004C758E">
        <w:rPr>
          <w:rFonts w:ascii="Times New Roman" w:hAnsi="Times New Roman"/>
          <w:i/>
          <w:sz w:val="24"/>
          <w:szCs w:val="24"/>
        </w:rPr>
        <w:t>Обращаем внимание, согласно</w:t>
      </w:r>
      <w:r w:rsidR="00D47C3B" w:rsidRPr="004C758E">
        <w:rPr>
          <w:rFonts w:ascii="Times New Roman" w:hAnsi="Times New Roman"/>
          <w:i/>
          <w:sz w:val="24"/>
          <w:szCs w:val="24"/>
        </w:rPr>
        <w:t xml:space="preserve"> ч.20.1. и ч.20.2 ст.20</w:t>
      </w:r>
      <w:r w:rsidRPr="004C758E">
        <w:rPr>
          <w:rFonts w:ascii="Times New Roman" w:hAnsi="Times New Roman"/>
          <w:i/>
          <w:sz w:val="24"/>
          <w:szCs w:val="24"/>
        </w:rPr>
        <w:t xml:space="preserve"> </w:t>
      </w:r>
      <w:r w:rsidR="00D47C3B" w:rsidRPr="004C758E">
        <w:rPr>
          <w:rFonts w:ascii="Times New Roman" w:hAnsi="Times New Roman"/>
          <w:i/>
          <w:sz w:val="24"/>
          <w:szCs w:val="24"/>
        </w:rPr>
        <w:t>Р</w:t>
      </w:r>
      <w:r w:rsidRPr="004C758E">
        <w:rPr>
          <w:rFonts w:ascii="Times New Roman" w:hAnsi="Times New Roman"/>
          <w:i/>
          <w:sz w:val="24"/>
          <w:szCs w:val="24"/>
        </w:rPr>
        <w:t>егламент</w:t>
      </w:r>
      <w:r w:rsidR="00D47C3B" w:rsidRPr="004C758E">
        <w:rPr>
          <w:rFonts w:ascii="Times New Roman" w:hAnsi="Times New Roman"/>
          <w:i/>
          <w:sz w:val="24"/>
          <w:szCs w:val="24"/>
        </w:rPr>
        <w:t>а</w:t>
      </w:r>
      <w:r w:rsidRPr="004C758E">
        <w:rPr>
          <w:rFonts w:ascii="Times New Roman" w:hAnsi="Times New Roman"/>
          <w:i/>
          <w:sz w:val="24"/>
          <w:szCs w:val="24"/>
        </w:rPr>
        <w:t xml:space="preserve"> Контрольно-ревизионной комиссии</w:t>
      </w:r>
      <w:r w:rsidR="00DC33E7" w:rsidRPr="004C758E">
        <w:rPr>
          <w:rFonts w:ascii="Times New Roman" w:hAnsi="Times New Roman"/>
          <w:i/>
          <w:sz w:val="24"/>
          <w:szCs w:val="24"/>
        </w:rPr>
        <w:t>, утвержденного приказом Контрольно-ревизионной комиссии муниципального образования «Вяземский муниципальный округ» Смоленской области</w:t>
      </w:r>
      <w:r w:rsidRPr="004C758E">
        <w:rPr>
          <w:rFonts w:ascii="Times New Roman" w:hAnsi="Times New Roman"/>
          <w:i/>
          <w:sz w:val="24"/>
          <w:szCs w:val="24"/>
        </w:rPr>
        <w:t xml:space="preserve"> от 09.01.2025 №1</w:t>
      </w:r>
      <w:r w:rsidR="00DC33E7" w:rsidRPr="004C758E">
        <w:rPr>
          <w:rFonts w:ascii="Times New Roman" w:hAnsi="Times New Roman"/>
          <w:i/>
          <w:sz w:val="24"/>
          <w:szCs w:val="24"/>
        </w:rPr>
        <w:t>,</w:t>
      </w:r>
      <w:r w:rsidRPr="004C758E">
        <w:rPr>
          <w:rFonts w:ascii="Times New Roman" w:hAnsi="Times New Roman"/>
          <w:i/>
          <w:sz w:val="24"/>
          <w:szCs w:val="24"/>
        </w:rPr>
        <w:t xml:space="preserve"> </w:t>
      </w:r>
      <w:r w:rsidR="00D47C3B" w:rsidRPr="004C758E">
        <w:rPr>
          <w:rFonts w:ascii="Times New Roman" w:hAnsi="Times New Roman"/>
          <w:i/>
          <w:sz w:val="24"/>
          <w:szCs w:val="24"/>
        </w:rPr>
        <w:t>в случае несогласия руководителя и (или) должностного лица проверяемого объекта с фактами, изложенными в акте, руководитель и (или) должностное лицо подписывает акт с указанием на наличие возражений (пояснений и замечаний).</w:t>
      </w:r>
      <w:proofErr w:type="gramEnd"/>
      <w:r w:rsidR="00D47C3B" w:rsidRPr="004C758E">
        <w:rPr>
          <w:rFonts w:ascii="Times New Roman" w:hAnsi="Times New Roman"/>
          <w:i/>
          <w:sz w:val="24"/>
          <w:szCs w:val="24"/>
        </w:rPr>
        <w:t xml:space="preserve"> </w:t>
      </w:r>
      <w:r w:rsidR="00D47C3B" w:rsidRPr="004C758E">
        <w:rPr>
          <w:rFonts w:ascii="Times New Roman" w:hAnsi="Times New Roman"/>
          <w:i/>
          <w:sz w:val="24"/>
          <w:szCs w:val="24"/>
          <w:u w:val="single"/>
        </w:rPr>
        <w:t>Пояснения и замечания излагаются в письменном виде с приложениями копий документов</w:t>
      </w:r>
      <w:r w:rsidR="00D47C3B" w:rsidRPr="004C758E">
        <w:rPr>
          <w:rFonts w:ascii="Times New Roman" w:hAnsi="Times New Roman"/>
          <w:i/>
          <w:sz w:val="24"/>
          <w:szCs w:val="24"/>
        </w:rPr>
        <w:t xml:space="preserve">, подтверждающих их обоснованность, и направляются в адрес Контрольно-ревизионной комиссии </w:t>
      </w:r>
      <w:r w:rsidR="00D47C3B" w:rsidRPr="004C758E">
        <w:rPr>
          <w:rFonts w:ascii="Times New Roman" w:hAnsi="Times New Roman"/>
          <w:i/>
          <w:sz w:val="24"/>
          <w:szCs w:val="24"/>
          <w:u w:val="single"/>
        </w:rPr>
        <w:t>в течение семи рабочих дней со дня получения акта</w:t>
      </w:r>
      <w:r w:rsidR="00D47C3B" w:rsidRPr="004C758E">
        <w:rPr>
          <w:rFonts w:ascii="Times New Roman" w:hAnsi="Times New Roman"/>
          <w:i/>
          <w:sz w:val="24"/>
          <w:szCs w:val="24"/>
        </w:rPr>
        <w:t>. Письменные пояснения и замечания должностных лиц проверяемого объекта являются неотъемлемой частью акта по результатам контрольного мероприятия.</w:t>
      </w:r>
    </w:p>
    <w:p w:rsidR="001F307F" w:rsidRPr="004C758E" w:rsidRDefault="001F307F" w:rsidP="004C758E">
      <w:pPr>
        <w:tabs>
          <w:tab w:val="left" w:pos="851"/>
          <w:tab w:val="left" w:pos="993"/>
        </w:tabs>
        <w:spacing w:after="0" w:line="240" w:lineRule="auto"/>
        <w:ind w:firstLine="709"/>
        <w:contextualSpacing/>
        <w:jc w:val="both"/>
        <w:rPr>
          <w:rFonts w:ascii="Times New Roman" w:hAnsi="Times New Roman"/>
          <w:sz w:val="16"/>
          <w:szCs w:val="16"/>
        </w:rPr>
      </w:pPr>
    </w:p>
    <w:p w:rsidR="005E0206" w:rsidRPr="004C758E" w:rsidRDefault="00D47C3B" w:rsidP="004C758E">
      <w:pPr>
        <w:tabs>
          <w:tab w:val="left" w:pos="851"/>
          <w:tab w:val="left" w:pos="993"/>
        </w:tabs>
        <w:spacing w:after="0" w:line="240" w:lineRule="auto"/>
        <w:ind w:firstLine="709"/>
        <w:contextualSpacing/>
        <w:jc w:val="both"/>
        <w:rPr>
          <w:rFonts w:ascii="Times New Roman" w:hAnsi="Times New Roman"/>
          <w:i/>
          <w:sz w:val="24"/>
          <w:szCs w:val="24"/>
        </w:rPr>
      </w:pPr>
      <w:r w:rsidRPr="004C758E">
        <w:rPr>
          <w:rFonts w:ascii="Times New Roman" w:hAnsi="Times New Roman"/>
          <w:sz w:val="24"/>
          <w:szCs w:val="24"/>
        </w:rPr>
        <w:t>Исходя из вышеизложенного, МАУ ДО «СШП» г</w:t>
      </w:r>
      <w:proofErr w:type="gramStart"/>
      <w:r w:rsidRPr="004C758E">
        <w:rPr>
          <w:rFonts w:ascii="Times New Roman" w:hAnsi="Times New Roman"/>
          <w:sz w:val="24"/>
          <w:szCs w:val="24"/>
        </w:rPr>
        <w:t>.В</w:t>
      </w:r>
      <w:proofErr w:type="gramEnd"/>
      <w:r w:rsidRPr="004C758E">
        <w:rPr>
          <w:rFonts w:ascii="Times New Roman" w:hAnsi="Times New Roman"/>
          <w:sz w:val="24"/>
          <w:szCs w:val="24"/>
        </w:rPr>
        <w:t xml:space="preserve">язьмы Смоленской области </w:t>
      </w:r>
      <w:r w:rsidRPr="004C758E">
        <w:rPr>
          <w:rFonts w:ascii="Times New Roman" w:hAnsi="Times New Roman"/>
          <w:b/>
          <w:i/>
          <w:sz w:val="24"/>
          <w:szCs w:val="24"/>
          <w:u w:val="single"/>
        </w:rPr>
        <w:t>не позднее</w:t>
      </w:r>
      <w:r w:rsidR="001F307F" w:rsidRPr="004C758E">
        <w:rPr>
          <w:rFonts w:ascii="Times New Roman" w:hAnsi="Times New Roman"/>
          <w:b/>
          <w:i/>
          <w:sz w:val="24"/>
          <w:szCs w:val="24"/>
          <w:u w:val="single"/>
        </w:rPr>
        <w:t xml:space="preserve"> 02.07.2025 года</w:t>
      </w:r>
      <w:r w:rsidR="001F307F" w:rsidRPr="004C758E">
        <w:rPr>
          <w:rFonts w:ascii="Times New Roman" w:hAnsi="Times New Roman"/>
          <w:sz w:val="24"/>
          <w:szCs w:val="24"/>
          <w:u w:val="single"/>
        </w:rPr>
        <w:t xml:space="preserve"> </w:t>
      </w:r>
      <w:r w:rsidR="001F307F" w:rsidRPr="004C758E">
        <w:rPr>
          <w:rFonts w:ascii="Times New Roman" w:hAnsi="Times New Roman"/>
          <w:b/>
          <w:i/>
          <w:sz w:val="24"/>
          <w:szCs w:val="24"/>
          <w:u w:val="single"/>
        </w:rPr>
        <w:t>предоставить</w:t>
      </w:r>
      <w:r w:rsidR="001F307F" w:rsidRPr="004C758E">
        <w:rPr>
          <w:rFonts w:ascii="Times New Roman" w:hAnsi="Times New Roman"/>
          <w:sz w:val="24"/>
          <w:szCs w:val="24"/>
        </w:rPr>
        <w:t xml:space="preserve"> в Контрольно-ревизионную комиссию муниципального образования «Вяземский муниципальный округ» Смоленской области:</w:t>
      </w:r>
    </w:p>
    <w:p w:rsidR="001F307F" w:rsidRPr="004C758E" w:rsidRDefault="001F307F" w:rsidP="004C758E">
      <w:pPr>
        <w:pStyle w:val="a6"/>
        <w:numPr>
          <w:ilvl w:val="0"/>
          <w:numId w:val="47"/>
        </w:numPr>
        <w:tabs>
          <w:tab w:val="left" w:pos="851"/>
          <w:tab w:val="left" w:pos="993"/>
        </w:tabs>
        <w:spacing w:after="0" w:line="240" w:lineRule="auto"/>
        <w:ind w:left="426"/>
        <w:jc w:val="both"/>
        <w:rPr>
          <w:rFonts w:ascii="Times New Roman" w:hAnsi="Times New Roman"/>
          <w:sz w:val="24"/>
          <w:szCs w:val="24"/>
        </w:rPr>
      </w:pPr>
      <w:r w:rsidRPr="004C758E">
        <w:rPr>
          <w:rFonts w:ascii="Times New Roman" w:hAnsi="Times New Roman"/>
          <w:sz w:val="24"/>
          <w:szCs w:val="24"/>
        </w:rPr>
        <w:t>имеющиеся пояснения в письменном виде с приложениями копий документов, подтверждающих их обоснованность, по замечаниям, указанным в Акте по результатам контрольного мероприятия от 10.06.2025 года;</w:t>
      </w:r>
    </w:p>
    <w:p w:rsidR="001F307F" w:rsidRPr="004C758E" w:rsidRDefault="001F307F" w:rsidP="004C758E">
      <w:pPr>
        <w:pStyle w:val="a6"/>
        <w:numPr>
          <w:ilvl w:val="0"/>
          <w:numId w:val="47"/>
        </w:numPr>
        <w:tabs>
          <w:tab w:val="left" w:pos="851"/>
          <w:tab w:val="left" w:pos="993"/>
        </w:tabs>
        <w:spacing w:after="0" w:line="240" w:lineRule="auto"/>
        <w:ind w:left="426"/>
        <w:jc w:val="both"/>
        <w:rPr>
          <w:rFonts w:ascii="Times New Roman" w:hAnsi="Times New Roman"/>
          <w:sz w:val="24"/>
          <w:szCs w:val="24"/>
        </w:rPr>
      </w:pPr>
      <w:r w:rsidRPr="004C758E">
        <w:rPr>
          <w:rFonts w:ascii="Times New Roman" w:hAnsi="Times New Roman"/>
          <w:sz w:val="24"/>
          <w:szCs w:val="24"/>
        </w:rPr>
        <w:t>копию протокола, проведенного совещания, по результатам рассмотрения Акта от 10.06.2025 года;</w:t>
      </w:r>
    </w:p>
    <w:p w:rsidR="001F307F" w:rsidRPr="004C758E" w:rsidRDefault="001F307F" w:rsidP="004C758E">
      <w:pPr>
        <w:pStyle w:val="a6"/>
        <w:numPr>
          <w:ilvl w:val="0"/>
          <w:numId w:val="47"/>
        </w:numPr>
        <w:tabs>
          <w:tab w:val="left" w:pos="851"/>
          <w:tab w:val="left" w:pos="993"/>
        </w:tabs>
        <w:spacing w:after="0" w:line="240" w:lineRule="auto"/>
        <w:ind w:left="426"/>
        <w:jc w:val="both"/>
        <w:rPr>
          <w:rFonts w:ascii="Times New Roman" w:hAnsi="Times New Roman"/>
          <w:sz w:val="24"/>
          <w:szCs w:val="24"/>
        </w:rPr>
      </w:pPr>
      <w:r w:rsidRPr="004C758E">
        <w:rPr>
          <w:rFonts w:ascii="Times New Roman" w:hAnsi="Times New Roman"/>
          <w:sz w:val="24"/>
          <w:szCs w:val="24"/>
        </w:rPr>
        <w:t>копию Плана мероприятий, по устранению замечаний, указанных в Акте по результатам контрольного мероприятия от 10.06.2025 года</w:t>
      </w:r>
      <w:r w:rsidR="00DC33E7" w:rsidRPr="004C758E">
        <w:rPr>
          <w:rFonts w:ascii="Times New Roman" w:hAnsi="Times New Roman"/>
          <w:sz w:val="24"/>
          <w:szCs w:val="24"/>
        </w:rPr>
        <w:t>,</w:t>
      </w:r>
      <w:r w:rsidR="00DC33E7" w:rsidRPr="004C758E">
        <w:rPr>
          <w:rFonts w:ascii="Times New Roman" w:hAnsi="Times New Roman"/>
          <w:i/>
          <w:sz w:val="24"/>
          <w:szCs w:val="24"/>
        </w:rPr>
        <w:t xml:space="preserve"> </w:t>
      </w:r>
      <w:r w:rsidR="00DC33E7" w:rsidRPr="004C758E">
        <w:rPr>
          <w:rFonts w:ascii="Times New Roman" w:hAnsi="Times New Roman"/>
          <w:sz w:val="24"/>
          <w:szCs w:val="24"/>
        </w:rPr>
        <w:t>направленного на исключение возможности возникновения нарушений и замечаний в дальнейшей деятельности Учреждения</w:t>
      </w:r>
      <w:r w:rsidRPr="004C758E">
        <w:rPr>
          <w:rFonts w:ascii="Times New Roman" w:hAnsi="Times New Roman"/>
          <w:sz w:val="24"/>
          <w:szCs w:val="24"/>
        </w:rPr>
        <w:t>.</w:t>
      </w:r>
    </w:p>
    <w:p w:rsidR="001F307F" w:rsidRPr="004C758E" w:rsidRDefault="001F307F" w:rsidP="004C758E">
      <w:pPr>
        <w:tabs>
          <w:tab w:val="left" w:pos="851"/>
          <w:tab w:val="left" w:pos="993"/>
        </w:tabs>
        <w:spacing w:after="0" w:line="240" w:lineRule="auto"/>
        <w:contextualSpacing/>
        <w:jc w:val="both"/>
        <w:rPr>
          <w:rFonts w:ascii="Times New Roman" w:hAnsi="Times New Roman"/>
          <w:sz w:val="24"/>
          <w:szCs w:val="24"/>
        </w:rPr>
      </w:pPr>
    </w:p>
    <w:p w:rsidR="005E0206" w:rsidRPr="00310B30" w:rsidRDefault="005E0206" w:rsidP="004C758E">
      <w:pPr>
        <w:tabs>
          <w:tab w:val="left" w:pos="851"/>
          <w:tab w:val="left" w:pos="993"/>
        </w:tabs>
        <w:spacing w:after="0" w:line="240" w:lineRule="auto"/>
        <w:contextualSpacing/>
        <w:jc w:val="both"/>
        <w:rPr>
          <w:rFonts w:ascii="Times New Roman" w:hAnsi="Times New Roman"/>
          <w:sz w:val="16"/>
          <w:szCs w:val="16"/>
        </w:rPr>
      </w:pPr>
    </w:p>
    <w:p w:rsidR="002E0822" w:rsidRDefault="00ED766D" w:rsidP="004C758E">
      <w:pPr>
        <w:autoSpaceDE w:val="0"/>
        <w:autoSpaceDN w:val="0"/>
        <w:adjustRightInd w:val="0"/>
        <w:spacing w:after="0" w:line="240" w:lineRule="auto"/>
        <w:jc w:val="both"/>
        <w:rPr>
          <w:rFonts w:ascii="Times New Roman" w:eastAsiaTheme="minorHAnsi" w:hAnsi="Times New Roman"/>
          <w:sz w:val="24"/>
          <w:szCs w:val="24"/>
        </w:rPr>
      </w:pPr>
      <w:r w:rsidRPr="004C758E">
        <w:rPr>
          <w:rFonts w:ascii="Times New Roman" w:eastAsiaTheme="minorHAnsi" w:hAnsi="Times New Roman"/>
          <w:sz w:val="24"/>
          <w:szCs w:val="24"/>
        </w:rPr>
        <w:t xml:space="preserve"> </w:t>
      </w:r>
    </w:p>
    <w:p w:rsidR="00310B30" w:rsidRPr="004C758E" w:rsidRDefault="00310B30" w:rsidP="004C758E">
      <w:pPr>
        <w:autoSpaceDE w:val="0"/>
        <w:autoSpaceDN w:val="0"/>
        <w:adjustRightInd w:val="0"/>
        <w:spacing w:after="0" w:line="240" w:lineRule="auto"/>
        <w:jc w:val="both"/>
        <w:rPr>
          <w:rFonts w:ascii="Times New Roman" w:eastAsiaTheme="minorHAnsi" w:hAnsi="Times New Roman"/>
          <w:sz w:val="24"/>
          <w:szCs w:val="24"/>
        </w:rPr>
      </w:pPr>
    </w:p>
    <w:p w:rsidR="002E0822" w:rsidRPr="00310B30" w:rsidRDefault="002E0822" w:rsidP="004C758E">
      <w:pPr>
        <w:autoSpaceDE w:val="0"/>
        <w:autoSpaceDN w:val="0"/>
        <w:adjustRightInd w:val="0"/>
        <w:spacing w:after="0" w:line="240" w:lineRule="auto"/>
        <w:jc w:val="both"/>
        <w:rPr>
          <w:rFonts w:ascii="Times New Roman" w:eastAsiaTheme="minorHAnsi" w:hAnsi="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2269"/>
        <w:gridCol w:w="2376"/>
      </w:tblGrid>
      <w:tr w:rsidR="00D3779C" w:rsidRPr="004C758E" w:rsidTr="0067704E">
        <w:trPr>
          <w:trHeight w:val="766"/>
        </w:trPr>
        <w:tc>
          <w:tcPr>
            <w:tcW w:w="4786" w:type="dxa"/>
          </w:tcPr>
          <w:p w:rsidR="00590AB9" w:rsidRPr="004C758E" w:rsidRDefault="00590AB9" w:rsidP="004C758E">
            <w:pPr>
              <w:pStyle w:val="a4"/>
              <w:tabs>
                <w:tab w:val="left" w:pos="0"/>
              </w:tabs>
              <w:jc w:val="both"/>
              <w:rPr>
                <w:rFonts w:ascii="Times New Roman" w:hAnsi="Times New Roman" w:cs="Times New Roman"/>
                <w:sz w:val="24"/>
                <w:szCs w:val="24"/>
              </w:rPr>
            </w:pPr>
            <w:r w:rsidRPr="004C758E">
              <w:rPr>
                <w:rFonts w:ascii="Times New Roman" w:hAnsi="Times New Roman" w:cs="Times New Roman"/>
                <w:sz w:val="24"/>
                <w:szCs w:val="24"/>
              </w:rPr>
              <w:t>Председатель</w:t>
            </w:r>
            <w:proofErr w:type="gramStart"/>
            <w:r w:rsidRPr="004C758E">
              <w:rPr>
                <w:rFonts w:ascii="Times New Roman" w:hAnsi="Times New Roman" w:cs="Times New Roman"/>
                <w:sz w:val="24"/>
                <w:szCs w:val="24"/>
              </w:rPr>
              <w:t xml:space="preserve"> К</w:t>
            </w:r>
            <w:proofErr w:type="gramEnd"/>
            <w:r w:rsidRPr="004C758E">
              <w:rPr>
                <w:rFonts w:ascii="Times New Roman" w:hAnsi="Times New Roman" w:cs="Times New Roman"/>
                <w:sz w:val="24"/>
                <w:szCs w:val="24"/>
              </w:rPr>
              <w:t>онтрольно - ревизионной</w:t>
            </w:r>
          </w:p>
          <w:p w:rsidR="00590AB9" w:rsidRPr="004C758E" w:rsidRDefault="00590AB9" w:rsidP="004C758E">
            <w:pPr>
              <w:pStyle w:val="a4"/>
              <w:tabs>
                <w:tab w:val="left" w:pos="0"/>
              </w:tabs>
              <w:jc w:val="both"/>
              <w:rPr>
                <w:rFonts w:ascii="Times New Roman" w:hAnsi="Times New Roman" w:cs="Times New Roman"/>
                <w:sz w:val="24"/>
                <w:szCs w:val="24"/>
              </w:rPr>
            </w:pPr>
            <w:r w:rsidRPr="004C758E">
              <w:rPr>
                <w:rFonts w:ascii="Times New Roman" w:hAnsi="Times New Roman" w:cs="Times New Roman"/>
                <w:sz w:val="24"/>
                <w:szCs w:val="24"/>
              </w:rPr>
              <w:t>комиссии муниципального образования</w:t>
            </w:r>
          </w:p>
          <w:p w:rsidR="00590AB9" w:rsidRPr="004C758E" w:rsidRDefault="00590AB9" w:rsidP="004C758E">
            <w:pPr>
              <w:autoSpaceDE w:val="0"/>
              <w:autoSpaceDN w:val="0"/>
              <w:adjustRightInd w:val="0"/>
              <w:jc w:val="both"/>
              <w:rPr>
                <w:rFonts w:ascii="Times New Roman" w:hAnsi="Times New Roman"/>
                <w:b/>
                <w:bCs/>
                <w:sz w:val="24"/>
                <w:szCs w:val="24"/>
                <w:u w:val="single"/>
              </w:rPr>
            </w:pPr>
            <w:r w:rsidRPr="004C758E">
              <w:rPr>
                <w:rFonts w:ascii="Times New Roman" w:hAnsi="Times New Roman"/>
                <w:sz w:val="24"/>
                <w:szCs w:val="24"/>
                <w:u w:val="single"/>
              </w:rPr>
              <w:t>«Вяземский район» Смоленской области</w:t>
            </w:r>
          </w:p>
        </w:tc>
        <w:tc>
          <w:tcPr>
            <w:tcW w:w="2269" w:type="dxa"/>
          </w:tcPr>
          <w:p w:rsidR="009C1F3A" w:rsidRPr="004C758E" w:rsidRDefault="009C1F3A" w:rsidP="004C758E">
            <w:pPr>
              <w:autoSpaceDE w:val="0"/>
              <w:autoSpaceDN w:val="0"/>
              <w:adjustRightInd w:val="0"/>
              <w:jc w:val="both"/>
              <w:rPr>
                <w:rFonts w:ascii="Times New Roman" w:hAnsi="Times New Roman"/>
                <w:bCs/>
                <w:sz w:val="24"/>
                <w:szCs w:val="24"/>
              </w:rPr>
            </w:pPr>
          </w:p>
          <w:p w:rsidR="00590AB9" w:rsidRPr="004C758E" w:rsidRDefault="00590AB9" w:rsidP="004C758E">
            <w:pPr>
              <w:autoSpaceDE w:val="0"/>
              <w:autoSpaceDN w:val="0"/>
              <w:adjustRightInd w:val="0"/>
              <w:jc w:val="both"/>
              <w:rPr>
                <w:rFonts w:ascii="Times New Roman" w:hAnsi="Times New Roman"/>
                <w:bCs/>
                <w:sz w:val="24"/>
                <w:szCs w:val="24"/>
              </w:rPr>
            </w:pPr>
          </w:p>
          <w:p w:rsidR="00D3779C" w:rsidRPr="004C758E" w:rsidRDefault="00D3779C" w:rsidP="004C758E">
            <w:pPr>
              <w:autoSpaceDE w:val="0"/>
              <w:autoSpaceDN w:val="0"/>
              <w:adjustRightInd w:val="0"/>
              <w:jc w:val="center"/>
              <w:rPr>
                <w:rFonts w:ascii="Times New Roman" w:hAnsi="Times New Roman"/>
                <w:bCs/>
                <w:sz w:val="24"/>
                <w:szCs w:val="24"/>
              </w:rPr>
            </w:pPr>
            <w:r w:rsidRPr="004C758E">
              <w:rPr>
                <w:rFonts w:ascii="Times New Roman" w:hAnsi="Times New Roman"/>
                <w:b/>
                <w:bCs/>
                <w:sz w:val="24"/>
                <w:szCs w:val="24"/>
              </w:rPr>
              <w:t>________</w:t>
            </w:r>
          </w:p>
        </w:tc>
        <w:tc>
          <w:tcPr>
            <w:tcW w:w="2376" w:type="dxa"/>
          </w:tcPr>
          <w:p w:rsidR="00590AB9" w:rsidRPr="004C758E" w:rsidRDefault="00590AB9" w:rsidP="004C758E">
            <w:pPr>
              <w:autoSpaceDE w:val="0"/>
              <w:autoSpaceDN w:val="0"/>
              <w:adjustRightInd w:val="0"/>
              <w:jc w:val="both"/>
              <w:rPr>
                <w:rFonts w:ascii="Times New Roman" w:hAnsi="Times New Roman"/>
                <w:b/>
                <w:bCs/>
                <w:sz w:val="24"/>
                <w:szCs w:val="24"/>
              </w:rPr>
            </w:pPr>
          </w:p>
          <w:p w:rsidR="00590AB9" w:rsidRPr="004C758E" w:rsidRDefault="00590AB9" w:rsidP="004C758E">
            <w:pPr>
              <w:autoSpaceDE w:val="0"/>
              <w:autoSpaceDN w:val="0"/>
              <w:adjustRightInd w:val="0"/>
              <w:jc w:val="both"/>
              <w:rPr>
                <w:rFonts w:ascii="Times New Roman" w:hAnsi="Times New Roman"/>
                <w:b/>
                <w:bCs/>
                <w:sz w:val="24"/>
                <w:szCs w:val="24"/>
              </w:rPr>
            </w:pPr>
          </w:p>
          <w:p w:rsidR="00D3779C" w:rsidRPr="004C758E" w:rsidRDefault="00590AB9" w:rsidP="004C758E">
            <w:pPr>
              <w:autoSpaceDE w:val="0"/>
              <w:autoSpaceDN w:val="0"/>
              <w:adjustRightInd w:val="0"/>
              <w:jc w:val="both"/>
              <w:rPr>
                <w:rFonts w:ascii="Times New Roman" w:hAnsi="Times New Roman"/>
                <w:b/>
                <w:bCs/>
                <w:sz w:val="24"/>
                <w:szCs w:val="24"/>
                <w:u w:val="single"/>
              </w:rPr>
            </w:pPr>
            <w:r w:rsidRPr="004C758E">
              <w:rPr>
                <w:rFonts w:ascii="Times New Roman" w:hAnsi="Times New Roman"/>
                <w:b/>
                <w:bCs/>
                <w:sz w:val="24"/>
                <w:szCs w:val="24"/>
                <w:u w:val="single"/>
              </w:rPr>
              <w:t xml:space="preserve">О.Н. </w:t>
            </w:r>
            <w:proofErr w:type="spellStart"/>
            <w:r w:rsidRPr="004C758E">
              <w:rPr>
                <w:rFonts w:ascii="Times New Roman" w:hAnsi="Times New Roman"/>
                <w:b/>
                <w:bCs/>
                <w:sz w:val="24"/>
                <w:szCs w:val="24"/>
                <w:u w:val="single"/>
              </w:rPr>
              <w:t>Марфичева</w:t>
            </w:r>
            <w:proofErr w:type="spellEnd"/>
          </w:p>
        </w:tc>
      </w:tr>
      <w:tr w:rsidR="00D3779C" w:rsidRPr="00FB511F" w:rsidTr="00310B30">
        <w:trPr>
          <w:trHeight w:val="100"/>
        </w:trPr>
        <w:tc>
          <w:tcPr>
            <w:tcW w:w="4786" w:type="dxa"/>
          </w:tcPr>
          <w:p w:rsidR="00D3779C" w:rsidRPr="00FB511F" w:rsidRDefault="00D3779C" w:rsidP="002C1402">
            <w:pPr>
              <w:autoSpaceDE w:val="0"/>
              <w:autoSpaceDN w:val="0"/>
              <w:adjustRightInd w:val="0"/>
              <w:rPr>
                <w:rFonts w:ascii="Times New Roman" w:hAnsi="Times New Roman"/>
                <w:b/>
                <w:bCs/>
                <w:sz w:val="24"/>
                <w:szCs w:val="24"/>
              </w:rPr>
            </w:pPr>
            <w:r>
              <w:rPr>
                <w:rFonts w:ascii="Times New Roman" w:hAnsi="Times New Roman"/>
                <w:bCs/>
                <w:i/>
                <w:sz w:val="20"/>
                <w:szCs w:val="20"/>
              </w:rPr>
              <w:t xml:space="preserve">                   </w:t>
            </w:r>
            <w:r w:rsidRPr="0091541C">
              <w:rPr>
                <w:rFonts w:ascii="Times New Roman" w:hAnsi="Times New Roman"/>
                <w:bCs/>
                <w:i/>
                <w:sz w:val="20"/>
                <w:szCs w:val="20"/>
              </w:rPr>
              <w:t>(должность)</w:t>
            </w:r>
          </w:p>
        </w:tc>
        <w:tc>
          <w:tcPr>
            <w:tcW w:w="2269" w:type="dxa"/>
          </w:tcPr>
          <w:p w:rsidR="00D3779C" w:rsidRPr="00FB511F" w:rsidRDefault="00D3779C" w:rsidP="002C1402">
            <w:pPr>
              <w:autoSpaceDE w:val="0"/>
              <w:autoSpaceDN w:val="0"/>
              <w:adjustRightInd w:val="0"/>
              <w:jc w:val="center"/>
              <w:rPr>
                <w:rFonts w:ascii="Times New Roman" w:hAnsi="Times New Roman"/>
                <w:b/>
                <w:bCs/>
                <w:i/>
                <w:sz w:val="24"/>
                <w:szCs w:val="24"/>
              </w:rPr>
            </w:pPr>
            <w:r w:rsidRPr="0091541C">
              <w:rPr>
                <w:rFonts w:ascii="Times New Roman" w:hAnsi="Times New Roman"/>
                <w:bCs/>
                <w:i/>
                <w:sz w:val="20"/>
                <w:szCs w:val="20"/>
              </w:rPr>
              <w:t>(подпись)</w:t>
            </w:r>
          </w:p>
        </w:tc>
        <w:tc>
          <w:tcPr>
            <w:tcW w:w="2376" w:type="dxa"/>
          </w:tcPr>
          <w:p w:rsidR="00D3779C" w:rsidRDefault="00D3779C" w:rsidP="002C1402">
            <w:pPr>
              <w:autoSpaceDE w:val="0"/>
              <w:autoSpaceDN w:val="0"/>
              <w:adjustRightInd w:val="0"/>
              <w:jc w:val="center"/>
              <w:rPr>
                <w:rFonts w:ascii="Times New Roman" w:hAnsi="Times New Roman"/>
                <w:bCs/>
                <w:i/>
                <w:sz w:val="20"/>
                <w:szCs w:val="20"/>
              </w:rPr>
            </w:pPr>
            <w:r w:rsidRPr="0091541C">
              <w:rPr>
                <w:rFonts w:ascii="Times New Roman" w:hAnsi="Times New Roman"/>
                <w:bCs/>
                <w:i/>
                <w:sz w:val="20"/>
                <w:szCs w:val="20"/>
              </w:rPr>
              <w:t>(Ф.И.О.)</w:t>
            </w:r>
          </w:p>
          <w:p w:rsidR="00E17F72" w:rsidRDefault="00E17F72" w:rsidP="002C1402">
            <w:pPr>
              <w:autoSpaceDE w:val="0"/>
              <w:autoSpaceDN w:val="0"/>
              <w:adjustRightInd w:val="0"/>
              <w:jc w:val="center"/>
              <w:rPr>
                <w:rFonts w:ascii="Times New Roman" w:hAnsi="Times New Roman"/>
                <w:bCs/>
                <w:i/>
                <w:sz w:val="20"/>
                <w:szCs w:val="20"/>
              </w:rPr>
            </w:pPr>
          </w:p>
          <w:p w:rsidR="00E17F72" w:rsidRPr="00FB511F" w:rsidRDefault="00E17F72" w:rsidP="00E17F72">
            <w:pPr>
              <w:autoSpaceDE w:val="0"/>
              <w:autoSpaceDN w:val="0"/>
              <w:adjustRightInd w:val="0"/>
              <w:jc w:val="both"/>
              <w:rPr>
                <w:rFonts w:ascii="Times New Roman" w:hAnsi="Times New Roman"/>
                <w:b/>
                <w:bCs/>
                <w:i/>
                <w:sz w:val="24"/>
                <w:szCs w:val="24"/>
              </w:rPr>
            </w:pPr>
          </w:p>
        </w:tc>
      </w:tr>
    </w:tbl>
    <w:p w:rsidR="00F35052" w:rsidRDefault="00F35052" w:rsidP="00310B30">
      <w:pPr>
        <w:ind w:right="-1"/>
        <w:jc w:val="both"/>
      </w:pPr>
    </w:p>
    <w:sectPr w:rsidR="00F35052" w:rsidSect="008C41E8">
      <w:headerReference w:type="default"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3E7" w:rsidRDefault="00DC33E7" w:rsidP="004B74DF">
      <w:pPr>
        <w:spacing w:after="0" w:line="240" w:lineRule="auto"/>
      </w:pPr>
      <w:r>
        <w:separator/>
      </w:r>
    </w:p>
  </w:endnote>
  <w:endnote w:type="continuationSeparator" w:id="0">
    <w:p w:rsidR="00DC33E7" w:rsidRDefault="00DC33E7" w:rsidP="004B74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533641"/>
      <w:docPartObj>
        <w:docPartGallery w:val="Page Numbers (Bottom of Page)"/>
        <w:docPartUnique/>
      </w:docPartObj>
    </w:sdtPr>
    <w:sdtContent>
      <w:p w:rsidR="00DC33E7" w:rsidRDefault="00DC33E7">
        <w:pPr>
          <w:pStyle w:val="aa"/>
          <w:jc w:val="right"/>
        </w:pPr>
        <w:r>
          <w:rPr>
            <w:noProof/>
          </w:rPr>
          <w:fldChar w:fldCharType="begin"/>
        </w:r>
        <w:r>
          <w:rPr>
            <w:noProof/>
          </w:rPr>
          <w:instrText xml:space="preserve"> PAGE   \* MERGEFORMAT </w:instrText>
        </w:r>
        <w:r>
          <w:rPr>
            <w:noProof/>
          </w:rPr>
          <w:fldChar w:fldCharType="separate"/>
        </w:r>
        <w:r w:rsidR="002C5558">
          <w:rPr>
            <w:noProof/>
          </w:rPr>
          <w:t>14</w:t>
        </w:r>
        <w:r>
          <w:rPr>
            <w:noProof/>
          </w:rPr>
          <w:fldChar w:fldCharType="end"/>
        </w:r>
      </w:p>
    </w:sdtContent>
  </w:sdt>
  <w:p w:rsidR="00DC33E7" w:rsidRDefault="00DC33E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3E7" w:rsidRDefault="00DC33E7" w:rsidP="004B74DF">
      <w:pPr>
        <w:spacing w:after="0" w:line="240" w:lineRule="auto"/>
      </w:pPr>
      <w:r>
        <w:separator/>
      </w:r>
    </w:p>
  </w:footnote>
  <w:footnote w:type="continuationSeparator" w:id="0">
    <w:p w:rsidR="00DC33E7" w:rsidRDefault="00DC33E7" w:rsidP="004B74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B30" w:rsidRPr="00C2346F" w:rsidRDefault="00310B30" w:rsidP="00310B30">
    <w:pPr>
      <w:pStyle w:val="af0"/>
      <w:spacing w:before="0" w:after="0" w:line="240" w:lineRule="auto"/>
      <w:ind w:left="0" w:right="-1"/>
      <w:rPr>
        <w:rFonts w:ascii="Times New Roman" w:hAnsi="Times New Roman" w:cs="Times New Roman"/>
        <w:color w:val="auto"/>
        <w:sz w:val="20"/>
        <w:szCs w:val="20"/>
      </w:rPr>
    </w:pPr>
    <w:r w:rsidRPr="00C2346F">
      <w:rPr>
        <w:rFonts w:ascii="Times New Roman" w:hAnsi="Times New Roman" w:cs="Times New Roman"/>
        <w:color w:val="auto"/>
        <w:sz w:val="20"/>
        <w:szCs w:val="20"/>
      </w:rPr>
      <w:t>Контрольно-ревизионная комиссия муниципального образования</w:t>
    </w:r>
  </w:p>
  <w:p w:rsidR="00310B30" w:rsidRDefault="00310B30" w:rsidP="00310B30">
    <w:pPr>
      <w:pStyle w:val="af0"/>
      <w:spacing w:before="0" w:after="0" w:line="240" w:lineRule="auto"/>
      <w:ind w:left="0" w:right="-1"/>
    </w:pPr>
    <w:r w:rsidRPr="00C2346F">
      <w:rPr>
        <w:rFonts w:ascii="Times New Roman" w:hAnsi="Times New Roman" w:cs="Times New Roman"/>
        <w:color w:val="auto"/>
        <w:sz w:val="20"/>
        <w:szCs w:val="20"/>
      </w:rPr>
      <w:t xml:space="preserve">«Вяземский </w:t>
    </w:r>
    <w:r>
      <w:rPr>
        <w:rFonts w:ascii="Times New Roman" w:hAnsi="Times New Roman" w:cs="Times New Roman"/>
        <w:color w:val="auto"/>
        <w:sz w:val="20"/>
        <w:szCs w:val="20"/>
      </w:rPr>
      <w:t>муниципальный округ</w:t>
    </w:r>
    <w:r w:rsidRPr="00C2346F">
      <w:rPr>
        <w:rFonts w:ascii="Times New Roman" w:hAnsi="Times New Roman" w:cs="Times New Roman"/>
        <w:color w:val="auto"/>
        <w:sz w:val="20"/>
        <w:szCs w:val="20"/>
      </w:rPr>
      <w:t>» Смоленской области</w:t>
    </w:r>
    <w:r>
      <w:rPr>
        <w:rFonts w:ascii="Times New Roman" w:hAnsi="Times New Roman" w:cs="Times New Roman"/>
        <w:color w:val="auto"/>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3161"/>
    <w:multiLevelType w:val="hybridMultilevel"/>
    <w:tmpl w:val="C356443C"/>
    <w:lvl w:ilvl="0" w:tplc="A0820E66">
      <w:start w:val="1"/>
      <w:numFmt w:val="decimal"/>
      <w:lvlText w:val="%1)"/>
      <w:lvlJc w:val="left"/>
      <w:pPr>
        <w:ind w:left="64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7350FA"/>
    <w:multiLevelType w:val="hybridMultilevel"/>
    <w:tmpl w:val="98B4C63A"/>
    <w:lvl w:ilvl="0" w:tplc="D03ADDF4">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
    <w:nsid w:val="08234A30"/>
    <w:multiLevelType w:val="hybridMultilevel"/>
    <w:tmpl w:val="C8C4ABF0"/>
    <w:lvl w:ilvl="0" w:tplc="D03AD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E71466"/>
    <w:multiLevelType w:val="hybridMultilevel"/>
    <w:tmpl w:val="9A7AD262"/>
    <w:lvl w:ilvl="0" w:tplc="D03ADDF4">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4">
    <w:nsid w:val="0ACD0338"/>
    <w:multiLevelType w:val="hybridMultilevel"/>
    <w:tmpl w:val="525AA73C"/>
    <w:lvl w:ilvl="0" w:tplc="83560D1C">
      <w:start w:val="1"/>
      <w:numFmt w:val="bullet"/>
      <w:lvlText w:val="−"/>
      <w:lvlJc w:val="left"/>
      <w:pPr>
        <w:ind w:left="2203" w:hanging="360"/>
      </w:pPr>
      <w:rPr>
        <w:rFonts w:ascii="Times New Roman" w:hAnsi="Times New Roman" w:cs="Times New Roman"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
    <w:nsid w:val="0B630F8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B764F5A"/>
    <w:multiLevelType w:val="hybridMultilevel"/>
    <w:tmpl w:val="ED601F08"/>
    <w:lvl w:ilvl="0" w:tplc="5112B8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0D551A14"/>
    <w:multiLevelType w:val="hybridMultilevel"/>
    <w:tmpl w:val="5888CA86"/>
    <w:lvl w:ilvl="0" w:tplc="D03ADDF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187619F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8BE7258"/>
    <w:multiLevelType w:val="hybridMultilevel"/>
    <w:tmpl w:val="CDF02F90"/>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8F112B1"/>
    <w:multiLevelType w:val="hybridMultilevel"/>
    <w:tmpl w:val="764EF598"/>
    <w:lvl w:ilvl="0" w:tplc="D03ADDF4">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1">
    <w:nsid w:val="1BAE1808"/>
    <w:multiLevelType w:val="hybridMultilevel"/>
    <w:tmpl w:val="2396BAC8"/>
    <w:lvl w:ilvl="0" w:tplc="5112B8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1C453BF3"/>
    <w:multiLevelType w:val="hybridMultilevel"/>
    <w:tmpl w:val="A93620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EB5390A"/>
    <w:multiLevelType w:val="hybridMultilevel"/>
    <w:tmpl w:val="ECFE6F0C"/>
    <w:lvl w:ilvl="0" w:tplc="520AA2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266E7DBD"/>
    <w:multiLevelType w:val="hybridMultilevel"/>
    <w:tmpl w:val="098C9B8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6D73E8A"/>
    <w:multiLevelType w:val="hybridMultilevel"/>
    <w:tmpl w:val="FE3E44C4"/>
    <w:lvl w:ilvl="0" w:tplc="5112B8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29C76AB6"/>
    <w:multiLevelType w:val="hybridMultilevel"/>
    <w:tmpl w:val="1AB2815C"/>
    <w:lvl w:ilvl="0" w:tplc="D03ADDF4">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7">
    <w:nsid w:val="2D473C32"/>
    <w:multiLevelType w:val="hybridMultilevel"/>
    <w:tmpl w:val="FE665B3C"/>
    <w:lvl w:ilvl="0" w:tplc="5112B8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2D974560"/>
    <w:multiLevelType w:val="hybridMultilevel"/>
    <w:tmpl w:val="5AF618F4"/>
    <w:lvl w:ilvl="0" w:tplc="5112B86E">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nsid w:val="2FFD4435"/>
    <w:multiLevelType w:val="hybridMultilevel"/>
    <w:tmpl w:val="6248EAF8"/>
    <w:lvl w:ilvl="0" w:tplc="E3C6B456">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0AB4E65"/>
    <w:multiLevelType w:val="multilevel"/>
    <w:tmpl w:val="EC2276A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308035F"/>
    <w:multiLevelType w:val="hybridMultilevel"/>
    <w:tmpl w:val="04B85B86"/>
    <w:lvl w:ilvl="0" w:tplc="D03ADDF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35AE0AA2"/>
    <w:multiLevelType w:val="hybridMultilevel"/>
    <w:tmpl w:val="73DE7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206454"/>
    <w:multiLevelType w:val="hybridMultilevel"/>
    <w:tmpl w:val="5DBC6C34"/>
    <w:lvl w:ilvl="0" w:tplc="D03ADDF4">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24">
    <w:nsid w:val="442E4D32"/>
    <w:multiLevelType w:val="hybridMultilevel"/>
    <w:tmpl w:val="6C207116"/>
    <w:lvl w:ilvl="0" w:tplc="83560D1C">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44AD5AF1"/>
    <w:multiLevelType w:val="hybridMultilevel"/>
    <w:tmpl w:val="206080DC"/>
    <w:lvl w:ilvl="0" w:tplc="D03ADD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46C23A4F"/>
    <w:multiLevelType w:val="hybridMultilevel"/>
    <w:tmpl w:val="6AFA6AE8"/>
    <w:lvl w:ilvl="0" w:tplc="D03ADD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4B541E4B"/>
    <w:multiLevelType w:val="hybridMultilevel"/>
    <w:tmpl w:val="C428B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8C4AF6"/>
    <w:multiLevelType w:val="hybridMultilevel"/>
    <w:tmpl w:val="7630A79A"/>
    <w:lvl w:ilvl="0" w:tplc="520AA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F63A25"/>
    <w:multiLevelType w:val="hybridMultilevel"/>
    <w:tmpl w:val="AFA82F3A"/>
    <w:lvl w:ilvl="0" w:tplc="D03ADD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4FBA6A58"/>
    <w:multiLevelType w:val="hybridMultilevel"/>
    <w:tmpl w:val="7284B166"/>
    <w:lvl w:ilvl="0" w:tplc="D03ADDF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53CA3D16"/>
    <w:multiLevelType w:val="hybridMultilevel"/>
    <w:tmpl w:val="52FE7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3F45FB"/>
    <w:multiLevelType w:val="hybridMultilevel"/>
    <w:tmpl w:val="E3EA0ADE"/>
    <w:lvl w:ilvl="0" w:tplc="D03AD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09557E"/>
    <w:multiLevelType w:val="hybridMultilevel"/>
    <w:tmpl w:val="0E949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9711357"/>
    <w:multiLevelType w:val="hybridMultilevel"/>
    <w:tmpl w:val="6D5261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E31B2E"/>
    <w:multiLevelType w:val="hybridMultilevel"/>
    <w:tmpl w:val="ED047C12"/>
    <w:lvl w:ilvl="0" w:tplc="0419000F">
      <w:start w:val="1"/>
      <w:numFmt w:val="decimal"/>
      <w:lvlText w:val="%1."/>
      <w:lvlJc w:val="left"/>
      <w:pPr>
        <w:ind w:left="789" w:hanging="360"/>
      </w:p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36">
    <w:nsid w:val="5A744A94"/>
    <w:multiLevelType w:val="hybridMultilevel"/>
    <w:tmpl w:val="BBAEAA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D346D25"/>
    <w:multiLevelType w:val="hybridMultilevel"/>
    <w:tmpl w:val="F46A4A48"/>
    <w:lvl w:ilvl="0" w:tplc="520AA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AB0316"/>
    <w:multiLevelType w:val="hybridMultilevel"/>
    <w:tmpl w:val="4654682A"/>
    <w:lvl w:ilvl="0" w:tplc="D03AD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B241DA5"/>
    <w:multiLevelType w:val="hybridMultilevel"/>
    <w:tmpl w:val="D97AB300"/>
    <w:lvl w:ilvl="0" w:tplc="D03AD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090E70"/>
    <w:multiLevelType w:val="hybridMultilevel"/>
    <w:tmpl w:val="2056FF88"/>
    <w:lvl w:ilvl="0" w:tplc="D67258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1594613"/>
    <w:multiLevelType w:val="hybridMultilevel"/>
    <w:tmpl w:val="A21EF572"/>
    <w:lvl w:ilvl="0" w:tplc="D03ADDF4">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D03ADDF4">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42">
    <w:nsid w:val="72A916DF"/>
    <w:multiLevelType w:val="hybridMultilevel"/>
    <w:tmpl w:val="2CC85D30"/>
    <w:lvl w:ilvl="0" w:tplc="520AA2DE">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3">
    <w:nsid w:val="747F74A8"/>
    <w:multiLevelType w:val="hybridMultilevel"/>
    <w:tmpl w:val="0C243E8C"/>
    <w:lvl w:ilvl="0" w:tplc="622E0C3E">
      <w:start w:val="1"/>
      <w:numFmt w:val="decimal"/>
      <w:lvlText w:val="%1."/>
      <w:lvlJc w:val="left"/>
      <w:pPr>
        <w:ind w:left="1429" w:hanging="360"/>
      </w:pPr>
      <w:rPr>
        <w:rFonts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594718B"/>
    <w:multiLevelType w:val="multilevel"/>
    <w:tmpl w:val="08341AFA"/>
    <w:lvl w:ilvl="0">
      <w:start w:val="20"/>
      <w:numFmt w:val="decimal"/>
      <w:lvlText w:val="%1."/>
      <w:lvlJc w:val="left"/>
      <w:pPr>
        <w:ind w:left="525" w:hanging="525"/>
      </w:pPr>
      <w:rPr>
        <w:rFonts w:hint="default"/>
        <w:b/>
      </w:rPr>
    </w:lvl>
    <w:lvl w:ilvl="1">
      <w:start w:val="1"/>
      <w:numFmt w:val="decimal"/>
      <w:lvlText w:val="%1.%2."/>
      <w:lvlJc w:val="left"/>
      <w:pPr>
        <w:ind w:left="143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B3B655D"/>
    <w:multiLevelType w:val="hybridMultilevel"/>
    <w:tmpl w:val="C1FEA84E"/>
    <w:lvl w:ilvl="0" w:tplc="D03ADDF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3"/>
  </w:num>
  <w:num w:numId="2">
    <w:abstractNumId w:val="31"/>
  </w:num>
  <w:num w:numId="3">
    <w:abstractNumId w:val="32"/>
  </w:num>
  <w:num w:numId="4">
    <w:abstractNumId w:val="45"/>
  </w:num>
  <w:num w:numId="5">
    <w:abstractNumId w:val="5"/>
  </w:num>
  <w:num w:numId="6">
    <w:abstractNumId w:val="2"/>
  </w:num>
  <w:num w:numId="7">
    <w:abstractNumId w:val="30"/>
  </w:num>
  <w:num w:numId="8">
    <w:abstractNumId w:val="27"/>
  </w:num>
  <w:num w:numId="9">
    <w:abstractNumId w:val="21"/>
  </w:num>
  <w:num w:numId="10">
    <w:abstractNumId w:val="8"/>
  </w:num>
  <w:num w:numId="11">
    <w:abstractNumId w:val="20"/>
  </w:num>
  <w:num w:numId="12">
    <w:abstractNumId w:val="14"/>
  </w:num>
  <w:num w:numId="13">
    <w:abstractNumId w:val="9"/>
  </w:num>
  <w:num w:numId="14">
    <w:abstractNumId w:val="35"/>
  </w:num>
  <w:num w:numId="15">
    <w:abstractNumId w:val="3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4"/>
  </w:num>
  <w:num w:numId="19">
    <w:abstractNumId w:val="3"/>
  </w:num>
  <w:num w:numId="20">
    <w:abstractNumId w:val="1"/>
  </w:num>
  <w:num w:numId="21">
    <w:abstractNumId w:val="10"/>
  </w:num>
  <w:num w:numId="22">
    <w:abstractNumId w:val="23"/>
  </w:num>
  <w:num w:numId="23">
    <w:abstractNumId w:val="16"/>
  </w:num>
  <w:num w:numId="24">
    <w:abstractNumId w:val="41"/>
  </w:num>
  <w:num w:numId="25">
    <w:abstractNumId w:val="29"/>
  </w:num>
  <w:num w:numId="26">
    <w:abstractNumId w:val="7"/>
  </w:num>
  <w:num w:numId="27">
    <w:abstractNumId w:val="18"/>
  </w:num>
  <w:num w:numId="28">
    <w:abstractNumId w:val="39"/>
  </w:num>
  <w:num w:numId="29">
    <w:abstractNumId w:val="38"/>
  </w:num>
  <w:num w:numId="30">
    <w:abstractNumId w:val="25"/>
  </w:num>
  <w:num w:numId="31">
    <w:abstractNumId w:val="26"/>
  </w:num>
  <w:num w:numId="32">
    <w:abstractNumId w:val="42"/>
  </w:num>
  <w:num w:numId="33">
    <w:abstractNumId w:val="11"/>
  </w:num>
  <w:num w:numId="34">
    <w:abstractNumId w:val="15"/>
  </w:num>
  <w:num w:numId="35">
    <w:abstractNumId w:val="17"/>
  </w:num>
  <w:num w:numId="36">
    <w:abstractNumId w:val="22"/>
  </w:num>
  <w:num w:numId="37">
    <w:abstractNumId w:val="13"/>
  </w:num>
  <w:num w:numId="38">
    <w:abstractNumId w:val="6"/>
  </w:num>
  <w:num w:numId="39">
    <w:abstractNumId w:val="40"/>
  </w:num>
  <w:num w:numId="40">
    <w:abstractNumId w:val="28"/>
  </w:num>
  <w:num w:numId="41">
    <w:abstractNumId w:val="19"/>
  </w:num>
  <w:num w:numId="42">
    <w:abstractNumId w:val="34"/>
  </w:num>
  <w:num w:numId="43">
    <w:abstractNumId w:val="12"/>
  </w:num>
  <w:num w:numId="44">
    <w:abstractNumId w:val="43"/>
  </w:num>
  <w:num w:numId="45">
    <w:abstractNumId w:val="44"/>
  </w:num>
  <w:num w:numId="46">
    <w:abstractNumId w:val="0"/>
  </w:num>
  <w:num w:numId="47">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B2DA4"/>
    <w:rsid w:val="000113C2"/>
    <w:rsid w:val="00024D24"/>
    <w:rsid w:val="000926E8"/>
    <w:rsid w:val="000B727D"/>
    <w:rsid w:val="000D4269"/>
    <w:rsid w:val="000D44FF"/>
    <w:rsid w:val="000E4F04"/>
    <w:rsid w:val="000F00E4"/>
    <w:rsid w:val="00104F25"/>
    <w:rsid w:val="00131B82"/>
    <w:rsid w:val="00157905"/>
    <w:rsid w:val="001B1834"/>
    <w:rsid w:val="001C4C9B"/>
    <w:rsid w:val="001F307F"/>
    <w:rsid w:val="00221BE5"/>
    <w:rsid w:val="00243067"/>
    <w:rsid w:val="002514A9"/>
    <w:rsid w:val="00263AAB"/>
    <w:rsid w:val="00281C5A"/>
    <w:rsid w:val="002C1402"/>
    <w:rsid w:val="002C5558"/>
    <w:rsid w:val="002E0822"/>
    <w:rsid w:val="00300EC9"/>
    <w:rsid w:val="00310B30"/>
    <w:rsid w:val="00390E3D"/>
    <w:rsid w:val="003B255B"/>
    <w:rsid w:val="0042216B"/>
    <w:rsid w:val="00435A34"/>
    <w:rsid w:val="004A0D12"/>
    <w:rsid w:val="004B081A"/>
    <w:rsid w:val="004B74DF"/>
    <w:rsid w:val="004C758E"/>
    <w:rsid w:val="004D2E51"/>
    <w:rsid w:val="004E0110"/>
    <w:rsid w:val="004F29BC"/>
    <w:rsid w:val="005179E7"/>
    <w:rsid w:val="00522C2A"/>
    <w:rsid w:val="005243D1"/>
    <w:rsid w:val="00590AB9"/>
    <w:rsid w:val="005A0FB4"/>
    <w:rsid w:val="005B2DA4"/>
    <w:rsid w:val="005B350C"/>
    <w:rsid w:val="005B6680"/>
    <w:rsid w:val="005E0206"/>
    <w:rsid w:val="00627CCA"/>
    <w:rsid w:val="00650DA8"/>
    <w:rsid w:val="00663671"/>
    <w:rsid w:val="00665D7F"/>
    <w:rsid w:val="0067704E"/>
    <w:rsid w:val="006C67C7"/>
    <w:rsid w:val="006C7377"/>
    <w:rsid w:val="006E3D60"/>
    <w:rsid w:val="006E5EE0"/>
    <w:rsid w:val="006F1E23"/>
    <w:rsid w:val="007517C5"/>
    <w:rsid w:val="007C386D"/>
    <w:rsid w:val="008042DD"/>
    <w:rsid w:val="0081508E"/>
    <w:rsid w:val="0082131D"/>
    <w:rsid w:val="00832D74"/>
    <w:rsid w:val="008437D9"/>
    <w:rsid w:val="008531A4"/>
    <w:rsid w:val="008538EA"/>
    <w:rsid w:val="00884A96"/>
    <w:rsid w:val="008A47D1"/>
    <w:rsid w:val="008C41E8"/>
    <w:rsid w:val="009056FC"/>
    <w:rsid w:val="0091654D"/>
    <w:rsid w:val="00955457"/>
    <w:rsid w:val="009747AD"/>
    <w:rsid w:val="009A715E"/>
    <w:rsid w:val="009C1F3A"/>
    <w:rsid w:val="00A06C0C"/>
    <w:rsid w:val="00A171A7"/>
    <w:rsid w:val="00A2739E"/>
    <w:rsid w:val="00A8253C"/>
    <w:rsid w:val="00A946BA"/>
    <w:rsid w:val="00AA6456"/>
    <w:rsid w:val="00AC618B"/>
    <w:rsid w:val="00B4654B"/>
    <w:rsid w:val="00C361C0"/>
    <w:rsid w:val="00C403C4"/>
    <w:rsid w:val="00CC78AA"/>
    <w:rsid w:val="00CE40FE"/>
    <w:rsid w:val="00D0511C"/>
    <w:rsid w:val="00D161B6"/>
    <w:rsid w:val="00D3779C"/>
    <w:rsid w:val="00D47C3B"/>
    <w:rsid w:val="00DC33E7"/>
    <w:rsid w:val="00DD5969"/>
    <w:rsid w:val="00DE0678"/>
    <w:rsid w:val="00DE5731"/>
    <w:rsid w:val="00E17F72"/>
    <w:rsid w:val="00E2785C"/>
    <w:rsid w:val="00E454C1"/>
    <w:rsid w:val="00E519B0"/>
    <w:rsid w:val="00E72712"/>
    <w:rsid w:val="00E750A1"/>
    <w:rsid w:val="00EB753F"/>
    <w:rsid w:val="00ED766D"/>
    <w:rsid w:val="00F15985"/>
    <w:rsid w:val="00F2394F"/>
    <w:rsid w:val="00F35052"/>
    <w:rsid w:val="00F6013F"/>
    <w:rsid w:val="00F71F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79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0D44FF"/>
    <w:pPr>
      <w:spacing w:after="0" w:line="240" w:lineRule="auto"/>
    </w:pPr>
  </w:style>
  <w:style w:type="character" w:customStyle="1" w:styleId="a5">
    <w:name w:val="Без интервала Знак"/>
    <w:basedOn w:val="a0"/>
    <w:link w:val="a4"/>
    <w:uiPriority w:val="1"/>
    <w:locked/>
    <w:rsid w:val="000D44FF"/>
  </w:style>
  <w:style w:type="paragraph" w:styleId="a6">
    <w:name w:val="List Paragraph"/>
    <w:basedOn w:val="a"/>
    <w:uiPriority w:val="99"/>
    <w:qFormat/>
    <w:rsid w:val="004D2E51"/>
    <w:pPr>
      <w:ind w:left="720"/>
      <w:contextualSpacing/>
    </w:pPr>
  </w:style>
  <w:style w:type="paragraph" w:customStyle="1" w:styleId="Default">
    <w:name w:val="Default"/>
    <w:rsid w:val="004D2E51"/>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basedOn w:val="a0"/>
    <w:uiPriority w:val="99"/>
    <w:unhideWhenUsed/>
    <w:rsid w:val="00832D74"/>
    <w:rPr>
      <w:color w:val="0000FF" w:themeColor="hyperlink"/>
      <w:u w:val="single"/>
    </w:rPr>
  </w:style>
  <w:style w:type="paragraph" w:styleId="a8">
    <w:name w:val="header"/>
    <w:basedOn w:val="a"/>
    <w:link w:val="a9"/>
    <w:uiPriority w:val="99"/>
    <w:semiHidden/>
    <w:unhideWhenUsed/>
    <w:rsid w:val="004B74D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B74DF"/>
    <w:rPr>
      <w:rFonts w:ascii="Calibri" w:eastAsia="Calibri" w:hAnsi="Calibri" w:cs="Times New Roman"/>
    </w:rPr>
  </w:style>
  <w:style w:type="paragraph" w:styleId="aa">
    <w:name w:val="footer"/>
    <w:basedOn w:val="a"/>
    <w:link w:val="ab"/>
    <w:uiPriority w:val="99"/>
    <w:unhideWhenUsed/>
    <w:rsid w:val="004B74D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B74DF"/>
    <w:rPr>
      <w:rFonts w:ascii="Calibri" w:eastAsia="Calibri" w:hAnsi="Calibri" w:cs="Times New Roman"/>
    </w:rPr>
  </w:style>
  <w:style w:type="paragraph" w:styleId="ac">
    <w:name w:val="Body Text"/>
    <w:basedOn w:val="a"/>
    <w:link w:val="ad"/>
    <w:uiPriority w:val="99"/>
    <w:unhideWhenUsed/>
    <w:rsid w:val="006E5EE0"/>
    <w:pPr>
      <w:spacing w:after="0" w:line="240" w:lineRule="auto"/>
      <w:jc w:val="center"/>
    </w:pPr>
    <w:rPr>
      <w:rFonts w:ascii="Times New Roman" w:eastAsia="Times New Roman" w:hAnsi="Times New Roman"/>
      <w:b/>
      <w:sz w:val="24"/>
      <w:szCs w:val="20"/>
      <w:lang w:eastAsia="ru-RU"/>
    </w:rPr>
  </w:style>
  <w:style w:type="character" w:customStyle="1" w:styleId="ad">
    <w:name w:val="Основной текст Знак"/>
    <w:basedOn w:val="a0"/>
    <w:link w:val="ac"/>
    <w:uiPriority w:val="99"/>
    <w:rsid w:val="006E5EE0"/>
    <w:rPr>
      <w:rFonts w:ascii="Times New Roman" w:eastAsia="Times New Roman" w:hAnsi="Times New Roman" w:cs="Times New Roman"/>
      <w:b/>
      <w:sz w:val="24"/>
      <w:szCs w:val="20"/>
      <w:lang w:eastAsia="ru-RU"/>
    </w:rPr>
  </w:style>
  <w:style w:type="paragraph" w:customStyle="1" w:styleId="ConsPlusNormal">
    <w:name w:val="ConsPlusNormal"/>
    <w:rsid w:val="006E5EE0"/>
    <w:pPr>
      <w:autoSpaceDE w:val="0"/>
      <w:autoSpaceDN w:val="0"/>
      <w:adjustRightInd w:val="0"/>
      <w:spacing w:after="0" w:line="240" w:lineRule="auto"/>
    </w:pPr>
    <w:rPr>
      <w:rFonts w:ascii="Arial" w:hAnsi="Arial" w:cs="Arial"/>
      <w:sz w:val="20"/>
      <w:szCs w:val="20"/>
    </w:rPr>
  </w:style>
  <w:style w:type="paragraph" w:styleId="ae">
    <w:name w:val="Body Text Indent"/>
    <w:basedOn w:val="a"/>
    <w:link w:val="af"/>
    <w:uiPriority w:val="99"/>
    <w:unhideWhenUsed/>
    <w:rsid w:val="006E5EE0"/>
    <w:pPr>
      <w:spacing w:after="120" w:line="240" w:lineRule="auto"/>
      <w:ind w:left="283"/>
    </w:pPr>
    <w:rPr>
      <w:rFonts w:ascii="Times New Roman" w:eastAsia="Times New Roman" w:hAnsi="Times New Roman"/>
      <w:sz w:val="24"/>
      <w:szCs w:val="24"/>
      <w:lang w:eastAsia="ru-RU"/>
    </w:rPr>
  </w:style>
  <w:style w:type="character" w:customStyle="1" w:styleId="af">
    <w:name w:val="Основной текст с отступом Знак"/>
    <w:basedOn w:val="a0"/>
    <w:link w:val="ae"/>
    <w:uiPriority w:val="99"/>
    <w:rsid w:val="006E5EE0"/>
    <w:rPr>
      <w:rFonts w:ascii="Times New Roman" w:eastAsia="Times New Roman" w:hAnsi="Times New Roman" w:cs="Times New Roman"/>
      <w:sz w:val="24"/>
      <w:szCs w:val="24"/>
      <w:lang w:eastAsia="ru-RU"/>
    </w:rPr>
  </w:style>
  <w:style w:type="character" w:customStyle="1" w:styleId="breadcrumb-text-truncate">
    <w:name w:val="breadcrumb-text-truncate"/>
    <w:basedOn w:val="a0"/>
    <w:rsid w:val="000F00E4"/>
  </w:style>
  <w:style w:type="paragraph" w:styleId="af0">
    <w:name w:val="Intense Quote"/>
    <w:basedOn w:val="a"/>
    <w:next w:val="a"/>
    <w:link w:val="af1"/>
    <w:uiPriority w:val="30"/>
    <w:qFormat/>
    <w:rsid w:val="00310B30"/>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HAnsi" w:hAnsiTheme="minorHAnsi" w:cstheme="minorBidi"/>
      <w:i/>
      <w:iCs/>
      <w:color w:val="4F81BD" w:themeColor="accent1"/>
    </w:rPr>
  </w:style>
  <w:style w:type="character" w:customStyle="1" w:styleId="af1">
    <w:name w:val="Выделенная цитата Знак"/>
    <w:basedOn w:val="a0"/>
    <w:link w:val="af0"/>
    <w:uiPriority w:val="30"/>
    <w:rsid w:val="00310B30"/>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1163350507">
      <w:bodyDiv w:val="1"/>
      <w:marLeft w:val="0"/>
      <w:marRight w:val="0"/>
      <w:marTop w:val="0"/>
      <w:marBottom w:val="0"/>
      <w:divBdr>
        <w:top w:val="none" w:sz="0" w:space="0" w:color="auto"/>
        <w:left w:val="none" w:sz="0" w:space="0" w:color="auto"/>
        <w:bottom w:val="none" w:sz="0" w:space="0" w:color="auto"/>
        <w:right w:val="none" w:sz="0" w:space="0" w:color="auto"/>
      </w:divBdr>
    </w:div>
    <w:div w:id="1600331420">
      <w:bodyDiv w:val="1"/>
      <w:marLeft w:val="0"/>
      <w:marRight w:val="0"/>
      <w:marTop w:val="0"/>
      <w:marBottom w:val="0"/>
      <w:divBdr>
        <w:top w:val="none" w:sz="0" w:space="0" w:color="auto"/>
        <w:left w:val="none" w:sz="0" w:space="0" w:color="auto"/>
        <w:bottom w:val="none" w:sz="0" w:space="0" w:color="auto"/>
        <w:right w:val="none" w:sz="0" w:space="0" w:color="auto"/>
      </w:divBdr>
    </w:div>
    <w:div w:id="1687711075">
      <w:bodyDiv w:val="1"/>
      <w:marLeft w:val="0"/>
      <w:marRight w:val="0"/>
      <w:marTop w:val="0"/>
      <w:marBottom w:val="0"/>
      <w:divBdr>
        <w:top w:val="none" w:sz="0" w:space="0" w:color="auto"/>
        <w:left w:val="none" w:sz="0" w:space="0" w:color="auto"/>
        <w:bottom w:val="none" w:sz="0" w:space="0" w:color="auto"/>
        <w:right w:val="none" w:sz="0" w:space="0" w:color="auto"/>
      </w:divBdr>
    </w:div>
    <w:div w:id="1730179486">
      <w:bodyDiv w:val="1"/>
      <w:marLeft w:val="0"/>
      <w:marRight w:val="0"/>
      <w:marTop w:val="0"/>
      <w:marBottom w:val="0"/>
      <w:divBdr>
        <w:top w:val="none" w:sz="0" w:space="0" w:color="auto"/>
        <w:left w:val="none" w:sz="0" w:space="0" w:color="auto"/>
        <w:bottom w:val="none" w:sz="0" w:space="0" w:color="auto"/>
        <w:right w:val="none" w:sz="0" w:space="0" w:color="auto"/>
      </w:divBdr>
    </w:div>
    <w:div w:id="18911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us.gov.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152678&amp;dst=10129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us.gov.ru" TargetMode="External"/><Relationship Id="rId4" Type="http://schemas.openxmlformats.org/officeDocument/2006/relationships/webSettings" Target="webSettings.xml"/><Relationship Id="rId9" Type="http://schemas.openxmlformats.org/officeDocument/2006/relationships/hyperlink" Target="https://budget.gov.ru/%D0%93%D0%BE%D1%81%D1%81%D0%B5%D0%BA%D1%82%D0%BE%D1%80/%D0%93%D0%BE%D1%81%D1%83%D0%B4%D0%B0%D1%80%D1%81%D1%82%D0%B2%D0%B5%D0%BD%D0%BD%D1%8B%D0%B5-%D1%83%D1%81%D0%BB%D1%83%D0%B3%D0%B8/%D0%9F%D0%B5%D1%80%D0%B5%D1%87%D0%BD%D0%B8-%D0%BA%D0%BB%D0%B0%D1%81%D1%81%D0%B8%D1%84%D0%B8%D0%BA%D0%B0%D1%82%D0%BE%D1%80%D1%8B-%D0%B3%D0%BE%D1%81%D1%83%D0%B4%D0%B0%D1%80%D1%81%D1%82%D0%B2%D0%B5%D0%BD%D0%BD%D1%8B%D1%85-%D0%B8-%D0%BC%D1%83%D0%BD%D0%B8%D1%86%D0%B8%D0%BF%D0%B0%D0%BB%D1%8C%D0%BD%D1%8B%D1%85-%D1%83%D1%81%D0%BB%D1%83%D0%B3-%D0%B8-%D1%80%D0%B0%D0%B1%D0%BE%D1%82/%D0%9E%D0%B1%D1%89%D0%B5%D1%80%D0%BE%D1%81%D1%81%D0%B8%D0%B9%D1%81%D0%BA%D0%B8%D0%B5-%D0%B1%D0%B0%D0%B7%D0%BE%D0%B2%D1%8B%D0%B5-%D0%BE%D1%82%D1%80%D0%B0%D1%81%D0%BB%D0%B5%D0%B2%D1%8B%D0%B5-%D0%BF%D0%B5%D1%80%D0%B5%D1%87%D0%BD%D0%B8-%D0%BA%D0%BB%D0%B0%D1%81%D1%81%D0%B8%D1%84%D0%B8%D0%BA%D0%B0%D1%82%D0%BE%D1%80%D1%8B-%D0%B3%D0%BE%D1%81%D1%83%D0%B4%D0%B0%D1%80%D1%81%D1%82%D0%B2%D0%B5%D0%BD%D0%BD%D1%8B%D1%85-%D0%B8-%D0%BC%D1%83%D0%BD%D0%B8%D1%86%D0%B8%D0%BF%D0%B0%D0%BB%D1%8C%D0%BD%D1%8B%D1%85-%D1%83%D1%81%D0%BB%D1%83%D0%B3-%D0%BE%D0%BA%D0%B0%D0%B7%D1%8B%D0%B2%D0%B0%D0%B5%D0%BC%D1%8B%D1%85-%D1%84%D0%B8%D0%B7%D0%B8%D1%87%D0%B5%D1%81%D0%BA%D0%B8%D0%BC-%D0%BB%D0%B8%D1%86%D0%B0%D0%B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14</Pages>
  <Words>7065</Words>
  <Characters>40276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cp:lastPrinted>2025-06-26T11:48:00Z</cp:lastPrinted>
  <dcterms:created xsi:type="dcterms:W3CDTF">2024-03-21T11:08:00Z</dcterms:created>
  <dcterms:modified xsi:type="dcterms:W3CDTF">2025-06-26T11:50:00Z</dcterms:modified>
</cp:coreProperties>
</file>