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F72BA" w:rsidRPr="00B757E1" w:rsidRDefault="000854B9" w:rsidP="00F4248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8E0505">
        <w:rPr>
          <w:rFonts w:ascii="Times New Roman" w:hAnsi="Times New Roman" w:cs="Times New Roman"/>
          <w:b/>
          <w:sz w:val="28"/>
          <w:szCs w:val="28"/>
        </w:rPr>
        <w:t xml:space="preserve"> </w:t>
      </w:r>
      <w:r w:rsidR="00CF72BA" w:rsidRPr="00B757E1">
        <w:rPr>
          <w:rFonts w:ascii="Times New Roman" w:hAnsi="Times New Roman" w:cs="Times New Roman"/>
          <w:b/>
          <w:sz w:val="28"/>
          <w:szCs w:val="28"/>
        </w:rPr>
        <w:t>ЗАКЛЮЧЕНИЕ</w:t>
      </w:r>
    </w:p>
    <w:p w:rsidR="00CF72BA" w:rsidRPr="00B757E1" w:rsidRDefault="00CF72BA" w:rsidP="00C53A70">
      <w:pPr>
        <w:pStyle w:val="a3"/>
        <w:jc w:val="center"/>
        <w:rPr>
          <w:rFonts w:ascii="Times New Roman" w:hAnsi="Times New Roman" w:cs="Times New Roman"/>
          <w:b/>
          <w:sz w:val="28"/>
          <w:szCs w:val="28"/>
        </w:rPr>
      </w:pPr>
      <w:r w:rsidRPr="00B757E1">
        <w:rPr>
          <w:rFonts w:ascii="Times New Roman" w:hAnsi="Times New Roman" w:cs="Times New Roman"/>
          <w:b/>
          <w:sz w:val="28"/>
          <w:szCs w:val="28"/>
        </w:rPr>
        <w:t xml:space="preserve">на проект решения </w:t>
      </w:r>
      <w:r w:rsidR="008F0B72" w:rsidRPr="00B757E1">
        <w:rPr>
          <w:rFonts w:ascii="Times New Roman" w:hAnsi="Times New Roman" w:cs="Times New Roman"/>
          <w:b/>
          <w:sz w:val="28"/>
          <w:szCs w:val="28"/>
        </w:rPr>
        <w:t xml:space="preserve">Совета депутатов </w:t>
      </w:r>
      <w:r w:rsidR="009A244A">
        <w:rPr>
          <w:rFonts w:ascii="Times New Roman" w:hAnsi="Times New Roman" w:cs="Times New Roman"/>
          <w:b/>
          <w:sz w:val="28"/>
          <w:szCs w:val="28"/>
        </w:rPr>
        <w:t>Новосельского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района Смоленской области </w:t>
      </w:r>
      <w:r w:rsidRPr="00B757E1">
        <w:rPr>
          <w:rFonts w:ascii="Times New Roman" w:hAnsi="Times New Roman" w:cs="Times New Roman"/>
          <w:b/>
          <w:sz w:val="28"/>
          <w:szCs w:val="28"/>
        </w:rPr>
        <w:t xml:space="preserve">«О бюджете </w:t>
      </w:r>
      <w:r w:rsidR="009A244A">
        <w:rPr>
          <w:rFonts w:ascii="Times New Roman" w:hAnsi="Times New Roman" w:cs="Times New Roman"/>
          <w:b/>
          <w:sz w:val="28"/>
          <w:szCs w:val="28"/>
        </w:rPr>
        <w:t>Новосельского</w:t>
      </w:r>
      <w:r w:rsidR="003642A9" w:rsidRPr="00B757E1">
        <w:rPr>
          <w:rFonts w:ascii="Times New Roman" w:hAnsi="Times New Roman" w:cs="Times New Roman"/>
          <w:b/>
          <w:sz w:val="28"/>
          <w:szCs w:val="28"/>
        </w:rPr>
        <w:t xml:space="preserve"> сельского</w:t>
      </w:r>
      <w:r w:rsidR="008F0B72" w:rsidRPr="00B757E1">
        <w:rPr>
          <w:rFonts w:ascii="Times New Roman" w:hAnsi="Times New Roman" w:cs="Times New Roman"/>
          <w:b/>
          <w:sz w:val="28"/>
          <w:szCs w:val="28"/>
        </w:rPr>
        <w:t xml:space="preserve"> поселения Вяземского </w:t>
      </w:r>
      <w:r w:rsidR="00FE5C84" w:rsidRPr="00B757E1">
        <w:rPr>
          <w:rFonts w:ascii="Times New Roman" w:hAnsi="Times New Roman" w:cs="Times New Roman"/>
          <w:b/>
          <w:sz w:val="28"/>
          <w:szCs w:val="28"/>
        </w:rPr>
        <w:t xml:space="preserve">района Смоленской области на </w:t>
      </w:r>
      <w:r w:rsidR="00F932CA">
        <w:rPr>
          <w:rFonts w:ascii="Times New Roman" w:hAnsi="Times New Roman" w:cs="Times New Roman"/>
          <w:b/>
          <w:sz w:val="28"/>
          <w:szCs w:val="28"/>
        </w:rPr>
        <w:t>2024 год и плановый период 2025 и 2026 годов</w:t>
      </w:r>
      <w:r w:rsidR="005824CD" w:rsidRPr="00B757E1">
        <w:rPr>
          <w:rFonts w:ascii="Times New Roman" w:hAnsi="Times New Roman" w:cs="Times New Roman"/>
          <w:b/>
          <w:sz w:val="28"/>
          <w:szCs w:val="28"/>
        </w:rPr>
        <w:t>»</w:t>
      </w:r>
    </w:p>
    <w:p w:rsidR="00C53A70" w:rsidRPr="00B757E1" w:rsidRDefault="00C53A70" w:rsidP="00AF0141">
      <w:pPr>
        <w:pStyle w:val="a3"/>
        <w:jc w:val="both"/>
        <w:rPr>
          <w:rFonts w:ascii="Times New Roman" w:hAnsi="Times New Roman" w:cs="Times New Roman"/>
          <w:sz w:val="28"/>
          <w:szCs w:val="28"/>
        </w:rPr>
      </w:pPr>
    </w:p>
    <w:p w:rsidR="00F86810" w:rsidRPr="00B757E1" w:rsidRDefault="00F86810" w:rsidP="002E46CC">
      <w:pPr>
        <w:pStyle w:val="a3"/>
        <w:jc w:val="both"/>
        <w:rPr>
          <w:rFonts w:ascii="Times New Roman" w:hAnsi="Times New Roman" w:cs="Times New Roman"/>
          <w:sz w:val="28"/>
          <w:szCs w:val="28"/>
        </w:rPr>
      </w:pPr>
      <w:r w:rsidRPr="00B757E1">
        <w:rPr>
          <w:rFonts w:ascii="Times New Roman" w:hAnsi="Times New Roman" w:cs="Times New Roman"/>
          <w:sz w:val="28"/>
          <w:szCs w:val="28"/>
        </w:rPr>
        <w:t>г.</w:t>
      </w:r>
      <w:r w:rsidR="00C53A70"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Вязьма </w:t>
      </w:r>
      <w:r w:rsidR="00F727F8"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F727F8"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BA2A0E" w:rsidRPr="00B757E1">
        <w:rPr>
          <w:rFonts w:ascii="Times New Roman" w:hAnsi="Times New Roman" w:cs="Times New Roman"/>
          <w:sz w:val="28"/>
          <w:szCs w:val="28"/>
        </w:rPr>
        <w:t xml:space="preserve">    </w:t>
      </w:r>
      <w:r w:rsidR="00F4248D" w:rsidRPr="00B757E1">
        <w:rPr>
          <w:rFonts w:ascii="Times New Roman" w:hAnsi="Times New Roman" w:cs="Times New Roman"/>
          <w:sz w:val="28"/>
          <w:szCs w:val="28"/>
        </w:rPr>
        <w:t xml:space="preserve">                 </w:t>
      </w:r>
      <w:r w:rsidR="00F932CA">
        <w:rPr>
          <w:rFonts w:ascii="Times New Roman" w:hAnsi="Times New Roman" w:cs="Times New Roman"/>
          <w:sz w:val="28"/>
          <w:szCs w:val="28"/>
        </w:rPr>
        <w:t>30</w:t>
      </w:r>
      <w:r w:rsidR="00BA2A0E" w:rsidRPr="00B757E1">
        <w:rPr>
          <w:rFonts w:ascii="Times New Roman" w:hAnsi="Times New Roman" w:cs="Times New Roman"/>
          <w:sz w:val="28"/>
          <w:szCs w:val="28"/>
        </w:rPr>
        <w:t>.1</w:t>
      </w:r>
      <w:r w:rsidR="00F932CA">
        <w:rPr>
          <w:rFonts w:ascii="Times New Roman" w:hAnsi="Times New Roman" w:cs="Times New Roman"/>
          <w:sz w:val="28"/>
          <w:szCs w:val="28"/>
        </w:rPr>
        <w:t>1</w:t>
      </w:r>
      <w:r w:rsidR="00F37317" w:rsidRPr="00B757E1">
        <w:rPr>
          <w:rFonts w:ascii="Times New Roman" w:hAnsi="Times New Roman" w:cs="Times New Roman"/>
          <w:sz w:val="28"/>
          <w:szCs w:val="28"/>
        </w:rPr>
        <w:t>.</w:t>
      </w:r>
      <w:r w:rsidRPr="00B757E1">
        <w:rPr>
          <w:rFonts w:ascii="Times New Roman" w:hAnsi="Times New Roman" w:cs="Times New Roman"/>
          <w:sz w:val="28"/>
          <w:szCs w:val="28"/>
        </w:rPr>
        <w:t>20</w:t>
      </w:r>
      <w:r w:rsidR="005F013D" w:rsidRPr="00B757E1">
        <w:rPr>
          <w:rFonts w:ascii="Times New Roman" w:hAnsi="Times New Roman" w:cs="Times New Roman"/>
          <w:sz w:val="28"/>
          <w:szCs w:val="28"/>
        </w:rPr>
        <w:t>2</w:t>
      </w:r>
      <w:r w:rsidR="00F932CA">
        <w:rPr>
          <w:rFonts w:ascii="Times New Roman" w:hAnsi="Times New Roman" w:cs="Times New Roman"/>
          <w:sz w:val="28"/>
          <w:szCs w:val="28"/>
        </w:rPr>
        <w:t>3</w:t>
      </w:r>
      <w:r w:rsidRPr="00B757E1">
        <w:rPr>
          <w:rFonts w:ascii="Times New Roman" w:hAnsi="Times New Roman" w:cs="Times New Roman"/>
          <w:sz w:val="28"/>
          <w:szCs w:val="28"/>
        </w:rPr>
        <w:t xml:space="preserve"> </w:t>
      </w:r>
      <w:r w:rsidR="00844658" w:rsidRPr="00B757E1">
        <w:rPr>
          <w:rFonts w:ascii="Times New Roman" w:hAnsi="Times New Roman" w:cs="Times New Roman"/>
          <w:sz w:val="28"/>
          <w:szCs w:val="28"/>
        </w:rPr>
        <w:t>года</w:t>
      </w:r>
    </w:p>
    <w:p w:rsidR="00FE677C" w:rsidRPr="00163428" w:rsidRDefault="007A3D26" w:rsidP="002E46CC">
      <w:pPr>
        <w:pStyle w:val="a3"/>
        <w:ind w:firstLine="709"/>
        <w:jc w:val="both"/>
        <w:rPr>
          <w:rFonts w:ascii="Times New Roman" w:hAnsi="Times New Roman" w:cs="Times New Roman"/>
          <w:b/>
          <w:sz w:val="28"/>
          <w:szCs w:val="28"/>
        </w:rPr>
      </w:pPr>
      <w:r w:rsidRPr="00B757E1">
        <w:rPr>
          <w:rFonts w:ascii="Times New Roman" w:hAnsi="Times New Roman" w:cs="Times New Roman"/>
          <w:b/>
          <w:sz w:val="28"/>
          <w:szCs w:val="28"/>
        </w:rPr>
        <w:t xml:space="preserve">   </w:t>
      </w:r>
    </w:p>
    <w:p w:rsidR="007D12AA" w:rsidRDefault="007D63EA" w:rsidP="005D3AD4">
      <w:pPr>
        <w:pStyle w:val="a3"/>
        <w:tabs>
          <w:tab w:val="left" w:pos="0"/>
        </w:tabs>
        <w:ind w:firstLine="709"/>
        <w:jc w:val="both"/>
        <w:rPr>
          <w:rFonts w:ascii="Times New Roman" w:hAnsi="Times New Roman" w:cs="Times New Roman"/>
          <w:b/>
          <w:sz w:val="28"/>
          <w:szCs w:val="28"/>
        </w:rPr>
      </w:pPr>
      <w:r w:rsidRPr="00B757E1">
        <w:rPr>
          <w:rFonts w:ascii="Times New Roman" w:hAnsi="Times New Roman" w:cs="Times New Roman"/>
          <w:b/>
          <w:sz w:val="28"/>
          <w:szCs w:val="28"/>
        </w:rPr>
        <w:t>Основание</w:t>
      </w:r>
      <w:r w:rsidR="00C313A0" w:rsidRPr="00B757E1">
        <w:rPr>
          <w:rFonts w:ascii="Times New Roman" w:hAnsi="Times New Roman" w:cs="Times New Roman"/>
          <w:b/>
          <w:sz w:val="28"/>
          <w:szCs w:val="28"/>
        </w:rPr>
        <w:t xml:space="preserve"> проведения экспертно-аналитического мероприятия: </w:t>
      </w:r>
    </w:p>
    <w:p w:rsidR="007D12AA" w:rsidRDefault="007D12AA" w:rsidP="007D12AA">
      <w:pPr>
        <w:pStyle w:val="a3"/>
        <w:tabs>
          <w:tab w:val="left" w:pos="0"/>
        </w:tabs>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5D3AD4" w:rsidRPr="00B757E1">
        <w:rPr>
          <w:rFonts w:ascii="Times New Roman" w:eastAsia="Calibri" w:hAnsi="Times New Roman" w:cs="Times New Roman"/>
          <w:sz w:val="28"/>
          <w:szCs w:val="28"/>
        </w:rPr>
        <w:t>статьи 157, 265, 266.1, 267.1 268.1 Бюджетного кодекса Российской Федерации</w:t>
      </w:r>
      <w:r>
        <w:rPr>
          <w:rFonts w:ascii="Times New Roman" w:eastAsia="Calibri" w:hAnsi="Times New Roman" w:cs="Times New Roman"/>
          <w:sz w:val="28"/>
          <w:szCs w:val="28"/>
        </w:rPr>
        <w:t>;</w:t>
      </w:r>
    </w:p>
    <w:p w:rsidR="007D12AA" w:rsidRDefault="007D12AA" w:rsidP="007D12AA">
      <w:pPr>
        <w:pStyle w:val="a3"/>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D3AD4" w:rsidRPr="00B757E1">
        <w:rPr>
          <w:rFonts w:ascii="Times New Roman" w:eastAsia="Calibri" w:hAnsi="Times New Roman" w:cs="Times New Roman"/>
          <w:sz w:val="28"/>
          <w:szCs w:val="28"/>
        </w:rPr>
        <w:t>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r>
        <w:rPr>
          <w:rFonts w:ascii="Times New Roman" w:eastAsia="Calibri" w:hAnsi="Times New Roman" w:cs="Times New Roman"/>
          <w:sz w:val="28"/>
          <w:szCs w:val="28"/>
        </w:rPr>
        <w:t>;</w:t>
      </w:r>
    </w:p>
    <w:p w:rsidR="00D07D24" w:rsidRDefault="007D12AA" w:rsidP="007D12AA">
      <w:pPr>
        <w:pStyle w:val="a3"/>
        <w:tabs>
          <w:tab w:val="left" w:pos="0"/>
        </w:tabs>
        <w:jc w:val="both"/>
        <w:rPr>
          <w:rFonts w:ascii="Times New Roman" w:hAnsi="Times New Roman" w:cs="Times New Roman"/>
          <w:sz w:val="28"/>
          <w:szCs w:val="28"/>
        </w:rPr>
      </w:pPr>
      <w:r>
        <w:rPr>
          <w:rFonts w:ascii="Times New Roman" w:eastAsia="Calibri" w:hAnsi="Times New Roman" w:cs="Times New Roman"/>
          <w:sz w:val="28"/>
          <w:szCs w:val="28"/>
        </w:rPr>
        <w:t>-</w:t>
      </w:r>
      <w:r w:rsidR="005D3AD4" w:rsidRPr="00B757E1">
        <w:rPr>
          <w:rFonts w:ascii="Times New Roman" w:eastAsia="Calibri" w:hAnsi="Times New Roman" w:cs="Times New Roman"/>
          <w:sz w:val="28"/>
          <w:szCs w:val="28"/>
        </w:rPr>
        <w:t xml:space="preserve"> </w:t>
      </w:r>
      <w:r w:rsidR="005D3AD4" w:rsidRPr="00B757E1">
        <w:rPr>
          <w:rFonts w:ascii="Times New Roman" w:hAnsi="Times New Roman" w:cs="Times New Roman"/>
          <w:sz w:val="28"/>
          <w:szCs w:val="28"/>
        </w:rPr>
        <w:t xml:space="preserve">решение Совета депутатов </w:t>
      </w:r>
      <w:r w:rsidR="009A244A">
        <w:rPr>
          <w:rFonts w:ascii="Times New Roman" w:hAnsi="Times New Roman" w:cs="Times New Roman"/>
          <w:sz w:val="28"/>
          <w:szCs w:val="28"/>
        </w:rPr>
        <w:t>Новосельского</w:t>
      </w:r>
      <w:r w:rsidR="00100960" w:rsidRPr="00B757E1">
        <w:rPr>
          <w:rFonts w:ascii="Times New Roman" w:hAnsi="Times New Roman" w:cs="Times New Roman"/>
          <w:sz w:val="28"/>
          <w:szCs w:val="28"/>
        </w:rPr>
        <w:t xml:space="preserve"> сельского поселения Вяземского района Смоленской области</w:t>
      </w:r>
      <w:r w:rsidR="005D3AD4" w:rsidRPr="00B757E1">
        <w:rPr>
          <w:rFonts w:ascii="Times New Roman" w:hAnsi="Times New Roman" w:cs="Times New Roman"/>
          <w:sz w:val="28"/>
          <w:szCs w:val="28"/>
        </w:rPr>
        <w:t xml:space="preserve"> </w:t>
      </w:r>
      <w:r w:rsidR="00AB7CC8" w:rsidRPr="00B757E1">
        <w:rPr>
          <w:rFonts w:ascii="Times New Roman" w:hAnsi="Times New Roman" w:cs="Times New Roman"/>
          <w:sz w:val="28"/>
          <w:szCs w:val="28"/>
        </w:rPr>
        <w:t xml:space="preserve">от </w:t>
      </w:r>
      <w:r w:rsidR="009A244A">
        <w:rPr>
          <w:rFonts w:ascii="Times New Roman" w:hAnsi="Times New Roman" w:cs="Times New Roman"/>
          <w:sz w:val="28"/>
          <w:szCs w:val="28"/>
        </w:rPr>
        <w:t>22.10.2021 №22</w:t>
      </w:r>
      <w:r w:rsidR="00AB7CC8" w:rsidRPr="00B757E1">
        <w:rPr>
          <w:rFonts w:ascii="Times New Roman" w:hAnsi="Times New Roman" w:cs="Times New Roman"/>
          <w:sz w:val="28"/>
          <w:szCs w:val="28"/>
        </w:rPr>
        <w:t xml:space="preserve"> </w:t>
      </w:r>
      <w:r w:rsidR="005D3AD4" w:rsidRPr="00B757E1">
        <w:rPr>
          <w:rFonts w:ascii="Times New Roman" w:eastAsia="Calibri" w:hAnsi="Times New Roman" w:cs="Times New Roman"/>
          <w:sz w:val="28"/>
          <w:szCs w:val="28"/>
        </w:rPr>
        <w:t xml:space="preserve">«Об утверждении </w:t>
      </w:r>
      <w:r w:rsidR="005D3AD4" w:rsidRPr="00B757E1">
        <w:rPr>
          <w:rFonts w:ascii="Times New Roman" w:hAnsi="Times New Roman" w:cs="Times New Roman"/>
          <w:sz w:val="28"/>
          <w:szCs w:val="28"/>
        </w:rPr>
        <w:t xml:space="preserve">Положения о бюджетном процессе в </w:t>
      </w:r>
      <w:r w:rsidR="009A244A">
        <w:rPr>
          <w:rFonts w:ascii="Times New Roman" w:hAnsi="Times New Roman" w:cs="Times New Roman"/>
          <w:sz w:val="28"/>
          <w:szCs w:val="28"/>
        </w:rPr>
        <w:t>Новосельском</w:t>
      </w:r>
      <w:r w:rsidR="00081970" w:rsidRPr="00B757E1">
        <w:rPr>
          <w:rFonts w:ascii="Times New Roman" w:hAnsi="Times New Roman" w:cs="Times New Roman"/>
          <w:sz w:val="28"/>
          <w:szCs w:val="28"/>
        </w:rPr>
        <w:t xml:space="preserve"> сельском</w:t>
      </w:r>
      <w:r w:rsidR="005D3AD4" w:rsidRPr="00B757E1">
        <w:rPr>
          <w:rFonts w:ascii="Times New Roman" w:hAnsi="Times New Roman" w:cs="Times New Roman"/>
          <w:sz w:val="28"/>
          <w:szCs w:val="28"/>
        </w:rPr>
        <w:t xml:space="preserve"> поселени</w:t>
      </w:r>
      <w:r w:rsidR="00081970" w:rsidRPr="00B757E1">
        <w:rPr>
          <w:rFonts w:ascii="Times New Roman" w:hAnsi="Times New Roman" w:cs="Times New Roman"/>
          <w:sz w:val="28"/>
          <w:szCs w:val="28"/>
        </w:rPr>
        <w:t>и</w:t>
      </w:r>
      <w:r w:rsidR="005D3AD4" w:rsidRPr="00B757E1">
        <w:rPr>
          <w:rFonts w:ascii="Times New Roman" w:hAnsi="Times New Roman" w:cs="Times New Roman"/>
          <w:sz w:val="28"/>
          <w:szCs w:val="28"/>
        </w:rPr>
        <w:t xml:space="preserve"> Вяземского района Смоленской области»</w:t>
      </w:r>
      <w:r w:rsidR="00D07D24">
        <w:rPr>
          <w:rFonts w:ascii="Times New Roman" w:hAnsi="Times New Roman" w:cs="Times New Roman"/>
          <w:sz w:val="28"/>
          <w:szCs w:val="28"/>
        </w:rPr>
        <w:t>;</w:t>
      </w:r>
    </w:p>
    <w:p w:rsidR="00D07D24" w:rsidRDefault="00D07D24" w:rsidP="007D12AA">
      <w:pPr>
        <w:pStyle w:val="a3"/>
        <w:tabs>
          <w:tab w:val="left" w:pos="0"/>
        </w:tabs>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5D3AD4" w:rsidRPr="00B757E1">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 «Об утверждении Положения о Контрольно-ревизионной комиссии муниципального образования «Вяземский район» Смоленской области</w:t>
      </w:r>
      <w:r>
        <w:rPr>
          <w:rFonts w:ascii="Times New Roman" w:eastAsia="Times New Roman" w:hAnsi="Times New Roman" w:cs="Times New Roman"/>
          <w:sz w:val="28"/>
          <w:szCs w:val="28"/>
          <w:lang w:eastAsia="ru-RU"/>
        </w:rPr>
        <w:t>;</w:t>
      </w:r>
    </w:p>
    <w:p w:rsidR="005D3AD4" w:rsidRPr="00B757E1" w:rsidRDefault="00D07D24" w:rsidP="007D12AA">
      <w:pPr>
        <w:pStyle w:val="a3"/>
        <w:tabs>
          <w:tab w:val="left" w:pos="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3AD4" w:rsidRPr="00B757E1">
        <w:rPr>
          <w:rFonts w:ascii="Times New Roman" w:eastAsia="Times New Roman" w:hAnsi="Times New Roman" w:cs="Times New Roman"/>
          <w:sz w:val="28"/>
          <w:szCs w:val="28"/>
          <w:lang w:eastAsia="ru-RU"/>
        </w:rPr>
        <w:t xml:space="preserve"> </w:t>
      </w:r>
      <w:r w:rsidR="005D3AD4" w:rsidRPr="00B757E1">
        <w:rPr>
          <w:rFonts w:ascii="Times New Roman" w:hAnsi="Times New Roman" w:cs="Times New Roman"/>
          <w:sz w:val="28"/>
          <w:szCs w:val="28"/>
        </w:rPr>
        <w:t>п.2.6.</w:t>
      </w:r>
      <w:r w:rsidR="009A244A">
        <w:rPr>
          <w:rFonts w:ascii="Times New Roman" w:hAnsi="Times New Roman" w:cs="Times New Roman"/>
          <w:sz w:val="28"/>
          <w:szCs w:val="28"/>
        </w:rPr>
        <w:t>5</w:t>
      </w:r>
      <w:r w:rsidR="005D3AD4" w:rsidRPr="00B757E1">
        <w:rPr>
          <w:rFonts w:ascii="Times New Roman" w:hAnsi="Times New Roman" w:cs="Times New Roman"/>
          <w:sz w:val="28"/>
          <w:szCs w:val="28"/>
        </w:rPr>
        <w:t xml:space="preserve"> Плана </w:t>
      </w:r>
      <w:r w:rsidR="005D3AD4" w:rsidRPr="00B757E1">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5D3AD4" w:rsidRPr="00B757E1">
        <w:rPr>
          <w:rFonts w:ascii="Times New Roman" w:hAnsi="Times New Roman" w:cs="Times New Roman"/>
          <w:sz w:val="28"/>
          <w:szCs w:val="28"/>
        </w:rPr>
        <w:t>202</w:t>
      </w:r>
      <w:r w:rsidR="00F932CA">
        <w:rPr>
          <w:rFonts w:ascii="Times New Roman" w:hAnsi="Times New Roman" w:cs="Times New Roman"/>
          <w:sz w:val="28"/>
          <w:szCs w:val="28"/>
        </w:rPr>
        <w:t>3</w:t>
      </w:r>
      <w:r w:rsidR="005D3AD4" w:rsidRPr="00B757E1">
        <w:rPr>
          <w:rFonts w:ascii="Times New Roman" w:hAnsi="Times New Roman" w:cs="Times New Roman"/>
          <w:sz w:val="28"/>
          <w:szCs w:val="28"/>
        </w:rPr>
        <w:t xml:space="preserve"> год, </w:t>
      </w:r>
      <w:r w:rsidR="005D3AD4" w:rsidRPr="00B757E1">
        <w:rPr>
          <w:rFonts w:ascii="Times New Roman" w:eastAsia="Times New Roman" w:hAnsi="Times New Roman" w:cs="Times New Roman"/>
          <w:sz w:val="28"/>
          <w:szCs w:val="28"/>
          <w:lang w:eastAsia="ru-RU"/>
        </w:rPr>
        <w:t xml:space="preserve">утвержденного приказом от </w:t>
      </w:r>
      <w:r w:rsidR="00F932CA">
        <w:rPr>
          <w:rFonts w:ascii="Times New Roman" w:eastAsia="Times New Roman" w:hAnsi="Times New Roman" w:cs="Times New Roman"/>
          <w:sz w:val="28"/>
          <w:szCs w:val="28"/>
          <w:lang w:eastAsia="ru-RU"/>
        </w:rPr>
        <w:t>23</w:t>
      </w:r>
      <w:r w:rsidR="005D3AD4" w:rsidRPr="00B757E1">
        <w:rPr>
          <w:rFonts w:ascii="Times New Roman" w:eastAsia="Times New Roman" w:hAnsi="Times New Roman" w:cs="Times New Roman"/>
          <w:sz w:val="28"/>
          <w:szCs w:val="28"/>
          <w:lang w:eastAsia="ru-RU"/>
        </w:rPr>
        <w:t>.12.202</w:t>
      </w:r>
      <w:r w:rsidR="00F932CA">
        <w:rPr>
          <w:rFonts w:ascii="Times New Roman" w:eastAsia="Times New Roman" w:hAnsi="Times New Roman" w:cs="Times New Roman"/>
          <w:sz w:val="28"/>
          <w:szCs w:val="28"/>
          <w:lang w:eastAsia="ru-RU"/>
        </w:rPr>
        <w:t>2</w:t>
      </w:r>
      <w:r w:rsidR="005D3AD4" w:rsidRPr="00B757E1">
        <w:rPr>
          <w:rFonts w:ascii="Times New Roman" w:eastAsia="Times New Roman" w:hAnsi="Times New Roman" w:cs="Times New Roman"/>
          <w:sz w:val="28"/>
          <w:szCs w:val="28"/>
          <w:lang w:eastAsia="ru-RU"/>
        </w:rPr>
        <w:t xml:space="preserve"> №</w:t>
      </w:r>
      <w:r w:rsidR="00F932CA">
        <w:rPr>
          <w:rFonts w:ascii="Times New Roman" w:eastAsia="Times New Roman" w:hAnsi="Times New Roman" w:cs="Times New Roman"/>
          <w:sz w:val="28"/>
          <w:szCs w:val="28"/>
          <w:lang w:eastAsia="ru-RU"/>
        </w:rPr>
        <w:t>59</w:t>
      </w:r>
      <w:r w:rsidR="00D55D0A">
        <w:rPr>
          <w:rFonts w:ascii="Times New Roman" w:eastAsia="Times New Roman" w:hAnsi="Times New Roman" w:cs="Times New Roman"/>
          <w:sz w:val="28"/>
          <w:szCs w:val="28"/>
          <w:lang w:eastAsia="ru-RU"/>
        </w:rPr>
        <w:t>.</w:t>
      </w:r>
      <w:r w:rsidR="004A3C19">
        <w:rPr>
          <w:rFonts w:ascii="Times New Roman" w:eastAsia="Times New Roman" w:hAnsi="Times New Roman" w:cs="Times New Roman"/>
          <w:sz w:val="28"/>
          <w:szCs w:val="28"/>
          <w:lang w:eastAsia="ru-RU"/>
        </w:rPr>
        <w:t xml:space="preserve"> </w:t>
      </w:r>
      <w:r w:rsidR="005D3AD4" w:rsidRPr="00B757E1">
        <w:rPr>
          <w:rFonts w:ascii="Times New Roman" w:eastAsia="Times New Roman" w:hAnsi="Times New Roman" w:cs="Times New Roman"/>
          <w:sz w:val="28"/>
          <w:szCs w:val="28"/>
          <w:lang w:eastAsia="ru-RU"/>
        </w:rPr>
        <w:t xml:space="preserve"> </w:t>
      </w:r>
    </w:p>
    <w:p w:rsidR="007C743D" w:rsidRPr="00B757E1" w:rsidRDefault="00A01F98" w:rsidP="002E46CC">
      <w:pPr>
        <w:ind w:firstLine="709"/>
        <w:jc w:val="both"/>
        <w:rPr>
          <w:b/>
          <w:sz w:val="28"/>
          <w:szCs w:val="28"/>
        </w:rPr>
      </w:pPr>
      <w:r w:rsidRPr="00B757E1">
        <w:rPr>
          <w:b/>
          <w:sz w:val="28"/>
          <w:szCs w:val="28"/>
        </w:rPr>
        <w:t>Цели и задачи экспер</w:t>
      </w:r>
      <w:r w:rsidR="007C743D" w:rsidRPr="00B757E1">
        <w:rPr>
          <w:b/>
          <w:sz w:val="28"/>
          <w:szCs w:val="28"/>
        </w:rPr>
        <w:t>тно-аналитического мероприятия:</w:t>
      </w:r>
    </w:p>
    <w:p w:rsidR="005100DF" w:rsidRPr="00B757E1" w:rsidRDefault="005100DF"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A01F98" w:rsidRPr="00B757E1" w:rsidRDefault="005100DF" w:rsidP="002E46CC">
      <w:pPr>
        <w:ind w:firstLine="709"/>
        <w:jc w:val="both"/>
        <w:rPr>
          <w:sz w:val="28"/>
          <w:szCs w:val="28"/>
        </w:rPr>
      </w:pPr>
      <w:r w:rsidRPr="00B757E1">
        <w:rPr>
          <w:sz w:val="28"/>
          <w:szCs w:val="28"/>
        </w:rPr>
        <w:t xml:space="preserve">- </w:t>
      </w:r>
      <w:r w:rsidR="00A01F98" w:rsidRPr="00B757E1">
        <w:rPr>
          <w:sz w:val="28"/>
          <w:szCs w:val="28"/>
        </w:rPr>
        <w:t xml:space="preserve">определение достоверности и обоснованности формирования показателей проекта бюджета </w:t>
      </w:r>
      <w:r w:rsidR="00CB1983" w:rsidRPr="00B757E1">
        <w:rPr>
          <w:sz w:val="28"/>
          <w:szCs w:val="28"/>
        </w:rPr>
        <w:t>на 20</w:t>
      </w:r>
      <w:r w:rsidR="0080030A" w:rsidRPr="00B757E1">
        <w:rPr>
          <w:sz w:val="28"/>
          <w:szCs w:val="28"/>
        </w:rPr>
        <w:t>2</w:t>
      </w:r>
      <w:r w:rsidR="0055431F">
        <w:rPr>
          <w:sz w:val="28"/>
          <w:szCs w:val="28"/>
        </w:rPr>
        <w:t>4</w:t>
      </w:r>
      <w:r w:rsidR="00A01F98" w:rsidRPr="00B757E1">
        <w:rPr>
          <w:sz w:val="28"/>
          <w:szCs w:val="28"/>
        </w:rPr>
        <w:t xml:space="preserve"> год и </w:t>
      </w:r>
      <w:r w:rsidR="00AB7CC8" w:rsidRPr="00B757E1">
        <w:rPr>
          <w:sz w:val="28"/>
          <w:szCs w:val="28"/>
        </w:rPr>
        <w:t xml:space="preserve">на </w:t>
      </w:r>
      <w:r w:rsidR="00A01F98" w:rsidRPr="00B757E1">
        <w:rPr>
          <w:sz w:val="28"/>
          <w:szCs w:val="28"/>
        </w:rPr>
        <w:t>плановый период 202</w:t>
      </w:r>
      <w:r w:rsidR="0055431F">
        <w:rPr>
          <w:sz w:val="28"/>
          <w:szCs w:val="28"/>
        </w:rPr>
        <w:t>6</w:t>
      </w:r>
      <w:r w:rsidR="00A01F98" w:rsidRPr="00B757E1">
        <w:rPr>
          <w:sz w:val="28"/>
          <w:szCs w:val="28"/>
        </w:rPr>
        <w:t xml:space="preserve"> и 202</w:t>
      </w:r>
      <w:r w:rsidR="0055431F">
        <w:rPr>
          <w:sz w:val="28"/>
          <w:szCs w:val="28"/>
        </w:rPr>
        <w:t>6</w:t>
      </w:r>
      <w:r w:rsidR="00A01F98" w:rsidRPr="00B757E1">
        <w:rPr>
          <w:sz w:val="28"/>
          <w:szCs w:val="28"/>
        </w:rPr>
        <w:t> годов</w:t>
      </w:r>
      <w:r w:rsidRPr="00B757E1">
        <w:rPr>
          <w:sz w:val="28"/>
          <w:szCs w:val="28"/>
        </w:rPr>
        <w:t>;</w:t>
      </w:r>
      <w:r w:rsidR="00A01F98" w:rsidRPr="00B757E1">
        <w:rPr>
          <w:sz w:val="28"/>
          <w:szCs w:val="28"/>
        </w:rPr>
        <w:t xml:space="preserve"> </w:t>
      </w:r>
    </w:p>
    <w:p w:rsidR="005100DF" w:rsidRPr="00B757E1" w:rsidRDefault="007C743D" w:rsidP="002E46CC">
      <w:pPr>
        <w:pStyle w:val="a3"/>
        <w:tabs>
          <w:tab w:val="left" w:pos="0"/>
        </w:tabs>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121B01" w:rsidRPr="00B757E1">
        <w:rPr>
          <w:rFonts w:ascii="Times New Roman" w:hAnsi="Times New Roman" w:cs="Times New Roman"/>
          <w:sz w:val="28"/>
          <w:szCs w:val="28"/>
        </w:rPr>
        <w:t>оцен</w:t>
      </w:r>
      <w:r w:rsidRPr="00B757E1">
        <w:rPr>
          <w:rFonts w:ascii="Times New Roman" w:hAnsi="Times New Roman" w:cs="Times New Roman"/>
          <w:sz w:val="28"/>
          <w:szCs w:val="28"/>
        </w:rPr>
        <w:t>ка</w:t>
      </w:r>
      <w:r w:rsidR="00121B01" w:rsidRPr="00B757E1">
        <w:rPr>
          <w:rFonts w:ascii="Times New Roman" w:hAnsi="Times New Roman" w:cs="Times New Roman"/>
          <w:sz w:val="28"/>
          <w:szCs w:val="28"/>
        </w:rPr>
        <w:t xml:space="preserve"> соответстви</w:t>
      </w:r>
      <w:r w:rsidR="005100DF" w:rsidRPr="00B757E1">
        <w:rPr>
          <w:rFonts w:ascii="Times New Roman" w:hAnsi="Times New Roman" w:cs="Times New Roman"/>
          <w:sz w:val="28"/>
          <w:szCs w:val="28"/>
        </w:rPr>
        <w:t>я</w:t>
      </w:r>
      <w:r w:rsidR="00121B01" w:rsidRPr="00B757E1">
        <w:rPr>
          <w:rFonts w:ascii="Times New Roman" w:hAnsi="Times New Roman" w:cs="Times New Roman"/>
          <w:sz w:val="28"/>
          <w:szCs w:val="28"/>
        </w:rPr>
        <w:t xml:space="preserve"> проекта </w:t>
      </w:r>
      <w:r w:rsidRPr="00B757E1">
        <w:rPr>
          <w:rFonts w:ascii="Times New Roman" w:hAnsi="Times New Roman" w:cs="Times New Roman"/>
          <w:sz w:val="28"/>
          <w:szCs w:val="28"/>
        </w:rPr>
        <w:t>решения о бюджете</w:t>
      </w:r>
      <w:r w:rsidR="00121B01" w:rsidRPr="00B757E1">
        <w:rPr>
          <w:rFonts w:ascii="Times New Roman" w:hAnsi="Times New Roman" w:cs="Times New Roman"/>
          <w:sz w:val="28"/>
          <w:szCs w:val="28"/>
        </w:rPr>
        <w:t xml:space="preserve"> </w:t>
      </w:r>
      <w:r w:rsidRPr="00B757E1">
        <w:rPr>
          <w:rFonts w:ascii="Times New Roman" w:hAnsi="Times New Roman" w:cs="Times New Roman"/>
          <w:sz w:val="28"/>
          <w:szCs w:val="28"/>
        </w:rPr>
        <w:t>поселения</w:t>
      </w:r>
      <w:r w:rsidR="00121B01" w:rsidRPr="00B757E1">
        <w:rPr>
          <w:rFonts w:ascii="Times New Roman" w:hAnsi="Times New Roman" w:cs="Times New Roman"/>
          <w:sz w:val="28"/>
          <w:szCs w:val="28"/>
        </w:rPr>
        <w:t xml:space="preserve"> на </w:t>
      </w:r>
      <w:r w:rsidR="00F932CA">
        <w:rPr>
          <w:rFonts w:ascii="Times New Roman" w:hAnsi="Times New Roman" w:cs="Times New Roman"/>
          <w:sz w:val="28"/>
          <w:szCs w:val="28"/>
        </w:rPr>
        <w:t>2024 год и плановый период 2025 и 2026 годов</w:t>
      </w:r>
      <w:r w:rsidR="00121B01" w:rsidRPr="00B757E1">
        <w:rPr>
          <w:rFonts w:ascii="Times New Roman" w:hAnsi="Times New Roman" w:cs="Times New Roman"/>
          <w:sz w:val="28"/>
          <w:szCs w:val="28"/>
        </w:rPr>
        <w:t xml:space="preserve"> действующему бюджетному законодательству и планово-прогнозным документам, внутренней согласованности, обоснованности</w:t>
      </w:r>
      <w:r w:rsidR="005100DF" w:rsidRPr="00B757E1">
        <w:rPr>
          <w:rFonts w:ascii="Times New Roman" w:hAnsi="Times New Roman" w:cs="Times New Roman"/>
          <w:sz w:val="28"/>
          <w:szCs w:val="28"/>
        </w:rPr>
        <w:t xml:space="preserve"> состава показателей бюджета;</w:t>
      </w:r>
    </w:p>
    <w:p w:rsidR="005100DF" w:rsidRPr="00B757E1" w:rsidRDefault="005100DF" w:rsidP="002E46CC">
      <w:pPr>
        <w:ind w:firstLine="709"/>
        <w:jc w:val="both"/>
        <w:rPr>
          <w:sz w:val="28"/>
          <w:szCs w:val="28"/>
        </w:rPr>
      </w:pPr>
      <w:r w:rsidRPr="00B757E1">
        <w:rPr>
          <w:sz w:val="28"/>
          <w:szCs w:val="28"/>
        </w:rPr>
        <w:t xml:space="preserve">- оценка соблюдения Администрацией </w:t>
      </w:r>
      <w:r w:rsidR="009A244A">
        <w:rPr>
          <w:sz w:val="28"/>
          <w:szCs w:val="28"/>
        </w:rPr>
        <w:t>Новосельского</w:t>
      </w:r>
      <w:r w:rsidR="007F3949" w:rsidRPr="00B757E1">
        <w:rPr>
          <w:sz w:val="28"/>
          <w:szCs w:val="28"/>
        </w:rPr>
        <w:t xml:space="preserve"> сельского поселения </w:t>
      </w:r>
      <w:r w:rsidRPr="00B757E1">
        <w:rPr>
          <w:sz w:val="28"/>
          <w:szCs w:val="28"/>
        </w:rPr>
        <w:t xml:space="preserve">требований Бюджетного кодекса Российской Федерации (далее –БК РФ), Налогового кодекса Российской Федерации, Положения о бюджетном процессе в </w:t>
      </w:r>
      <w:r w:rsidR="009A244A">
        <w:rPr>
          <w:sz w:val="28"/>
          <w:szCs w:val="28"/>
        </w:rPr>
        <w:t>Новосельском</w:t>
      </w:r>
      <w:r w:rsidR="007F3949" w:rsidRPr="00B757E1">
        <w:rPr>
          <w:sz w:val="28"/>
          <w:szCs w:val="28"/>
        </w:rPr>
        <w:t xml:space="preserve"> сельском поселении</w:t>
      </w:r>
      <w:r w:rsidRPr="00B757E1">
        <w:rPr>
          <w:sz w:val="28"/>
          <w:szCs w:val="28"/>
        </w:rPr>
        <w:t xml:space="preserve"> Вяземского района Смоленской области, утвержденного решением Совета депутатов </w:t>
      </w:r>
      <w:r w:rsidR="009A244A">
        <w:rPr>
          <w:sz w:val="28"/>
          <w:szCs w:val="28"/>
        </w:rPr>
        <w:t>Новосельского</w:t>
      </w:r>
      <w:r w:rsidR="007F3949" w:rsidRPr="00B757E1">
        <w:rPr>
          <w:sz w:val="28"/>
          <w:szCs w:val="28"/>
        </w:rPr>
        <w:t xml:space="preserve"> сельского </w:t>
      </w:r>
      <w:r w:rsidRPr="00B757E1">
        <w:rPr>
          <w:sz w:val="28"/>
          <w:szCs w:val="28"/>
        </w:rPr>
        <w:t xml:space="preserve"> поселения Вяземского района Смоленской области от </w:t>
      </w:r>
      <w:r w:rsidR="009A244A">
        <w:rPr>
          <w:sz w:val="28"/>
          <w:szCs w:val="28"/>
        </w:rPr>
        <w:t>22.10.2021 №22</w:t>
      </w:r>
      <w:r w:rsidR="00081970" w:rsidRPr="00B757E1">
        <w:rPr>
          <w:sz w:val="28"/>
          <w:szCs w:val="28"/>
        </w:rPr>
        <w:t xml:space="preserve"> </w:t>
      </w:r>
      <w:r w:rsidR="007F3949" w:rsidRPr="00B757E1">
        <w:rPr>
          <w:sz w:val="28"/>
          <w:szCs w:val="28"/>
        </w:rPr>
        <w:t>(с изменениями)</w:t>
      </w:r>
      <w:r w:rsidRPr="00B757E1">
        <w:rPr>
          <w:sz w:val="28"/>
          <w:szCs w:val="28"/>
        </w:rPr>
        <w:t xml:space="preserve">, при составлении проекта решения о </w:t>
      </w:r>
      <w:r w:rsidRPr="00B757E1">
        <w:rPr>
          <w:sz w:val="28"/>
          <w:szCs w:val="28"/>
        </w:rPr>
        <w:lastRenderedPageBreak/>
        <w:t xml:space="preserve">бюджете </w:t>
      </w:r>
      <w:r w:rsidR="007F3949" w:rsidRPr="00B757E1">
        <w:rPr>
          <w:sz w:val="28"/>
          <w:szCs w:val="28"/>
        </w:rPr>
        <w:t xml:space="preserve">сельского </w:t>
      </w:r>
      <w:r w:rsidRPr="00B757E1">
        <w:rPr>
          <w:sz w:val="28"/>
          <w:szCs w:val="28"/>
        </w:rPr>
        <w:t>поселения на 202</w:t>
      </w:r>
      <w:r w:rsidR="0055431F">
        <w:rPr>
          <w:sz w:val="28"/>
          <w:szCs w:val="28"/>
        </w:rPr>
        <w:t>4</w:t>
      </w:r>
      <w:r w:rsidRPr="00B757E1">
        <w:rPr>
          <w:sz w:val="28"/>
          <w:szCs w:val="28"/>
        </w:rPr>
        <w:t xml:space="preserve"> год и </w:t>
      </w:r>
      <w:r w:rsidR="00AB7CC8" w:rsidRPr="00B757E1">
        <w:rPr>
          <w:sz w:val="28"/>
          <w:szCs w:val="28"/>
        </w:rPr>
        <w:t xml:space="preserve">на </w:t>
      </w:r>
      <w:r w:rsidRPr="00B757E1">
        <w:rPr>
          <w:sz w:val="28"/>
          <w:szCs w:val="28"/>
        </w:rPr>
        <w:t>плановый период 202</w:t>
      </w:r>
      <w:r w:rsidR="0055431F">
        <w:rPr>
          <w:sz w:val="28"/>
          <w:szCs w:val="28"/>
        </w:rPr>
        <w:t>5</w:t>
      </w:r>
      <w:r w:rsidRPr="00B757E1">
        <w:rPr>
          <w:sz w:val="28"/>
          <w:szCs w:val="28"/>
        </w:rPr>
        <w:t xml:space="preserve"> и 202</w:t>
      </w:r>
      <w:r w:rsidR="0055431F">
        <w:rPr>
          <w:sz w:val="28"/>
          <w:szCs w:val="28"/>
        </w:rPr>
        <w:t>6</w:t>
      </w:r>
      <w:r w:rsidRPr="00B757E1">
        <w:rPr>
          <w:sz w:val="28"/>
          <w:szCs w:val="28"/>
        </w:rPr>
        <w:t> годов.</w:t>
      </w:r>
    </w:p>
    <w:p w:rsidR="005100DF" w:rsidRPr="00B757E1" w:rsidRDefault="005100DF"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Заключение на проект решения Совета депутатов </w:t>
      </w:r>
      <w:r w:rsidR="009A244A">
        <w:rPr>
          <w:rFonts w:ascii="Times New Roman" w:hAnsi="Times New Roman" w:cs="Times New Roman"/>
          <w:sz w:val="28"/>
          <w:szCs w:val="28"/>
        </w:rPr>
        <w:t>Новосельского</w:t>
      </w:r>
      <w:r w:rsidR="007F3949" w:rsidRPr="00B757E1">
        <w:rPr>
          <w:rFonts w:ascii="Times New Roman" w:hAnsi="Times New Roman" w:cs="Times New Roman"/>
          <w:sz w:val="28"/>
          <w:szCs w:val="28"/>
        </w:rPr>
        <w:t xml:space="preserve"> сельского </w:t>
      </w:r>
      <w:r w:rsidRPr="00B757E1">
        <w:rPr>
          <w:rFonts w:ascii="Times New Roman" w:hAnsi="Times New Roman" w:cs="Times New Roman"/>
          <w:sz w:val="28"/>
          <w:szCs w:val="28"/>
        </w:rPr>
        <w:t xml:space="preserve">поселения Вяземского района Смоленской области «О бюджете </w:t>
      </w:r>
      <w:r w:rsidR="009A244A">
        <w:rPr>
          <w:rFonts w:ascii="Times New Roman" w:hAnsi="Times New Roman" w:cs="Times New Roman"/>
          <w:sz w:val="28"/>
          <w:szCs w:val="28"/>
        </w:rPr>
        <w:t>Новосельского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на </w:t>
      </w:r>
      <w:r w:rsidR="00F932CA">
        <w:rPr>
          <w:rFonts w:ascii="Times New Roman" w:hAnsi="Times New Roman" w:cs="Times New Roman"/>
          <w:sz w:val="28"/>
          <w:szCs w:val="28"/>
        </w:rPr>
        <w:t>2024 год и плановый период 2025 и 2026 годов</w:t>
      </w:r>
      <w:r w:rsidRPr="00B757E1">
        <w:rPr>
          <w:rFonts w:ascii="Times New Roman" w:hAnsi="Times New Roman" w:cs="Times New Roman"/>
          <w:sz w:val="28"/>
          <w:szCs w:val="28"/>
        </w:rPr>
        <w:t xml:space="preserve">» (далее по тексту – </w:t>
      </w:r>
      <w:r w:rsidRPr="0056575C">
        <w:rPr>
          <w:rFonts w:ascii="Times New Roman" w:hAnsi="Times New Roman" w:cs="Times New Roman"/>
          <w:b/>
          <w:sz w:val="28"/>
          <w:szCs w:val="28"/>
        </w:rPr>
        <w:t>проект решения о бюджете</w:t>
      </w:r>
      <w:r w:rsidRPr="00B757E1">
        <w:rPr>
          <w:rFonts w:ascii="Times New Roman" w:hAnsi="Times New Roman" w:cs="Times New Roman"/>
          <w:sz w:val="28"/>
          <w:szCs w:val="28"/>
        </w:rPr>
        <w:t xml:space="preserve">) подготовлено </w:t>
      </w:r>
      <w:r w:rsidR="004A3C19">
        <w:rPr>
          <w:rFonts w:ascii="Times New Roman" w:hAnsi="Times New Roman" w:cs="Times New Roman"/>
          <w:sz w:val="28"/>
          <w:szCs w:val="28"/>
        </w:rPr>
        <w:t>инспектором</w:t>
      </w:r>
      <w:r w:rsidR="0055431F">
        <w:rPr>
          <w:rFonts w:ascii="Times New Roman" w:hAnsi="Times New Roman" w:cs="Times New Roman"/>
          <w:sz w:val="28"/>
          <w:szCs w:val="28"/>
        </w:rPr>
        <w:t>-бухгалтером</w:t>
      </w:r>
      <w:r w:rsidR="004A3C19">
        <w:rPr>
          <w:rFonts w:ascii="Times New Roman" w:hAnsi="Times New Roman" w:cs="Times New Roman"/>
          <w:sz w:val="28"/>
          <w:szCs w:val="28"/>
        </w:rPr>
        <w:t xml:space="preserve"> </w:t>
      </w:r>
      <w:r w:rsidRPr="00B757E1">
        <w:rPr>
          <w:rFonts w:ascii="Times New Roman" w:hAnsi="Times New Roman" w:cs="Times New Roman"/>
          <w:sz w:val="28"/>
          <w:szCs w:val="28"/>
        </w:rPr>
        <w:t xml:space="preserve">Контрольно-ревизионной комиссии муниципального образования «Вяземский район» Смоленской области </w:t>
      </w:r>
      <w:r w:rsidR="0055431F">
        <w:rPr>
          <w:rFonts w:ascii="Times New Roman" w:hAnsi="Times New Roman" w:cs="Times New Roman"/>
          <w:sz w:val="28"/>
          <w:szCs w:val="28"/>
        </w:rPr>
        <w:t>О.Г. Никитиной</w:t>
      </w:r>
      <w:r w:rsidRPr="00B757E1">
        <w:rPr>
          <w:rFonts w:ascii="Times New Roman" w:hAnsi="Times New Roman" w:cs="Times New Roman"/>
          <w:sz w:val="28"/>
          <w:szCs w:val="28"/>
        </w:rPr>
        <w:t>, с соблюдением требований:</w:t>
      </w:r>
    </w:p>
    <w:p w:rsidR="002252A2" w:rsidRPr="00B757E1" w:rsidRDefault="0073760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Бюджетн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кодекс</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Российской Федерации</w:t>
      </w:r>
      <w:r w:rsidR="00E82D93" w:rsidRPr="00B757E1">
        <w:rPr>
          <w:rFonts w:ascii="Times New Roman" w:hAnsi="Times New Roman" w:cs="Times New Roman"/>
          <w:sz w:val="28"/>
          <w:szCs w:val="28"/>
        </w:rPr>
        <w:t xml:space="preserve"> (далее – БК РФ)</w:t>
      </w:r>
      <w:r w:rsidRPr="00B757E1">
        <w:rPr>
          <w:rFonts w:ascii="Times New Roman" w:hAnsi="Times New Roman" w:cs="Times New Roman"/>
          <w:sz w:val="28"/>
          <w:szCs w:val="28"/>
        </w:rPr>
        <w:t>;</w:t>
      </w:r>
    </w:p>
    <w:p w:rsidR="002252A2" w:rsidRPr="00B757E1" w:rsidRDefault="002252A2"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w:t>
      </w:r>
      <w:r w:rsidR="005100DF" w:rsidRPr="00B757E1">
        <w:rPr>
          <w:rFonts w:ascii="Times New Roman" w:hAnsi="Times New Roman" w:cs="Times New Roman"/>
          <w:sz w:val="28"/>
          <w:szCs w:val="28"/>
        </w:rPr>
        <w:t>ого</w:t>
      </w:r>
      <w:r w:rsidRPr="00B757E1">
        <w:rPr>
          <w:rFonts w:ascii="Times New Roman" w:hAnsi="Times New Roman" w:cs="Times New Roman"/>
          <w:sz w:val="28"/>
          <w:szCs w:val="28"/>
        </w:rPr>
        <w:t xml:space="preserve"> закон</w:t>
      </w:r>
      <w:r w:rsidR="005100DF" w:rsidRPr="00B757E1">
        <w:rPr>
          <w:rFonts w:ascii="Times New Roman" w:hAnsi="Times New Roman" w:cs="Times New Roman"/>
          <w:sz w:val="28"/>
          <w:szCs w:val="28"/>
        </w:rPr>
        <w:t>а</w:t>
      </w:r>
      <w:r w:rsidRPr="00B757E1">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Pr="00B757E1" w:rsidRDefault="00EE2368"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5100DF" w:rsidRPr="00B757E1">
        <w:rPr>
          <w:rFonts w:ascii="Times New Roman" w:hAnsi="Times New Roman" w:cs="Times New Roman"/>
          <w:sz w:val="28"/>
          <w:szCs w:val="28"/>
        </w:rPr>
        <w:t xml:space="preserve">Федерального закона </w:t>
      </w:r>
      <w:r w:rsidRPr="00B757E1">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B757E1" w:rsidRDefault="009B40A0"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sidR="009A244A">
        <w:rPr>
          <w:rFonts w:ascii="Times New Roman" w:hAnsi="Times New Roman" w:cs="Times New Roman"/>
          <w:sz w:val="28"/>
          <w:szCs w:val="28"/>
        </w:rPr>
        <w:t>Новосельского</w:t>
      </w:r>
      <w:r w:rsidR="007F3949"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Вяземского района Смоленской области по осуществлению внешнего муниципального</w:t>
      </w:r>
      <w:r w:rsidR="004A3C19">
        <w:rPr>
          <w:rFonts w:ascii="Times New Roman" w:hAnsi="Times New Roman" w:cs="Times New Roman"/>
          <w:sz w:val="28"/>
          <w:szCs w:val="28"/>
        </w:rPr>
        <w:t xml:space="preserve"> финансового</w:t>
      </w:r>
      <w:r w:rsidRPr="00B757E1">
        <w:rPr>
          <w:rFonts w:ascii="Times New Roman" w:hAnsi="Times New Roman" w:cs="Times New Roman"/>
          <w:sz w:val="28"/>
          <w:szCs w:val="28"/>
        </w:rPr>
        <w:t xml:space="preserve"> контроля </w:t>
      </w:r>
      <w:r w:rsidRPr="002C778B">
        <w:rPr>
          <w:rFonts w:ascii="Times New Roman" w:hAnsi="Times New Roman" w:cs="Times New Roman"/>
          <w:sz w:val="28"/>
          <w:szCs w:val="28"/>
        </w:rPr>
        <w:t xml:space="preserve">от </w:t>
      </w:r>
      <w:r w:rsidR="002C778B" w:rsidRPr="002C778B">
        <w:rPr>
          <w:rFonts w:ascii="Times New Roman" w:hAnsi="Times New Roman" w:cs="Times New Roman"/>
          <w:sz w:val="28"/>
          <w:szCs w:val="28"/>
        </w:rPr>
        <w:t>29</w:t>
      </w:r>
      <w:r w:rsidRPr="002C778B">
        <w:rPr>
          <w:rFonts w:ascii="Times New Roman" w:hAnsi="Times New Roman" w:cs="Times New Roman"/>
          <w:sz w:val="28"/>
          <w:szCs w:val="28"/>
        </w:rPr>
        <w:t>.</w:t>
      </w:r>
      <w:r w:rsidR="004A3C19" w:rsidRPr="002C778B">
        <w:rPr>
          <w:rFonts w:ascii="Times New Roman" w:hAnsi="Times New Roman" w:cs="Times New Roman"/>
          <w:sz w:val="28"/>
          <w:szCs w:val="28"/>
        </w:rPr>
        <w:t>12</w:t>
      </w:r>
      <w:r w:rsidRPr="002C778B">
        <w:rPr>
          <w:rFonts w:ascii="Times New Roman" w:hAnsi="Times New Roman" w:cs="Times New Roman"/>
          <w:sz w:val="28"/>
          <w:szCs w:val="28"/>
        </w:rPr>
        <w:t>.20</w:t>
      </w:r>
      <w:r w:rsidR="004A3C19" w:rsidRPr="002C778B">
        <w:rPr>
          <w:rFonts w:ascii="Times New Roman" w:hAnsi="Times New Roman" w:cs="Times New Roman"/>
          <w:sz w:val="28"/>
          <w:szCs w:val="28"/>
        </w:rPr>
        <w:t>21</w:t>
      </w:r>
      <w:r w:rsidRPr="002C778B">
        <w:rPr>
          <w:rFonts w:ascii="Times New Roman" w:hAnsi="Times New Roman" w:cs="Times New Roman"/>
          <w:sz w:val="28"/>
          <w:szCs w:val="28"/>
        </w:rPr>
        <w:t xml:space="preserve"> №</w:t>
      </w:r>
      <w:r w:rsidR="002C778B" w:rsidRPr="002C778B">
        <w:rPr>
          <w:rFonts w:ascii="Times New Roman" w:hAnsi="Times New Roman" w:cs="Times New Roman"/>
          <w:sz w:val="28"/>
          <w:szCs w:val="28"/>
        </w:rPr>
        <w:t>5</w:t>
      </w:r>
      <w:r w:rsidRPr="002C778B">
        <w:rPr>
          <w:rFonts w:ascii="Times New Roman" w:hAnsi="Times New Roman" w:cs="Times New Roman"/>
          <w:sz w:val="28"/>
          <w:szCs w:val="28"/>
        </w:rPr>
        <w:t>;</w:t>
      </w:r>
    </w:p>
    <w:p w:rsidR="0073760D" w:rsidRPr="00B757E1" w:rsidRDefault="00EE2368" w:rsidP="002E46CC">
      <w:pPr>
        <w:pStyle w:val="a3"/>
        <w:ind w:firstLine="709"/>
        <w:jc w:val="both"/>
        <w:rPr>
          <w:rFonts w:ascii="Times New Roman" w:hAnsi="Times New Roman" w:cs="Times New Roman"/>
          <w:b/>
          <w:sz w:val="28"/>
          <w:szCs w:val="28"/>
        </w:rPr>
      </w:pPr>
      <w:r w:rsidRPr="004E4067">
        <w:rPr>
          <w:rFonts w:ascii="Times New Roman" w:hAnsi="Times New Roman" w:cs="Times New Roman"/>
          <w:sz w:val="28"/>
          <w:szCs w:val="28"/>
        </w:rPr>
        <w:t xml:space="preserve">- </w:t>
      </w:r>
      <w:r w:rsidR="0073760D" w:rsidRPr="004E4067">
        <w:rPr>
          <w:rFonts w:ascii="Times New Roman" w:hAnsi="Times New Roman" w:cs="Times New Roman"/>
          <w:sz w:val="28"/>
          <w:szCs w:val="28"/>
        </w:rPr>
        <w:t>Положени</w:t>
      </w:r>
      <w:r w:rsidR="005100DF" w:rsidRPr="004E4067">
        <w:rPr>
          <w:rFonts w:ascii="Times New Roman" w:hAnsi="Times New Roman" w:cs="Times New Roman"/>
          <w:sz w:val="28"/>
          <w:szCs w:val="28"/>
        </w:rPr>
        <w:t>я</w:t>
      </w:r>
      <w:r w:rsidR="0073760D" w:rsidRPr="004E4067">
        <w:rPr>
          <w:rFonts w:ascii="Times New Roman" w:hAnsi="Times New Roman" w:cs="Times New Roman"/>
          <w:sz w:val="28"/>
          <w:szCs w:val="28"/>
        </w:rPr>
        <w:t xml:space="preserve"> о бюджетном процессе в </w:t>
      </w:r>
      <w:r w:rsidR="009A244A" w:rsidRPr="004E4067">
        <w:rPr>
          <w:rFonts w:ascii="Times New Roman" w:hAnsi="Times New Roman" w:cs="Times New Roman"/>
          <w:sz w:val="28"/>
          <w:szCs w:val="28"/>
        </w:rPr>
        <w:t>Новосельском</w:t>
      </w:r>
      <w:r w:rsidR="007F3949" w:rsidRPr="004E4067">
        <w:rPr>
          <w:rFonts w:ascii="Times New Roman" w:hAnsi="Times New Roman" w:cs="Times New Roman"/>
          <w:sz w:val="28"/>
          <w:szCs w:val="28"/>
        </w:rPr>
        <w:t xml:space="preserve"> сельском </w:t>
      </w:r>
      <w:r w:rsidR="0073760D" w:rsidRPr="004E4067">
        <w:rPr>
          <w:rFonts w:ascii="Times New Roman" w:hAnsi="Times New Roman" w:cs="Times New Roman"/>
          <w:sz w:val="28"/>
          <w:szCs w:val="28"/>
        </w:rPr>
        <w:t>поселени</w:t>
      </w:r>
      <w:r w:rsidR="007F3949" w:rsidRPr="004E4067">
        <w:rPr>
          <w:rFonts w:ascii="Times New Roman" w:hAnsi="Times New Roman" w:cs="Times New Roman"/>
          <w:sz w:val="28"/>
          <w:szCs w:val="28"/>
        </w:rPr>
        <w:t>и</w:t>
      </w:r>
      <w:r w:rsidR="0073760D" w:rsidRPr="004E4067">
        <w:rPr>
          <w:rFonts w:ascii="Times New Roman" w:hAnsi="Times New Roman" w:cs="Times New Roman"/>
          <w:sz w:val="28"/>
          <w:szCs w:val="28"/>
        </w:rPr>
        <w:t xml:space="preserve"> Вяземского района Смоленской области</w:t>
      </w:r>
      <w:r w:rsidR="005100DF" w:rsidRPr="004E4067">
        <w:rPr>
          <w:rFonts w:ascii="Times New Roman" w:hAnsi="Times New Roman" w:cs="Times New Roman"/>
          <w:sz w:val="28"/>
          <w:szCs w:val="28"/>
        </w:rPr>
        <w:t xml:space="preserve">, утвержденного решением Совета депутатов </w:t>
      </w:r>
      <w:r w:rsidR="009A244A" w:rsidRPr="004E4067">
        <w:rPr>
          <w:rFonts w:ascii="Times New Roman" w:hAnsi="Times New Roman" w:cs="Times New Roman"/>
          <w:sz w:val="28"/>
          <w:szCs w:val="28"/>
        </w:rPr>
        <w:t>Новосельского</w:t>
      </w:r>
      <w:r w:rsidR="00924CF1" w:rsidRPr="004E4067">
        <w:rPr>
          <w:rFonts w:ascii="Times New Roman" w:hAnsi="Times New Roman" w:cs="Times New Roman"/>
          <w:sz w:val="28"/>
          <w:szCs w:val="28"/>
        </w:rPr>
        <w:t xml:space="preserve"> сельского</w:t>
      </w:r>
      <w:r w:rsidR="005100DF" w:rsidRPr="004E4067">
        <w:rPr>
          <w:rFonts w:ascii="Times New Roman" w:hAnsi="Times New Roman" w:cs="Times New Roman"/>
          <w:sz w:val="28"/>
          <w:szCs w:val="28"/>
        </w:rPr>
        <w:t xml:space="preserve"> поселения Вяземского района Смоленской области от </w:t>
      </w:r>
      <w:r w:rsidR="009A244A" w:rsidRPr="004E4067">
        <w:rPr>
          <w:rFonts w:ascii="Times New Roman" w:hAnsi="Times New Roman" w:cs="Times New Roman"/>
          <w:sz w:val="28"/>
          <w:szCs w:val="28"/>
        </w:rPr>
        <w:t>22.10.2021 №22</w:t>
      </w:r>
      <w:r w:rsidR="009B40A0" w:rsidRPr="004E4067">
        <w:rPr>
          <w:rFonts w:ascii="Times New Roman" w:hAnsi="Times New Roman" w:cs="Times New Roman"/>
          <w:sz w:val="28"/>
          <w:szCs w:val="28"/>
        </w:rPr>
        <w:t xml:space="preserve"> (далее – Положение о бюджетном процессе)</w:t>
      </w:r>
      <w:r w:rsidR="005100DF" w:rsidRPr="004E4067">
        <w:rPr>
          <w:rFonts w:ascii="Times New Roman" w:hAnsi="Times New Roman" w:cs="Times New Roman"/>
          <w:sz w:val="28"/>
          <w:szCs w:val="28"/>
        </w:rPr>
        <w:t>.</w:t>
      </w:r>
    </w:p>
    <w:p w:rsidR="008923C5" w:rsidRPr="00B757E1" w:rsidRDefault="007D63E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 xml:space="preserve">Предмет экспертно-аналитического мероприятия: </w:t>
      </w:r>
      <w:bookmarkStart w:id="0" w:name="_Hlk89845540"/>
      <w:r w:rsidR="005E5527" w:rsidRPr="00B757E1">
        <w:rPr>
          <w:rFonts w:ascii="Times New Roman" w:hAnsi="Times New Roman" w:cs="Times New Roman"/>
          <w:sz w:val="28"/>
          <w:szCs w:val="28"/>
        </w:rPr>
        <w:t xml:space="preserve">проект решения </w:t>
      </w:r>
      <w:r w:rsidR="009A244A">
        <w:rPr>
          <w:rFonts w:ascii="Times New Roman" w:hAnsi="Times New Roman" w:cs="Times New Roman"/>
          <w:sz w:val="28"/>
          <w:szCs w:val="28"/>
        </w:rPr>
        <w:t>Новосельского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«О бюджете </w:t>
      </w:r>
      <w:r w:rsidR="009A244A">
        <w:rPr>
          <w:rFonts w:ascii="Times New Roman" w:hAnsi="Times New Roman" w:cs="Times New Roman"/>
          <w:sz w:val="28"/>
          <w:szCs w:val="28"/>
        </w:rPr>
        <w:t>Новосельского</w:t>
      </w:r>
      <w:r w:rsidR="00924CF1" w:rsidRPr="00B757E1">
        <w:rPr>
          <w:rFonts w:ascii="Times New Roman" w:hAnsi="Times New Roman" w:cs="Times New Roman"/>
          <w:sz w:val="28"/>
          <w:szCs w:val="28"/>
        </w:rPr>
        <w:t xml:space="preserve"> сельского</w:t>
      </w:r>
      <w:r w:rsidR="005E5527" w:rsidRPr="00B757E1">
        <w:rPr>
          <w:rFonts w:ascii="Times New Roman" w:hAnsi="Times New Roman" w:cs="Times New Roman"/>
          <w:sz w:val="28"/>
          <w:szCs w:val="28"/>
        </w:rPr>
        <w:t xml:space="preserve"> поселения Вяземского района Смоленской области на </w:t>
      </w:r>
      <w:r w:rsidR="00F932CA">
        <w:rPr>
          <w:rFonts w:ascii="Times New Roman" w:hAnsi="Times New Roman" w:cs="Times New Roman"/>
          <w:sz w:val="28"/>
          <w:szCs w:val="28"/>
        </w:rPr>
        <w:t>2024 год и плановый период 2025 и 2026 годов</w:t>
      </w:r>
      <w:r w:rsidR="005E5527" w:rsidRPr="00B757E1">
        <w:rPr>
          <w:rFonts w:ascii="Times New Roman" w:hAnsi="Times New Roman" w:cs="Times New Roman"/>
          <w:sz w:val="28"/>
          <w:szCs w:val="28"/>
        </w:rPr>
        <w:t>».</w:t>
      </w:r>
    </w:p>
    <w:p w:rsidR="00BD68B7" w:rsidRDefault="00B67EC4" w:rsidP="00BD68B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Пунктом 1 статьи 9 главы 2 Положения о бюджетном процессе определено: «Администрация сельского поселения вносит на рассмотрение Совета депутатов сельского поселения, Контрольно-ревизионной комиссии муниципального образования «Вяземский район» Смоленской области проект решения о бюджете сельского поселения в сроки, установленные муниципальным правовым актом представительного органа муниципального </w:t>
      </w:r>
      <w:r w:rsidRPr="003A5A61">
        <w:rPr>
          <w:rFonts w:ascii="Times New Roman" w:hAnsi="Times New Roman" w:cs="Times New Roman"/>
          <w:sz w:val="28"/>
          <w:szCs w:val="28"/>
        </w:rPr>
        <w:t>образования, но не  по</w:t>
      </w:r>
      <w:r w:rsidR="00BD68B7">
        <w:rPr>
          <w:rFonts w:ascii="Times New Roman" w:hAnsi="Times New Roman" w:cs="Times New Roman"/>
          <w:sz w:val="28"/>
          <w:szCs w:val="28"/>
        </w:rPr>
        <w:t>зднее 15 ноября текущего года».</w:t>
      </w:r>
    </w:p>
    <w:p w:rsidR="00334BA1" w:rsidRPr="003A5A61" w:rsidRDefault="00BD68B7" w:rsidP="00BD68B7">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E51A84" w:rsidRPr="003A5A61">
        <w:rPr>
          <w:rFonts w:ascii="Times New Roman" w:hAnsi="Times New Roman" w:cs="Times New Roman"/>
          <w:sz w:val="28"/>
          <w:szCs w:val="28"/>
        </w:rPr>
        <w:t>роект реше</w:t>
      </w:r>
      <w:r w:rsidR="002F08BF" w:rsidRPr="003A5A61">
        <w:rPr>
          <w:rFonts w:ascii="Times New Roman" w:hAnsi="Times New Roman" w:cs="Times New Roman"/>
          <w:sz w:val="28"/>
          <w:szCs w:val="28"/>
        </w:rPr>
        <w:t>н</w:t>
      </w:r>
      <w:r w:rsidR="00E51A84" w:rsidRPr="003A5A61">
        <w:rPr>
          <w:rFonts w:ascii="Times New Roman" w:hAnsi="Times New Roman" w:cs="Times New Roman"/>
          <w:sz w:val="28"/>
          <w:szCs w:val="28"/>
        </w:rPr>
        <w:t xml:space="preserve">ия о бюджете предоставлен </w:t>
      </w:r>
      <w:r>
        <w:rPr>
          <w:rFonts w:ascii="Times New Roman" w:hAnsi="Times New Roman" w:cs="Times New Roman"/>
          <w:sz w:val="28"/>
          <w:szCs w:val="28"/>
        </w:rPr>
        <w:t>Администрацией</w:t>
      </w:r>
      <w:r w:rsidR="00E51A84" w:rsidRPr="003A5A61">
        <w:rPr>
          <w:rFonts w:ascii="Times New Roman" w:hAnsi="Times New Roman" w:cs="Times New Roman"/>
          <w:sz w:val="28"/>
          <w:szCs w:val="28"/>
        </w:rPr>
        <w:t xml:space="preserve"> </w:t>
      </w:r>
      <w:r w:rsidR="009A244A">
        <w:rPr>
          <w:rFonts w:ascii="Times New Roman" w:hAnsi="Times New Roman" w:cs="Times New Roman"/>
          <w:sz w:val="28"/>
          <w:szCs w:val="28"/>
        </w:rPr>
        <w:t>Новосельского</w:t>
      </w:r>
      <w:r w:rsidR="00E51A84" w:rsidRPr="003A5A61">
        <w:rPr>
          <w:rFonts w:ascii="Times New Roman" w:hAnsi="Times New Roman" w:cs="Times New Roman"/>
          <w:sz w:val="28"/>
          <w:szCs w:val="28"/>
        </w:rPr>
        <w:t xml:space="preserve"> сельского поселен</w:t>
      </w:r>
      <w:r w:rsidR="002F08BF" w:rsidRPr="003A5A61">
        <w:rPr>
          <w:rFonts w:ascii="Times New Roman" w:hAnsi="Times New Roman" w:cs="Times New Roman"/>
          <w:sz w:val="28"/>
          <w:szCs w:val="28"/>
        </w:rPr>
        <w:t>и</w:t>
      </w:r>
      <w:r w:rsidR="00E51A84" w:rsidRPr="003A5A61">
        <w:rPr>
          <w:rFonts w:ascii="Times New Roman" w:hAnsi="Times New Roman" w:cs="Times New Roman"/>
          <w:sz w:val="28"/>
          <w:szCs w:val="28"/>
        </w:rPr>
        <w:t xml:space="preserve">я Вяземского </w:t>
      </w:r>
      <w:r w:rsidR="002F08BF" w:rsidRPr="003A5A61">
        <w:rPr>
          <w:rFonts w:ascii="Times New Roman" w:hAnsi="Times New Roman" w:cs="Times New Roman"/>
          <w:sz w:val="28"/>
          <w:szCs w:val="28"/>
        </w:rPr>
        <w:t>района</w:t>
      </w:r>
      <w:r w:rsidR="00E51A84" w:rsidRPr="003A5A61">
        <w:rPr>
          <w:rFonts w:ascii="Times New Roman" w:hAnsi="Times New Roman" w:cs="Times New Roman"/>
          <w:sz w:val="28"/>
          <w:szCs w:val="28"/>
        </w:rPr>
        <w:t xml:space="preserve"> Смоленской области </w:t>
      </w:r>
      <w:r w:rsidR="002F08BF" w:rsidRPr="003A5A61">
        <w:rPr>
          <w:rFonts w:ascii="Times New Roman" w:hAnsi="Times New Roman" w:cs="Times New Roman"/>
          <w:sz w:val="28"/>
          <w:szCs w:val="28"/>
        </w:rPr>
        <w:t>1</w:t>
      </w:r>
      <w:r w:rsidR="0055431F">
        <w:rPr>
          <w:rFonts w:ascii="Times New Roman" w:hAnsi="Times New Roman" w:cs="Times New Roman"/>
          <w:sz w:val="28"/>
          <w:szCs w:val="28"/>
        </w:rPr>
        <w:t>4</w:t>
      </w:r>
      <w:r w:rsidR="002F08BF" w:rsidRPr="003A5A61">
        <w:rPr>
          <w:rFonts w:ascii="Times New Roman" w:hAnsi="Times New Roman" w:cs="Times New Roman"/>
          <w:sz w:val="28"/>
          <w:szCs w:val="28"/>
        </w:rPr>
        <w:t>.11.202</w:t>
      </w:r>
      <w:r w:rsidR="0055431F">
        <w:rPr>
          <w:rFonts w:ascii="Times New Roman" w:hAnsi="Times New Roman" w:cs="Times New Roman"/>
          <w:sz w:val="28"/>
          <w:szCs w:val="28"/>
        </w:rPr>
        <w:t>3</w:t>
      </w:r>
      <w:r w:rsidR="002F08BF" w:rsidRPr="003A5A61">
        <w:rPr>
          <w:rFonts w:ascii="Times New Roman" w:hAnsi="Times New Roman" w:cs="Times New Roman"/>
          <w:sz w:val="28"/>
          <w:szCs w:val="28"/>
        </w:rPr>
        <w:t xml:space="preserve"> года (</w:t>
      </w:r>
      <w:proofErr w:type="spellStart"/>
      <w:r w:rsidR="002F08BF" w:rsidRPr="003A5A61">
        <w:rPr>
          <w:rFonts w:ascii="Times New Roman" w:hAnsi="Times New Roman" w:cs="Times New Roman"/>
          <w:sz w:val="28"/>
          <w:szCs w:val="28"/>
        </w:rPr>
        <w:t>вх</w:t>
      </w:r>
      <w:proofErr w:type="spellEnd"/>
      <w:r w:rsidR="002F08BF" w:rsidRPr="003A5A61">
        <w:rPr>
          <w:rFonts w:ascii="Times New Roman" w:hAnsi="Times New Roman" w:cs="Times New Roman"/>
          <w:sz w:val="28"/>
          <w:szCs w:val="28"/>
        </w:rPr>
        <w:t>. от 1</w:t>
      </w:r>
      <w:r w:rsidR="0055431F">
        <w:rPr>
          <w:rFonts w:ascii="Times New Roman" w:hAnsi="Times New Roman" w:cs="Times New Roman"/>
          <w:sz w:val="28"/>
          <w:szCs w:val="28"/>
        </w:rPr>
        <w:t>4</w:t>
      </w:r>
      <w:r w:rsidR="002F08BF" w:rsidRPr="003A5A61">
        <w:rPr>
          <w:rFonts w:ascii="Times New Roman" w:hAnsi="Times New Roman" w:cs="Times New Roman"/>
          <w:sz w:val="28"/>
          <w:szCs w:val="28"/>
        </w:rPr>
        <w:t>.11.202</w:t>
      </w:r>
      <w:r w:rsidR="0055431F">
        <w:rPr>
          <w:rFonts w:ascii="Times New Roman" w:hAnsi="Times New Roman" w:cs="Times New Roman"/>
          <w:sz w:val="28"/>
          <w:szCs w:val="28"/>
        </w:rPr>
        <w:t>3</w:t>
      </w:r>
      <w:r w:rsidR="002F08BF" w:rsidRPr="003A5A61">
        <w:rPr>
          <w:rFonts w:ascii="Times New Roman" w:hAnsi="Times New Roman" w:cs="Times New Roman"/>
          <w:sz w:val="28"/>
          <w:szCs w:val="28"/>
        </w:rPr>
        <w:t xml:space="preserve"> №</w:t>
      </w:r>
      <w:r w:rsidR="0055431F">
        <w:rPr>
          <w:rFonts w:ascii="Times New Roman" w:hAnsi="Times New Roman" w:cs="Times New Roman"/>
          <w:sz w:val="28"/>
          <w:szCs w:val="28"/>
        </w:rPr>
        <w:t>196</w:t>
      </w:r>
      <w:r w:rsidR="002F08BF" w:rsidRPr="003A5A61">
        <w:rPr>
          <w:rFonts w:ascii="Times New Roman" w:hAnsi="Times New Roman" w:cs="Times New Roman"/>
          <w:sz w:val="28"/>
          <w:szCs w:val="28"/>
        </w:rPr>
        <w:t>)</w:t>
      </w:r>
      <w:r w:rsidR="00F045C5">
        <w:rPr>
          <w:rFonts w:ascii="Times New Roman" w:hAnsi="Times New Roman" w:cs="Times New Roman"/>
          <w:sz w:val="28"/>
          <w:szCs w:val="28"/>
        </w:rPr>
        <w:t xml:space="preserve">, что соответствует </w:t>
      </w:r>
      <w:r w:rsidR="00F045C5" w:rsidRPr="003A5A61">
        <w:rPr>
          <w:rFonts w:ascii="Times New Roman" w:hAnsi="Times New Roman" w:cs="Times New Roman"/>
          <w:sz w:val="28"/>
          <w:szCs w:val="28"/>
        </w:rPr>
        <w:t>пункту 1 статьи 9 главы 2 Положения о бюджетном</w:t>
      </w:r>
      <w:r w:rsidR="00F045C5" w:rsidRPr="00B757E1">
        <w:rPr>
          <w:rFonts w:ascii="Times New Roman" w:hAnsi="Times New Roman" w:cs="Times New Roman"/>
          <w:sz w:val="28"/>
          <w:szCs w:val="28"/>
        </w:rPr>
        <w:t xml:space="preserve"> процессе</w:t>
      </w:r>
      <w:r w:rsidR="002F08BF" w:rsidRPr="003A5A61">
        <w:rPr>
          <w:rFonts w:ascii="Times New Roman" w:hAnsi="Times New Roman" w:cs="Times New Roman"/>
          <w:sz w:val="28"/>
          <w:szCs w:val="28"/>
        </w:rPr>
        <w:t>.</w:t>
      </w:r>
    </w:p>
    <w:p w:rsidR="00A12E33" w:rsidRDefault="00A12E33" w:rsidP="002E46CC">
      <w:pPr>
        <w:pStyle w:val="a3"/>
        <w:ind w:firstLine="709"/>
        <w:jc w:val="both"/>
        <w:rPr>
          <w:rFonts w:ascii="Times New Roman" w:hAnsi="Times New Roman" w:cs="Times New Roman"/>
          <w:sz w:val="28"/>
          <w:szCs w:val="28"/>
        </w:rPr>
      </w:pPr>
      <w:bookmarkStart w:id="1" w:name="_Hlk88655623"/>
      <w:bookmarkEnd w:id="0"/>
      <w:r w:rsidRPr="00B757E1">
        <w:rPr>
          <w:rFonts w:ascii="Times New Roman" w:hAnsi="Times New Roman" w:cs="Times New Roman"/>
          <w:sz w:val="28"/>
          <w:szCs w:val="28"/>
        </w:rPr>
        <w:t xml:space="preserve">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w:t>
      </w:r>
      <w:r w:rsidRPr="00B757E1">
        <w:rPr>
          <w:rFonts w:ascii="Times New Roman" w:hAnsi="Times New Roman" w:cs="Times New Roman"/>
          <w:sz w:val="28"/>
          <w:szCs w:val="28"/>
        </w:rPr>
        <w:lastRenderedPageBreak/>
        <w:t>регулирующей порядок формирования проекта бюджета поселения</w:t>
      </w:r>
      <w:r w:rsidR="005A799A" w:rsidRPr="00B757E1">
        <w:rPr>
          <w:rFonts w:ascii="Times New Roman" w:hAnsi="Times New Roman" w:cs="Times New Roman"/>
          <w:sz w:val="28"/>
          <w:szCs w:val="28"/>
        </w:rPr>
        <w:t>, результаты которого изложены в настоящем заключении</w:t>
      </w:r>
      <w:r w:rsidRPr="00B757E1">
        <w:rPr>
          <w:rFonts w:ascii="Times New Roman" w:hAnsi="Times New Roman" w:cs="Times New Roman"/>
          <w:sz w:val="28"/>
          <w:szCs w:val="28"/>
        </w:rPr>
        <w:t>.</w:t>
      </w:r>
    </w:p>
    <w:p w:rsidR="00FF1BFA" w:rsidRPr="00B757E1" w:rsidRDefault="00FF1BFA" w:rsidP="002E46CC">
      <w:pPr>
        <w:pStyle w:val="a3"/>
        <w:ind w:firstLine="709"/>
        <w:jc w:val="both"/>
        <w:rPr>
          <w:rFonts w:ascii="Times New Roman" w:hAnsi="Times New Roman" w:cs="Times New Roman"/>
          <w:sz w:val="28"/>
          <w:szCs w:val="28"/>
        </w:rPr>
      </w:pPr>
    </w:p>
    <w:bookmarkEnd w:id="1"/>
    <w:p w:rsidR="00180C81" w:rsidRPr="00B757E1" w:rsidRDefault="00180C81" w:rsidP="002E46CC">
      <w:pPr>
        <w:pStyle w:val="a3"/>
        <w:numPr>
          <w:ilvl w:val="0"/>
          <w:numId w:val="1"/>
        </w:numPr>
        <w:tabs>
          <w:tab w:val="left" w:pos="426"/>
        </w:tabs>
        <w:ind w:left="0" w:firstLine="709"/>
        <w:jc w:val="both"/>
        <w:rPr>
          <w:rFonts w:ascii="Times New Roman" w:hAnsi="Times New Roman" w:cs="Times New Roman"/>
          <w:b/>
          <w:sz w:val="28"/>
          <w:szCs w:val="28"/>
        </w:rPr>
      </w:pPr>
      <w:r w:rsidRPr="00B757E1">
        <w:rPr>
          <w:rFonts w:ascii="Times New Roman" w:hAnsi="Times New Roman" w:cs="Times New Roman"/>
          <w:b/>
          <w:sz w:val="28"/>
          <w:szCs w:val="28"/>
        </w:rPr>
        <w:t>Проверка полноты и своевременности пред</w:t>
      </w:r>
      <w:r w:rsidR="000053DB" w:rsidRPr="00B757E1">
        <w:rPr>
          <w:rFonts w:ascii="Times New Roman" w:hAnsi="Times New Roman" w:cs="Times New Roman"/>
          <w:b/>
          <w:sz w:val="28"/>
          <w:szCs w:val="28"/>
        </w:rPr>
        <w:t>о</w:t>
      </w:r>
      <w:r w:rsidRPr="00B757E1">
        <w:rPr>
          <w:rFonts w:ascii="Times New Roman" w:hAnsi="Times New Roman" w:cs="Times New Roman"/>
          <w:b/>
          <w:sz w:val="28"/>
          <w:szCs w:val="28"/>
        </w:rPr>
        <w:t xml:space="preserve">ставления Администрацией </w:t>
      </w:r>
      <w:r w:rsidR="009A244A">
        <w:rPr>
          <w:rFonts w:ascii="Times New Roman" w:hAnsi="Times New Roman" w:cs="Times New Roman"/>
          <w:b/>
          <w:sz w:val="28"/>
          <w:szCs w:val="28"/>
        </w:rPr>
        <w:t>Новосельского</w:t>
      </w:r>
      <w:r w:rsidR="000053DB" w:rsidRPr="00B757E1">
        <w:rPr>
          <w:rFonts w:ascii="Times New Roman" w:hAnsi="Times New Roman" w:cs="Times New Roman"/>
          <w:b/>
          <w:sz w:val="28"/>
          <w:szCs w:val="28"/>
        </w:rPr>
        <w:t xml:space="preserve"> сельского поселения Вяземского района Смоленской области </w:t>
      </w:r>
      <w:r w:rsidRPr="00B757E1">
        <w:rPr>
          <w:rFonts w:ascii="Times New Roman" w:hAnsi="Times New Roman" w:cs="Times New Roman"/>
          <w:b/>
          <w:sz w:val="28"/>
          <w:szCs w:val="28"/>
        </w:rPr>
        <w:t xml:space="preserve">документов и материалов, установленных требованиями </w:t>
      </w:r>
      <w:r w:rsidR="00AE43D0" w:rsidRPr="00B757E1">
        <w:rPr>
          <w:rFonts w:ascii="Times New Roman" w:hAnsi="Times New Roman" w:cs="Times New Roman"/>
          <w:b/>
          <w:sz w:val="28"/>
          <w:szCs w:val="28"/>
        </w:rPr>
        <w:t>Б</w:t>
      </w:r>
      <w:r w:rsidRPr="00B757E1">
        <w:rPr>
          <w:rFonts w:ascii="Times New Roman" w:hAnsi="Times New Roman" w:cs="Times New Roman"/>
          <w:b/>
          <w:sz w:val="28"/>
          <w:szCs w:val="28"/>
        </w:rPr>
        <w:t>юджетного кодекса Российской Федерации</w:t>
      </w:r>
      <w:r w:rsidR="00AE43D0" w:rsidRPr="00B757E1">
        <w:rPr>
          <w:rFonts w:ascii="Times New Roman" w:hAnsi="Times New Roman" w:cs="Times New Roman"/>
          <w:b/>
          <w:sz w:val="28"/>
          <w:szCs w:val="28"/>
        </w:rPr>
        <w:t xml:space="preserve"> и Положения о бюджетном процессе в </w:t>
      </w:r>
      <w:r w:rsidR="009A244A">
        <w:rPr>
          <w:rFonts w:ascii="Times New Roman" w:hAnsi="Times New Roman" w:cs="Times New Roman"/>
          <w:b/>
          <w:sz w:val="28"/>
          <w:szCs w:val="28"/>
        </w:rPr>
        <w:t>Новосельском</w:t>
      </w:r>
      <w:r w:rsidR="000053DB" w:rsidRPr="00B757E1">
        <w:rPr>
          <w:rFonts w:ascii="Times New Roman" w:hAnsi="Times New Roman" w:cs="Times New Roman"/>
          <w:b/>
          <w:sz w:val="28"/>
          <w:szCs w:val="28"/>
        </w:rPr>
        <w:t xml:space="preserve"> сельском поселении Вяземского района Смоленской области</w:t>
      </w:r>
    </w:p>
    <w:p w:rsidR="00A12E33" w:rsidRDefault="00A12E33" w:rsidP="002E46CC">
      <w:pPr>
        <w:pStyle w:val="a3"/>
        <w:tabs>
          <w:tab w:val="left" w:pos="426"/>
        </w:tabs>
        <w:ind w:firstLine="709"/>
        <w:jc w:val="both"/>
        <w:rPr>
          <w:rFonts w:ascii="Times New Roman" w:hAnsi="Times New Roman" w:cs="Times New Roman"/>
          <w:b/>
          <w:sz w:val="28"/>
          <w:szCs w:val="28"/>
        </w:rPr>
      </w:pPr>
    </w:p>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b/>
          <w:bCs/>
          <w:sz w:val="28"/>
          <w:szCs w:val="28"/>
        </w:rPr>
        <w:t>1.1.</w:t>
      </w:r>
      <w:r w:rsidRPr="004554BA">
        <w:rPr>
          <w:bCs/>
          <w:sz w:val="28"/>
          <w:szCs w:val="28"/>
        </w:rPr>
        <w:t xml:space="preserve"> Пунктом 3 статьи 184 БК РФ установлено, что порядок </w:t>
      </w:r>
      <w:r w:rsidRPr="004554BA">
        <w:rPr>
          <w:rFonts w:eastAsiaTheme="minorHAnsi"/>
          <w:sz w:val="28"/>
          <w:szCs w:val="28"/>
          <w:lang w:eastAsia="en-US"/>
        </w:rPr>
        <w:t>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органов муниципальных образований.</w:t>
      </w:r>
    </w:p>
    <w:p w:rsidR="003A5A61" w:rsidRPr="004554BA" w:rsidRDefault="003A5A61" w:rsidP="003A5A61">
      <w:pPr>
        <w:autoSpaceDE w:val="0"/>
        <w:autoSpaceDN w:val="0"/>
        <w:adjustRightInd w:val="0"/>
        <w:ind w:firstLine="709"/>
        <w:jc w:val="both"/>
        <w:rPr>
          <w:rFonts w:eastAsiaTheme="minorHAnsi"/>
          <w:sz w:val="28"/>
          <w:szCs w:val="28"/>
          <w:lang w:eastAsia="en-US"/>
        </w:rPr>
      </w:pPr>
      <w:bookmarkStart w:id="2" w:name="_Hlk89846210"/>
      <w:r w:rsidRPr="004554BA">
        <w:rPr>
          <w:rFonts w:eastAsiaTheme="minorHAnsi"/>
          <w:sz w:val="28"/>
          <w:szCs w:val="28"/>
          <w:lang w:eastAsia="en-US"/>
        </w:rPr>
        <w:t xml:space="preserve">Постановлением Администрации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от </w:t>
      </w:r>
      <w:r w:rsidR="007566F6">
        <w:rPr>
          <w:rFonts w:eastAsiaTheme="minorHAnsi"/>
          <w:sz w:val="28"/>
          <w:szCs w:val="28"/>
          <w:lang w:eastAsia="en-US"/>
        </w:rPr>
        <w:t>16</w:t>
      </w:r>
      <w:r w:rsidRPr="004554BA">
        <w:rPr>
          <w:rFonts w:eastAsiaTheme="minorHAnsi"/>
          <w:sz w:val="28"/>
          <w:szCs w:val="28"/>
          <w:lang w:eastAsia="en-US"/>
        </w:rPr>
        <w:t>.</w:t>
      </w:r>
      <w:r w:rsidR="007566F6">
        <w:rPr>
          <w:rFonts w:eastAsiaTheme="minorHAnsi"/>
          <w:sz w:val="28"/>
          <w:szCs w:val="28"/>
          <w:lang w:eastAsia="en-US"/>
        </w:rPr>
        <w:t>03</w:t>
      </w:r>
      <w:r w:rsidRPr="004554BA">
        <w:rPr>
          <w:rFonts w:eastAsiaTheme="minorHAnsi"/>
          <w:sz w:val="28"/>
          <w:szCs w:val="28"/>
          <w:lang w:eastAsia="en-US"/>
        </w:rPr>
        <w:t>.20</w:t>
      </w:r>
      <w:r w:rsidR="007566F6">
        <w:rPr>
          <w:rFonts w:eastAsiaTheme="minorHAnsi"/>
          <w:sz w:val="28"/>
          <w:szCs w:val="28"/>
          <w:lang w:eastAsia="en-US"/>
        </w:rPr>
        <w:t>20</w:t>
      </w:r>
      <w:r w:rsidRPr="004554BA">
        <w:rPr>
          <w:rFonts w:eastAsiaTheme="minorHAnsi"/>
          <w:sz w:val="28"/>
          <w:szCs w:val="28"/>
          <w:lang w:eastAsia="en-US"/>
        </w:rPr>
        <w:t xml:space="preserve"> №</w:t>
      </w:r>
      <w:r w:rsidR="007566F6">
        <w:rPr>
          <w:rFonts w:eastAsiaTheme="minorHAnsi"/>
          <w:sz w:val="28"/>
          <w:szCs w:val="28"/>
          <w:lang w:eastAsia="en-US"/>
        </w:rPr>
        <w:t>61</w:t>
      </w:r>
      <w:r w:rsidRPr="004554BA">
        <w:rPr>
          <w:rFonts w:eastAsiaTheme="minorHAnsi"/>
          <w:sz w:val="28"/>
          <w:szCs w:val="28"/>
          <w:lang w:eastAsia="en-US"/>
        </w:rPr>
        <w:t xml:space="preserve"> </w:t>
      </w:r>
      <w:bookmarkEnd w:id="2"/>
      <w:r w:rsidRPr="004554BA">
        <w:rPr>
          <w:rFonts w:eastAsiaTheme="minorHAnsi"/>
          <w:sz w:val="28"/>
          <w:szCs w:val="28"/>
          <w:lang w:eastAsia="en-US"/>
        </w:rPr>
        <w:t>утвержден</w:t>
      </w:r>
      <w:r w:rsidR="0074015B">
        <w:rPr>
          <w:rFonts w:eastAsiaTheme="minorHAnsi"/>
          <w:sz w:val="28"/>
          <w:szCs w:val="28"/>
          <w:lang w:eastAsia="en-US"/>
        </w:rPr>
        <w:t>о</w:t>
      </w:r>
      <w:r w:rsidRPr="004554BA">
        <w:rPr>
          <w:rFonts w:eastAsiaTheme="minorHAnsi"/>
          <w:sz w:val="28"/>
          <w:szCs w:val="28"/>
          <w:lang w:eastAsia="en-US"/>
        </w:rPr>
        <w:t xml:space="preserve"> </w:t>
      </w:r>
      <w:bookmarkStart w:id="3" w:name="_Hlk89846167"/>
      <w:r w:rsidR="0074015B">
        <w:rPr>
          <w:rFonts w:eastAsiaTheme="minorHAnsi"/>
          <w:sz w:val="28"/>
          <w:szCs w:val="28"/>
          <w:lang w:eastAsia="en-US"/>
        </w:rPr>
        <w:t>Положение о п</w:t>
      </w:r>
      <w:r w:rsidRPr="004554BA">
        <w:rPr>
          <w:rFonts w:eastAsiaTheme="minorHAnsi"/>
          <w:sz w:val="28"/>
          <w:szCs w:val="28"/>
          <w:lang w:eastAsia="en-US"/>
        </w:rPr>
        <w:t>орядк</w:t>
      </w:r>
      <w:r w:rsidR="0074015B">
        <w:rPr>
          <w:rFonts w:eastAsiaTheme="minorHAnsi"/>
          <w:sz w:val="28"/>
          <w:szCs w:val="28"/>
          <w:lang w:eastAsia="en-US"/>
        </w:rPr>
        <w:t xml:space="preserve">е и сроках составления </w:t>
      </w:r>
      <w:r w:rsidRPr="004554BA">
        <w:rPr>
          <w:rFonts w:eastAsiaTheme="minorHAnsi"/>
          <w:sz w:val="28"/>
          <w:szCs w:val="28"/>
          <w:lang w:eastAsia="en-US"/>
        </w:rPr>
        <w:t xml:space="preserve">проекта бюджета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 </w:t>
      </w:r>
      <w:bookmarkEnd w:id="3"/>
      <w:r w:rsidRPr="004554BA">
        <w:rPr>
          <w:rFonts w:eastAsiaTheme="minorHAnsi"/>
          <w:sz w:val="28"/>
          <w:szCs w:val="28"/>
          <w:lang w:eastAsia="en-US"/>
        </w:rPr>
        <w:t xml:space="preserve">(далее - Положение от </w:t>
      </w:r>
      <w:r w:rsidR="005708BD">
        <w:rPr>
          <w:rFonts w:eastAsiaTheme="minorHAnsi"/>
          <w:sz w:val="28"/>
          <w:szCs w:val="28"/>
          <w:lang w:eastAsia="en-US"/>
        </w:rPr>
        <w:t>16</w:t>
      </w:r>
      <w:r w:rsidRPr="004554BA">
        <w:rPr>
          <w:rFonts w:eastAsiaTheme="minorHAnsi"/>
          <w:sz w:val="28"/>
          <w:szCs w:val="28"/>
          <w:lang w:eastAsia="en-US"/>
        </w:rPr>
        <w:t>.</w:t>
      </w:r>
      <w:r w:rsidR="005708BD">
        <w:rPr>
          <w:rFonts w:eastAsiaTheme="minorHAnsi"/>
          <w:sz w:val="28"/>
          <w:szCs w:val="28"/>
          <w:lang w:eastAsia="en-US"/>
        </w:rPr>
        <w:t>03</w:t>
      </w:r>
      <w:r w:rsidRPr="004554BA">
        <w:rPr>
          <w:rFonts w:eastAsiaTheme="minorHAnsi"/>
          <w:sz w:val="28"/>
          <w:szCs w:val="28"/>
          <w:lang w:eastAsia="en-US"/>
        </w:rPr>
        <w:t>.20</w:t>
      </w:r>
      <w:r w:rsidR="005708BD">
        <w:rPr>
          <w:rFonts w:eastAsiaTheme="minorHAnsi"/>
          <w:sz w:val="28"/>
          <w:szCs w:val="28"/>
          <w:lang w:eastAsia="en-US"/>
        </w:rPr>
        <w:t>20</w:t>
      </w:r>
      <w:r w:rsidRPr="004554BA">
        <w:rPr>
          <w:rFonts w:eastAsiaTheme="minorHAnsi"/>
          <w:sz w:val="28"/>
          <w:szCs w:val="28"/>
          <w:lang w:eastAsia="en-US"/>
        </w:rPr>
        <w:t xml:space="preserve"> №</w:t>
      </w:r>
      <w:r w:rsidR="005708BD">
        <w:rPr>
          <w:rFonts w:eastAsiaTheme="minorHAnsi"/>
          <w:sz w:val="28"/>
          <w:szCs w:val="28"/>
          <w:lang w:eastAsia="en-US"/>
        </w:rPr>
        <w:t>61</w:t>
      </w:r>
      <w:r w:rsidRPr="004554BA">
        <w:rPr>
          <w:rFonts w:eastAsiaTheme="minorHAnsi"/>
          <w:sz w:val="28"/>
          <w:szCs w:val="28"/>
          <w:lang w:eastAsia="en-US"/>
        </w:rPr>
        <w:t>).</w:t>
      </w:r>
    </w:p>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Замечания к Положению от </w:t>
      </w:r>
      <w:r w:rsidR="001E2784">
        <w:rPr>
          <w:rFonts w:eastAsiaTheme="minorHAnsi"/>
          <w:sz w:val="28"/>
          <w:szCs w:val="28"/>
          <w:lang w:eastAsia="en-US"/>
        </w:rPr>
        <w:t>16</w:t>
      </w:r>
      <w:r w:rsidRPr="004554BA">
        <w:rPr>
          <w:rFonts w:eastAsiaTheme="minorHAnsi"/>
          <w:sz w:val="28"/>
          <w:szCs w:val="28"/>
          <w:lang w:eastAsia="en-US"/>
        </w:rPr>
        <w:t>.</w:t>
      </w:r>
      <w:r w:rsidR="001E2784">
        <w:rPr>
          <w:rFonts w:eastAsiaTheme="minorHAnsi"/>
          <w:sz w:val="28"/>
          <w:szCs w:val="28"/>
          <w:lang w:eastAsia="en-US"/>
        </w:rPr>
        <w:t>03</w:t>
      </w:r>
      <w:r w:rsidRPr="004554BA">
        <w:rPr>
          <w:rFonts w:eastAsiaTheme="minorHAnsi"/>
          <w:sz w:val="28"/>
          <w:szCs w:val="28"/>
          <w:lang w:eastAsia="en-US"/>
        </w:rPr>
        <w:t>.20</w:t>
      </w:r>
      <w:r w:rsidR="001E2784">
        <w:rPr>
          <w:rFonts w:eastAsiaTheme="minorHAnsi"/>
          <w:sz w:val="28"/>
          <w:szCs w:val="28"/>
          <w:lang w:eastAsia="en-US"/>
        </w:rPr>
        <w:t>20</w:t>
      </w:r>
      <w:r w:rsidRPr="004554BA">
        <w:rPr>
          <w:rFonts w:eastAsiaTheme="minorHAnsi"/>
          <w:sz w:val="28"/>
          <w:szCs w:val="28"/>
          <w:lang w:eastAsia="en-US"/>
        </w:rPr>
        <w:t xml:space="preserve"> №</w:t>
      </w:r>
      <w:r w:rsidR="001E2784">
        <w:rPr>
          <w:rFonts w:eastAsiaTheme="minorHAnsi"/>
          <w:sz w:val="28"/>
          <w:szCs w:val="28"/>
          <w:lang w:eastAsia="en-US"/>
        </w:rPr>
        <w:t>61</w:t>
      </w:r>
      <w:r w:rsidRPr="004554BA">
        <w:rPr>
          <w:rFonts w:eastAsiaTheme="minorHAnsi"/>
          <w:sz w:val="28"/>
          <w:szCs w:val="28"/>
          <w:lang w:eastAsia="en-US"/>
        </w:rPr>
        <w:t>:</w:t>
      </w:r>
    </w:p>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1) </w:t>
      </w:r>
      <w:bookmarkStart w:id="4" w:name="_Hlk89846257"/>
      <w:r w:rsidR="005708BD">
        <w:rPr>
          <w:rFonts w:eastAsiaTheme="minorHAnsi"/>
          <w:sz w:val="28"/>
          <w:szCs w:val="28"/>
          <w:lang w:eastAsia="en-US"/>
        </w:rPr>
        <w:t xml:space="preserve">в пункте 1.3. раздела 1 </w:t>
      </w:r>
      <w:r w:rsidRPr="004554BA">
        <w:rPr>
          <w:rFonts w:eastAsiaTheme="minorHAnsi"/>
          <w:sz w:val="28"/>
          <w:szCs w:val="28"/>
          <w:lang w:eastAsia="en-US"/>
        </w:rPr>
        <w:t xml:space="preserve">данного Положения указано решение Совета депутатов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от </w:t>
      </w:r>
      <w:r w:rsidR="005708BD">
        <w:rPr>
          <w:rFonts w:eastAsiaTheme="minorHAnsi"/>
          <w:sz w:val="28"/>
          <w:szCs w:val="28"/>
          <w:lang w:eastAsia="en-US"/>
        </w:rPr>
        <w:t>21</w:t>
      </w:r>
      <w:r w:rsidRPr="004554BA">
        <w:rPr>
          <w:rFonts w:eastAsiaTheme="minorHAnsi"/>
          <w:sz w:val="28"/>
          <w:szCs w:val="28"/>
          <w:lang w:eastAsia="en-US"/>
        </w:rPr>
        <w:t>.1</w:t>
      </w:r>
      <w:r w:rsidR="005708BD">
        <w:rPr>
          <w:rFonts w:eastAsiaTheme="minorHAnsi"/>
          <w:sz w:val="28"/>
          <w:szCs w:val="28"/>
          <w:lang w:eastAsia="en-US"/>
        </w:rPr>
        <w:t>0</w:t>
      </w:r>
      <w:r w:rsidRPr="004554BA">
        <w:rPr>
          <w:rFonts w:eastAsiaTheme="minorHAnsi"/>
          <w:sz w:val="28"/>
          <w:szCs w:val="28"/>
          <w:lang w:eastAsia="en-US"/>
        </w:rPr>
        <w:t>.2016 №2</w:t>
      </w:r>
      <w:r w:rsidR="005708BD">
        <w:rPr>
          <w:rFonts w:eastAsiaTheme="minorHAnsi"/>
          <w:sz w:val="28"/>
          <w:szCs w:val="28"/>
          <w:lang w:eastAsia="en-US"/>
        </w:rPr>
        <w:t>5/1</w:t>
      </w:r>
      <w:r w:rsidRPr="004554BA">
        <w:rPr>
          <w:rFonts w:eastAsiaTheme="minorHAnsi"/>
          <w:sz w:val="28"/>
          <w:szCs w:val="28"/>
          <w:lang w:eastAsia="en-US"/>
        </w:rPr>
        <w:t xml:space="preserve"> «Об утверждении Положения о бюджетном процессе в </w:t>
      </w:r>
      <w:r w:rsidR="009A244A">
        <w:rPr>
          <w:rFonts w:eastAsiaTheme="minorHAnsi"/>
          <w:sz w:val="28"/>
          <w:szCs w:val="28"/>
          <w:lang w:eastAsia="en-US"/>
        </w:rPr>
        <w:t>Новосельском</w:t>
      </w:r>
      <w:r w:rsidRPr="004554BA">
        <w:rPr>
          <w:rFonts w:eastAsiaTheme="minorHAnsi"/>
          <w:sz w:val="28"/>
          <w:szCs w:val="28"/>
          <w:lang w:eastAsia="en-US"/>
        </w:rPr>
        <w:t xml:space="preserve"> сельском поселении Вяземского района Смоленской области», которое утратило силу, в соответствии с  решением Совета депутатов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от </w:t>
      </w:r>
      <w:r w:rsidR="009A244A">
        <w:rPr>
          <w:rFonts w:eastAsiaTheme="minorHAnsi"/>
          <w:sz w:val="28"/>
          <w:szCs w:val="28"/>
          <w:lang w:eastAsia="en-US"/>
        </w:rPr>
        <w:t>22.10.2021 №22</w:t>
      </w:r>
      <w:r w:rsidRPr="004554BA">
        <w:rPr>
          <w:rFonts w:eastAsiaTheme="minorHAnsi"/>
          <w:sz w:val="28"/>
          <w:szCs w:val="28"/>
          <w:lang w:eastAsia="en-US"/>
        </w:rPr>
        <w:t xml:space="preserve"> «Об утверждении Положения о бюджетном процессе в </w:t>
      </w:r>
      <w:r w:rsidR="009A244A">
        <w:rPr>
          <w:rFonts w:eastAsiaTheme="minorHAnsi"/>
          <w:sz w:val="28"/>
          <w:szCs w:val="28"/>
          <w:lang w:eastAsia="en-US"/>
        </w:rPr>
        <w:t>Новосельском</w:t>
      </w:r>
      <w:r w:rsidRPr="004554BA">
        <w:rPr>
          <w:rFonts w:eastAsiaTheme="minorHAnsi"/>
          <w:sz w:val="28"/>
          <w:szCs w:val="28"/>
          <w:lang w:eastAsia="en-US"/>
        </w:rPr>
        <w:t xml:space="preserve"> сельском поселении Вяземского района Смоленской области».</w:t>
      </w:r>
    </w:p>
    <w:bookmarkEnd w:id="4"/>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Необходимо в Положение от </w:t>
      </w:r>
      <w:r w:rsidR="005708BD">
        <w:rPr>
          <w:rFonts w:eastAsiaTheme="minorHAnsi"/>
          <w:sz w:val="28"/>
          <w:szCs w:val="28"/>
          <w:lang w:eastAsia="en-US"/>
        </w:rPr>
        <w:t>16</w:t>
      </w:r>
      <w:r w:rsidRPr="004554BA">
        <w:rPr>
          <w:rFonts w:eastAsiaTheme="minorHAnsi"/>
          <w:sz w:val="28"/>
          <w:szCs w:val="28"/>
          <w:lang w:eastAsia="en-US"/>
        </w:rPr>
        <w:t>.</w:t>
      </w:r>
      <w:r w:rsidR="005708BD">
        <w:rPr>
          <w:rFonts w:eastAsiaTheme="minorHAnsi"/>
          <w:sz w:val="28"/>
          <w:szCs w:val="28"/>
          <w:lang w:eastAsia="en-US"/>
        </w:rPr>
        <w:t>03</w:t>
      </w:r>
      <w:r w:rsidRPr="004554BA">
        <w:rPr>
          <w:rFonts w:eastAsiaTheme="minorHAnsi"/>
          <w:sz w:val="28"/>
          <w:szCs w:val="28"/>
          <w:lang w:eastAsia="en-US"/>
        </w:rPr>
        <w:t>.20</w:t>
      </w:r>
      <w:r w:rsidR="005708BD">
        <w:rPr>
          <w:rFonts w:eastAsiaTheme="minorHAnsi"/>
          <w:sz w:val="28"/>
          <w:szCs w:val="28"/>
          <w:lang w:eastAsia="en-US"/>
        </w:rPr>
        <w:t>20</w:t>
      </w:r>
      <w:r w:rsidRPr="004554BA">
        <w:rPr>
          <w:rFonts w:eastAsiaTheme="minorHAnsi"/>
          <w:sz w:val="28"/>
          <w:szCs w:val="28"/>
          <w:lang w:eastAsia="en-US"/>
        </w:rPr>
        <w:t xml:space="preserve"> №</w:t>
      </w:r>
      <w:r w:rsidR="005708BD">
        <w:rPr>
          <w:rFonts w:eastAsiaTheme="minorHAnsi"/>
          <w:sz w:val="28"/>
          <w:szCs w:val="28"/>
          <w:lang w:eastAsia="en-US"/>
        </w:rPr>
        <w:t>61</w:t>
      </w:r>
      <w:r w:rsidRPr="004554BA">
        <w:rPr>
          <w:rFonts w:eastAsiaTheme="minorHAnsi"/>
          <w:sz w:val="28"/>
          <w:szCs w:val="28"/>
          <w:lang w:eastAsia="en-US"/>
        </w:rPr>
        <w:t xml:space="preserve"> внести изменения, сделав ссылку на </w:t>
      </w:r>
      <w:bookmarkStart w:id="5" w:name="_Hlk89846958"/>
      <w:r w:rsidRPr="004554BA">
        <w:rPr>
          <w:rFonts w:eastAsiaTheme="minorHAnsi"/>
          <w:sz w:val="28"/>
          <w:szCs w:val="28"/>
          <w:lang w:eastAsia="en-US"/>
        </w:rPr>
        <w:t xml:space="preserve">решение Совета депутатов </w:t>
      </w:r>
      <w:r w:rsidR="009A244A">
        <w:rPr>
          <w:rFonts w:eastAsiaTheme="minorHAnsi"/>
          <w:sz w:val="28"/>
          <w:szCs w:val="28"/>
          <w:lang w:eastAsia="en-US"/>
        </w:rPr>
        <w:t>Новосельского</w:t>
      </w:r>
      <w:r w:rsidRPr="004554BA">
        <w:rPr>
          <w:rFonts w:eastAsiaTheme="minorHAnsi"/>
          <w:sz w:val="28"/>
          <w:szCs w:val="28"/>
          <w:lang w:eastAsia="en-US"/>
        </w:rPr>
        <w:t xml:space="preserve"> сельского поселения Вяземского района Смоленской области от </w:t>
      </w:r>
      <w:r w:rsidR="009A244A">
        <w:rPr>
          <w:rFonts w:eastAsiaTheme="minorHAnsi"/>
          <w:sz w:val="28"/>
          <w:szCs w:val="28"/>
          <w:lang w:eastAsia="en-US"/>
        </w:rPr>
        <w:t>22.10.2021 №22</w:t>
      </w:r>
      <w:r w:rsidRPr="004554BA">
        <w:rPr>
          <w:rFonts w:eastAsiaTheme="minorHAnsi"/>
          <w:sz w:val="28"/>
          <w:szCs w:val="28"/>
          <w:lang w:eastAsia="en-US"/>
        </w:rPr>
        <w:t xml:space="preserve"> «Об утверждении Положения о бюджетном процессе в </w:t>
      </w:r>
      <w:r w:rsidR="009A244A">
        <w:rPr>
          <w:rFonts w:eastAsiaTheme="minorHAnsi"/>
          <w:sz w:val="28"/>
          <w:szCs w:val="28"/>
          <w:lang w:eastAsia="en-US"/>
        </w:rPr>
        <w:t>Новосельском</w:t>
      </w:r>
      <w:r w:rsidRPr="004554BA">
        <w:rPr>
          <w:rFonts w:eastAsiaTheme="minorHAnsi"/>
          <w:sz w:val="28"/>
          <w:szCs w:val="28"/>
          <w:lang w:eastAsia="en-US"/>
        </w:rPr>
        <w:t xml:space="preserve"> сельском поселении Вяземского района Смоленской области»;</w:t>
      </w:r>
    </w:p>
    <w:bookmarkEnd w:id="5"/>
    <w:p w:rsidR="00C03F5B" w:rsidRDefault="00345441" w:rsidP="00C03F5B">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2</w:t>
      </w:r>
      <w:r w:rsidR="003A5A61" w:rsidRPr="004554BA">
        <w:rPr>
          <w:rFonts w:eastAsiaTheme="minorHAnsi"/>
          <w:sz w:val="28"/>
          <w:szCs w:val="28"/>
          <w:lang w:eastAsia="en-US"/>
        </w:rPr>
        <w:t xml:space="preserve">) </w:t>
      </w:r>
      <w:bookmarkStart w:id="6" w:name="_Hlk89847344"/>
      <w:bookmarkStart w:id="7" w:name="_Hlk89846620"/>
      <w:proofErr w:type="gramStart"/>
      <w:r w:rsidR="00C03F5B">
        <w:rPr>
          <w:rFonts w:eastAsiaTheme="minorHAnsi"/>
          <w:sz w:val="28"/>
          <w:szCs w:val="28"/>
          <w:lang w:eastAsia="en-US"/>
        </w:rPr>
        <w:t>п</w:t>
      </w:r>
      <w:r w:rsidR="003A5A61" w:rsidRPr="004554BA">
        <w:rPr>
          <w:rFonts w:eastAsiaTheme="minorHAnsi"/>
          <w:sz w:val="28"/>
          <w:szCs w:val="28"/>
          <w:lang w:eastAsia="en-US"/>
        </w:rPr>
        <w:t>ункт</w:t>
      </w:r>
      <w:proofErr w:type="gramEnd"/>
      <w:r w:rsidR="003A5A61" w:rsidRPr="004554BA">
        <w:rPr>
          <w:rFonts w:eastAsiaTheme="minorHAnsi"/>
          <w:sz w:val="28"/>
          <w:szCs w:val="28"/>
          <w:lang w:eastAsia="en-US"/>
        </w:rPr>
        <w:t xml:space="preserve"> </w:t>
      </w:r>
      <w:r w:rsidR="00613E06">
        <w:rPr>
          <w:rFonts w:eastAsiaTheme="minorHAnsi"/>
          <w:sz w:val="28"/>
          <w:szCs w:val="28"/>
          <w:lang w:eastAsia="en-US"/>
        </w:rPr>
        <w:t>а</w:t>
      </w:r>
      <w:r w:rsidR="003A5A61" w:rsidRPr="004554BA">
        <w:rPr>
          <w:rFonts w:eastAsiaTheme="minorHAnsi"/>
          <w:sz w:val="28"/>
          <w:szCs w:val="28"/>
          <w:lang w:eastAsia="en-US"/>
        </w:rPr>
        <w:t xml:space="preserve"> раздела </w:t>
      </w:r>
      <w:r w:rsidR="00613E06">
        <w:rPr>
          <w:rFonts w:eastAsiaTheme="minorHAnsi"/>
          <w:sz w:val="28"/>
          <w:szCs w:val="28"/>
          <w:lang w:eastAsia="en-US"/>
        </w:rPr>
        <w:t>2 имеет следующее содержание: «</w:t>
      </w:r>
      <w:r w:rsidR="00613E06" w:rsidRPr="00C03F5B">
        <w:rPr>
          <w:rFonts w:eastAsiaTheme="minorHAnsi"/>
          <w:sz w:val="28"/>
          <w:szCs w:val="28"/>
          <w:u w:val="single"/>
          <w:lang w:eastAsia="en-US"/>
        </w:rPr>
        <w:t>Одобряет</w:t>
      </w:r>
      <w:r w:rsidR="00613E06">
        <w:rPr>
          <w:rFonts w:eastAsiaTheme="minorHAnsi"/>
          <w:sz w:val="28"/>
          <w:szCs w:val="28"/>
          <w:lang w:eastAsia="en-US"/>
        </w:rPr>
        <w:t xml:space="preserve"> основные направления бюджетной и налоговой </w:t>
      </w:r>
      <w:proofErr w:type="gramStart"/>
      <w:r w:rsidR="00613E06">
        <w:rPr>
          <w:rFonts w:eastAsiaTheme="minorHAnsi"/>
          <w:sz w:val="28"/>
          <w:szCs w:val="28"/>
          <w:lang w:eastAsia="en-US"/>
        </w:rPr>
        <w:t>политики</w:t>
      </w:r>
      <w:proofErr w:type="gramEnd"/>
      <w:r w:rsidR="00613E06">
        <w:rPr>
          <w:rFonts w:eastAsiaTheme="minorHAnsi"/>
          <w:sz w:val="28"/>
          <w:szCs w:val="28"/>
          <w:lang w:eastAsia="en-US"/>
        </w:rPr>
        <w:t xml:space="preserve"> на очередной финансовый год и плановый период».</w:t>
      </w:r>
      <w:r w:rsidR="00C03F5B">
        <w:rPr>
          <w:rFonts w:eastAsiaTheme="minorHAnsi"/>
          <w:sz w:val="28"/>
          <w:szCs w:val="28"/>
          <w:lang w:eastAsia="en-US"/>
        </w:rPr>
        <w:t xml:space="preserve"> В соответствии с пунктом 2 статьи 172 БК РФ  </w:t>
      </w:r>
      <w:r w:rsidR="003A5A61" w:rsidRPr="004554BA">
        <w:rPr>
          <w:rFonts w:eastAsiaTheme="minorHAnsi"/>
          <w:sz w:val="28"/>
          <w:szCs w:val="28"/>
          <w:lang w:eastAsia="en-US"/>
        </w:rPr>
        <w:t xml:space="preserve"> </w:t>
      </w:r>
      <w:r w:rsidR="00C03F5B">
        <w:rPr>
          <w:rFonts w:eastAsiaTheme="minorHAnsi"/>
          <w:sz w:val="28"/>
          <w:szCs w:val="28"/>
          <w:lang w:eastAsia="en-US"/>
        </w:rPr>
        <w:t xml:space="preserve">составление проекта бюджетов </w:t>
      </w:r>
      <w:r w:rsidR="00C03F5B" w:rsidRPr="00A11889">
        <w:rPr>
          <w:rFonts w:eastAsiaTheme="minorHAnsi"/>
          <w:sz w:val="28"/>
          <w:szCs w:val="28"/>
          <w:u w:val="single"/>
          <w:lang w:eastAsia="en-US"/>
        </w:rPr>
        <w:t>основывается</w:t>
      </w:r>
      <w:r w:rsidR="00C03F5B">
        <w:rPr>
          <w:rFonts w:eastAsiaTheme="minorHAnsi"/>
          <w:sz w:val="28"/>
          <w:szCs w:val="28"/>
          <w:lang w:eastAsia="en-US"/>
        </w:rPr>
        <w:t xml:space="preserve"> на основных направлениях бюджетной и налоговой политики муниципальных образований.</w:t>
      </w:r>
    </w:p>
    <w:p w:rsidR="00C03F5B" w:rsidRDefault="00C03F5B" w:rsidP="00C03F5B">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Необходимо </w:t>
      </w:r>
      <w:proofErr w:type="gramStart"/>
      <w:r w:rsidRPr="004554BA">
        <w:rPr>
          <w:rFonts w:eastAsiaTheme="minorHAnsi"/>
          <w:sz w:val="28"/>
          <w:szCs w:val="28"/>
          <w:lang w:eastAsia="en-US"/>
        </w:rPr>
        <w:t>пункт</w:t>
      </w:r>
      <w:proofErr w:type="gramEnd"/>
      <w:r w:rsidRPr="004554BA">
        <w:rPr>
          <w:rFonts w:eastAsiaTheme="minorHAnsi"/>
          <w:sz w:val="28"/>
          <w:szCs w:val="28"/>
          <w:lang w:eastAsia="en-US"/>
        </w:rPr>
        <w:t xml:space="preserve"> </w:t>
      </w:r>
      <w:r>
        <w:rPr>
          <w:rFonts w:eastAsiaTheme="minorHAnsi"/>
          <w:sz w:val="28"/>
          <w:szCs w:val="28"/>
          <w:lang w:eastAsia="en-US"/>
        </w:rPr>
        <w:t>а</w:t>
      </w:r>
      <w:r w:rsidRPr="004554BA">
        <w:rPr>
          <w:rFonts w:eastAsiaTheme="minorHAnsi"/>
          <w:sz w:val="28"/>
          <w:szCs w:val="28"/>
          <w:lang w:eastAsia="en-US"/>
        </w:rPr>
        <w:t xml:space="preserve"> раздела </w:t>
      </w:r>
      <w:r>
        <w:rPr>
          <w:rFonts w:eastAsiaTheme="minorHAnsi"/>
          <w:sz w:val="28"/>
          <w:szCs w:val="28"/>
          <w:lang w:eastAsia="en-US"/>
        </w:rPr>
        <w:t>2</w:t>
      </w:r>
      <w:r w:rsidRPr="004554BA">
        <w:rPr>
          <w:rFonts w:eastAsiaTheme="minorHAnsi"/>
          <w:sz w:val="28"/>
          <w:szCs w:val="28"/>
          <w:lang w:eastAsia="en-US"/>
        </w:rPr>
        <w:t xml:space="preserve"> Положения от </w:t>
      </w:r>
      <w:r>
        <w:rPr>
          <w:rFonts w:eastAsiaTheme="minorHAnsi"/>
          <w:sz w:val="28"/>
          <w:szCs w:val="28"/>
          <w:lang w:eastAsia="en-US"/>
        </w:rPr>
        <w:t>16</w:t>
      </w:r>
      <w:r w:rsidRPr="004554BA">
        <w:rPr>
          <w:rFonts w:eastAsiaTheme="minorHAnsi"/>
          <w:sz w:val="28"/>
          <w:szCs w:val="28"/>
          <w:lang w:eastAsia="en-US"/>
        </w:rPr>
        <w:t>.</w:t>
      </w:r>
      <w:r>
        <w:rPr>
          <w:rFonts w:eastAsiaTheme="minorHAnsi"/>
          <w:sz w:val="28"/>
          <w:szCs w:val="28"/>
          <w:lang w:eastAsia="en-US"/>
        </w:rPr>
        <w:t>03</w:t>
      </w:r>
      <w:r w:rsidRPr="004554BA">
        <w:rPr>
          <w:rFonts w:eastAsiaTheme="minorHAnsi"/>
          <w:sz w:val="28"/>
          <w:szCs w:val="28"/>
          <w:lang w:eastAsia="en-US"/>
        </w:rPr>
        <w:t>.20</w:t>
      </w:r>
      <w:r>
        <w:rPr>
          <w:rFonts w:eastAsiaTheme="minorHAnsi"/>
          <w:sz w:val="28"/>
          <w:szCs w:val="28"/>
          <w:lang w:eastAsia="en-US"/>
        </w:rPr>
        <w:t>20</w:t>
      </w:r>
      <w:r w:rsidRPr="004554BA">
        <w:rPr>
          <w:rFonts w:eastAsiaTheme="minorHAnsi"/>
          <w:sz w:val="28"/>
          <w:szCs w:val="28"/>
          <w:lang w:eastAsia="en-US"/>
        </w:rPr>
        <w:t xml:space="preserve"> №</w:t>
      </w:r>
      <w:r>
        <w:rPr>
          <w:rFonts w:eastAsiaTheme="minorHAnsi"/>
          <w:sz w:val="28"/>
          <w:szCs w:val="28"/>
          <w:lang w:eastAsia="en-US"/>
        </w:rPr>
        <w:t>61</w:t>
      </w:r>
      <w:r w:rsidRPr="004554BA">
        <w:rPr>
          <w:rFonts w:eastAsiaTheme="minorHAnsi"/>
          <w:sz w:val="28"/>
          <w:szCs w:val="28"/>
          <w:lang w:eastAsia="en-US"/>
        </w:rPr>
        <w:t xml:space="preserve"> привести в соответствие с требованиями пункта 2 статьи 172 БК РФ;</w:t>
      </w:r>
    </w:p>
    <w:p w:rsidR="00F4343C" w:rsidRDefault="005A1B1B" w:rsidP="009640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00F4343C">
        <w:rPr>
          <w:rFonts w:eastAsiaTheme="minorHAnsi"/>
          <w:sz w:val="28"/>
          <w:szCs w:val="28"/>
          <w:lang w:eastAsia="en-US"/>
        </w:rPr>
        <w:t>)</w:t>
      </w:r>
      <w:r w:rsidR="00D80DE3">
        <w:rPr>
          <w:rFonts w:eastAsiaTheme="minorHAnsi"/>
          <w:sz w:val="28"/>
          <w:szCs w:val="28"/>
          <w:lang w:eastAsia="en-US"/>
        </w:rPr>
        <w:t xml:space="preserve"> </w:t>
      </w:r>
      <w:r w:rsidR="00B05DC5">
        <w:rPr>
          <w:rFonts w:eastAsiaTheme="minorHAnsi"/>
          <w:sz w:val="28"/>
          <w:szCs w:val="28"/>
          <w:lang w:eastAsia="en-US"/>
        </w:rPr>
        <w:t xml:space="preserve">пункт г раздела 2 имеет следующее содержание: «Утверждает (вносит изменения в утвержденные) </w:t>
      </w:r>
      <w:r w:rsidR="00B05DC5" w:rsidRPr="00B05DC5">
        <w:rPr>
          <w:rFonts w:eastAsiaTheme="minorHAnsi"/>
          <w:sz w:val="28"/>
          <w:szCs w:val="28"/>
          <w:u w:val="single"/>
          <w:lang w:eastAsia="en-US"/>
        </w:rPr>
        <w:t>долгосрочные целевые программы</w:t>
      </w:r>
      <w:r w:rsidR="00B05DC5">
        <w:rPr>
          <w:rFonts w:eastAsiaTheme="minorHAnsi"/>
          <w:sz w:val="28"/>
          <w:szCs w:val="28"/>
          <w:lang w:eastAsia="en-US"/>
        </w:rPr>
        <w:t xml:space="preserve">, реализуемые за счет бюджета сельского поселения». В соответствии с пунктом 1 статьи 179 БК РФ и статьей 5 </w:t>
      </w:r>
      <w:r w:rsidR="00B05DC5" w:rsidRPr="004E4067">
        <w:rPr>
          <w:sz w:val="28"/>
          <w:szCs w:val="28"/>
        </w:rPr>
        <w:t>Положение о бюджетном процессе</w:t>
      </w:r>
      <w:r w:rsidR="00B05DC5">
        <w:rPr>
          <w:sz w:val="28"/>
          <w:szCs w:val="28"/>
        </w:rPr>
        <w:t xml:space="preserve"> Администрацией сельского поселения</w:t>
      </w:r>
      <w:r w:rsidR="00EE083E">
        <w:rPr>
          <w:sz w:val="28"/>
          <w:szCs w:val="28"/>
        </w:rPr>
        <w:t xml:space="preserve"> нормативно-правовым актом утверждаются </w:t>
      </w:r>
      <w:r w:rsidR="00EE083E" w:rsidRPr="00EE083E">
        <w:rPr>
          <w:sz w:val="28"/>
          <w:szCs w:val="28"/>
          <w:u w:val="single"/>
        </w:rPr>
        <w:t>муниципальные программы</w:t>
      </w:r>
      <w:r w:rsidR="00EE083E">
        <w:rPr>
          <w:sz w:val="28"/>
          <w:szCs w:val="28"/>
        </w:rPr>
        <w:t>.</w:t>
      </w:r>
      <w:r w:rsidR="00B05DC5">
        <w:rPr>
          <w:sz w:val="28"/>
          <w:szCs w:val="28"/>
        </w:rPr>
        <w:t xml:space="preserve"> </w:t>
      </w:r>
    </w:p>
    <w:p w:rsidR="00E11335" w:rsidRDefault="00E11335" w:rsidP="00E11335">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Необходимо пункт </w:t>
      </w:r>
      <w:r>
        <w:rPr>
          <w:rFonts w:eastAsiaTheme="minorHAnsi"/>
          <w:sz w:val="28"/>
          <w:szCs w:val="28"/>
          <w:lang w:eastAsia="en-US"/>
        </w:rPr>
        <w:t>г</w:t>
      </w:r>
      <w:r w:rsidRPr="004554BA">
        <w:rPr>
          <w:rFonts w:eastAsiaTheme="minorHAnsi"/>
          <w:sz w:val="28"/>
          <w:szCs w:val="28"/>
          <w:lang w:eastAsia="en-US"/>
        </w:rPr>
        <w:t xml:space="preserve"> раздела </w:t>
      </w:r>
      <w:r>
        <w:rPr>
          <w:rFonts w:eastAsiaTheme="minorHAnsi"/>
          <w:sz w:val="28"/>
          <w:szCs w:val="28"/>
          <w:lang w:eastAsia="en-US"/>
        </w:rPr>
        <w:t>2</w:t>
      </w:r>
      <w:r w:rsidRPr="004554BA">
        <w:rPr>
          <w:rFonts w:eastAsiaTheme="minorHAnsi"/>
          <w:sz w:val="28"/>
          <w:szCs w:val="28"/>
          <w:lang w:eastAsia="en-US"/>
        </w:rPr>
        <w:t xml:space="preserve"> Положения от </w:t>
      </w:r>
      <w:r>
        <w:rPr>
          <w:rFonts w:eastAsiaTheme="minorHAnsi"/>
          <w:sz w:val="28"/>
          <w:szCs w:val="28"/>
          <w:lang w:eastAsia="en-US"/>
        </w:rPr>
        <w:t>16</w:t>
      </w:r>
      <w:r w:rsidRPr="004554BA">
        <w:rPr>
          <w:rFonts w:eastAsiaTheme="minorHAnsi"/>
          <w:sz w:val="28"/>
          <w:szCs w:val="28"/>
          <w:lang w:eastAsia="en-US"/>
        </w:rPr>
        <w:t>.</w:t>
      </w:r>
      <w:r>
        <w:rPr>
          <w:rFonts w:eastAsiaTheme="minorHAnsi"/>
          <w:sz w:val="28"/>
          <w:szCs w:val="28"/>
          <w:lang w:eastAsia="en-US"/>
        </w:rPr>
        <w:t>03</w:t>
      </w:r>
      <w:r w:rsidRPr="004554BA">
        <w:rPr>
          <w:rFonts w:eastAsiaTheme="minorHAnsi"/>
          <w:sz w:val="28"/>
          <w:szCs w:val="28"/>
          <w:lang w:eastAsia="en-US"/>
        </w:rPr>
        <w:t>.20</w:t>
      </w:r>
      <w:r>
        <w:rPr>
          <w:rFonts w:eastAsiaTheme="minorHAnsi"/>
          <w:sz w:val="28"/>
          <w:szCs w:val="28"/>
          <w:lang w:eastAsia="en-US"/>
        </w:rPr>
        <w:t>20</w:t>
      </w:r>
      <w:r w:rsidRPr="004554BA">
        <w:rPr>
          <w:rFonts w:eastAsiaTheme="minorHAnsi"/>
          <w:sz w:val="28"/>
          <w:szCs w:val="28"/>
          <w:lang w:eastAsia="en-US"/>
        </w:rPr>
        <w:t xml:space="preserve"> №</w:t>
      </w:r>
      <w:r>
        <w:rPr>
          <w:rFonts w:eastAsiaTheme="minorHAnsi"/>
          <w:sz w:val="28"/>
          <w:szCs w:val="28"/>
          <w:lang w:eastAsia="en-US"/>
        </w:rPr>
        <w:t>61</w:t>
      </w:r>
      <w:r w:rsidRPr="004554BA">
        <w:rPr>
          <w:rFonts w:eastAsiaTheme="minorHAnsi"/>
          <w:sz w:val="28"/>
          <w:szCs w:val="28"/>
          <w:lang w:eastAsia="en-US"/>
        </w:rPr>
        <w:t xml:space="preserve"> привести в соответствие с требованиями пункта </w:t>
      </w:r>
      <w:r>
        <w:rPr>
          <w:rFonts w:eastAsiaTheme="minorHAnsi"/>
          <w:sz w:val="28"/>
          <w:szCs w:val="28"/>
          <w:lang w:eastAsia="en-US"/>
        </w:rPr>
        <w:t>1</w:t>
      </w:r>
      <w:r w:rsidRPr="004554BA">
        <w:rPr>
          <w:rFonts w:eastAsiaTheme="minorHAnsi"/>
          <w:sz w:val="28"/>
          <w:szCs w:val="28"/>
          <w:lang w:eastAsia="en-US"/>
        </w:rPr>
        <w:t xml:space="preserve"> статьи 17</w:t>
      </w:r>
      <w:r>
        <w:rPr>
          <w:rFonts w:eastAsiaTheme="minorHAnsi"/>
          <w:sz w:val="28"/>
          <w:szCs w:val="28"/>
          <w:lang w:eastAsia="en-US"/>
        </w:rPr>
        <w:t>9</w:t>
      </w:r>
      <w:r w:rsidRPr="004554BA">
        <w:rPr>
          <w:rFonts w:eastAsiaTheme="minorHAnsi"/>
          <w:sz w:val="28"/>
          <w:szCs w:val="28"/>
          <w:lang w:eastAsia="en-US"/>
        </w:rPr>
        <w:t xml:space="preserve"> БК РФ</w:t>
      </w:r>
      <w:r>
        <w:rPr>
          <w:rFonts w:eastAsiaTheme="minorHAnsi"/>
          <w:sz w:val="28"/>
          <w:szCs w:val="28"/>
          <w:lang w:eastAsia="en-US"/>
        </w:rPr>
        <w:t xml:space="preserve"> и статьи 5 </w:t>
      </w:r>
      <w:r w:rsidRPr="004E4067">
        <w:rPr>
          <w:sz w:val="28"/>
          <w:szCs w:val="28"/>
        </w:rPr>
        <w:t>Положение о бюджетном процессе</w:t>
      </w:r>
      <w:r w:rsidRPr="004554BA">
        <w:rPr>
          <w:rFonts w:eastAsiaTheme="minorHAnsi"/>
          <w:sz w:val="28"/>
          <w:szCs w:val="28"/>
          <w:lang w:eastAsia="en-US"/>
        </w:rPr>
        <w:t>;</w:t>
      </w:r>
    </w:p>
    <w:p w:rsidR="00F5667A" w:rsidRDefault="005A1B1B" w:rsidP="00E11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11335">
        <w:rPr>
          <w:rFonts w:eastAsiaTheme="minorHAnsi"/>
          <w:sz w:val="28"/>
          <w:szCs w:val="28"/>
          <w:lang w:eastAsia="en-US"/>
        </w:rPr>
        <w:t>) пункт д раздела 2 имеет следующее содержание: «</w:t>
      </w:r>
      <w:r w:rsidR="00E11335" w:rsidRPr="00C8083E">
        <w:rPr>
          <w:rFonts w:eastAsiaTheme="minorHAnsi"/>
          <w:sz w:val="28"/>
          <w:szCs w:val="28"/>
          <w:u w:val="single"/>
          <w:lang w:eastAsia="en-US"/>
        </w:rPr>
        <w:t>Согласует</w:t>
      </w:r>
      <w:r w:rsidR="00E11335">
        <w:rPr>
          <w:rFonts w:eastAsiaTheme="minorHAnsi"/>
          <w:sz w:val="28"/>
          <w:szCs w:val="28"/>
          <w:lang w:eastAsia="en-US"/>
        </w:rPr>
        <w:t xml:space="preserve"> проект решения о бюджете Новосельского сельского поселения Вяземского </w:t>
      </w:r>
      <w:r w:rsidR="00E11335" w:rsidRPr="00E11335">
        <w:rPr>
          <w:rFonts w:eastAsiaTheme="minorHAnsi"/>
          <w:b/>
          <w:sz w:val="28"/>
          <w:szCs w:val="28"/>
          <w:lang w:eastAsia="en-US"/>
        </w:rPr>
        <w:t>муниципального</w:t>
      </w:r>
      <w:r w:rsidR="00E11335">
        <w:rPr>
          <w:rFonts w:eastAsiaTheme="minorHAnsi"/>
          <w:b/>
          <w:sz w:val="28"/>
          <w:szCs w:val="28"/>
          <w:lang w:eastAsia="en-US"/>
        </w:rPr>
        <w:t xml:space="preserve"> </w:t>
      </w:r>
      <w:r w:rsidR="00E11335" w:rsidRPr="00E11335">
        <w:rPr>
          <w:rFonts w:eastAsiaTheme="minorHAnsi"/>
          <w:sz w:val="28"/>
          <w:szCs w:val="28"/>
          <w:lang w:eastAsia="en-US"/>
        </w:rPr>
        <w:t>района</w:t>
      </w:r>
      <w:r w:rsidR="00E11335">
        <w:rPr>
          <w:rFonts w:eastAsiaTheme="minorHAnsi"/>
          <w:sz w:val="28"/>
          <w:szCs w:val="28"/>
          <w:lang w:eastAsia="en-US"/>
        </w:rPr>
        <w:t xml:space="preserve"> Смоленской области на очередной финансовый год и плановый период и прилагаемые к ним документы и материалы для вынесения на сессию Новосельского сельского совета Вяземского </w:t>
      </w:r>
      <w:r w:rsidR="00E11335" w:rsidRPr="004D5970">
        <w:rPr>
          <w:rFonts w:eastAsiaTheme="minorHAnsi"/>
          <w:b/>
          <w:sz w:val="28"/>
          <w:szCs w:val="28"/>
          <w:lang w:eastAsia="en-US"/>
        </w:rPr>
        <w:t>муниципального</w:t>
      </w:r>
      <w:r w:rsidR="00E11335">
        <w:rPr>
          <w:rFonts w:eastAsiaTheme="minorHAnsi"/>
          <w:sz w:val="28"/>
          <w:szCs w:val="28"/>
          <w:lang w:eastAsia="en-US"/>
        </w:rPr>
        <w:t xml:space="preserve"> района Смоленской области». </w:t>
      </w:r>
      <w:r w:rsidR="00F5667A">
        <w:rPr>
          <w:rFonts w:eastAsiaTheme="minorHAnsi"/>
          <w:sz w:val="28"/>
          <w:szCs w:val="28"/>
          <w:lang w:eastAsia="en-US"/>
        </w:rPr>
        <w:t xml:space="preserve">В соответствии с пунктом 1 статьи 171 БК РФ и статьей 2 </w:t>
      </w:r>
      <w:r w:rsidR="00F5667A" w:rsidRPr="004E4067">
        <w:rPr>
          <w:sz w:val="28"/>
          <w:szCs w:val="28"/>
        </w:rPr>
        <w:t>Положени</w:t>
      </w:r>
      <w:r w:rsidR="00525146">
        <w:rPr>
          <w:sz w:val="28"/>
          <w:szCs w:val="28"/>
        </w:rPr>
        <w:t>я</w:t>
      </w:r>
      <w:r w:rsidR="00F5667A" w:rsidRPr="004E4067">
        <w:rPr>
          <w:sz w:val="28"/>
          <w:szCs w:val="28"/>
        </w:rPr>
        <w:t xml:space="preserve"> о бюджетном процессе</w:t>
      </w:r>
      <w:r w:rsidR="00F5667A">
        <w:rPr>
          <w:sz w:val="28"/>
          <w:szCs w:val="28"/>
        </w:rPr>
        <w:t xml:space="preserve"> </w:t>
      </w:r>
      <w:r w:rsidR="00F5667A">
        <w:rPr>
          <w:rFonts w:eastAsiaTheme="minorHAnsi"/>
          <w:sz w:val="28"/>
          <w:szCs w:val="28"/>
          <w:lang w:eastAsia="en-US"/>
        </w:rPr>
        <w:t xml:space="preserve">Администрации муниципальных образований </w:t>
      </w:r>
      <w:r w:rsidR="00F5667A" w:rsidRPr="00F5667A">
        <w:rPr>
          <w:rFonts w:eastAsiaTheme="minorHAnsi"/>
          <w:sz w:val="28"/>
          <w:szCs w:val="28"/>
          <w:u w:val="single"/>
          <w:lang w:eastAsia="en-US"/>
        </w:rPr>
        <w:t>составляют</w:t>
      </w:r>
      <w:r w:rsidR="00F5667A">
        <w:rPr>
          <w:rFonts w:eastAsiaTheme="minorHAnsi"/>
          <w:sz w:val="28"/>
          <w:szCs w:val="28"/>
          <w:lang w:eastAsia="en-US"/>
        </w:rPr>
        <w:t xml:space="preserve"> проекты бюджета поселений. Так же в данном пункте неверные наименования имеют: </w:t>
      </w:r>
    </w:p>
    <w:p w:rsidR="00E11335" w:rsidRDefault="00F5667A" w:rsidP="00E11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4428B9">
        <w:rPr>
          <w:rFonts w:eastAsiaTheme="minorHAnsi"/>
          <w:sz w:val="28"/>
          <w:szCs w:val="28"/>
          <w:lang w:eastAsia="en-US"/>
        </w:rPr>
        <w:t xml:space="preserve"> </w:t>
      </w:r>
      <w:r w:rsidRPr="004428B9">
        <w:rPr>
          <w:rFonts w:eastAsiaTheme="minorHAnsi"/>
          <w:sz w:val="28"/>
          <w:szCs w:val="28"/>
          <w:lang w:eastAsia="en-US"/>
        </w:rPr>
        <w:t xml:space="preserve">бюджет Новосельского сельского поселения Вяземского </w:t>
      </w:r>
      <w:r w:rsidRPr="004428B9">
        <w:rPr>
          <w:rFonts w:eastAsiaTheme="minorHAnsi"/>
          <w:b/>
          <w:sz w:val="28"/>
          <w:szCs w:val="28"/>
          <w:lang w:eastAsia="en-US"/>
        </w:rPr>
        <w:t>муниципального</w:t>
      </w:r>
      <w:r w:rsidRPr="004428B9">
        <w:rPr>
          <w:rFonts w:eastAsiaTheme="minorHAnsi"/>
          <w:sz w:val="28"/>
          <w:szCs w:val="28"/>
          <w:lang w:eastAsia="en-US"/>
        </w:rPr>
        <w:t xml:space="preserve"> района Смоленской</w:t>
      </w:r>
      <w:r w:rsidRPr="00F5667A">
        <w:rPr>
          <w:rFonts w:eastAsiaTheme="minorHAnsi"/>
          <w:b/>
          <w:sz w:val="28"/>
          <w:szCs w:val="28"/>
          <w:lang w:eastAsia="en-US"/>
        </w:rPr>
        <w:t xml:space="preserve"> </w:t>
      </w:r>
      <w:r w:rsidRPr="004428B9">
        <w:rPr>
          <w:rFonts w:eastAsiaTheme="minorHAnsi"/>
          <w:sz w:val="28"/>
          <w:szCs w:val="28"/>
          <w:lang w:eastAsia="en-US"/>
        </w:rPr>
        <w:t>области</w:t>
      </w:r>
      <w:r w:rsidR="004428B9">
        <w:rPr>
          <w:rFonts w:eastAsiaTheme="minorHAnsi"/>
          <w:sz w:val="28"/>
          <w:szCs w:val="28"/>
          <w:lang w:eastAsia="en-US"/>
        </w:rPr>
        <w:t xml:space="preserve">. В соответствии пунктом 1 статьи 1 </w:t>
      </w:r>
      <w:r w:rsidR="004428B9" w:rsidRPr="004E4067">
        <w:rPr>
          <w:sz w:val="28"/>
          <w:szCs w:val="28"/>
        </w:rPr>
        <w:t>Положение о бюджетном процессе</w:t>
      </w:r>
      <w:r w:rsidR="004428B9">
        <w:rPr>
          <w:sz w:val="28"/>
          <w:szCs w:val="28"/>
        </w:rPr>
        <w:t xml:space="preserve"> наименование бюджета: «</w:t>
      </w:r>
      <w:r w:rsidR="004428B9" w:rsidRPr="004428B9">
        <w:rPr>
          <w:rFonts w:eastAsiaTheme="minorHAnsi"/>
          <w:sz w:val="28"/>
          <w:szCs w:val="28"/>
          <w:lang w:eastAsia="en-US"/>
        </w:rPr>
        <w:t xml:space="preserve">бюджет Новосельского сельского поселения Вяземского района Смоленской области»; </w:t>
      </w:r>
    </w:p>
    <w:p w:rsidR="004428B9" w:rsidRPr="004428B9" w:rsidRDefault="004428B9" w:rsidP="00E1133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Новосельский</w:t>
      </w:r>
      <w:proofErr w:type="spellEnd"/>
      <w:r>
        <w:rPr>
          <w:rFonts w:eastAsiaTheme="minorHAnsi"/>
          <w:sz w:val="28"/>
          <w:szCs w:val="28"/>
          <w:lang w:eastAsia="en-US"/>
        </w:rPr>
        <w:t xml:space="preserve"> сельский совет Вяземского </w:t>
      </w:r>
      <w:r w:rsidRPr="004D5970">
        <w:rPr>
          <w:rFonts w:eastAsiaTheme="minorHAnsi"/>
          <w:b/>
          <w:sz w:val="28"/>
          <w:szCs w:val="28"/>
          <w:lang w:eastAsia="en-US"/>
        </w:rPr>
        <w:t>муниципального</w:t>
      </w:r>
      <w:r>
        <w:rPr>
          <w:rFonts w:eastAsiaTheme="minorHAnsi"/>
          <w:sz w:val="28"/>
          <w:szCs w:val="28"/>
          <w:lang w:eastAsia="en-US"/>
        </w:rPr>
        <w:t xml:space="preserve"> района Смоленской области. Выписка из Единого государственного реестра юридических лиц содержит наименование данной организации: «Совет депутатов Новосельского сельского поселения Вяземского района Смоленской области</w:t>
      </w:r>
      <w:r w:rsidR="004A7D48">
        <w:rPr>
          <w:rFonts w:eastAsiaTheme="minorHAnsi"/>
          <w:sz w:val="28"/>
          <w:szCs w:val="28"/>
          <w:lang w:eastAsia="en-US"/>
        </w:rPr>
        <w:t>».</w:t>
      </w:r>
    </w:p>
    <w:p w:rsidR="004A7D48" w:rsidRDefault="004A7D48" w:rsidP="004A7D48">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 xml:space="preserve">Необходимо пункт </w:t>
      </w:r>
      <w:r>
        <w:rPr>
          <w:rFonts w:eastAsiaTheme="minorHAnsi"/>
          <w:sz w:val="28"/>
          <w:szCs w:val="28"/>
          <w:lang w:eastAsia="en-US"/>
        </w:rPr>
        <w:t>д</w:t>
      </w:r>
      <w:r w:rsidRPr="004554BA">
        <w:rPr>
          <w:rFonts w:eastAsiaTheme="minorHAnsi"/>
          <w:sz w:val="28"/>
          <w:szCs w:val="28"/>
          <w:lang w:eastAsia="en-US"/>
        </w:rPr>
        <w:t xml:space="preserve"> раздела </w:t>
      </w:r>
      <w:r>
        <w:rPr>
          <w:rFonts w:eastAsiaTheme="minorHAnsi"/>
          <w:sz w:val="28"/>
          <w:szCs w:val="28"/>
          <w:lang w:eastAsia="en-US"/>
        </w:rPr>
        <w:t>2</w:t>
      </w:r>
      <w:r w:rsidRPr="004554BA">
        <w:rPr>
          <w:rFonts w:eastAsiaTheme="minorHAnsi"/>
          <w:sz w:val="28"/>
          <w:szCs w:val="28"/>
          <w:lang w:eastAsia="en-US"/>
        </w:rPr>
        <w:t xml:space="preserve"> Положения от </w:t>
      </w:r>
      <w:r>
        <w:rPr>
          <w:rFonts w:eastAsiaTheme="minorHAnsi"/>
          <w:sz w:val="28"/>
          <w:szCs w:val="28"/>
          <w:lang w:eastAsia="en-US"/>
        </w:rPr>
        <w:t>16</w:t>
      </w:r>
      <w:r w:rsidRPr="004554BA">
        <w:rPr>
          <w:rFonts w:eastAsiaTheme="minorHAnsi"/>
          <w:sz w:val="28"/>
          <w:szCs w:val="28"/>
          <w:lang w:eastAsia="en-US"/>
        </w:rPr>
        <w:t>.</w:t>
      </w:r>
      <w:r>
        <w:rPr>
          <w:rFonts w:eastAsiaTheme="minorHAnsi"/>
          <w:sz w:val="28"/>
          <w:szCs w:val="28"/>
          <w:lang w:eastAsia="en-US"/>
        </w:rPr>
        <w:t>03</w:t>
      </w:r>
      <w:r w:rsidRPr="004554BA">
        <w:rPr>
          <w:rFonts w:eastAsiaTheme="minorHAnsi"/>
          <w:sz w:val="28"/>
          <w:szCs w:val="28"/>
          <w:lang w:eastAsia="en-US"/>
        </w:rPr>
        <w:t>.20</w:t>
      </w:r>
      <w:r>
        <w:rPr>
          <w:rFonts w:eastAsiaTheme="minorHAnsi"/>
          <w:sz w:val="28"/>
          <w:szCs w:val="28"/>
          <w:lang w:eastAsia="en-US"/>
        </w:rPr>
        <w:t>20</w:t>
      </w:r>
      <w:r w:rsidRPr="004554BA">
        <w:rPr>
          <w:rFonts w:eastAsiaTheme="minorHAnsi"/>
          <w:sz w:val="28"/>
          <w:szCs w:val="28"/>
          <w:lang w:eastAsia="en-US"/>
        </w:rPr>
        <w:t xml:space="preserve"> №</w:t>
      </w:r>
      <w:r>
        <w:rPr>
          <w:rFonts w:eastAsiaTheme="minorHAnsi"/>
          <w:sz w:val="28"/>
          <w:szCs w:val="28"/>
          <w:lang w:eastAsia="en-US"/>
        </w:rPr>
        <w:t>61</w:t>
      </w:r>
      <w:r w:rsidRPr="004554BA">
        <w:rPr>
          <w:rFonts w:eastAsiaTheme="minorHAnsi"/>
          <w:sz w:val="28"/>
          <w:szCs w:val="28"/>
          <w:lang w:eastAsia="en-US"/>
        </w:rPr>
        <w:t xml:space="preserve"> привести в соответствие с требованиями пункта </w:t>
      </w:r>
      <w:r>
        <w:rPr>
          <w:rFonts w:eastAsiaTheme="minorHAnsi"/>
          <w:sz w:val="28"/>
          <w:szCs w:val="28"/>
          <w:lang w:eastAsia="en-US"/>
        </w:rPr>
        <w:t>1</w:t>
      </w:r>
      <w:r w:rsidRPr="004554BA">
        <w:rPr>
          <w:rFonts w:eastAsiaTheme="minorHAnsi"/>
          <w:sz w:val="28"/>
          <w:szCs w:val="28"/>
          <w:lang w:eastAsia="en-US"/>
        </w:rPr>
        <w:t xml:space="preserve"> статьи 17</w:t>
      </w:r>
      <w:r>
        <w:rPr>
          <w:rFonts w:eastAsiaTheme="minorHAnsi"/>
          <w:sz w:val="28"/>
          <w:szCs w:val="28"/>
          <w:lang w:eastAsia="en-US"/>
        </w:rPr>
        <w:t>1</w:t>
      </w:r>
      <w:r w:rsidRPr="004554BA">
        <w:rPr>
          <w:rFonts w:eastAsiaTheme="minorHAnsi"/>
          <w:sz w:val="28"/>
          <w:szCs w:val="28"/>
          <w:lang w:eastAsia="en-US"/>
        </w:rPr>
        <w:t xml:space="preserve"> БК РФ</w:t>
      </w:r>
      <w:r>
        <w:rPr>
          <w:rFonts w:eastAsiaTheme="minorHAnsi"/>
          <w:sz w:val="28"/>
          <w:szCs w:val="28"/>
          <w:lang w:eastAsia="en-US"/>
        </w:rPr>
        <w:t xml:space="preserve"> и статьи 2 </w:t>
      </w:r>
      <w:r w:rsidRPr="004E4067">
        <w:rPr>
          <w:sz w:val="28"/>
          <w:szCs w:val="28"/>
        </w:rPr>
        <w:t>Положени</w:t>
      </w:r>
      <w:r w:rsidR="00525146">
        <w:rPr>
          <w:sz w:val="28"/>
          <w:szCs w:val="28"/>
        </w:rPr>
        <w:t>я</w:t>
      </w:r>
      <w:r w:rsidRPr="004E4067">
        <w:rPr>
          <w:sz w:val="28"/>
          <w:szCs w:val="28"/>
        </w:rPr>
        <w:t xml:space="preserve"> о бюджетном процессе</w:t>
      </w:r>
      <w:r w:rsidRPr="004554BA">
        <w:rPr>
          <w:rFonts w:eastAsiaTheme="minorHAnsi"/>
          <w:sz w:val="28"/>
          <w:szCs w:val="28"/>
          <w:lang w:eastAsia="en-US"/>
        </w:rPr>
        <w:t>;</w:t>
      </w:r>
    </w:p>
    <w:p w:rsidR="002B1D84" w:rsidRDefault="00163819" w:rsidP="004A7D4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2B1D84">
        <w:rPr>
          <w:rFonts w:eastAsiaTheme="minorHAnsi"/>
          <w:sz w:val="28"/>
          <w:szCs w:val="28"/>
          <w:lang w:eastAsia="en-US"/>
        </w:rPr>
        <w:t>) раздел 3 имеет следующее наименование: «Полномочия органов муниципальной власти при составлении проекта бюджета муниципального образования на очередной финансовый год и плановый</w:t>
      </w:r>
      <w:r w:rsidR="001D6C14">
        <w:rPr>
          <w:rFonts w:eastAsiaTheme="minorHAnsi"/>
          <w:sz w:val="28"/>
          <w:szCs w:val="28"/>
          <w:lang w:eastAsia="en-US"/>
        </w:rPr>
        <w:t xml:space="preserve"> период».</w:t>
      </w:r>
      <w:r w:rsidR="001D400D">
        <w:rPr>
          <w:rFonts w:eastAsiaTheme="minorHAnsi"/>
          <w:sz w:val="28"/>
          <w:szCs w:val="28"/>
          <w:lang w:eastAsia="en-US"/>
        </w:rPr>
        <w:t xml:space="preserve"> </w:t>
      </w:r>
      <w:proofErr w:type="gramStart"/>
      <w:r w:rsidR="001D6C14">
        <w:rPr>
          <w:rFonts w:eastAsiaTheme="minorHAnsi"/>
          <w:sz w:val="28"/>
          <w:szCs w:val="28"/>
          <w:lang w:eastAsia="en-US"/>
        </w:rPr>
        <w:t>Функции</w:t>
      </w:r>
      <w:proofErr w:type="gramEnd"/>
      <w:r w:rsidR="001D400D">
        <w:rPr>
          <w:rFonts w:eastAsiaTheme="minorHAnsi"/>
          <w:sz w:val="28"/>
          <w:szCs w:val="28"/>
          <w:lang w:eastAsia="en-US"/>
        </w:rPr>
        <w:t xml:space="preserve"> </w:t>
      </w:r>
      <w:r w:rsidR="001D6C14">
        <w:rPr>
          <w:rFonts w:eastAsiaTheme="minorHAnsi"/>
          <w:sz w:val="28"/>
          <w:szCs w:val="28"/>
          <w:lang w:eastAsia="en-US"/>
        </w:rPr>
        <w:t>указанные в разделе 3 относятся к полномочиям Администрации Новосельского сельского поселения Вяземского района</w:t>
      </w:r>
      <w:r w:rsidR="001D400D">
        <w:rPr>
          <w:rFonts w:eastAsiaTheme="minorHAnsi"/>
          <w:sz w:val="28"/>
          <w:szCs w:val="28"/>
          <w:lang w:eastAsia="en-US"/>
        </w:rPr>
        <w:t>.</w:t>
      </w:r>
      <w:r w:rsidR="00105C30">
        <w:rPr>
          <w:rFonts w:eastAsiaTheme="minorHAnsi"/>
          <w:sz w:val="28"/>
          <w:szCs w:val="28"/>
          <w:lang w:eastAsia="en-US"/>
        </w:rPr>
        <w:t xml:space="preserve"> Целесообразно перенести их в раздел 2</w:t>
      </w:r>
      <w:r w:rsidR="001D400D">
        <w:rPr>
          <w:rFonts w:eastAsiaTheme="minorHAnsi"/>
          <w:sz w:val="28"/>
          <w:szCs w:val="28"/>
          <w:lang w:eastAsia="en-US"/>
        </w:rPr>
        <w:t xml:space="preserve"> </w:t>
      </w:r>
      <w:r w:rsidR="001D400D" w:rsidRPr="004554BA">
        <w:rPr>
          <w:rFonts w:eastAsiaTheme="minorHAnsi"/>
          <w:sz w:val="28"/>
          <w:szCs w:val="28"/>
          <w:lang w:eastAsia="en-US"/>
        </w:rPr>
        <w:t>Положени</w:t>
      </w:r>
      <w:r w:rsidR="001D400D">
        <w:rPr>
          <w:rFonts w:eastAsiaTheme="minorHAnsi"/>
          <w:sz w:val="28"/>
          <w:szCs w:val="28"/>
          <w:lang w:eastAsia="en-US"/>
        </w:rPr>
        <w:t>я</w:t>
      </w:r>
      <w:r w:rsidR="001D400D" w:rsidRPr="004554BA">
        <w:rPr>
          <w:rFonts w:eastAsiaTheme="minorHAnsi"/>
          <w:sz w:val="28"/>
          <w:szCs w:val="28"/>
          <w:lang w:eastAsia="en-US"/>
        </w:rPr>
        <w:t xml:space="preserve"> от 1</w:t>
      </w:r>
      <w:r w:rsidR="001E2784">
        <w:rPr>
          <w:rFonts w:eastAsiaTheme="minorHAnsi"/>
          <w:sz w:val="28"/>
          <w:szCs w:val="28"/>
          <w:lang w:eastAsia="en-US"/>
        </w:rPr>
        <w:t>6</w:t>
      </w:r>
      <w:r w:rsidR="001D400D" w:rsidRPr="004554BA">
        <w:rPr>
          <w:rFonts w:eastAsiaTheme="minorHAnsi"/>
          <w:sz w:val="28"/>
          <w:szCs w:val="28"/>
          <w:lang w:eastAsia="en-US"/>
        </w:rPr>
        <w:t>.</w:t>
      </w:r>
      <w:r w:rsidR="001E2784">
        <w:rPr>
          <w:rFonts w:eastAsiaTheme="minorHAnsi"/>
          <w:sz w:val="28"/>
          <w:szCs w:val="28"/>
          <w:lang w:eastAsia="en-US"/>
        </w:rPr>
        <w:t>03</w:t>
      </w:r>
      <w:r w:rsidR="001D400D" w:rsidRPr="004554BA">
        <w:rPr>
          <w:rFonts w:eastAsiaTheme="minorHAnsi"/>
          <w:sz w:val="28"/>
          <w:szCs w:val="28"/>
          <w:lang w:eastAsia="en-US"/>
        </w:rPr>
        <w:t>.20</w:t>
      </w:r>
      <w:r w:rsidR="001E2784">
        <w:rPr>
          <w:rFonts w:eastAsiaTheme="minorHAnsi"/>
          <w:sz w:val="28"/>
          <w:szCs w:val="28"/>
          <w:lang w:eastAsia="en-US"/>
        </w:rPr>
        <w:t>20</w:t>
      </w:r>
      <w:r w:rsidR="001D400D" w:rsidRPr="004554BA">
        <w:rPr>
          <w:rFonts w:eastAsiaTheme="minorHAnsi"/>
          <w:sz w:val="28"/>
          <w:szCs w:val="28"/>
          <w:lang w:eastAsia="en-US"/>
        </w:rPr>
        <w:t xml:space="preserve"> №</w:t>
      </w:r>
      <w:r w:rsidR="001E2784">
        <w:rPr>
          <w:rFonts w:eastAsiaTheme="minorHAnsi"/>
          <w:sz w:val="28"/>
          <w:szCs w:val="28"/>
          <w:lang w:eastAsia="en-US"/>
        </w:rPr>
        <w:t>61.</w:t>
      </w:r>
      <w:r w:rsidR="00F37A2D">
        <w:rPr>
          <w:rFonts w:eastAsiaTheme="minorHAnsi"/>
          <w:sz w:val="28"/>
          <w:szCs w:val="28"/>
          <w:lang w:eastAsia="en-US"/>
        </w:rPr>
        <w:t xml:space="preserve"> </w:t>
      </w:r>
      <w:r w:rsidR="001D400D">
        <w:rPr>
          <w:rFonts w:eastAsiaTheme="minorHAnsi"/>
          <w:sz w:val="28"/>
          <w:szCs w:val="28"/>
          <w:lang w:eastAsia="en-US"/>
        </w:rPr>
        <w:t xml:space="preserve"> </w:t>
      </w:r>
    </w:p>
    <w:bookmarkEnd w:id="6"/>
    <w:bookmarkEnd w:id="7"/>
    <w:p w:rsidR="003A5A61" w:rsidRPr="004554BA" w:rsidRDefault="003A5A61" w:rsidP="003A5A61">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Из вышеизложенного следует, что Положение</w:t>
      </w:r>
      <w:r w:rsidR="000E5A01">
        <w:rPr>
          <w:rFonts w:eastAsiaTheme="minorHAnsi"/>
          <w:sz w:val="28"/>
          <w:szCs w:val="28"/>
          <w:lang w:eastAsia="en-US"/>
        </w:rPr>
        <w:t xml:space="preserve"> о п</w:t>
      </w:r>
      <w:r w:rsidR="000E5A01" w:rsidRPr="004554BA">
        <w:rPr>
          <w:rFonts w:eastAsiaTheme="minorHAnsi"/>
          <w:sz w:val="28"/>
          <w:szCs w:val="28"/>
          <w:lang w:eastAsia="en-US"/>
        </w:rPr>
        <w:t>орядк</w:t>
      </w:r>
      <w:r w:rsidR="000E5A01">
        <w:rPr>
          <w:rFonts w:eastAsiaTheme="minorHAnsi"/>
          <w:sz w:val="28"/>
          <w:szCs w:val="28"/>
          <w:lang w:eastAsia="en-US"/>
        </w:rPr>
        <w:t xml:space="preserve">е и сроках составления </w:t>
      </w:r>
      <w:r w:rsidR="000E5A01" w:rsidRPr="004554BA">
        <w:rPr>
          <w:rFonts w:eastAsiaTheme="minorHAnsi"/>
          <w:sz w:val="28"/>
          <w:szCs w:val="28"/>
          <w:lang w:eastAsia="en-US"/>
        </w:rPr>
        <w:t xml:space="preserve">проекта бюджета </w:t>
      </w:r>
      <w:r w:rsidR="000E5A01">
        <w:rPr>
          <w:rFonts w:eastAsiaTheme="minorHAnsi"/>
          <w:sz w:val="28"/>
          <w:szCs w:val="28"/>
          <w:lang w:eastAsia="en-US"/>
        </w:rPr>
        <w:t>Новосельского</w:t>
      </w:r>
      <w:r w:rsidR="000E5A01" w:rsidRPr="004554BA">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w:t>
      </w:r>
      <w:r w:rsidRPr="000E5A01">
        <w:rPr>
          <w:rFonts w:eastAsiaTheme="minorHAnsi"/>
          <w:sz w:val="28"/>
          <w:szCs w:val="28"/>
          <w:lang w:eastAsia="en-US"/>
        </w:rPr>
        <w:t xml:space="preserve">, утверждённое Постановлением Администрации </w:t>
      </w:r>
      <w:r w:rsidR="009A244A" w:rsidRPr="000E5A01">
        <w:rPr>
          <w:rFonts w:eastAsiaTheme="minorHAnsi"/>
          <w:sz w:val="28"/>
          <w:szCs w:val="28"/>
          <w:lang w:eastAsia="en-US"/>
        </w:rPr>
        <w:t>Новосельского</w:t>
      </w:r>
      <w:r w:rsidRPr="000E5A01">
        <w:rPr>
          <w:rFonts w:eastAsiaTheme="minorHAnsi"/>
          <w:sz w:val="28"/>
          <w:szCs w:val="28"/>
          <w:lang w:eastAsia="en-US"/>
        </w:rPr>
        <w:t xml:space="preserve"> сельского поселения Вяземского района Смоленской области от 1</w:t>
      </w:r>
      <w:r w:rsidR="000E5A01" w:rsidRPr="000E5A01">
        <w:rPr>
          <w:rFonts w:eastAsiaTheme="minorHAnsi"/>
          <w:sz w:val="28"/>
          <w:szCs w:val="28"/>
          <w:lang w:eastAsia="en-US"/>
        </w:rPr>
        <w:t>6</w:t>
      </w:r>
      <w:r w:rsidRPr="000E5A01">
        <w:rPr>
          <w:rFonts w:eastAsiaTheme="minorHAnsi"/>
          <w:sz w:val="28"/>
          <w:szCs w:val="28"/>
          <w:lang w:eastAsia="en-US"/>
        </w:rPr>
        <w:t>.</w:t>
      </w:r>
      <w:r w:rsidR="000E5A01" w:rsidRPr="000E5A01">
        <w:rPr>
          <w:rFonts w:eastAsiaTheme="minorHAnsi"/>
          <w:sz w:val="28"/>
          <w:szCs w:val="28"/>
          <w:lang w:eastAsia="en-US"/>
        </w:rPr>
        <w:t>03</w:t>
      </w:r>
      <w:r w:rsidRPr="000E5A01">
        <w:rPr>
          <w:rFonts w:eastAsiaTheme="minorHAnsi"/>
          <w:sz w:val="28"/>
          <w:szCs w:val="28"/>
          <w:lang w:eastAsia="en-US"/>
        </w:rPr>
        <w:t>.20</w:t>
      </w:r>
      <w:r w:rsidR="000E5A01" w:rsidRPr="000E5A01">
        <w:rPr>
          <w:rFonts w:eastAsiaTheme="minorHAnsi"/>
          <w:sz w:val="28"/>
          <w:szCs w:val="28"/>
          <w:lang w:eastAsia="en-US"/>
        </w:rPr>
        <w:t>20</w:t>
      </w:r>
      <w:r w:rsidRPr="000E5A01">
        <w:rPr>
          <w:rFonts w:eastAsiaTheme="minorHAnsi"/>
          <w:sz w:val="28"/>
          <w:szCs w:val="28"/>
          <w:lang w:eastAsia="en-US"/>
        </w:rPr>
        <w:t xml:space="preserve"> №</w:t>
      </w:r>
      <w:r w:rsidR="000E5A01" w:rsidRPr="000E5A01">
        <w:rPr>
          <w:rFonts w:eastAsiaTheme="minorHAnsi"/>
          <w:sz w:val="28"/>
          <w:szCs w:val="28"/>
          <w:lang w:eastAsia="en-US"/>
        </w:rPr>
        <w:t>61</w:t>
      </w:r>
      <w:r w:rsidRPr="000E5A01">
        <w:rPr>
          <w:rFonts w:eastAsiaTheme="minorHAnsi"/>
          <w:sz w:val="28"/>
          <w:szCs w:val="28"/>
          <w:lang w:eastAsia="en-US"/>
        </w:rPr>
        <w:t>, не соответствует требованиям Бюджетного кодекса Российской Федерации.</w:t>
      </w:r>
    </w:p>
    <w:p w:rsidR="003A5A61" w:rsidRDefault="003A5A61" w:rsidP="003A5A61">
      <w:pPr>
        <w:autoSpaceDE w:val="0"/>
        <w:autoSpaceDN w:val="0"/>
        <w:adjustRightInd w:val="0"/>
        <w:ind w:firstLine="709"/>
        <w:jc w:val="both"/>
        <w:rPr>
          <w:sz w:val="28"/>
          <w:szCs w:val="28"/>
        </w:rPr>
      </w:pPr>
      <w:r w:rsidRPr="004554BA">
        <w:rPr>
          <w:rFonts w:eastAsiaTheme="minorHAnsi"/>
          <w:sz w:val="28"/>
          <w:szCs w:val="28"/>
          <w:lang w:eastAsia="en-US"/>
        </w:rPr>
        <w:lastRenderedPageBreak/>
        <w:t>Следовательно, провести анализ</w:t>
      </w:r>
      <w:r w:rsidR="000E5A01">
        <w:rPr>
          <w:rFonts w:eastAsiaTheme="minorHAnsi"/>
          <w:sz w:val="28"/>
          <w:szCs w:val="28"/>
          <w:lang w:eastAsia="en-US"/>
        </w:rPr>
        <w:t xml:space="preserve"> п</w:t>
      </w:r>
      <w:r w:rsidR="000E5A01" w:rsidRPr="004554BA">
        <w:rPr>
          <w:rFonts w:eastAsiaTheme="minorHAnsi"/>
          <w:sz w:val="28"/>
          <w:szCs w:val="28"/>
          <w:lang w:eastAsia="en-US"/>
        </w:rPr>
        <w:t>орядк</w:t>
      </w:r>
      <w:r w:rsidR="000E5A01">
        <w:rPr>
          <w:rFonts w:eastAsiaTheme="minorHAnsi"/>
          <w:sz w:val="28"/>
          <w:szCs w:val="28"/>
          <w:lang w:eastAsia="en-US"/>
        </w:rPr>
        <w:t>а и срок</w:t>
      </w:r>
      <w:r w:rsidR="00525146">
        <w:rPr>
          <w:rFonts w:eastAsiaTheme="minorHAnsi"/>
          <w:sz w:val="28"/>
          <w:szCs w:val="28"/>
          <w:lang w:eastAsia="en-US"/>
        </w:rPr>
        <w:t>ов</w:t>
      </w:r>
      <w:r w:rsidR="000E5A01">
        <w:rPr>
          <w:rFonts w:eastAsiaTheme="minorHAnsi"/>
          <w:sz w:val="28"/>
          <w:szCs w:val="28"/>
          <w:lang w:eastAsia="en-US"/>
        </w:rPr>
        <w:t xml:space="preserve"> составления </w:t>
      </w:r>
      <w:r w:rsidR="000E5A01" w:rsidRPr="004554BA">
        <w:rPr>
          <w:rFonts w:eastAsiaTheme="minorHAnsi"/>
          <w:sz w:val="28"/>
          <w:szCs w:val="28"/>
          <w:lang w:eastAsia="en-US"/>
        </w:rPr>
        <w:t xml:space="preserve">проекта бюджета </w:t>
      </w:r>
      <w:r w:rsidR="000E5A01">
        <w:rPr>
          <w:rFonts w:eastAsiaTheme="minorHAnsi"/>
          <w:sz w:val="28"/>
          <w:szCs w:val="28"/>
          <w:lang w:eastAsia="en-US"/>
        </w:rPr>
        <w:t>Новосельского</w:t>
      </w:r>
      <w:r w:rsidR="000E5A01" w:rsidRPr="004554BA">
        <w:rPr>
          <w:rFonts w:eastAsiaTheme="minorHAnsi"/>
          <w:sz w:val="28"/>
          <w:szCs w:val="28"/>
          <w:lang w:eastAsia="en-US"/>
        </w:rPr>
        <w:t xml:space="preserve"> сельского поселения Вяземского района Смоленской области на очередной финансовый год и плановый период</w:t>
      </w:r>
      <w:r w:rsidR="000E5A01" w:rsidRPr="000E5A01">
        <w:rPr>
          <w:rFonts w:eastAsiaTheme="minorHAnsi"/>
          <w:sz w:val="28"/>
          <w:szCs w:val="28"/>
          <w:lang w:eastAsia="en-US"/>
        </w:rPr>
        <w:t>,</w:t>
      </w:r>
      <w:r w:rsidRPr="004554BA">
        <w:rPr>
          <w:rFonts w:eastAsiaTheme="minorHAnsi"/>
          <w:sz w:val="28"/>
          <w:szCs w:val="28"/>
          <w:lang w:eastAsia="en-US"/>
        </w:rPr>
        <w:t xml:space="preserve"> </w:t>
      </w:r>
      <w:r w:rsidRPr="004554BA">
        <w:rPr>
          <w:sz w:val="28"/>
          <w:szCs w:val="28"/>
        </w:rPr>
        <w:t xml:space="preserve">не предоставляется возможным, в связи с тем, </w:t>
      </w:r>
      <w:r w:rsidR="006971EA" w:rsidRPr="004554BA">
        <w:rPr>
          <w:sz w:val="28"/>
          <w:szCs w:val="28"/>
        </w:rPr>
        <w:t>ч</w:t>
      </w:r>
      <w:r w:rsidRPr="004554BA">
        <w:rPr>
          <w:sz w:val="28"/>
          <w:szCs w:val="28"/>
        </w:rPr>
        <w:t>то указанное выше положение требует внесения изменений и приведение в соответствие с требованиями Бюджетного кодекса Российской Федерации.</w:t>
      </w:r>
    </w:p>
    <w:p w:rsidR="00AE0E66" w:rsidRPr="00E24E35" w:rsidRDefault="00206D7A" w:rsidP="00E24E35">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1.2.</w:t>
      </w:r>
      <w:r w:rsidRPr="00B757E1">
        <w:rPr>
          <w:rFonts w:ascii="Times New Roman" w:hAnsi="Times New Roman" w:cs="Times New Roman"/>
          <w:sz w:val="28"/>
          <w:szCs w:val="28"/>
        </w:rPr>
        <w:t xml:space="preserve"> </w:t>
      </w:r>
      <w:r w:rsidR="00E24E35">
        <w:rPr>
          <w:rFonts w:ascii="Times New Roman" w:hAnsi="Times New Roman" w:cs="Times New Roman"/>
          <w:sz w:val="28"/>
          <w:szCs w:val="28"/>
        </w:rPr>
        <w:t>Согласно т</w:t>
      </w:r>
      <w:r w:rsidR="00F603B5" w:rsidRPr="00E24E35">
        <w:rPr>
          <w:rFonts w:ascii="Times New Roman" w:hAnsi="Times New Roman" w:cs="Times New Roman"/>
          <w:sz w:val="28"/>
          <w:szCs w:val="28"/>
        </w:rPr>
        <w:t>ребования</w:t>
      </w:r>
      <w:r w:rsidR="00E24E35">
        <w:rPr>
          <w:rFonts w:ascii="Times New Roman" w:hAnsi="Times New Roman" w:cs="Times New Roman"/>
          <w:sz w:val="28"/>
          <w:szCs w:val="28"/>
        </w:rPr>
        <w:t>м</w:t>
      </w:r>
      <w:r w:rsidR="00F603B5" w:rsidRPr="00E24E35">
        <w:rPr>
          <w:rFonts w:ascii="Times New Roman" w:hAnsi="Times New Roman" w:cs="Times New Roman"/>
          <w:sz w:val="28"/>
          <w:szCs w:val="28"/>
        </w:rPr>
        <w:t xml:space="preserve"> пункта </w:t>
      </w:r>
      <w:r w:rsidR="00AE0E66" w:rsidRPr="00E24E35">
        <w:rPr>
          <w:rFonts w:ascii="Times New Roman" w:hAnsi="Times New Roman" w:cs="Times New Roman"/>
          <w:sz w:val="28"/>
          <w:szCs w:val="28"/>
        </w:rPr>
        <w:t>2</w:t>
      </w:r>
      <w:r w:rsidR="00F603B5" w:rsidRPr="00E24E35">
        <w:rPr>
          <w:rFonts w:ascii="Times New Roman" w:hAnsi="Times New Roman" w:cs="Times New Roman"/>
          <w:sz w:val="28"/>
          <w:szCs w:val="28"/>
        </w:rPr>
        <w:t xml:space="preserve"> статьи 187 БК РФ</w:t>
      </w:r>
      <w:r w:rsidR="00AE0E66" w:rsidRPr="00E24E35">
        <w:rPr>
          <w:rFonts w:ascii="Times New Roman" w:hAnsi="Times New Roman" w:cs="Times New Roman"/>
          <w:sz w:val="28"/>
          <w:szCs w:val="28"/>
        </w:rPr>
        <w:t>: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w:t>
      </w:r>
      <w:r w:rsidR="00E24E35">
        <w:rPr>
          <w:rFonts w:ascii="Times New Roman" w:hAnsi="Times New Roman" w:cs="Times New Roman"/>
          <w:sz w:val="28"/>
          <w:szCs w:val="28"/>
        </w:rPr>
        <w:t>,</w:t>
      </w:r>
      <w:r w:rsidR="00AE0E66" w:rsidRPr="00E24E35">
        <w:rPr>
          <w:rFonts w:ascii="Times New Roman" w:hAnsi="Times New Roman" w:cs="Times New Roman"/>
          <w:sz w:val="28"/>
          <w:szCs w:val="28"/>
        </w:rPr>
        <w:t xml:space="preserve"> в </w:t>
      </w:r>
      <w:r w:rsidR="00E24E35">
        <w:rPr>
          <w:rFonts w:ascii="Times New Roman" w:hAnsi="Times New Roman" w:cs="Times New Roman"/>
          <w:sz w:val="28"/>
          <w:szCs w:val="28"/>
        </w:rPr>
        <w:t xml:space="preserve">пункте 2 </w:t>
      </w:r>
      <w:r w:rsidR="00AE0E66" w:rsidRPr="00E24E35">
        <w:rPr>
          <w:rFonts w:ascii="Times New Roman" w:hAnsi="Times New Roman" w:cs="Times New Roman"/>
          <w:sz w:val="28"/>
          <w:szCs w:val="28"/>
        </w:rPr>
        <w:t>стать</w:t>
      </w:r>
      <w:r w:rsidR="00E24E35">
        <w:rPr>
          <w:rFonts w:ascii="Times New Roman" w:hAnsi="Times New Roman" w:cs="Times New Roman"/>
          <w:sz w:val="28"/>
          <w:szCs w:val="28"/>
        </w:rPr>
        <w:t>и</w:t>
      </w:r>
      <w:r w:rsidR="00AE0E66" w:rsidRPr="00E24E35">
        <w:rPr>
          <w:rFonts w:ascii="Times New Roman" w:hAnsi="Times New Roman" w:cs="Times New Roman"/>
          <w:sz w:val="28"/>
          <w:szCs w:val="28"/>
        </w:rPr>
        <w:t xml:space="preserve"> 1</w:t>
      </w:r>
      <w:r w:rsidR="00E24E35">
        <w:rPr>
          <w:rFonts w:ascii="Times New Roman" w:hAnsi="Times New Roman" w:cs="Times New Roman"/>
          <w:sz w:val="28"/>
          <w:szCs w:val="28"/>
        </w:rPr>
        <w:t>6</w:t>
      </w:r>
      <w:r w:rsidR="00AE0E66" w:rsidRPr="00E24E35">
        <w:rPr>
          <w:rFonts w:ascii="Times New Roman" w:hAnsi="Times New Roman" w:cs="Times New Roman"/>
          <w:sz w:val="28"/>
          <w:szCs w:val="28"/>
        </w:rPr>
        <w:t xml:space="preserve"> </w:t>
      </w:r>
      <w:r w:rsidR="00E24E35">
        <w:rPr>
          <w:rFonts w:ascii="Times New Roman" w:hAnsi="Times New Roman" w:cs="Times New Roman"/>
          <w:sz w:val="28"/>
          <w:szCs w:val="28"/>
        </w:rPr>
        <w:t xml:space="preserve">главы 2 </w:t>
      </w:r>
      <w:r w:rsidR="00AE0E66" w:rsidRPr="00E24E35">
        <w:rPr>
          <w:rFonts w:ascii="Times New Roman" w:hAnsi="Times New Roman" w:cs="Times New Roman"/>
          <w:sz w:val="28"/>
          <w:szCs w:val="28"/>
        </w:rPr>
        <w:t>Положения о бюджетном процессе</w:t>
      </w:r>
      <w:r w:rsidR="00E24E35">
        <w:rPr>
          <w:rFonts w:ascii="Times New Roman" w:hAnsi="Times New Roman" w:cs="Times New Roman"/>
          <w:sz w:val="28"/>
          <w:szCs w:val="28"/>
        </w:rPr>
        <w:t xml:space="preserve"> определены данные требования</w:t>
      </w:r>
      <w:r w:rsidR="00AE0E66" w:rsidRPr="00E24E35">
        <w:rPr>
          <w:rFonts w:ascii="Times New Roman" w:hAnsi="Times New Roman" w:cs="Times New Roman"/>
          <w:sz w:val="28"/>
          <w:szCs w:val="28"/>
        </w:rPr>
        <w:t>: «Решение о бюджете поселения вступает в силу с 1 января очередного финансового года».</w:t>
      </w:r>
    </w:p>
    <w:p w:rsidR="00A12E33" w:rsidRPr="00E24E35" w:rsidRDefault="00A12E33" w:rsidP="00E24E35">
      <w:pPr>
        <w:autoSpaceDE w:val="0"/>
        <w:autoSpaceDN w:val="0"/>
        <w:adjustRightInd w:val="0"/>
        <w:ind w:firstLine="709"/>
        <w:jc w:val="both"/>
        <w:rPr>
          <w:sz w:val="28"/>
          <w:szCs w:val="28"/>
        </w:rPr>
      </w:pPr>
      <w:r w:rsidRPr="00E24E35">
        <w:rPr>
          <w:sz w:val="28"/>
          <w:szCs w:val="28"/>
        </w:rPr>
        <w:t>В соответствии с требованиями:</w:t>
      </w:r>
    </w:p>
    <w:p w:rsidR="00A12E33" w:rsidRPr="00E24E35"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xml:space="preserve">- пункта 4 статьи 169 БК РФ и пункта </w:t>
      </w:r>
      <w:r w:rsidR="00E24E35">
        <w:rPr>
          <w:rFonts w:ascii="Times New Roman" w:hAnsi="Times New Roman" w:cs="Times New Roman"/>
          <w:sz w:val="28"/>
          <w:szCs w:val="28"/>
        </w:rPr>
        <w:t>2</w:t>
      </w:r>
      <w:r w:rsidRPr="00E24E35">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E24E35">
        <w:rPr>
          <w:rFonts w:ascii="Times New Roman" w:hAnsi="Times New Roman" w:cs="Times New Roman"/>
          <w:sz w:val="28"/>
          <w:szCs w:val="28"/>
        </w:rPr>
        <w:t>Положения о бюджетном процессе проект бюджета составлен на три года - очередной финансовый год (202</w:t>
      </w:r>
      <w:r w:rsidR="00642355">
        <w:rPr>
          <w:rFonts w:ascii="Times New Roman" w:hAnsi="Times New Roman" w:cs="Times New Roman"/>
          <w:sz w:val="28"/>
          <w:szCs w:val="28"/>
        </w:rPr>
        <w:t>4</w:t>
      </w:r>
      <w:r w:rsidRPr="00E24E35">
        <w:rPr>
          <w:rFonts w:ascii="Times New Roman" w:hAnsi="Times New Roman" w:cs="Times New Roman"/>
          <w:sz w:val="28"/>
          <w:szCs w:val="28"/>
        </w:rPr>
        <w:t xml:space="preserve"> год) и плановый период (202</w:t>
      </w:r>
      <w:r w:rsidR="00642355">
        <w:rPr>
          <w:rFonts w:ascii="Times New Roman" w:hAnsi="Times New Roman" w:cs="Times New Roman"/>
          <w:sz w:val="28"/>
          <w:szCs w:val="28"/>
        </w:rPr>
        <w:t xml:space="preserve">5 </w:t>
      </w:r>
      <w:r w:rsidRPr="00E24E35">
        <w:rPr>
          <w:rFonts w:ascii="Times New Roman" w:hAnsi="Times New Roman" w:cs="Times New Roman"/>
          <w:sz w:val="28"/>
          <w:szCs w:val="28"/>
        </w:rPr>
        <w:t>и 202</w:t>
      </w:r>
      <w:r w:rsidR="00642355">
        <w:rPr>
          <w:rFonts w:ascii="Times New Roman" w:hAnsi="Times New Roman" w:cs="Times New Roman"/>
          <w:sz w:val="28"/>
          <w:szCs w:val="28"/>
        </w:rPr>
        <w:t>6</w:t>
      </w:r>
      <w:r w:rsidRPr="00E24E35">
        <w:rPr>
          <w:rFonts w:ascii="Times New Roman" w:hAnsi="Times New Roman" w:cs="Times New Roman"/>
          <w:sz w:val="28"/>
          <w:szCs w:val="28"/>
        </w:rPr>
        <w:t xml:space="preserve"> годов);</w:t>
      </w:r>
    </w:p>
    <w:p w:rsidR="00A12E33" w:rsidRPr="00B757E1" w:rsidRDefault="00A12E33" w:rsidP="00E24E35">
      <w:pPr>
        <w:pStyle w:val="a3"/>
        <w:ind w:firstLine="709"/>
        <w:jc w:val="both"/>
        <w:rPr>
          <w:rFonts w:ascii="Times New Roman" w:hAnsi="Times New Roman" w:cs="Times New Roman"/>
          <w:sz w:val="28"/>
          <w:szCs w:val="28"/>
        </w:rPr>
      </w:pPr>
      <w:r w:rsidRPr="00E24E35">
        <w:rPr>
          <w:rFonts w:ascii="Times New Roman" w:hAnsi="Times New Roman" w:cs="Times New Roman"/>
          <w:sz w:val="28"/>
          <w:szCs w:val="28"/>
        </w:rPr>
        <w:t>- пункта 4 статьи 184.1 БК РФ</w:t>
      </w:r>
      <w:r w:rsidRPr="00B757E1">
        <w:rPr>
          <w:rFonts w:ascii="Times New Roman" w:hAnsi="Times New Roman" w:cs="Times New Roman"/>
          <w:sz w:val="28"/>
          <w:szCs w:val="28"/>
        </w:rPr>
        <w:t xml:space="preserve"> и пункта </w:t>
      </w:r>
      <w:r w:rsidR="00E24E35">
        <w:rPr>
          <w:rFonts w:ascii="Times New Roman" w:hAnsi="Times New Roman" w:cs="Times New Roman"/>
          <w:sz w:val="28"/>
          <w:szCs w:val="28"/>
        </w:rPr>
        <w:t>5</w:t>
      </w:r>
      <w:r w:rsidRPr="00B757E1">
        <w:rPr>
          <w:rFonts w:ascii="Times New Roman" w:hAnsi="Times New Roman" w:cs="Times New Roman"/>
          <w:sz w:val="28"/>
          <w:szCs w:val="28"/>
        </w:rPr>
        <w:t xml:space="preserve"> статьи 1 </w:t>
      </w:r>
      <w:r w:rsidR="00E24E35">
        <w:rPr>
          <w:rFonts w:ascii="Times New Roman" w:hAnsi="Times New Roman" w:cs="Times New Roman"/>
          <w:sz w:val="28"/>
          <w:szCs w:val="28"/>
        </w:rPr>
        <w:t xml:space="preserve">главы 1 </w:t>
      </w:r>
      <w:r w:rsidRPr="00B757E1">
        <w:rPr>
          <w:rFonts w:ascii="Times New Roman" w:hAnsi="Times New Roman" w:cs="Times New Roman"/>
          <w:sz w:val="28"/>
          <w:szCs w:val="28"/>
        </w:rPr>
        <w:t>Положения о бюджетном процессе проект решения о бюджете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w:t>
      </w:r>
    </w:p>
    <w:p w:rsidR="00A12E33" w:rsidRPr="00B757E1" w:rsidRDefault="00206D7A" w:rsidP="002E46CC">
      <w:pPr>
        <w:pStyle w:val="a3"/>
        <w:ind w:firstLine="709"/>
        <w:jc w:val="both"/>
        <w:rPr>
          <w:rFonts w:ascii="Times New Roman" w:hAnsi="Times New Roman" w:cs="Times New Roman"/>
          <w:sz w:val="28"/>
          <w:szCs w:val="28"/>
        </w:rPr>
      </w:pPr>
      <w:r w:rsidRPr="00B757E1">
        <w:rPr>
          <w:rFonts w:ascii="Times New Roman" w:hAnsi="Times New Roman" w:cs="Times New Roman"/>
          <w:b/>
          <w:sz w:val="28"/>
          <w:szCs w:val="28"/>
        </w:rPr>
        <w:t>1.3.</w:t>
      </w:r>
      <w:r w:rsidRPr="00B757E1">
        <w:rPr>
          <w:rFonts w:ascii="Times New Roman" w:hAnsi="Times New Roman" w:cs="Times New Roman"/>
          <w:sz w:val="28"/>
          <w:szCs w:val="28"/>
        </w:rPr>
        <w:t xml:space="preserve"> </w:t>
      </w:r>
      <w:r w:rsidR="00A12E33" w:rsidRPr="00B757E1">
        <w:rPr>
          <w:rFonts w:ascii="Times New Roman" w:hAnsi="Times New Roman" w:cs="Times New Roman"/>
          <w:sz w:val="28"/>
          <w:szCs w:val="28"/>
        </w:rPr>
        <w:t>В соответствии с требованиями пункта 2 статьи 172 БК РФ составление проектов бюджета основывается на:</w:t>
      </w:r>
    </w:p>
    <w:p w:rsidR="00A12E33" w:rsidRPr="00E75B15" w:rsidRDefault="00A12E33" w:rsidP="002E46CC">
      <w:pPr>
        <w:pStyle w:val="a3"/>
        <w:ind w:firstLine="709"/>
        <w:jc w:val="both"/>
        <w:rPr>
          <w:rFonts w:ascii="Times New Roman" w:hAnsi="Times New Roman" w:cs="Times New Roman"/>
          <w:sz w:val="28"/>
          <w:szCs w:val="28"/>
        </w:rPr>
      </w:pPr>
      <w:r w:rsidRPr="00E75B15">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12E33" w:rsidRPr="00B757E1"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shd w:val="clear" w:color="auto" w:fill="FFFFFF"/>
        </w:rPr>
        <w:t xml:space="preserve">2) </w:t>
      </w:r>
      <w:r w:rsidRPr="00B757E1">
        <w:rPr>
          <w:rFonts w:ascii="Times New Roman" w:hAnsi="Times New Roman" w:cs="Times New Roman"/>
          <w:sz w:val="28"/>
          <w:szCs w:val="28"/>
        </w:rPr>
        <w:t>основных направлениях бюджетной и налоговой политики муниципальных образований:</w:t>
      </w:r>
    </w:p>
    <w:p w:rsidR="00CA3BBD" w:rsidRPr="00C447C5"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E24E35">
        <w:rPr>
          <w:rFonts w:ascii="Times New Roman" w:hAnsi="Times New Roman" w:cs="Times New Roman"/>
          <w:sz w:val="28"/>
          <w:szCs w:val="28"/>
        </w:rPr>
        <w:t>постановление</w:t>
      </w:r>
      <w:r w:rsidR="006D0CED" w:rsidRPr="00B757E1">
        <w:rPr>
          <w:rFonts w:ascii="Times New Roman" w:hAnsi="Times New Roman" w:cs="Times New Roman"/>
          <w:sz w:val="28"/>
          <w:szCs w:val="28"/>
        </w:rPr>
        <w:t xml:space="preserve"> Администрации </w:t>
      </w:r>
      <w:r w:rsidR="009A244A">
        <w:rPr>
          <w:rFonts w:ascii="Times New Roman" w:hAnsi="Times New Roman" w:cs="Times New Roman"/>
          <w:sz w:val="28"/>
          <w:szCs w:val="28"/>
        </w:rPr>
        <w:t>Новосельского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от </w:t>
      </w:r>
      <w:r w:rsidR="003A0AD3">
        <w:rPr>
          <w:rFonts w:ascii="Times New Roman" w:hAnsi="Times New Roman" w:cs="Times New Roman"/>
          <w:sz w:val="28"/>
          <w:szCs w:val="28"/>
        </w:rPr>
        <w:t>1</w:t>
      </w:r>
      <w:r w:rsidR="001477F4">
        <w:rPr>
          <w:rFonts w:ascii="Times New Roman" w:hAnsi="Times New Roman" w:cs="Times New Roman"/>
          <w:sz w:val="28"/>
          <w:szCs w:val="28"/>
        </w:rPr>
        <w:t>8</w:t>
      </w:r>
      <w:r w:rsidR="00E24E35">
        <w:rPr>
          <w:rFonts w:ascii="Times New Roman" w:hAnsi="Times New Roman" w:cs="Times New Roman"/>
          <w:sz w:val="28"/>
          <w:szCs w:val="28"/>
        </w:rPr>
        <w:t>.10.202</w:t>
      </w:r>
      <w:r w:rsidR="001477F4">
        <w:rPr>
          <w:rFonts w:ascii="Times New Roman" w:hAnsi="Times New Roman" w:cs="Times New Roman"/>
          <w:sz w:val="28"/>
          <w:szCs w:val="28"/>
        </w:rPr>
        <w:t>3</w:t>
      </w:r>
      <w:r w:rsidR="00E24E35">
        <w:rPr>
          <w:rFonts w:ascii="Times New Roman" w:hAnsi="Times New Roman" w:cs="Times New Roman"/>
          <w:sz w:val="28"/>
          <w:szCs w:val="28"/>
        </w:rPr>
        <w:t xml:space="preserve"> №</w:t>
      </w:r>
      <w:r w:rsidR="001477F4">
        <w:rPr>
          <w:rFonts w:ascii="Times New Roman" w:hAnsi="Times New Roman" w:cs="Times New Roman"/>
          <w:sz w:val="28"/>
          <w:szCs w:val="28"/>
        </w:rPr>
        <w:t>230</w:t>
      </w:r>
      <w:r w:rsidR="006D0CED" w:rsidRPr="00B757E1">
        <w:rPr>
          <w:rFonts w:ascii="Times New Roman" w:hAnsi="Times New Roman" w:cs="Times New Roman"/>
          <w:sz w:val="28"/>
          <w:szCs w:val="28"/>
        </w:rPr>
        <w:t xml:space="preserve"> «Об утверждении Основных направлений бюджетной </w:t>
      </w:r>
      <w:r w:rsidR="00E24E35">
        <w:rPr>
          <w:rFonts w:ascii="Times New Roman" w:hAnsi="Times New Roman" w:cs="Times New Roman"/>
          <w:sz w:val="28"/>
          <w:szCs w:val="28"/>
        </w:rPr>
        <w:t xml:space="preserve">и налоговой </w:t>
      </w:r>
      <w:r w:rsidR="006D0CED" w:rsidRPr="00B757E1">
        <w:rPr>
          <w:rFonts w:ascii="Times New Roman" w:hAnsi="Times New Roman" w:cs="Times New Roman"/>
          <w:sz w:val="28"/>
          <w:szCs w:val="28"/>
        </w:rPr>
        <w:t xml:space="preserve">политики </w:t>
      </w:r>
      <w:r w:rsidR="009A244A">
        <w:rPr>
          <w:rFonts w:ascii="Times New Roman" w:hAnsi="Times New Roman" w:cs="Times New Roman"/>
          <w:sz w:val="28"/>
          <w:szCs w:val="28"/>
        </w:rPr>
        <w:t>Новосельского</w:t>
      </w:r>
      <w:r w:rsidR="006D0CED" w:rsidRPr="00B757E1">
        <w:rPr>
          <w:rFonts w:ascii="Times New Roman" w:hAnsi="Times New Roman" w:cs="Times New Roman"/>
          <w:sz w:val="28"/>
          <w:szCs w:val="28"/>
        </w:rPr>
        <w:t xml:space="preserve"> сельского поселения Вяземского района Смоленской области на </w:t>
      </w:r>
      <w:r w:rsidR="00F932CA">
        <w:rPr>
          <w:rFonts w:ascii="Times New Roman" w:hAnsi="Times New Roman" w:cs="Times New Roman"/>
          <w:sz w:val="28"/>
          <w:szCs w:val="28"/>
        </w:rPr>
        <w:t>2024 год и плановый период 2025 и 2026 годов</w:t>
      </w:r>
      <w:r w:rsidR="006D0CED" w:rsidRPr="00C447C5">
        <w:rPr>
          <w:rFonts w:ascii="Times New Roman" w:hAnsi="Times New Roman" w:cs="Times New Roman"/>
          <w:sz w:val="28"/>
          <w:szCs w:val="28"/>
        </w:rPr>
        <w:t>»;</w:t>
      </w:r>
    </w:p>
    <w:p w:rsidR="00A12E33" w:rsidRPr="00C447C5" w:rsidRDefault="00A12E33"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3) прогнозе социально-экономического развития:</w:t>
      </w:r>
    </w:p>
    <w:p w:rsidR="006D0CED" w:rsidRPr="00B757E1" w:rsidRDefault="006D0CED" w:rsidP="002E46CC">
      <w:pPr>
        <w:pStyle w:val="a3"/>
        <w:ind w:firstLine="709"/>
        <w:jc w:val="both"/>
        <w:rPr>
          <w:rFonts w:ascii="Times New Roman" w:hAnsi="Times New Roman" w:cs="Times New Roman"/>
          <w:sz w:val="28"/>
          <w:szCs w:val="28"/>
        </w:rPr>
      </w:pPr>
      <w:r w:rsidRPr="00C447C5">
        <w:rPr>
          <w:rFonts w:ascii="Times New Roman" w:hAnsi="Times New Roman" w:cs="Times New Roman"/>
          <w:sz w:val="28"/>
          <w:szCs w:val="28"/>
        </w:rPr>
        <w:t xml:space="preserve">- постановление Администрации </w:t>
      </w:r>
      <w:r w:rsidR="009A244A">
        <w:rPr>
          <w:rFonts w:ascii="Times New Roman" w:hAnsi="Times New Roman" w:cs="Times New Roman"/>
          <w:sz w:val="28"/>
          <w:szCs w:val="28"/>
        </w:rPr>
        <w:t>Новосельского</w:t>
      </w:r>
      <w:r w:rsidRPr="00C447C5">
        <w:rPr>
          <w:rFonts w:ascii="Times New Roman" w:hAnsi="Times New Roman" w:cs="Times New Roman"/>
          <w:sz w:val="28"/>
          <w:szCs w:val="28"/>
        </w:rPr>
        <w:t xml:space="preserve"> сельского поселения Вяземского района Смоленской области от </w:t>
      </w:r>
      <w:r w:rsidR="001477F4">
        <w:rPr>
          <w:rFonts w:ascii="Times New Roman" w:hAnsi="Times New Roman" w:cs="Times New Roman"/>
          <w:sz w:val="28"/>
          <w:szCs w:val="28"/>
        </w:rPr>
        <w:t>18</w:t>
      </w:r>
      <w:r w:rsidRPr="00C447C5">
        <w:rPr>
          <w:rFonts w:ascii="Times New Roman" w:hAnsi="Times New Roman" w:cs="Times New Roman"/>
          <w:sz w:val="28"/>
          <w:szCs w:val="28"/>
        </w:rPr>
        <w:t>.1</w:t>
      </w:r>
      <w:r w:rsidR="003A0AD3">
        <w:rPr>
          <w:rFonts w:ascii="Times New Roman" w:hAnsi="Times New Roman" w:cs="Times New Roman"/>
          <w:sz w:val="28"/>
          <w:szCs w:val="28"/>
        </w:rPr>
        <w:t>0</w:t>
      </w:r>
      <w:r w:rsidRPr="00C447C5">
        <w:rPr>
          <w:rFonts w:ascii="Times New Roman" w:hAnsi="Times New Roman" w:cs="Times New Roman"/>
          <w:sz w:val="28"/>
          <w:szCs w:val="28"/>
        </w:rPr>
        <w:t>.202</w:t>
      </w:r>
      <w:r w:rsidR="001477F4">
        <w:rPr>
          <w:rFonts w:ascii="Times New Roman" w:hAnsi="Times New Roman" w:cs="Times New Roman"/>
          <w:sz w:val="28"/>
          <w:szCs w:val="28"/>
        </w:rPr>
        <w:t>3</w:t>
      </w:r>
      <w:r w:rsidRPr="00C447C5">
        <w:rPr>
          <w:rFonts w:ascii="Times New Roman" w:hAnsi="Times New Roman" w:cs="Times New Roman"/>
          <w:sz w:val="28"/>
          <w:szCs w:val="28"/>
        </w:rPr>
        <w:t xml:space="preserve"> №</w:t>
      </w:r>
      <w:r w:rsidR="001477F4">
        <w:rPr>
          <w:rFonts w:ascii="Times New Roman" w:hAnsi="Times New Roman" w:cs="Times New Roman"/>
          <w:sz w:val="28"/>
          <w:szCs w:val="28"/>
        </w:rPr>
        <w:t>232</w:t>
      </w:r>
      <w:r w:rsidRPr="00C447C5">
        <w:rPr>
          <w:rFonts w:ascii="Times New Roman" w:hAnsi="Times New Roman" w:cs="Times New Roman"/>
          <w:sz w:val="28"/>
          <w:szCs w:val="28"/>
        </w:rPr>
        <w:t xml:space="preserve"> «О прогнозе социально-экономического развития </w:t>
      </w:r>
      <w:r w:rsidR="009A244A">
        <w:rPr>
          <w:rFonts w:ascii="Times New Roman" w:hAnsi="Times New Roman" w:cs="Times New Roman"/>
          <w:sz w:val="28"/>
          <w:szCs w:val="28"/>
        </w:rPr>
        <w:t>Новосельского</w:t>
      </w:r>
      <w:r w:rsidRPr="00C447C5">
        <w:rPr>
          <w:rFonts w:ascii="Times New Roman" w:hAnsi="Times New Roman" w:cs="Times New Roman"/>
          <w:sz w:val="28"/>
          <w:szCs w:val="28"/>
        </w:rPr>
        <w:t xml:space="preserve"> сельского поселения Вяземского района Смоленской области на 202</w:t>
      </w:r>
      <w:r w:rsidR="00113B16">
        <w:rPr>
          <w:rFonts w:ascii="Times New Roman" w:hAnsi="Times New Roman" w:cs="Times New Roman"/>
          <w:sz w:val="28"/>
          <w:szCs w:val="28"/>
        </w:rPr>
        <w:t>4</w:t>
      </w:r>
      <w:r w:rsidRPr="00C447C5">
        <w:rPr>
          <w:rFonts w:ascii="Times New Roman" w:hAnsi="Times New Roman" w:cs="Times New Roman"/>
          <w:sz w:val="28"/>
          <w:szCs w:val="28"/>
        </w:rPr>
        <w:t xml:space="preserve"> год и плановый период 202</w:t>
      </w:r>
      <w:r w:rsidR="00113B16">
        <w:rPr>
          <w:rFonts w:ascii="Times New Roman" w:hAnsi="Times New Roman" w:cs="Times New Roman"/>
          <w:sz w:val="28"/>
          <w:szCs w:val="28"/>
        </w:rPr>
        <w:t>5</w:t>
      </w:r>
      <w:r w:rsidRPr="00C447C5">
        <w:rPr>
          <w:rFonts w:ascii="Times New Roman" w:hAnsi="Times New Roman" w:cs="Times New Roman"/>
          <w:sz w:val="28"/>
          <w:szCs w:val="28"/>
        </w:rPr>
        <w:t xml:space="preserve"> - 202</w:t>
      </w:r>
      <w:r w:rsidR="00113B16">
        <w:rPr>
          <w:rFonts w:ascii="Times New Roman" w:hAnsi="Times New Roman" w:cs="Times New Roman"/>
          <w:sz w:val="28"/>
          <w:szCs w:val="28"/>
        </w:rPr>
        <w:t>6</w:t>
      </w:r>
      <w:r w:rsidRPr="00C447C5">
        <w:rPr>
          <w:rFonts w:ascii="Times New Roman" w:hAnsi="Times New Roman" w:cs="Times New Roman"/>
          <w:sz w:val="28"/>
          <w:szCs w:val="28"/>
        </w:rPr>
        <w:t xml:space="preserve"> годов»;</w:t>
      </w:r>
    </w:p>
    <w:p w:rsidR="00CA3BBD" w:rsidRPr="00B757E1" w:rsidRDefault="00CA3BBD" w:rsidP="002E46CC">
      <w:pPr>
        <w:autoSpaceDE w:val="0"/>
        <w:autoSpaceDN w:val="0"/>
        <w:adjustRightInd w:val="0"/>
        <w:ind w:firstLine="709"/>
        <w:jc w:val="both"/>
        <w:rPr>
          <w:rFonts w:eastAsiaTheme="minorHAnsi"/>
          <w:sz w:val="28"/>
          <w:szCs w:val="28"/>
          <w:lang w:eastAsia="en-US"/>
        </w:rPr>
      </w:pPr>
      <w:r w:rsidRPr="00B757E1">
        <w:rPr>
          <w:sz w:val="28"/>
          <w:szCs w:val="28"/>
        </w:rPr>
        <w:t xml:space="preserve">4) </w:t>
      </w:r>
      <w:r w:rsidRPr="00B757E1">
        <w:rPr>
          <w:rFonts w:eastAsiaTheme="minorHAnsi"/>
          <w:sz w:val="28"/>
          <w:szCs w:val="28"/>
          <w:lang w:eastAsia="en-US"/>
        </w:rPr>
        <w:t>бюджетном прогнозе (проекте бюджетного прогноза, проекте изменений бюджетного прогноза) на долгосрочный период</w:t>
      </w:r>
      <w:r w:rsidR="006D0CED" w:rsidRPr="00B757E1">
        <w:rPr>
          <w:rFonts w:eastAsiaTheme="minorHAnsi"/>
          <w:sz w:val="28"/>
          <w:szCs w:val="28"/>
          <w:lang w:eastAsia="en-US"/>
        </w:rPr>
        <w:t>:</w:t>
      </w:r>
    </w:p>
    <w:p w:rsidR="006D0CED" w:rsidRPr="00B757E1" w:rsidRDefault="006D0CED" w:rsidP="002E46CC">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lastRenderedPageBreak/>
        <w:t xml:space="preserve">- </w:t>
      </w:r>
      <w:r w:rsidR="0000594B" w:rsidRPr="00B757E1">
        <w:rPr>
          <w:rFonts w:eastAsiaTheme="minorHAnsi"/>
          <w:sz w:val="28"/>
          <w:szCs w:val="28"/>
          <w:lang w:eastAsia="en-US"/>
        </w:rPr>
        <w:t>не предоставлен;</w:t>
      </w:r>
    </w:p>
    <w:p w:rsidR="00A12E33" w:rsidRPr="00B757E1" w:rsidRDefault="00CA3BBD"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5</w:t>
      </w:r>
      <w:r w:rsidR="00A12E33" w:rsidRPr="00B757E1">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A12E33" w:rsidRDefault="00A12E33" w:rsidP="002E46CC">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предоставлены проекты паспортов </w:t>
      </w:r>
      <w:r w:rsidR="00D14A7C">
        <w:rPr>
          <w:rFonts w:ascii="Times New Roman" w:hAnsi="Times New Roman" w:cs="Times New Roman"/>
          <w:sz w:val="28"/>
          <w:szCs w:val="28"/>
        </w:rPr>
        <w:t>11</w:t>
      </w:r>
      <w:r w:rsidR="0000594B" w:rsidRPr="00B757E1">
        <w:rPr>
          <w:rFonts w:ascii="Times New Roman" w:hAnsi="Times New Roman" w:cs="Times New Roman"/>
          <w:sz w:val="28"/>
          <w:szCs w:val="28"/>
        </w:rPr>
        <w:t xml:space="preserve"> </w:t>
      </w:r>
      <w:r w:rsidRPr="00B757E1">
        <w:rPr>
          <w:rFonts w:ascii="Times New Roman" w:hAnsi="Times New Roman" w:cs="Times New Roman"/>
          <w:sz w:val="28"/>
          <w:szCs w:val="28"/>
        </w:rPr>
        <w:t>муниципальных программ.</w:t>
      </w:r>
    </w:p>
    <w:p w:rsidR="00294B5F" w:rsidRDefault="00294B5F" w:rsidP="002E46CC">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b/>
          <w:sz w:val="28"/>
          <w:szCs w:val="28"/>
        </w:rPr>
      </w:pPr>
      <w:r w:rsidRPr="000246A7">
        <w:rPr>
          <w:rFonts w:ascii="Times New Roman" w:hAnsi="Times New Roman" w:cs="Times New Roman"/>
          <w:b/>
          <w:sz w:val="28"/>
          <w:szCs w:val="28"/>
        </w:rPr>
        <w:t>2. Проверка соответствия проекта решения о бюджете на 202</w:t>
      </w:r>
      <w:r w:rsidR="004B21A0">
        <w:rPr>
          <w:rFonts w:ascii="Times New Roman" w:hAnsi="Times New Roman" w:cs="Times New Roman"/>
          <w:b/>
          <w:sz w:val="28"/>
          <w:szCs w:val="28"/>
        </w:rPr>
        <w:t>4</w:t>
      </w:r>
      <w:r w:rsidRPr="000246A7">
        <w:rPr>
          <w:rFonts w:ascii="Times New Roman" w:hAnsi="Times New Roman" w:cs="Times New Roman"/>
          <w:b/>
          <w:sz w:val="28"/>
          <w:szCs w:val="28"/>
        </w:rPr>
        <w:t xml:space="preserve"> год и на плановый период 202</w:t>
      </w:r>
      <w:r w:rsidR="004B21A0">
        <w:rPr>
          <w:rFonts w:ascii="Times New Roman" w:hAnsi="Times New Roman" w:cs="Times New Roman"/>
          <w:b/>
          <w:sz w:val="28"/>
          <w:szCs w:val="28"/>
        </w:rPr>
        <w:t>5</w:t>
      </w:r>
      <w:r w:rsidRPr="000246A7">
        <w:rPr>
          <w:rFonts w:ascii="Times New Roman" w:hAnsi="Times New Roman" w:cs="Times New Roman"/>
          <w:b/>
          <w:sz w:val="28"/>
          <w:szCs w:val="28"/>
        </w:rPr>
        <w:t xml:space="preserve"> и 202</w:t>
      </w:r>
      <w:r w:rsidR="004B21A0">
        <w:rPr>
          <w:rFonts w:ascii="Times New Roman" w:hAnsi="Times New Roman" w:cs="Times New Roman"/>
          <w:b/>
          <w:sz w:val="28"/>
          <w:szCs w:val="28"/>
        </w:rPr>
        <w:t>6</w:t>
      </w:r>
      <w:r w:rsidRPr="000246A7">
        <w:rPr>
          <w:rFonts w:ascii="Times New Roman" w:hAnsi="Times New Roman" w:cs="Times New Roman"/>
          <w:b/>
          <w:sz w:val="28"/>
          <w:szCs w:val="28"/>
        </w:rPr>
        <w:t xml:space="preserve"> годов требованиям статьи 184.1 Бюджетного кодекса Российской Федерации и статьи 8 Положения о бюджетном процессе в </w:t>
      </w:r>
      <w:r w:rsidR="009A244A" w:rsidRPr="000246A7">
        <w:rPr>
          <w:rFonts w:ascii="Times New Roman" w:hAnsi="Times New Roman" w:cs="Times New Roman"/>
          <w:b/>
          <w:sz w:val="28"/>
          <w:szCs w:val="28"/>
        </w:rPr>
        <w:t>Новосельском</w:t>
      </w:r>
      <w:r w:rsidRPr="000246A7">
        <w:rPr>
          <w:rFonts w:ascii="Times New Roman" w:hAnsi="Times New Roman" w:cs="Times New Roman"/>
          <w:b/>
          <w:sz w:val="28"/>
          <w:szCs w:val="28"/>
        </w:rPr>
        <w:t xml:space="preserve"> сельском поселении Вяземского района Смоленской области</w:t>
      </w:r>
    </w:p>
    <w:p w:rsidR="00294B5F" w:rsidRPr="00C86B34" w:rsidRDefault="00294B5F" w:rsidP="00294B5F">
      <w:pPr>
        <w:ind w:firstLine="709"/>
        <w:jc w:val="both"/>
        <w:rPr>
          <w:sz w:val="28"/>
          <w:szCs w:val="28"/>
        </w:rPr>
      </w:pPr>
    </w:p>
    <w:p w:rsidR="00294B5F" w:rsidRDefault="00294B5F" w:rsidP="00294B5F">
      <w:pPr>
        <w:ind w:firstLine="709"/>
        <w:jc w:val="both"/>
        <w:rPr>
          <w:sz w:val="28"/>
          <w:szCs w:val="28"/>
        </w:rPr>
      </w:pPr>
      <w:r w:rsidRPr="00C86B34">
        <w:rPr>
          <w:b/>
          <w:sz w:val="28"/>
          <w:szCs w:val="28"/>
        </w:rPr>
        <w:t>2.1.</w:t>
      </w:r>
      <w:r w:rsidRPr="00C86B34">
        <w:rPr>
          <w:sz w:val="28"/>
          <w:szCs w:val="28"/>
        </w:rPr>
        <w:t xml:space="preserve"> </w:t>
      </w:r>
      <w:bookmarkStart w:id="8" w:name="_Hlk89873975"/>
      <w:bookmarkStart w:id="9" w:name="_Hlk88989905"/>
      <w:r w:rsidRPr="00690F9E">
        <w:rPr>
          <w:sz w:val="28"/>
          <w:szCs w:val="28"/>
        </w:rPr>
        <w:t xml:space="preserve">Проект решения о бюджете разработан в форме решения Совета депутатов </w:t>
      </w:r>
      <w:r w:rsidR="009A244A">
        <w:rPr>
          <w:sz w:val="28"/>
          <w:szCs w:val="28"/>
        </w:rPr>
        <w:t>Новосельского</w:t>
      </w:r>
      <w:r>
        <w:rPr>
          <w:sz w:val="28"/>
          <w:szCs w:val="28"/>
        </w:rPr>
        <w:t xml:space="preserve"> сельского</w:t>
      </w:r>
      <w:r w:rsidRPr="00690F9E">
        <w:rPr>
          <w:sz w:val="28"/>
          <w:szCs w:val="28"/>
        </w:rPr>
        <w:t xml:space="preserve"> поселения Вяземского района Смоленской области «О бюджете </w:t>
      </w:r>
      <w:r w:rsidR="009A244A">
        <w:rPr>
          <w:sz w:val="28"/>
          <w:szCs w:val="28"/>
        </w:rPr>
        <w:t>Новосельского</w:t>
      </w:r>
      <w:r>
        <w:rPr>
          <w:sz w:val="28"/>
          <w:szCs w:val="28"/>
        </w:rPr>
        <w:t xml:space="preserve"> сельского</w:t>
      </w:r>
      <w:r w:rsidRPr="00690F9E">
        <w:rPr>
          <w:sz w:val="28"/>
          <w:szCs w:val="28"/>
        </w:rPr>
        <w:t xml:space="preserve"> поселения Вяземского района Смоленской области на </w:t>
      </w:r>
      <w:r w:rsidR="00F932CA">
        <w:rPr>
          <w:sz w:val="28"/>
          <w:szCs w:val="28"/>
        </w:rPr>
        <w:t>2024 год и плановый период 2025 и 2026 годов</w:t>
      </w:r>
      <w:r w:rsidRPr="00690F9E">
        <w:rPr>
          <w:sz w:val="28"/>
          <w:szCs w:val="28"/>
        </w:rPr>
        <w:t xml:space="preserve">», что соответствует требованиям пункта 4 статьи 169 БК РФ и пункта </w:t>
      </w:r>
      <w:r w:rsidR="000246A7">
        <w:rPr>
          <w:sz w:val="28"/>
          <w:szCs w:val="28"/>
        </w:rPr>
        <w:t>1</w:t>
      </w:r>
      <w:r w:rsidRPr="00690F9E">
        <w:rPr>
          <w:sz w:val="28"/>
          <w:szCs w:val="28"/>
        </w:rPr>
        <w:t xml:space="preserve"> статьи 1 </w:t>
      </w:r>
      <w:r>
        <w:rPr>
          <w:sz w:val="28"/>
          <w:szCs w:val="28"/>
        </w:rPr>
        <w:t xml:space="preserve">главы </w:t>
      </w:r>
      <w:r w:rsidRPr="00690F9E">
        <w:rPr>
          <w:sz w:val="28"/>
          <w:szCs w:val="28"/>
        </w:rPr>
        <w:t>1 Положения о бюджетном процессе.</w:t>
      </w:r>
      <w:bookmarkEnd w:id="8"/>
    </w:p>
    <w:p w:rsidR="00294B5F" w:rsidRDefault="00294B5F" w:rsidP="00294B5F">
      <w:pPr>
        <w:autoSpaceDE w:val="0"/>
        <w:autoSpaceDN w:val="0"/>
        <w:adjustRightInd w:val="0"/>
        <w:ind w:firstLine="709"/>
        <w:jc w:val="both"/>
        <w:rPr>
          <w:sz w:val="28"/>
          <w:szCs w:val="28"/>
        </w:rPr>
      </w:pPr>
      <w:r w:rsidRPr="00406EE1">
        <w:rPr>
          <w:sz w:val="28"/>
          <w:szCs w:val="28"/>
        </w:rPr>
        <w:t xml:space="preserve">Проект решения Совета депутатов </w:t>
      </w:r>
      <w:r w:rsidR="009A244A">
        <w:rPr>
          <w:sz w:val="28"/>
          <w:szCs w:val="28"/>
        </w:rPr>
        <w:t>Новосельского</w:t>
      </w:r>
      <w:r>
        <w:rPr>
          <w:sz w:val="28"/>
          <w:szCs w:val="28"/>
        </w:rPr>
        <w:t xml:space="preserve"> сельского</w:t>
      </w:r>
      <w:r w:rsidRPr="00406EE1">
        <w:rPr>
          <w:sz w:val="28"/>
          <w:szCs w:val="28"/>
        </w:rPr>
        <w:t xml:space="preserve"> поселения Вяземского района Смоленской области включает 2</w:t>
      </w:r>
      <w:r>
        <w:rPr>
          <w:sz w:val="28"/>
          <w:szCs w:val="28"/>
        </w:rPr>
        <w:t>7</w:t>
      </w:r>
      <w:r w:rsidRPr="00406EE1">
        <w:rPr>
          <w:sz w:val="28"/>
          <w:szCs w:val="28"/>
        </w:rPr>
        <w:t xml:space="preserve"> пункт</w:t>
      </w:r>
      <w:r>
        <w:rPr>
          <w:sz w:val="28"/>
          <w:szCs w:val="28"/>
        </w:rPr>
        <w:t>ов</w:t>
      </w:r>
      <w:r w:rsidRPr="00406EE1">
        <w:rPr>
          <w:sz w:val="28"/>
          <w:szCs w:val="28"/>
        </w:rPr>
        <w:t xml:space="preserve"> и </w:t>
      </w:r>
      <w:r w:rsidR="00FF415A">
        <w:rPr>
          <w:sz w:val="28"/>
          <w:szCs w:val="28"/>
        </w:rPr>
        <w:t>18</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поселения на 202</w:t>
      </w:r>
      <w:r w:rsidR="004B21A0">
        <w:rPr>
          <w:sz w:val="28"/>
          <w:szCs w:val="28"/>
        </w:rPr>
        <w:t>4</w:t>
      </w:r>
      <w:r w:rsidRPr="00406EE1">
        <w:rPr>
          <w:sz w:val="28"/>
          <w:szCs w:val="28"/>
        </w:rPr>
        <w:t xml:space="preserve"> год и </w:t>
      </w:r>
      <w:r>
        <w:rPr>
          <w:sz w:val="28"/>
          <w:szCs w:val="28"/>
        </w:rPr>
        <w:t xml:space="preserve">на </w:t>
      </w:r>
      <w:r w:rsidRPr="00406EE1">
        <w:rPr>
          <w:sz w:val="28"/>
          <w:szCs w:val="28"/>
        </w:rPr>
        <w:t>плановый период 202</w:t>
      </w:r>
      <w:r w:rsidR="004B21A0">
        <w:rPr>
          <w:sz w:val="28"/>
          <w:szCs w:val="28"/>
        </w:rPr>
        <w:t>5</w:t>
      </w:r>
      <w:r w:rsidRPr="00406EE1">
        <w:rPr>
          <w:sz w:val="28"/>
          <w:szCs w:val="28"/>
        </w:rPr>
        <w:t xml:space="preserve"> и 202</w:t>
      </w:r>
      <w:r w:rsidR="004B21A0">
        <w:rPr>
          <w:sz w:val="28"/>
          <w:szCs w:val="28"/>
        </w:rPr>
        <w:t>6</w:t>
      </w:r>
      <w:r w:rsidRPr="00406EE1">
        <w:rPr>
          <w:sz w:val="28"/>
          <w:szCs w:val="28"/>
        </w:rPr>
        <w:t xml:space="preserve"> годов.</w:t>
      </w:r>
      <w:bookmarkEnd w:id="9"/>
    </w:p>
    <w:p w:rsidR="00294B5F" w:rsidRDefault="00294B5F" w:rsidP="00294B5F">
      <w:pPr>
        <w:autoSpaceDE w:val="0"/>
        <w:autoSpaceDN w:val="0"/>
        <w:adjustRightInd w:val="0"/>
        <w:ind w:firstLine="709"/>
        <w:jc w:val="both"/>
        <w:rPr>
          <w:rFonts w:eastAsiaTheme="minorHAnsi"/>
          <w:sz w:val="28"/>
          <w:szCs w:val="28"/>
          <w:lang w:eastAsia="en-US"/>
        </w:rPr>
      </w:pPr>
      <w:r w:rsidRPr="00B978D3">
        <w:rPr>
          <w:rFonts w:eastAsiaTheme="minorHAnsi"/>
          <w:b/>
          <w:sz w:val="28"/>
          <w:szCs w:val="28"/>
          <w:lang w:eastAsia="en-US"/>
        </w:rPr>
        <w:t>2.2.</w:t>
      </w:r>
      <w:r>
        <w:rPr>
          <w:rFonts w:eastAsiaTheme="minorHAnsi"/>
          <w:sz w:val="28"/>
          <w:szCs w:val="28"/>
          <w:lang w:eastAsia="en-US"/>
        </w:rPr>
        <w:t xml:space="preserve"> </w:t>
      </w:r>
      <w:r w:rsidRPr="00690F9E">
        <w:rPr>
          <w:sz w:val="28"/>
          <w:szCs w:val="28"/>
        </w:rPr>
        <w:t xml:space="preserve">Пунктами 1 и </w:t>
      </w:r>
      <w:r>
        <w:rPr>
          <w:sz w:val="28"/>
          <w:szCs w:val="28"/>
        </w:rPr>
        <w:t>3</w:t>
      </w:r>
      <w:r w:rsidRPr="00690F9E">
        <w:rPr>
          <w:sz w:val="28"/>
          <w:szCs w:val="28"/>
        </w:rPr>
        <w:t xml:space="preserve"> проекта решения о бюджете, в соответствии с пунктом 1 статьи 184.1 БК РФ и пунктом </w:t>
      </w:r>
      <w:r>
        <w:rPr>
          <w:sz w:val="28"/>
          <w:szCs w:val="28"/>
        </w:rPr>
        <w:t>2</w:t>
      </w:r>
      <w:r w:rsidRPr="00690F9E">
        <w:rPr>
          <w:sz w:val="28"/>
          <w:szCs w:val="28"/>
        </w:rPr>
        <w:t xml:space="preserve"> статьи </w:t>
      </w:r>
      <w:r>
        <w:rPr>
          <w:sz w:val="28"/>
          <w:szCs w:val="28"/>
        </w:rPr>
        <w:t>1</w:t>
      </w:r>
      <w:r w:rsidRPr="00690F9E">
        <w:rPr>
          <w:sz w:val="28"/>
          <w:szCs w:val="28"/>
        </w:rPr>
        <w:t xml:space="preserve"> </w:t>
      </w:r>
      <w:r>
        <w:rPr>
          <w:sz w:val="28"/>
          <w:szCs w:val="28"/>
        </w:rPr>
        <w:t>главы 1</w:t>
      </w:r>
      <w:r w:rsidRPr="00690F9E">
        <w:rPr>
          <w:sz w:val="28"/>
          <w:szCs w:val="28"/>
        </w:rPr>
        <w:t xml:space="preserve"> Положения о бюджетном процессе, устанавливаются основные характеристики бюджета </w:t>
      </w:r>
      <w:r>
        <w:rPr>
          <w:sz w:val="28"/>
          <w:szCs w:val="28"/>
        </w:rPr>
        <w:t>сельского</w:t>
      </w:r>
      <w:r w:rsidRPr="00690F9E">
        <w:rPr>
          <w:sz w:val="28"/>
          <w:szCs w:val="28"/>
        </w:rPr>
        <w:t xml:space="preserve"> поселения на </w:t>
      </w:r>
      <w:r w:rsidR="00F932CA">
        <w:rPr>
          <w:sz w:val="28"/>
          <w:szCs w:val="28"/>
        </w:rPr>
        <w:t>2024 год и плановый период 2025 и 2026 годов</w:t>
      </w:r>
      <w:r w:rsidRPr="00690F9E">
        <w:rPr>
          <w:sz w:val="28"/>
          <w:szCs w:val="28"/>
        </w:rPr>
        <w:t>, к которым относятся общий объём доходов, общий объём расходов, дефицит (профицит) бюджета поселения (таблица №</w:t>
      </w:r>
      <w:r>
        <w:rPr>
          <w:sz w:val="28"/>
          <w:szCs w:val="28"/>
        </w:rPr>
        <w:t>1</w:t>
      </w:r>
      <w:r w:rsidRPr="00690F9E">
        <w:rPr>
          <w:sz w:val="28"/>
          <w:szCs w:val="28"/>
        </w:rPr>
        <w:t>).</w:t>
      </w:r>
    </w:p>
    <w:p w:rsidR="00294B5F" w:rsidRPr="00C86B34" w:rsidRDefault="00294B5F" w:rsidP="00294B5F">
      <w:pPr>
        <w:ind w:firstLine="709"/>
        <w:jc w:val="right"/>
      </w:pPr>
      <w:r w:rsidRPr="00C86B34">
        <w:t>Таблица №1 (тыс.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204F64" w:rsidRPr="00C86B34" w:rsidTr="00C32B1E">
        <w:tc>
          <w:tcPr>
            <w:tcW w:w="4140" w:type="dxa"/>
          </w:tcPr>
          <w:p w:rsidR="00294B5F" w:rsidRPr="00C86B34" w:rsidRDefault="00294B5F" w:rsidP="00C32B1E">
            <w:pPr>
              <w:ind w:firstLine="709"/>
              <w:jc w:val="center"/>
            </w:pPr>
            <w:r w:rsidRPr="00C86B34">
              <w:t>Параметры бюджета</w:t>
            </w:r>
          </w:p>
        </w:tc>
        <w:tc>
          <w:tcPr>
            <w:tcW w:w="1984" w:type="dxa"/>
          </w:tcPr>
          <w:p w:rsidR="00294B5F" w:rsidRPr="00C86B34" w:rsidRDefault="00294B5F" w:rsidP="004B21A0">
            <w:pPr>
              <w:ind w:firstLine="709"/>
            </w:pPr>
            <w:r w:rsidRPr="00C86B34">
              <w:t>202</w:t>
            </w:r>
            <w:r w:rsidR="004B21A0">
              <w:t>4</w:t>
            </w:r>
            <w:r w:rsidRPr="00C86B34">
              <w:t xml:space="preserve"> год</w:t>
            </w:r>
          </w:p>
        </w:tc>
        <w:tc>
          <w:tcPr>
            <w:tcW w:w="1956" w:type="dxa"/>
          </w:tcPr>
          <w:p w:rsidR="00294B5F" w:rsidRPr="00C86B34" w:rsidRDefault="00294B5F" w:rsidP="004B21A0">
            <w:pPr>
              <w:ind w:firstLine="709"/>
              <w:jc w:val="center"/>
            </w:pPr>
            <w:r w:rsidRPr="00C86B34">
              <w:t>202</w:t>
            </w:r>
            <w:r w:rsidR="004B21A0">
              <w:t>5</w:t>
            </w:r>
            <w:r w:rsidRPr="00C86B34">
              <w:t xml:space="preserve"> год</w:t>
            </w:r>
          </w:p>
        </w:tc>
        <w:tc>
          <w:tcPr>
            <w:tcW w:w="1985" w:type="dxa"/>
          </w:tcPr>
          <w:p w:rsidR="00294B5F" w:rsidRPr="00C86B34" w:rsidRDefault="00294B5F" w:rsidP="004B21A0">
            <w:pPr>
              <w:ind w:firstLine="709"/>
              <w:jc w:val="center"/>
            </w:pPr>
            <w:r w:rsidRPr="00C86B34">
              <w:t>202</w:t>
            </w:r>
            <w:r w:rsidR="004B21A0">
              <w:t>6</w:t>
            </w:r>
            <w:r w:rsidRPr="00C86B34">
              <w:t xml:space="preserve"> год</w:t>
            </w:r>
          </w:p>
        </w:tc>
      </w:tr>
      <w:tr w:rsidR="00204F64" w:rsidRPr="00C86B34" w:rsidTr="00C32B1E">
        <w:trPr>
          <w:trHeight w:val="243"/>
        </w:trPr>
        <w:tc>
          <w:tcPr>
            <w:tcW w:w="4140" w:type="dxa"/>
          </w:tcPr>
          <w:p w:rsidR="00294B5F" w:rsidRPr="00C86B34" w:rsidRDefault="00294B5F" w:rsidP="00C32B1E">
            <w:r w:rsidRPr="00C86B34">
              <w:t>Общий объем доходов бюджета</w:t>
            </w:r>
          </w:p>
        </w:tc>
        <w:tc>
          <w:tcPr>
            <w:tcW w:w="1984" w:type="dxa"/>
          </w:tcPr>
          <w:p w:rsidR="00294B5F" w:rsidRPr="00C86B34" w:rsidRDefault="004B21A0" w:rsidP="00204F64">
            <w:pPr>
              <w:ind w:firstLine="709"/>
              <w:jc w:val="right"/>
              <w:rPr>
                <w:b/>
              </w:rPr>
            </w:pPr>
            <w:r>
              <w:rPr>
                <w:b/>
              </w:rPr>
              <w:t>13 805,3</w:t>
            </w:r>
          </w:p>
        </w:tc>
        <w:tc>
          <w:tcPr>
            <w:tcW w:w="1956" w:type="dxa"/>
          </w:tcPr>
          <w:p w:rsidR="00294B5F" w:rsidRPr="00C86B34" w:rsidRDefault="004B21A0" w:rsidP="00204F64">
            <w:pPr>
              <w:ind w:firstLine="709"/>
              <w:jc w:val="right"/>
              <w:rPr>
                <w:b/>
              </w:rPr>
            </w:pPr>
            <w:r>
              <w:rPr>
                <w:b/>
              </w:rPr>
              <w:t>12 202,5</w:t>
            </w:r>
          </w:p>
        </w:tc>
        <w:tc>
          <w:tcPr>
            <w:tcW w:w="1985" w:type="dxa"/>
          </w:tcPr>
          <w:p w:rsidR="00294B5F" w:rsidRPr="00C86B34" w:rsidRDefault="004B21A0" w:rsidP="004B21A0">
            <w:pPr>
              <w:ind w:firstLine="709"/>
              <w:jc w:val="right"/>
              <w:rPr>
                <w:b/>
              </w:rPr>
            </w:pPr>
            <w:r>
              <w:rPr>
                <w:b/>
              </w:rPr>
              <w:t>12 275,4</w:t>
            </w:r>
          </w:p>
        </w:tc>
      </w:tr>
      <w:tr w:rsidR="00204F64" w:rsidRPr="00C86B34" w:rsidTr="00C32B1E">
        <w:tc>
          <w:tcPr>
            <w:tcW w:w="4140" w:type="dxa"/>
          </w:tcPr>
          <w:p w:rsidR="00294B5F" w:rsidRPr="00C86B34" w:rsidRDefault="00294B5F" w:rsidP="00C32B1E">
            <w:r w:rsidRPr="00C86B34">
              <w:t>Общий объем расходов бюджета</w:t>
            </w:r>
          </w:p>
        </w:tc>
        <w:tc>
          <w:tcPr>
            <w:tcW w:w="1984" w:type="dxa"/>
          </w:tcPr>
          <w:p w:rsidR="00294B5F" w:rsidRPr="00C86B34" w:rsidRDefault="00294B5F" w:rsidP="004B21A0">
            <w:pPr>
              <w:ind w:firstLine="709"/>
              <w:jc w:val="right"/>
              <w:rPr>
                <w:b/>
              </w:rPr>
            </w:pPr>
            <w:r>
              <w:rPr>
                <w:b/>
              </w:rPr>
              <w:t>1</w:t>
            </w:r>
            <w:r w:rsidR="00204F64">
              <w:rPr>
                <w:b/>
              </w:rPr>
              <w:t>3</w:t>
            </w:r>
            <w:r w:rsidR="004B21A0">
              <w:rPr>
                <w:b/>
              </w:rPr>
              <w:t> 805,3</w:t>
            </w:r>
          </w:p>
        </w:tc>
        <w:tc>
          <w:tcPr>
            <w:tcW w:w="1956" w:type="dxa"/>
          </w:tcPr>
          <w:p w:rsidR="00294B5F" w:rsidRPr="00C86B34" w:rsidRDefault="004B21A0" w:rsidP="00204F64">
            <w:pPr>
              <w:ind w:firstLine="709"/>
              <w:jc w:val="right"/>
              <w:rPr>
                <w:b/>
              </w:rPr>
            </w:pPr>
            <w:r>
              <w:rPr>
                <w:b/>
              </w:rPr>
              <w:t>12 202,5</w:t>
            </w:r>
          </w:p>
        </w:tc>
        <w:tc>
          <w:tcPr>
            <w:tcW w:w="1985" w:type="dxa"/>
          </w:tcPr>
          <w:p w:rsidR="00294B5F" w:rsidRPr="00C86B34" w:rsidRDefault="004B21A0" w:rsidP="00204F64">
            <w:pPr>
              <w:ind w:firstLine="709"/>
              <w:jc w:val="right"/>
              <w:rPr>
                <w:b/>
              </w:rPr>
            </w:pPr>
            <w:r>
              <w:rPr>
                <w:b/>
              </w:rPr>
              <w:t>12 275,4</w:t>
            </w:r>
          </w:p>
        </w:tc>
      </w:tr>
      <w:tr w:rsidR="00204F64" w:rsidRPr="00C86B34" w:rsidTr="00C32B1E">
        <w:tc>
          <w:tcPr>
            <w:tcW w:w="4140" w:type="dxa"/>
          </w:tcPr>
          <w:p w:rsidR="00294B5F" w:rsidRPr="00C86B34" w:rsidRDefault="00294B5F" w:rsidP="00C32B1E">
            <w:r w:rsidRPr="00C86B34">
              <w:t>Дефицит (-) /профицит (+) бюджета</w:t>
            </w:r>
          </w:p>
        </w:tc>
        <w:tc>
          <w:tcPr>
            <w:tcW w:w="1984" w:type="dxa"/>
          </w:tcPr>
          <w:p w:rsidR="00294B5F" w:rsidRPr="00C86B34" w:rsidRDefault="00294B5F" w:rsidP="00C32B1E">
            <w:pPr>
              <w:ind w:firstLine="709"/>
              <w:jc w:val="right"/>
              <w:rPr>
                <w:b/>
              </w:rPr>
            </w:pPr>
            <w:r w:rsidRPr="00C86B34">
              <w:rPr>
                <w:b/>
              </w:rPr>
              <w:t>0,0</w:t>
            </w:r>
          </w:p>
        </w:tc>
        <w:tc>
          <w:tcPr>
            <w:tcW w:w="1956" w:type="dxa"/>
          </w:tcPr>
          <w:p w:rsidR="00294B5F" w:rsidRPr="00C86B34" w:rsidRDefault="00294B5F" w:rsidP="00C32B1E">
            <w:pPr>
              <w:ind w:firstLine="709"/>
              <w:jc w:val="right"/>
              <w:rPr>
                <w:b/>
              </w:rPr>
            </w:pPr>
            <w:r w:rsidRPr="00C86B34">
              <w:rPr>
                <w:b/>
              </w:rPr>
              <w:t>0,0</w:t>
            </w:r>
          </w:p>
        </w:tc>
        <w:tc>
          <w:tcPr>
            <w:tcW w:w="1985" w:type="dxa"/>
          </w:tcPr>
          <w:p w:rsidR="00294B5F" w:rsidRPr="00C86B34" w:rsidRDefault="00294B5F" w:rsidP="00C32B1E">
            <w:pPr>
              <w:ind w:firstLine="709"/>
              <w:jc w:val="right"/>
              <w:rPr>
                <w:b/>
              </w:rPr>
            </w:pPr>
            <w:r w:rsidRPr="00C86B34">
              <w:rPr>
                <w:b/>
              </w:rPr>
              <w:t>0,0</w:t>
            </w:r>
          </w:p>
        </w:tc>
      </w:tr>
    </w:tbl>
    <w:p w:rsidR="00294B5F" w:rsidRPr="00C86B34" w:rsidRDefault="00294B5F" w:rsidP="00294B5F">
      <w:pPr>
        <w:pStyle w:val="a3"/>
        <w:ind w:firstLine="709"/>
        <w:jc w:val="both"/>
        <w:rPr>
          <w:rFonts w:ascii="Times New Roman" w:hAnsi="Times New Roman" w:cs="Times New Roman"/>
          <w:sz w:val="28"/>
          <w:szCs w:val="28"/>
        </w:rPr>
      </w:pP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Таким образом, на </w:t>
      </w:r>
      <w:r w:rsidR="00F932CA">
        <w:rPr>
          <w:rFonts w:ascii="Times New Roman" w:hAnsi="Times New Roman" w:cs="Times New Roman"/>
          <w:sz w:val="28"/>
          <w:szCs w:val="28"/>
        </w:rPr>
        <w:t>2024 год и плановый период 2025 и 2026 годов</w:t>
      </w:r>
      <w:r w:rsidRPr="00C86B34">
        <w:rPr>
          <w:rFonts w:ascii="Times New Roman" w:hAnsi="Times New Roman" w:cs="Times New Roman"/>
          <w:sz w:val="28"/>
          <w:szCs w:val="28"/>
        </w:rPr>
        <w:t xml:space="preserve"> предлагается к утверждению бездефицитный бюджет.</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b/>
          <w:sz w:val="28"/>
          <w:szCs w:val="28"/>
        </w:rPr>
        <w:t>2.</w:t>
      </w:r>
      <w:r>
        <w:rPr>
          <w:rFonts w:ascii="Times New Roman" w:hAnsi="Times New Roman" w:cs="Times New Roman"/>
          <w:b/>
          <w:sz w:val="28"/>
          <w:szCs w:val="28"/>
        </w:rPr>
        <w:t>3</w:t>
      </w:r>
      <w:r w:rsidRPr="00C86B34">
        <w:rPr>
          <w:rFonts w:ascii="Times New Roman" w:hAnsi="Times New Roman" w:cs="Times New Roman"/>
          <w:b/>
          <w:sz w:val="28"/>
          <w:szCs w:val="28"/>
        </w:rPr>
        <w:t>.</w:t>
      </w:r>
      <w:r w:rsidRPr="00C86B34">
        <w:rPr>
          <w:rFonts w:ascii="Times New Roman" w:hAnsi="Times New Roman" w:cs="Times New Roman"/>
          <w:sz w:val="28"/>
          <w:szCs w:val="28"/>
        </w:rPr>
        <w:t xml:space="preserve">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w:t>
      </w:r>
      <w:r w:rsidR="004B21A0">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4B21A0">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4B21A0">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на 202</w:t>
      </w:r>
      <w:r w:rsidR="004B21A0">
        <w:rPr>
          <w:rFonts w:ascii="Times New Roman" w:hAnsi="Times New Roman" w:cs="Times New Roman"/>
          <w:sz w:val="28"/>
          <w:szCs w:val="28"/>
        </w:rPr>
        <w:t>4</w:t>
      </w:r>
      <w:r w:rsidRPr="00C86B34">
        <w:rPr>
          <w:rFonts w:ascii="Times New Roman" w:hAnsi="Times New Roman" w:cs="Times New Roman"/>
          <w:sz w:val="28"/>
          <w:szCs w:val="28"/>
        </w:rPr>
        <w:t xml:space="preserve"> год:</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общий объем доходов бюджета поселения в сумме </w:t>
      </w:r>
      <w:r>
        <w:rPr>
          <w:rFonts w:ascii="Times New Roman" w:hAnsi="Times New Roman" w:cs="Times New Roman"/>
          <w:b/>
          <w:sz w:val="28"/>
          <w:szCs w:val="28"/>
        </w:rPr>
        <w:t>1</w:t>
      </w:r>
      <w:r w:rsidR="0043210B">
        <w:rPr>
          <w:rFonts w:ascii="Times New Roman" w:hAnsi="Times New Roman" w:cs="Times New Roman"/>
          <w:b/>
          <w:sz w:val="28"/>
          <w:szCs w:val="28"/>
        </w:rPr>
        <w:t>3</w:t>
      </w:r>
      <w:r w:rsidR="004B21A0">
        <w:rPr>
          <w:rFonts w:ascii="Times New Roman" w:hAnsi="Times New Roman" w:cs="Times New Roman"/>
          <w:b/>
          <w:sz w:val="28"/>
          <w:szCs w:val="28"/>
        </w:rPr>
        <w:t> 805,3</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43210B">
        <w:rPr>
          <w:rFonts w:ascii="Times New Roman" w:hAnsi="Times New Roman" w:cs="Times New Roman"/>
          <w:b/>
          <w:sz w:val="28"/>
          <w:szCs w:val="28"/>
        </w:rPr>
        <w:t>4</w:t>
      </w:r>
      <w:r w:rsidR="004B21A0">
        <w:rPr>
          <w:rFonts w:ascii="Times New Roman" w:hAnsi="Times New Roman" w:cs="Times New Roman"/>
          <w:b/>
          <w:sz w:val="28"/>
          <w:szCs w:val="28"/>
        </w:rPr>
        <w:t> 733,3</w:t>
      </w:r>
      <w:r w:rsidRPr="00C86B34">
        <w:rPr>
          <w:rFonts w:ascii="Times New Roman" w:hAnsi="Times New Roman" w:cs="Times New Roman"/>
          <w:sz w:val="28"/>
          <w:szCs w:val="28"/>
        </w:rPr>
        <w:t xml:space="preserve"> тыс. рублей, из которых объем получаемых межбюджетных трансфертов </w:t>
      </w:r>
      <w:r w:rsidR="0043210B">
        <w:rPr>
          <w:rFonts w:ascii="Times New Roman" w:hAnsi="Times New Roman" w:cs="Times New Roman"/>
          <w:b/>
          <w:sz w:val="28"/>
          <w:szCs w:val="28"/>
        </w:rPr>
        <w:t>4</w:t>
      </w:r>
      <w:r w:rsidR="004B21A0">
        <w:rPr>
          <w:rFonts w:ascii="Times New Roman" w:hAnsi="Times New Roman" w:cs="Times New Roman"/>
          <w:b/>
          <w:sz w:val="28"/>
          <w:szCs w:val="28"/>
        </w:rPr>
        <w:t> 733,3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2) общий объем расходов бюджета поселения в сумме </w:t>
      </w:r>
      <w:r>
        <w:rPr>
          <w:rFonts w:ascii="Times New Roman" w:hAnsi="Times New Roman" w:cs="Times New Roman"/>
          <w:b/>
          <w:sz w:val="28"/>
          <w:szCs w:val="28"/>
        </w:rPr>
        <w:t>1</w:t>
      </w:r>
      <w:r w:rsidR="0043210B">
        <w:rPr>
          <w:rFonts w:ascii="Times New Roman" w:hAnsi="Times New Roman" w:cs="Times New Roman"/>
          <w:b/>
          <w:sz w:val="28"/>
          <w:szCs w:val="28"/>
        </w:rPr>
        <w:t>3</w:t>
      </w:r>
      <w:r w:rsidR="004B21A0">
        <w:rPr>
          <w:rFonts w:ascii="Times New Roman" w:hAnsi="Times New Roman" w:cs="Times New Roman"/>
          <w:b/>
          <w:sz w:val="28"/>
          <w:szCs w:val="28"/>
        </w:rPr>
        <w:t> 805,3</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дефицит (профицит) бюджета поселения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Основные характеристики бюджета поселения на плановый период 202</w:t>
      </w:r>
      <w:r w:rsidR="00416063">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416063">
        <w:rPr>
          <w:rFonts w:ascii="Times New Roman" w:hAnsi="Times New Roman" w:cs="Times New Roman"/>
          <w:sz w:val="28"/>
          <w:szCs w:val="28"/>
        </w:rPr>
        <w:t>6</w:t>
      </w:r>
      <w:r w:rsidRPr="00C86B34">
        <w:rPr>
          <w:rFonts w:ascii="Times New Roman" w:hAnsi="Times New Roman" w:cs="Times New Roman"/>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доходов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416063">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416063">
        <w:rPr>
          <w:rFonts w:ascii="Times New Roman" w:hAnsi="Times New Roman" w:cs="Times New Roman"/>
          <w:b/>
          <w:sz w:val="28"/>
          <w:szCs w:val="28"/>
        </w:rPr>
        <w:t>12 202,5</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416063">
        <w:rPr>
          <w:rFonts w:ascii="Times New Roman" w:hAnsi="Times New Roman" w:cs="Times New Roman"/>
          <w:b/>
          <w:sz w:val="28"/>
          <w:szCs w:val="28"/>
        </w:rPr>
        <w:t>2 714,9</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416063">
        <w:rPr>
          <w:rFonts w:ascii="Times New Roman" w:hAnsi="Times New Roman" w:cs="Times New Roman"/>
          <w:b/>
          <w:sz w:val="28"/>
          <w:szCs w:val="28"/>
        </w:rPr>
        <w:t>2 714,9</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416063">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w:t>
      </w:r>
      <w:r w:rsidR="00B87AF9">
        <w:rPr>
          <w:rFonts w:ascii="Times New Roman" w:hAnsi="Times New Roman" w:cs="Times New Roman"/>
          <w:b/>
          <w:sz w:val="28"/>
          <w:szCs w:val="28"/>
        </w:rPr>
        <w:t>2</w:t>
      </w:r>
      <w:r w:rsidR="00416063">
        <w:rPr>
          <w:rFonts w:ascii="Times New Roman" w:hAnsi="Times New Roman" w:cs="Times New Roman"/>
          <w:b/>
          <w:sz w:val="28"/>
          <w:szCs w:val="28"/>
        </w:rPr>
        <w:t> 275,4</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050CDC" w:rsidRPr="00050CDC">
        <w:rPr>
          <w:rFonts w:ascii="Times New Roman" w:hAnsi="Times New Roman" w:cs="Times New Roman"/>
          <w:b/>
          <w:sz w:val="28"/>
          <w:szCs w:val="28"/>
        </w:rPr>
        <w:t>2</w:t>
      </w:r>
      <w:r w:rsidR="00416063">
        <w:rPr>
          <w:rFonts w:ascii="Times New Roman" w:hAnsi="Times New Roman" w:cs="Times New Roman"/>
          <w:b/>
          <w:sz w:val="28"/>
          <w:szCs w:val="28"/>
        </w:rPr>
        <w:t> 318,7</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050CDC" w:rsidRPr="00050CDC">
        <w:rPr>
          <w:rFonts w:ascii="Times New Roman" w:hAnsi="Times New Roman" w:cs="Times New Roman"/>
          <w:b/>
          <w:sz w:val="28"/>
          <w:szCs w:val="28"/>
        </w:rPr>
        <w:t>2</w:t>
      </w:r>
      <w:r w:rsidR="00416063">
        <w:rPr>
          <w:rFonts w:ascii="Times New Roman" w:hAnsi="Times New Roman" w:cs="Times New Roman"/>
          <w:b/>
          <w:sz w:val="28"/>
          <w:szCs w:val="28"/>
        </w:rPr>
        <w:t> 318,7</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общий объем расходов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416063">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416063">
        <w:rPr>
          <w:rFonts w:ascii="Times New Roman" w:hAnsi="Times New Roman" w:cs="Times New Roman"/>
          <w:b/>
          <w:sz w:val="28"/>
          <w:szCs w:val="28"/>
        </w:rPr>
        <w:t>12 202,5</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Pr>
          <w:rFonts w:ascii="Times New Roman" w:hAnsi="Times New Roman" w:cs="Times New Roman"/>
          <w:b/>
          <w:sz w:val="28"/>
          <w:szCs w:val="28"/>
        </w:rPr>
        <w:t>3</w:t>
      </w:r>
      <w:r w:rsidR="00416063">
        <w:rPr>
          <w:rFonts w:ascii="Times New Roman" w:hAnsi="Times New Roman" w:cs="Times New Roman"/>
          <w:b/>
          <w:sz w:val="28"/>
          <w:szCs w:val="28"/>
        </w:rPr>
        <w:t>10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416063">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416063">
        <w:rPr>
          <w:rFonts w:ascii="Times New Roman" w:hAnsi="Times New Roman" w:cs="Times New Roman"/>
          <w:b/>
          <w:sz w:val="28"/>
          <w:szCs w:val="28"/>
        </w:rPr>
        <w:t>12 275,4</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416063">
        <w:rPr>
          <w:rFonts w:ascii="Times New Roman" w:hAnsi="Times New Roman" w:cs="Times New Roman"/>
          <w:b/>
          <w:sz w:val="28"/>
          <w:szCs w:val="28"/>
        </w:rPr>
        <w:t>620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дефицит (профицит) бюджета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416063">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416063">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Default="00294B5F" w:rsidP="00294B5F">
      <w:pPr>
        <w:pStyle w:val="a3"/>
        <w:ind w:firstLine="709"/>
        <w:jc w:val="both"/>
        <w:rPr>
          <w:rFonts w:ascii="Times New Roman" w:hAnsi="Times New Roman" w:cs="Times New Roman"/>
          <w:sz w:val="28"/>
          <w:szCs w:val="28"/>
        </w:rPr>
      </w:pPr>
      <w:r w:rsidRPr="002859DA">
        <w:rPr>
          <w:rFonts w:ascii="Times New Roman" w:hAnsi="Times New Roman" w:cs="Times New Roman"/>
          <w:b/>
          <w:sz w:val="28"/>
          <w:szCs w:val="28"/>
        </w:rPr>
        <w:t>2.4.</w:t>
      </w:r>
      <w:r w:rsidRPr="002859DA">
        <w:rPr>
          <w:rFonts w:ascii="Times New Roman" w:hAnsi="Times New Roman" w:cs="Times New Roman"/>
          <w:sz w:val="28"/>
          <w:szCs w:val="28"/>
        </w:rPr>
        <w:t xml:space="preserve"> В текстовой части проекта решения о бюджете предлагается к утверждению:</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межбюджетных трансфертов, предоставляемых бюджетам бюджетной системы Российской Федерации</w:t>
      </w:r>
      <w:r>
        <w:rPr>
          <w:rFonts w:ascii="Times New Roman" w:hAnsi="Times New Roman" w:cs="Times New Roman"/>
          <w:sz w:val="28"/>
          <w:szCs w:val="28"/>
        </w:rPr>
        <w:t xml:space="preserve"> из бюджета поселения</w:t>
      </w:r>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416063">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416063">
        <w:rPr>
          <w:rFonts w:ascii="Times New Roman" w:hAnsi="Times New Roman" w:cs="Times New Roman"/>
          <w:b/>
          <w:sz w:val="28"/>
          <w:szCs w:val="28"/>
        </w:rPr>
        <w:t>26,1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416063">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416063">
        <w:rPr>
          <w:rFonts w:ascii="Times New Roman" w:hAnsi="Times New Roman" w:cs="Times New Roman"/>
          <w:b/>
          <w:sz w:val="28"/>
          <w:szCs w:val="28"/>
        </w:rPr>
        <w:t>26,1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416063">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416063">
        <w:rPr>
          <w:rFonts w:ascii="Times New Roman" w:hAnsi="Times New Roman" w:cs="Times New Roman"/>
          <w:b/>
          <w:sz w:val="28"/>
          <w:szCs w:val="28"/>
        </w:rPr>
        <w:t>26,1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3D4FC9">
        <w:rPr>
          <w:rFonts w:ascii="Times New Roman" w:hAnsi="Times New Roman" w:cs="Times New Roman"/>
          <w:sz w:val="28"/>
          <w:szCs w:val="28"/>
        </w:rPr>
        <w:t>2. Источники финансирования дефицита бюджета поселения на 202</w:t>
      </w:r>
      <w:r w:rsidR="005920D1">
        <w:rPr>
          <w:rFonts w:ascii="Times New Roman" w:hAnsi="Times New Roman" w:cs="Times New Roman"/>
          <w:sz w:val="28"/>
          <w:szCs w:val="28"/>
        </w:rPr>
        <w:t>4</w:t>
      </w:r>
      <w:r w:rsidRPr="003D4FC9">
        <w:rPr>
          <w:rFonts w:ascii="Times New Roman" w:hAnsi="Times New Roman" w:cs="Times New Roman"/>
          <w:sz w:val="28"/>
          <w:szCs w:val="28"/>
        </w:rPr>
        <w:t xml:space="preserve"> год и </w:t>
      </w:r>
      <w:r w:rsidR="00E0684C" w:rsidRPr="003D4FC9">
        <w:rPr>
          <w:rFonts w:ascii="Times New Roman" w:hAnsi="Times New Roman" w:cs="Times New Roman"/>
          <w:sz w:val="28"/>
          <w:szCs w:val="28"/>
        </w:rPr>
        <w:t xml:space="preserve">на </w:t>
      </w:r>
      <w:r w:rsidRPr="003D4FC9">
        <w:rPr>
          <w:rFonts w:ascii="Times New Roman" w:hAnsi="Times New Roman" w:cs="Times New Roman"/>
          <w:sz w:val="28"/>
          <w:szCs w:val="28"/>
        </w:rPr>
        <w:t>плановый период 202</w:t>
      </w:r>
      <w:r w:rsidR="005920D1">
        <w:rPr>
          <w:rFonts w:ascii="Times New Roman" w:hAnsi="Times New Roman" w:cs="Times New Roman"/>
          <w:sz w:val="28"/>
          <w:szCs w:val="28"/>
        </w:rPr>
        <w:t>5</w:t>
      </w:r>
      <w:r w:rsidRPr="003D4FC9">
        <w:rPr>
          <w:rFonts w:ascii="Times New Roman" w:hAnsi="Times New Roman" w:cs="Times New Roman"/>
          <w:sz w:val="28"/>
          <w:szCs w:val="28"/>
        </w:rPr>
        <w:t xml:space="preserve"> и 202</w:t>
      </w:r>
      <w:r w:rsidR="005920D1">
        <w:rPr>
          <w:rFonts w:ascii="Times New Roman" w:hAnsi="Times New Roman" w:cs="Times New Roman"/>
          <w:sz w:val="28"/>
          <w:szCs w:val="28"/>
        </w:rPr>
        <w:t>6</w:t>
      </w:r>
      <w:r w:rsidRPr="003D4FC9">
        <w:rPr>
          <w:rFonts w:ascii="Times New Roman" w:hAnsi="Times New Roman" w:cs="Times New Roman"/>
          <w:sz w:val="28"/>
          <w:szCs w:val="28"/>
        </w:rPr>
        <w:t xml:space="preserve"> годов (указаны в пункте 6 проекта решения о бюджете поселения и в приложениях 1 и 2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Прогнозируемые доходы бюджета поселения, за исключением безвозмездных поступлений на 202</w:t>
      </w:r>
      <w:r w:rsidR="005920D1">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920D1">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920D1">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7 проекта решения о бюджете поселения и в приложениях 3 и 4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4. Прогнозируемые безвозмездные поступления в бюджет поселения на 202</w:t>
      </w:r>
      <w:r w:rsidR="005920D1">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920D1">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5920D1">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8 </w:t>
      </w:r>
      <w:r w:rsidRPr="00C86B34">
        <w:rPr>
          <w:rFonts w:ascii="Times New Roman" w:hAnsi="Times New Roman" w:cs="Times New Roman"/>
          <w:sz w:val="28"/>
          <w:szCs w:val="28"/>
        </w:rPr>
        <w:lastRenderedPageBreak/>
        <w:t>проекта решения о бюджете поселения и в приложениях 5 и 6 к проекту решения).</w:t>
      </w:r>
    </w:p>
    <w:p w:rsidR="0038016C" w:rsidRDefault="0038016C" w:rsidP="0038016C">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Прогнозируемые безвозмездные поступления в бюджет поселения на 202</w:t>
      </w:r>
      <w:r w:rsidR="00554C09">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554C09">
        <w:rPr>
          <w:rFonts w:ascii="Times New Roman" w:hAnsi="Times New Roman" w:cs="Times New Roman"/>
          <w:sz w:val="28"/>
          <w:szCs w:val="28"/>
        </w:rPr>
        <w:t>4</w:t>
      </w:r>
      <w:r w:rsidRPr="00C86B34">
        <w:rPr>
          <w:rFonts w:ascii="Times New Roman" w:hAnsi="Times New Roman" w:cs="Times New Roman"/>
          <w:sz w:val="28"/>
          <w:szCs w:val="28"/>
        </w:rPr>
        <w:t xml:space="preserve"> и 202</w:t>
      </w:r>
      <w:r w:rsidR="00554C09">
        <w:rPr>
          <w:rFonts w:ascii="Times New Roman" w:hAnsi="Times New Roman" w:cs="Times New Roman"/>
          <w:sz w:val="28"/>
          <w:szCs w:val="28"/>
        </w:rPr>
        <w:t>5</w:t>
      </w:r>
      <w:r w:rsidRPr="00C86B34">
        <w:rPr>
          <w:rFonts w:ascii="Times New Roman" w:hAnsi="Times New Roman" w:cs="Times New Roman"/>
          <w:sz w:val="28"/>
          <w:szCs w:val="28"/>
        </w:rPr>
        <w:t xml:space="preserve"> годов</w:t>
      </w:r>
      <w:r>
        <w:rPr>
          <w:rFonts w:ascii="Times New Roman" w:hAnsi="Times New Roman" w:cs="Times New Roman"/>
          <w:sz w:val="28"/>
          <w:szCs w:val="28"/>
        </w:rPr>
        <w:t>, соответствуют показателям подпункта 1 пункта 1, подпункта 1 пункта 3 текстовой части проекта решения о бюджете.</w:t>
      </w:r>
    </w:p>
    <w:p w:rsidR="00294B5F" w:rsidRPr="00C86B34" w:rsidRDefault="00294B5F" w:rsidP="00294B5F">
      <w:pPr>
        <w:pStyle w:val="1"/>
        <w:shd w:val="clear" w:color="auto" w:fill="FFFFFF"/>
        <w:spacing w:before="0"/>
        <w:ind w:firstLine="709"/>
        <w:jc w:val="both"/>
        <w:rPr>
          <w:rFonts w:ascii="Times New Roman" w:hAnsi="Times New Roman" w:cs="Times New Roman"/>
          <w:color w:val="auto"/>
          <w:sz w:val="28"/>
          <w:szCs w:val="28"/>
        </w:rPr>
      </w:pPr>
      <w:r w:rsidRPr="00C86B34">
        <w:rPr>
          <w:rFonts w:ascii="Times New Roman" w:hAnsi="Times New Roman" w:cs="Times New Roman"/>
          <w:color w:val="auto"/>
          <w:sz w:val="28"/>
          <w:szCs w:val="28"/>
        </w:rPr>
        <w:t xml:space="preserve">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w:t>
      </w:r>
      <w:r w:rsidR="00E05B3D" w:rsidRPr="00E05B3D">
        <w:rPr>
          <w:rFonts w:ascii="Times New Roman" w:hAnsi="Times New Roman" w:cs="Times New Roman"/>
          <w:color w:val="auto"/>
          <w:sz w:val="28"/>
          <w:szCs w:val="28"/>
        </w:rPr>
        <w:t>01</w:t>
      </w:r>
      <w:r w:rsidRPr="00C86B34">
        <w:rPr>
          <w:rFonts w:ascii="Times New Roman" w:hAnsi="Times New Roman" w:cs="Times New Roman"/>
          <w:color w:val="auto"/>
          <w:sz w:val="28"/>
          <w:szCs w:val="28"/>
        </w:rPr>
        <w:t>.0</w:t>
      </w:r>
      <w:r w:rsidR="00E05B3D" w:rsidRPr="00E05B3D">
        <w:rPr>
          <w:rFonts w:ascii="Times New Roman" w:hAnsi="Times New Roman" w:cs="Times New Roman"/>
          <w:color w:val="auto"/>
          <w:sz w:val="28"/>
          <w:szCs w:val="28"/>
        </w:rPr>
        <w:t>6</w:t>
      </w:r>
      <w:r w:rsidRPr="00C86B34">
        <w:rPr>
          <w:rFonts w:ascii="Times New Roman" w:hAnsi="Times New Roman" w:cs="Times New Roman"/>
          <w:color w:val="auto"/>
          <w:sz w:val="28"/>
          <w:szCs w:val="28"/>
        </w:rPr>
        <w:t>.202</w:t>
      </w:r>
      <w:r w:rsidR="00E05B3D" w:rsidRPr="00E05B3D">
        <w:rPr>
          <w:rFonts w:ascii="Times New Roman" w:hAnsi="Times New Roman" w:cs="Times New Roman"/>
          <w:color w:val="auto"/>
          <w:sz w:val="28"/>
          <w:szCs w:val="28"/>
        </w:rPr>
        <w:t>3</w:t>
      </w:r>
      <w:r w:rsidRPr="00C86B34">
        <w:rPr>
          <w:rFonts w:ascii="Times New Roman" w:hAnsi="Times New Roman" w:cs="Times New Roman"/>
          <w:color w:val="auto"/>
          <w:sz w:val="28"/>
          <w:szCs w:val="28"/>
        </w:rPr>
        <w:t xml:space="preserve"> №</w:t>
      </w:r>
      <w:r w:rsidR="00E05B3D" w:rsidRPr="00E05B3D">
        <w:rPr>
          <w:rFonts w:ascii="Times New Roman" w:hAnsi="Times New Roman" w:cs="Times New Roman"/>
          <w:color w:val="auto"/>
          <w:sz w:val="28"/>
          <w:szCs w:val="28"/>
        </w:rPr>
        <w:t>80</w:t>
      </w:r>
      <w:r w:rsidRPr="00C86B34">
        <w:rPr>
          <w:rFonts w:ascii="Times New Roman" w:hAnsi="Times New Roman" w:cs="Times New Roman"/>
          <w:color w:val="auto"/>
          <w:sz w:val="28"/>
          <w:szCs w:val="28"/>
        </w:rPr>
        <w:t>н «Об утверждении кодов (перечней кодов) бюджетной классификации Российской Федерации на 202</w:t>
      </w:r>
      <w:r w:rsidR="00E05B3D" w:rsidRPr="00E05B3D">
        <w:rPr>
          <w:rFonts w:ascii="Times New Roman" w:hAnsi="Times New Roman" w:cs="Times New Roman"/>
          <w:color w:val="auto"/>
          <w:sz w:val="28"/>
          <w:szCs w:val="28"/>
        </w:rPr>
        <w:t>4</w:t>
      </w:r>
      <w:r w:rsidRPr="00C86B34">
        <w:rPr>
          <w:rFonts w:ascii="Times New Roman" w:hAnsi="Times New Roman" w:cs="Times New Roman"/>
          <w:color w:val="auto"/>
          <w:sz w:val="28"/>
          <w:szCs w:val="28"/>
        </w:rPr>
        <w:t xml:space="preserve"> год (на 202</w:t>
      </w:r>
      <w:r w:rsidR="00E05B3D" w:rsidRPr="00E05B3D">
        <w:rPr>
          <w:rFonts w:ascii="Times New Roman" w:hAnsi="Times New Roman" w:cs="Times New Roman"/>
          <w:color w:val="auto"/>
          <w:sz w:val="28"/>
          <w:szCs w:val="28"/>
        </w:rPr>
        <w:t>4</w:t>
      </w:r>
      <w:r w:rsidRPr="00C86B34">
        <w:rPr>
          <w:rFonts w:ascii="Times New Roman" w:hAnsi="Times New Roman" w:cs="Times New Roman"/>
          <w:color w:val="auto"/>
          <w:sz w:val="28"/>
          <w:szCs w:val="28"/>
        </w:rPr>
        <w:t xml:space="preserve"> год и на плановый период 202</w:t>
      </w:r>
      <w:r w:rsidR="00E05B3D" w:rsidRPr="00E05B3D">
        <w:rPr>
          <w:rFonts w:ascii="Times New Roman" w:hAnsi="Times New Roman" w:cs="Times New Roman"/>
          <w:color w:val="auto"/>
          <w:sz w:val="28"/>
          <w:szCs w:val="28"/>
        </w:rPr>
        <w:t>5</w:t>
      </w:r>
      <w:r w:rsidRPr="00C86B34">
        <w:rPr>
          <w:rFonts w:ascii="Times New Roman" w:hAnsi="Times New Roman" w:cs="Times New Roman"/>
          <w:color w:val="auto"/>
          <w:sz w:val="28"/>
          <w:szCs w:val="28"/>
        </w:rPr>
        <w:t xml:space="preserve"> и 202</w:t>
      </w:r>
      <w:r w:rsidR="00E05B3D" w:rsidRPr="00E05B3D">
        <w:rPr>
          <w:rFonts w:ascii="Times New Roman" w:hAnsi="Times New Roman" w:cs="Times New Roman"/>
          <w:color w:val="auto"/>
          <w:sz w:val="28"/>
          <w:szCs w:val="28"/>
        </w:rPr>
        <w:t>6</w:t>
      </w:r>
      <w:r w:rsidRPr="00C86B34">
        <w:rPr>
          <w:rFonts w:ascii="Times New Roman" w:hAnsi="Times New Roman" w:cs="Times New Roman"/>
          <w:color w:val="auto"/>
          <w:sz w:val="28"/>
          <w:szCs w:val="28"/>
        </w:rPr>
        <w:t xml:space="preserve"> годов)».</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Коды, утверждённые данным приказом, применяются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w:t>
      </w:r>
      <w:r w:rsidR="00F932CA">
        <w:rPr>
          <w:rFonts w:ascii="Times New Roman" w:hAnsi="Times New Roman" w:cs="Times New Roman"/>
          <w:sz w:val="28"/>
          <w:szCs w:val="28"/>
        </w:rPr>
        <w:t>2024 год и плановый период 2025 и 2026 годов</w:t>
      </w:r>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E05B3D" w:rsidRPr="00E05B3D">
        <w:rPr>
          <w:rFonts w:ascii="Times New Roman" w:hAnsi="Times New Roman" w:cs="Times New Roman"/>
          <w:sz w:val="28"/>
          <w:szCs w:val="28"/>
        </w:rPr>
        <w:t>4</w:t>
      </w:r>
      <w:r w:rsidRPr="00C86B34">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sidR="00E05B3D" w:rsidRPr="00E05B3D">
        <w:rPr>
          <w:rFonts w:ascii="Times New Roman" w:hAnsi="Times New Roman" w:cs="Times New Roman"/>
          <w:sz w:val="28"/>
          <w:szCs w:val="28"/>
        </w:rPr>
        <w:t>5</w:t>
      </w:r>
      <w:r w:rsidRPr="00C86B34">
        <w:rPr>
          <w:rFonts w:ascii="Times New Roman" w:hAnsi="Times New Roman" w:cs="Times New Roman"/>
          <w:sz w:val="28"/>
          <w:szCs w:val="28"/>
        </w:rPr>
        <w:t xml:space="preserve"> и 202</w:t>
      </w:r>
      <w:r w:rsidR="00E05B3D" w:rsidRPr="00756132">
        <w:rPr>
          <w:rFonts w:ascii="Times New Roman" w:hAnsi="Times New Roman" w:cs="Times New Roman"/>
          <w:sz w:val="28"/>
          <w:szCs w:val="28"/>
        </w:rPr>
        <w:t>6</w:t>
      </w:r>
      <w:r w:rsidRPr="00C86B34">
        <w:rPr>
          <w:rFonts w:ascii="Times New Roman" w:hAnsi="Times New Roman" w:cs="Times New Roman"/>
          <w:sz w:val="28"/>
          <w:szCs w:val="28"/>
        </w:rPr>
        <w:t xml:space="preserve"> годов (указаны в пункте 9 проекта решения о бюджете поселения и в приложениях 7 и 8 к проекту решения).</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w:t>
      </w:r>
      <w:r w:rsidR="00F932CA">
        <w:rPr>
          <w:rFonts w:ascii="Times New Roman" w:hAnsi="Times New Roman" w:cs="Times New Roman"/>
          <w:sz w:val="28"/>
          <w:szCs w:val="28"/>
        </w:rPr>
        <w:t>2024 год и плановый период 2025 и 2026 годов</w:t>
      </w:r>
      <w:r w:rsidRPr="00C86B34">
        <w:rPr>
          <w:rFonts w:ascii="Times New Roman" w:hAnsi="Times New Roman" w:cs="Times New Roman"/>
          <w:sz w:val="28"/>
          <w:szCs w:val="28"/>
        </w:rPr>
        <w:t xml:space="preserve"> (указаны в пункте 10 проекта решения о бюджете поселения и в приложениях 9 и 10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7.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w:t>
      </w:r>
      <w:r w:rsidR="00F932CA">
        <w:rPr>
          <w:rFonts w:ascii="Times New Roman" w:hAnsi="Times New Roman" w:cs="Times New Roman"/>
          <w:sz w:val="28"/>
          <w:szCs w:val="28"/>
        </w:rPr>
        <w:t>2024 год и плановый период 2025 и 2026 годов</w:t>
      </w:r>
      <w:r w:rsidRPr="00C86B34">
        <w:rPr>
          <w:rFonts w:ascii="Times New Roman" w:hAnsi="Times New Roman" w:cs="Times New Roman"/>
          <w:sz w:val="28"/>
          <w:szCs w:val="28"/>
        </w:rPr>
        <w:t xml:space="preserve"> (указана в пункте 11 проекта решения о бюджете поселения и в приложениях 11 и</w:t>
      </w:r>
      <w:r w:rsidR="00B90E22">
        <w:rPr>
          <w:rFonts w:ascii="Times New Roman" w:hAnsi="Times New Roman" w:cs="Times New Roman"/>
          <w:sz w:val="28"/>
          <w:szCs w:val="28"/>
        </w:rPr>
        <w:t xml:space="preserve"> </w:t>
      </w:r>
      <w:r w:rsidRPr="00C86B34">
        <w:rPr>
          <w:rFonts w:ascii="Times New Roman" w:hAnsi="Times New Roman" w:cs="Times New Roman"/>
          <w:sz w:val="28"/>
          <w:szCs w:val="28"/>
        </w:rPr>
        <w:t>12 к проекту решения).</w:t>
      </w:r>
    </w:p>
    <w:p w:rsidR="00294B5F" w:rsidRPr="007146B7" w:rsidRDefault="00294B5F" w:rsidP="00294B5F">
      <w:pPr>
        <w:pStyle w:val="a3"/>
        <w:ind w:firstLine="709"/>
        <w:jc w:val="both"/>
        <w:rPr>
          <w:rFonts w:ascii="Times New Roman" w:hAnsi="Times New Roman" w:cs="Times New Roman"/>
          <w:sz w:val="28"/>
          <w:szCs w:val="28"/>
        </w:rPr>
      </w:pPr>
      <w:r w:rsidRPr="001B5EA2">
        <w:rPr>
          <w:rFonts w:ascii="Times New Roman" w:hAnsi="Times New Roman" w:cs="Times New Roman"/>
          <w:sz w:val="28"/>
          <w:szCs w:val="28"/>
        </w:rPr>
        <w:t>8. Общий объем бюджетных ассигнований, направленных на</w:t>
      </w:r>
      <w:r w:rsidRPr="007146B7">
        <w:rPr>
          <w:rFonts w:ascii="Times New Roman" w:hAnsi="Times New Roman" w:cs="Times New Roman"/>
          <w:sz w:val="28"/>
          <w:szCs w:val="28"/>
        </w:rPr>
        <w:t xml:space="preserve"> исполнение публичных нормативных обязательств (указан в пункте №12 проекта решения о бюджете поселения):</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AB323E" w:rsidRPr="00AB323E">
        <w:rPr>
          <w:rFonts w:ascii="Times New Roman" w:hAnsi="Times New Roman" w:cs="Times New Roman"/>
          <w:sz w:val="28"/>
          <w:szCs w:val="28"/>
        </w:rPr>
        <w:t>4</w:t>
      </w:r>
      <w:r w:rsidRPr="007146B7">
        <w:rPr>
          <w:rFonts w:ascii="Times New Roman" w:hAnsi="Times New Roman" w:cs="Times New Roman"/>
          <w:sz w:val="28"/>
          <w:szCs w:val="28"/>
        </w:rPr>
        <w:t xml:space="preserve"> году в сумме </w:t>
      </w:r>
      <w:r w:rsidRPr="007146B7">
        <w:rPr>
          <w:rFonts w:ascii="Times New Roman" w:hAnsi="Times New Roman" w:cs="Times New Roman"/>
          <w:b/>
          <w:sz w:val="28"/>
          <w:szCs w:val="28"/>
        </w:rPr>
        <w:t>0,0</w:t>
      </w:r>
      <w:r w:rsidRPr="007146B7">
        <w:rPr>
          <w:rFonts w:ascii="Times New Roman" w:hAnsi="Times New Roman" w:cs="Times New Roman"/>
          <w:sz w:val="28"/>
          <w:szCs w:val="28"/>
        </w:rPr>
        <w:t xml:space="preserve"> тыс. рублей;</w:t>
      </w:r>
    </w:p>
    <w:p w:rsidR="00294B5F" w:rsidRPr="007146B7"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AB323E" w:rsidRPr="00AB323E">
        <w:rPr>
          <w:rFonts w:ascii="Times New Roman" w:hAnsi="Times New Roman" w:cs="Times New Roman"/>
          <w:sz w:val="28"/>
          <w:szCs w:val="28"/>
        </w:rPr>
        <w:t>5</w:t>
      </w:r>
      <w:r w:rsidRPr="007146B7">
        <w:rPr>
          <w:rFonts w:ascii="Times New Roman" w:hAnsi="Times New Roman" w:cs="Times New Roman"/>
          <w:sz w:val="28"/>
          <w:szCs w:val="28"/>
        </w:rPr>
        <w:t xml:space="preserve"> году в сумме </w:t>
      </w:r>
      <w:r w:rsidRPr="007146B7">
        <w:rPr>
          <w:rFonts w:ascii="Times New Roman" w:hAnsi="Times New Roman" w:cs="Times New Roman"/>
          <w:b/>
          <w:sz w:val="28"/>
          <w:szCs w:val="28"/>
        </w:rPr>
        <w:t>0,0</w:t>
      </w:r>
      <w:r w:rsidRPr="007146B7">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7146B7">
        <w:rPr>
          <w:rFonts w:ascii="Times New Roman" w:hAnsi="Times New Roman" w:cs="Times New Roman"/>
          <w:sz w:val="28"/>
          <w:szCs w:val="28"/>
        </w:rPr>
        <w:t>- в 202</w:t>
      </w:r>
      <w:r w:rsidR="00AB323E" w:rsidRPr="00AB323E">
        <w:rPr>
          <w:rFonts w:ascii="Times New Roman" w:hAnsi="Times New Roman" w:cs="Times New Roman"/>
          <w:sz w:val="28"/>
          <w:szCs w:val="28"/>
        </w:rPr>
        <w:t>6</w:t>
      </w:r>
      <w:r w:rsidRPr="007146B7">
        <w:rPr>
          <w:rFonts w:ascii="Times New Roman" w:hAnsi="Times New Roman" w:cs="Times New Roman"/>
          <w:sz w:val="28"/>
          <w:szCs w:val="28"/>
        </w:rPr>
        <w:t xml:space="preserve"> году в сумме </w:t>
      </w:r>
      <w:r w:rsidRPr="007146B7">
        <w:rPr>
          <w:rFonts w:ascii="Times New Roman" w:hAnsi="Times New Roman" w:cs="Times New Roman"/>
          <w:b/>
          <w:sz w:val="28"/>
          <w:szCs w:val="28"/>
        </w:rPr>
        <w:t>0,0</w:t>
      </w:r>
      <w:r w:rsidRPr="007146B7">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xml:space="preserve">9. Объём </w:t>
      </w:r>
      <w:bookmarkStart w:id="10" w:name="_Hlk88717737"/>
      <w:r w:rsidRPr="00C86B34">
        <w:rPr>
          <w:rFonts w:ascii="Times New Roman" w:hAnsi="Times New Roman" w:cs="Times New Roman"/>
          <w:sz w:val="28"/>
          <w:szCs w:val="28"/>
        </w:rPr>
        <w:t xml:space="preserve">бюджетных ассигнований на финансовое обеспечение реализации муниципальных программ </w:t>
      </w:r>
      <w:bookmarkEnd w:id="10"/>
      <w:r w:rsidRPr="00C86B34">
        <w:rPr>
          <w:rFonts w:ascii="Times New Roman" w:hAnsi="Times New Roman" w:cs="Times New Roman"/>
          <w:sz w:val="28"/>
          <w:szCs w:val="28"/>
        </w:rPr>
        <w:t>(указан в пункте 13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sidR="00AB323E" w:rsidRPr="00AB323E">
        <w:rPr>
          <w:rFonts w:ascii="Times New Roman" w:hAnsi="Times New Roman" w:cs="Times New Roman"/>
          <w:sz w:val="28"/>
          <w:szCs w:val="28"/>
        </w:rPr>
        <w:t>4</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AB323E" w:rsidRPr="00AB323E">
        <w:rPr>
          <w:rFonts w:ascii="Times New Roman" w:hAnsi="Times New Roman" w:cs="Times New Roman"/>
          <w:b/>
          <w:sz w:val="28"/>
          <w:szCs w:val="28"/>
        </w:rPr>
        <w:t>12</w:t>
      </w:r>
      <w:r w:rsidR="00AB323E">
        <w:rPr>
          <w:rFonts w:ascii="Times New Roman" w:hAnsi="Times New Roman" w:cs="Times New Roman"/>
          <w:b/>
          <w:sz w:val="28"/>
          <w:szCs w:val="28"/>
        </w:rPr>
        <w:t> </w:t>
      </w:r>
      <w:r w:rsidR="00AB323E" w:rsidRPr="00AB323E">
        <w:rPr>
          <w:rFonts w:ascii="Times New Roman" w:hAnsi="Times New Roman" w:cs="Times New Roman"/>
          <w:b/>
          <w:sz w:val="28"/>
          <w:szCs w:val="28"/>
        </w:rPr>
        <w:t>351,9</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 202</w:t>
      </w:r>
      <w:r w:rsidR="00AB323E" w:rsidRPr="00AB323E">
        <w:rPr>
          <w:rFonts w:ascii="Times New Roman" w:hAnsi="Times New Roman" w:cs="Times New Roman"/>
          <w:sz w:val="28"/>
          <w:szCs w:val="28"/>
        </w:rPr>
        <w:t>5</w:t>
      </w:r>
      <w:r>
        <w:rPr>
          <w:rFonts w:ascii="Times New Roman" w:hAnsi="Times New Roman" w:cs="Times New Roman"/>
          <w:sz w:val="28"/>
          <w:szCs w:val="28"/>
        </w:rPr>
        <w:t xml:space="preserve"> году в су</w:t>
      </w:r>
      <w:r w:rsidRPr="00C86B34">
        <w:rPr>
          <w:rFonts w:ascii="Times New Roman" w:hAnsi="Times New Roman" w:cs="Times New Roman"/>
          <w:sz w:val="28"/>
          <w:szCs w:val="28"/>
        </w:rPr>
        <w:t xml:space="preserve">мме </w:t>
      </w:r>
      <w:r w:rsidR="00AB323E" w:rsidRPr="00AB323E">
        <w:rPr>
          <w:rFonts w:ascii="Times New Roman" w:hAnsi="Times New Roman" w:cs="Times New Roman"/>
          <w:b/>
          <w:sz w:val="28"/>
          <w:szCs w:val="28"/>
        </w:rPr>
        <w:t>10 559</w:t>
      </w:r>
      <w:r w:rsidR="00AB323E">
        <w:rPr>
          <w:rFonts w:ascii="Times New Roman" w:hAnsi="Times New Roman" w:cs="Times New Roman"/>
          <w:b/>
          <w:sz w:val="28"/>
          <w:szCs w:val="28"/>
        </w:rPr>
        <w:t>,</w:t>
      </w:r>
      <w:r w:rsidR="00AB323E" w:rsidRPr="00AB323E">
        <w:rPr>
          <w:rFonts w:ascii="Times New Roman" w:hAnsi="Times New Roman" w:cs="Times New Roman"/>
          <w:b/>
          <w:sz w:val="28"/>
          <w:szCs w:val="28"/>
        </w:rPr>
        <w:t>1</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w:t>
      </w:r>
      <w:r w:rsidR="00AB323E" w:rsidRPr="00AB323E">
        <w:rPr>
          <w:rFonts w:ascii="Times New Roman" w:hAnsi="Times New Roman" w:cs="Times New Roman"/>
          <w:sz w:val="28"/>
          <w:szCs w:val="28"/>
        </w:rPr>
        <w:t>6</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bookmarkStart w:id="11" w:name="_Hlk88717756"/>
      <w:r w:rsidR="007146B7">
        <w:rPr>
          <w:rFonts w:ascii="Times New Roman" w:hAnsi="Times New Roman" w:cs="Times New Roman"/>
          <w:b/>
          <w:sz w:val="28"/>
          <w:szCs w:val="28"/>
        </w:rPr>
        <w:t>10</w:t>
      </w:r>
      <w:r w:rsidR="00AB323E">
        <w:rPr>
          <w:rFonts w:ascii="Times New Roman" w:hAnsi="Times New Roman" w:cs="Times New Roman"/>
          <w:b/>
          <w:sz w:val="28"/>
          <w:szCs w:val="28"/>
        </w:rPr>
        <w:t> </w:t>
      </w:r>
      <w:r w:rsidR="00AB323E" w:rsidRPr="00AB323E">
        <w:rPr>
          <w:rFonts w:ascii="Times New Roman" w:hAnsi="Times New Roman" w:cs="Times New Roman"/>
          <w:b/>
          <w:sz w:val="28"/>
          <w:szCs w:val="28"/>
        </w:rPr>
        <w:t>318,0</w:t>
      </w:r>
      <w:r>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bookmarkEnd w:id="11"/>
      <w:r w:rsidRPr="00C86B34">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10. Распределение бюджетных ассигнований по муниципальным программам и непрограммным направлениям деятельности (указаны в пункте 14 проекта решения о бюджете поселения и в приложениях 13 и 14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11. Объем бюджетных ассигнований дорожного фонда поселения (указан в пункте 15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AB323E" w:rsidRPr="00AB323E">
        <w:rPr>
          <w:rFonts w:ascii="Times New Roman" w:hAnsi="Times New Roman" w:cs="Times New Roman"/>
          <w:b/>
          <w:sz w:val="28"/>
          <w:szCs w:val="28"/>
        </w:rPr>
        <w:t>1</w:t>
      </w:r>
      <w:r w:rsidR="00AB323E">
        <w:rPr>
          <w:rFonts w:ascii="Times New Roman" w:hAnsi="Times New Roman" w:cs="Times New Roman"/>
          <w:b/>
          <w:sz w:val="28"/>
          <w:szCs w:val="28"/>
        </w:rPr>
        <w:t> </w:t>
      </w:r>
      <w:r w:rsidR="00AB323E" w:rsidRPr="00AB323E">
        <w:rPr>
          <w:rFonts w:ascii="Times New Roman" w:hAnsi="Times New Roman" w:cs="Times New Roman"/>
          <w:b/>
          <w:sz w:val="28"/>
          <w:szCs w:val="28"/>
        </w:rPr>
        <w:t>675,6</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DE6C0E">
        <w:rPr>
          <w:rFonts w:ascii="Times New Roman" w:hAnsi="Times New Roman" w:cs="Times New Roman"/>
          <w:b/>
          <w:sz w:val="28"/>
          <w:szCs w:val="28"/>
        </w:rPr>
        <w:t>1</w:t>
      </w:r>
      <w:r>
        <w:rPr>
          <w:rFonts w:ascii="Times New Roman" w:hAnsi="Times New Roman" w:cs="Times New Roman"/>
          <w:b/>
          <w:sz w:val="28"/>
          <w:szCs w:val="28"/>
        </w:rPr>
        <w:t> </w:t>
      </w:r>
      <w:r w:rsidR="00AB323E" w:rsidRPr="00AB323E">
        <w:rPr>
          <w:rFonts w:ascii="Times New Roman" w:hAnsi="Times New Roman" w:cs="Times New Roman"/>
          <w:b/>
          <w:sz w:val="28"/>
          <w:szCs w:val="28"/>
        </w:rPr>
        <w:t>721</w:t>
      </w:r>
      <w:r>
        <w:rPr>
          <w:rFonts w:ascii="Times New Roman" w:hAnsi="Times New Roman" w:cs="Times New Roman"/>
          <w:b/>
          <w:sz w:val="28"/>
          <w:szCs w:val="28"/>
        </w:rPr>
        <w:t>,</w:t>
      </w:r>
      <w:r w:rsidR="00AB323E" w:rsidRPr="00AB323E">
        <w:rPr>
          <w:rFonts w:ascii="Times New Roman" w:hAnsi="Times New Roman" w:cs="Times New Roman"/>
          <w:b/>
          <w:sz w:val="28"/>
          <w:szCs w:val="28"/>
        </w:rPr>
        <w:t>0</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DE6C0E">
        <w:rPr>
          <w:rFonts w:ascii="Times New Roman" w:hAnsi="Times New Roman" w:cs="Times New Roman"/>
          <w:b/>
          <w:sz w:val="28"/>
          <w:szCs w:val="28"/>
        </w:rPr>
        <w:t>1</w:t>
      </w:r>
      <w:r>
        <w:rPr>
          <w:rFonts w:ascii="Times New Roman" w:hAnsi="Times New Roman" w:cs="Times New Roman"/>
          <w:b/>
          <w:sz w:val="28"/>
          <w:szCs w:val="28"/>
        </w:rPr>
        <w:t> </w:t>
      </w:r>
      <w:r w:rsidR="00AB323E" w:rsidRPr="00AB323E">
        <w:rPr>
          <w:rFonts w:ascii="Times New Roman" w:hAnsi="Times New Roman" w:cs="Times New Roman"/>
          <w:b/>
          <w:sz w:val="28"/>
          <w:szCs w:val="28"/>
        </w:rPr>
        <w:t>720</w:t>
      </w:r>
      <w:r>
        <w:rPr>
          <w:rFonts w:ascii="Times New Roman" w:hAnsi="Times New Roman" w:cs="Times New Roman"/>
          <w:b/>
          <w:sz w:val="28"/>
          <w:szCs w:val="28"/>
        </w:rPr>
        <w:t>,</w:t>
      </w:r>
      <w:r w:rsidR="00AB323E" w:rsidRPr="00AB323E">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12. Прогнозируемый объем доходов бюджета поселения в части доходов, установленных решением Совета депутатов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от </w:t>
      </w:r>
      <w:r w:rsidR="00240640">
        <w:rPr>
          <w:rFonts w:ascii="Times New Roman" w:hAnsi="Times New Roman" w:cs="Times New Roman"/>
          <w:sz w:val="28"/>
          <w:szCs w:val="28"/>
        </w:rPr>
        <w:t>2</w:t>
      </w:r>
      <w:r>
        <w:rPr>
          <w:rFonts w:ascii="Times New Roman" w:hAnsi="Times New Roman" w:cs="Times New Roman"/>
          <w:sz w:val="28"/>
          <w:szCs w:val="28"/>
        </w:rPr>
        <w:t>2.1</w:t>
      </w:r>
      <w:r w:rsidR="00240640">
        <w:rPr>
          <w:rFonts w:ascii="Times New Roman" w:hAnsi="Times New Roman" w:cs="Times New Roman"/>
          <w:sz w:val="28"/>
          <w:szCs w:val="28"/>
        </w:rPr>
        <w:t>0</w:t>
      </w:r>
      <w:r>
        <w:rPr>
          <w:rFonts w:ascii="Times New Roman" w:hAnsi="Times New Roman" w:cs="Times New Roman"/>
          <w:sz w:val="28"/>
          <w:szCs w:val="28"/>
        </w:rPr>
        <w:t>.2013 №2</w:t>
      </w:r>
      <w:r w:rsidR="00240640">
        <w:rPr>
          <w:rFonts w:ascii="Times New Roman" w:hAnsi="Times New Roman" w:cs="Times New Roman"/>
          <w:sz w:val="28"/>
          <w:szCs w:val="28"/>
        </w:rPr>
        <w:t>1</w:t>
      </w:r>
      <w:r w:rsidRPr="00C86B34">
        <w:rPr>
          <w:rFonts w:ascii="Times New Roman" w:hAnsi="Times New Roman" w:cs="Times New Roman"/>
          <w:sz w:val="28"/>
          <w:szCs w:val="28"/>
        </w:rPr>
        <w:t xml:space="preserve"> «Об утверждении Порядка формирования и использования бюджетных ассигнований муниципального дорожного фонда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16 проекта решения и в приложениях 15 и 16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AB323E" w:rsidRPr="00AB323E">
        <w:rPr>
          <w:rFonts w:ascii="Times New Roman" w:hAnsi="Times New Roman" w:cs="Times New Roman"/>
          <w:b/>
          <w:sz w:val="28"/>
          <w:szCs w:val="28"/>
        </w:rPr>
        <w:t>1675,6</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AB323E" w:rsidRPr="00AB323E">
        <w:rPr>
          <w:rFonts w:ascii="Times New Roman" w:hAnsi="Times New Roman" w:cs="Times New Roman"/>
          <w:b/>
          <w:sz w:val="28"/>
          <w:szCs w:val="28"/>
        </w:rPr>
        <w:t>1</w:t>
      </w:r>
      <w:r w:rsidR="00AB323E">
        <w:rPr>
          <w:rFonts w:ascii="Times New Roman" w:hAnsi="Times New Roman" w:cs="Times New Roman"/>
          <w:b/>
          <w:sz w:val="28"/>
          <w:szCs w:val="28"/>
          <w:lang w:val="en-US"/>
        </w:rPr>
        <w:t> </w:t>
      </w:r>
      <w:r w:rsidR="00AB323E" w:rsidRPr="00AB323E">
        <w:rPr>
          <w:rFonts w:ascii="Times New Roman" w:hAnsi="Times New Roman" w:cs="Times New Roman"/>
          <w:b/>
          <w:sz w:val="28"/>
          <w:szCs w:val="28"/>
        </w:rPr>
        <w:t>721,0</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AB323E" w:rsidRPr="00AB323E">
        <w:rPr>
          <w:rFonts w:ascii="Times New Roman" w:hAnsi="Times New Roman" w:cs="Times New Roman"/>
          <w:b/>
          <w:sz w:val="28"/>
          <w:szCs w:val="28"/>
        </w:rPr>
        <w:t>1</w:t>
      </w:r>
      <w:r w:rsidR="00AB323E">
        <w:rPr>
          <w:rFonts w:ascii="Times New Roman" w:hAnsi="Times New Roman" w:cs="Times New Roman"/>
          <w:b/>
          <w:sz w:val="28"/>
          <w:szCs w:val="28"/>
          <w:lang w:val="en-US"/>
        </w:rPr>
        <w:t> </w:t>
      </w:r>
      <w:r w:rsidR="00AB323E" w:rsidRPr="00AB323E">
        <w:rPr>
          <w:rFonts w:ascii="Times New Roman" w:hAnsi="Times New Roman" w:cs="Times New Roman"/>
          <w:b/>
          <w:sz w:val="28"/>
          <w:szCs w:val="28"/>
        </w:rPr>
        <w:t>720,0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13.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(пункт 17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14. Резервный фонд Администрации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18 проекта решения о бюджете поселения):</w:t>
      </w:r>
    </w:p>
    <w:p w:rsidR="00294B5F" w:rsidRPr="00AB323E"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EF078D">
        <w:rPr>
          <w:rFonts w:ascii="Times New Roman" w:hAnsi="Times New Roman" w:cs="Times New Roman"/>
          <w:b/>
          <w:sz w:val="28"/>
          <w:szCs w:val="28"/>
        </w:rPr>
        <w:t>100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sidR="00AB323E">
        <w:rPr>
          <w:rFonts w:ascii="Times New Roman" w:hAnsi="Times New Roman" w:cs="Times New Roman"/>
          <w:sz w:val="28"/>
          <w:szCs w:val="28"/>
        </w:rPr>
        <w:t>;</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BD31B3">
        <w:rPr>
          <w:rFonts w:ascii="Times New Roman" w:hAnsi="Times New Roman" w:cs="Times New Roman"/>
          <w:b/>
          <w:sz w:val="28"/>
          <w:szCs w:val="28"/>
        </w:rPr>
        <w:t>100</w:t>
      </w:r>
      <w:r>
        <w:rPr>
          <w:rFonts w:ascii="Times New Roman" w:hAnsi="Times New Roman" w:cs="Times New Roman"/>
          <w:b/>
          <w:sz w:val="28"/>
          <w:szCs w:val="28"/>
        </w:rPr>
        <w:t>,0</w:t>
      </w:r>
      <w:r>
        <w:rPr>
          <w:rFonts w:ascii="Times New Roman" w:hAnsi="Times New Roman" w:cs="Times New Roman"/>
          <w:sz w:val="28"/>
          <w:szCs w:val="28"/>
        </w:rPr>
        <w:t xml:space="preserve"> тыс. рублей</w:t>
      </w:r>
      <w:r w:rsidRPr="00C86B34">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AB323E" w:rsidRPr="00AB323E">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00BD31B3">
        <w:rPr>
          <w:rFonts w:ascii="Times New Roman" w:hAnsi="Times New Roman" w:cs="Times New Roman"/>
          <w:b/>
          <w:sz w:val="28"/>
          <w:szCs w:val="28"/>
        </w:rPr>
        <w:t>100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294B5F"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15. Программа муниципальных внутренних заимствований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на 202</w:t>
      </w:r>
      <w:r w:rsidR="00AB323E">
        <w:rPr>
          <w:rFonts w:ascii="Times New Roman" w:hAnsi="Times New Roman" w:cs="Times New Roman"/>
          <w:sz w:val="28"/>
          <w:szCs w:val="28"/>
        </w:rPr>
        <w:t>4</w:t>
      </w:r>
      <w:r>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Pr>
          <w:rFonts w:ascii="Times New Roman" w:hAnsi="Times New Roman" w:cs="Times New Roman"/>
          <w:sz w:val="28"/>
          <w:szCs w:val="28"/>
        </w:rPr>
        <w:t>плановый период 202</w:t>
      </w:r>
      <w:r w:rsidR="00AB323E">
        <w:rPr>
          <w:rFonts w:ascii="Times New Roman" w:hAnsi="Times New Roman" w:cs="Times New Roman"/>
          <w:sz w:val="28"/>
          <w:szCs w:val="28"/>
        </w:rPr>
        <w:t>5</w:t>
      </w:r>
      <w:r>
        <w:rPr>
          <w:rFonts w:ascii="Times New Roman" w:hAnsi="Times New Roman" w:cs="Times New Roman"/>
          <w:sz w:val="28"/>
          <w:szCs w:val="28"/>
        </w:rPr>
        <w:t xml:space="preserve"> и 202</w:t>
      </w:r>
      <w:r w:rsidR="00AB323E">
        <w:rPr>
          <w:rFonts w:ascii="Times New Roman" w:hAnsi="Times New Roman" w:cs="Times New Roman"/>
          <w:sz w:val="28"/>
          <w:szCs w:val="28"/>
        </w:rPr>
        <w:t>6</w:t>
      </w:r>
      <w:r>
        <w:rPr>
          <w:rFonts w:ascii="Times New Roman" w:hAnsi="Times New Roman" w:cs="Times New Roman"/>
          <w:sz w:val="28"/>
          <w:szCs w:val="28"/>
        </w:rPr>
        <w:t xml:space="preserve"> годов </w:t>
      </w:r>
      <w:r w:rsidRPr="00C86B34">
        <w:rPr>
          <w:rFonts w:ascii="Times New Roman" w:hAnsi="Times New Roman" w:cs="Times New Roman"/>
          <w:sz w:val="28"/>
          <w:szCs w:val="28"/>
        </w:rPr>
        <w:t>(указана в пункте 19 проекта решения и в приложениях 17 и 18 к проекту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16. Установить (пункт 20 проекта решения):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 верхний предел муниципального внутреннего долга на 1 января 202</w:t>
      </w:r>
      <w:r w:rsidR="00AB323E">
        <w:rPr>
          <w:rFonts w:ascii="Times New Roman" w:hAnsi="Times New Roman" w:cs="Times New Roman"/>
          <w:sz w:val="28"/>
          <w:szCs w:val="28"/>
        </w:rPr>
        <w:t>5</w:t>
      </w:r>
      <w:r w:rsidRPr="00C86B34">
        <w:rPr>
          <w:rFonts w:ascii="Times New Roman" w:hAnsi="Times New Roman" w:cs="Times New Roman"/>
          <w:sz w:val="28"/>
          <w:szCs w:val="28"/>
        </w:rPr>
        <w:t xml:space="preserve"> года по долговым обязательствам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2) верхний предел муниципального внутреннего долга на 1 января 202</w:t>
      </w:r>
      <w:r w:rsidR="00AB323E">
        <w:rPr>
          <w:rFonts w:ascii="Times New Roman" w:hAnsi="Times New Roman" w:cs="Times New Roman"/>
          <w:sz w:val="28"/>
          <w:szCs w:val="28"/>
        </w:rPr>
        <w:t>6</w:t>
      </w:r>
      <w:r w:rsidRPr="00C86B34">
        <w:rPr>
          <w:rFonts w:ascii="Times New Roman" w:hAnsi="Times New Roman" w:cs="Times New Roman"/>
          <w:sz w:val="28"/>
          <w:szCs w:val="28"/>
        </w:rPr>
        <w:t xml:space="preserve"> года по долговым обязательствам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3) верхний предел муниципального внутреннего долга на 1 января 202</w:t>
      </w:r>
      <w:r w:rsidR="005B75F7">
        <w:rPr>
          <w:rFonts w:ascii="Times New Roman" w:hAnsi="Times New Roman" w:cs="Times New Roman"/>
          <w:sz w:val="28"/>
          <w:szCs w:val="28"/>
        </w:rPr>
        <w:t>7</w:t>
      </w:r>
      <w:r w:rsidRPr="00C86B34">
        <w:rPr>
          <w:rFonts w:ascii="Times New Roman" w:hAnsi="Times New Roman" w:cs="Times New Roman"/>
          <w:sz w:val="28"/>
          <w:szCs w:val="28"/>
        </w:rPr>
        <w:t xml:space="preserve"> года по долговым обязательствам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17. Объем расходов бюджета поселения на обслуживание муниципального долга (указан в пункте 21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5B75F7">
        <w:rPr>
          <w:rFonts w:ascii="Times New Roman" w:hAnsi="Times New Roman" w:cs="Times New Roman"/>
          <w:sz w:val="28"/>
          <w:szCs w:val="28"/>
        </w:rPr>
        <w:t>4</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5B75F7">
        <w:rPr>
          <w:rFonts w:ascii="Times New Roman" w:hAnsi="Times New Roman" w:cs="Times New Roman"/>
          <w:sz w:val="28"/>
          <w:szCs w:val="28"/>
        </w:rPr>
        <w:t>5</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sidR="005B75F7">
        <w:rPr>
          <w:rFonts w:ascii="Times New Roman" w:hAnsi="Times New Roman" w:cs="Times New Roman"/>
          <w:sz w:val="28"/>
          <w:szCs w:val="28"/>
        </w:rPr>
        <w:t>6</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1</w:t>
      </w:r>
      <w:r w:rsidR="002A27A6">
        <w:rPr>
          <w:rFonts w:ascii="Times New Roman" w:hAnsi="Times New Roman" w:cs="Times New Roman"/>
          <w:sz w:val="28"/>
          <w:szCs w:val="28"/>
        </w:rPr>
        <w:t>8</w:t>
      </w:r>
      <w:r w:rsidRPr="00C86B34">
        <w:rPr>
          <w:rFonts w:ascii="Times New Roman" w:hAnsi="Times New Roman" w:cs="Times New Roman"/>
          <w:sz w:val="28"/>
          <w:szCs w:val="28"/>
        </w:rPr>
        <w:t xml:space="preserve">. Объем бюджетных ассигнований, предусмотренных на исполнение муниципальных гарантий </w:t>
      </w:r>
      <w:r w:rsidR="009A244A">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по возможным гарантийным случаям (указан в пункте 2</w:t>
      </w:r>
      <w:r w:rsidR="002641A1">
        <w:rPr>
          <w:rFonts w:ascii="Times New Roman" w:hAnsi="Times New Roman" w:cs="Times New Roman"/>
          <w:sz w:val="28"/>
          <w:szCs w:val="28"/>
        </w:rPr>
        <w:t>2</w:t>
      </w:r>
      <w:r w:rsidRPr="00C86B34">
        <w:rPr>
          <w:rFonts w:ascii="Times New Roman" w:hAnsi="Times New Roman" w:cs="Times New Roman"/>
          <w:sz w:val="28"/>
          <w:szCs w:val="28"/>
        </w:rPr>
        <w:t xml:space="preserve"> проекта решения о бюджете поселения):</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B75F7">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B75F7">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3F1F3C"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5B75F7">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294B5F" w:rsidRPr="00C86B34" w:rsidRDefault="002A27A6"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19</w:t>
      </w:r>
      <w:r w:rsidR="00294B5F" w:rsidRPr="00C86B34">
        <w:rPr>
          <w:rFonts w:ascii="Times New Roman" w:hAnsi="Times New Roman" w:cs="Times New Roman"/>
          <w:sz w:val="28"/>
          <w:szCs w:val="28"/>
        </w:rPr>
        <w:t>. Исполнение бюджета поселения по казначейской системе в 202</w:t>
      </w:r>
      <w:r w:rsidR="005B75F7">
        <w:rPr>
          <w:rFonts w:ascii="Times New Roman" w:hAnsi="Times New Roman" w:cs="Times New Roman"/>
          <w:sz w:val="28"/>
          <w:szCs w:val="28"/>
        </w:rPr>
        <w:t>4</w:t>
      </w:r>
      <w:r w:rsidR="00294B5F" w:rsidRPr="00C86B34">
        <w:rPr>
          <w:rFonts w:ascii="Times New Roman" w:hAnsi="Times New Roman" w:cs="Times New Roman"/>
          <w:sz w:val="28"/>
          <w:szCs w:val="28"/>
        </w:rPr>
        <w:t xml:space="preserve"> году 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и в соответствии с законодательством Российской Федерации и законодательством субъекта Федерации.</w:t>
      </w:r>
    </w:p>
    <w:p w:rsidR="00294B5F" w:rsidRPr="00C86B34" w:rsidRDefault="00294B5F" w:rsidP="00294B5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294B5F" w:rsidRPr="00C97F7C" w:rsidRDefault="00294B5F" w:rsidP="00294B5F">
      <w:pPr>
        <w:pStyle w:val="a3"/>
        <w:ind w:firstLine="709"/>
        <w:jc w:val="both"/>
        <w:rPr>
          <w:rFonts w:ascii="Times New Roman" w:hAnsi="Times New Roman" w:cs="Times New Roman"/>
          <w:sz w:val="28"/>
          <w:szCs w:val="28"/>
        </w:rPr>
      </w:pPr>
      <w:r w:rsidRPr="00014548">
        <w:rPr>
          <w:rFonts w:ascii="Times New Roman" w:hAnsi="Times New Roman" w:cs="Times New Roman"/>
          <w:sz w:val="28"/>
          <w:szCs w:val="28"/>
        </w:rPr>
        <w:lastRenderedPageBreak/>
        <w:t>2</w:t>
      </w:r>
      <w:r w:rsidR="002A27A6" w:rsidRPr="00014548">
        <w:rPr>
          <w:rFonts w:ascii="Times New Roman" w:hAnsi="Times New Roman" w:cs="Times New Roman"/>
          <w:sz w:val="28"/>
          <w:szCs w:val="28"/>
        </w:rPr>
        <w:t>0</w:t>
      </w:r>
      <w:r w:rsidRPr="00014548">
        <w:rPr>
          <w:rFonts w:ascii="Times New Roman" w:hAnsi="Times New Roman" w:cs="Times New Roman"/>
          <w:sz w:val="28"/>
          <w:szCs w:val="28"/>
        </w:rPr>
        <w:t>.</w:t>
      </w:r>
      <w:r w:rsidR="00014548" w:rsidRPr="00014548">
        <w:rPr>
          <w:rFonts w:ascii="Times New Roman" w:hAnsi="Times New Roman" w:cs="Times New Roman"/>
          <w:sz w:val="28"/>
          <w:szCs w:val="28"/>
        </w:rPr>
        <w:t xml:space="preserve"> </w:t>
      </w:r>
      <w:r w:rsidRPr="00014548">
        <w:rPr>
          <w:rFonts w:ascii="Times New Roman" w:hAnsi="Times New Roman" w:cs="Times New Roman"/>
          <w:sz w:val="28"/>
          <w:szCs w:val="28"/>
        </w:rPr>
        <w:t xml:space="preserve"> </w:t>
      </w:r>
      <w:bookmarkStart w:id="12" w:name="_Hlk88717857"/>
      <w:bookmarkStart w:id="13" w:name="_Hlk89874831"/>
      <w:r w:rsidRPr="00014548">
        <w:rPr>
          <w:rFonts w:ascii="Times New Roman" w:hAnsi="Times New Roman" w:cs="Times New Roman"/>
          <w:sz w:val="28"/>
          <w:szCs w:val="28"/>
        </w:rPr>
        <w:t>В</w:t>
      </w:r>
      <w:r w:rsidRPr="00C97F7C">
        <w:rPr>
          <w:rFonts w:ascii="Times New Roman" w:hAnsi="Times New Roman" w:cs="Times New Roman"/>
          <w:sz w:val="28"/>
          <w:szCs w:val="28"/>
        </w:rPr>
        <w:t xml:space="preserve"> пункте 2</w:t>
      </w:r>
      <w:r w:rsidR="002A27A6">
        <w:rPr>
          <w:rFonts w:ascii="Times New Roman" w:hAnsi="Times New Roman" w:cs="Times New Roman"/>
          <w:sz w:val="28"/>
          <w:szCs w:val="28"/>
        </w:rPr>
        <w:t>4</w:t>
      </w:r>
      <w:r w:rsidRPr="00C97F7C">
        <w:rPr>
          <w:rFonts w:ascii="Times New Roman" w:hAnsi="Times New Roman" w:cs="Times New Roman"/>
          <w:sz w:val="28"/>
          <w:szCs w:val="28"/>
        </w:rPr>
        <w:t xml:space="preserve"> проекта решения установлено, что в соответствии с пунктом 8 статьи 217 БК РФ и решением Совета депутатов </w:t>
      </w:r>
      <w:r w:rsidR="009A244A">
        <w:rPr>
          <w:rFonts w:ascii="Times New Roman" w:hAnsi="Times New Roman" w:cs="Times New Roman"/>
          <w:sz w:val="28"/>
          <w:szCs w:val="28"/>
        </w:rPr>
        <w:t>Новосельского</w:t>
      </w:r>
      <w:r w:rsidRPr="00C97F7C">
        <w:rPr>
          <w:rFonts w:ascii="Times New Roman" w:hAnsi="Times New Roman" w:cs="Times New Roman"/>
          <w:sz w:val="28"/>
          <w:szCs w:val="28"/>
        </w:rPr>
        <w:t xml:space="preserve"> сельского поселения Вяземского района Смоленской области от </w:t>
      </w:r>
      <w:r w:rsidR="009A244A">
        <w:rPr>
          <w:rFonts w:ascii="Times New Roman" w:hAnsi="Times New Roman" w:cs="Times New Roman"/>
          <w:sz w:val="28"/>
          <w:szCs w:val="28"/>
        </w:rPr>
        <w:t>22.10.2021 №22</w:t>
      </w:r>
      <w:r w:rsidRPr="00C97F7C">
        <w:rPr>
          <w:rFonts w:ascii="Times New Roman" w:hAnsi="Times New Roman" w:cs="Times New Roman"/>
          <w:sz w:val="28"/>
          <w:szCs w:val="28"/>
        </w:rPr>
        <w:t xml:space="preserve"> «Об утверждении Положения о бюджетном процессе в </w:t>
      </w:r>
      <w:r w:rsidR="009A244A">
        <w:rPr>
          <w:rFonts w:ascii="Times New Roman" w:hAnsi="Times New Roman" w:cs="Times New Roman"/>
          <w:sz w:val="28"/>
          <w:szCs w:val="28"/>
        </w:rPr>
        <w:t>Новосельском</w:t>
      </w:r>
      <w:r w:rsidRPr="00C97F7C">
        <w:rPr>
          <w:rFonts w:ascii="Times New Roman" w:hAnsi="Times New Roman" w:cs="Times New Roman"/>
          <w:sz w:val="28"/>
          <w:szCs w:val="28"/>
        </w:rPr>
        <w:t xml:space="preserve"> сельском поселении Вяземского района Смоленской области», что дополнительными основаниями для внесения изменений в бюджетную роспись бюджета </w:t>
      </w:r>
      <w:r w:rsidR="009A244A">
        <w:rPr>
          <w:rFonts w:ascii="Times New Roman" w:hAnsi="Times New Roman" w:cs="Times New Roman"/>
          <w:sz w:val="28"/>
          <w:szCs w:val="28"/>
        </w:rPr>
        <w:t>Новосельского</w:t>
      </w:r>
      <w:r w:rsidRPr="00C97F7C">
        <w:rPr>
          <w:rFonts w:ascii="Times New Roman" w:hAnsi="Times New Roman" w:cs="Times New Roman"/>
          <w:sz w:val="28"/>
          <w:szCs w:val="28"/>
        </w:rPr>
        <w:t xml:space="preserve"> сельского поселения Вяземского района Смоленской области в 202</w:t>
      </w:r>
      <w:r w:rsidR="0046005F">
        <w:rPr>
          <w:rFonts w:ascii="Times New Roman" w:hAnsi="Times New Roman" w:cs="Times New Roman"/>
          <w:sz w:val="28"/>
          <w:szCs w:val="28"/>
        </w:rPr>
        <w:t>4</w:t>
      </w:r>
      <w:r w:rsidRPr="00C97F7C">
        <w:rPr>
          <w:rFonts w:ascii="Times New Roman" w:hAnsi="Times New Roman" w:cs="Times New Roman"/>
          <w:sz w:val="28"/>
          <w:szCs w:val="28"/>
        </w:rPr>
        <w:t xml:space="preserve"> году без внесения изменений в решение о бюджете </w:t>
      </w:r>
      <w:r w:rsidR="009A244A">
        <w:rPr>
          <w:rFonts w:ascii="Times New Roman" w:hAnsi="Times New Roman" w:cs="Times New Roman"/>
          <w:sz w:val="28"/>
          <w:szCs w:val="28"/>
        </w:rPr>
        <w:t>Новосельского</w:t>
      </w:r>
      <w:r w:rsidRPr="00C97F7C">
        <w:rPr>
          <w:rFonts w:ascii="Times New Roman" w:hAnsi="Times New Roman" w:cs="Times New Roman"/>
          <w:sz w:val="28"/>
          <w:szCs w:val="28"/>
        </w:rPr>
        <w:t xml:space="preserve"> сельского поселения Вяземского района Смоленской области в соответствии с решениями Главы муниципального образования </w:t>
      </w:r>
      <w:r w:rsidR="009A244A">
        <w:rPr>
          <w:rFonts w:ascii="Times New Roman" w:hAnsi="Times New Roman" w:cs="Times New Roman"/>
          <w:sz w:val="28"/>
          <w:szCs w:val="28"/>
        </w:rPr>
        <w:t>Новосельского</w:t>
      </w:r>
      <w:r w:rsidRPr="00C97F7C">
        <w:rPr>
          <w:rFonts w:ascii="Times New Roman" w:hAnsi="Times New Roman" w:cs="Times New Roman"/>
          <w:sz w:val="28"/>
          <w:szCs w:val="28"/>
        </w:rPr>
        <w:t xml:space="preserve"> сельского поселения Вяземского района Смоленской области являются:</w:t>
      </w:r>
      <w:bookmarkEnd w:id="12"/>
    </w:p>
    <w:bookmarkEnd w:id="13"/>
    <w:p w:rsidR="00294B5F" w:rsidRPr="00C97F7C"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p>
    <w:p w:rsidR="002A27A6" w:rsidRDefault="00294B5F" w:rsidP="00294B5F">
      <w:pPr>
        <w:pStyle w:val="a3"/>
        <w:ind w:firstLine="709"/>
        <w:jc w:val="both"/>
        <w:rPr>
          <w:rFonts w:ascii="Times New Roman" w:hAnsi="Times New Roman" w:cs="Times New Roman"/>
          <w:sz w:val="28"/>
          <w:szCs w:val="28"/>
        </w:rPr>
      </w:pPr>
      <w:r w:rsidRPr="00C97F7C">
        <w:rPr>
          <w:rFonts w:ascii="Times New Roman" w:hAnsi="Times New Roman" w:cs="Times New Roman"/>
          <w:sz w:val="28"/>
          <w:szCs w:val="28"/>
        </w:rPr>
        <w:t>- в случае уплаты казенным учреждением пеней и штрафов</w:t>
      </w:r>
      <w:r w:rsidR="002A27A6">
        <w:rPr>
          <w:rFonts w:ascii="Times New Roman" w:hAnsi="Times New Roman" w:cs="Times New Roman"/>
          <w:sz w:val="28"/>
          <w:szCs w:val="28"/>
        </w:rPr>
        <w:t>;</w:t>
      </w:r>
    </w:p>
    <w:p w:rsidR="00294B5F" w:rsidRDefault="002A27A6" w:rsidP="00294B5F">
      <w:pPr>
        <w:pStyle w:val="a3"/>
        <w:ind w:firstLine="709"/>
        <w:jc w:val="both"/>
        <w:rPr>
          <w:rFonts w:ascii="Times New Roman" w:hAnsi="Times New Roman" w:cs="Times New Roman"/>
          <w:sz w:val="28"/>
          <w:szCs w:val="28"/>
        </w:rPr>
      </w:pPr>
      <w:r>
        <w:rPr>
          <w:rFonts w:ascii="Times New Roman" w:hAnsi="Times New Roman" w:cs="Times New Roman"/>
          <w:sz w:val="28"/>
          <w:szCs w:val="28"/>
        </w:rPr>
        <w:t>- 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r w:rsidR="00294B5F" w:rsidRPr="00C97F7C">
        <w:rPr>
          <w:rFonts w:ascii="Times New Roman" w:hAnsi="Times New Roman" w:cs="Times New Roman"/>
          <w:sz w:val="28"/>
          <w:szCs w:val="28"/>
        </w:rPr>
        <w:t>.</w:t>
      </w:r>
    </w:p>
    <w:p w:rsidR="00AF591D" w:rsidRDefault="00ED0AB1" w:rsidP="00AF591D">
      <w:pPr>
        <w:autoSpaceDE w:val="0"/>
        <w:autoSpaceDN w:val="0"/>
        <w:adjustRightInd w:val="0"/>
        <w:ind w:firstLine="709"/>
        <w:jc w:val="both"/>
        <w:rPr>
          <w:rFonts w:eastAsiaTheme="minorHAnsi"/>
          <w:sz w:val="28"/>
          <w:szCs w:val="28"/>
          <w:lang w:eastAsia="en-US"/>
        </w:rPr>
      </w:pPr>
      <w:r w:rsidRPr="00EB0C85">
        <w:rPr>
          <w:sz w:val="28"/>
          <w:szCs w:val="28"/>
        </w:rPr>
        <w:t xml:space="preserve">21. </w:t>
      </w:r>
      <w:r w:rsidR="002A1D91" w:rsidRPr="00EB0C85">
        <w:rPr>
          <w:sz w:val="28"/>
          <w:szCs w:val="28"/>
        </w:rPr>
        <w:t>А</w:t>
      </w:r>
      <w:r w:rsidR="00105452" w:rsidRPr="00EB0C85">
        <w:rPr>
          <w:sz w:val="28"/>
          <w:szCs w:val="28"/>
        </w:rPr>
        <w:t>бзаце</w:t>
      </w:r>
      <w:r w:rsidR="002A1D91" w:rsidRPr="00EB0C85">
        <w:rPr>
          <w:sz w:val="28"/>
          <w:szCs w:val="28"/>
        </w:rPr>
        <w:t>м</w:t>
      </w:r>
      <w:r w:rsidR="00105452" w:rsidRPr="00EB0C85">
        <w:rPr>
          <w:sz w:val="28"/>
          <w:szCs w:val="28"/>
        </w:rPr>
        <w:t xml:space="preserve"> 1</w:t>
      </w:r>
      <w:r w:rsidRPr="00EB0C85">
        <w:rPr>
          <w:sz w:val="28"/>
          <w:szCs w:val="28"/>
        </w:rPr>
        <w:t xml:space="preserve"> пункт</w:t>
      </w:r>
      <w:r w:rsidR="00105452" w:rsidRPr="00EB0C85">
        <w:rPr>
          <w:sz w:val="28"/>
          <w:szCs w:val="28"/>
        </w:rPr>
        <w:t>а</w:t>
      </w:r>
      <w:r w:rsidRPr="00AF591D">
        <w:rPr>
          <w:sz w:val="28"/>
          <w:szCs w:val="28"/>
        </w:rPr>
        <w:t xml:space="preserve"> 25 проекта решения установлено</w:t>
      </w:r>
      <w:r w:rsidR="002A1D91" w:rsidRPr="00AF591D">
        <w:rPr>
          <w:sz w:val="28"/>
          <w:szCs w:val="28"/>
        </w:rPr>
        <w:t>: «В 202</w:t>
      </w:r>
      <w:r w:rsidR="00021E38">
        <w:rPr>
          <w:sz w:val="28"/>
          <w:szCs w:val="28"/>
        </w:rPr>
        <w:t>4</w:t>
      </w:r>
      <w:r w:rsidR="002A1D91" w:rsidRPr="00AF591D">
        <w:rPr>
          <w:sz w:val="28"/>
          <w:szCs w:val="28"/>
        </w:rPr>
        <w:t xml:space="preserve"> году 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w:t>
      </w:r>
      <w:r w:rsidR="002A1D91" w:rsidRPr="00EB0C85">
        <w:rPr>
          <w:sz w:val="28"/>
          <w:szCs w:val="28"/>
        </w:rPr>
        <w:t xml:space="preserve">бюджета </w:t>
      </w:r>
      <w:r w:rsidR="00EB0C85" w:rsidRPr="00EB0C85">
        <w:rPr>
          <w:sz w:val="28"/>
          <w:szCs w:val="28"/>
        </w:rPr>
        <w:t>поселения</w:t>
      </w:r>
      <w:r w:rsidR="002A1D91" w:rsidRPr="00AF591D">
        <w:rPr>
          <w:sz w:val="28"/>
          <w:szCs w:val="28"/>
        </w:rPr>
        <w:t xml:space="preserve">», </w:t>
      </w:r>
      <w:r w:rsidRPr="00AF591D">
        <w:rPr>
          <w:sz w:val="28"/>
          <w:szCs w:val="28"/>
        </w:rPr>
        <w:t>что</w:t>
      </w:r>
      <w:r w:rsidR="00EB0C85">
        <w:rPr>
          <w:sz w:val="28"/>
          <w:szCs w:val="28"/>
        </w:rPr>
        <w:t xml:space="preserve"> </w:t>
      </w:r>
      <w:r w:rsidRPr="00AF591D">
        <w:rPr>
          <w:sz w:val="28"/>
          <w:szCs w:val="28"/>
        </w:rPr>
        <w:t>соответств</w:t>
      </w:r>
      <w:r w:rsidR="002A1D91" w:rsidRPr="00AF591D">
        <w:rPr>
          <w:sz w:val="28"/>
          <w:szCs w:val="28"/>
        </w:rPr>
        <w:t>ует</w:t>
      </w:r>
      <w:r w:rsidRPr="00AF591D">
        <w:rPr>
          <w:sz w:val="28"/>
          <w:szCs w:val="28"/>
        </w:rPr>
        <w:t xml:space="preserve"> </w:t>
      </w:r>
      <w:r w:rsidR="002A1D91" w:rsidRPr="00AF591D">
        <w:rPr>
          <w:sz w:val="28"/>
          <w:szCs w:val="28"/>
        </w:rPr>
        <w:t xml:space="preserve">подпункту 1 пункта 1 </w:t>
      </w:r>
      <w:r w:rsidRPr="00AF591D">
        <w:rPr>
          <w:sz w:val="28"/>
          <w:szCs w:val="28"/>
        </w:rPr>
        <w:t>статье 246.26 БК РФ</w:t>
      </w:r>
      <w:r w:rsidR="00AF591D">
        <w:rPr>
          <w:rFonts w:eastAsiaTheme="minorHAnsi"/>
          <w:sz w:val="28"/>
          <w:szCs w:val="28"/>
          <w:lang w:eastAsia="en-US"/>
        </w:rPr>
        <w:t>.</w:t>
      </w:r>
    </w:p>
    <w:p w:rsidR="00294B5F" w:rsidRPr="00564684"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22. В соответствии с требованиями пункта 2 статьи 16 главы 2 Положения о бюджетном процессе в пункте 26 проекта решения установлено: «Настоящее решение вступает в силу с 1 января 202</w:t>
      </w:r>
      <w:r w:rsidR="00021E38">
        <w:rPr>
          <w:rFonts w:ascii="Times New Roman" w:hAnsi="Times New Roman" w:cs="Times New Roman"/>
          <w:sz w:val="28"/>
          <w:szCs w:val="28"/>
        </w:rPr>
        <w:t>4</w:t>
      </w:r>
      <w:r w:rsidRPr="00564684">
        <w:rPr>
          <w:rFonts w:ascii="Times New Roman" w:hAnsi="Times New Roman" w:cs="Times New Roman"/>
          <w:sz w:val="28"/>
          <w:szCs w:val="28"/>
        </w:rPr>
        <w:t xml:space="preserve"> года».</w:t>
      </w:r>
    </w:p>
    <w:p w:rsidR="00294B5F" w:rsidRDefault="00294B5F" w:rsidP="00294B5F">
      <w:pPr>
        <w:pStyle w:val="a3"/>
        <w:ind w:firstLine="709"/>
        <w:jc w:val="both"/>
        <w:rPr>
          <w:rFonts w:ascii="Times New Roman" w:hAnsi="Times New Roman" w:cs="Times New Roman"/>
          <w:sz w:val="28"/>
          <w:szCs w:val="28"/>
        </w:rPr>
      </w:pPr>
      <w:r w:rsidRPr="00564684">
        <w:rPr>
          <w:rFonts w:ascii="Times New Roman" w:hAnsi="Times New Roman" w:cs="Times New Roman"/>
          <w:sz w:val="28"/>
          <w:szCs w:val="28"/>
        </w:rPr>
        <w:t>23. В соответствии с требованиями статьи 36 БК РФ, означающими обязательную открытость для общества и СМИ проектов бюджетов,</w:t>
      </w:r>
      <w:r w:rsidRPr="005A2FD2">
        <w:rPr>
          <w:rFonts w:ascii="Times New Roman" w:hAnsi="Times New Roman" w:cs="Times New Roman"/>
          <w:sz w:val="28"/>
          <w:szCs w:val="28"/>
        </w:rPr>
        <w:t xml:space="preserve"> внесенных в законодательные органы государственной власти, процедур рассмотрения и принятия решений п</w:t>
      </w:r>
      <w:r>
        <w:rPr>
          <w:rFonts w:ascii="Times New Roman" w:hAnsi="Times New Roman" w:cs="Times New Roman"/>
          <w:sz w:val="28"/>
          <w:szCs w:val="28"/>
        </w:rPr>
        <w:t>о проектам бюджетов, в пункте 27</w:t>
      </w:r>
      <w:r w:rsidRPr="005A2FD2">
        <w:rPr>
          <w:rFonts w:ascii="Times New Roman" w:hAnsi="Times New Roman" w:cs="Times New Roman"/>
          <w:sz w:val="28"/>
          <w:szCs w:val="28"/>
        </w:rPr>
        <w:t xml:space="preserve"> проекта решения определено: «Опубликовать настоящее решение в </w:t>
      </w:r>
      <w:r>
        <w:rPr>
          <w:rFonts w:ascii="Times New Roman" w:hAnsi="Times New Roman" w:cs="Times New Roman"/>
          <w:sz w:val="28"/>
          <w:szCs w:val="28"/>
        </w:rPr>
        <w:t xml:space="preserve">районной газете «Вяземский вестник» и на официальном сайте </w:t>
      </w:r>
      <w:r w:rsidR="009A244A">
        <w:rPr>
          <w:rFonts w:ascii="Times New Roman" w:hAnsi="Times New Roman" w:cs="Times New Roman"/>
          <w:sz w:val="28"/>
          <w:szCs w:val="28"/>
        </w:rPr>
        <w:t>Новосельского</w:t>
      </w:r>
      <w:r>
        <w:rPr>
          <w:rFonts w:ascii="Times New Roman" w:hAnsi="Times New Roman" w:cs="Times New Roman"/>
          <w:sz w:val="28"/>
          <w:szCs w:val="28"/>
        </w:rPr>
        <w:t xml:space="preserve"> сельского поселения Вяземского района Смоленской области.</w:t>
      </w:r>
    </w:p>
    <w:p w:rsidR="00BF76DD" w:rsidRPr="00B757E1" w:rsidRDefault="00BF76DD" w:rsidP="00880545">
      <w:pPr>
        <w:pStyle w:val="a3"/>
        <w:ind w:firstLine="709"/>
        <w:jc w:val="both"/>
        <w:rPr>
          <w:rFonts w:ascii="Times New Roman" w:hAnsi="Times New Roman" w:cs="Times New Roman"/>
          <w:sz w:val="28"/>
          <w:szCs w:val="28"/>
        </w:rPr>
      </w:pPr>
    </w:p>
    <w:p w:rsidR="00B233FA" w:rsidRPr="00B757E1" w:rsidRDefault="00294B5F" w:rsidP="00613114">
      <w:pPr>
        <w:pStyle w:val="a3"/>
        <w:jc w:val="both"/>
        <w:rPr>
          <w:rFonts w:ascii="Times New Roman" w:hAnsi="Times New Roman" w:cs="Times New Roman"/>
          <w:b/>
          <w:sz w:val="28"/>
          <w:szCs w:val="28"/>
        </w:rPr>
      </w:pPr>
      <w:r w:rsidRPr="005E7A7C">
        <w:rPr>
          <w:rFonts w:ascii="Times New Roman" w:hAnsi="Times New Roman" w:cs="Times New Roman"/>
          <w:b/>
          <w:sz w:val="28"/>
          <w:szCs w:val="28"/>
        </w:rPr>
        <w:t>3</w:t>
      </w:r>
      <w:r w:rsidR="00B233FA" w:rsidRPr="005E7A7C">
        <w:rPr>
          <w:rFonts w:ascii="Times New Roman" w:hAnsi="Times New Roman" w:cs="Times New Roman"/>
          <w:b/>
          <w:sz w:val="28"/>
          <w:szCs w:val="28"/>
        </w:rPr>
        <w:t>.</w:t>
      </w:r>
      <w:r w:rsidR="00280B35" w:rsidRPr="005E7A7C">
        <w:rPr>
          <w:rFonts w:ascii="Times New Roman" w:hAnsi="Times New Roman" w:cs="Times New Roman"/>
          <w:b/>
          <w:sz w:val="28"/>
          <w:szCs w:val="28"/>
        </w:rPr>
        <w:t xml:space="preserve"> </w:t>
      </w:r>
      <w:r w:rsidR="00B233FA" w:rsidRPr="005E7A7C">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w:t>
      </w:r>
      <w:r w:rsidR="00613114" w:rsidRPr="005E7A7C">
        <w:rPr>
          <w:rFonts w:ascii="Times New Roman" w:hAnsi="Times New Roman" w:cs="Times New Roman"/>
          <w:b/>
          <w:sz w:val="28"/>
          <w:szCs w:val="28"/>
        </w:rPr>
        <w:t xml:space="preserve">решения о </w:t>
      </w:r>
      <w:r w:rsidR="00B233FA" w:rsidRPr="005E7A7C">
        <w:rPr>
          <w:rFonts w:ascii="Times New Roman" w:hAnsi="Times New Roman" w:cs="Times New Roman"/>
          <w:b/>
          <w:sz w:val="28"/>
          <w:szCs w:val="28"/>
        </w:rPr>
        <w:t>бюджет</w:t>
      </w:r>
      <w:r w:rsidR="00613114" w:rsidRPr="005E7A7C">
        <w:rPr>
          <w:rFonts w:ascii="Times New Roman" w:hAnsi="Times New Roman" w:cs="Times New Roman"/>
          <w:b/>
          <w:sz w:val="28"/>
          <w:szCs w:val="28"/>
        </w:rPr>
        <w:t>е</w:t>
      </w:r>
      <w:r w:rsidR="00B233FA" w:rsidRPr="005E7A7C">
        <w:rPr>
          <w:rFonts w:ascii="Times New Roman" w:hAnsi="Times New Roman" w:cs="Times New Roman"/>
          <w:b/>
          <w:sz w:val="28"/>
          <w:szCs w:val="28"/>
        </w:rPr>
        <w:t xml:space="preserve"> </w:t>
      </w:r>
      <w:r w:rsidR="009A244A" w:rsidRPr="005E7A7C">
        <w:rPr>
          <w:rFonts w:ascii="Times New Roman" w:hAnsi="Times New Roman" w:cs="Times New Roman"/>
          <w:b/>
          <w:sz w:val="28"/>
          <w:szCs w:val="28"/>
        </w:rPr>
        <w:t>Новосельского</w:t>
      </w:r>
      <w:r w:rsidR="00DD0AC1" w:rsidRPr="005E7A7C">
        <w:rPr>
          <w:rFonts w:ascii="Times New Roman" w:hAnsi="Times New Roman" w:cs="Times New Roman"/>
          <w:b/>
          <w:sz w:val="28"/>
          <w:szCs w:val="28"/>
        </w:rPr>
        <w:t xml:space="preserve"> </w:t>
      </w:r>
      <w:r w:rsidR="00613114" w:rsidRPr="005E7A7C">
        <w:rPr>
          <w:rFonts w:ascii="Times New Roman" w:hAnsi="Times New Roman" w:cs="Times New Roman"/>
          <w:b/>
          <w:sz w:val="28"/>
          <w:szCs w:val="28"/>
        </w:rPr>
        <w:t xml:space="preserve">сельского </w:t>
      </w:r>
      <w:r w:rsidR="00DD0AC1" w:rsidRPr="005E7A7C">
        <w:rPr>
          <w:rFonts w:ascii="Times New Roman" w:hAnsi="Times New Roman" w:cs="Times New Roman"/>
          <w:b/>
          <w:sz w:val="28"/>
          <w:szCs w:val="28"/>
        </w:rPr>
        <w:t>поселения</w:t>
      </w:r>
      <w:r w:rsidR="00F727F8" w:rsidRPr="005E7A7C">
        <w:rPr>
          <w:rFonts w:ascii="Times New Roman" w:hAnsi="Times New Roman" w:cs="Times New Roman"/>
          <w:b/>
          <w:sz w:val="28"/>
          <w:szCs w:val="28"/>
        </w:rPr>
        <w:t xml:space="preserve"> Вяземского района Смоленской области</w:t>
      </w:r>
      <w:r w:rsidR="00BF4F31" w:rsidRPr="005E7A7C">
        <w:rPr>
          <w:rFonts w:ascii="Times New Roman" w:hAnsi="Times New Roman" w:cs="Times New Roman"/>
          <w:b/>
          <w:sz w:val="28"/>
          <w:szCs w:val="28"/>
        </w:rPr>
        <w:t xml:space="preserve"> на </w:t>
      </w:r>
      <w:r w:rsidR="00F932CA">
        <w:rPr>
          <w:rFonts w:ascii="Times New Roman" w:hAnsi="Times New Roman" w:cs="Times New Roman"/>
          <w:b/>
          <w:sz w:val="28"/>
          <w:szCs w:val="28"/>
        </w:rPr>
        <w:t>2024 год и плановый период 2025 и 2026 годов</w:t>
      </w:r>
    </w:p>
    <w:p w:rsidR="00280B35" w:rsidRPr="00B757E1" w:rsidRDefault="00280B35" w:rsidP="00D31D1F">
      <w:pPr>
        <w:pStyle w:val="a3"/>
        <w:jc w:val="both"/>
        <w:rPr>
          <w:rFonts w:ascii="Times New Roman" w:hAnsi="Times New Roman" w:cs="Times New Roman"/>
          <w:sz w:val="24"/>
          <w:szCs w:val="24"/>
        </w:rPr>
      </w:pPr>
    </w:p>
    <w:p w:rsidR="009466B5" w:rsidRPr="00B757E1" w:rsidRDefault="009466B5" w:rsidP="009466B5">
      <w:pPr>
        <w:autoSpaceDE w:val="0"/>
        <w:autoSpaceDN w:val="0"/>
        <w:adjustRightInd w:val="0"/>
        <w:ind w:firstLine="709"/>
        <w:jc w:val="both"/>
        <w:rPr>
          <w:sz w:val="28"/>
          <w:szCs w:val="28"/>
        </w:rPr>
      </w:pPr>
      <w:bookmarkStart w:id="14" w:name="_Hlk89874907"/>
      <w:r w:rsidRPr="00B757E1">
        <w:rPr>
          <w:sz w:val="28"/>
          <w:szCs w:val="28"/>
        </w:rPr>
        <w:t>Проектом решения о бюджете</w:t>
      </w:r>
      <w:r w:rsidR="00833C78" w:rsidRPr="00B757E1">
        <w:rPr>
          <w:sz w:val="28"/>
          <w:szCs w:val="28"/>
        </w:rPr>
        <w:t xml:space="preserve"> предлагаются к утверждению </w:t>
      </w:r>
      <w:r w:rsidRPr="00B757E1">
        <w:rPr>
          <w:sz w:val="28"/>
          <w:szCs w:val="28"/>
        </w:rPr>
        <w:t>доходы бюджета:</w:t>
      </w:r>
    </w:p>
    <w:p w:rsidR="009466B5" w:rsidRPr="00B757E1" w:rsidRDefault="009466B5" w:rsidP="009466B5">
      <w:pPr>
        <w:autoSpaceDE w:val="0"/>
        <w:autoSpaceDN w:val="0"/>
        <w:adjustRightInd w:val="0"/>
        <w:ind w:firstLine="709"/>
        <w:jc w:val="both"/>
        <w:rPr>
          <w:sz w:val="28"/>
          <w:szCs w:val="28"/>
        </w:rPr>
      </w:pPr>
      <w:r w:rsidRPr="00B757E1">
        <w:rPr>
          <w:sz w:val="28"/>
          <w:szCs w:val="28"/>
        </w:rPr>
        <w:t>1) на 202</w:t>
      </w:r>
      <w:r w:rsidR="00021E38">
        <w:rPr>
          <w:sz w:val="28"/>
          <w:szCs w:val="28"/>
        </w:rPr>
        <w:t>4</w:t>
      </w:r>
      <w:r w:rsidRPr="00B757E1">
        <w:rPr>
          <w:sz w:val="28"/>
          <w:szCs w:val="28"/>
        </w:rPr>
        <w:t xml:space="preserve"> год в сумме </w:t>
      </w:r>
      <w:r w:rsidR="00021E38">
        <w:rPr>
          <w:b/>
          <w:sz w:val="28"/>
          <w:szCs w:val="28"/>
        </w:rPr>
        <w:t>13 805,3</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021E38">
        <w:rPr>
          <w:b/>
          <w:sz w:val="28"/>
          <w:szCs w:val="28"/>
        </w:rPr>
        <w:t>9 072,0</w:t>
      </w:r>
      <w:r w:rsidRPr="00B757E1">
        <w:rPr>
          <w:sz w:val="28"/>
          <w:szCs w:val="28"/>
        </w:rPr>
        <w:t xml:space="preserve"> тыс. рублей: налоговые доходы в сумме </w:t>
      </w:r>
      <w:r w:rsidR="00537CF4">
        <w:rPr>
          <w:b/>
          <w:sz w:val="28"/>
          <w:szCs w:val="28"/>
        </w:rPr>
        <w:t>8</w:t>
      </w:r>
      <w:r w:rsidR="00021E38">
        <w:rPr>
          <w:b/>
          <w:sz w:val="28"/>
          <w:szCs w:val="28"/>
        </w:rPr>
        <w:t> 941,6</w:t>
      </w:r>
      <w:r w:rsidRPr="00B757E1">
        <w:rPr>
          <w:sz w:val="28"/>
          <w:szCs w:val="28"/>
        </w:rPr>
        <w:t xml:space="preserve"> тыс. рублей, неналоговые доходы в сумме </w:t>
      </w:r>
      <w:r w:rsidR="00021E38">
        <w:rPr>
          <w:b/>
          <w:sz w:val="28"/>
          <w:szCs w:val="28"/>
        </w:rPr>
        <w:t>130,4</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5E7A7C">
        <w:rPr>
          <w:b/>
          <w:sz w:val="28"/>
          <w:szCs w:val="28"/>
        </w:rPr>
        <w:t>4</w:t>
      </w:r>
      <w:r w:rsidR="00021E38">
        <w:rPr>
          <w:b/>
          <w:sz w:val="28"/>
          <w:szCs w:val="28"/>
        </w:rPr>
        <w:t> 733,3</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lastRenderedPageBreak/>
        <w:t>2) на 202</w:t>
      </w:r>
      <w:r w:rsidR="00021E38">
        <w:rPr>
          <w:sz w:val="28"/>
          <w:szCs w:val="28"/>
        </w:rPr>
        <w:t>5</w:t>
      </w:r>
      <w:r w:rsidRPr="00B757E1">
        <w:rPr>
          <w:sz w:val="28"/>
          <w:szCs w:val="28"/>
        </w:rPr>
        <w:t xml:space="preserve"> год в сумме </w:t>
      </w:r>
      <w:r w:rsidR="00021E38">
        <w:rPr>
          <w:b/>
          <w:sz w:val="28"/>
          <w:szCs w:val="28"/>
        </w:rPr>
        <w:t>12 202,5</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021E38">
        <w:rPr>
          <w:b/>
          <w:sz w:val="28"/>
          <w:szCs w:val="28"/>
        </w:rPr>
        <w:t>9 487,6</w:t>
      </w:r>
      <w:r w:rsidR="00824371">
        <w:rPr>
          <w:b/>
          <w:sz w:val="28"/>
          <w:szCs w:val="28"/>
        </w:rPr>
        <w:t xml:space="preserve"> </w:t>
      </w:r>
      <w:r w:rsidRPr="00B757E1">
        <w:rPr>
          <w:sz w:val="28"/>
          <w:szCs w:val="28"/>
        </w:rPr>
        <w:t xml:space="preserve">тыс. рублей: налоговые доходы в сумме </w:t>
      </w:r>
      <w:r w:rsidR="005E7A7C">
        <w:rPr>
          <w:b/>
          <w:sz w:val="28"/>
          <w:szCs w:val="28"/>
        </w:rPr>
        <w:t>9</w:t>
      </w:r>
      <w:r w:rsidR="00021E38">
        <w:rPr>
          <w:b/>
          <w:sz w:val="28"/>
          <w:szCs w:val="28"/>
        </w:rPr>
        <w:t> 357,2</w:t>
      </w:r>
      <w:r w:rsidRPr="00B757E1">
        <w:rPr>
          <w:sz w:val="28"/>
          <w:szCs w:val="28"/>
        </w:rPr>
        <w:t xml:space="preserve"> тыс. рублей, неналоговые доходы в сумме </w:t>
      </w:r>
      <w:r w:rsidR="00021E38">
        <w:rPr>
          <w:b/>
          <w:sz w:val="28"/>
          <w:szCs w:val="28"/>
        </w:rPr>
        <w:t>130,4</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021E38">
        <w:rPr>
          <w:b/>
          <w:sz w:val="28"/>
          <w:szCs w:val="28"/>
        </w:rPr>
        <w:t>2 714,9</w:t>
      </w:r>
      <w:r w:rsidRPr="00B757E1">
        <w:rPr>
          <w:sz w:val="28"/>
          <w:szCs w:val="28"/>
        </w:rPr>
        <w:t xml:space="preserve"> тыс. рублей;</w:t>
      </w:r>
    </w:p>
    <w:p w:rsidR="009466B5" w:rsidRPr="00B757E1" w:rsidRDefault="009466B5" w:rsidP="009466B5">
      <w:pPr>
        <w:autoSpaceDE w:val="0"/>
        <w:autoSpaceDN w:val="0"/>
        <w:adjustRightInd w:val="0"/>
        <w:ind w:firstLine="709"/>
        <w:jc w:val="both"/>
        <w:rPr>
          <w:sz w:val="28"/>
          <w:szCs w:val="28"/>
        </w:rPr>
      </w:pPr>
      <w:r w:rsidRPr="00B757E1">
        <w:rPr>
          <w:sz w:val="28"/>
          <w:szCs w:val="28"/>
        </w:rPr>
        <w:t>3) на 202</w:t>
      </w:r>
      <w:r w:rsidR="00021E38">
        <w:rPr>
          <w:sz w:val="28"/>
          <w:szCs w:val="28"/>
        </w:rPr>
        <w:t>6</w:t>
      </w:r>
      <w:r w:rsidRPr="00B757E1">
        <w:rPr>
          <w:sz w:val="28"/>
          <w:szCs w:val="28"/>
        </w:rPr>
        <w:t xml:space="preserve"> год в сумме </w:t>
      </w:r>
      <w:r w:rsidR="00021E38">
        <w:rPr>
          <w:b/>
          <w:sz w:val="28"/>
          <w:szCs w:val="28"/>
        </w:rPr>
        <w:t>12 275,4</w:t>
      </w:r>
      <w:r w:rsidRPr="00B757E1">
        <w:rPr>
          <w:sz w:val="28"/>
          <w:szCs w:val="28"/>
        </w:rPr>
        <w:t xml:space="preserve"> тыс. рублей, из них:</w:t>
      </w:r>
    </w:p>
    <w:p w:rsidR="009466B5" w:rsidRPr="00B757E1" w:rsidRDefault="009466B5" w:rsidP="009466B5">
      <w:pPr>
        <w:autoSpaceDE w:val="0"/>
        <w:autoSpaceDN w:val="0"/>
        <w:adjustRightInd w:val="0"/>
        <w:ind w:firstLine="709"/>
        <w:jc w:val="both"/>
        <w:rPr>
          <w:sz w:val="28"/>
          <w:szCs w:val="28"/>
        </w:rPr>
      </w:pPr>
      <w:r w:rsidRPr="00B757E1">
        <w:rPr>
          <w:sz w:val="28"/>
          <w:szCs w:val="28"/>
        </w:rPr>
        <w:t xml:space="preserve">- собственные доходы в сумме </w:t>
      </w:r>
      <w:r w:rsidR="00021E38">
        <w:rPr>
          <w:b/>
          <w:sz w:val="28"/>
          <w:szCs w:val="28"/>
        </w:rPr>
        <w:t>9 957,7</w:t>
      </w:r>
      <w:r w:rsidRPr="00B757E1">
        <w:rPr>
          <w:sz w:val="28"/>
          <w:szCs w:val="28"/>
        </w:rPr>
        <w:t xml:space="preserve"> тыс. рублей: налоговые доходы в сумме </w:t>
      </w:r>
      <w:r w:rsidR="00F101D4">
        <w:rPr>
          <w:b/>
          <w:sz w:val="28"/>
          <w:szCs w:val="28"/>
        </w:rPr>
        <w:t>9</w:t>
      </w:r>
      <w:r w:rsidR="00021E38">
        <w:rPr>
          <w:b/>
          <w:sz w:val="28"/>
          <w:szCs w:val="28"/>
        </w:rPr>
        <w:t> 826,3</w:t>
      </w:r>
      <w:r w:rsidRPr="00B757E1">
        <w:rPr>
          <w:sz w:val="28"/>
          <w:szCs w:val="28"/>
        </w:rPr>
        <w:t xml:space="preserve"> тыс. рублей, неналоговые доходы в сумме </w:t>
      </w:r>
      <w:r w:rsidR="00021E38">
        <w:rPr>
          <w:b/>
          <w:sz w:val="28"/>
          <w:szCs w:val="28"/>
        </w:rPr>
        <w:t>130,4</w:t>
      </w:r>
      <w:r w:rsidRPr="00B757E1">
        <w:rPr>
          <w:sz w:val="28"/>
          <w:szCs w:val="28"/>
        </w:rPr>
        <w:t xml:space="preserve"> тыс. рублей;</w:t>
      </w:r>
    </w:p>
    <w:p w:rsidR="009466B5" w:rsidRPr="00B757E1" w:rsidRDefault="009466B5" w:rsidP="00613114">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sidR="00F101D4">
        <w:rPr>
          <w:b/>
          <w:sz w:val="28"/>
          <w:szCs w:val="28"/>
        </w:rPr>
        <w:t>2</w:t>
      </w:r>
      <w:r w:rsidR="00021E38">
        <w:rPr>
          <w:b/>
          <w:sz w:val="28"/>
          <w:szCs w:val="28"/>
        </w:rPr>
        <w:t> 318,7</w:t>
      </w:r>
      <w:r w:rsidRPr="00B757E1">
        <w:rPr>
          <w:sz w:val="28"/>
          <w:szCs w:val="28"/>
        </w:rPr>
        <w:t xml:space="preserve"> тыс. рублей</w:t>
      </w:r>
      <w:r w:rsidR="00613114" w:rsidRPr="00B757E1">
        <w:rPr>
          <w:sz w:val="28"/>
          <w:szCs w:val="28"/>
        </w:rPr>
        <w:t>.</w:t>
      </w:r>
    </w:p>
    <w:bookmarkEnd w:id="14"/>
    <w:p w:rsidR="00AD6316" w:rsidRPr="00B757E1" w:rsidRDefault="00AD6316" w:rsidP="00BF4F31">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Анализ доходной части бюджет</w:t>
      </w:r>
      <w:r w:rsidR="00D54995" w:rsidRPr="00B757E1">
        <w:rPr>
          <w:rFonts w:ascii="Times New Roman" w:hAnsi="Times New Roman" w:cs="Times New Roman"/>
          <w:sz w:val="28"/>
          <w:szCs w:val="28"/>
        </w:rPr>
        <w:t xml:space="preserve">а на </w:t>
      </w:r>
      <w:r w:rsidR="00F932CA">
        <w:rPr>
          <w:rFonts w:ascii="Times New Roman" w:hAnsi="Times New Roman" w:cs="Times New Roman"/>
          <w:sz w:val="28"/>
          <w:szCs w:val="28"/>
        </w:rPr>
        <w:t>2024 год и плановый период 2025 и 2026 годов</w:t>
      </w:r>
      <w:r w:rsidRPr="00B757E1">
        <w:rPr>
          <w:rFonts w:ascii="Times New Roman" w:hAnsi="Times New Roman" w:cs="Times New Roman"/>
          <w:sz w:val="28"/>
          <w:szCs w:val="28"/>
        </w:rPr>
        <w:t xml:space="preserve"> приведен в таблице №</w:t>
      </w:r>
      <w:r w:rsidR="00021E38">
        <w:rPr>
          <w:rFonts w:ascii="Times New Roman" w:hAnsi="Times New Roman" w:cs="Times New Roman"/>
          <w:sz w:val="28"/>
          <w:szCs w:val="28"/>
        </w:rPr>
        <w:t>2</w:t>
      </w:r>
      <w:r w:rsidRPr="00B757E1">
        <w:rPr>
          <w:rFonts w:ascii="Times New Roman" w:hAnsi="Times New Roman" w:cs="Times New Roman"/>
          <w:sz w:val="28"/>
          <w:szCs w:val="28"/>
        </w:rPr>
        <w:t>.</w:t>
      </w:r>
    </w:p>
    <w:p w:rsidR="00AF0141" w:rsidRPr="00B757E1" w:rsidRDefault="00AF0141" w:rsidP="005D5CCF">
      <w:pPr>
        <w:pStyle w:val="a3"/>
        <w:rPr>
          <w:rFonts w:ascii="Times New Roman" w:hAnsi="Times New Roman" w:cs="Times New Roman"/>
          <w:sz w:val="24"/>
          <w:szCs w:val="24"/>
        </w:rPr>
        <w:sectPr w:rsidR="00AF0141" w:rsidRPr="00B757E1" w:rsidSect="00AF0141">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60"/>
        </w:sectPr>
      </w:pPr>
    </w:p>
    <w:p w:rsidR="00AF0141" w:rsidRPr="00B757E1" w:rsidRDefault="00AF0141" w:rsidP="00F021CA">
      <w:pPr>
        <w:pStyle w:val="a3"/>
        <w:jc w:val="center"/>
        <w:rPr>
          <w:rFonts w:ascii="Times New Roman" w:hAnsi="Times New Roman" w:cs="Times New Roman"/>
          <w:sz w:val="28"/>
          <w:szCs w:val="28"/>
        </w:rPr>
      </w:pPr>
      <w:r w:rsidRPr="00B757E1">
        <w:rPr>
          <w:rFonts w:ascii="Times New Roman" w:hAnsi="Times New Roman" w:cs="Times New Roman"/>
          <w:sz w:val="28"/>
          <w:szCs w:val="28"/>
        </w:rPr>
        <w:lastRenderedPageBreak/>
        <w:t xml:space="preserve">Анализ доходов бюджета </w:t>
      </w:r>
      <w:r w:rsidR="0038366D" w:rsidRPr="00B757E1">
        <w:rPr>
          <w:rFonts w:ascii="Times New Roman" w:hAnsi="Times New Roman" w:cs="Times New Roman"/>
          <w:sz w:val="28"/>
          <w:szCs w:val="28"/>
        </w:rPr>
        <w:t>сельского</w:t>
      </w:r>
      <w:r w:rsidR="00A53992" w:rsidRPr="00B757E1">
        <w:rPr>
          <w:rFonts w:ascii="Times New Roman" w:hAnsi="Times New Roman" w:cs="Times New Roman"/>
          <w:sz w:val="28"/>
          <w:szCs w:val="28"/>
        </w:rPr>
        <w:t xml:space="preserve"> поселения</w:t>
      </w:r>
      <w:r w:rsidR="00F021CA" w:rsidRPr="00B757E1">
        <w:rPr>
          <w:rFonts w:ascii="Times New Roman" w:hAnsi="Times New Roman" w:cs="Times New Roman"/>
          <w:sz w:val="28"/>
          <w:szCs w:val="28"/>
        </w:rPr>
        <w:t xml:space="preserve"> на 202</w:t>
      </w:r>
      <w:r w:rsidR="00163428" w:rsidRPr="00163428">
        <w:rPr>
          <w:rFonts w:ascii="Times New Roman" w:hAnsi="Times New Roman" w:cs="Times New Roman"/>
          <w:sz w:val="28"/>
          <w:szCs w:val="28"/>
        </w:rPr>
        <w:t>4</w:t>
      </w:r>
      <w:r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sidR="00163428" w:rsidRPr="00163428">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163428" w:rsidRPr="00163428">
        <w:rPr>
          <w:rFonts w:ascii="Times New Roman" w:hAnsi="Times New Roman" w:cs="Times New Roman"/>
          <w:sz w:val="28"/>
          <w:szCs w:val="28"/>
        </w:rPr>
        <w:t>6</w:t>
      </w:r>
      <w:r w:rsidRPr="00B757E1">
        <w:rPr>
          <w:rFonts w:ascii="Times New Roman" w:hAnsi="Times New Roman" w:cs="Times New Roman"/>
          <w:sz w:val="28"/>
          <w:szCs w:val="28"/>
        </w:rPr>
        <w:t xml:space="preserve"> годов</w:t>
      </w:r>
    </w:p>
    <w:p w:rsidR="00613114" w:rsidRDefault="00613114" w:rsidP="00613114">
      <w:pPr>
        <w:pStyle w:val="a3"/>
        <w:jc w:val="right"/>
        <w:rPr>
          <w:rFonts w:ascii="Times New Roman" w:hAnsi="Times New Roman" w:cs="Times New Roman"/>
          <w:sz w:val="24"/>
          <w:szCs w:val="24"/>
        </w:rPr>
      </w:pPr>
      <w:r w:rsidRPr="00B757E1">
        <w:rPr>
          <w:rFonts w:ascii="Times New Roman" w:hAnsi="Times New Roman" w:cs="Times New Roman"/>
          <w:sz w:val="24"/>
          <w:szCs w:val="24"/>
        </w:rPr>
        <w:t xml:space="preserve">Таблица № </w:t>
      </w:r>
      <w:r w:rsidR="00163428">
        <w:rPr>
          <w:rFonts w:ascii="Times New Roman" w:hAnsi="Times New Roman" w:cs="Times New Roman"/>
          <w:sz w:val="24"/>
          <w:szCs w:val="24"/>
          <w:lang w:val="en-US"/>
        </w:rPr>
        <w:t>2</w:t>
      </w:r>
      <w:r w:rsidRPr="00B757E1">
        <w:rPr>
          <w:rFonts w:ascii="Times New Roman" w:hAnsi="Times New Roman" w:cs="Times New Roman"/>
          <w:sz w:val="24"/>
          <w:szCs w:val="24"/>
        </w:rPr>
        <w:t>(тыс. рублей)</w:t>
      </w:r>
    </w:p>
    <w:p w:rsidR="00163428" w:rsidRDefault="00163428" w:rsidP="00613114">
      <w:pPr>
        <w:pStyle w:val="a3"/>
        <w:jc w:val="right"/>
        <w:rPr>
          <w:rFonts w:ascii="Times New Roman" w:hAnsi="Times New Roman" w:cs="Times New Roman"/>
          <w:sz w:val="24"/>
          <w:szCs w:val="24"/>
        </w:rPr>
      </w:pPr>
    </w:p>
    <w:tbl>
      <w:tblPr>
        <w:tblW w:w="15007" w:type="dxa"/>
        <w:tblLook w:val="04A0" w:firstRow="1" w:lastRow="0" w:firstColumn="1" w:lastColumn="0" w:noHBand="0" w:noVBand="1"/>
      </w:tblPr>
      <w:tblGrid>
        <w:gridCol w:w="2981"/>
        <w:gridCol w:w="918"/>
        <w:gridCol w:w="1112"/>
        <w:gridCol w:w="964"/>
        <w:gridCol w:w="819"/>
        <w:gridCol w:w="709"/>
        <w:gridCol w:w="1192"/>
        <w:gridCol w:w="892"/>
        <w:gridCol w:w="929"/>
        <w:gridCol w:w="914"/>
        <w:gridCol w:w="914"/>
        <w:gridCol w:w="929"/>
        <w:gridCol w:w="914"/>
        <w:gridCol w:w="914"/>
      </w:tblGrid>
      <w:tr w:rsidR="00163428" w:rsidRPr="00163428" w:rsidTr="00163428">
        <w:trPr>
          <w:trHeight w:val="1152"/>
        </w:trPr>
        <w:tc>
          <w:tcPr>
            <w:tcW w:w="2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428" w:rsidRPr="00163428" w:rsidRDefault="00163428" w:rsidP="00163428">
            <w:pPr>
              <w:jc w:val="center"/>
              <w:rPr>
                <w:sz w:val="18"/>
                <w:szCs w:val="18"/>
              </w:rPr>
            </w:pPr>
            <w:r w:rsidRPr="00163428">
              <w:rPr>
                <w:sz w:val="18"/>
                <w:szCs w:val="18"/>
              </w:rPr>
              <w:t>Наименование доходов</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sz w:val="18"/>
                <w:szCs w:val="18"/>
              </w:rPr>
            </w:pPr>
            <w:r w:rsidRPr="00163428">
              <w:rPr>
                <w:sz w:val="18"/>
                <w:szCs w:val="18"/>
              </w:rPr>
              <w:t>План на 2023 год</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sz w:val="18"/>
                <w:szCs w:val="18"/>
              </w:rPr>
            </w:pPr>
            <w:r w:rsidRPr="00163428">
              <w:rPr>
                <w:sz w:val="18"/>
                <w:szCs w:val="18"/>
              </w:rPr>
              <w:t>Ожидаемое 2023 год</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b/>
                <w:bCs/>
                <w:sz w:val="18"/>
                <w:szCs w:val="18"/>
              </w:rPr>
            </w:pPr>
            <w:r w:rsidRPr="00163428">
              <w:rPr>
                <w:b/>
                <w:bCs/>
                <w:sz w:val="18"/>
                <w:szCs w:val="18"/>
              </w:rPr>
              <w:t>Прогноз 2024 год</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sz w:val="18"/>
                <w:szCs w:val="18"/>
              </w:rPr>
            </w:pPr>
            <w:r w:rsidRPr="00163428">
              <w:rPr>
                <w:sz w:val="18"/>
                <w:szCs w:val="18"/>
              </w:rPr>
              <w:t>к плану 2023 года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sz w:val="18"/>
                <w:szCs w:val="18"/>
              </w:rPr>
            </w:pPr>
            <w:r w:rsidRPr="00163428">
              <w:rPr>
                <w:sz w:val="18"/>
                <w:szCs w:val="18"/>
              </w:rPr>
              <w:t>% к плану 2023 года</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sz w:val="18"/>
                <w:szCs w:val="18"/>
              </w:rPr>
            </w:pPr>
            <w:r w:rsidRPr="00163428">
              <w:rPr>
                <w:sz w:val="18"/>
                <w:szCs w:val="18"/>
              </w:rPr>
              <w:t>к ожидаемому 2023 года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63428" w:rsidRDefault="00163428" w:rsidP="00163428">
            <w:pPr>
              <w:jc w:val="center"/>
              <w:rPr>
                <w:sz w:val="18"/>
                <w:szCs w:val="18"/>
              </w:rPr>
            </w:pPr>
            <w:r w:rsidRPr="00163428">
              <w:rPr>
                <w:sz w:val="18"/>
                <w:szCs w:val="18"/>
              </w:rPr>
              <w:t>% к ожидаем</w:t>
            </w:r>
          </w:p>
          <w:p w:rsidR="00163428" w:rsidRPr="00163428" w:rsidRDefault="00163428" w:rsidP="00163428">
            <w:pPr>
              <w:jc w:val="center"/>
              <w:rPr>
                <w:sz w:val="18"/>
                <w:szCs w:val="18"/>
              </w:rPr>
            </w:pPr>
            <w:r w:rsidRPr="00163428">
              <w:rPr>
                <w:sz w:val="18"/>
                <w:szCs w:val="18"/>
              </w:rPr>
              <w:t>ому 2023 года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b/>
                <w:bCs/>
                <w:sz w:val="18"/>
                <w:szCs w:val="18"/>
              </w:rPr>
            </w:pPr>
            <w:r w:rsidRPr="00163428">
              <w:rPr>
                <w:b/>
                <w:bCs/>
                <w:sz w:val="18"/>
                <w:szCs w:val="18"/>
              </w:rPr>
              <w:t>Прогноз 2025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sz w:val="18"/>
                <w:szCs w:val="18"/>
              </w:rPr>
            </w:pPr>
            <w:r w:rsidRPr="00163428">
              <w:rPr>
                <w:sz w:val="18"/>
                <w:szCs w:val="18"/>
              </w:rPr>
              <w:t>к прогнозу 2024года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sz w:val="18"/>
                <w:szCs w:val="18"/>
              </w:rPr>
            </w:pPr>
            <w:r w:rsidRPr="00163428">
              <w:rPr>
                <w:sz w:val="18"/>
                <w:szCs w:val="18"/>
              </w:rPr>
              <w:t>% к прогнозу 2024года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b/>
                <w:bCs/>
                <w:sz w:val="18"/>
                <w:szCs w:val="18"/>
              </w:rPr>
            </w:pPr>
            <w:r w:rsidRPr="00163428">
              <w:rPr>
                <w:b/>
                <w:bCs/>
                <w:sz w:val="18"/>
                <w:szCs w:val="18"/>
              </w:rPr>
              <w:t>Прогноз 2026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sz w:val="18"/>
                <w:szCs w:val="18"/>
              </w:rPr>
            </w:pPr>
            <w:r w:rsidRPr="00163428">
              <w:rPr>
                <w:sz w:val="18"/>
                <w:szCs w:val="18"/>
              </w:rPr>
              <w:t>к прогнозу 2025 года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163428" w:rsidRPr="00163428" w:rsidRDefault="00163428" w:rsidP="00163428">
            <w:pPr>
              <w:jc w:val="center"/>
              <w:rPr>
                <w:sz w:val="18"/>
                <w:szCs w:val="18"/>
              </w:rPr>
            </w:pPr>
            <w:r w:rsidRPr="00163428">
              <w:rPr>
                <w:sz w:val="18"/>
                <w:szCs w:val="18"/>
              </w:rPr>
              <w:t>% к прогнозу 2025 года</w:t>
            </w:r>
          </w:p>
        </w:tc>
      </w:tr>
      <w:tr w:rsidR="00163428" w:rsidRPr="00163428" w:rsidTr="00163428">
        <w:trPr>
          <w:trHeight w:val="270"/>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sz w:val="18"/>
                <w:szCs w:val="18"/>
              </w:rPr>
            </w:pPr>
            <w:r w:rsidRPr="00163428">
              <w:rPr>
                <w:sz w:val="18"/>
                <w:szCs w:val="18"/>
              </w:rPr>
              <w:t>Налог на доходы физических лиц</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3740,5</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5100,0</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4900,0</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1159,5</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131,0</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-200,0</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96,1</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5146,8</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246,8</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105,0</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5543,1</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396,3</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107,7</w:t>
            </w:r>
          </w:p>
        </w:tc>
      </w:tr>
      <w:tr w:rsidR="00163428" w:rsidRPr="00163428" w:rsidTr="00163428">
        <w:trPr>
          <w:trHeight w:val="660"/>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sz w:val="18"/>
                <w:szCs w:val="18"/>
              </w:rPr>
            </w:pPr>
            <w:r w:rsidRPr="00163428">
              <w:rPr>
                <w:sz w:val="18"/>
                <w:szCs w:val="18"/>
              </w:rPr>
              <w:t>Налоги на товары (работы, услуги), реализуемые на территории Российской Федерации</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1432,6</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1432,6</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1675,6</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243,0</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117,0</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243,0</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117,0</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1721,0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45,4</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102,7</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1720,0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99,9</w:t>
            </w:r>
          </w:p>
        </w:tc>
      </w:tr>
      <w:tr w:rsidR="00163428" w:rsidRPr="00163428" w:rsidTr="00163428">
        <w:trPr>
          <w:trHeight w:val="270"/>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sz w:val="18"/>
                <w:szCs w:val="18"/>
              </w:rPr>
            </w:pPr>
            <w:r w:rsidRPr="00163428">
              <w:rPr>
                <w:sz w:val="18"/>
                <w:szCs w:val="18"/>
              </w:rPr>
              <w:t>Единый сельскохозяйствен</w:t>
            </w:r>
            <w:r>
              <w:rPr>
                <w:sz w:val="18"/>
                <w:szCs w:val="18"/>
              </w:rPr>
              <w:t>н</w:t>
            </w:r>
            <w:r w:rsidRPr="00163428">
              <w:rPr>
                <w:sz w:val="18"/>
                <w:szCs w:val="18"/>
              </w:rPr>
              <w:t>ый налог</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56,0</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-52,9</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56,0</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100,0</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108,9</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-105,9</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59,4</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3,4</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106,1</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63,2</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3,8</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106,4</w:t>
            </w:r>
          </w:p>
        </w:tc>
      </w:tr>
      <w:tr w:rsidR="00163428" w:rsidRPr="00163428" w:rsidTr="00163428">
        <w:trPr>
          <w:trHeight w:val="240"/>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sz w:val="18"/>
                <w:szCs w:val="18"/>
              </w:rPr>
            </w:pPr>
            <w:r w:rsidRPr="00163428">
              <w:rPr>
                <w:sz w:val="18"/>
                <w:szCs w:val="18"/>
              </w:rPr>
              <w:t xml:space="preserve">Налог на имущество физических лиц                      </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472,0</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472,0</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510,0</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38,0</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108,1</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38,0</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108,1</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580,0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70,0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113,7</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650,0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70,0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112,1</w:t>
            </w:r>
          </w:p>
        </w:tc>
      </w:tr>
      <w:tr w:rsidR="00163428" w:rsidRPr="00163428" w:rsidTr="00163428">
        <w:trPr>
          <w:trHeight w:val="225"/>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sz w:val="18"/>
                <w:szCs w:val="18"/>
              </w:rPr>
            </w:pPr>
            <w:r w:rsidRPr="00163428">
              <w:rPr>
                <w:sz w:val="18"/>
                <w:szCs w:val="18"/>
              </w:rPr>
              <w:t>Земельный налог с организаций</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1772,2</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1319,4</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1400,0</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-372,2</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79,0</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80,6</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106,1</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1450,0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50,0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103,6</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1450,0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100,0</w:t>
            </w:r>
          </w:p>
        </w:tc>
      </w:tr>
      <w:tr w:rsidR="00163428" w:rsidRPr="00163428" w:rsidTr="00163428">
        <w:trPr>
          <w:trHeight w:val="225"/>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sz w:val="18"/>
                <w:szCs w:val="18"/>
              </w:rPr>
            </w:pPr>
            <w:r w:rsidRPr="00163428">
              <w:rPr>
                <w:sz w:val="18"/>
                <w:szCs w:val="18"/>
              </w:rPr>
              <w:t>Земельный налог с физических лиц</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1149,8</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365,6</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400,0</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-749,8</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34,8</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34,4</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109,4</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400,0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400,0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100,0</w:t>
            </w:r>
          </w:p>
        </w:tc>
      </w:tr>
      <w:tr w:rsidR="00163428" w:rsidRPr="00163428" w:rsidTr="00163428">
        <w:trPr>
          <w:trHeight w:val="240"/>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b/>
                <w:bCs/>
                <w:sz w:val="18"/>
                <w:szCs w:val="18"/>
              </w:rPr>
            </w:pPr>
            <w:r w:rsidRPr="00163428">
              <w:rPr>
                <w:b/>
                <w:bCs/>
                <w:sz w:val="18"/>
                <w:szCs w:val="18"/>
              </w:rPr>
              <w:t>Итого налоговые доходы:</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8623,1</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8636,7</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8941,6</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318,5</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103,7</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304,9</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103,5</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9357,2</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415,6</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104,6</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9826,3</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469,1</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105,0</w:t>
            </w:r>
          </w:p>
        </w:tc>
      </w:tr>
      <w:tr w:rsidR="00163428" w:rsidRPr="00163428" w:rsidTr="00163428">
        <w:trPr>
          <w:trHeight w:val="744"/>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sz w:val="18"/>
                <w:szCs w:val="18"/>
              </w:rPr>
            </w:pPr>
            <w:r w:rsidRPr="00163428">
              <w:rPr>
                <w:sz w:val="18"/>
                <w:szCs w:val="18"/>
              </w:rPr>
              <w:t>Доходы от сдачи в аренду имущества, составляющего казну сельских поселений</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143,9</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130,5</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130,4</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-13,5</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90,6</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-0,1</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99,9</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130,4</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130,4</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sz w:val="18"/>
                <w:szCs w:val="18"/>
              </w:rPr>
            </w:pPr>
            <w:r w:rsidRPr="00163428">
              <w:rPr>
                <w:sz w:val="18"/>
                <w:szCs w:val="18"/>
              </w:rPr>
              <w:t>100,0</w:t>
            </w:r>
          </w:p>
        </w:tc>
      </w:tr>
      <w:tr w:rsidR="00163428" w:rsidRPr="00163428" w:rsidTr="00163428">
        <w:trPr>
          <w:trHeight w:val="240"/>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b/>
                <w:bCs/>
                <w:sz w:val="18"/>
                <w:szCs w:val="18"/>
              </w:rPr>
            </w:pPr>
            <w:r w:rsidRPr="00163428">
              <w:rPr>
                <w:b/>
                <w:bCs/>
                <w:sz w:val="18"/>
                <w:szCs w:val="18"/>
              </w:rPr>
              <w:t>Итого неналоговые доходы:</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143,9</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130,5</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130,4</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-13,5</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90,6</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-0,1</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99,9</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130,4</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130,4</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100,0</w:t>
            </w:r>
          </w:p>
        </w:tc>
      </w:tr>
      <w:tr w:rsidR="00163428" w:rsidRPr="00163428" w:rsidTr="00163428">
        <w:trPr>
          <w:trHeight w:val="240"/>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b/>
                <w:bCs/>
                <w:sz w:val="18"/>
                <w:szCs w:val="18"/>
              </w:rPr>
            </w:pPr>
            <w:r w:rsidRPr="00163428">
              <w:rPr>
                <w:b/>
                <w:bCs/>
                <w:sz w:val="18"/>
                <w:szCs w:val="18"/>
              </w:rPr>
              <w:t>Итого собственные доходы:</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8767,0</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8767,2</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9072,0</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305,0</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103,5</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304,8</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103,5</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9487,6</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415,6</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104,6</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9956,7</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469,1</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104,9</w:t>
            </w:r>
          </w:p>
        </w:tc>
      </w:tr>
      <w:tr w:rsidR="00163428" w:rsidRPr="00163428" w:rsidTr="00163428">
        <w:trPr>
          <w:trHeight w:val="240"/>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b/>
                <w:bCs/>
                <w:sz w:val="18"/>
                <w:szCs w:val="18"/>
              </w:rPr>
            </w:pPr>
            <w:r w:rsidRPr="00163428">
              <w:rPr>
                <w:b/>
                <w:bCs/>
                <w:sz w:val="18"/>
                <w:szCs w:val="18"/>
              </w:rPr>
              <w:t>Безвозмездные поступления:</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4472,3</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13609,8</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4733,3</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261,0</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105,8</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-8876,5</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34,8</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2714,9</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-2018,4</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57,4</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2318,7</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-396,2</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85,4</w:t>
            </w:r>
          </w:p>
        </w:tc>
      </w:tr>
      <w:tr w:rsidR="00163428" w:rsidRPr="00163428" w:rsidTr="00163428">
        <w:trPr>
          <w:trHeight w:val="240"/>
        </w:trPr>
        <w:tc>
          <w:tcPr>
            <w:tcW w:w="2981" w:type="dxa"/>
            <w:tcBorders>
              <w:top w:val="nil"/>
              <w:left w:val="single" w:sz="4" w:space="0" w:color="auto"/>
              <w:bottom w:val="single" w:sz="4" w:space="0" w:color="auto"/>
              <w:right w:val="single" w:sz="4" w:space="0" w:color="auto"/>
            </w:tcBorders>
            <w:shd w:val="clear" w:color="auto" w:fill="auto"/>
            <w:vAlign w:val="center"/>
            <w:hideMark/>
          </w:tcPr>
          <w:p w:rsidR="00163428" w:rsidRPr="00163428" w:rsidRDefault="00163428" w:rsidP="00163428">
            <w:pPr>
              <w:rPr>
                <w:b/>
                <w:bCs/>
                <w:sz w:val="18"/>
                <w:szCs w:val="18"/>
              </w:rPr>
            </w:pPr>
            <w:r w:rsidRPr="00163428">
              <w:rPr>
                <w:b/>
                <w:bCs/>
                <w:sz w:val="18"/>
                <w:szCs w:val="18"/>
              </w:rPr>
              <w:t>Всего доходы:</w:t>
            </w:r>
          </w:p>
        </w:tc>
        <w:tc>
          <w:tcPr>
            <w:tcW w:w="91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13239,3</w:t>
            </w:r>
          </w:p>
        </w:tc>
        <w:tc>
          <w:tcPr>
            <w:tcW w:w="111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22377,0</w:t>
            </w:r>
          </w:p>
        </w:tc>
        <w:tc>
          <w:tcPr>
            <w:tcW w:w="96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13805,3</w:t>
            </w:r>
          </w:p>
        </w:tc>
        <w:tc>
          <w:tcPr>
            <w:tcW w:w="81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566,0</w:t>
            </w:r>
          </w:p>
        </w:tc>
        <w:tc>
          <w:tcPr>
            <w:tcW w:w="70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104,3</w:t>
            </w:r>
          </w:p>
        </w:tc>
        <w:tc>
          <w:tcPr>
            <w:tcW w:w="1192"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-8571,7</w:t>
            </w:r>
          </w:p>
        </w:tc>
        <w:tc>
          <w:tcPr>
            <w:tcW w:w="798"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61,7</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12202,5</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-1602,8</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88,4</w:t>
            </w:r>
          </w:p>
        </w:tc>
        <w:tc>
          <w:tcPr>
            <w:tcW w:w="929"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12275,4</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72,9</w:t>
            </w:r>
          </w:p>
        </w:tc>
        <w:tc>
          <w:tcPr>
            <w:tcW w:w="914" w:type="dxa"/>
            <w:tcBorders>
              <w:top w:val="nil"/>
              <w:left w:val="nil"/>
              <w:bottom w:val="single" w:sz="4" w:space="0" w:color="auto"/>
              <w:right w:val="single" w:sz="4" w:space="0" w:color="auto"/>
            </w:tcBorders>
            <w:shd w:val="clear" w:color="auto" w:fill="auto"/>
            <w:vAlign w:val="center"/>
            <w:hideMark/>
          </w:tcPr>
          <w:p w:rsidR="00163428" w:rsidRPr="00163428" w:rsidRDefault="00163428" w:rsidP="00163428">
            <w:pPr>
              <w:jc w:val="right"/>
              <w:rPr>
                <w:b/>
                <w:bCs/>
                <w:sz w:val="18"/>
                <w:szCs w:val="18"/>
              </w:rPr>
            </w:pPr>
            <w:r w:rsidRPr="00163428">
              <w:rPr>
                <w:b/>
                <w:bCs/>
                <w:sz w:val="18"/>
                <w:szCs w:val="18"/>
              </w:rPr>
              <w:t>100,6</w:t>
            </w:r>
          </w:p>
        </w:tc>
      </w:tr>
      <w:tr w:rsidR="00163428" w:rsidRPr="00163428" w:rsidTr="00163428">
        <w:trPr>
          <w:trHeight w:val="360"/>
        </w:trPr>
        <w:tc>
          <w:tcPr>
            <w:tcW w:w="2981" w:type="dxa"/>
            <w:tcBorders>
              <w:top w:val="nil"/>
              <w:left w:val="nil"/>
              <w:bottom w:val="nil"/>
              <w:right w:val="nil"/>
            </w:tcBorders>
            <w:shd w:val="clear" w:color="auto" w:fill="auto"/>
            <w:noWrap/>
            <w:vAlign w:val="center"/>
            <w:hideMark/>
          </w:tcPr>
          <w:p w:rsidR="00163428" w:rsidRPr="00163428" w:rsidRDefault="00163428" w:rsidP="00163428">
            <w:pPr>
              <w:jc w:val="right"/>
              <w:rPr>
                <w:b/>
                <w:bCs/>
                <w:sz w:val="18"/>
                <w:szCs w:val="18"/>
              </w:rPr>
            </w:pPr>
          </w:p>
        </w:tc>
        <w:tc>
          <w:tcPr>
            <w:tcW w:w="918" w:type="dxa"/>
            <w:tcBorders>
              <w:top w:val="nil"/>
              <w:left w:val="nil"/>
              <w:bottom w:val="nil"/>
              <w:right w:val="nil"/>
            </w:tcBorders>
            <w:shd w:val="clear" w:color="auto" w:fill="auto"/>
            <w:noWrap/>
            <w:vAlign w:val="center"/>
            <w:hideMark/>
          </w:tcPr>
          <w:p w:rsidR="00163428" w:rsidRPr="00163428" w:rsidRDefault="00163428" w:rsidP="00163428">
            <w:pPr>
              <w:rPr>
                <w:sz w:val="20"/>
                <w:szCs w:val="20"/>
              </w:rPr>
            </w:pPr>
          </w:p>
        </w:tc>
        <w:tc>
          <w:tcPr>
            <w:tcW w:w="1112" w:type="dxa"/>
            <w:tcBorders>
              <w:top w:val="nil"/>
              <w:left w:val="nil"/>
              <w:bottom w:val="nil"/>
              <w:right w:val="nil"/>
            </w:tcBorders>
            <w:shd w:val="clear" w:color="auto" w:fill="auto"/>
            <w:noWrap/>
            <w:vAlign w:val="center"/>
            <w:hideMark/>
          </w:tcPr>
          <w:p w:rsidR="00163428" w:rsidRPr="00163428" w:rsidRDefault="00163428" w:rsidP="00163428">
            <w:pPr>
              <w:rPr>
                <w:sz w:val="20"/>
                <w:szCs w:val="20"/>
              </w:rPr>
            </w:pPr>
          </w:p>
        </w:tc>
        <w:tc>
          <w:tcPr>
            <w:tcW w:w="964" w:type="dxa"/>
            <w:tcBorders>
              <w:top w:val="nil"/>
              <w:left w:val="nil"/>
              <w:bottom w:val="nil"/>
              <w:right w:val="nil"/>
            </w:tcBorders>
            <w:shd w:val="clear" w:color="auto" w:fill="auto"/>
            <w:noWrap/>
            <w:vAlign w:val="center"/>
            <w:hideMark/>
          </w:tcPr>
          <w:p w:rsidR="00163428" w:rsidRPr="00163428" w:rsidRDefault="00163428" w:rsidP="00163428">
            <w:pPr>
              <w:rPr>
                <w:sz w:val="20"/>
                <w:szCs w:val="20"/>
              </w:rPr>
            </w:pPr>
          </w:p>
        </w:tc>
        <w:tc>
          <w:tcPr>
            <w:tcW w:w="819" w:type="dxa"/>
            <w:tcBorders>
              <w:top w:val="nil"/>
              <w:left w:val="nil"/>
              <w:bottom w:val="nil"/>
              <w:right w:val="nil"/>
            </w:tcBorders>
            <w:shd w:val="clear" w:color="auto" w:fill="auto"/>
            <w:noWrap/>
            <w:vAlign w:val="center"/>
            <w:hideMark/>
          </w:tcPr>
          <w:p w:rsidR="00163428" w:rsidRPr="00163428" w:rsidRDefault="00163428" w:rsidP="00163428">
            <w:pPr>
              <w:rPr>
                <w:sz w:val="20"/>
                <w:szCs w:val="20"/>
              </w:rPr>
            </w:pPr>
          </w:p>
        </w:tc>
        <w:tc>
          <w:tcPr>
            <w:tcW w:w="709" w:type="dxa"/>
            <w:tcBorders>
              <w:top w:val="nil"/>
              <w:left w:val="nil"/>
              <w:bottom w:val="nil"/>
              <w:right w:val="nil"/>
            </w:tcBorders>
            <w:shd w:val="clear" w:color="auto" w:fill="auto"/>
            <w:noWrap/>
            <w:vAlign w:val="center"/>
            <w:hideMark/>
          </w:tcPr>
          <w:p w:rsidR="00163428" w:rsidRPr="00163428" w:rsidRDefault="00163428" w:rsidP="00163428">
            <w:pPr>
              <w:rPr>
                <w:sz w:val="20"/>
                <w:szCs w:val="20"/>
              </w:rPr>
            </w:pPr>
          </w:p>
        </w:tc>
        <w:tc>
          <w:tcPr>
            <w:tcW w:w="1192" w:type="dxa"/>
            <w:tcBorders>
              <w:top w:val="nil"/>
              <w:left w:val="nil"/>
              <w:bottom w:val="nil"/>
              <w:right w:val="nil"/>
            </w:tcBorders>
            <w:shd w:val="clear" w:color="auto" w:fill="auto"/>
            <w:noWrap/>
            <w:vAlign w:val="center"/>
            <w:hideMark/>
          </w:tcPr>
          <w:p w:rsidR="00163428" w:rsidRPr="00163428" w:rsidRDefault="00163428" w:rsidP="00163428">
            <w:pPr>
              <w:rPr>
                <w:sz w:val="20"/>
                <w:szCs w:val="20"/>
              </w:rPr>
            </w:pPr>
          </w:p>
        </w:tc>
        <w:tc>
          <w:tcPr>
            <w:tcW w:w="798" w:type="dxa"/>
            <w:tcBorders>
              <w:top w:val="nil"/>
              <w:left w:val="nil"/>
              <w:bottom w:val="nil"/>
              <w:right w:val="nil"/>
            </w:tcBorders>
            <w:shd w:val="clear" w:color="auto" w:fill="auto"/>
            <w:noWrap/>
            <w:vAlign w:val="center"/>
            <w:hideMark/>
          </w:tcPr>
          <w:p w:rsidR="00163428" w:rsidRPr="00163428" w:rsidRDefault="00163428" w:rsidP="00163428">
            <w:pPr>
              <w:rPr>
                <w:sz w:val="20"/>
                <w:szCs w:val="20"/>
              </w:rPr>
            </w:pPr>
          </w:p>
        </w:tc>
        <w:tc>
          <w:tcPr>
            <w:tcW w:w="929" w:type="dxa"/>
            <w:tcBorders>
              <w:top w:val="nil"/>
              <w:left w:val="nil"/>
              <w:bottom w:val="nil"/>
              <w:right w:val="nil"/>
            </w:tcBorders>
            <w:shd w:val="clear" w:color="auto" w:fill="auto"/>
            <w:noWrap/>
            <w:vAlign w:val="center"/>
            <w:hideMark/>
          </w:tcPr>
          <w:p w:rsidR="00163428" w:rsidRPr="00163428" w:rsidRDefault="00163428" w:rsidP="00163428">
            <w:pPr>
              <w:rPr>
                <w:sz w:val="20"/>
                <w:szCs w:val="20"/>
              </w:rPr>
            </w:pPr>
          </w:p>
        </w:tc>
        <w:tc>
          <w:tcPr>
            <w:tcW w:w="914" w:type="dxa"/>
            <w:tcBorders>
              <w:top w:val="nil"/>
              <w:left w:val="nil"/>
              <w:bottom w:val="nil"/>
              <w:right w:val="nil"/>
            </w:tcBorders>
            <w:shd w:val="clear" w:color="auto" w:fill="auto"/>
            <w:noWrap/>
            <w:vAlign w:val="bottom"/>
            <w:hideMark/>
          </w:tcPr>
          <w:p w:rsidR="00163428" w:rsidRPr="00163428" w:rsidRDefault="00163428" w:rsidP="00163428">
            <w:pPr>
              <w:rPr>
                <w:sz w:val="20"/>
                <w:szCs w:val="20"/>
              </w:rPr>
            </w:pPr>
          </w:p>
        </w:tc>
        <w:tc>
          <w:tcPr>
            <w:tcW w:w="914" w:type="dxa"/>
            <w:tcBorders>
              <w:top w:val="nil"/>
              <w:left w:val="nil"/>
              <w:bottom w:val="nil"/>
              <w:right w:val="nil"/>
            </w:tcBorders>
            <w:shd w:val="clear" w:color="auto" w:fill="auto"/>
            <w:noWrap/>
            <w:vAlign w:val="bottom"/>
            <w:hideMark/>
          </w:tcPr>
          <w:p w:rsidR="00163428" w:rsidRPr="00163428" w:rsidRDefault="00163428" w:rsidP="00163428">
            <w:pPr>
              <w:rPr>
                <w:sz w:val="20"/>
                <w:szCs w:val="20"/>
              </w:rPr>
            </w:pPr>
          </w:p>
        </w:tc>
        <w:tc>
          <w:tcPr>
            <w:tcW w:w="929" w:type="dxa"/>
            <w:tcBorders>
              <w:top w:val="nil"/>
              <w:left w:val="nil"/>
              <w:bottom w:val="nil"/>
              <w:right w:val="nil"/>
            </w:tcBorders>
            <w:shd w:val="clear" w:color="auto" w:fill="auto"/>
            <w:noWrap/>
            <w:vAlign w:val="bottom"/>
            <w:hideMark/>
          </w:tcPr>
          <w:p w:rsidR="00163428" w:rsidRPr="00163428" w:rsidRDefault="00163428" w:rsidP="00163428">
            <w:pPr>
              <w:jc w:val="center"/>
              <w:rPr>
                <w:sz w:val="20"/>
                <w:szCs w:val="20"/>
              </w:rPr>
            </w:pPr>
          </w:p>
        </w:tc>
        <w:tc>
          <w:tcPr>
            <w:tcW w:w="914" w:type="dxa"/>
            <w:tcBorders>
              <w:top w:val="nil"/>
              <w:left w:val="nil"/>
              <w:bottom w:val="nil"/>
              <w:right w:val="nil"/>
            </w:tcBorders>
            <w:shd w:val="clear" w:color="auto" w:fill="auto"/>
            <w:noWrap/>
            <w:vAlign w:val="bottom"/>
            <w:hideMark/>
          </w:tcPr>
          <w:p w:rsidR="00163428" w:rsidRPr="00163428" w:rsidRDefault="00163428" w:rsidP="00163428">
            <w:pPr>
              <w:rPr>
                <w:sz w:val="20"/>
                <w:szCs w:val="20"/>
              </w:rPr>
            </w:pPr>
          </w:p>
        </w:tc>
        <w:tc>
          <w:tcPr>
            <w:tcW w:w="914" w:type="dxa"/>
            <w:tcBorders>
              <w:top w:val="nil"/>
              <w:left w:val="nil"/>
              <w:bottom w:val="nil"/>
              <w:right w:val="nil"/>
            </w:tcBorders>
            <w:shd w:val="clear" w:color="auto" w:fill="auto"/>
            <w:noWrap/>
            <w:vAlign w:val="bottom"/>
            <w:hideMark/>
          </w:tcPr>
          <w:p w:rsidR="00163428" w:rsidRPr="00163428" w:rsidRDefault="00163428" w:rsidP="00163428">
            <w:pPr>
              <w:rPr>
                <w:sz w:val="20"/>
                <w:szCs w:val="20"/>
              </w:rPr>
            </w:pPr>
          </w:p>
        </w:tc>
      </w:tr>
    </w:tbl>
    <w:p w:rsidR="0038366D" w:rsidRPr="00B757E1" w:rsidRDefault="0038366D" w:rsidP="00F021CA">
      <w:pPr>
        <w:autoSpaceDE w:val="0"/>
        <w:autoSpaceDN w:val="0"/>
        <w:adjustRightInd w:val="0"/>
        <w:ind w:firstLine="709"/>
        <w:jc w:val="both"/>
        <w:rPr>
          <w:sz w:val="28"/>
          <w:szCs w:val="28"/>
        </w:rPr>
        <w:sectPr w:rsidR="0038366D" w:rsidRPr="00B757E1" w:rsidSect="0038366D">
          <w:pgSz w:w="16838" w:h="11906" w:orient="landscape" w:code="9"/>
          <w:pgMar w:top="1701" w:right="1134" w:bottom="851" w:left="1134" w:header="709" w:footer="709" w:gutter="0"/>
          <w:cols w:space="708"/>
          <w:docGrid w:linePitch="360"/>
        </w:sectPr>
      </w:pPr>
    </w:p>
    <w:p w:rsidR="00BE4E2F" w:rsidRPr="00B757E1" w:rsidRDefault="00734DD5" w:rsidP="00F021CA">
      <w:pPr>
        <w:autoSpaceDE w:val="0"/>
        <w:autoSpaceDN w:val="0"/>
        <w:adjustRightInd w:val="0"/>
        <w:ind w:firstLine="709"/>
        <w:jc w:val="both"/>
        <w:rPr>
          <w:sz w:val="28"/>
          <w:szCs w:val="28"/>
        </w:rPr>
      </w:pPr>
      <w:r w:rsidRPr="00B757E1">
        <w:rPr>
          <w:sz w:val="28"/>
          <w:szCs w:val="28"/>
        </w:rPr>
        <w:lastRenderedPageBreak/>
        <w:t>Исходной базой для разработки проекта бюджета поселения являются показатели бюджета на текущий год</w:t>
      </w:r>
      <w:r w:rsidR="00EC220E" w:rsidRPr="00B757E1">
        <w:rPr>
          <w:sz w:val="28"/>
          <w:szCs w:val="28"/>
        </w:rPr>
        <w:t>,</w:t>
      </w:r>
      <w:r w:rsidRPr="00B757E1">
        <w:rPr>
          <w:sz w:val="28"/>
          <w:szCs w:val="28"/>
        </w:rPr>
        <w:t xml:space="preserve"> с учетом о</w:t>
      </w:r>
      <w:r w:rsidR="00EC220E" w:rsidRPr="00B757E1">
        <w:rPr>
          <w:sz w:val="28"/>
          <w:szCs w:val="28"/>
        </w:rPr>
        <w:t>жидаемого исполнения, оценки</w:t>
      </w:r>
      <w:r w:rsidR="007C7739" w:rsidRPr="00B757E1">
        <w:rPr>
          <w:sz w:val="28"/>
          <w:szCs w:val="28"/>
        </w:rPr>
        <w:t xml:space="preserve"> ожидаемого поступления налогов, неналоговых </w:t>
      </w:r>
      <w:r w:rsidRPr="00B757E1">
        <w:rPr>
          <w:sz w:val="28"/>
          <w:szCs w:val="28"/>
        </w:rPr>
        <w:t>и других обязательных платежей в текущем году.</w:t>
      </w:r>
    </w:p>
    <w:p w:rsidR="00BE4E2F" w:rsidRPr="00B757E1" w:rsidRDefault="007C7739"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0B3F56" w:rsidRPr="00B757E1">
        <w:rPr>
          <w:sz w:val="28"/>
          <w:szCs w:val="28"/>
        </w:rPr>
        <w:t>2</w:t>
      </w:r>
      <w:r w:rsidR="00163428">
        <w:rPr>
          <w:sz w:val="28"/>
          <w:szCs w:val="28"/>
        </w:rPr>
        <w:t>3</w:t>
      </w:r>
      <w:r w:rsidRPr="00B757E1">
        <w:rPr>
          <w:sz w:val="28"/>
          <w:szCs w:val="28"/>
        </w:rPr>
        <w:t xml:space="preserve"> года по доходам в бюджет </w:t>
      </w:r>
      <w:r w:rsidR="0038366D" w:rsidRPr="00B757E1">
        <w:rPr>
          <w:sz w:val="28"/>
          <w:szCs w:val="28"/>
        </w:rPr>
        <w:t>сельского</w:t>
      </w:r>
      <w:r w:rsidRPr="00B757E1">
        <w:rPr>
          <w:sz w:val="28"/>
          <w:szCs w:val="28"/>
        </w:rPr>
        <w:t xml:space="preserve"> поселения, предлагаемые к утверждению в 20</w:t>
      </w:r>
      <w:r w:rsidR="00F021CA" w:rsidRPr="00B757E1">
        <w:rPr>
          <w:sz w:val="28"/>
          <w:szCs w:val="28"/>
        </w:rPr>
        <w:t>2</w:t>
      </w:r>
      <w:r w:rsidR="00163428">
        <w:rPr>
          <w:sz w:val="28"/>
          <w:szCs w:val="28"/>
        </w:rPr>
        <w:t>4</w:t>
      </w:r>
      <w:r w:rsidRPr="00B757E1">
        <w:rPr>
          <w:sz w:val="28"/>
          <w:szCs w:val="28"/>
        </w:rPr>
        <w:t xml:space="preserve"> году, доходы </w:t>
      </w:r>
      <w:r w:rsidR="00824371">
        <w:rPr>
          <w:sz w:val="28"/>
          <w:szCs w:val="28"/>
        </w:rPr>
        <w:t>увеличены</w:t>
      </w:r>
      <w:r w:rsidRPr="00B757E1">
        <w:rPr>
          <w:sz w:val="28"/>
          <w:szCs w:val="28"/>
        </w:rPr>
        <w:t xml:space="preserve"> на </w:t>
      </w:r>
      <w:r w:rsidR="00617C88">
        <w:rPr>
          <w:b/>
          <w:sz w:val="28"/>
          <w:szCs w:val="28"/>
        </w:rPr>
        <w:t>4</w:t>
      </w:r>
      <w:r w:rsidR="00824371">
        <w:rPr>
          <w:b/>
          <w:sz w:val="28"/>
          <w:szCs w:val="28"/>
        </w:rPr>
        <w:t>,</w:t>
      </w:r>
      <w:r w:rsidR="00163428">
        <w:rPr>
          <w:b/>
          <w:sz w:val="28"/>
          <w:szCs w:val="28"/>
        </w:rPr>
        <w:t>3</w:t>
      </w:r>
      <w:r w:rsidRPr="00B757E1">
        <w:rPr>
          <w:b/>
          <w:sz w:val="28"/>
          <w:szCs w:val="28"/>
        </w:rPr>
        <w:t>%</w:t>
      </w:r>
      <w:r w:rsidRPr="00B757E1">
        <w:rPr>
          <w:sz w:val="28"/>
          <w:szCs w:val="28"/>
        </w:rPr>
        <w:t xml:space="preserve"> (</w:t>
      </w:r>
      <w:r w:rsidR="00824371">
        <w:rPr>
          <w:b/>
          <w:sz w:val="28"/>
          <w:szCs w:val="28"/>
        </w:rPr>
        <w:t>+</w:t>
      </w:r>
      <w:r w:rsidR="00163428">
        <w:rPr>
          <w:b/>
          <w:sz w:val="28"/>
          <w:szCs w:val="28"/>
        </w:rPr>
        <w:t>566,0</w:t>
      </w:r>
      <w:r w:rsidR="000B3F56" w:rsidRPr="00B757E1">
        <w:rPr>
          <w:b/>
          <w:sz w:val="28"/>
          <w:szCs w:val="28"/>
        </w:rPr>
        <w:t xml:space="preserve"> </w:t>
      </w:r>
      <w:r w:rsidRPr="00B757E1">
        <w:rPr>
          <w:sz w:val="28"/>
          <w:szCs w:val="28"/>
        </w:rPr>
        <w:t>тыс. рублей). К ожидаемым показателям 20</w:t>
      </w:r>
      <w:r w:rsidR="008F147B" w:rsidRPr="00B757E1">
        <w:rPr>
          <w:sz w:val="28"/>
          <w:szCs w:val="28"/>
        </w:rPr>
        <w:t>2</w:t>
      </w:r>
      <w:r w:rsidR="00163428">
        <w:rPr>
          <w:sz w:val="28"/>
          <w:szCs w:val="28"/>
        </w:rPr>
        <w:t>3</w:t>
      </w:r>
      <w:r w:rsidRPr="00B757E1">
        <w:rPr>
          <w:sz w:val="28"/>
          <w:szCs w:val="28"/>
        </w:rPr>
        <w:t xml:space="preserve"> го</w:t>
      </w:r>
      <w:r w:rsidR="00F021CA" w:rsidRPr="00B757E1">
        <w:rPr>
          <w:sz w:val="28"/>
          <w:szCs w:val="28"/>
        </w:rPr>
        <w:t>да прогнозирование доходов в 202</w:t>
      </w:r>
      <w:r w:rsidR="00163428">
        <w:rPr>
          <w:sz w:val="28"/>
          <w:szCs w:val="28"/>
        </w:rPr>
        <w:t>4</w:t>
      </w:r>
      <w:r w:rsidRPr="00B757E1">
        <w:rPr>
          <w:sz w:val="28"/>
          <w:szCs w:val="28"/>
        </w:rPr>
        <w:t xml:space="preserve"> году планируется с у</w:t>
      </w:r>
      <w:r w:rsidR="00617C88">
        <w:rPr>
          <w:sz w:val="28"/>
          <w:szCs w:val="28"/>
        </w:rPr>
        <w:t>меньшением</w:t>
      </w:r>
      <w:r w:rsidRPr="00B757E1">
        <w:rPr>
          <w:sz w:val="28"/>
          <w:szCs w:val="28"/>
        </w:rPr>
        <w:t xml:space="preserve"> на </w:t>
      </w:r>
      <w:r w:rsidR="00163428">
        <w:rPr>
          <w:b/>
          <w:sz w:val="28"/>
          <w:szCs w:val="28"/>
        </w:rPr>
        <w:t>38,3</w:t>
      </w:r>
      <w:r w:rsidRPr="00B757E1">
        <w:rPr>
          <w:b/>
          <w:sz w:val="28"/>
          <w:szCs w:val="28"/>
        </w:rPr>
        <w:t>%</w:t>
      </w:r>
      <w:r w:rsidRPr="00B757E1">
        <w:rPr>
          <w:sz w:val="28"/>
          <w:szCs w:val="28"/>
        </w:rPr>
        <w:t xml:space="preserve"> (</w:t>
      </w:r>
      <w:r w:rsidR="00617C88">
        <w:rPr>
          <w:sz w:val="28"/>
          <w:szCs w:val="28"/>
        </w:rPr>
        <w:t>-</w:t>
      </w:r>
      <w:r w:rsidR="00163428">
        <w:rPr>
          <w:b/>
          <w:sz w:val="28"/>
          <w:szCs w:val="28"/>
        </w:rPr>
        <w:t>8 571,7</w:t>
      </w:r>
      <w:r w:rsidRPr="00B757E1">
        <w:rPr>
          <w:sz w:val="28"/>
          <w:szCs w:val="28"/>
        </w:rPr>
        <w:t xml:space="preserve"> тыс. рублей).</w:t>
      </w:r>
    </w:p>
    <w:p w:rsidR="00BE4E2F" w:rsidRPr="00B757E1" w:rsidRDefault="0038366D" w:rsidP="00F021CA">
      <w:pPr>
        <w:autoSpaceDE w:val="0"/>
        <w:autoSpaceDN w:val="0"/>
        <w:adjustRightInd w:val="0"/>
        <w:ind w:firstLine="709"/>
        <w:jc w:val="both"/>
        <w:rPr>
          <w:sz w:val="28"/>
          <w:szCs w:val="28"/>
        </w:rPr>
      </w:pPr>
      <w:r w:rsidRPr="00B757E1">
        <w:rPr>
          <w:sz w:val="28"/>
          <w:szCs w:val="28"/>
        </w:rPr>
        <w:t>Уменьшение</w:t>
      </w:r>
      <w:r w:rsidR="00CF4311" w:rsidRPr="00B757E1">
        <w:rPr>
          <w:sz w:val="28"/>
          <w:szCs w:val="28"/>
        </w:rPr>
        <w:t xml:space="preserve"> доходов в 20</w:t>
      </w:r>
      <w:r w:rsidR="006C77ED" w:rsidRPr="00B757E1">
        <w:rPr>
          <w:sz w:val="28"/>
          <w:szCs w:val="28"/>
        </w:rPr>
        <w:t>2</w:t>
      </w:r>
      <w:r w:rsidR="00163428">
        <w:rPr>
          <w:sz w:val="28"/>
          <w:szCs w:val="28"/>
        </w:rPr>
        <w:t>5</w:t>
      </w:r>
      <w:r w:rsidR="00CF4311" w:rsidRPr="00B757E1">
        <w:rPr>
          <w:sz w:val="28"/>
          <w:szCs w:val="28"/>
        </w:rPr>
        <w:t xml:space="preserve"> году прогнозируется на </w:t>
      </w:r>
      <w:r w:rsidR="00163428">
        <w:rPr>
          <w:b/>
          <w:sz w:val="28"/>
          <w:szCs w:val="28"/>
        </w:rPr>
        <w:t>11,6</w:t>
      </w:r>
      <w:r w:rsidR="00CF4311" w:rsidRPr="00B757E1">
        <w:rPr>
          <w:b/>
          <w:sz w:val="28"/>
          <w:szCs w:val="28"/>
        </w:rPr>
        <w:t>%</w:t>
      </w:r>
      <w:r w:rsidR="00CF4311" w:rsidRPr="00B757E1">
        <w:rPr>
          <w:sz w:val="28"/>
          <w:szCs w:val="28"/>
        </w:rPr>
        <w:t xml:space="preserve"> (</w:t>
      </w:r>
      <w:r w:rsidRPr="00B757E1">
        <w:rPr>
          <w:sz w:val="28"/>
          <w:szCs w:val="28"/>
        </w:rPr>
        <w:t>-</w:t>
      </w:r>
      <w:r w:rsidR="00163428">
        <w:rPr>
          <w:b/>
          <w:sz w:val="28"/>
          <w:szCs w:val="28"/>
        </w:rPr>
        <w:t>1 602,8</w:t>
      </w:r>
      <w:r w:rsidR="00F021CA" w:rsidRPr="00B757E1">
        <w:rPr>
          <w:sz w:val="28"/>
          <w:szCs w:val="28"/>
        </w:rPr>
        <w:t xml:space="preserve"> тыс. рублей) к прогнозу 202</w:t>
      </w:r>
      <w:r w:rsidR="00163428">
        <w:rPr>
          <w:sz w:val="28"/>
          <w:szCs w:val="28"/>
        </w:rPr>
        <w:t>4</w:t>
      </w:r>
      <w:r w:rsidR="00CF4311" w:rsidRPr="00B757E1">
        <w:rPr>
          <w:sz w:val="28"/>
          <w:szCs w:val="28"/>
        </w:rPr>
        <w:t xml:space="preserve"> года, в 202</w:t>
      </w:r>
      <w:r w:rsidR="00163428">
        <w:rPr>
          <w:sz w:val="28"/>
          <w:szCs w:val="28"/>
        </w:rPr>
        <w:t>6</w:t>
      </w:r>
      <w:r w:rsidR="00CF4311" w:rsidRPr="00B757E1">
        <w:rPr>
          <w:sz w:val="28"/>
          <w:szCs w:val="28"/>
        </w:rPr>
        <w:t xml:space="preserve"> году </w:t>
      </w:r>
      <w:r w:rsidR="008F147B" w:rsidRPr="00B757E1">
        <w:rPr>
          <w:sz w:val="28"/>
          <w:szCs w:val="28"/>
        </w:rPr>
        <w:t>у</w:t>
      </w:r>
      <w:r w:rsidR="00163428">
        <w:rPr>
          <w:sz w:val="28"/>
          <w:szCs w:val="28"/>
        </w:rPr>
        <w:t>величение</w:t>
      </w:r>
      <w:r w:rsidR="00CF4311" w:rsidRPr="00B757E1">
        <w:rPr>
          <w:sz w:val="28"/>
          <w:szCs w:val="28"/>
        </w:rPr>
        <w:t xml:space="preserve"> доходов планируется на </w:t>
      </w:r>
      <w:r w:rsidR="00163428">
        <w:rPr>
          <w:b/>
          <w:sz w:val="28"/>
          <w:szCs w:val="28"/>
        </w:rPr>
        <w:t>0,6</w:t>
      </w:r>
      <w:r w:rsidR="00CF4311" w:rsidRPr="00B757E1">
        <w:rPr>
          <w:sz w:val="28"/>
          <w:szCs w:val="28"/>
        </w:rPr>
        <w:t>% (</w:t>
      </w:r>
      <w:r w:rsidR="00163428">
        <w:rPr>
          <w:b/>
          <w:sz w:val="28"/>
          <w:szCs w:val="28"/>
        </w:rPr>
        <w:t xml:space="preserve">+72,9 </w:t>
      </w:r>
      <w:r w:rsidR="00CF4311" w:rsidRPr="00B757E1">
        <w:rPr>
          <w:sz w:val="28"/>
          <w:szCs w:val="28"/>
        </w:rPr>
        <w:t>тыс. рублей) к прогнозу 20</w:t>
      </w:r>
      <w:r w:rsidR="006C77ED" w:rsidRPr="00B757E1">
        <w:rPr>
          <w:sz w:val="28"/>
          <w:szCs w:val="28"/>
        </w:rPr>
        <w:t>2</w:t>
      </w:r>
      <w:r w:rsidR="00163428">
        <w:rPr>
          <w:sz w:val="28"/>
          <w:szCs w:val="28"/>
        </w:rPr>
        <w:t>5</w:t>
      </w:r>
      <w:r w:rsidR="00CF4311" w:rsidRPr="00B757E1">
        <w:rPr>
          <w:sz w:val="28"/>
          <w:szCs w:val="28"/>
        </w:rPr>
        <w:t xml:space="preserve"> года.</w:t>
      </w:r>
    </w:p>
    <w:p w:rsidR="00CE4450" w:rsidRDefault="00012A83" w:rsidP="00F021CA">
      <w:pPr>
        <w:autoSpaceDE w:val="0"/>
        <w:autoSpaceDN w:val="0"/>
        <w:adjustRightInd w:val="0"/>
        <w:ind w:firstLine="709"/>
        <w:jc w:val="both"/>
        <w:rPr>
          <w:sz w:val="28"/>
          <w:szCs w:val="28"/>
        </w:rPr>
      </w:pPr>
      <w:r w:rsidRPr="00B757E1">
        <w:rPr>
          <w:sz w:val="28"/>
          <w:szCs w:val="28"/>
        </w:rPr>
        <w:t>В сравнении с первоначальными плановыми показателями 20</w:t>
      </w:r>
      <w:r w:rsidR="008F147B" w:rsidRPr="00B757E1">
        <w:rPr>
          <w:sz w:val="28"/>
          <w:szCs w:val="28"/>
        </w:rPr>
        <w:t>2</w:t>
      </w:r>
      <w:r w:rsidR="001A493C">
        <w:rPr>
          <w:sz w:val="28"/>
          <w:szCs w:val="28"/>
        </w:rPr>
        <w:t>3</w:t>
      </w:r>
      <w:r w:rsidRPr="00B757E1">
        <w:rPr>
          <w:sz w:val="28"/>
          <w:szCs w:val="28"/>
        </w:rPr>
        <w:t xml:space="preserve"> года по собственным доходам в бюджет поселения, </w:t>
      </w:r>
      <w:r w:rsidR="00F021CA" w:rsidRPr="00B757E1">
        <w:rPr>
          <w:sz w:val="28"/>
          <w:szCs w:val="28"/>
        </w:rPr>
        <w:t>предлагаемые к утверждению в 202</w:t>
      </w:r>
      <w:r w:rsidR="001A493C">
        <w:rPr>
          <w:sz w:val="28"/>
          <w:szCs w:val="28"/>
        </w:rPr>
        <w:t>4</w:t>
      </w:r>
      <w:r w:rsidRPr="00B757E1">
        <w:rPr>
          <w:sz w:val="28"/>
          <w:szCs w:val="28"/>
        </w:rPr>
        <w:t xml:space="preserve"> году, собственные доходы </w:t>
      </w:r>
      <w:r w:rsidR="006C77ED" w:rsidRPr="00B757E1">
        <w:rPr>
          <w:sz w:val="28"/>
          <w:szCs w:val="28"/>
        </w:rPr>
        <w:t>у</w:t>
      </w:r>
      <w:r w:rsidR="00824371">
        <w:rPr>
          <w:sz w:val="28"/>
          <w:szCs w:val="28"/>
        </w:rPr>
        <w:t xml:space="preserve">величатся </w:t>
      </w:r>
      <w:r w:rsidRPr="00B757E1">
        <w:rPr>
          <w:sz w:val="28"/>
          <w:szCs w:val="28"/>
        </w:rPr>
        <w:t xml:space="preserve">на </w:t>
      </w:r>
      <w:r w:rsidR="001A493C">
        <w:rPr>
          <w:b/>
          <w:sz w:val="28"/>
          <w:szCs w:val="28"/>
        </w:rPr>
        <w:t>3,5</w:t>
      </w:r>
      <w:r w:rsidRPr="00B757E1">
        <w:rPr>
          <w:b/>
          <w:sz w:val="28"/>
          <w:szCs w:val="28"/>
        </w:rPr>
        <w:t>%</w:t>
      </w:r>
      <w:r w:rsidRPr="00B757E1">
        <w:rPr>
          <w:sz w:val="28"/>
          <w:szCs w:val="28"/>
        </w:rPr>
        <w:t xml:space="preserve"> (</w:t>
      </w:r>
      <w:r w:rsidR="00824371">
        <w:rPr>
          <w:b/>
          <w:sz w:val="28"/>
          <w:szCs w:val="28"/>
        </w:rPr>
        <w:t>+</w:t>
      </w:r>
      <w:r w:rsidR="001A493C">
        <w:rPr>
          <w:b/>
          <w:sz w:val="28"/>
          <w:szCs w:val="28"/>
        </w:rPr>
        <w:t>305,0</w:t>
      </w:r>
      <w:r w:rsidR="008F147B" w:rsidRPr="00B757E1">
        <w:rPr>
          <w:sz w:val="28"/>
          <w:szCs w:val="28"/>
        </w:rPr>
        <w:t xml:space="preserve"> </w:t>
      </w:r>
      <w:r w:rsidRPr="00B757E1">
        <w:rPr>
          <w:sz w:val="28"/>
          <w:szCs w:val="28"/>
        </w:rPr>
        <w:t xml:space="preserve">тыс. рублей), в том числе налоговые доходы </w:t>
      </w:r>
      <w:r w:rsidR="008F147B" w:rsidRPr="00B757E1">
        <w:rPr>
          <w:sz w:val="28"/>
          <w:szCs w:val="28"/>
        </w:rPr>
        <w:t>у</w:t>
      </w:r>
      <w:r w:rsidR="00824371">
        <w:rPr>
          <w:sz w:val="28"/>
          <w:szCs w:val="28"/>
        </w:rPr>
        <w:t>величатся</w:t>
      </w:r>
      <w:r w:rsidRPr="00B757E1">
        <w:rPr>
          <w:sz w:val="28"/>
          <w:szCs w:val="28"/>
        </w:rPr>
        <w:t xml:space="preserve"> на </w:t>
      </w:r>
      <w:r w:rsidR="001A493C">
        <w:rPr>
          <w:b/>
          <w:sz w:val="28"/>
          <w:szCs w:val="28"/>
        </w:rPr>
        <w:t>3,7</w:t>
      </w:r>
      <w:r w:rsidRPr="00B757E1">
        <w:rPr>
          <w:b/>
          <w:sz w:val="28"/>
          <w:szCs w:val="28"/>
        </w:rPr>
        <w:t xml:space="preserve">% </w:t>
      </w:r>
      <w:r w:rsidRPr="00B757E1">
        <w:rPr>
          <w:sz w:val="28"/>
          <w:szCs w:val="28"/>
        </w:rPr>
        <w:t>(</w:t>
      </w:r>
      <w:r w:rsidR="00824371">
        <w:rPr>
          <w:b/>
          <w:sz w:val="28"/>
          <w:szCs w:val="28"/>
        </w:rPr>
        <w:t>+</w:t>
      </w:r>
      <w:r w:rsidR="001A493C">
        <w:rPr>
          <w:b/>
          <w:sz w:val="28"/>
          <w:szCs w:val="28"/>
        </w:rPr>
        <w:t>318,5</w:t>
      </w:r>
      <w:r w:rsidR="008F147B" w:rsidRPr="00B757E1">
        <w:rPr>
          <w:b/>
          <w:sz w:val="28"/>
          <w:szCs w:val="28"/>
        </w:rPr>
        <w:t xml:space="preserve"> </w:t>
      </w:r>
      <w:r w:rsidRPr="00B757E1">
        <w:rPr>
          <w:sz w:val="28"/>
          <w:szCs w:val="28"/>
        </w:rPr>
        <w:t xml:space="preserve">тыс. рублей), неналоговые доходы прогнозируются с </w:t>
      </w:r>
      <w:r w:rsidR="006C77ED" w:rsidRPr="00B757E1">
        <w:rPr>
          <w:sz w:val="28"/>
          <w:szCs w:val="28"/>
        </w:rPr>
        <w:t>у</w:t>
      </w:r>
      <w:r w:rsidR="001A493C">
        <w:rPr>
          <w:sz w:val="28"/>
          <w:szCs w:val="28"/>
        </w:rPr>
        <w:t>меньшением</w:t>
      </w:r>
      <w:r w:rsidR="00F021CA" w:rsidRPr="00B757E1">
        <w:rPr>
          <w:sz w:val="28"/>
          <w:szCs w:val="28"/>
        </w:rPr>
        <w:t xml:space="preserve"> </w:t>
      </w:r>
      <w:r w:rsidRPr="00B757E1">
        <w:rPr>
          <w:sz w:val="28"/>
          <w:szCs w:val="28"/>
        </w:rPr>
        <w:t xml:space="preserve">на </w:t>
      </w:r>
      <w:r w:rsidR="001A493C">
        <w:rPr>
          <w:b/>
          <w:sz w:val="28"/>
          <w:szCs w:val="28"/>
        </w:rPr>
        <w:t>9,4</w:t>
      </w:r>
      <w:r w:rsidRPr="00B757E1">
        <w:rPr>
          <w:b/>
          <w:sz w:val="28"/>
          <w:szCs w:val="28"/>
        </w:rPr>
        <w:t>%</w:t>
      </w:r>
      <w:r w:rsidR="008F147B" w:rsidRPr="00B757E1">
        <w:rPr>
          <w:b/>
          <w:sz w:val="28"/>
          <w:szCs w:val="28"/>
        </w:rPr>
        <w:t xml:space="preserve"> </w:t>
      </w:r>
      <w:r w:rsidRPr="00B757E1">
        <w:rPr>
          <w:sz w:val="28"/>
          <w:szCs w:val="28"/>
        </w:rPr>
        <w:t>(</w:t>
      </w:r>
      <w:r w:rsidR="001A493C">
        <w:rPr>
          <w:b/>
          <w:sz w:val="28"/>
          <w:szCs w:val="28"/>
        </w:rPr>
        <w:t>-13,5</w:t>
      </w:r>
      <w:r w:rsidR="008F147B" w:rsidRPr="00B757E1">
        <w:rPr>
          <w:b/>
          <w:sz w:val="28"/>
          <w:szCs w:val="28"/>
        </w:rPr>
        <w:t xml:space="preserve"> </w:t>
      </w:r>
      <w:r w:rsidR="00CE4450">
        <w:rPr>
          <w:sz w:val="28"/>
          <w:szCs w:val="28"/>
        </w:rPr>
        <w:t>тыс. рублей).</w:t>
      </w:r>
    </w:p>
    <w:p w:rsidR="00BE4E2F" w:rsidRPr="00B757E1" w:rsidRDefault="00012A83" w:rsidP="00F021CA">
      <w:pPr>
        <w:autoSpaceDE w:val="0"/>
        <w:autoSpaceDN w:val="0"/>
        <w:adjustRightInd w:val="0"/>
        <w:ind w:firstLine="709"/>
        <w:jc w:val="both"/>
        <w:rPr>
          <w:sz w:val="28"/>
          <w:szCs w:val="28"/>
        </w:rPr>
      </w:pPr>
      <w:r w:rsidRPr="00BD4F35">
        <w:rPr>
          <w:sz w:val="28"/>
          <w:szCs w:val="28"/>
        </w:rPr>
        <w:t>К</w:t>
      </w:r>
      <w:r w:rsidRPr="00B757E1">
        <w:rPr>
          <w:sz w:val="28"/>
          <w:szCs w:val="28"/>
        </w:rPr>
        <w:t xml:space="preserve"> ожидаемым показателям 20</w:t>
      </w:r>
      <w:r w:rsidR="008F147B" w:rsidRPr="00B757E1">
        <w:rPr>
          <w:sz w:val="28"/>
          <w:szCs w:val="28"/>
        </w:rPr>
        <w:t>2</w:t>
      </w:r>
      <w:r w:rsidR="00154B3D">
        <w:rPr>
          <w:sz w:val="28"/>
          <w:szCs w:val="28"/>
        </w:rPr>
        <w:t>3</w:t>
      </w:r>
      <w:r w:rsidRPr="00B757E1">
        <w:rPr>
          <w:sz w:val="28"/>
          <w:szCs w:val="28"/>
        </w:rPr>
        <w:t xml:space="preserve"> года прогнозирование </w:t>
      </w:r>
      <w:r w:rsidR="00BD33A6">
        <w:rPr>
          <w:sz w:val="28"/>
          <w:szCs w:val="28"/>
        </w:rPr>
        <w:t>собственных</w:t>
      </w:r>
      <w:r w:rsidRPr="00B757E1">
        <w:rPr>
          <w:sz w:val="28"/>
          <w:szCs w:val="28"/>
        </w:rPr>
        <w:t xml:space="preserve"> доходов в 20</w:t>
      </w:r>
      <w:r w:rsidR="00F021CA" w:rsidRPr="00B757E1">
        <w:rPr>
          <w:sz w:val="28"/>
          <w:szCs w:val="28"/>
        </w:rPr>
        <w:t>2</w:t>
      </w:r>
      <w:r w:rsidR="00154B3D">
        <w:rPr>
          <w:sz w:val="28"/>
          <w:szCs w:val="28"/>
        </w:rPr>
        <w:t>4</w:t>
      </w:r>
      <w:r w:rsidRPr="00B757E1">
        <w:rPr>
          <w:sz w:val="28"/>
          <w:szCs w:val="28"/>
        </w:rPr>
        <w:t xml:space="preserve"> год</w:t>
      </w:r>
      <w:r w:rsidR="00F2325A" w:rsidRPr="00B757E1">
        <w:rPr>
          <w:sz w:val="28"/>
          <w:szCs w:val="28"/>
        </w:rPr>
        <w:t>у</w:t>
      </w:r>
      <w:r w:rsidRPr="00B757E1">
        <w:rPr>
          <w:sz w:val="28"/>
          <w:szCs w:val="28"/>
        </w:rPr>
        <w:t xml:space="preserve"> планируется с </w:t>
      </w:r>
      <w:r w:rsidR="006C77ED" w:rsidRPr="00B757E1">
        <w:rPr>
          <w:sz w:val="28"/>
          <w:szCs w:val="28"/>
        </w:rPr>
        <w:t>у</w:t>
      </w:r>
      <w:r w:rsidR="00C3120F" w:rsidRPr="00B757E1">
        <w:rPr>
          <w:sz w:val="28"/>
          <w:szCs w:val="28"/>
        </w:rPr>
        <w:t>величением</w:t>
      </w:r>
      <w:r w:rsidR="00FE6188" w:rsidRPr="00B757E1">
        <w:rPr>
          <w:sz w:val="28"/>
          <w:szCs w:val="28"/>
        </w:rPr>
        <w:t xml:space="preserve"> </w:t>
      </w:r>
      <w:r w:rsidRPr="00B757E1">
        <w:rPr>
          <w:sz w:val="28"/>
          <w:szCs w:val="28"/>
        </w:rPr>
        <w:t xml:space="preserve">на </w:t>
      </w:r>
      <w:r w:rsidR="00154B3D">
        <w:rPr>
          <w:b/>
          <w:sz w:val="28"/>
          <w:szCs w:val="28"/>
        </w:rPr>
        <w:t>3,5</w:t>
      </w:r>
      <w:r w:rsidRPr="00B757E1">
        <w:rPr>
          <w:b/>
          <w:sz w:val="28"/>
          <w:szCs w:val="28"/>
        </w:rPr>
        <w:t>%</w:t>
      </w:r>
      <w:r w:rsidRPr="00B757E1">
        <w:rPr>
          <w:sz w:val="28"/>
          <w:szCs w:val="28"/>
        </w:rPr>
        <w:t xml:space="preserve"> (</w:t>
      </w:r>
      <w:r w:rsidR="00C3120F" w:rsidRPr="00B757E1">
        <w:rPr>
          <w:b/>
          <w:sz w:val="28"/>
          <w:szCs w:val="28"/>
        </w:rPr>
        <w:t>+</w:t>
      </w:r>
      <w:r w:rsidR="00154B3D">
        <w:rPr>
          <w:b/>
          <w:sz w:val="28"/>
          <w:szCs w:val="28"/>
        </w:rPr>
        <w:t>305,8</w:t>
      </w:r>
      <w:r w:rsidRPr="00B757E1">
        <w:rPr>
          <w:sz w:val="28"/>
          <w:szCs w:val="28"/>
        </w:rPr>
        <w:t xml:space="preserve"> тыс. рублей), в </w:t>
      </w:r>
      <w:r w:rsidR="004B0568" w:rsidRPr="00B757E1">
        <w:rPr>
          <w:sz w:val="28"/>
          <w:szCs w:val="28"/>
        </w:rPr>
        <w:t xml:space="preserve">том числе </w:t>
      </w:r>
      <w:r w:rsidRPr="00B757E1">
        <w:rPr>
          <w:sz w:val="28"/>
          <w:szCs w:val="28"/>
        </w:rPr>
        <w:t>по налоговым с</w:t>
      </w:r>
      <w:r w:rsidR="008F147B" w:rsidRPr="00B757E1">
        <w:rPr>
          <w:sz w:val="28"/>
          <w:szCs w:val="28"/>
        </w:rPr>
        <w:t xml:space="preserve"> увеличением</w:t>
      </w:r>
      <w:r w:rsidRPr="00B757E1">
        <w:rPr>
          <w:sz w:val="28"/>
          <w:szCs w:val="28"/>
        </w:rPr>
        <w:t xml:space="preserve"> на </w:t>
      </w:r>
      <w:r w:rsidR="00154B3D">
        <w:rPr>
          <w:b/>
          <w:sz w:val="28"/>
          <w:szCs w:val="28"/>
        </w:rPr>
        <w:t>3,5</w:t>
      </w:r>
      <w:r w:rsidRPr="00B757E1">
        <w:rPr>
          <w:b/>
          <w:sz w:val="28"/>
          <w:szCs w:val="28"/>
        </w:rPr>
        <w:t>%</w:t>
      </w:r>
      <w:r w:rsidR="008F147B" w:rsidRPr="00B757E1">
        <w:rPr>
          <w:b/>
          <w:sz w:val="28"/>
          <w:szCs w:val="28"/>
        </w:rPr>
        <w:t xml:space="preserve"> </w:t>
      </w:r>
      <w:r w:rsidRPr="00B757E1">
        <w:rPr>
          <w:sz w:val="28"/>
          <w:szCs w:val="28"/>
        </w:rPr>
        <w:t>(</w:t>
      </w:r>
      <w:r w:rsidR="008F147B" w:rsidRPr="00B757E1">
        <w:rPr>
          <w:b/>
          <w:sz w:val="28"/>
          <w:szCs w:val="28"/>
        </w:rPr>
        <w:t>+</w:t>
      </w:r>
      <w:r w:rsidR="00154B3D">
        <w:rPr>
          <w:b/>
          <w:sz w:val="28"/>
          <w:szCs w:val="28"/>
        </w:rPr>
        <w:t>304,9</w:t>
      </w:r>
      <w:r w:rsidRPr="00B757E1">
        <w:rPr>
          <w:sz w:val="28"/>
          <w:szCs w:val="28"/>
        </w:rPr>
        <w:t xml:space="preserve"> тыс. рублей) и по неналоговым с </w:t>
      </w:r>
      <w:r w:rsidR="009E1C82" w:rsidRPr="00B757E1">
        <w:rPr>
          <w:sz w:val="28"/>
          <w:szCs w:val="28"/>
        </w:rPr>
        <w:t>у</w:t>
      </w:r>
      <w:r w:rsidR="00154B3D">
        <w:rPr>
          <w:sz w:val="28"/>
          <w:szCs w:val="28"/>
        </w:rPr>
        <w:t>меньшением</w:t>
      </w:r>
      <w:r w:rsidRPr="00B757E1">
        <w:rPr>
          <w:sz w:val="28"/>
          <w:szCs w:val="28"/>
        </w:rPr>
        <w:t xml:space="preserve"> на </w:t>
      </w:r>
      <w:r w:rsidR="00154B3D">
        <w:rPr>
          <w:b/>
          <w:sz w:val="28"/>
          <w:szCs w:val="28"/>
        </w:rPr>
        <w:t>0,1</w:t>
      </w:r>
      <w:r w:rsidRPr="00B757E1">
        <w:rPr>
          <w:b/>
          <w:sz w:val="28"/>
          <w:szCs w:val="28"/>
        </w:rPr>
        <w:t>%</w:t>
      </w:r>
      <w:r w:rsidR="008F147B" w:rsidRPr="00B757E1">
        <w:rPr>
          <w:b/>
          <w:sz w:val="28"/>
          <w:szCs w:val="28"/>
        </w:rPr>
        <w:t xml:space="preserve"> </w:t>
      </w:r>
      <w:r w:rsidR="00932F13" w:rsidRPr="00B757E1">
        <w:rPr>
          <w:sz w:val="28"/>
          <w:szCs w:val="28"/>
        </w:rPr>
        <w:t>(</w:t>
      </w:r>
      <w:r w:rsidR="00154B3D">
        <w:rPr>
          <w:b/>
          <w:sz w:val="28"/>
          <w:szCs w:val="28"/>
        </w:rPr>
        <w:t>-0,1</w:t>
      </w:r>
      <w:r w:rsidRPr="00B757E1">
        <w:rPr>
          <w:sz w:val="28"/>
          <w:szCs w:val="28"/>
        </w:rPr>
        <w:t xml:space="preserve"> тыс. рублей).</w:t>
      </w:r>
    </w:p>
    <w:p w:rsidR="0087789A" w:rsidRPr="00B757E1" w:rsidRDefault="00012A83" w:rsidP="00F021CA">
      <w:pPr>
        <w:pStyle w:val="a3"/>
        <w:ind w:firstLine="709"/>
        <w:jc w:val="both"/>
        <w:rPr>
          <w:rFonts w:ascii="Times New Roman" w:hAnsi="Times New Roman" w:cs="Times New Roman"/>
          <w:sz w:val="28"/>
          <w:szCs w:val="28"/>
        </w:rPr>
      </w:pPr>
      <w:r w:rsidRPr="00A03715">
        <w:rPr>
          <w:rFonts w:ascii="Times New Roman" w:hAnsi="Times New Roman" w:cs="Times New Roman"/>
          <w:sz w:val="28"/>
          <w:szCs w:val="28"/>
        </w:rPr>
        <w:t>Прирост собственных доходов в 20</w:t>
      </w:r>
      <w:r w:rsidR="00A6155B" w:rsidRPr="00A03715">
        <w:rPr>
          <w:rFonts w:ascii="Times New Roman" w:hAnsi="Times New Roman" w:cs="Times New Roman"/>
          <w:sz w:val="28"/>
          <w:szCs w:val="28"/>
        </w:rPr>
        <w:t>2</w:t>
      </w:r>
      <w:r w:rsidR="00154B3D">
        <w:rPr>
          <w:rFonts w:ascii="Times New Roman" w:hAnsi="Times New Roman" w:cs="Times New Roman"/>
          <w:sz w:val="28"/>
          <w:szCs w:val="28"/>
        </w:rPr>
        <w:t>5</w:t>
      </w:r>
      <w:r w:rsidRPr="00A03715">
        <w:rPr>
          <w:rFonts w:ascii="Times New Roman" w:hAnsi="Times New Roman" w:cs="Times New Roman"/>
          <w:sz w:val="28"/>
          <w:szCs w:val="28"/>
        </w:rPr>
        <w:t xml:space="preserve"> </w:t>
      </w:r>
      <w:r w:rsidR="0087789A" w:rsidRPr="00A03715">
        <w:rPr>
          <w:rFonts w:ascii="Times New Roman" w:hAnsi="Times New Roman" w:cs="Times New Roman"/>
          <w:sz w:val="28"/>
          <w:szCs w:val="28"/>
        </w:rPr>
        <w:t>году прогнозируется</w:t>
      </w:r>
      <w:r w:rsidR="00154B3D">
        <w:rPr>
          <w:rFonts w:ascii="Times New Roman" w:hAnsi="Times New Roman" w:cs="Times New Roman"/>
          <w:sz w:val="28"/>
          <w:szCs w:val="28"/>
        </w:rPr>
        <w:t xml:space="preserve"> с увеличением</w:t>
      </w:r>
      <w:r w:rsidR="0087789A" w:rsidRPr="00A03715">
        <w:rPr>
          <w:rFonts w:ascii="Times New Roman" w:hAnsi="Times New Roman" w:cs="Times New Roman"/>
          <w:sz w:val="28"/>
          <w:szCs w:val="28"/>
        </w:rPr>
        <w:t xml:space="preserve"> на </w:t>
      </w:r>
      <w:r w:rsidR="00154B3D">
        <w:rPr>
          <w:rFonts w:ascii="Times New Roman" w:hAnsi="Times New Roman" w:cs="Times New Roman"/>
          <w:b/>
          <w:sz w:val="28"/>
          <w:szCs w:val="28"/>
        </w:rPr>
        <w:t>4,6</w:t>
      </w:r>
      <w:r w:rsidR="0087789A" w:rsidRPr="00A03715">
        <w:rPr>
          <w:rFonts w:ascii="Times New Roman" w:hAnsi="Times New Roman" w:cs="Times New Roman"/>
          <w:b/>
          <w:sz w:val="28"/>
          <w:szCs w:val="28"/>
        </w:rPr>
        <w:t>%</w:t>
      </w:r>
      <w:r w:rsidR="007C691E" w:rsidRPr="00A03715">
        <w:rPr>
          <w:rFonts w:ascii="Times New Roman" w:hAnsi="Times New Roman" w:cs="Times New Roman"/>
          <w:sz w:val="28"/>
          <w:szCs w:val="28"/>
        </w:rPr>
        <w:t xml:space="preserve"> </w:t>
      </w:r>
      <w:r w:rsidR="0087789A" w:rsidRPr="00A03715">
        <w:rPr>
          <w:rFonts w:ascii="Times New Roman" w:hAnsi="Times New Roman" w:cs="Times New Roman"/>
          <w:sz w:val="28"/>
          <w:szCs w:val="28"/>
        </w:rPr>
        <w:t>(</w:t>
      </w:r>
      <w:r w:rsidR="00164512" w:rsidRPr="00A03715">
        <w:rPr>
          <w:rFonts w:ascii="Times New Roman" w:hAnsi="Times New Roman" w:cs="Times New Roman"/>
          <w:sz w:val="28"/>
          <w:szCs w:val="28"/>
        </w:rPr>
        <w:t>+</w:t>
      </w:r>
      <w:r w:rsidR="00154B3D">
        <w:rPr>
          <w:rFonts w:ascii="Times New Roman" w:hAnsi="Times New Roman" w:cs="Times New Roman"/>
          <w:b/>
          <w:sz w:val="28"/>
          <w:szCs w:val="28"/>
        </w:rPr>
        <w:t>415,6</w:t>
      </w:r>
      <w:r w:rsidR="0087789A" w:rsidRPr="00A03715">
        <w:rPr>
          <w:rFonts w:ascii="Times New Roman" w:hAnsi="Times New Roman" w:cs="Times New Roman"/>
          <w:sz w:val="28"/>
          <w:szCs w:val="28"/>
        </w:rPr>
        <w:t xml:space="preserve"> тыс. рублей) к прогнозу 20</w:t>
      </w:r>
      <w:r w:rsidR="009E1C82" w:rsidRPr="00A03715">
        <w:rPr>
          <w:rFonts w:ascii="Times New Roman" w:hAnsi="Times New Roman" w:cs="Times New Roman"/>
          <w:sz w:val="28"/>
          <w:szCs w:val="28"/>
        </w:rPr>
        <w:t>2</w:t>
      </w:r>
      <w:r w:rsidR="00154B3D">
        <w:rPr>
          <w:rFonts w:ascii="Times New Roman" w:hAnsi="Times New Roman" w:cs="Times New Roman"/>
          <w:sz w:val="28"/>
          <w:szCs w:val="28"/>
        </w:rPr>
        <w:t>4</w:t>
      </w:r>
      <w:r w:rsidR="0087789A" w:rsidRPr="00A03715">
        <w:rPr>
          <w:rFonts w:ascii="Times New Roman" w:hAnsi="Times New Roman" w:cs="Times New Roman"/>
          <w:sz w:val="28"/>
          <w:szCs w:val="28"/>
        </w:rPr>
        <w:t xml:space="preserve"> года, в том числе по налоговым доходам на </w:t>
      </w:r>
      <w:r w:rsidR="00154B3D">
        <w:rPr>
          <w:rFonts w:ascii="Times New Roman" w:hAnsi="Times New Roman" w:cs="Times New Roman"/>
          <w:b/>
          <w:sz w:val="28"/>
          <w:szCs w:val="28"/>
        </w:rPr>
        <w:t>4,6</w:t>
      </w:r>
      <w:r w:rsidR="0087789A" w:rsidRPr="00A03715">
        <w:rPr>
          <w:rFonts w:ascii="Times New Roman" w:hAnsi="Times New Roman" w:cs="Times New Roman"/>
          <w:b/>
          <w:sz w:val="28"/>
          <w:szCs w:val="28"/>
        </w:rPr>
        <w:t>%</w:t>
      </w:r>
      <w:r w:rsidR="0087789A" w:rsidRPr="00A03715">
        <w:rPr>
          <w:rFonts w:ascii="Times New Roman" w:hAnsi="Times New Roman" w:cs="Times New Roman"/>
          <w:sz w:val="28"/>
          <w:szCs w:val="28"/>
        </w:rPr>
        <w:t xml:space="preserve"> (</w:t>
      </w:r>
      <w:r w:rsidR="00164512" w:rsidRPr="00A03715">
        <w:rPr>
          <w:rFonts w:ascii="Times New Roman" w:hAnsi="Times New Roman" w:cs="Times New Roman"/>
          <w:sz w:val="28"/>
          <w:szCs w:val="28"/>
        </w:rPr>
        <w:t>+</w:t>
      </w:r>
      <w:r w:rsidR="00154B3D">
        <w:rPr>
          <w:rFonts w:ascii="Times New Roman" w:hAnsi="Times New Roman" w:cs="Times New Roman"/>
          <w:b/>
          <w:sz w:val="28"/>
          <w:szCs w:val="28"/>
        </w:rPr>
        <w:t>415,6</w:t>
      </w:r>
      <w:r w:rsidR="007C691E" w:rsidRPr="00A03715">
        <w:rPr>
          <w:rFonts w:ascii="Times New Roman" w:hAnsi="Times New Roman" w:cs="Times New Roman"/>
          <w:b/>
          <w:sz w:val="28"/>
          <w:szCs w:val="28"/>
        </w:rPr>
        <w:t xml:space="preserve"> </w:t>
      </w:r>
      <w:r w:rsidR="0087789A" w:rsidRPr="00A03715">
        <w:rPr>
          <w:rFonts w:ascii="Times New Roman" w:hAnsi="Times New Roman" w:cs="Times New Roman"/>
          <w:sz w:val="28"/>
          <w:szCs w:val="28"/>
        </w:rPr>
        <w:t xml:space="preserve">тыс. рублей), по неналоговым доходам на </w:t>
      </w:r>
      <w:r w:rsidR="00154B3D" w:rsidRPr="00154B3D">
        <w:rPr>
          <w:rFonts w:ascii="Times New Roman" w:hAnsi="Times New Roman" w:cs="Times New Roman"/>
          <w:sz w:val="28"/>
          <w:szCs w:val="28"/>
        </w:rPr>
        <w:t xml:space="preserve">уровне </w:t>
      </w:r>
      <w:r w:rsidR="00154B3D" w:rsidRPr="00A03715">
        <w:rPr>
          <w:rFonts w:ascii="Times New Roman" w:hAnsi="Times New Roman" w:cs="Times New Roman"/>
          <w:sz w:val="28"/>
          <w:szCs w:val="28"/>
        </w:rPr>
        <w:t>прогноза</w:t>
      </w:r>
      <w:r w:rsidR="009E1C82" w:rsidRPr="00A03715">
        <w:rPr>
          <w:rFonts w:ascii="Times New Roman" w:hAnsi="Times New Roman" w:cs="Times New Roman"/>
          <w:sz w:val="28"/>
          <w:szCs w:val="28"/>
        </w:rPr>
        <w:t xml:space="preserve"> 202</w:t>
      </w:r>
      <w:r w:rsidR="00154B3D">
        <w:rPr>
          <w:rFonts w:ascii="Times New Roman" w:hAnsi="Times New Roman" w:cs="Times New Roman"/>
          <w:sz w:val="28"/>
          <w:szCs w:val="28"/>
        </w:rPr>
        <w:t>4</w:t>
      </w:r>
      <w:r w:rsidR="0087789A" w:rsidRPr="00A03715">
        <w:rPr>
          <w:rFonts w:ascii="Times New Roman" w:hAnsi="Times New Roman" w:cs="Times New Roman"/>
          <w:sz w:val="28"/>
          <w:szCs w:val="28"/>
        </w:rPr>
        <w:t xml:space="preserve"> года.</w:t>
      </w:r>
      <w:r w:rsidR="00A03715">
        <w:rPr>
          <w:rFonts w:ascii="Times New Roman" w:hAnsi="Times New Roman" w:cs="Times New Roman"/>
          <w:sz w:val="28"/>
          <w:szCs w:val="28"/>
        </w:rPr>
        <w:t xml:space="preserve"> </w:t>
      </w:r>
      <w:r w:rsidR="0087789A" w:rsidRPr="00B757E1">
        <w:rPr>
          <w:rFonts w:ascii="Times New Roman" w:hAnsi="Times New Roman" w:cs="Times New Roman"/>
          <w:sz w:val="28"/>
          <w:szCs w:val="28"/>
        </w:rPr>
        <w:t xml:space="preserve"> </w:t>
      </w:r>
    </w:p>
    <w:p w:rsidR="0087789A" w:rsidRPr="00B757E1" w:rsidRDefault="0087789A"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Прирост собственных доходов в 20</w:t>
      </w:r>
      <w:r w:rsidR="007C691E" w:rsidRPr="00B757E1">
        <w:rPr>
          <w:rFonts w:ascii="Times New Roman" w:hAnsi="Times New Roman" w:cs="Times New Roman"/>
          <w:sz w:val="28"/>
          <w:szCs w:val="28"/>
        </w:rPr>
        <w:t>2</w:t>
      </w:r>
      <w:r w:rsidR="00154B3D">
        <w:rPr>
          <w:rFonts w:ascii="Times New Roman" w:hAnsi="Times New Roman" w:cs="Times New Roman"/>
          <w:sz w:val="28"/>
          <w:szCs w:val="28"/>
        </w:rPr>
        <w:t>6</w:t>
      </w:r>
      <w:r w:rsidRPr="00B757E1">
        <w:rPr>
          <w:rFonts w:ascii="Times New Roman" w:hAnsi="Times New Roman" w:cs="Times New Roman"/>
          <w:sz w:val="28"/>
          <w:szCs w:val="28"/>
        </w:rPr>
        <w:t xml:space="preserve"> году прогнозируется на </w:t>
      </w:r>
      <w:r w:rsidR="00154B3D">
        <w:rPr>
          <w:rFonts w:ascii="Times New Roman" w:hAnsi="Times New Roman" w:cs="Times New Roman"/>
          <w:b/>
          <w:sz w:val="28"/>
          <w:szCs w:val="28"/>
        </w:rPr>
        <w:t>4</w:t>
      </w:r>
      <w:r w:rsidR="00CE4450">
        <w:rPr>
          <w:rFonts w:ascii="Times New Roman" w:hAnsi="Times New Roman" w:cs="Times New Roman"/>
          <w:b/>
          <w:sz w:val="28"/>
          <w:szCs w:val="28"/>
        </w:rPr>
        <w:t>,</w:t>
      </w:r>
      <w:r w:rsidR="000727DE">
        <w:rPr>
          <w:rFonts w:ascii="Times New Roman" w:hAnsi="Times New Roman" w:cs="Times New Roman"/>
          <w:b/>
          <w:sz w:val="28"/>
          <w:szCs w:val="28"/>
        </w:rPr>
        <w:t>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154B3D">
        <w:rPr>
          <w:rFonts w:ascii="Times New Roman" w:hAnsi="Times New Roman" w:cs="Times New Roman"/>
          <w:b/>
          <w:sz w:val="28"/>
          <w:szCs w:val="28"/>
        </w:rPr>
        <w:t>469,1</w:t>
      </w:r>
      <w:r w:rsidRPr="00B757E1">
        <w:rPr>
          <w:rFonts w:ascii="Times New Roman" w:hAnsi="Times New Roman" w:cs="Times New Roman"/>
          <w:sz w:val="28"/>
          <w:szCs w:val="28"/>
        </w:rPr>
        <w:t xml:space="preserve"> тыс. рублей) к прогнозу 20</w:t>
      </w:r>
      <w:r w:rsidR="00164512" w:rsidRPr="00B757E1">
        <w:rPr>
          <w:rFonts w:ascii="Times New Roman" w:hAnsi="Times New Roman" w:cs="Times New Roman"/>
          <w:sz w:val="28"/>
          <w:szCs w:val="28"/>
        </w:rPr>
        <w:t>2</w:t>
      </w:r>
      <w:r w:rsidR="00154B3D">
        <w:rPr>
          <w:rFonts w:ascii="Times New Roman" w:hAnsi="Times New Roman" w:cs="Times New Roman"/>
          <w:sz w:val="28"/>
          <w:szCs w:val="28"/>
        </w:rPr>
        <w:t>5</w:t>
      </w:r>
      <w:r w:rsidRPr="00B757E1">
        <w:rPr>
          <w:rFonts w:ascii="Times New Roman" w:hAnsi="Times New Roman" w:cs="Times New Roman"/>
          <w:sz w:val="28"/>
          <w:szCs w:val="28"/>
        </w:rPr>
        <w:t xml:space="preserve"> года, в том числе по налоговым доходам на </w:t>
      </w:r>
      <w:r w:rsidR="00154B3D">
        <w:rPr>
          <w:rFonts w:ascii="Times New Roman" w:hAnsi="Times New Roman" w:cs="Times New Roman"/>
          <w:b/>
          <w:sz w:val="28"/>
          <w:szCs w:val="28"/>
        </w:rPr>
        <w:t>5</w:t>
      </w:r>
      <w:r w:rsidR="00CE4450">
        <w:rPr>
          <w:rFonts w:ascii="Times New Roman" w:hAnsi="Times New Roman" w:cs="Times New Roman"/>
          <w:b/>
          <w:sz w:val="28"/>
          <w:szCs w:val="28"/>
        </w:rPr>
        <w:t>,</w:t>
      </w:r>
      <w:r w:rsidR="00A03715">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64512" w:rsidRPr="00B757E1">
        <w:rPr>
          <w:rFonts w:ascii="Times New Roman" w:hAnsi="Times New Roman" w:cs="Times New Roman"/>
          <w:sz w:val="28"/>
          <w:szCs w:val="28"/>
        </w:rPr>
        <w:t>+</w:t>
      </w:r>
      <w:r w:rsidR="00154B3D">
        <w:rPr>
          <w:rFonts w:ascii="Times New Roman" w:hAnsi="Times New Roman" w:cs="Times New Roman"/>
          <w:b/>
          <w:sz w:val="28"/>
          <w:szCs w:val="28"/>
        </w:rPr>
        <w:t>469,1</w:t>
      </w:r>
      <w:r w:rsidR="00360B71"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по неналоговым доходам</w:t>
      </w:r>
      <w:r w:rsidR="000727DE">
        <w:rPr>
          <w:rFonts w:ascii="Times New Roman" w:hAnsi="Times New Roman" w:cs="Times New Roman"/>
          <w:sz w:val="28"/>
          <w:szCs w:val="28"/>
        </w:rPr>
        <w:t>, доходы запланированы на уровне</w:t>
      </w:r>
      <w:r w:rsidRPr="00B757E1">
        <w:rPr>
          <w:rFonts w:ascii="Times New Roman" w:hAnsi="Times New Roman" w:cs="Times New Roman"/>
          <w:sz w:val="28"/>
          <w:szCs w:val="28"/>
        </w:rPr>
        <w:t xml:space="preserve"> </w:t>
      </w:r>
      <w:r w:rsidR="00154B3D">
        <w:rPr>
          <w:rFonts w:ascii="Times New Roman" w:hAnsi="Times New Roman" w:cs="Times New Roman"/>
          <w:sz w:val="28"/>
          <w:szCs w:val="28"/>
        </w:rPr>
        <w:t xml:space="preserve">прогноза </w:t>
      </w:r>
      <w:r w:rsidRPr="00B757E1">
        <w:rPr>
          <w:rFonts w:ascii="Times New Roman" w:hAnsi="Times New Roman" w:cs="Times New Roman"/>
          <w:sz w:val="28"/>
          <w:szCs w:val="28"/>
        </w:rPr>
        <w:t>20</w:t>
      </w:r>
      <w:r w:rsidR="00CE3708" w:rsidRPr="00B757E1">
        <w:rPr>
          <w:rFonts w:ascii="Times New Roman" w:hAnsi="Times New Roman" w:cs="Times New Roman"/>
          <w:sz w:val="28"/>
          <w:szCs w:val="28"/>
        </w:rPr>
        <w:t>2</w:t>
      </w:r>
      <w:r w:rsidR="00154B3D">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280B35" w:rsidRPr="00B757E1" w:rsidRDefault="00626709"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w:t>
      </w:r>
      <w:r w:rsidR="006D16CF" w:rsidRPr="00B757E1">
        <w:rPr>
          <w:rFonts w:ascii="Times New Roman" w:hAnsi="Times New Roman" w:cs="Times New Roman"/>
          <w:sz w:val="28"/>
          <w:szCs w:val="28"/>
        </w:rPr>
        <w:t>оступлени</w:t>
      </w:r>
      <w:r w:rsidRPr="00B757E1">
        <w:rPr>
          <w:rFonts w:ascii="Times New Roman" w:hAnsi="Times New Roman" w:cs="Times New Roman"/>
          <w:sz w:val="28"/>
          <w:szCs w:val="28"/>
        </w:rPr>
        <w:t>е</w:t>
      </w:r>
      <w:r w:rsidR="006D16CF" w:rsidRPr="00B757E1">
        <w:rPr>
          <w:rFonts w:ascii="Times New Roman" w:hAnsi="Times New Roman" w:cs="Times New Roman"/>
          <w:sz w:val="28"/>
          <w:szCs w:val="28"/>
        </w:rPr>
        <w:t xml:space="preserve"> налога на доходы физических лиц </w:t>
      </w:r>
      <w:r w:rsidR="009E1C82" w:rsidRPr="00B757E1">
        <w:rPr>
          <w:rFonts w:ascii="Times New Roman" w:hAnsi="Times New Roman" w:cs="Times New Roman"/>
          <w:sz w:val="28"/>
          <w:szCs w:val="28"/>
        </w:rPr>
        <w:t>в 202</w:t>
      </w:r>
      <w:r w:rsidR="000414DA">
        <w:rPr>
          <w:rFonts w:ascii="Times New Roman" w:hAnsi="Times New Roman" w:cs="Times New Roman"/>
          <w:sz w:val="28"/>
          <w:szCs w:val="28"/>
        </w:rPr>
        <w:t>4</w:t>
      </w:r>
      <w:r w:rsidR="00F43122" w:rsidRPr="00B757E1">
        <w:rPr>
          <w:rFonts w:ascii="Times New Roman" w:hAnsi="Times New Roman" w:cs="Times New Roman"/>
          <w:sz w:val="28"/>
          <w:szCs w:val="28"/>
        </w:rPr>
        <w:t xml:space="preserve"> году планируется</w:t>
      </w:r>
      <w:r w:rsidR="007F49CA">
        <w:rPr>
          <w:rFonts w:ascii="Times New Roman" w:hAnsi="Times New Roman" w:cs="Times New Roman"/>
          <w:sz w:val="28"/>
          <w:szCs w:val="28"/>
        </w:rPr>
        <w:t xml:space="preserve"> </w:t>
      </w:r>
      <w:r w:rsidR="007F49CA" w:rsidRPr="00B757E1">
        <w:rPr>
          <w:rFonts w:ascii="Times New Roman" w:hAnsi="Times New Roman" w:cs="Times New Roman"/>
          <w:sz w:val="28"/>
          <w:szCs w:val="28"/>
        </w:rPr>
        <w:t xml:space="preserve">в сумме </w:t>
      </w:r>
      <w:r w:rsidR="000414DA">
        <w:rPr>
          <w:rFonts w:ascii="Times New Roman" w:hAnsi="Times New Roman" w:cs="Times New Roman"/>
          <w:b/>
          <w:sz w:val="28"/>
          <w:szCs w:val="28"/>
        </w:rPr>
        <w:t>4 900,0</w:t>
      </w:r>
      <w:r w:rsidR="007F49CA" w:rsidRPr="00B757E1">
        <w:rPr>
          <w:rFonts w:ascii="Times New Roman" w:hAnsi="Times New Roman" w:cs="Times New Roman"/>
          <w:b/>
          <w:sz w:val="28"/>
          <w:szCs w:val="28"/>
        </w:rPr>
        <w:t xml:space="preserve"> </w:t>
      </w:r>
      <w:r w:rsidR="007F49CA" w:rsidRPr="00B757E1">
        <w:rPr>
          <w:rFonts w:ascii="Times New Roman" w:hAnsi="Times New Roman" w:cs="Times New Roman"/>
          <w:sz w:val="28"/>
          <w:szCs w:val="28"/>
        </w:rPr>
        <w:t xml:space="preserve">тыс. рублей и составит в структуре собственных </w:t>
      </w:r>
      <w:r w:rsidR="007F49CA" w:rsidRPr="009135EB">
        <w:rPr>
          <w:rFonts w:ascii="Times New Roman" w:hAnsi="Times New Roman" w:cs="Times New Roman"/>
          <w:sz w:val="28"/>
          <w:szCs w:val="28"/>
        </w:rPr>
        <w:t xml:space="preserve">доходов </w:t>
      </w:r>
      <w:r w:rsidR="008727AE">
        <w:rPr>
          <w:rFonts w:ascii="Times New Roman" w:hAnsi="Times New Roman" w:cs="Times New Roman"/>
          <w:b/>
          <w:sz w:val="28"/>
          <w:szCs w:val="28"/>
        </w:rPr>
        <w:t>54,0</w:t>
      </w:r>
      <w:r w:rsidR="007F49CA" w:rsidRPr="009135EB">
        <w:rPr>
          <w:rFonts w:ascii="Times New Roman" w:hAnsi="Times New Roman" w:cs="Times New Roman"/>
          <w:b/>
          <w:sz w:val="28"/>
          <w:szCs w:val="28"/>
        </w:rPr>
        <w:t>%.</w:t>
      </w:r>
      <w:r w:rsidR="007F49CA">
        <w:rPr>
          <w:rFonts w:ascii="Times New Roman" w:hAnsi="Times New Roman" w:cs="Times New Roman"/>
          <w:sz w:val="28"/>
          <w:szCs w:val="28"/>
        </w:rPr>
        <w:t xml:space="preserve"> Налог на доходы физических лиц в 202</w:t>
      </w:r>
      <w:r w:rsidR="000414DA">
        <w:rPr>
          <w:rFonts w:ascii="Times New Roman" w:hAnsi="Times New Roman" w:cs="Times New Roman"/>
          <w:sz w:val="28"/>
          <w:szCs w:val="28"/>
        </w:rPr>
        <w:t>4</w:t>
      </w:r>
      <w:r w:rsidR="007F49CA">
        <w:rPr>
          <w:rFonts w:ascii="Times New Roman" w:hAnsi="Times New Roman" w:cs="Times New Roman"/>
          <w:sz w:val="28"/>
          <w:szCs w:val="28"/>
        </w:rPr>
        <w:t xml:space="preserve"> году планируется</w:t>
      </w:r>
      <w:r w:rsidR="00F9036D" w:rsidRPr="00B757E1">
        <w:rPr>
          <w:rFonts w:ascii="Times New Roman" w:hAnsi="Times New Roman" w:cs="Times New Roman"/>
          <w:sz w:val="28"/>
          <w:szCs w:val="28"/>
        </w:rPr>
        <w:t xml:space="preserve"> </w:t>
      </w:r>
      <w:r w:rsidR="00F43122" w:rsidRPr="00B757E1">
        <w:rPr>
          <w:rFonts w:ascii="Times New Roman" w:hAnsi="Times New Roman" w:cs="Times New Roman"/>
          <w:sz w:val="28"/>
          <w:szCs w:val="28"/>
        </w:rPr>
        <w:t xml:space="preserve">с </w:t>
      </w:r>
      <w:r w:rsidR="008201FB" w:rsidRPr="00B757E1">
        <w:rPr>
          <w:rFonts w:ascii="Times New Roman" w:hAnsi="Times New Roman" w:cs="Times New Roman"/>
          <w:sz w:val="28"/>
          <w:szCs w:val="28"/>
        </w:rPr>
        <w:t>у</w:t>
      </w:r>
      <w:r w:rsidR="000414DA">
        <w:rPr>
          <w:rFonts w:ascii="Times New Roman" w:hAnsi="Times New Roman" w:cs="Times New Roman"/>
          <w:sz w:val="28"/>
          <w:szCs w:val="28"/>
        </w:rPr>
        <w:t>величением</w:t>
      </w:r>
      <w:r w:rsidR="00F43122" w:rsidRPr="00B757E1">
        <w:rPr>
          <w:rFonts w:ascii="Times New Roman" w:hAnsi="Times New Roman" w:cs="Times New Roman"/>
          <w:sz w:val="28"/>
          <w:szCs w:val="28"/>
        </w:rPr>
        <w:t xml:space="preserve"> на </w:t>
      </w:r>
      <w:r w:rsidR="000414DA">
        <w:rPr>
          <w:rFonts w:ascii="Times New Roman" w:hAnsi="Times New Roman" w:cs="Times New Roman"/>
          <w:b/>
          <w:sz w:val="28"/>
          <w:szCs w:val="28"/>
        </w:rPr>
        <w:t>31,0</w:t>
      </w:r>
      <w:r w:rsidR="00195744" w:rsidRPr="00B757E1">
        <w:rPr>
          <w:rFonts w:ascii="Times New Roman" w:hAnsi="Times New Roman" w:cs="Times New Roman"/>
          <w:b/>
          <w:sz w:val="28"/>
          <w:szCs w:val="28"/>
        </w:rPr>
        <w:t>%</w:t>
      </w:r>
      <w:r w:rsidR="006D16CF" w:rsidRPr="00B757E1">
        <w:rPr>
          <w:rFonts w:ascii="Times New Roman" w:hAnsi="Times New Roman" w:cs="Times New Roman"/>
          <w:sz w:val="28"/>
          <w:szCs w:val="28"/>
        </w:rPr>
        <w:t xml:space="preserve"> (</w:t>
      </w:r>
      <w:r w:rsidR="000414DA">
        <w:rPr>
          <w:rFonts w:ascii="Times New Roman" w:hAnsi="Times New Roman" w:cs="Times New Roman"/>
          <w:b/>
          <w:sz w:val="28"/>
          <w:szCs w:val="28"/>
        </w:rPr>
        <w:t>+1 159,5</w:t>
      </w:r>
      <w:r w:rsidR="00295D0D" w:rsidRPr="00B757E1">
        <w:rPr>
          <w:rFonts w:ascii="Times New Roman" w:hAnsi="Times New Roman" w:cs="Times New Roman"/>
          <w:b/>
          <w:sz w:val="28"/>
          <w:szCs w:val="28"/>
        </w:rPr>
        <w:t xml:space="preserve"> </w:t>
      </w:r>
      <w:r w:rsidR="006D16CF" w:rsidRPr="00B757E1">
        <w:rPr>
          <w:rFonts w:ascii="Times New Roman" w:hAnsi="Times New Roman" w:cs="Times New Roman"/>
          <w:sz w:val="28"/>
          <w:szCs w:val="28"/>
        </w:rPr>
        <w:t>тыс. рублей)</w:t>
      </w:r>
      <w:r w:rsidR="006D4310" w:rsidRPr="00B757E1">
        <w:rPr>
          <w:rFonts w:ascii="Times New Roman" w:hAnsi="Times New Roman" w:cs="Times New Roman"/>
          <w:sz w:val="28"/>
          <w:szCs w:val="28"/>
        </w:rPr>
        <w:t xml:space="preserve"> </w:t>
      </w:r>
      <w:r w:rsidR="0093745F" w:rsidRPr="00B757E1">
        <w:rPr>
          <w:rFonts w:ascii="Times New Roman" w:hAnsi="Times New Roman" w:cs="Times New Roman"/>
          <w:sz w:val="28"/>
          <w:szCs w:val="28"/>
        </w:rPr>
        <w:t xml:space="preserve">к </w:t>
      </w:r>
      <w:r w:rsidR="006D4310" w:rsidRPr="00B757E1">
        <w:rPr>
          <w:rFonts w:ascii="Times New Roman" w:hAnsi="Times New Roman" w:cs="Times New Roman"/>
          <w:sz w:val="28"/>
          <w:szCs w:val="28"/>
        </w:rPr>
        <w:t>первоначальному плану 20</w:t>
      </w:r>
      <w:r w:rsidR="00295D0D" w:rsidRPr="00B757E1">
        <w:rPr>
          <w:rFonts w:ascii="Times New Roman" w:hAnsi="Times New Roman" w:cs="Times New Roman"/>
          <w:sz w:val="28"/>
          <w:szCs w:val="28"/>
        </w:rPr>
        <w:t>2</w:t>
      </w:r>
      <w:r w:rsidR="000414DA">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года и с у</w:t>
      </w:r>
      <w:r w:rsidR="00091EFA">
        <w:rPr>
          <w:rFonts w:ascii="Times New Roman" w:hAnsi="Times New Roman" w:cs="Times New Roman"/>
          <w:sz w:val="28"/>
          <w:szCs w:val="28"/>
        </w:rPr>
        <w:t>меньшением</w:t>
      </w:r>
      <w:r w:rsidR="00F43122" w:rsidRPr="00B757E1">
        <w:rPr>
          <w:rFonts w:ascii="Times New Roman" w:hAnsi="Times New Roman" w:cs="Times New Roman"/>
          <w:sz w:val="28"/>
          <w:szCs w:val="28"/>
        </w:rPr>
        <w:t xml:space="preserve"> на </w:t>
      </w:r>
      <w:r w:rsidR="000414DA">
        <w:rPr>
          <w:rFonts w:ascii="Times New Roman" w:hAnsi="Times New Roman" w:cs="Times New Roman"/>
          <w:b/>
          <w:sz w:val="28"/>
          <w:szCs w:val="28"/>
        </w:rPr>
        <w:t>3,9</w:t>
      </w:r>
      <w:r w:rsidR="00F43122" w:rsidRPr="00B757E1">
        <w:rPr>
          <w:rFonts w:ascii="Times New Roman" w:hAnsi="Times New Roman" w:cs="Times New Roman"/>
          <w:b/>
          <w:sz w:val="28"/>
          <w:szCs w:val="28"/>
        </w:rPr>
        <w:t>%</w:t>
      </w:r>
      <w:r w:rsidR="00F43122" w:rsidRPr="00B757E1">
        <w:rPr>
          <w:rFonts w:ascii="Times New Roman" w:hAnsi="Times New Roman" w:cs="Times New Roman"/>
          <w:sz w:val="28"/>
          <w:szCs w:val="28"/>
        </w:rPr>
        <w:t xml:space="preserve"> (</w:t>
      </w:r>
      <w:r w:rsidR="00091EFA">
        <w:rPr>
          <w:rFonts w:ascii="Times New Roman" w:hAnsi="Times New Roman" w:cs="Times New Roman"/>
          <w:b/>
          <w:sz w:val="28"/>
          <w:szCs w:val="28"/>
        </w:rPr>
        <w:t>-</w:t>
      </w:r>
      <w:r w:rsidR="000414DA">
        <w:rPr>
          <w:rFonts w:ascii="Times New Roman" w:hAnsi="Times New Roman" w:cs="Times New Roman"/>
          <w:b/>
          <w:sz w:val="28"/>
          <w:szCs w:val="28"/>
        </w:rPr>
        <w:t>200,0</w:t>
      </w:r>
      <w:r w:rsidR="00F43122" w:rsidRPr="00B757E1">
        <w:rPr>
          <w:rFonts w:ascii="Times New Roman" w:hAnsi="Times New Roman" w:cs="Times New Roman"/>
          <w:sz w:val="28"/>
          <w:szCs w:val="28"/>
        </w:rPr>
        <w:t xml:space="preserve"> тыс. рублей) к ожидаемому исполнению бюджета 20</w:t>
      </w:r>
      <w:r w:rsidR="00295D0D" w:rsidRPr="00B757E1">
        <w:rPr>
          <w:rFonts w:ascii="Times New Roman" w:hAnsi="Times New Roman" w:cs="Times New Roman"/>
          <w:sz w:val="28"/>
          <w:szCs w:val="28"/>
        </w:rPr>
        <w:t>2</w:t>
      </w:r>
      <w:r w:rsidR="000414DA">
        <w:rPr>
          <w:rFonts w:ascii="Times New Roman" w:hAnsi="Times New Roman" w:cs="Times New Roman"/>
          <w:sz w:val="28"/>
          <w:szCs w:val="28"/>
        </w:rPr>
        <w:t>3</w:t>
      </w:r>
      <w:r w:rsidR="00F43122" w:rsidRPr="00B757E1">
        <w:rPr>
          <w:rFonts w:ascii="Times New Roman" w:hAnsi="Times New Roman" w:cs="Times New Roman"/>
          <w:sz w:val="28"/>
          <w:szCs w:val="28"/>
        </w:rPr>
        <w:t xml:space="preserve"> года</w:t>
      </w:r>
      <w:r w:rsidR="00166A8A" w:rsidRPr="00B757E1">
        <w:rPr>
          <w:rFonts w:ascii="Times New Roman" w:hAnsi="Times New Roman" w:cs="Times New Roman"/>
          <w:sz w:val="28"/>
          <w:szCs w:val="28"/>
        </w:rPr>
        <w:t>.</w:t>
      </w:r>
    </w:p>
    <w:p w:rsidR="00C40D1E" w:rsidRPr="00B757E1" w:rsidRDefault="002B662B"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доходы физических лиц составит в 20</w:t>
      </w:r>
      <w:r w:rsidR="00CE3708" w:rsidRPr="00B757E1">
        <w:rPr>
          <w:rFonts w:ascii="Times New Roman" w:hAnsi="Times New Roman" w:cs="Times New Roman"/>
          <w:sz w:val="28"/>
          <w:szCs w:val="28"/>
        </w:rPr>
        <w:t>2</w:t>
      </w:r>
      <w:r w:rsidR="00572493">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572493">
        <w:rPr>
          <w:rFonts w:ascii="Times New Roman" w:hAnsi="Times New Roman" w:cs="Times New Roman"/>
          <w:b/>
          <w:sz w:val="28"/>
          <w:szCs w:val="28"/>
        </w:rPr>
        <w:t>5,0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572493">
        <w:rPr>
          <w:rFonts w:ascii="Times New Roman" w:hAnsi="Times New Roman" w:cs="Times New Roman"/>
          <w:b/>
          <w:sz w:val="28"/>
          <w:szCs w:val="28"/>
        </w:rPr>
        <w:t>246,8</w:t>
      </w:r>
      <w:r w:rsidR="00CA25B9" w:rsidRPr="00B757E1">
        <w:rPr>
          <w:rFonts w:ascii="Times New Roman" w:hAnsi="Times New Roman" w:cs="Times New Roman"/>
          <w:sz w:val="28"/>
          <w:szCs w:val="28"/>
        </w:rPr>
        <w:t xml:space="preserve"> тыс. рублей) к прогнозу 202</w:t>
      </w:r>
      <w:r w:rsidR="00572493">
        <w:rPr>
          <w:rFonts w:ascii="Times New Roman" w:hAnsi="Times New Roman" w:cs="Times New Roman"/>
          <w:sz w:val="28"/>
          <w:szCs w:val="28"/>
        </w:rPr>
        <w:t>4</w:t>
      </w:r>
      <w:r w:rsidRPr="00B757E1">
        <w:rPr>
          <w:rFonts w:ascii="Times New Roman" w:hAnsi="Times New Roman" w:cs="Times New Roman"/>
          <w:sz w:val="28"/>
          <w:szCs w:val="28"/>
        </w:rPr>
        <w:t xml:space="preserve"> года, в 20</w:t>
      </w:r>
      <w:r w:rsidR="00C40D1E" w:rsidRPr="00B757E1">
        <w:rPr>
          <w:rFonts w:ascii="Times New Roman" w:hAnsi="Times New Roman" w:cs="Times New Roman"/>
          <w:sz w:val="28"/>
          <w:szCs w:val="28"/>
        </w:rPr>
        <w:t>2</w:t>
      </w:r>
      <w:r w:rsidR="00572493">
        <w:rPr>
          <w:rFonts w:ascii="Times New Roman" w:hAnsi="Times New Roman" w:cs="Times New Roman"/>
          <w:sz w:val="28"/>
          <w:szCs w:val="28"/>
        </w:rPr>
        <w:t>6</w:t>
      </w:r>
      <w:r w:rsidRPr="00B757E1">
        <w:rPr>
          <w:rFonts w:ascii="Times New Roman" w:hAnsi="Times New Roman" w:cs="Times New Roman"/>
          <w:sz w:val="28"/>
          <w:szCs w:val="28"/>
        </w:rPr>
        <w:t xml:space="preserve"> году увеличение составит </w:t>
      </w:r>
      <w:r w:rsidR="00572493">
        <w:rPr>
          <w:rFonts w:ascii="Times New Roman" w:hAnsi="Times New Roman" w:cs="Times New Roman"/>
          <w:b/>
          <w:sz w:val="28"/>
          <w:szCs w:val="28"/>
        </w:rPr>
        <w:t>7,7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572493">
        <w:rPr>
          <w:rFonts w:ascii="Times New Roman" w:hAnsi="Times New Roman" w:cs="Times New Roman"/>
          <w:b/>
          <w:sz w:val="28"/>
          <w:szCs w:val="28"/>
        </w:rPr>
        <w:t>396,3</w:t>
      </w:r>
      <w:r w:rsidRPr="00B757E1">
        <w:rPr>
          <w:rFonts w:ascii="Times New Roman" w:hAnsi="Times New Roman" w:cs="Times New Roman"/>
          <w:sz w:val="28"/>
          <w:szCs w:val="28"/>
        </w:rPr>
        <w:t xml:space="preserve"> тыс. рублей) к прогнозу 20</w:t>
      </w:r>
      <w:r w:rsidR="00CE3708" w:rsidRPr="00B757E1">
        <w:rPr>
          <w:rFonts w:ascii="Times New Roman" w:hAnsi="Times New Roman" w:cs="Times New Roman"/>
          <w:sz w:val="28"/>
          <w:szCs w:val="28"/>
        </w:rPr>
        <w:t>2</w:t>
      </w:r>
      <w:r w:rsidR="00572493">
        <w:rPr>
          <w:rFonts w:ascii="Times New Roman" w:hAnsi="Times New Roman" w:cs="Times New Roman"/>
          <w:sz w:val="28"/>
          <w:szCs w:val="28"/>
        </w:rPr>
        <w:t>5</w:t>
      </w:r>
      <w:r w:rsidR="00CA25B9" w:rsidRPr="00B757E1">
        <w:rPr>
          <w:rFonts w:ascii="Times New Roman" w:hAnsi="Times New Roman" w:cs="Times New Roman"/>
          <w:sz w:val="28"/>
          <w:szCs w:val="28"/>
        </w:rPr>
        <w:t xml:space="preserve"> </w:t>
      </w:r>
      <w:r w:rsidRPr="00B757E1">
        <w:rPr>
          <w:rFonts w:ascii="Times New Roman" w:hAnsi="Times New Roman" w:cs="Times New Roman"/>
          <w:sz w:val="28"/>
          <w:szCs w:val="28"/>
        </w:rPr>
        <w:t>года.</w:t>
      </w:r>
    </w:p>
    <w:p w:rsidR="00CA5E65" w:rsidRPr="00B757E1" w:rsidRDefault="00CA5E65"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sidR="00295D0D" w:rsidRPr="00B757E1">
        <w:rPr>
          <w:rFonts w:ascii="Times New Roman" w:hAnsi="Times New Roman" w:cs="Times New Roman"/>
          <w:sz w:val="28"/>
          <w:szCs w:val="28"/>
        </w:rPr>
        <w:t>налогов на товары (работы, услуги), реализуемы</w:t>
      </w:r>
      <w:r w:rsidR="009135EB">
        <w:rPr>
          <w:rFonts w:ascii="Times New Roman" w:hAnsi="Times New Roman" w:cs="Times New Roman"/>
          <w:sz w:val="28"/>
          <w:szCs w:val="28"/>
        </w:rPr>
        <w:t>х</w:t>
      </w:r>
      <w:r w:rsidR="00295D0D" w:rsidRPr="00B757E1">
        <w:rPr>
          <w:rFonts w:ascii="Times New Roman" w:hAnsi="Times New Roman" w:cs="Times New Roman"/>
          <w:sz w:val="28"/>
          <w:szCs w:val="28"/>
        </w:rPr>
        <w:t xml:space="preserve"> на территории Российской Федерации </w:t>
      </w:r>
      <w:r w:rsidRPr="00B757E1">
        <w:rPr>
          <w:rFonts w:ascii="Times New Roman" w:hAnsi="Times New Roman" w:cs="Times New Roman"/>
          <w:sz w:val="28"/>
          <w:szCs w:val="28"/>
        </w:rPr>
        <w:t>планируется в 20</w:t>
      </w:r>
      <w:r w:rsidR="00387790" w:rsidRPr="00B757E1">
        <w:rPr>
          <w:rFonts w:ascii="Times New Roman" w:hAnsi="Times New Roman" w:cs="Times New Roman"/>
          <w:sz w:val="28"/>
          <w:szCs w:val="28"/>
        </w:rPr>
        <w:t>2</w:t>
      </w:r>
      <w:r w:rsidR="008727AE">
        <w:rPr>
          <w:rFonts w:ascii="Times New Roman" w:hAnsi="Times New Roman" w:cs="Times New Roman"/>
          <w:sz w:val="28"/>
          <w:szCs w:val="28"/>
        </w:rPr>
        <w:t>4</w:t>
      </w:r>
      <w:r w:rsidRPr="00B757E1">
        <w:rPr>
          <w:rFonts w:ascii="Times New Roman" w:hAnsi="Times New Roman" w:cs="Times New Roman"/>
          <w:sz w:val="28"/>
          <w:szCs w:val="28"/>
        </w:rPr>
        <w:t xml:space="preserve"> году в сумме </w:t>
      </w:r>
      <w:r w:rsidR="00AE1EC1">
        <w:rPr>
          <w:rFonts w:ascii="Times New Roman" w:hAnsi="Times New Roman" w:cs="Times New Roman"/>
          <w:b/>
          <w:sz w:val="28"/>
          <w:szCs w:val="28"/>
        </w:rPr>
        <w:t>1</w:t>
      </w:r>
      <w:r w:rsidR="008727AE">
        <w:rPr>
          <w:rFonts w:ascii="Times New Roman" w:hAnsi="Times New Roman" w:cs="Times New Roman"/>
          <w:b/>
          <w:sz w:val="28"/>
          <w:szCs w:val="28"/>
        </w:rPr>
        <w:t> 675,6</w:t>
      </w:r>
      <w:r w:rsidR="00C557D8"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и составит в структуре собственных </w:t>
      </w:r>
      <w:r w:rsidRPr="009135EB">
        <w:rPr>
          <w:rFonts w:ascii="Times New Roman" w:hAnsi="Times New Roman" w:cs="Times New Roman"/>
          <w:sz w:val="28"/>
          <w:szCs w:val="28"/>
        </w:rPr>
        <w:t>доходов</w:t>
      </w:r>
      <w:r w:rsidR="002E4BFA" w:rsidRPr="009135EB">
        <w:rPr>
          <w:rFonts w:ascii="Times New Roman" w:hAnsi="Times New Roman" w:cs="Times New Roman"/>
          <w:sz w:val="28"/>
          <w:szCs w:val="28"/>
        </w:rPr>
        <w:t xml:space="preserve"> </w:t>
      </w:r>
      <w:r w:rsidR="008727AE">
        <w:rPr>
          <w:rFonts w:ascii="Times New Roman" w:hAnsi="Times New Roman" w:cs="Times New Roman"/>
          <w:b/>
          <w:sz w:val="28"/>
          <w:szCs w:val="28"/>
        </w:rPr>
        <w:t>18,5</w:t>
      </w:r>
      <w:r w:rsidR="00626709" w:rsidRPr="009135EB">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C612D1" w:rsidRPr="00B757E1">
        <w:rPr>
          <w:rFonts w:ascii="Times New Roman" w:hAnsi="Times New Roman" w:cs="Times New Roman"/>
          <w:sz w:val="28"/>
          <w:szCs w:val="28"/>
        </w:rPr>
        <w:t>Н</w:t>
      </w:r>
      <w:r w:rsidR="00626709" w:rsidRPr="00B757E1">
        <w:rPr>
          <w:rFonts w:ascii="Times New Roman" w:hAnsi="Times New Roman" w:cs="Times New Roman"/>
          <w:sz w:val="28"/>
          <w:szCs w:val="28"/>
        </w:rPr>
        <w:t>ал</w:t>
      </w:r>
      <w:r w:rsidR="00C612D1" w:rsidRPr="00B757E1">
        <w:rPr>
          <w:rFonts w:ascii="Times New Roman" w:hAnsi="Times New Roman" w:cs="Times New Roman"/>
          <w:sz w:val="28"/>
          <w:szCs w:val="28"/>
        </w:rPr>
        <w:t>ог</w:t>
      </w:r>
      <w:r w:rsidR="00295D0D" w:rsidRPr="00B757E1">
        <w:rPr>
          <w:rFonts w:ascii="Times New Roman" w:hAnsi="Times New Roman" w:cs="Times New Roman"/>
          <w:sz w:val="28"/>
          <w:szCs w:val="28"/>
        </w:rPr>
        <w:t>и</w:t>
      </w:r>
      <w:r w:rsidR="00626709" w:rsidRPr="00B757E1">
        <w:rPr>
          <w:rFonts w:ascii="Times New Roman" w:hAnsi="Times New Roman" w:cs="Times New Roman"/>
          <w:sz w:val="28"/>
          <w:szCs w:val="28"/>
        </w:rPr>
        <w:t xml:space="preserve"> </w:t>
      </w:r>
      <w:r w:rsidR="00D90F4B" w:rsidRPr="00B757E1">
        <w:rPr>
          <w:rFonts w:ascii="Times New Roman" w:hAnsi="Times New Roman" w:cs="Times New Roman"/>
          <w:sz w:val="28"/>
          <w:szCs w:val="28"/>
        </w:rPr>
        <w:t xml:space="preserve">на товары (работы, услуги), реализуемые на территории </w:t>
      </w:r>
      <w:r w:rsidR="00295D0D" w:rsidRPr="00B757E1">
        <w:rPr>
          <w:rFonts w:ascii="Times New Roman" w:hAnsi="Times New Roman" w:cs="Times New Roman"/>
          <w:sz w:val="28"/>
          <w:szCs w:val="28"/>
        </w:rPr>
        <w:t>Российской Федерации</w:t>
      </w:r>
      <w:r w:rsidR="00D90F4B" w:rsidRPr="00B757E1">
        <w:rPr>
          <w:rFonts w:ascii="Times New Roman" w:hAnsi="Times New Roman" w:cs="Times New Roman"/>
          <w:sz w:val="28"/>
          <w:szCs w:val="28"/>
        </w:rPr>
        <w:t xml:space="preserve"> </w:t>
      </w:r>
      <w:r w:rsidR="00387790" w:rsidRPr="00B757E1">
        <w:rPr>
          <w:rFonts w:ascii="Times New Roman" w:hAnsi="Times New Roman" w:cs="Times New Roman"/>
          <w:sz w:val="28"/>
          <w:szCs w:val="28"/>
        </w:rPr>
        <w:t>в 202</w:t>
      </w:r>
      <w:r w:rsidR="008727AE">
        <w:rPr>
          <w:rFonts w:ascii="Times New Roman" w:hAnsi="Times New Roman" w:cs="Times New Roman"/>
          <w:sz w:val="28"/>
          <w:szCs w:val="28"/>
        </w:rPr>
        <w:t>4</w:t>
      </w:r>
      <w:r w:rsidR="00626709" w:rsidRPr="00B757E1">
        <w:rPr>
          <w:rFonts w:ascii="Times New Roman" w:hAnsi="Times New Roman" w:cs="Times New Roman"/>
          <w:sz w:val="28"/>
          <w:szCs w:val="28"/>
        </w:rPr>
        <w:t xml:space="preserve"> году планируется с у</w:t>
      </w:r>
      <w:r w:rsidR="00295D0D" w:rsidRPr="00B757E1">
        <w:rPr>
          <w:rFonts w:ascii="Times New Roman" w:hAnsi="Times New Roman" w:cs="Times New Roman"/>
          <w:sz w:val="28"/>
          <w:szCs w:val="28"/>
        </w:rPr>
        <w:t>величением</w:t>
      </w:r>
      <w:r w:rsidR="00626709" w:rsidRPr="00B757E1">
        <w:rPr>
          <w:rFonts w:ascii="Times New Roman" w:hAnsi="Times New Roman" w:cs="Times New Roman"/>
          <w:sz w:val="28"/>
          <w:szCs w:val="28"/>
        </w:rPr>
        <w:t xml:space="preserve"> на </w:t>
      </w:r>
      <w:r w:rsidR="008727AE">
        <w:rPr>
          <w:rFonts w:ascii="Times New Roman" w:hAnsi="Times New Roman" w:cs="Times New Roman"/>
          <w:b/>
          <w:sz w:val="28"/>
          <w:szCs w:val="28"/>
        </w:rPr>
        <w:t>17,0</w:t>
      </w:r>
      <w:r w:rsidR="00626709" w:rsidRPr="00B757E1">
        <w:rPr>
          <w:rFonts w:ascii="Times New Roman" w:hAnsi="Times New Roman" w:cs="Times New Roman"/>
          <w:b/>
          <w:sz w:val="28"/>
          <w:szCs w:val="28"/>
        </w:rPr>
        <w:t>%</w:t>
      </w:r>
      <w:r w:rsidR="00626709"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8727AE">
        <w:rPr>
          <w:rFonts w:ascii="Times New Roman" w:hAnsi="Times New Roman" w:cs="Times New Roman"/>
          <w:b/>
          <w:sz w:val="28"/>
          <w:szCs w:val="28"/>
        </w:rPr>
        <w:t>243,0</w:t>
      </w:r>
      <w:r w:rsidR="00626709" w:rsidRPr="00B757E1">
        <w:rPr>
          <w:rFonts w:ascii="Times New Roman" w:hAnsi="Times New Roman" w:cs="Times New Roman"/>
          <w:sz w:val="28"/>
          <w:szCs w:val="28"/>
        </w:rPr>
        <w:t xml:space="preserve"> тыс. рублей) к </w:t>
      </w:r>
      <w:r w:rsidR="00626709" w:rsidRPr="00B757E1">
        <w:rPr>
          <w:rFonts w:ascii="Times New Roman" w:hAnsi="Times New Roman" w:cs="Times New Roman"/>
          <w:sz w:val="28"/>
          <w:szCs w:val="28"/>
        </w:rPr>
        <w:lastRenderedPageBreak/>
        <w:t>первоначальному плану 20</w:t>
      </w:r>
      <w:r w:rsidR="00295D0D" w:rsidRPr="00B757E1">
        <w:rPr>
          <w:rFonts w:ascii="Times New Roman" w:hAnsi="Times New Roman" w:cs="Times New Roman"/>
          <w:sz w:val="28"/>
          <w:szCs w:val="28"/>
        </w:rPr>
        <w:t>2</w:t>
      </w:r>
      <w:r w:rsidR="008727AE">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года и с </w:t>
      </w:r>
      <w:r w:rsidR="004B0568" w:rsidRPr="00B757E1">
        <w:rPr>
          <w:rFonts w:ascii="Times New Roman" w:hAnsi="Times New Roman" w:cs="Times New Roman"/>
          <w:sz w:val="28"/>
          <w:szCs w:val="28"/>
        </w:rPr>
        <w:t>у</w:t>
      </w:r>
      <w:r w:rsidR="00295D0D" w:rsidRPr="00B757E1">
        <w:rPr>
          <w:rFonts w:ascii="Times New Roman" w:hAnsi="Times New Roman" w:cs="Times New Roman"/>
          <w:sz w:val="28"/>
          <w:szCs w:val="28"/>
        </w:rPr>
        <w:t xml:space="preserve">величением </w:t>
      </w:r>
      <w:r w:rsidR="00C557D8" w:rsidRPr="00B757E1">
        <w:rPr>
          <w:rFonts w:ascii="Times New Roman" w:hAnsi="Times New Roman" w:cs="Times New Roman"/>
          <w:sz w:val="28"/>
          <w:szCs w:val="28"/>
        </w:rPr>
        <w:t xml:space="preserve">на </w:t>
      </w:r>
      <w:r w:rsidR="008727AE">
        <w:rPr>
          <w:rFonts w:ascii="Times New Roman" w:hAnsi="Times New Roman" w:cs="Times New Roman"/>
          <w:b/>
          <w:sz w:val="28"/>
          <w:szCs w:val="28"/>
        </w:rPr>
        <w:t>17,0</w:t>
      </w:r>
      <w:r w:rsidR="00C557D8" w:rsidRPr="00B757E1">
        <w:rPr>
          <w:rFonts w:ascii="Times New Roman" w:hAnsi="Times New Roman" w:cs="Times New Roman"/>
          <w:b/>
          <w:sz w:val="28"/>
          <w:szCs w:val="28"/>
        </w:rPr>
        <w:t>%</w:t>
      </w:r>
      <w:r w:rsidR="00C557D8" w:rsidRPr="00B757E1">
        <w:rPr>
          <w:rFonts w:ascii="Times New Roman" w:hAnsi="Times New Roman" w:cs="Times New Roman"/>
          <w:sz w:val="28"/>
          <w:szCs w:val="28"/>
        </w:rPr>
        <w:t xml:space="preserve"> (</w:t>
      </w:r>
      <w:r w:rsidR="00295D0D" w:rsidRPr="00B757E1">
        <w:rPr>
          <w:rFonts w:ascii="Times New Roman" w:hAnsi="Times New Roman" w:cs="Times New Roman"/>
          <w:b/>
          <w:sz w:val="28"/>
          <w:szCs w:val="28"/>
        </w:rPr>
        <w:t>+</w:t>
      </w:r>
      <w:r w:rsidR="008727AE">
        <w:rPr>
          <w:rFonts w:ascii="Times New Roman" w:hAnsi="Times New Roman" w:cs="Times New Roman"/>
          <w:b/>
          <w:sz w:val="28"/>
          <w:szCs w:val="28"/>
        </w:rPr>
        <w:t>243,0</w:t>
      </w:r>
      <w:r w:rsidR="00C557D8" w:rsidRPr="00B757E1">
        <w:rPr>
          <w:rFonts w:ascii="Times New Roman" w:hAnsi="Times New Roman" w:cs="Times New Roman"/>
          <w:sz w:val="28"/>
          <w:szCs w:val="28"/>
        </w:rPr>
        <w:t xml:space="preserve"> тыс. рублей) </w:t>
      </w:r>
      <w:r w:rsidR="00626709" w:rsidRPr="00B757E1">
        <w:rPr>
          <w:rFonts w:ascii="Times New Roman" w:hAnsi="Times New Roman" w:cs="Times New Roman"/>
          <w:sz w:val="28"/>
          <w:szCs w:val="28"/>
        </w:rPr>
        <w:t>к ожидаемому исполнению бюджета 20</w:t>
      </w:r>
      <w:r w:rsidR="00295D0D" w:rsidRPr="00B757E1">
        <w:rPr>
          <w:rFonts w:ascii="Times New Roman" w:hAnsi="Times New Roman" w:cs="Times New Roman"/>
          <w:sz w:val="28"/>
          <w:szCs w:val="28"/>
        </w:rPr>
        <w:t>2</w:t>
      </w:r>
      <w:r w:rsidR="008727AE">
        <w:rPr>
          <w:rFonts w:ascii="Times New Roman" w:hAnsi="Times New Roman" w:cs="Times New Roman"/>
          <w:sz w:val="28"/>
          <w:szCs w:val="28"/>
        </w:rPr>
        <w:t>3</w:t>
      </w:r>
      <w:r w:rsidR="00626709" w:rsidRPr="00B757E1">
        <w:rPr>
          <w:rFonts w:ascii="Times New Roman" w:hAnsi="Times New Roman" w:cs="Times New Roman"/>
          <w:sz w:val="28"/>
          <w:szCs w:val="28"/>
        </w:rPr>
        <w:t xml:space="preserve"> года.</w:t>
      </w:r>
    </w:p>
    <w:p w:rsidR="00295D0D" w:rsidRDefault="00065A87" w:rsidP="00295D0D">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Налог</w:t>
      </w:r>
      <w:r w:rsidR="004B0568" w:rsidRPr="00B757E1">
        <w:rPr>
          <w:rFonts w:ascii="Times New Roman" w:hAnsi="Times New Roman" w:cs="Times New Roman"/>
          <w:sz w:val="28"/>
          <w:szCs w:val="28"/>
        </w:rPr>
        <w:t>и</w:t>
      </w:r>
      <w:r w:rsidRPr="00B757E1">
        <w:rPr>
          <w:rFonts w:ascii="Times New Roman" w:hAnsi="Times New Roman" w:cs="Times New Roman"/>
          <w:sz w:val="28"/>
          <w:szCs w:val="28"/>
        </w:rPr>
        <w:t xml:space="preserve"> на товары (работы, услуги), реа</w:t>
      </w:r>
      <w:r w:rsidR="00C40D1E" w:rsidRPr="00B757E1">
        <w:rPr>
          <w:rFonts w:ascii="Times New Roman" w:hAnsi="Times New Roman" w:cs="Times New Roman"/>
          <w:sz w:val="28"/>
          <w:szCs w:val="28"/>
        </w:rPr>
        <w:t xml:space="preserve">лизуемые на территории </w:t>
      </w:r>
      <w:r w:rsidR="00295D0D" w:rsidRPr="00B757E1">
        <w:rPr>
          <w:rFonts w:ascii="Times New Roman" w:hAnsi="Times New Roman" w:cs="Times New Roman"/>
          <w:sz w:val="28"/>
          <w:szCs w:val="28"/>
        </w:rPr>
        <w:t>Российской Федерации</w:t>
      </w:r>
      <w:r w:rsidR="00C40D1E" w:rsidRPr="00B757E1">
        <w:rPr>
          <w:rFonts w:ascii="Times New Roman" w:hAnsi="Times New Roman" w:cs="Times New Roman"/>
          <w:sz w:val="28"/>
          <w:szCs w:val="28"/>
        </w:rPr>
        <w:t xml:space="preserve"> в 20</w:t>
      </w:r>
      <w:r w:rsidR="00387790" w:rsidRPr="00B757E1">
        <w:rPr>
          <w:rFonts w:ascii="Times New Roman" w:hAnsi="Times New Roman" w:cs="Times New Roman"/>
          <w:sz w:val="28"/>
          <w:szCs w:val="28"/>
        </w:rPr>
        <w:t>2</w:t>
      </w:r>
      <w:r w:rsidR="008727AE">
        <w:rPr>
          <w:rFonts w:ascii="Times New Roman" w:hAnsi="Times New Roman" w:cs="Times New Roman"/>
          <w:sz w:val="28"/>
          <w:szCs w:val="28"/>
        </w:rPr>
        <w:t>5</w:t>
      </w:r>
      <w:r w:rsidR="004B0568" w:rsidRPr="00B757E1">
        <w:rPr>
          <w:rFonts w:ascii="Times New Roman" w:hAnsi="Times New Roman" w:cs="Times New Roman"/>
          <w:sz w:val="28"/>
          <w:szCs w:val="28"/>
        </w:rPr>
        <w:t xml:space="preserve"> году планирую</w:t>
      </w:r>
      <w:r w:rsidRPr="00B757E1">
        <w:rPr>
          <w:rFonts w:ascii="Times New Roman" w:hAnsi="Times New Roman" w:cs="Times New Roman"/>
          <w:sz w:val="28"/>
          <w:szCs w:val="28"/>
        </w:rPr>
        <w:t xml:space="preserve">тся с </w:t>
      </w:r>
      <w:r w:rsidR="00C40D1E" w:rsidRPr="00B757E1">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на </w:t>
      </w:r>
      <w:r w:rsidR="008727AE">
        <w:rPr>
          <w:rFonts w:ascii="Times New Roman" w:hAnsi="Times New Roman" w:cs="Times New Roman"/>
          <w:b/>
          <w:sz w:val="28"/>
          <w:szCs w:val="28"/>
        </w:rPr>
        <w:t>2,7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CE3708" w:rsidRPr="00B757E1">
        <w:rPr>
          <w:rFonts w:ascii="Times New Roman" w:hAnsi="Times New Roman" w:cs="Times New Roman"/>
          <w:b/>
          <w:sz w:val="28"/>
          <w:szCs w:val="28"/>
        </w:rPr>
        <w:t>+</w:t>
      </w:r>
      <w:r w:rsidR="008727AE">
        <w:rPr>
          <w:rFonts w:ascii="Times New Roman" w:hAnsi="Times New Roman" w:cs="Times New Roman"/>
          <w:b/>
          <w:sz w:val="28"/>
          <w:szCs w:val="28"/>
        </w:rPr>
        <w:t>45,4</w:t>
      </w:r>
      <w:r w:rsidRPr="00B757E1">
        <w:rPr>
          <w:rFonts w:ascii="Times New Roman" w:hAnsi="Times New Roman" w:cs="Times New Roman"/>
          <w:b/>
          <w:sz w:val="28"/>
          <w:szCs w:val="28"/>
        </w:rPr>
        <w:t xml:space="preserve"> </w:t>
      </w:r>
      <w:r w:rsidR="00387790" w:rsidRPr="00B757E1">
        <w:rPr>
          <w:rFonts w:ascii="Times New Roman" w:hAnsi="Times New Roman" w:cs="Times New Roman"/>
          <w:sz w:val="28"/>
          <w:szCs w:val="28"/>
        </w:rPr>
        <w:t>тыс. рублей) к прогнозу 202</w:t>
      </w:r>
      <w:r w:rsidR="008727AE">
        <w:rPr>
          <w:rFonts w:ascii="Times New Roman" w:hAnsi="Times New Roman" w:cs="Times New Roman"/>
          <w:sz w:val="28"/>
          <w:szCs w:val="28"/>
        </w:rPr>
        <w:t>4</w:t>
      </w:r>
      <w:r w:rsidR="00387790" w:rsidRPr="00B757E1">
        <w:rPr>
          <w:rFonts w:ascii="Times New Roman" w:hAnsi="Times New Roman" w:cs="Times New Roman"/>
          <w:sz w:val="28"/>
          <w:szCs w:val="28"/>
        </w:rPr>
        <w:t xml:space="preserve"> года, </w:t>
      </w:r>
      <w:r w:rsidR="00295D0D" w:rsidRPr="00B757E1">
        <w:rPr>
          <w:rFonts w:ascii="Times New Roman" w:hAnsi="Times New Roman" w:cs="Times New Roman"/>
          <w:sz w:val="28"/>
          <w:szCs w:val="28"/>
        </w:rPr>
        <w:t>в 202</w:t>
      </w:r>
      <w:r w:rsidR="008727AE">
        <w:rPr>
          <w:rFonts w:ascii="Times New Roman" w:hAnsi="Times New Roman" w:cs="Times New Roman"/>
          <w:sz w:val="28"/>
          <w:szCs w:val="28"/>
        </w:rPr>
        <w:t>6</w:t>
      </w:r>
      <w:r w:rsidR="00295D0D" w:rsidRPr="00B757E1">
        <w:rPr>
          <w:rFonts w:ascii="Times New Roman" w:hAnsi="Times New Roman" w:cs="Times New Roman"/>
          <w:sz w:val="28"/>
          <w:szCs w:val="28"/>
        </w:rPr>
        <w:t xml:space="preserve"> году у</w:t>
      </w:r>
      <w:r w:rsidR="008727AE">
        <w:rPr>
          <w:rFonts w:ascii="Times New Roman" w:hAnsi="Times New Roman" w:cs="Times New Roman"/>
          <w:sz w:val="28"/>
          <w:szCs w:val="28"/>
        </w:rPr>
        <w:t>меньшение</w:t>
      </w:r>
      <w:r w:rsidR="00295D0D" w:rsidRPr="00B757E1">
        <w:rPr>
          <w:rFonts w:ascii="Times New Roman" w:hAnsi="Times New Roman" w:cs="Times New Roman"/>
          <w:sz w:val="28"/>
          <w:szCs w:val="28"/>
        </w:rPr>
        <w:t xml:space="preserve"> составит </w:t>
      </w:r>
      <w:r w:rsidR="008727AE">
        <w:rPr>
          <w:rFonts w:ascii="Times New Roman" w:hAnsi="Times New Roman" w:cs="Times New Roman"/>
          <w:b/>
          <w:sz w:val="28"/>
          <w:szCs w:val="28"/>
        </w:rPr>
        <w:t>0,1</w:t>
      </w:r>
      <w:r w:rsidR="00295D0D" w:rsidRPr="00B757E1">
        <w:rPr>
          <w:rFonts w:ascii="Times New Roman" w:hAnsi="Times New Roman" w:cs="Times New Roman"/>
          <w:b/>
          <w:sz w:val="28"/>
          <w:szCs w:val="28"/>
        </w:rPr>
        <w:t>%</w:t>
      </w:r>
      <w:r w:rsidR="00295D0D" w:rsidRPr="00B757E1">
        <w:rPr>
          <w:rFonts w:ascii="Times New Roman" w:hAnsi="Times New Roman" w:cs="Times New Roman"/>
          <w:sz w:val="28"/>
          <w:szCs w:val="28"/>
        </w:rPr>
        <w:t xml:space="preserve"> (</w:t>
      </w:r>
      <w:r w:rsidR="008727AE">
        <w:rPr>
          <w:rFonts w:ascii="Times New Roman" w:hAnsi="Times New Roman" w:cs="Times New Roman"/>
          <w:b/>
          <w:sz w:val="28"/>
          <w:szCs w:val="28"/>
        </w:rPr>
        <w:t>-1,0</w:t>
      </w:r>
      <w:r w:rsidR="00295D0D" w:rsidRPr="00B757E1">
        <w:rPr>
          <w:rFonts w:ascii="Times New Roman" w:hAnsi="Times New Roman" w:cs="Times New Roman"/>
          <w:sz w:val="28"/>
          <w:szCs w:val="28"/>
        </w:rPr>
        <w:t xml:space="preserve"> тыс. рублей) к прогнозу 202</w:t>
      </w:r>
      <w:r w:rsidR="008727AE">
        <w:rPr>
          <w:rFonts w:ascii="Times New Roman" w:hAnsi="Times New Roman" w:cs="Times New Roman"/>
          <w:sz w:val="28"/>
          <w:szCs w:val="28"/>
        </w:rPr>
        <w:t>5</w:t>
      </w:r>
      <w:r w:rsidR="00295D0D" w:rsidRPr="00B757E1">
        <w:rPr>
          <w:rFonts w:ascii="Times New Roman" w:hAnsi="Times New Roman" w:cs="Times New Roman"/>
          <w:sz w:val="28"/>
          <w:szCs w:val="28"/>
        </w:rPr>
        <w:t xml:space="preserve"> года.</w:t>
      </w:r>
    </w:p>
    <w:p w:rsidR="001C2C80" w:rsidRPr="00B757E1" w:rsidRDefault="001C2C80" w:rsidP="001C2C8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Pr>
          <w:rFonts w:ascii="Times New Roman" w:hAnsi="Times New Roman" w:cs="Times New Roman"/>
          <w:sz w:val="28"/>
          <w:szCs w:val="28"/>
        </w:rPr>
        <w:t>единого сельскохозяйственного налога</w:t>
      </w:r>
      <w:r w:rsidRPr="00B757E1">
        <w:rPr>
          <w:rFonts w:ascii="Times New Roman" w:hAnsi="Times New Roman" w:cs="Times New Roman"/>
          <w:sz w:val="28"/>
          <w:szCs w:val="28"/>
        </w:rPr>
        <w:t xml:space="preserve"> в 202</w:t>
      </w:r>
      <w:r w:rsidR="008727AE">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56,0</w:t>
      </w:r>
      <w:r w:rsidRPr="00B757E1">
        <w:rPr>
          <w:rFonts w:ascii="Times New Roman" w:hAnsi="Times New Roman" w:cs="Times New Roman"/>
          <w:sz w:val="28"/>
          <w:szCs w:val="28"/>
        </w:rPr>
        <w:t xml:space="preserve"> тыс. рублей и составит в структуре собственных </w:t>
      </w:r>
      <w:r w:rsidRPr="009135EB">
        <w:rPr>
          <w:rFonts w:ascii="Times New Roman" w:hAnsi="Times New Roman" w:cs="Times New Roman"/>
          <w:sz w:val="28"/>
          <w:szCs w:val="28"/>
        </w:rPr>
        <w:t xml:space="preserve">доходов </w:t>
      </w:r>
      <w:r w:rsidR="004C37EB">
        <w:rPr>
          <w:rFonts w:ascii="Times New Roman" w:hAnsi="Times New Roman" w:cs="Times New Roman"/>
          <w:b/>
          <w:sz w:val="28"/>
          <w:szCs w:val="28"/>
        </w:rPr>
        <w:t>0</w:t>
      </w:r>
      <w:r w:rsidRPr="009135EB">
        <w:rPr>
          <w:rFonts w:ascii="Times New Roman" w:hAnsi="Times New Roman" w:cs="Times New Roman"/>
          <w:b/>
          <w:sz w:val="28"/>
          <w:szCs w:val="28"/>
        </w:rPr>
        <w:t>,</w:t>
      </w:r>
      <w:r w:rsidR="004C37EB">
        <w:rPr>
          <w:rFonts w:ascii="Times New Roman" w:hAnsi="Times New Roman" w:cs="Times New Roman"/>
          <w:b/>
          <w:sz w:val="28"/>
          <w:szCs w:val="28"/>
        </w:rPr>
        <w:t>6</w:t>
      </w:r>
      <w:r w:rsidRPr="009135EB">
        <w:rPr>
          <w:rFonts w:ascii="Times New Roman" w:hAnsi="Times New Roman" w:cs="Times New Roman"/>
          <w:b/>
          <w:sz w:val="28"/>
          <w:szCs w:val="28"/>
        </w:rPr>
        <w:t>%.</w:t>
      </w:r>
      <w:r w:rsidRPr="009135EB">
        <w:rPr>
          <w:rFonts w:ascii="Times New Roman" w:hAnsi="Times New Roman" w:cs="Times New Roman"/>
          <w:sz w:val="28"/>
          <w:szCs w:val="28"/>
        </w:rPr>
        <w:t xml:space="preserve"> Поступление</w:t>
      </w:r>
      <w:r w:rsidRPr="00B757E1">
        <w:rPr>
          <w:rFonts w:ascii="Times New Roman" w:hAnsi="Times New Roman" w:cs="Times New Roman"/>
          <w:sz w:val="28"/>
          <w:szCs w:val="28"/>
        </w:rPr>
        <w:t xml:space="preserve"> </w:t>
      </w:r>
      <w:r w:rsidR="004C37EB">
        <w:rPr>
          <w:rFonts w:ascii="Times New Roman" w:hAnsi="Times New Roman" w:cs="Times New Roman"/>
          <w:sz w:val="28"/>
          <w:szCs w:val="28"/>
        </w:rPr>
        <w:t>единого сельскохозяйственного налога</w:t>
      </w:r>
      <w:r w:rsidR="004C37EB" w:rsidRPr="00B757E1">
        <w:rPr>
          <w:rFonts w:ascii="Times New Roman" w:hAnsi="Times New Roman" w:cs="Times New Roman"/>
          <w:sz w:val="28"/>
          <w:szCs w:val="28"/>
        </w:rPr>
        <w:t xml:space="preserve"> </w:t>
      </w:r>
      <w:r w:rsidRPr="00B757E1">
        <w:rPr>
          <w:rFonts w:ascii="Times New Roman" w:hAnsi="Times New Roman" w:cs="Times New Roman"/>
          <w:sz w:val="28"/>
          <w:szCs w:val="28"/>
        </w:rPr>
        <w:t>в 202</w:t>
      </w:r>
      <w:r w:rsidR="008727AE">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w:t>
      </w:r>
      <w:r w:rsidR="008727AE">
        <w:rPr>
          <w:rFonts w:ascii="Times New Roman" w:hAnsi="Times New Roman" w:cs="Times New Roman"/>
          <w:sz w:val="28"/>
          <w:szCs w:val="28"/>
        </w:rPr>
        <w:t xml:space="preserve">на уровне </w:t>
      </w:r>
      <w:r w:rsidR="008727AE" w:rsidRPr="00B757E1">
        <w:rPr>
          <w:rFonts w:ascii="Times New Roman" w:hAnsi="Times New Roman" w:cs="Times New Roman"/>
          <w:sz w:val="28"/>
          <w:szCs w:val="28"/>
        </w:rPr>
        <w:t>первоначального</w:t>
      </w:r>
      <w:r w:rsidRPr="00B757E1">
        <w:rPr>
          <w:rFonts w:ascii="Times New Roman" w:hAnsi="Times New Roman" w:cs="Times New Roman"/>
          <w:sz w:val="28"/>
          <w:szCs w:val="28"/>
        </w:rPr>
        <w:t xml:space="preserve"> план</w:t>
      </w:r>
      <w:r w:rsidR="008727AE">
        <w:rPr>
          <w:rFonts w:ascii="Times New Roman" w:hAnsi="Times New Roman" w:cs="Times New Roman"/>
          <w:sz w:val="28"/>
          <w:szCs w:val="28"/>
        </w:rPr>
        <w:t>а</w:t>
      </w:r>
      <w:r w:rsidRPr="00B757E1">
        <w:rPr>
          <w:rFonts w:ascii="Times New Roman" w:hAnsi="Times New Roman" w:cs="Times New Roman"/>
          <w:sz w:val="28"/>
          <w:szCs w:val="28"/>
        </w:rPr>
        <w:t xml:space="preserve"> 202</w:t>
      </w:r>
      <w:r w:rsidR="008727AE">
        <w:rPr>
          <w:rFonts w:ascii="Times New Roman" w:hAnsi="Times New Roman" w:cs="Times New Roman"/>
          <w:sz w:val="28"/>
          <w:szCs w:val="28"/>
        </w:rPr>
        <w:t>3</w:t>
      </w:r>
      <w:r w:rsidRPr="00B757E1">
        <w:rPr>
          <w:rFonts w:ascii="Times New Roman" w:hAnsi="Times New Roman" w:cs="Times New Roman"/>
          <w:sz w:val="28"/>
          <w:szCs w:val="28"/>
        </w:rPr>
        <w:t xml:space="preserve"> года и с </w:t>
      </w:r>
      <w:r w:rsidR="00FB56BA" w:rsidRPr="00B757E1">
        <w:rPr>
          <w:rFonts w:ascii="Times New Roman" w:hAnsi="Times New Roman" w:cs="Times New Roman"/>
          <w:sz w:val="28"/>
          <w:szCs w:val="28"/>
        </w:rPr>
        <w:t>увеличением</w:t>
      </w:r>
      <w:r w:rsidR="00FB56BA">
        <w:rPr>
          <w:rFonts w:ascii="Times New Roman" w:hAnsi="Times New Roman" w:cs="Times New Roman"/>
          <w:sz w:val="28"/>
          <w:szCs w:val="28"/>
        </w:rPr>
        <w:t xml:space="preserve"> </w:t>
      </w:r>
      <w:r w:rsidR="00FB56BA" w:rsidRPr="00B757E1">
        <w:rPr>
          <w:rFonts w:ascii="Times New Roman" w:hAnsi="Times New Roman" w:cs="Times New Roman"/>
          <w:sz w:val="28"/>
          <w:szCs w:val="28"/>
        </w:rPr>
        <w:t>(</w:t>
      </w:r>
      <w:r w:rsidRPr="00B757E1">
        <w:rPr>
          <w:rFonts w:ascii="Times New Roman" w:hAnsi="Times New Roman" w:cs="Times New Roman"/>
          <w:b/>
          <w:sz w:val="28"/>
          <w:szCs w:val="28"/>
        </w:rPr>
        <w:t>+</w:t>
      </w:r>
      <w:r w:rsidR="008727AE">
        <w:rPr>
          <w:rFonts w:ascii="Times New Roman" w:hAnsi="Times New Roman" w:cs="Times New Roman"/>
          <w:b/>
          <w:sz w:val="28"/>
          <w:szCs w:val="28"/>
        </w:rPr>
        <w:t>108,9</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B757E1">
        <w:rPr>
          <w:rFonts w:ascii="Times New Roman" w:hAnsi="Times New Roman" w:cs="Times New Roman"/>
          <w:sz w:val="28"/>
          <w:szCs w:val="28"/>
        </w:rPr>
        <w:t>к ожидаемому исполнению бюджета 202</w:t>
      </w:r>
      <w:r w:rsidR="008727AE">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1C2C80" w:rsidRPr="00B757E1" w:rsidRDefault="001C2C80" w:rsidP="001C2C8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Рост поступления </w:t>
      </w:r>
      <w:r w:rsidR="004C37EB">
        <w:rPr>
          <w:rFonts w:ascii="Times New Roman" w:hAnsi="Times New Roman" w:cs="Times New Roman"/>
          <w:sz w:val="28"/>
          <w:szCs w:val="28"/>
        </w:rPr>
        <w:t>единого сельскохозяйственного налога</w:t>
      </w:r>
      <w:r w:rsidR="004C37EB" w:rsidRPr="00B757E1">
        <w:rPr>
          <w:rFonts w:ascii="Times New Roman" w:hAnsi="Times New Roman" w:cs="Times New Roman"/>
          <w:sz w:val="28"/>
          <w:szCs w:val="28"/>
        </w:rPr>
        <w:t xml:space="preserve"> </w:t>
      </w:r>
      <w:r w:rsidRPr="00B757E1">
        <w:rPr>
          <w:rFonts w:ascii="Times New Roman" w:hAnsi="Times New Roman" w:cs="Times New Roman"/>
          <w:sz w:val="28"/>
          <w:szCs w:val="28"/>
        </w:rPr>
        <w:t>составит в 202</w:t>
      </w:r>
      <w:r w:rsidR="00FB56BA">
        <w:rPr>
          <w:rFonts w:ascii="Times New Roman" w:hAnsi="Times New Roman" w:cs="Times New Roman"/>
          <w:sz w:val="28"/>
          <w:szCs w:val="28"/>
        </w:rPr>
        <w:t>5</w:t>
      </w:r>
      <w:r w:rsidRPr="00B757E1">
        <w:rPr>
          <w:rFonts w:ascii="Times New Roman" w:hAnsi="Times New Roman" w:cs="Times New Roman"/>
          <w:sz w:val="28"/>
          <w:szCs w:val="28"/>
        </w:rPr>
        <w:t xml:space="preserve"> году </w:t>
      </w:r>
      <w:r w:rsidR="00FB56BA">
        <w:rPr>
          <w:rFonts w:ascii="Times New Roman" w:hAnsi="Times New Roman" w:cs="Times New Roman"/>
          <w:b/>
          <w:sz w:val="28"/>
          <w:szCs w:val="28"/>
        </w:rPr>
        <w:t>6,1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B56BA">
        <w:rPr>
          <w:rFonts w:ascii="Times New Roman" w:hAnsi="Times New Roman" w:cs="Times New Roman"/>
          <w:b/>
          <w:sz w:val="28"/>
          <w:szCs w:val="28"/>
        </w:rPr>
        <w:t xml:space="preserve">3,4 </w:t>
      </w:r>
      <w:r w:rsidRPr="00B757E1">
        <w:rPr>
          <w:rFonts w:ascii="Times New Roman" w:hAnsi="Times New Roman" w:cs="Times New Roman"/>
          <w:sz w:val="28"/>
          <w:szCs w:val="28"/>
        </w:rPr>
        <w:t>тыс. рублей) к прогнозу 202</w:t>
      </w:r>
      <w:r w:rsidR="00FB56BA">
        <w:rPr>
          <w:rFonts w:ascii="Times New Roman" w:hAnsi="Times New Roman" w:cs="Times New Roman"/>
          <w:sz w:val="28"/>
          <w:szCs w:val="28"/>
        </w:rPr>
        <w:t>4</w:t>
      </w:r>
      <w:r w:rsidRPr="00B757E1">
        <w:rPr>
          <w:rFonts w:ascii="Times New Roman" w:hAnsi="Times New Roman" w:cs="Times New Roman"/>
          <w:sz w:val="28"/>
          <w:szCs w:val="28"/>
        </w:rPr>
        <w:t xml:space="preserve"> года, в 202</w:t>
      </w:r>
      <w:r w:rsidR="00FB56BA">
        <w:rPr>
          <w:rFonts w:ascii="Times New Roman" w:hAnsi="Times New Roman" w:cs="Times New Roman"/>
          <w:sz w:val="28"/>
          <w:szCs w:val="28"/>
        </w:rPr>
        <w:t>6</w:t>
      </w:r>
      <w:r w:rsidRPr="00B757E1">
        <w:rPr>
          <w:rFonts w:ascii="Times New Roman" w:hAnsi="Times New Roman" w:cs="Times New Roman"/>
          <w:sz w:val="28"/>
          <w:szCs w:val="28"/>
        </w:rPr>
        <w:t xml:space="preserve"> году увеличение составит </w:t>
      </w:r>
      <w:r w:rsidR="00FB56BA">
        <w:rPr>
          <w:rFonts w:ascii="Times New Roman" w:hAnsi="Times New Roman" w:cs="Times New Roman"/>
          <w:b/>
          <w:sz w:val="28"/>
          <w:szCs w:val="28"/>
        </w:rPr>
        <w:t>6,4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B56BA">
        <w:rPr>
          <w:rFonts w:ascii="Times New Roman" w:hAnsi="Times New Roman" w:cs="Times New Roman"/>
          <w:b/>
          <w:sz w:val="28"/>
          <w:szCs w:val="28"/>
        </w:rPr>
        <w:t>3,8</w:t>
      </w:r>
      <w:r w:rsidRPr="00B757E1">
        <w:rPr>
          <w:rFonts w:ascii="Times New Roman" w:hAnsi="Times New Roman" w:cs="Times New Roman"/>
          <w:sz w:val="28"/>
          <w:szCs w:val="28"/>
        </w:rPr>
        <w:t xml:space="preserve"> тыс. рублей) к прогнозу 202</w:t>
      </w:r>
      <w:r w:rsidR="00FB56BA">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773D7C" w:rsidRPr="004C37EB" w:rsidRDefault="00E83BF8" w:rsidP="00F021CA">
      <w:pPr>
        <w:pStyle w:val="a3"/>
        <w:ind w:firstLine="709"/>
        <w:jc w:val="both"/>
        <w:rPr>
          <w:rFonts w:ascii="Times New Roman" w:hAnsi="Times New Roman" w:cs="Times New Roman"/>
          <w:sz w:val="28"/>
          <w:szCs w:val="28"/>
        </w:rPr>
      </w:pPr>
      <w:r w:rsidRPr="004C37EB">
        <w:rPr>
          <w:rFonts w:ascii="Times New Roman" w:hAnsi="Times New Roman" w:cs="Times New Roman"/>
          <w:sz w:val="28"/>
          <w:szCs w:val="28"/>
        </w:rPr>
        <w:t xml:space="preserve">Поступление налога на имущество </w:t>
      </w:r>
      <w:r w:rsidR="00295D0D" w:rsidRPr="004C37EB">
        <w:rPr>
          <w:rFonts w:ascii="Times New Roman" w:hAnsi="Times New Roman" w:cs="Times New Roman"/>
          <w:sz w:val="28"/>
          <w:szCs w:val="28"/>
        </w:rPr>
        <w:t xml:space="preserve">физических лиц </w:t>
      </w:r>
      <w:r w:rsidRPr="004C37EB">
        <w:rPr>
          <w:rFonts w:ascii="Times New Roman" w:hAnsi="Times New Roman" w:cs="Times New Roman"/>
          <w:sz w:val="28"/>
          <w:szCs w:val="28"/>
        </w:rPr>
        <w:t>в 20</w:t>
      </w:r>
      <w:r w:rsidR="00C97820" w:rsidRPr="004C37EB">
        <w:rPr>
          <w:rFonts w:ascii="Times New Roman" w:hAnsi="Times New Roman" w:cs="Times New Roman"/>
          <w:sz w:val="28"/>
          <w:szCs w:val="28"/>
        </w:rPr>
        <w:t>2</w:t>
      </w:r>
      <w:r w:rsidR="00485719">
        <w:rPr>
          <w:rFonts w:ascii="Times New Roman" w:hAnsi="Times New Roman" w:cs="Times New Roman"/>
          <w:sz w:val="28"/>
          <w:szCs w:val="28"/>
        </w:rPr>
        <w:t>4</w:t>
      </w:r>
      <w:r w:rsidRPr="004C37EB">
        <w:rPr>
          <w:rFonts w:ascii="Times New Roman" w:hAnsi="Times New Roman" w:cs="Times New Roman"/>
          <w:sz w:val="28"/>
          <w:szCs w:val="28"/>
        </w:rPr>
        <w:t xml:space="preserve"> году планируется в сумме </w:t>
      </w:r>
      <w:r w:rsidR="00485719">
        <w:rPr>
          <w:rFonts w:ascii="Times New Roman" w:hAnsi="Times New Roman" w:cs="Times New Roman"/>
          <w:b/>
          <w:sz w:val="28"/>
          <w:szCs w:val="28"/>
        </w:rPr>
        <w:t>510,0</w:t>
      </w:r>
      <w:r w:rsidRPr="004C37EB">
        <w:rPr>
          <w:rFonts w:ascii="Times New Roman" w:hAnsi="Times New Roman" w:cs="Times New Roman"/>
          <w:sz w:val="28"/>
          <w:szCs w:val="28"/>
        </w:rPr>
        <w:t xml:space="preserve"> тыс. рублей и составит в структуре собственных доходов </w:t>
      </w:r>
      <w:r w:rsidR="009135EB" w:rsidRPr="004C37EB">
        <w:rPr>
          <w:rFonts w:ascii="Times New Roman" w:hAnsi="Times New Roman" w:cs="Times New Roman"/>
          <w:b/>
          <w:sz w:val="28"/>
          <w:szCs w:val="28"/>
        </w:rPr>
        <w:t>5,</w:t>
      </w:r>
      <w:r w:rsidR="00485719">
        <w:rPr>
          <w:rFonts w:ascii="Times New Roman" w:hAnsi="Times New Roman" w:cs="Times New Roman"/>
          <w:b/>
          <w:sz w:val="28"/>
          <w:szCs w:val="28"/>
        </w:rPr>
        <w:t>6</w:t>
      </w:r>
      <w:r w:rsidRPr="004C37EB">
        <w:rPr>
          <w:rFonts w:ascii="Times New Roman" w:hAnsi="Times New Roman" w:cs="Times New Roman"/>
          <w:b/>
          <w:sz w:val="28"/>
          <w:szCs w:val="28"/>
        </w:rPr>
        <w:t>%.</w:t>
      </w:r>
      <w:r w:rsidRPr="004C37EB">
        <w:rPr>
          <w:rFonts w:ascii="Times New Roman" w:hAnsi="Times New Roman" w:cs="Times New Roman"/>
          <w:sz w:val="28"/>
          <w:szCs w:val="28"/>
        </w:rPr>
        <w:t xml:space="preserve"> </w:t>
      </w:r>
      <w:r w:rsidR="00773D7C" w:rsidRPr="004C37EB">
        <w:rPr>
          <w:rFonts w:ascii="Times New Roman" w:hAnsi="Times New Roman" w:cs="Times New Roman"/>
          <w:sz w:val="28"/>
          <w:szCs w:val="28"/>
        </w:rPr>
        <w:t>Поступление налога на имущество в 20</w:t>
      </w:r>
      <w:r w:rsidR="00C97820" w:rsidRPr="004C37EB">
        <w:rPr>
          <w:rFonts w:ascii="Times New Roman" w:hAnsi="Times New Roman" w:cs="Times New Roman"/>
          <w:sz w:val="28"/>
          <w:szCs w:val="28"/>
        </w:rPr>
        <w:t>2</w:t>
      </w:r>
      <w:r w:rsidR="00485719">
        <w:rPr>
          <w:rFonts w:ascii="Times New Roman" w:hAnsi="Times New Roman" w:cs="Times New Roman"/>
          <w:sz w:val="28"/>
          <w:szCs w:val="28"/>
        </w:rPr>
        <w:t>4</w:t>
      </w:r>
      <w:r w:rsidR="00773D7C" w:rsidRPr="004C37EB">
        <w:rPr>
          <w:rFonts w:ascii="Times New Roman" w:hAnsi="Times New Roman" w:cs="Times New Roman"/>
          <w:sz w:val="28"/>
          <w:szCs w:val="28"/>
        </w:rPr>
        <w:t xml:space="preserve"> году планируется с </w:t>
      </w:r>
      <w:r w:rsidR="00C557D8" w:rsidRPr="004C37EB">
        <w:rPr>
          <w:rFonts w:ascii="Times New Roman" w:hAnsi="Times New Roman" w:cs="Times New Roman"/>
          <w:sz w:val="28"/>
          <w:szCs w:val="28"/>
        </w:rPr>
        <w:t>увеличением</w:t>
      </w:r>
      <w:r w:rsidR="00C97820" w:rsidRPr="004C37EB">
        <w:rPr>
          <w:rFonts w:ascii="Times New Roman" w:hAnsi="Times New Roman" w:cs="Times New Roman"/>
          <w:sz w:val="28"/>
          <w:szCs w:val="28"/>
        </w:rPr>
        <w:t xml:space="preserve"> </w:t>
      </w:r>
      <w:r w:rsidR="00773D7C" w:rsidRPr="004C37EB">
        <w:rPr>
          <w:rFonts w:ascii="Times New Roman" w:hAnsi="Times New Roman" w:cs="Times New Roman"/>
          <w:sz w:val="28"/>
          <w:szCs w:val="28"/>
        </w:rPr>
        <w:t xml:space="preserve">на </w:t>
      </w:r>
      <w:r w:rsidR="00485719">
        <w:rPr>
          <w:rFonts w:ascii="Times New Roman" w:hAnsi="Times New Roman" w:cs="Times New Roman"/>
          <w:b/>
          <w:sz w:val="28"/>
          <w:szCs w:val="28"/>
        </w:rPr>
        <w:t>8,1</w:t>
      </w:r>
      <w:r w:rsidR="00773D7C" w:rsidRPr="004C37EB">
        <w:rPr>
          <w:rFonts w:ascii="Times New Roman" w:hAnsi="Times New Roman" w:cs="Times New Roman"/>
          <w:b/>
          <w:sz w:val="28"/>
          <w:szCs w:val="28"/>
        </w:rPr>
        <w:t>%</w:t>
      </w:r>
      <w:r w:rsidR="00773D7C" w:rsidRPr="004C37EB">
        <w:rPr>
          <w:rFonts w:ascii="Times New Roman" w:hAnsi="Times New Roman" w:cs="Times New Roman"/>
          <w:sz w:val="28"/>
          <w:szCs w:val="28"/>
        </w:rPr>
        <w:t xml:space="preserve"> (</w:t>
      </w:r>
      <w:r w:rsidR="00C557D8" w:rsidRPr="004C37EB">
        <w:rPr>
          <w:rFonts w:ascii="Times New Roman" w:hAnsi="Times New Roman" w:cs="Times New Roman"/>
          <w:b/>
          <w:sz w:val="28"/>
          <w:szCs w:val="28"/>
        </w:rPr>
        <w:t>+</w:t>
      </w:r>
      <w:r w:rsidR="00485719">
        <w:rPr>
          <w:rFonts w:ascii="Times New Roman" w:hAnsi="Times New Roman" w:cs="Times New Roman"/>
          <w:b/>
          <w:sz w:val="28"/>
          <w:szCs w:val="28"/>
        </w:rPr>
        <w:t>38,0</w:t>
      </w:r>
      <w:r w:rsidR="00773D7C" w:rsidRPr="004C37EB">
        <w:rPr>
          <w:rFonts w:ascii="Times New Roman" w:hAnsi="Times New Roman" w:cs="Times New Roman"/>
          <w:b/>
          <w:sz w:val="28"/>
          <w:szCs w:val="28"/>
        </w:rPr>
        <w:t xml:space="preserve"> </w:t>
      </w:r>
      <w:r w:rsidR="00773D7C" w:rsidRPr="004C37EB">
        <w:rPr>
          <w:rFonts w:ascii="Times New Roman" w:hAnsi="Times New Roman" w:cs="Times New Roman"/>
          <w:sz w:val="28"/>
          <w:szCs w:val="28"/>
        </w:rPr>
        <w:t>тыс. рублей) к первоначальному плану 20</w:t>
      </w:r>
      <w:r w:rsidR="00295D0D" w:rsidRPr="004C37EB">
        <w:rPr>
          <w:rFonts w:ascii="Times New Roman" w:hAnsi="Times New Roman" w:cs="Times New Roman"/>
          <w:sz w:val="28"/>
          <w:szCs w:val="28"/>
        </w:rPr>
        <w:t>2</w:t>
      </w:r>
      <w:r w:rsidR="00485719">
        <w:rPr>
          <w:rFonts w:ascii="Times New Roman" w:hAnsi="Times New Roman" w:cs="Times New Roman"/>
          <w:sz w:val="28"/>
          <w:szCs w:val="28"/>
        </w:rPr>
        <w:t>3</w:t>
      </w:r>
      <w:r w:rsidR="00773D7C" w:rsidRPr="004C37EB">
        <w:rPr>
          <w:rFonts w:ascii="Times New Roman" w:hAnsi="Times New Roman" w:cs="Times New Roman"/>
          <w:sz w:val="28"/>
          <w:szCs w:val="28"/>
        </w:rPr>
        <w:t xml:space="preserve"> года и с </w:t>
      </w:r>
      <w:r w:rsidR="00F130BB" w:rsidRPr="004C37EB">
        <w:rPr>
          <w:rFonts w:ascii="Times New Roman" w:hAnsi="Times New Roman" w:cs="Times New Roman"/>
          <w:sz w:val="28"/>
          <w:szCs w:val="28"/>
        </w:rPr>
        <w:t xml:space="preserve">увеличением на </w:t>
      </w:r>
      <w:r w:rsidR="00485719">
        <w:rPr>
          <w:rFonts w:ascii="Times New Roman" w:hAnsi="Times New Roman" w:cs="Times New Roman"/>
          <w:b/>
          <w:sz w:val="28"/>
          <w:szCs w:val="28"/>
        </w:rPr>
        <w:t>8,1</w:t>
      </w:r>
      <w:r w:rsidR="00F130BB" w:rsidRPr="004C37EB">
        <w:rPr>
          <w:rFonts w:ascii="Times New Roman" w:hAnsi="Times New Roman" w:cs="Times New Roman"/>
          <w:b/>
          <w:sz w:val="28"/>
          <w:szCs w:val="28"/>
        </w:rPr>
        <w:t>%</w:t>
      </w:r>
      <w:r w:rsidR="00F130BB" w:rsidRPr="004C37EB">
        <w:rPr>
          <w:rFonts w:ascii="Times New Roman" w:hAnsi="Times New Roman" w:cs="Times New Roman"/>
          <w:sz w:val="28"/>
          <w:szCs w:val="28"/>
        </w:rPr>
        <w:t xml:space="preserve"> (</w:t>
      </w:r>
      <w:r w:rsidR="00F130BB" w:rsidRPr="004C37EB">
        <w:rPr>
          <w:rFonts w:ascii="Times New Roman" w:hAnsi="Times New Roman" w:cs="Times New Roman"/>
          <w:b/>
          <w:sz w:val="28"/>
          <w:szCs w:val="28"/>
        </w:rPr>
        <w:t>+</w:t>
      </w:r>
      <w:r w:rsidR="00485719">
        <w:rPr>
          <w:rFonts w:ascii="Times New Roman" w:hAnsi="Times New Roman" w:cs="Times New Roman"/>
          <w:b/>
          <w:sz w:val="28"/>
          <w:szCs w:val="28"/>
        </w:rPr>
        <w:t>38,0</w:t>
      </w:r>
      <w:r w:rsidR="00F130BB" w:rsidRPr="004C37EB">
        <w:rPr>
          <w:rFonts w:ascii="Times New Roman" w:hAnsi="Times New Roman" w:cs="Times New Roman"/>
          <w:b/>
          <w:sz w:val="28"/>
          <w:szCs w:val="28"/>
        </w:rPr>
        <w:t xml:space="preserve"> </w:t>
      </w:r>
      <w:r w:rsidR="00F130BB" w:rsidRPr="004C37EB">
        <w:rPr>
          <w:rFonts w:ascii="Times New Roman" w:hAnsi="Times New Roman" w:cs="Times New Roman"/>
          <w:sz w:val="28"/>
          <w:szCs w:val="28"/>
        </w:rPr>
        <w:t xml:space="preserve">тыс. рублей) </w:t>
      </w:r>
      <w:r w:rsidR="00773D7C" w:rsidRPr="004C37EB">
        <w:rPr>
          <w:rFonts w:ascii="Times New Roman" w:hAnsi="Times New Roman" w:cs="Times New Roman"/>
          <w:sz w:val="28"/>
          <w:szCs w:val="28"/>
        </w:rPr>
        <w:t>к ожидаемому исполнению бюджета 20</w:t>
      </w:r>
      <w:r w:rsidR="006B511B" w:rsidRPr="004C37EB">
        <w:rPr>
          <w:rFonts w:ascii="Times New Roman" w:hAnsi="Times New Roman" w:cs="Times New Roman"/>
          <w:sz w:val="28"/>
          <w:szCs w:val="28"/>
        </w:rPr>
        <w:t>2</w:t>
      </w:r>
      <w:r w:rsidR="00485719">
        <w:rPr>
          <w:rFonts w:ascii="Times New Roman" w:hAnsi="Times New Roman" w:cs="Times New Roman"/>
          <w:sz w:val="28"/>
          <w:szCs w:val="28"/>
        </w:rPr>
        <w:t>3</w:t>
      </w:r>
      <w:r w:rsidR="00773D7C" w:rsidRPr="004C37EB">
        <w:rPr>
          <w:rFonts w:ascii="Times New Roman" w:hAnsi="Times New Roman" w:cs="Times New Roman"/>
          <w:sz w:val="28"/>
          <w:szCs w:val="28"/>
        </w:rPr>
        <w:t xml:space="preserve"> года.</w:t>
      </w:r>
    </w:p>
    <w:p w:rsidR="00773D7C" w:rsidRPr="00B757E1" w:rsidRDefault="00773D7C" w:rsidP="00F021CA">
      <w:pPr>
        <w:pStyle w:val="a3"/>
        <w:ind w:firstLine="709"/>
        <w:jc w:val="both"/>
        <w:rPr>
          <w:rFonts w:ascii="Times New Roman" w:hAnsi="Times New Roman" w:cs="Times New Roman"/>
          <w:sz w:val="28"/>
          <w:szCs w:val="28"/>
        </w:rPr>
      </w:pPr>
      <w:r w:rsidRPr="004C37EB">
        <w:rPr>
          <w:rFonts w:ascii="Times New Roman" w:hAnsi="Times New Roman" w:cs="Times New Roman"/>
          <w:sz w:val="28"/>
          <w:szCs w:val="28"/>
        </w:rPr>
        <w:t>Рост поступления налога на имущество составит в 20</w:t>
      </w:r>
      <w:r w:rsidR="00191C39" w:rsidRPr="004C37EB">
        <w:rPr>
          <w:rFonts w:ascii="Times New Roman" w:hAnsi="Times New Roman" w:cs="Times New Roman"/>
          <w:sz w:val="28"/>
          <w:szCs w:val="28"/>
        </w:rPr>
        <w:t>2</w:t>
      </w:r>
      <w:r w:rsidR="00CB6F0F">
        <w:rPr>
          <w:rFonts w:ascii="Times New Roman" w:hAnsi="Times New Roman" w:cs="Times New Roman"/>
          <w:sz w:val="28"/>
          <w:szCs w:val="28"/>
        </w:rPr>
        <w:t>5</w:t>
      </w:r>
      <w:r w:rsidRPr="004C37EB">
        <w:rPr>
          <w:rFonts w:ascii="Times New Roman" w:hAnsi="Times New Roman" w:cs="Times New Roman"/>
          <w:sz w:val="28"/>
          <w:szCs w:val="28"/>
        </w:rPr>
        <w:t xml:space="preserve"> году </w:t>
      </w:r>
      <w:r w:rsidR="00CB6F0F">
        <w:rPr>
          <w:rFonts w:ascii="Times New Roman" w:hAnsi="Times New Roman" w:cs="Times New Roman"/>
          <w:b/>
          <w:sz w:val="28"/>
          <w:szCs w:val="28"/>
        </w:rPr>
        <w:t>13,7</w:t>
      </w:r>
      <w:r w:rsidRPr="004C37EB">
        <w:rPr>
          <w:rFonts w:ascii="Times New Roman" w:hAnsi="Times New Roman" w:cs="Times New Roman"/>
          <w:b/>
          <w:sz w:val="28"/>
          <w:szCs w:val="28"/>
        </w:rPr>
        <w:t>%</w:t>
      </w:r>
      <w:r w:rsidRPr="004C37EB">
        <w:rPr>
          <w:rFonts w:ascii="Times New Roman" w:hAnsi="Times New Roman" w:cs="Times New Roman"/>
          <w:sz w:val="28"/>
          <w:szCs w:val="28"/>
        </w:rPr>
        <w:t xml:space="preserve"> (</w:t>
      </w:r>
      <w:r w:rsidR="00191C39" w:rsidRPr="004C37EB">
        <w:rPr>
          <w:rFonts w:ascii="Times New Roman" w:hAnsi="Times New Roman" w:cs="Times New Roman"/>
          <w:b/>
          <w:sz w:val="28"/>
          <w:szCs w:val="28"/>
        </w:rPr>
        <w:t>+</w:t>
      </w:r>
      <w:r w:rsidR="00CB6F0F">
        <w:rPr>
          <w:rFonts w:ascii="Times New Roman" w:hAnsi="Times New Roman" w:cs="Times New Roman"/>
          <w:b/>
          <w:sz w:val="28"/>
          <w:szCs w:val="28"/>
        </w:rPr>
        <w:t>70,0</w:t>
      </w:r>
      <w:r w:rsidR="00C557D8" w:rsidRPr="004C37EB">
        <w:rPr>
          <w:rFonts w:ascii="Times New Roman" w:hAnsi="Times New Roman" w:cs="Times New Roman"/>
          <w:b/>
          <w:sz w:val="28"/>
          <w:szCs w:val="28"/>
        </w:rPr>
        <w:t xml:space="preserve"> </w:t>
      </w:r>
      <w:r w:rsidR="00C97820" w:rsidRPr="004C37EB">
        <w:rPr>
          <w:rFonts w:ascii="Times New Roman" w:hAnsi="Times New Roman" w:cs="Times New Roman"/>
          <w:sz w:val="28"/>
          <w:szCs w:val="28"/>
        </w:rPr>
        <w:t>тыс. рублей) к прогнозу 202</w:t>
      </w:r>
      <w:r w:rsidR="00CB6F0F">
        <w:rPr>
          <w:rFonts w:ascii="Times New Roman" w:hAnsi="Times New Roman" w:cs="Times New Roman"/>
          <w:sz w:val="28"/>
          <w:szCs w:val="28"/>
        </w:rPr>
        <w:t>4</w:t>
      </w:r>
      <w:r w:rsidRPr="004C37EB">
        <w:rPr>
          <w:rFonts w:ascii="Times New Roman" w:hAnsi="Times New Roman" w:cs="Times New Roman"/>
          <w:sz w:val="28"/>
          <w:szCs w:val="28"/>
        </w:rPr>
        <w:t xml:space="preserve"> года, в 20</w:t>
      </w:r>
      <w:r w:rsidR="00E91FD3" w:rsidRPr="004C37EB">
        <w:rPr>
          <w:rFonts w:ascii="Times New Roman" w:hAnsi="Times New Roman" w:cs="Times New Roman"/>
          <w:sz w:val="28"/>
          <w:szCs w:val="28"/>
        </w:rPr>
        <w:t>2</w:t>
      </w:r>
      <w:r w:rsidR="00CB6F0F">
        <w:rPr>
          <w:rFonts w:ascii="Times New Roman" w:hAnsi="Times New Roman" w:cs="Times New Roman"/>
          <w:sz w:val="28"/>
          <w:szCs w:val="28"/>
        </w:rPr>
        <w:t>6</w:t>
      </w:r>
      <w:r w:rsidRPr="004C37EB">
        <w:rPr>
          <w:rFonts w:ascii="Times New Roman" w:hAnsi="Times New Roman" w:cs="Times New Roman"/>
          <w:sz w:val="28"/>
          <w:szCs w:val="28"/>
        </w:rPr>
        <w:t xml:space="preserve"> году увеличение составит </w:t>
      </w:r>
      <w:r w:rsidR="00CB6F0F">
        <w:rPr>
          <w:rFonts w:ascii="Times New Roman" w:hAnsi="Times New Roman" w:cs="Times New Roman"/>
          <w:b/>
          <w:sz w:val="28"/>
          <w:szCs w:val="28"/>
        </w:rPr>
        <w:t>12,1</w:t>
      </w:r>
      <w:r w:rsidRPr="004C37EB">
        <w:rPr>
          <w:rFonts w:ascii="Times New Roman" w:hAnsi="Times New Roman" w:cs="Times New Roman"/>
          <w:b/>
          <w:sz w:val="28"/>
          <w:szCs w:val="28"/>
        </w:rPr>
        <w:t>%</w:t>
      </w:r>
      <w:r w:rsidRPr="004C37EB">
        <w:rPr>
          <w:rFonts w:ascii="Times New Roman" w:hAnsi="Times New Roman" w:cs="Times New Roman"/>
          <w:sz w:val="28"/>
          <w:szCs w:val="28"/>
        </w:rPr>
        <w:t xml:space="preserve"> (</w:t>
      </w:r>
      <w:r w:rsidR="00191C39" w:rsidRPr="004C37EB">
        <w:rPr>
          <w:rFonts w:ascii="Times New Roman" w:hAnsi="Times New Roman" w:cs="Times New Roman"/>
          <w:b/>
          <w:sz w:val="28"/>
          <w:szCs w:val="28"/>
        </w:rPr>
        <w:t>+</w:t>
      </w:r>
      <w:r w:rsidR="00CB6F0F">
        <w:rPr>
          <w:rFonts w:ascii="Times New Roman" w:hAnsi="Times New Roman" w:cs="Times New Roman"/>
          <w:b/>
          <w:sz w:val="28"/>
          <w:szCs w:val="28"/>
        </w:rPr>
        <w:t>70,0</w:t>
      </w:r>
      <w:r w:rsidRPr="004C37EB">
        <w:rPr>
          <w:rFonts w:ascii="Times New Roman" w:hAnsi="Times New Roman" w:cs="Times New Roman"/>
          <w:sz w:val="28"/>
          <w:szCs w:val="28"/>
        </w:rPr>
        <w:t xml:space="preserve"> тыс. рублей) к прогнозу 20</w:t>
      </w:r>
      <w:r w:rsidR="00191C39" w:rsidRPr="004C37EB">
        <w:rPr>
          <w:rFonts w:ascii="Times New Roman" w:hAnsi="Times New Roman" w:cs="Times New Roman"/>
          <w:sz w:val="28"/>
          <w:szCs w:val="28"/>
        </w:rPr>
        <w:t>2</w:t>
      </w:r>
      <w:r w:rsidR="00CB6F0F">
        <w:rPr>
          <w:rFonts w:ascii="Times New Roman" w:hAnsi="Times New Roman" w:cs="Times New Roman"/>
          <w:sz w:val="28"/>
          <w:szCs w:val="28"/>
        </w:rPr>
        <w:t>5</w:t>
      </w:r>
      <w:r w:rsidRPr="004C37EB">
        <w:rPr>
          <w:rFonts w:ascii="Times New Roman" w:hAnsi="Times New Roman" w:cs="Times New Roman"/>
          <w:sz w:val="28"/>
          <w:szCs w:val="28"/>
        </w:rPr>
        <w:t xml:space="preserve"> года.</w:t>
      </w:r>
    </w:p>
    <w:p w:rsidR="00931732" w:rsidRPr="00B757E1" w:rsidRDefault="00931732" w:rsidP="00E44543">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земельного налога в 20</w:t>
      </w:r>
      <w:r w:rsidR="00C97820" w:rsidRPr="00B757E1">
        <w:rPr>
          <w:rFonts w:ascii="Times New Roman" w:hAnsi="Times New Roman" w:cs="Times New Roman"/>
          <w:sz w:val="28"/>
          <w:szCs w:val="28"/>
        </w:rPr>
        <w:t>2</w:t>
      </w:r>
      <w:r w:rsidR="00E42883">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в сумме </w:t>
      </w:r>
      <w:r w:rsidR="00E44543">
        <w:rPr>
          <w:rFonts w:ascii="Times New Roman" w:hAnsi="Times New Roman" w:cs="Times New Roman"/>
          <w:b/>
          <w:sz w:val="28"/>
          <w:szCs w:val="28"/>
        </w:rPr>
        <w:t xml:space="preserve">1 </w:t>
      </w:r>
      <w:r w:rsidR="00E42883">
        <w:rPr>
          <w:rFonts w:ascii="Times New Roman" w:hAnsi="Times New Roman" w:cs="Times New Roman"/>
          <w:b/>
          <w:sz w:val="28"/>
          <w:szCs w:val="28"/>
        </w:rPr>
        <w:t>800,0</w:t>
      </w:r>
      <w:r w:rsidRPr="00B757E1">
        <w:rPr>
          <w:rFonts w:ascii="Times New Roman" w:hAnsi="Times New Roman" w:cs="Times New Roman"/>
          <w:sz w:val="28"/>
          <w:szCs w:val="28"/>
        </w:rPr>
        <w:t xml:space="preserve"> тыс. рублей и составит в структуре собственных доходов </w:t>
      </w:r>
      <w:r w:rsidR="00E44543">
        <w:rPr>
          <w:rFonts w:ascii="Times New Roman" w:hAnsi="Times New Roman" w:cs="Times New Roman"/>
          <w:b/>
          <w:sz w:val="28"/>
          <w:szCs w:val="28"/>
        </w:rPr>
        <w:t>19,8</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в 20</w:t>
      </w:r>
      <w:r w:rsidR="00C97820" w:rsidRPr="00B757E1">
        <w:rPr>
          <w:rFonts w:ascii="Times New Roman" w:hAnsi="Times New Roman" w:cs="Times New Roman"/>
          <w:sz w:val="28"/>
          <w:szCs w:val="28"/>
        </w:rPr>
        <w:t>2</w:t>
      </w:r>
      <w:r w:rsidR="00E42883">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w:t>
      </w:r>
      <w:r w:rsidR="00191C39" w:rsidRPr="00B757E1">
        <w:rPr>
          <w:rFonts w:ascii="Times New Roman" w:hAnsi="Times New Roman" w:cs="Times New Roman"/>
          <w:sz w:val="28"/>
          <w:szCs w:val="28"/>
        </w:rPr>
        <w:t>у</w:t>
      </w:r>
      <w:r w:rsidR="00E42883">
        <w:rPr>
          <w:rFonts w:ascii="Times New Roman" w:hAnsi="Times New Roman" w:cs="Times New Roman"/>
          <w:sz w:val="28"/>
          <w:szCs w:val="28"/>
        </w:rPr>
        <w:t>меньшением</w:t>
      </w:r>
      <w:r w:rsidR="00191C39"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E44543">
        <w:rPr>
          <w:rFonts w:ascii="Times New Roman" w:hAnsi="Times New Roman" w:cs="Times New Roman"/>
          <w:b/>
          <w:sz w:val="28"/>
          <w:szCs w:val="28"/>
        </w:rPr>
        <w:t>38,4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44543">
        <w:rPr>
          <w:rFonts w:ascii="Times New Roman" w:hAnsi="Times New Roman" w:cs="Times New Roman"/>
          <w:sz w:val="28"/>
          <w:szCs w:val="28"/>
        </w:rPr>
        <w:t>(</w:t>
      </w:r>
      <w:r w:rsidR="00E44543">
        <w:rPr>
          <w:rFonts w:ascii="Times New Roman" w:hAnsi="Times New Roman" w:cs="Times New Roman"/>
          <w:b/>
          <w:sz w:val="28"/>
          <w:szCs w:val="28"/>
        </w:rPr>
        <w:t>-1122,00</w:t>
      </w:r>
      <w:r w:rsidR="00F130BB">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E44543">
        <w:rPr>
          <w:rFonts w:ascii="Times New Roman" w:hAnsi="Times New Roman" w:cs="Times New Roman"/>
          <w:sz w:val="28"/>
          <w:szCs w:val="28"/>
        </w:rPr>
        <w:t>3</w:t>
      </w:r>
      <w:r w:rsidRPr="00B757E1">
        <w:rPr>
          <w:rFonts w:ascii="Times New Roman" w:hAnsi="Times New Roman" w:cs="Times New Roman"/>
          <w:sz w:val="28"/>
          <w:szCs w:val="28"/>
        </w:rPr>
        <w:t xml:space="preserve"> года и с у</w:t>
      </w:r>
      <w:r w:rsidR="00191C39" w:rsidRPr="00B757E1">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E44543">
        <w:rPr>
          <w:rFonts w:ascii="Times New Roman" w:hAnsi="Times New Roman" w:cs="Times New Roman"/>
          <w:b/>
          <w:sz w:val="28"/>
          <w:szCs w:val="28"/>
        </w:rPr>
        <w:t>6,8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191C39" w:rsidRPr="00B757E1">
        <w:rPr>
          <w:rFonts w:ascii="Times New Roman" w:hAnsi="Times New Roman" w:cs="Times New Roman"/>
          <w:b/>
          <w:sz w:val="28"/>
          <w:szCs w:val="28"/>
        </w:rPr>
        <w:t>+</w:t>
      </w:r>
      <w:r w:rsidR="00E44543">
        <w:rPr>
          <w:rFonts w:ascii="Times New Roman" w:hAnsi="Times New Roman" w:cs="Times New Roman"/>
          <w:b/>
          <w:sz w:val="28"/>
          <w:szCs w:val="28"/>
        </w:rPr>
        <w:t>115,0</w:t>
      </w:r>
      <w:r w:rsidRPr="00B757E1">
        <w:rPr>
          <w:rFonts w:ascii="Times New Roman" w:hAnsi="Times New Roman" w:cs="Times New Roman"/>
          <w:sz w:val="28"/>
          <w:szCs w:val="28"/>
        </w:rPr>
        <w:t xml:space="preserve"> тыс. рублей) к о</w:t>
      </w:r>
      <w:r w:rsidR="00191C39" w:rsidRPr="00B757E1">
        <w:rPr>
          <w:rFonts w:ascii="Times New Roman" w:hAnsi="Times New Roman" w:cs="Times New Roman"/>
          <w:sz w:val="28"/>
          <w:szCs w:val="28"/>
        </w:rPr>
        <w:t>жидаемому исполнению бюджета 20</w:t>
      </w:r>
      <w:r w:rsidR="006B511B" w:rsidRPr="00B757E1">
        <w:rPr>
          <w:rFonts w:ascii="Times New Roman" w:hAnsi="Times New Roman" w:cs="Times New Roman"/>
          <w:sz w:val="28"/>
          <w:szCs w:val="28"/>
        </w:rPr>
        <w:t>2</w:t>
      </w:r>
      <w:r w:rsidR="0049365E">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931732" w:rsidRPr="00B757E1" w:rsidRDefault="00C9782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6B511B" w:rsidRPr="00B757E1">
        <w:rPr>
          <w:rFonts w:ascii="Times New Roman" w:hAnsi="Times New Roman" w:cs="Times New Roman"/>
          <w:sz w:val="28"/>
          <w:szCs w:val="28"/>
        </w:rPr>
        <w:t>величение</w:t>
      </w:r>
      <w:r w:rsidRPr="00B757E1">
        <w:rPr>
          <w:rFonts w:ascii="Times New Roman" w:hAnsi="Times New Roman" w:cs="Times New Roman"/>
          <w:sz w:val="28"/>
          <w:szCs w:val="28"/>
        </w:rPr>
        <w:t xml:space="preserve"> п</w:t>
      </w:r>
      <w:r w:rsidR="00931732" w:rsidRPr="00B757E1">
        <w:rPr>
          <w:rFonts w:ascii="Times New Roman" w:hAnsi="Times New Roman" w:cs="Times New Roman"/>
          <w:sz w:val="28"/>
          <w:szCs w:val="28"/>
        </w:rPr>
        <w:t xml:space="preserve">оступления </w:t>
      </w:r>
      <w:r w:rsidR="00DF12DE" w:rsidRPr="00B757E1">
        <w:rPr>
          <w:rFonts w:ascii="Times New Roman" w:hAnsi="Times New Roman" w:cs="Times New Roman"/>
          <w:sz w:val="28"/>
          <w:szCs w:val="28"/>
        </w:rPr>
        <w:t xml:space="preserve">земельного </w:t>
      </w:r>
      <w:r w:rsidR="00931732" w:rsidRPr="00B757E1">
        <w:rPr>
          <w:rFonts w:ascii="Times New Roman" w:hAnsi="Times New Roman" w:cs="Times New Roman"/>
          <w:sz w:val="28"/>
          <w:szCs w:val="28"/>
        </w:rPr>
        <w:t>налога составит в 20</w:t>
      </w:r>
      <w:r w:rsidR="00191C39" w:rsidRPr="00B757E1">
        <w:rPr>
          <w:rFonts w:ascii="Times New Roman" w:hAnsi="Times New Roman" w:cs="Times New Roman"/>
          <w:sz w:val="28"/>
          <w:szCs w:val="28"/>
        </w:rPr>
        <w:t>2</w:t>
      </w:r>
      <w:r w:rsidR="0049365E">
        <w:rPr>
          <w:rFonts w:ascii="Times New Roman" w:hAnsi="Times New Roman" w:cs="Times New Roman"/>
          <w:sz w:val="28"/>
          <w:szCs w:val="28"/>
        </w:rPr>
        <w:t>5</w:t>
      </w:r>
      <w:r w:rsidR="00931732" w:rsidRPr="00B757E1">
        <w:rPr>
          <w:rFonts w:ascii="Times New Roman" w:hAnsi="Times New Roman" w:cs="Times New Roman"/>
          <w:sz w:val="28"/>
          <w:szCs w:val="28"/>
        </w:rPr>
        <w:t xml:space="preserve"> году </w:t>
      </w:r>
      <w:r w:rsidR="0049365E">
        <w:rPr>
          <w:rFonts w:ascii="Times New Roman" w:hAnsi="Times New Roman" w:cs="Times New Roman"/>
          <w:b/>
          <w:sz w:val="28"/>
          <w:szCs w:val="28"/>
        </w:rPr>
        <w:t>2,8</w:t>
      </w:r>
      <w:r w:rsidR="00931732" w:rsidRPr="00B757E1">
        <w:rPr>
          <w:rFonts w:ascii="Times New Roman" w:hAnsi="Times New Roman" w:cs="Times New Roman"/>
          <w:b/>
          <w:sz w:val="28"/>
          <w:szCs w:val="28"/>
        </w:rPr>
        <w:t>%</w:t>
      </w:r>
      <w:r w:rsidR="00931732" w:rsidRPr="00B757E1">
        <w:rPr>
          <w:rFonts w:ascii="Times New Roman" w:hAnsi="Times New Roman" w:cs="Times New Roman"/>
          <w:sz w:val="28"/>
          <w:szCs w:val="28"/>
        </w:rPr>
        <w:t xml:space="preserve"> (</w:t>
      </w:r>
      <w:r w:rsidR="006B511B" w:rsidRPr="00B757E1">
        <w:rPr>
          <w:rFonts w:ascii="Times New Roman" w:hAnsi="Times New Roman" w:cs="Times New Roman"/>
          <w:b/>
          <w:sz w:val="28"/>
          <w:szCs w:val="28"/>
        </w:rPr>
        <w:t>+</w:t>
      </w:r>
      <w:r w:rsidR="0049365E">
        <w:rPr>
          <w:rFonts w:ascii="Times New Roman" w:hAnsi="Times New Roman" w:cs="Times New Roman"/>
          <w:b/>
          <w:sz w:val="28"/>
          <w:szCs w:val="28"/>
        </w:rPr>
        <w:t>50,0</w:t>
      </w:r>
      <w:r w:rsidRPr="00B757E1">
        <w:rPr>
          <w:rFonts w:ascii="Times New Roman" w:hAnsi="Times New Roman" w:cs="Times New Roman"/>
          <w:b/>
          <w:sz w:val="28"/>
          <w:szCs w:val="28"/>
        </w:rPr>
        <w:t xml:space="preserve"> </w:t>
      </w:r>
      <w:r w:rsidR="00931732" w:rsidRPr="00B757E1">
        <w:rPr>
          <w:rFonts w:ascii="Times New Roman" w:hAnsi="Times New Roman" w:cs="Times New Roman"/>
          <w:sz w:val="28"/>
          <w:szCs w:val="28"/>
        </w:rPr>
        <w:t>тыс. рублей) к прогнозу 20</w:t>
      </w:r>
      <w:r w:rsidRPr="00B757E1">
        <w:rPr>
          <w:rFonts w:ascii="Times New Roman" w:hAnsi="Times New Roman" w:cs="Times New Roman"/>
          <w:sz w:val="28"/>
          <w:szCs w:val="28"/>
        </w:rPr>
        <w:t>2</w:t>
      </w:r>
      <w:r w:rsidR="0049365E">
        <w:rPr>
          <w:rFonts w:ascii="Times New Roman" w:hAnsi="Times New Roman" w:cs="Times New Roman"/>
          <w:sz w:val="28"/>
          <w:szCs w:val="28"/>
        </w:rPr>
        <w:t>4</w:t>
      </w:r>
      <w:r w:rsidR="00191C39" w:rsidRPr="00B757E1">
        <w:rPr>
          <w:rFonts w:ascii="Times New Roman" w:hAnsi="Times New Roman" w:cs="Times New Roman"/>
          <w:sz w:val="28"/>
          <w:szCs w:val="28"/>
        </w:rPr>
        <w:t xml:space="preserve"> года, в 202</w:t>
      </w:r>
      <w:r w:rsidR="0049365E">
        <w:rPr>
          <w:rFonts w:ascii="Times New Roman" w:hAnsi="Times New Roman" w:cs="Times New Roman"/>
          <w:sz w:val="28"/>
          <w:szCs w:val="28"/>
        </w:rPr>
        <w:t>6</w:t>
      </w:r>
      <w:r w:rsidR="00931732" w:rsidRPr="00B757E1">
        <w:rPr>
          <w:rFonts w:ascii="Times New Roman" w:hAnsi="Times New Roman" w:cs="Times New Roman"/>
          <w:sz w:val="28"/>
          <w:szCs w:val="28"/>
        </w:rPr>
        <w:t xml:space="preserve"> году </w:t>
      </w:r>
      <w:r w:rsidR="0049365E">
        <w:rPr>
          <w:rFonts w:ascii="Times New Roman" w:hAnsi="Times New Roman" w:cs="Times New Roman"/>
          <w:sz w:val="28"/>
          <w:szCs w:val="28"/>
        </w:rPr>
        <w:t xml:space="preserve">земельный </w:t>
      </w:r>
      <w:r w:rsidR="00855559">
        <w:rPr>
          <w:rFonts w:ascii="Times New Roman" w:hAnsi="Times New Roman" w:cs="Times New Roman"/>
          <w:sz w:val="28"/>
          <w:szCs w:val="28"/>
        </w:rPr>
        <w:t>налог запланирован на уровне</w:t>
      </w:r>
      <w:r w:rsidR="0049365E">
        <w:rPr>
          <w:rFonts w:ascii="Times New Roman" w:hAnsi="Times New Roman" w:cs="Times New Roman"/>
          <w:sz w:val="28"/>
          <w:szCs w:val="28"/>
        </w:rPr>
        <w:t xml:space="preserve"> 2025 года.</w:t>
      </w:r>
    </w:p>
    <w:p w:rsidR="000B3476" w:rsidRPr="00B757E1" w:rsidRDefault="000B3476"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арендной платы за имущество планируется в 20</w:t>
      </w:r>
      <w:r w:rsidR="00A66C3A" w:rsidRPr="00B757E1">
        <w:rPr>
          <w:rFonts w:ascii="Times New Roman" w:hAnsi="Times New Roman" w:cs="Times New Roman"/>
          <w:sz w:val="28"/>
          <w:szCs w:val="28"/>
        </w:rPr>
        <w:t>2</w:t>
      </w:r>
      <w:r w:rsidR="00855559">
        <w:rPr>
          <w:rFonts w:ascii="Times New Roman" w:hAnsi="Times New Roman" w:cs="Times New Roman"/>
          <w:sz w:val="28"/>
          <w:szCs w:val="28"/>
        </w:rPr>
        <w:t>4</w:t>
      </w:r>
      <w:r w:rsidRPr="00B757E1">
        <w:rPr>
          <w:rFonts w:ascii="Times New Roman" w:hAnsi="Times New Roman" w:cs="Times New Roman"/>
          <w:sz w:val="28"/>
          <w:szCs w:val="28"/>
        </w:rPr>
        <w:t xml:space="preserve"> году в сумме </w:t>
      </w:r>
      <w:r w:rsidR="00855559">
        <w:rPr>
          <w:rFonts w:ascii="Times New Roman" w:hAnsi="Times New Roman" w:cs="Times New Roman"/>
          <w:b/>
          <w:sz w:val="28"/>
          <w:szCs w:val="28"/>
        </w:rPr>
        <w:t>130,4</w:t>
      </w:r>
      <w:r w:rsidRPr="00B757E1">
        <w:rPr>
          <w:rFonts w:ascii="Times New Roman" w:hAnsi="Times New Roman" w:cs="Times New Roman"/>
          <w:sz w:val="28"/>
          <w:szCs w:val="28"/>
        </w:rPr>
        <w:t xml:space="preserve"> тыс. рублей, доля в структуре собственных </w:t>
      </w:r>
      <w:r w:rsidRPr="00972239">
        <w:rPr>
          <w:rFonts w:ascii="Times New Roman" w:hAnsi="Times New Roman" w:cs="Times New Roman"/>
          <w:sz w:val="28"/>
          <w:szCs w:val="28"/>
        </w:rPr>
        <w:t>доходов</w:t>
      </w:r>
      <w:r w:rsidR="00A41EC0" w:rsidRPr="00972239">
        <w:rPr>
          <w:rFonts w:ascii="Times New Roman" w:hAnsi="Times New Roman" w:cs="Times New Roman"/>
          <w:sz w:val="28"/>
          <w:szCs w:val="28"/>
        </w:rPr>
        <w:t xml:space="preserve"> </w:t>
      </w:r>
      <w:r w:rsidRPr="00972239">
        <w:rPr>
          <w:rFonts w:ascii="Times New Roman" w:hAnsi="Times New Roman" w:cs="Times New Roman"/>
          <w:sz w:val="28"/>
          <w:szCs w:val="28"/>
        </w:rPr>
        <w:t xml:space="preserve">составит </w:t>
      </w:r>
      <w:r w:rsidR="000F5984">
        <w:rPr>
          <w:rFonts w:ascii="Times New Roman" w:hAnsi="Times New Roman" w:cs="Times New Roman"/>
          <w:b/>
          <w:sz w:val="28"/>
          <w:szCs w:val="28"/>
        </w:rPr>
        <w:t>1</w:t>
      </w:r>
      <w:r w:rsidR="009135EB" w:rsidRPr="00972239">
        <w:rPr>
          <w:rFonts w:ascii="Times New Roman" w:hAnsi="Times New Roman" w:cs="Times New Roman"/>
          <w:b/>
          <w:sz w:val="28"/>
          <w:szCs w:val="28"/>
        </w:rPr>
        <w:t>,</w:t>
      </w:r>
      <w:r w:rsidR="00855559">
        <w:rPr>
          <w:rFonts w:ascii="Times New Roman" w:hAnsi="Times New Roman" w:cs="Times New Roman"/>
          <w:b/>
          <w:sz w:val="28"/>
          <w:szCs w:val="28"/>
        </w:rPr>
        <w:t>4</w:t>
      </w:r>
      <w:r w:rsidRPr="00972239">
        <w:rPr>
          <w:rFonts w:ascii="Times New Roman" w:hAnsi="Times New Roman" w:cs="Times New Roman"/>
          <w:b/>
          <w:sz w:val="28"/>
          <w:szCs w:val="28"/>
        </w:rPr>
        <w:t>%.</w:t>
      </w:r>
      <w:r w:rsidRPr="00B757E1">
        <w:rPr>
          <w:rFonts w:ascii="Times New Roman" w:hAnsi="Times New Roman" w:cs="Times New Roman"/>
          <w:sz w:val="28"/>
          <w:szCs w:val="28"/>
        </w:rPr>
        <w:t xml:space="preserve"> Арендная плата за имущество в 20</w:t>
      </w:r>
      <w:r w:rsidR="00A66C3A" w:rsidRPr="00B757E1">
        <w:rPr>
          <w:rFonts w:ascii="Times New Roman" w:hAnsi="Times New Roman" w:cs="Times New Roman"/>
          <w:sz w:val="28"/>
          <w:szCs w:val="28"/>
        </w:rPr>
        <w:t>2</w:t>
      </w:r>
      <w:r w:rsidR="00855559">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планируется с </w:t>
      </w:r>
      <w:r w:rsidR="00A66C3A" w:rsidRPr="00B757E1">
        <w:rPr>
          <w:rFonts w:ascii="Times New Roman" w:hAnsi="Times New Roman" w:cs="Times New Roman"/>
          <w:sz w:val="28"/>
          <w:szCs w:val="28"/>
        </w:rPr>
        <w:t>у</w:t>
      </w:r>
      <w:r w:rsidR="00855559">
        <w:rPr>
          <w:rFonts w:ascii="Times New Roman" w:hAnsi="Times New Roman" w:cs="Times New Roman"/>
          <w:sz w:val="28"/>
          <w:szCs w:val="28"/>
        </w:rPr>
        <w:t>меньшением</w:t>
      </w:r>
      <w:r w:rsidR="00373210" w:rsidRPr="00B757E1">
        <w:rPr>
          <w:rFonts w:ascii="Times New Roman" w:hAnsi="Times New Roman" w:cs="Times New Roman"/>
          <w:sz w:val="28"/>
          <w:szCs w:val="28"/>
        </w:rPr>
        <w:t xml:space="preserve"> </w:t>
      </w:r>
      <w:r w:rsidR="00A66C3A" w:rsidRPr="00B757E1">
        <w:rPr>
          <w:rFonts w:ascii="Times New Roman" w:hAnsi="Times New Roman" w:cs="Times New Roman"/>
          <w:sz w:val="28"/>
          <w:szCs w:val="28"/>
        </w:rPr>
        <w:t xml:space="preserve">на </w:t>
      </w:r>
      <w:r w:rsidR="00855559">
        <w:rPr>
          <w:rFonts w:ascii="Times New Roman" w:hAnsi="Times New Roman" w:cs="Times New Roman"/>
          <w:b/>
          <w:sz w:val="28"/>
          <w:szCs w:val="28"/>
        </w:rPr>
        <w:t>9,4</w:t>
      </w:r>
      <w:r w:rsidR="00A66C3A" w:rsidRPr="00B757E1">
        <w:rPr>
          <w:rFonts w:ascii="Times New Roman" w:hAnsi="Times New Roman" w:cs="Times New Roman"/>
          <w:b/>
          <w:sz w:val="28"/>
          <w:szCs w:val="28"/>
        </w:rPr>
        <w:t>%</w:t>
      </w:r>
      <w:r w:rsidR="006B511B" w:rsidRPr="00B757E1">
        <w:rPr>
          <w:rFonts w:ascii="Times New Roman" w:hAnsi="Times New Roman" w:cs="Times New Roman"/>
          <w:b/>
          <w:sz w:val="28"/>
          <w:szCs w:val="28"/>
        </w:rPr>
        <w:t xml:space="preserve"> </w:t>
      </w:r>
      <w:r w:rsidR="00972239">
        <w:rPr>
          <w:rFonts w:ascii="Times New Roman" w:hAnsi="Times New Roman" w:cs="Times New Roman"/>
          <w:sz w:val="28"/>
          <w:szCs w:val="28"/>
        </w:rPr>
        <w:t>(</w:t>
      </w:r>
      <w:r w:rsidR="00855559">
        <w:rPr>
          <w:rFonts w:ascii="Times New Roman" w:hAnsi="Times New Roman" w:cs="Times New Roman"/>
          <w:b/>
          <w:sz w:val="28"/>
          <w:szCs w:val="28"/>
        </w:rPr>
        <w:t xml:space="preserve">-13,5 </w:t>
      </w:r>
      <w:r w:rsidRPr="00B757E1">
        <w:rPr>
          <w:rFonts w:ascii="Times New Roman" w:hAnsi="Times New Roman" w:cs="Times New Roman"/>
          <w:sz w:val="28"/>
          <w:szCs w:val="28"/>
        </w:rPr>
        <w:t>тыс. рублей) к первоначальному плану 20</w:t>
      </w:r>
      <w:r w:rsidR="006B511B" w:rsidRPr="00B757E1">
        <w:rPr>
          <w:rFonts w:ascii="Times New Roman" w:hAnsi="Times New Roman" w:cs="Times New Roman"/>
          <w:sz w:val="28"/>
          <w:szCs w:val="28"/>
        </w:rPr>
        <w:t>2</w:t>
      </w:r>
      <w:r w:rsidR="00855559">
        <w:rPr>
          <w:rFonts w:ascii="Times New Roman" w:hAnsi="Times New Roman" w:cs="Times New Roman"/>
          <w:sz w:val="28"/>
          <w:szCs w:val="28"/>
        </w:rPr>
        <w:t>3</w:t>
      </w:r>
      <w:r w:rsidRPr="00B757E1">
        <w:rPr>
          <w:rFonts w:ascii="Times New Roman" w:hAnsi="Times New Roman" w:cs="Times New Roman"/>
          <w:sz w:val="28"/>
          <w:szCs w:val="28"/>
        </w:rPr>
        <w:t xml:space="preserve"> года и с у</w:t>
      </w:r>
      <w:r w:rsidR="00855559">
        <w:rPr>
          <w:rFonts w:ascii="Times New Roman" w:hAnsi="Times New Roman" w:cs="Times New Roman"/>
          <w:sz w:val="28"/>
          <w:szCs w:val="28"/>
        </w:rPr>
        <w:t>меньшением</w:t>
      </w:r>
      <w:r w:rsidRPr="00B757E1">
        <w:rPr>
          <w:rFonts w:ascii="Times New Roman" w:hAnsi="Times New Roman" w:cs="Times New Roman"/>
          <w:sz w:val="28"/>
          <w:szCs w:val="28"/>
        </w:rPr>
        <w:t xml:space="preserve"> </w:t>
      </w:r>
      <w:r w:rsidR="00373210" w:rsidRPr="00B757E1">
        <w:rPr>
          <w:rFonts w:ascii="Times New Roman" w:hAnsi="Times New Roman" w:cs="Times New Roman"/>
          <w:sz w:val="28"/>
          <w:szCs w:val="28"/>
        </w:rPr>
        <w:t xml:space="preserve">на </w:t>
      </w:r>
      <w:r w:rsidR="00855559">
        <w:rPr>
          <w:rFonts w:ascii="Times New Roman" w:hAnsi="Times New Roman" w:cs="Times New Roman"/>
          <w:b/>
          <w:sz w:val="28"/>
          <w:szCs w:val="28"/>
        </w:rPr>
        <w:t>0,1</w:t>
      </w:r>
      <w:r w:rsidR="00373210" w:rsidRPr="00B757E1">
        <w:rPr>
          <w:rFonts w:ascii="Times New Roman" w:hAnsi="Times New Roman" w:cs="Times New Roman"/>
          <w:b/>
          <w:sz w:val="28"/>
          <w:szCs w:val="28"/>
        </w:rPr>
        <w:t>%</w:t>
      </w:r>
      <w:r w:rsidR="00972239">
        <w:rPr>
          <w:rFonts w:ascii="Times New Roman" w:hAnsi="Times New Roman" w:cs="Times New Roman"/>
          <w:sz w:val="28"/>
          <w:szCs w:val="28"/>
        </w:rPr>
        <w:t xml:space="preserve"> (</w:t>
      </w:r>
      <w:r w:rsidR="00855559">
        <w:rPr>
          <w:rFonts w:ascii="Times New Roman" w:hAnsi="Times New Roman" w:cs="Times New Roman"/>
          <w:b/>
          <w:sz w:val="28"/>
          <w:szCs w:val="28"/>
        </w:rPr>
        <w:t>-0,1</w:t>
      </w:r>
      <w:r w:rsidR="00373210" w:rsidRPr="00B757E1">
        <w:rPr>
          <w:rFonts w:ascii="Times New Roman" w:hAnsi="Times New Roman" w:cs="Times New Roman"/>
          <w:sz w:val="28"/>
          <w:szCs w:val="28"/>
        </w:rPr>
        <w:t xml:space="preserve"> тыс. рублей) </w:t>
      </w:r>
      <w:r w:rsidRPr="00B757E1">
        <w:rPr>
          <w:rFonts w:ascii="Times New Roman" w:hAnsi="Times New Roman" w:cs="Times New Roman"/>
          <w:sz w:val="28"/>
          <w:szCs w:val="28"/>
        </w:rPr>
        <w:t>к ожидаемому исполнению бюджета 20</w:t>
      </w:r>
      <w:r w:rsidR="003953E8" w:rsidRPr="00B757E1">
        <w:rPr>
          <w:rFonts w:ascii="Times New Roman" w:hAnsi="Times New Roman" w:cs="Times New Roman"/>
          <w:sz w:val="28"/>
          <w:szCs w:val="28"/>
        </w:rPr>
        <w:t>2</w:t>
      </w:r>
      <w:r w:rsidR="00855559">
        <w:rPr>
          <w:rFonts w:ascii="Times New Roman" w:hAnsi="Times New Roman" w:cs="Times New Roman"/>
          <w:sz w:val="28"/>
          <w:szCs w:val="28"/>
        </w:rPr>
        <w:t>3</w:t>
      </w:r>
      <w:r w:rsidRPr="00B757E1">
        <w:rPr>
          <w:rFonts w:ascii="Times New Roman" w:hAnsi="Times New Roman" w:cs="Times New Roman"/>
          <w:sz w:val="28"/>
          <w:szCs w:val="28"/>
        </w:rPr>
        <w:t xml:space="preserve"> года.</w:t>
      </w:r>
    </w:p>
    <w:p w:rsidR="000F5984" w:rsidRPr="00B757E1" w:rsidRDefault="00855559" w:rsidP="000F5984">
      <w:pPr>
        <w:pStyle w:val="a3"/>
        <w:ind w:firstLine="709"/>
        <w:jc w:val="both"/>
        <w:rPr>
          <w:rFonts w:ascii="Times New Roman" w:hAnsi="Times New Roman" w:cs="Times New Roman"/>
          <w:sz w:val="28"/>
          <w:szCs w:val="28"/>
        </w:rPr>
      </w:pPr>
      <w:r>
        <w:rPr>
          <w:rFonts w:ascii="Times New Roman" w:hAnsi="Times New Roman" w:cs="Times New Roman"/>
          <w:sz w:val="28"/>
          <w:szCs w:val="28"/>
        </w:rPr>
        <w:t>П</w:t>
      </w:r>
      <w:r w:rsidR="00A41EC0" w:rsidRPr="008A0342">
        <w:rPr>
          <w:rFonts w:ascii="Times New Roman" w:hAnsi="Times New Roman" w:cs="Times New Roman"/>
          <w:sz w:val="28"/>
          <w:szCs w:val="28"/>
        </w:rPr>
        <w:t>оступлени</w:t>
      </w:r>
      <w:r>
        <w:rPr>
          <w:rFonts w:ascii="Times New Roman" w:hAnsi="Times New Roman" w:cs="Times New Roman"/>
          <w:sz w:val="28"/>
          <w:szCs w:val="28"/>
        </w:rPr>
        <w:t>е</w:t>
      </w:r>
      <w:r w:rsidR="00A41EC0" w:rsidRPr="008A0342">
        <w:rPr>
          <w:rFonts w:ascii="Times New Roman" w:hAnsi="Times New Roman" w:cs="Times New Roman"/>
          <w:sz w:val="28"/>
          <w:szCs w:val="28"/>
        </w:rPr>
        <w:t xml:space="preserve"> арендной платы за имущество в 20</w:t>
      </w:r>
      <w:r w:rsidR="00A66C3A" w:rsidRPr="008A0342">
        <w:rPr>
          <w:rFonts w:ascii="Times New Roman" w:hAnsi="Times New Roman" w:cs="Times New Roman"/>
          <w:sz w:val="28"/>
          <w:szCs w:val="28"/>
        </w:rPr>
        <w:t>2</w:t>
      </w:r>
      <w:r>
        <w:rPr>
          <w:rFonts w:ascii="Times New Roman" w:hAnsi="Times New Roman" w:cs="Times New Roman"/>
          <w:sz w:val="28"/>
          <w:szCs w:val="28"/>
        </w:rPr>
        <w:t>5 и 2026</w:t>
      </w:r>
      <w:r w:rsidR="007D0EDF" w:rsidRPr="008A0342">
        <w:rPr>
          <w:rFonts w:ascii="Times New Roman" w:hAnsi="Times New Roman" w:cs="Times New Roman"/>
          <w:sz w:val="28"/>
          <w:szCs w:val="28"/>
        </w:rPr>
        <w:t xml:space="preserve"> </w:t>
      </w:r>
      <w:r w:rsidR="00A41EC0" w:rsidRPr="008A0342">
        <w:rPr>
          <w:rFonts w:ascii="Times New Roman" w:hAnsi="Times New Roman" w:cs="Times New Roman"/>
          <w:sz w:val="28"/>
          <w:szCs w:val="28"/>
        </w:rPr>
        <w:t>год</w:t>
      </w:r>
      <w:r>
        <w:rPr>
          <w:rFonts w:ascii="Times New Roman" w:hAnsi="Times New Roman" w:cs="Times New Roman"/>
          <w:sz w:val="28"/>
          <w:szCs w:val="28"/>
        </w:rPr>
        <w:t xml:space="preserve">ах </w:t>
      </w:r>
      <w:r w:rsidR="000F5984">
        <w:rPr>
          <w:rFonts w:ascii="Times New Roman" w:hAnsi="Times New Roman" w:cs="Times New Roman"/>
          <w:sz w:val="28"/>
          <w:szCs w:val="28"/>
        </w:rPr>
        <w:t>запланирован</w:t>
      </w:r>
      <w:r>
        <w:rPr>
          <w:rFonts w:ascii="Times New Roman" w:hAnsi="Times New Roman" w:cs="Times New Roman"/>
          <w:sz w:val="28"/>
          <w:szCs w:val="28"/>
        </w:rPr>
        <w:t>о</w:t>
      </w:r>
      <w:r w:rsidR="000F5984">
        <w:rPr>
          <w:rFonts w:ascii="Times New Roman" w:hAnsi="Times New Roman" w:cs="Times New Roman"/>
          <w:sz w:val="28"/>
          <w:szCs w:val="28"/>
        </w:rPr>
        <w:t xml:space="preserve"> на уровне</w:t>
      </w:r>
      <w:r w:rsidR="000F5984" w:rsidRPr="00B757E1">
        <w:rPr>
          <w:rFonts w:ascii="Times New Roman" w:hAnsi="Times New Roman" w:cs="Times New Roman"/>
          <w:sz w:val="28"/>
          <w:szCs w:val="28"/>
        </w:rPr>
        <w:t xml:space="preserve"> 202</w:t>
      </w:r>
      <w:r w:rsidR="000F5984">
        <w:rPr>
          <w:rFonts w:ascii="Times New Roman" w:hAnsi="Times New Roman" w:cs="Times New Roman"/>
          <w:sz w:val="28"/>
          <w:szCs w:val="28"/>
        </w:rPr>
        <w:t>4</w:t>
      </w:r>
      <w:r w:rsidR="000F5984" w:rsidRPr="00B757E1">
        <w:rPr>
          <w:rFonts w:ascii="Times New Roman" w:hAnsi="Times New Roman" w:cs="Times New Roman"/>
          <w:sz w:val="28"/>
          <w:szCs w:val="28"/>
        </w:rPr>
        <w:t xml:space="preserve"> года.</w:t>
      </w:r>
    </w:p>
    <w:p w:rsidR="003953E8" w:rsidRPr="00B757E1" w:rsidRDefault="00FB708E" w:rsidP="00F021CA">
      <w:pPr>
        <w:pStyle w:val="a3"/>
        <w:ind w:firstLine="709"/>
        <w:jc w:val="both"/>
        <w:rPr>
          <w:rFonts w:ascii="Times New Roman" w:hAnsi="Times New Roman" w:cs="Times New Roman"/>
          <w:sz w:val="28"/>
          <w:szCs w:val="28"/>
        </w:rPr>
      </w:pPr>
      <w:r w:rsidRPr="00E3149B">
        <w:rPr>
          <w:rFonts w:ascii="Times New Roman" w:hAnsi="Times New Roman" w:cs="Times New Roman"/>
          <w:sz w:val="28"/>
          <w:szCs w:val="28"/>
        </w:rPr>
        <w:t>Одной</w:t>
      </w:r>
      <w:r w:rsidRPr="00B757E1">
        <w:rPr>
          <w:rFonts w:ascii="Times New Roman" w:hAnsi="Times New Roman" w:cs="Times New Roman"/>
          <w:sz w:val="28"/>
          <w:szCs w:val="28"/>
        </w:rPr>
        <w:t xml:space="preserve"> из</w:t>
      </w:r>
      <w:r w:rsidR="00DA2F89" w:rsidRPr="00B757E1">
        <w:rPr>
          <w:rFonts w:ascii="Times New Roman" w:hAnsi="Times New Roman" w:cs="Times New Roman"/>
          <w:sz w:val="28"/>
          <w:szCs w:val="28"/>
        </w:rPr>
        <w:t xml:space="preserve"> составляющей доходной части проекта бюджета </w:t>
      </w:r>
      <w:r w:rsidR="009A78C8" w:rsidRPr="00B757E1">
        <w:rPr>
          <w:rFonts w:ascii="Times New Roman" w:hAnsi="Times New Roman" w:cs="Times New Roman"/>
          <w:sz w:val="28"/>
          <w:szCs w:val="28"/>
        </w:rPr>
        <w:t>сельского п</w:t>
      </w:r>
      <w:r w:rsidR="00647407" w:rsidRPr="00B757E1">
        <w:rPr>
          <w:rFonts w:ascii="Times New Roman" w:hAnsi="Times New Roman" w:cs="Times New Roman"/>
          <w:sz w:val="28"/>
          <w:szCs w:val="28"/>
        </w:rPr>
        <w:t>оселения</w:t>
      </w:r>
      <w:r w:rsidR="00DA2F89" w:rsidRPr="00B757E1">
        <w:rPr>
          <w:rFonts w:ascii="Times New Roman" w:hAnsi="Times New Roman" w:cs="Times New Roman"/>
          <w:sz w:val="28"/>
          <w:szCs w:val="28"/>
        </w:rPr>
        <w:t xml:space="preserve"> являются </w:t>
      </w:r>
      <w:r w:rsidR="00FD1198" w:rsidRPr="00B757E1">
        <w:rPr>
          <w:rFonts w:ascii="Times New Roman" w:hAnsi="Times New Roman" w:cs="Times New Roman"/>
          <w:sz w:val="28"/>
          <w:szCs w:val="28"/>
        </w:rPr>
        <w:t xml:space="preserve">безвозмездные поступления в бюджет </w:t>
      </w:r>
      <w:r w:rsidR="009A78C8" w:rsidRPr="00B757E1">
        <w:rPr>
          <w:rFonts w:ascii="Times New Roman" w:hAnsi="Times New Roman" w:cs="Times New Roman"/>
          <w:sz w:val="28"/>
          <w:szCs w:val="28"/>
        </w:rPr>
        <w:t xml:space="preserve">сельского </w:t>
      </w:r>
      <w:r w:rsidR="00647407" w:rsidRPr="00B757E1">
        <w:rPr>
          <w:rFonts w:ascii="Times New Roman" w:hAnsi="Times New Roman" w:cs="Times New Roman"/>
          <w:sz w:val="28"/>
          <w:szCs w:val="28"/>
        </w:rPr>
        <w:t>поселения</w:t>
      </w:r>
      <w:r w:rsidR="00FD1198" w:rsidRPr="00B757E1">
        <w:rPr>
          <w:rFonts w:ascii="Times New Roman" w:hAnsi="Times New Roman" w:cs="Times New Roman"/>
          <w:sz w:val="28"/>
          <w:szCs w:val="28"/>
        </w:rPr>
        <w:t xml:space="preserve"> из других бюджетов бюджетной системы Российской Федерации.</w:t>
      </w:r>
    </w:p>
    <w:p w:rsidR="005E7EE0" w:rsidRPr="00B757E1" w:rsidRDefault="00FD1198"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Всего в 20</w:t>
      </w:r>
      <w:r w:rsidR="00FB708E" w:rsidRPr="00B757E1">
        <w:rPr>
          <w:rFonts w:ascii="Times New Roman" w:hAnsi="Times New Roman" w:cs="Times New Roman"/>
          <w:sz w:val="28"/>
          <w:szCs w:val="28"/>
        </w:rPr>
        <w:t>2</w:t>
      </w:r>
      <w:r w:rsidR="00855559">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7740E8" w:rsidRPr="00B757E1">
        <w:rPr>
          <w:rFonts w:ascii="Times New Roman" w:hAnsi="Times New Roman" w:cs="Times New Roman"/>
          <w:sz w:val="28"/>
          <w:szCs w:val="28"/>
        </w:rPr>
        <w:t>планируется</w:t>
      </w:r>
      <w:r w:rsidRPr="00B757E1">
        <w:rPr>
          <w:rFonts w:ascii="Times New Roman" w:hAnsi="Times New Roman" w:cs="Times New Roman"/>
          <w:sz w:val="28"/>
          <w:szCs w:val="28"/>
        </w:rPr>
        <w:t xml:space="preserve"> поступление в бюджет </w:t>
      </w:r>
      <w:r w:rsidR="009A78C8" w:rsidRPr="00B757E1">
        <w:rPr>
          <w:rFonts w:ascii="Times New Roman" w:hAnsi="Times New Roman" w:cs="Times New Roman"/>
          <w:sz w:val="28"/>
          <w:szCs w:val="28"/>
        </w:rPr>
        <w:t>сельского</w:t>
      </w:r>
      <w:r w:rsidR="00647407" w:rsidRPr="00B757E1">
        <w:rPr>
          <w:rFonts w:ascii="Times New Roman" w:hAnsi="Times New Roman" w:cs="Times New Roman"/>
          <w:sz w:val="28"/>
          <w:szCs w:val="28"/>
        </w:rPr>
        <w:t xml:space="preserve"> поселения</w:t>
      </w:r>
      <w:r w:rsidRPr="00B757E1">
        <w:rPr>
          <w:rFonts w:ascii="Times New Roman" w:hAnsi="Times New Roman" w:cs="Times New Roman"/>
          <w:sz w:val="28"/>
          <w:szCs w:val="28"/>
        </w:rPr>
        <w:t xml:space="preserve"> </w:t>
      </w:r>
      <w:r w:rsidR="00855559">
        <w:rPr>
          <w:rFonts w:ascii="Times New Roman" w:hAnsi="Times New Roman" w:cs="Times New Roman"/>
          <w:b/>
          <w:sz w:val="28"/>
          <w:szCs w:val="28"/>
        </w:rPr>
        <w:t>4733,3</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безвозмездных поступлений</w:t>
      </w:r>
      <w:r w:rsidR="00FD0649" w:rsidRPr="00B757E1">
        <w:rPr>
          <w:rFonts w:ascii="Times New Roman" w:hAnsi="Times New Roman" w:cs="Times New Roman"/>
          <w:sz w:val="28"/>
          <w:szCs w:val="28"/>
        </w:rPr>
        <w:t xml:space="preserve">, </w:t>
      </w:r>
      <w:r w:rsidR="008B4B62" w:rsidRPr="00B757E1">
        <w:rPr>
          <w:rFonts w:ascii="Times New Roman" w:hAnsi="Times New Roman" w:cs="Times New Roman"/>
          <w:sz w:val="28"/>
          <w:szCs w:val="28"/>
        </w:rPr>
        <w:t xml:space="preserve">доля в структуре доходов </w:t>
      </w:r>
      <w:r w:rsidR="008B4B62" w:rsidRPr="00C61B14">
        <w:rPr>
          <w:rFonts w:ascii="Times New Roman" w:hAnsi="Times New Roman" w:cs="Times New Roman"/>
          <w:sz w:val="28"/>
          <w:szCs w:val="28"/>
        </w:rPr>
        <w:t xml:space="preserve">составит </w:t>
      </w:r>
      <w:r w:rsidR="00855559">
        <w:rPr>
          <w:rFonts w:ascii="Times New Roman" w:hAnsi="Times New Roman" w:cs="Times New Roman"/>
          <w:b/>
          <w:sz w:val="28"/>
          <w:szCs w:val="28"/>
        </w:rPr>
        <w:t>34,3</w:t>
      </w:r>
      <w:r w:rsidR="008B4B62" w:rsidRPr="00C61B14">
        <w:rPr>
          <w:rFonts w:ascii="Times New Roman" w:hAnsi="Times New Roman" w:cs="Times New Roman"/>
          <w:sz w:val="28"/>
          <w:szCs w:val="28"/>
        </w:rPr>
        <w:t>%,</w:t>
      </w:r>
      <w:r w:rsidR="008B4B62" w:rsidRPr="00C61B14">
        <w:rPr>
          <w:rFonts w:ascii="Times New Roman" w:hAnsi="Times New Roman" w:cs="Times New Roman"/>
          <w:b/>
          <w:sz w:val="28"/>
          <w:szCs w:val="28"/>
        </w:rPr>
        <w:t xml:space="preserve"> </w:t>
      </w:r>
      <w:r w:rsidR="00FD0649" w:rsidRPr="00C61B14">
        <w:rPr>
          <w:rFonts w:ascii="Times New Roman" w:hAnsi="Times New Roman" w:cs="Times New Roman"/>
          <w:sz w:val="28"/>
          <w:szCs w:val="28"/>
        </w:rPr>
        <w:t>из них:</w:t>
      </w:r>
    </w:p>
    <w:p w:rsidR="00AC1801" w:rsidRPr="00C61B14" w:rsidRDefault="00AC1801" w:rsidP="00F021CA">
      <w:pPr>
        <w:pStyle w:val="a3"/>
        <w:ind w:firstLine="709"/>
        <w:jc w:val="both"/>
        <w:rPr>
          <w:rFonts w:ascii="Times New Roman" w:hAnsi="Times New Roman" w:cs="Times New Roman"/>
          <w:sz w:val="28"/>
          <w:szCs w:val="28"/>
        </w:rPr>
      </w:pPr>
      <w:r w:rsidRPr="0041218A">
        <w:rPr>
          <w:rFonts w:ascii="Times New Roman" w:hAnsi="Times New Roman" w:cs="Times New Roman"/>
          <w:sz w:val="28"/>
          <w:szCs w:val="28"/>
        </w:rPr>
        <w:t>- дотации</w:t>
      </w:r>
      <w:r w:rsidRPr="00C61B14">
        <w:rPr>
          <w:rFonts w:ascii="Times New Roman" w:hAnsi="Times New Roman" w:cs="Times New Roman"/>
          <w:sz w:val="28"/>
          <w:szCs w:val="28"/>
        </w:rPr>
        <w:t xml:space="preserve"> бюджет</w:t>
      </w:r>
      <w:r w:rsidR="003953E8" w:rsidRPr="00C61B14">
        <w:rPr>
          <w:rFonts w:ascii="Times New Roman" w:hAnsi="Times New Roman" w:cs="Times New Roman"/>
          <w:sz w:val="28"/>
          <w:szCs w:val="28"/>
        </w:rPr>
        <w:t>ам</w:t>
      </w:r>
      <w:r w:rsidRPr="00C61B14">
        <w:rPr>
          <w:rFonts w:ascii="Times New Roman" w:hAnsi="Times New Roman" w:cs="Times New Roman"/>
          <w:sz w:val="28"/>
          <w:szCs w:val="28"/>
        </w:rPr>
        <w:t xml:space="preserve"> </w:t>
      </w:r>
      <w:r w:rsidR="009A78C8" w:rsidRPr="00C61B14">
        <w:rPr>
          <w:rFonts w:ascii="Times New Roman" w:hAnsi="Times New Roman" w:cs="Times New Roman"/>
          <w:sz w:val="28"/>
          <w:szCs w:val="28"/>
        </w:rPr>
        <w:t>сельск</w:t>
      </w:r>
      <w:r w:rsidR="003953E8" w:rsidRPr="00C61B14">
        <w:rPr>
          <w:rFonts w:ascii="Times New Roman" w:hAnsi="Times New Roman" w:cs="Times New Roman"/>
          <w:sz w:val="28"/>
          <w:szCs w:val="28"/>
        </w:rPr>
        <w:t xml:space="preserve">их </w:t>
      </w:r>
      <w:r w:rsidRPr="00C61B14">
        <w:rPr>
          <w:rFonts w:ascii="Times New Roman" w:hAnsi="Times New Roman" w:cs="Times New Roman"/>
          <w:sz w:val="28"/>
          <w:szCs w:val="28"/>
        </w:rPr>
        <w:t>поселени</w:t>
      </w:r>
      <w:r w:rsidR="003953E8" w:rsidRPr="00C61B14">
        <w:rPr>
          <w:rFonts w:ascii="Times New Roman" w:hAnsi="Times New Roman" w:cs="Times New Roman"/>
          <w:sz w:val="28"/>
          <w:szCs w:val="28"/>
        </w:rPr>
        <w:t>й</w:t>
      </w:r>
      <w:r w:rsidRPr="00C61B14">
        <w:rPr>
          <w:rFonts w:ascii="Times New Roman" w:hAnsi="Times New Roman" w:cs="Times New Roman"/>
          <w:sz w:val="28"/>
          <w:szCs w:val="28"/>
        </w:rPr>
        <w:t xml:space="preserve"> на выравнивание бюджетной обеспеченности </w:t>
      </w:r>
      <w:r w:rsidR="003953E8" w:rsidRPr="00C61B14">
        <w:rPr>
          <w:rFonts w:ascii="Times New Roman" w:hAnsi="Times New Roman" w:cs="Times New Roman"/>
          <w:sz w:val="28"/>
          <w:szCs w:val="28"/>
        </w:rPr>
        <w:t xml:space="preserve">из бюджетов муниципальных районов </w:t>
      </w:r>
      <w:r w:rsidRPr="00C61B14">
        <w:rPr>
          <w:rFonts w:ascii="Times New Roman" w:hAnsi="Times New Roman" w:cs="Times New Roman"/>
          <w:sz w:val="28"/>
          <w:szCs w:val="28"/>
        </w:rPr>
        <w:t xml:space="preserve">в сумме </w:t>
      </w:r>
      <w:r w:rsidR="00855559">
        <w:rPr>
          <w:rFonts w:ascii="Times New Roman" w:hAnsi="Times New Roman" w:cs="Times New Roman"/>
          <w:b/>
          <w:sz w:val="28"/>
          <w:szCs w:val="28"/>
        </w:rPr>
        <w:t>4 733,3</w:t>
      </w:r>
      <w:r w:rsidRPr="00C61B14">
        <w:rPr>
          <w:rFonts w:ascii="Times New Roman" w:hAnsi="Times New Roman" w:cs="Times New Roman"/>
          <w:sz w:val="28"/>
          <w:szCs w:val="28"/>
        </w:rPr>
        <w:t xml:space="preserve"> тыс. рублей;</w:t>
      </w:r>
    </w:p>
    <w:p w:rsidR="009A78C8" w:rsidRPr="00B757E1" w:rsidRDefault="00AC1801"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w:t>
      </w:r>
      <w:r w:rsidR="003953E8" w:rsidRPr="00C61B14">
        <w:rPr>
          <w:rFonts w:ascii="Times New Roman" w:hAnsi="Times New Roman" w:cs="Times New Roman"/>
          <w:sz w:val="28"/>
          <w:szCs w:val="28"/>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r w:rsidR="00855559">
        <w:rPr>
          <w:rFonts w:ascii="Times New Roman" w:hAnsi="Times New Roman" w:cs="Times New Roman"/>
          <w:sz w:val="28"/>
          <w:szCs w:val="28"/>
        </w:rPr>
        <w:t>не запланированы</w:t>
      </w:r>
      <w:r w:rsidR="009A78C8" w:rsidRPr="00C61B14">
        <w:rPr>
          <w:rFonts w:ascii="Times New Roman" w:hAnsi="Times New Roman" w:cs="Times New Roman"/>
          <w:sz w:val="28"/>
          <w:szCs w:val="28"/>
        </w:rPr>
        <w:t>.</w:t>
      </w:r>
    </w:p>
    <w:p w:rsidR="00B76280" w:rsidRPr="00B757E1" w:rsidRDefault="00FB708E"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в 202</w:t>
      </w:r>
      <w:r w:rsidR="005358C4">
        <w:rPr>
          <w:rFonts w:ascii="Times New Roman" w:hAnsi="Times New Roman" w:cs="Times New Roman"/>
          <w:sz w:val="28"/>
          <w:szCs w:val="28"/>
        </w:rPr>
        <w:t>4</w:t>
      </w:r>
      <w:r w:rsidR="00B76280" w:rsidRPr="00B757E1">
        <w:rPr>
          <w:rFonts w:ascii="Times New Roman" w:hAnsi="Times New Roman" w:cs="Times New Roman"/>
          <w:sz w:val="28"/>
          <w:szCs w:val="28"/>
        </w:rPr>
        <w:t xml:space="preserve"> году планируются с </w:t>
      </w:r>
      <w:r w:rsidRPr="00B757E1">
        <w:rPr>
          <w:rFonts w:ascii="Times New Roman" w:hAnsi="Times New Roman" w:cs="Times New Roman"/>
          <w:sz w:val="28"/>
          <w:szCs w:val="28"/>
        </w:rPr>
        <w:t xml:space="preserve">увеличением </w:t>
      </w:r>
      <w:r w:rsidR="00B76280" w:rsidRPr="00B757E1">
        <w:rPr>
          <w:rFonts w:ascii="Times New Roman" w:hAnsi="Times New Roman" w:cs="Times New Roman"/>
          <w:sz w:val="28"/>
          <w:szCs w:val="28"/>
        </w:rPr>
        <w:t xml:space="preserve">на </w:t>
      </w:r>
      <w:r w:rsidR="00855559">
        <w:rPr>
          <w:rFonts w:ascii="Times New Roman" w:hAnsi="Times New Roman" w:cs="Times New Roman"/>
          <w:b/>
          <w:sz w:val="28"/>
          <w:szCs w:val="28"/>
        </w:rPr>
        <w:t>5,8</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855559">
        <w:rPr>
          <w:rFonts w:ascii="Times New Roman" w:hAnsi="Times New Roman" w:cs="Times New Roman"/>
          <w:b/>
          <w:sz w:val="28"/>
          <w:szCs w:val="28"/>
        </w:rPr>
        <w:t>261,0</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первоначальному плану 20</w:t>
      </w:r>
      <w:r w:rsidR="003953E8" w:rsidRPr="00B757E1">
        <w:rPr>
          <w:rFonts w:ascii="Times New Roman" w:hAnsi="Times New Roman" w:cs="Times New Roman"/>
          <w:sz w:val="28"/>
          <w:szCs w:val="28"/>
        </w:rPr>
        <w:t>2</w:t>
      </w:r>
      <w:r w:rsidR="00855559">
        <w:rPr>
          <w:rFonts w:ascii="Times New Roman" w:hAnsi="Times New Roman" w:cs="Times New Roman"/>
          <w:sz w:val="28"/>
          <w:szCs w:val="28"/>
        </w:rPr>
        <w:t>3</w:t>
      </w:r>
      <w:r w:rsidR="00B76280" w:rsidRPr="00B757E1">
        <w:rPr>
          <w:rFonts w:ascii="Times New Roman" w:hAnsi="Times New Roman" w:cs="Times New Roman"/>
          <w:sz w:val="28"/>
          <w:szCs w:val="28"/>
        </w:rPr>
        <w:t xml:space="preserve"> года и с у</w:t>
      </w:r>
      <w:r w:rsidR="00584D70">
        <w:rPr>
          <w:rFonts w:ascii="Times New Roman" w:hAnsi="Times New Roman" w:cs="Times New Roman"/>
          <w:sz w:val="28"/>
          <w:szCs w:val="28"/>
        </w:rPr>
        <w:t xml:space="preserve">меньшением </w:t>
      </w:r>
      <w:r w:rsidR="009A78C8" w:rsidRPr="00B757E1">
        <w:rPr>
          <w:rFonts w:ascii="Times New Roman" w:hAnsi="Times New Roman" w:cs="Times New Roman"/>
          <w:sz w:val="28"/>
          <w:szCs w:val="28"/>
        </w:rPr>
        <w:t xml:space="preserve">на </w:t>
      </w:r>
      <w:r w:rsidR="00855559">
        <w:rPr>
          <w:rFonts w:ascii="Times New Roman" w:hAnsi="Times New Roman" w:cs="Times New Roman"/>
          <w:b/>
          <w:sz w:val="28"/>
          <w:szCs w:val="28"/>
        </w:rPr>
        <w:t>65,2</w:t>
      </w:r>
      <w:r w:rsidR="00BD3ADF" w:rsidRPr="00B757E1">
        <w:rPr>
          <w:rFonts w:ascii="Times New Roman" w:hAnsi="Times New Roman" w:cs="Times New Roman"/>
          <w:sz w:val="28"/>
          <w:szCs w:val="28"/>
        </w:rPr>
        <w:t>%</w:t>
      </w:r>
      <w:r w:rsidR="003953E8"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584D70">
        <w:rPr>
          <w:rFonts w:ascii="Times New Roman" w:hAnsi="Times New Roman" w:cs="Times New Roman"/>
          <w:b/>
          <w:sz w:val="28"/>
          <w:szCs w:val="28"/>
        </w:rPr>
        <w:t>-</w:t>
      </w:r>
      <w:r w:rsidR="00855559">
        <w:rPr>
          <w:rFonts w:ascii="Times New Roman" w:hAnsi="Times New Roman" w:cs="Times New Roman"/>
          <w:b/>
          <w:sz w:val="28"/>
          <w:szCs w:val="28"/>
        </w:rPr>
        <w:t>8 876,5</w:t>
      </w:r>
      <w:r w:rsidR="00B76280" w:rsidRPr="00B757E1">
        <w:rPr>
          <w:rFonts w:ascii="Times New Roman" w:hAnsi="Times New Roman" w:cs="Times New Roman"/>
          <w:sz w:val="28"/>
          <w:szCs w:val="28"/>
        </w:rPr>
        <w:t xml:space="preserve"> тыс. рублей</w:t>
      </w:r>
      <w:r w:rsidRPr="00B757E1">
        <w:rPr>
          <w:rFonts w:ascii="Times New Roman" w:hAnsi="Times New Roman" w:cs="Times New Roman"/>
          <w:sz w:val="28"/>
          <w:szCs w:val="28"/>
        </w:rPr>
        <w:t>)</w:t>
      </w:r>
      <w:r w:rsidR="00B76280" w:rsidRPr="00B757E1">
        <w:rPr>
          <w:rFonts w:ascii="Times New Roman" w:hAnsi="Times New Roman" w:cs="Times New Roman"/>
          <w:sz w:val="28"/>
          <w:szCs w:val="28"/>
        </w:rPr>
        <w:t xml:space="preserve"> к ожидаемому исполнению бюджета 20</w:t>
      </w:r>
      <w:r w:rsidR="003953E8" w:rsidRPr="00B757E1">
        <w:rPr>
          <w:rFonts w:ascii="Times New Roman" w:hAnsi="Times New Roman" w:cs="Times New Roman"/>
          <w:sz w:val="28"/>
          <w:szCs w:val="28"/>
        </w:rPr>
        <w:t>2</w:t>
      </w:r>
      <w:r w:rsidR="00855559">
        <w:rPr>
          <w:rFonts w:ascii="Times New Roman" w:hAnsi="Times New Roman" w:cs="Times New Roman"/>
          <w:sz w:val="28"/>
          <w:szCs w:val="28"/>
        </w:rPr>
        <w:t>3</w:t>
      </w:r>
      <w:r w:rsidR="00B76280" w:rsidRPr="00B757E1">
        <w:rPr>
          <w:rFonts w:ascii="Times New Roman" w:hAnsi="Times New Roman" w:cs="Times New Roman"/>
          <w:sz w:val="28"/>
          <w:szCs w:val="28"/>
        </w:rPr>
        <w:t xml:space="preserve"> года.</w:t>
      </w:r>
    </w:p>
    <w:p w:rsidR="00B76280" w:rsidRPr="00B757E1" w:rsidRDefault="00B76280" w:rsidP="00F021CA">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на 20</w:t>
      </w:r>
      <w:r w:rsidR="00A353BA" w:rsidRPr="00B757E1">
        <w:rPr>
          <w:rFonts w:ascii="Times New Roman" w:hAnsi="Times New Roman" w:cs="Times New Roman"/>
          <w:sz w:val="28"/>
          <w:szCs w:val="28"/>
        </w:rPr>
        <w:t>2</w:t>
      </w:r>
      <w:r w:rsidR="00855559">
        <w:rPr>
          <w:rFonts w:ascii="Times New Roman" w:hAnsi="Times New Roman" w:cs="Times New Roman"/>
          <w:sz w:val="28"/>
          <w:szCs w:val="28"/>
        </w:rPr>
        <w:t>5</w:t>
      </w:r>
      <w:r w:rsidRPr="00B757E1">
        <w:rPr>
          <w:rFonts w:ascii="Times New Roman" w:hAnsi="Times New Roman" w:cs="Times New Roman"/>
          <w:sz w:val="28"/>
          <w:szCs w:val="28"/>
        </w:rPr>
        <w:t xml:space="preserve"> год запланированы в сумме </w:t>
      </w:r>
      <w:r w:rsidR="00855559">
        <w:rPr>
          <w:rFonts w:ascii="Times New Roman" w:hAnsi="Times New Roman" w:cs="Times New Roman"/>
          <w:b/>
          <w:sz w:val="28"/>
          <w:szCs w:val="28"/>
        </w:rPr>
        <w:t>2</w:t>
      </w:r>
      <w:r w:rsidR="005358C4">
        <w:rPr>
          <w:rFonts w:ascii="Times New Roman" w:hAnsi="Times New Roman" w:cs="Times New Roman"/>
          <w:b/>
          <w:sz w:val="28"/>
          <w:szCs w:val="28"/>
        </w:rPr>
        <w:t xml:space="preserve"> </w:t>
      </w:r>
      <w:r w:rsidR="00855559">
        <w:rPr>
          <w:rFonts w:ascii="Times New Roman" w:hAnsi="Times New Roman" w:cs="Times New Roman"/>
          <w:b/>
          <w:sz w:val="28"/>
          <w:szCs w:val="28"/>
        </w:rPr>
        <w:t>714,9</w:t>
      </w:r>
      <w:r w:rsidR="00C61B14">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составит </w:t>
      </w:r>
      <w:r w:rsidR="00855559">
        <w:rPr>
          <w:rFonts w:ascii="Times New Roman" w:hAnsi="Times New Roman" w:cs="Times New Roman"/>
          <w:b/>
          <w:sz w:val="28"/>
          <w:szCs w:val="28"/>
        </w:rPr>
        <w:t>22,2</w:t>
      </w:r>
      <w:r w:rsidR="0038353E" w:rsidRPr="00C61B14">
        <w:rPr>
          <w:rFonts w:ascii="Times New Roman" w:hAnsi="Times New Roman" w:cs="Times New Roman"/>
          <w:sz w:val="28"/>
          <w:szCs w:val="28"/>
        </w:rPr>
        <w:t>%</w:t>
      </w:r>
      <w:r w:rsidR="0038353E" w:rsidRPr="00B757E1">
        <w:rPr>
          <w:rFonts w:ascii="Times New Roman" w:hAnsi="Times New Roman" w:cs="Times New Roman"/>
          <w:sz w:val="28"/>
          <w:szCs w:val="28"/>
        </w:rPr>
        <w:t xml:space="preserve"> в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 на 20</w:t>
      </w:r>
      <w:r w:rsidR="007D448B" w:rsidRPr="00B757E1">
        <w:rPr>
          <w:rFonts w:ascii="Times New Roman" w:hAnsi="Times New Roman" w:cs="Times New Roman"/>
          <w:sz w:val="28"/>
          <w:szCs w:val="28"/>
        </w:rPr>
        <w:t>2</w:t>
      </w:r>
      <w:r w:rsidR="00855559">
        <w:rPr>
          <w:rFonts w:ascii="Times New Roman" w:hAnsi="Times New Roman" w:cs="Times New Roman"/>
          <w:sz w:val="28"/>
          <w:szCs w:val="28"/>
        </w:rPr>
        <w:t>6</w:t>
      </w:r>
      <w:r w:rsidRPr="00B757E1">
        <w:rPr>
          <w:rFonts w:ascii="Times New Roman" w:hAnsi="Times New Roman" w:cs="Times New Roman"/>
          <w:sz w:val="28"/>
          <w:szCs w:val="28"/>
        </w:rPr>
        <w:t xml:space="preserve"> год в сумме </w:t>
      </w:r>
      <w:r w:rsidR="00855559">
        <w:rPr>
          <w:rFonts w:ascii="Times New Roman" w:hAnsi="Times New Roman" w:cs="Times New Roman"/>
          <w:b/>
          <w:sz w:val="28"/>
          <w:szCs w:val="28"/>
        </w:rPr>
        <w:t>2 318,7</w:t>
      </w:r>
      <w:r w:rsidR="00FB708E"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sidR="0038353E" w:rsidRPr="00B757E1">
        <w:rPr>
          <w:rFonts w:ascii="Times New Roman" w:hAnsi="Times New Roman" w:cs="Times New Roman"/>
          <w:sz w:val="28"/>
          <w:szCs w:val="28"/>
        </w:rPr>
        <w:t xml:space="preserve">, что </w:t>
      </w:r>
      <w:r w:rsidR="0038353E" w:rsidRPr="00C61B14">
        <w:rPr>
          <w:rFonts w:ascii="Times New Roman" w:hAnsi="Times New Roman" w:cs="Times New Roman"/>
          <w:sz w:val="28"/>
          <w:szCs w:val="28"/>
        </w:rPr>
        <w:t xml:space="preserve">составит </w:t>
      </w:r>
      <w:r w:rsidR="00AE45A5">
        <w:rPr>
          <w:rFonts w:ascii="Times New Roman" w:hAnsi="Times New Roman" w:cs="Times New Roman"/>
          <w:b/>
          <w:sz w:val="28"/>
          <w:szCs w:val="28"/>
        </w:rPr>
        <w:t>1</w:t>
      </w:r>
      <w:r w:rsidR="00B24B3D">
        <w:rPr>
          <w:rFonts w:ascii="Times New Roman" w:hAnsi="Times New Roman" w:cs="Times New Roman"/>
          <w:b/>
          <w:sz w:val="28"/>
          <w:szCs w:val="28"/>
        </w:rPr>
        <w:t>8</w:t>
      </w:r>
      <w:r w:rsidR="00C61B14" w:rsidRPr="00C61B14">
        <w:rPr>
          <w:rFonts w:ascii="Times New Roman" w:hAnsi="Times New Roman" w:cs="Times New Roman"/>
          <w:b/>
          <w:sz w:val="28"/>
          <w:szCs w:val="28"/>
        </w:rPr>
        <w:t>,</w:t>
      </w:r>
      <w:r w:rsidR="00B24B3D">
        <w:rPr>
          <w:rFonts w:ascii="Times New Roman" w:hAnsi="Times New Roman" w:cs="Times New Roman"/>
          <w:b/>
          <w:sz w:val="28"/>
          <w:szCs w:val="28"/>
        </w:rPr>
        <w:t>9</w:t>
      </w:r>
      <w:r w:rsidR="0038353E" w:rsidRPr="00C61B14">
        <w:rPr>
          <w:rFonts w:ascii="Times New Roman" w:hAnsi="Times New Roman" w:cs="Times New Roman"/>
          <w:sz w:val="28"/>
          <w:szCs w:val="28"/>
        </w:rPr>
        <w:t>% в</w:t>
      </w:r>
      <w:r w:rsidR="0038353E" w:rsidRPr="00B757E1">
        <w:rPr>
          <w:rFonts w:ascii="Times New Roman" w:hAnsi="Times New Roman" w:cs="Times New Roman"/>
          <w:sz w:val="28"/>
          <w:szCs w:val="28"/>
        </w:rPr>
        <w:t xml:space="preserve"> общей структуре доходов </w:t>
      </w:r>
      <w:r w:rsidR="00C61B14">
        <w:rPr>
          <w:rFonts w:ascii="Times New Roman" w:hAnsi="Times New Roman" w:cs="Times New Roman"/>
          <w:sz w:val="28"/>
          <w:szCs w:val="28"/>
        </w:rPr>
        <w:t xml:space="preserve">бюджета </w:t>
      </w:r>
      <w:r w:rsidR="0038353E" w:rsidRPr="00B757E1">
        <w:rPr>
          <w:rFonts w:ascii="Times New Roman" w:hAnsi="Times New Roman" w:cs="Times New Roman"/>
          <w:sz w:val="28"/>
          <w:szCs w:val="28"/>
        </w:rPr>
        <w:t>поселения</w:t>
      </w:r>
      <w:r w:rsidRPr="00B757E1">
        <w:rPr>
          <w:rFonts w:ascii="Times New Roman" w:hAnsi="Times New Roman" w:cs="Times New Roman"/>
          <w:sz w:val="28"/>
          <w:szCs w:val="28"/>
        </w:rPr>
        <w:t>.</w:t>
      </w:r>
    </w:p>
    <w:p w:rsidR="0038353E" w:rsidRPr="00B757E1" w:rsidRDefault="0038353E" w:rsidP="00C477D8">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У</w:t>
      </w:r>
      <w:r w:rsidR="009A78C8" w:rsidRPr="00B757E1">
        <w:rPr>
          <w:rFonts w:ascii="Times New Roman" w:hAnsi="Times New Roman" w:cs="Times New Roman"/>
          <w:sz w:val="28"/>
          <w:szCs w:val="28"/>
        </w:rPr>
        <w:t>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Pr="00B757E1">
        <w:rPr>
          <w:rFonts w:ascii="Times New Roman" w:hAnsi="Times New Roman" w:cs="Times New Roman"/>
          <w:sz w:val="28"/>
          <w:szCs w:val="28"/>
        </w:rPr>
        <w:t>в 202</w:t>
      </w:r>
      <w:r w:rsidR="00855559">
        <w:rPr>
          <w:rFonts w:ascii="Times New Roman" w:hAnsi="Times New Roman" w:cs="Times New Roman"/>
          <w:sz w:val="28"/>
          <w:szCs w:val="28"/>
        </w:rPr>
        <w:t>5</w:t>
      </w:r>
      <w:r w:rsidRPr="00B757E1">
        <w:rPr>
          <w:rFonts w:ascii="Times New Roman" w:hAnsi="Times New Roman" w:cs="Times New Roman"/>
          <w:sz w:val="28"/>
          <w:szCs w:val="28"/>
        </w:rPr>
        <w:t xml:space="preserve"> году составит </w:t>
      </w:r>
      <w:r w:rsidR="00855559">
        <w:rPr>
          <w:rFonts w:ascii="Times New Roman" w:hAnsi="Times New Roman" w:cs="Times New Roman"/>
          <w:b/>
          <w:sz w:val="28"/>
          <w:szCs w:val="28"/>
        </w:rPr>
        <w:t>42,6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BD3ADF" w:rsidRPr="00B757E1">
        <w:rPr>
          <w:rFonts w:ascii="Times New Roman" w:hAnsi="Times New Roman" w:cs="Times New Roman"/>
          <w:sz w:val="28"/>
          <w:szCs w:val="28"/>
        </w:rPr>
        <w:t xml:space="preserve">   </w:t>
      </w:r>
      <w:r w:rsidRPr="00B757E1">
        <w:rPr>
          <w:rFonts w:ascii="Times New Roman" w:hAnsi="Times New Roman" w:cs="Times New Roman"/>
          <w:sz w:val="28"/>
          <w:szCs w:val="28"/>
        </w:rPr>
        <w:t>(</w:t>
      </w:r>
      <w:r w:rsidR="009A78C8" w:rsidRPr="00B757E1">
        <w:rPr>
          <w:rFonts w:ascii="Times New Roman" w:hAnsi="Times New Roman" w:cs="Times New Roman"/>
          <w:b/>
          <w:sz w:val="28"/>
          <w:szCs w:val="28"/>
        </w:rPr>
        <w:t>-</w:t>
      </w:r>
      <w:r w:rsidR="00855559">
        <w:rPr>
          <w:rFonts w:ascii="Times New Roman" w:hAnsi="Times New Roman" w:cs="Times New Roman"/>
          <w:b/>
          <w:sz w:val="28"/>
          <w:szCs w:val="28"/>
        </w:rPr>
        <w:t>2 018,4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sidR="00855559">
        <w:rPr>
          <w:rFonts w:ascii="Times New Roman" w:hAnsi="Times New Roman" w:cs="Times New Roman"/>
          <w:sz w:val="28"/>
          <w:szCs w:val="28"/>
        </w:rPr>
        <w:t>4</w:t>
      </w:r>
      <w:r w:rsidRPr="00B757E1">
        <w:rPr>
          <w:rFonts w:ascii="Times New Roman" w:hAnsi="Times New Roman" w:cs="Times New Roman"/>
          <w:sz w:val="28"/>
          <w:szCs w:val="28"/>
        </w:rPr>
        <w:t xml:space="preserve"> года, в 202</w:t>
      </w:r>
      <w:r w:rsidR="00855559">
        <w:rPr>
          <w:rFonts w:ascii="Times New Roman" w:hAnsi="Times New Roman" w:cs="Times New Roman"/>
          <w:sz w:val="28"/>
          <w:szCs w:val="28"/>
        </w:rPr>
        <w:t>6</w:t>
      </w:r>
      <w:r w:rsidRPr="00B757E1">
        <w:rPr>
          <w:rFonts w:ascii="Times New Roman" w:hAnsi="Times New Roman" w:cs="Times New Roman"/>
          <w:sz w:val="28"/>
          <w:szCs w:val="28"/>
        </w:rPr>
        <w:t xml:space="preserve"> году </w:t>
      </w:r>
      <w:r w:rsidR="00FB596C" w:rsidRPr="00B757E1">
        <w:rPr>
          <w:rFonts w:ascii="Times New Roman" w:hAnsi="Times New Roman" w:cs="Times New Roman"/>
          <w:sz w:val="28"/>
          <w:szCs w:val="28"/>
        </w:rPr>
        <w:t>уменьшение</w:t>
      </w:r>
      <w:r w:rsidRPr="00B757E1">
        <w:rPr>
          <w:rFonts w:ascii="Times New Roman" w:hAnsi="Times New Roman" w:cs="Times New Roman"/>
          <w:sz w:val="28"/>
          <w:szCs w:val="28"/>
        </w:rPr>
        <w:t xml:space="preserve"> </w:t>
      </w:r>
      <w:r w:rsidR="00C477D8" w:rsidRPr="00B757E1">
        <w:rPr>
          <w:rFonts w:ascii="Times New Roman" w:hAnsi="Times New Roman" w:cs="Times New Roman"/>
          <w:sz w:val="28"/>
          <w:szCs w:val="28"/>
        </w:rPr>
        <w:t xml:space="preserve">безвозмездных поступлений </w:t>
      </w:r>
      <w:r w:rsidR="00855559">
        <w:rPr>
          <w:rFonts w:ascii="Times New Roman" w:hAnsi="Times New Roman" w:cs="Times New Roman"/>
          <w:b/>
          <w:sz w:val="28"/>
          <w:szCs w:val="28"/>
        </w:rPr>
        <w:t>14,6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B596C" w:rsidRPr="00B757E1">
        <w:rPr>
          <w:rFonts w:ascii="Times New Roman" w:hAnsi="Times New Roman" w:cs="Times New Roman"/>
          <w:b/>
          <w:sz w:val="28"/>
          <w:szCs w:val="28"/>
        </w:rPr>
        <w:t>-</w:t>
      </w:r>
      <w:r w:rsidR="00855559">
        <w:rPr>
          <w:rFonts w:ascii="Times New Roman" w:hAnsi="Times New Roman" w:cs="Times New Roman"/>
          <w:b/>
          <w:sz w:val="28"/>
          <w:szCs w:val="28"/>
        </w:rPr>
        <w:t xml:space="preserve">396,2 </w:t>
      </w:r>
      <w:r w:rsidRPr="00B757E1">
        <w:rPr>
          <w:rFonts w:ascii="Times New Roman" w:hAnsi="Times New Roman" w:cs="Times New Roman"/>
          <w:sz w:val="28"/>
          <w:szCs w:val="28"/>
        </w:rPr>
        <w:t>тыс. рублей) к прогнозу 202</w:t>
      </w:r>
      <w:r w:rsidR="00855559">
        <w:rPr>
          <w:rFonts w:ascii="Times New Roman" w:hAnsi="Times New Roman" w:cs="Times New Roman"/>
          <w:sz w:val="28"/>
          <w:szCs w:val="28"/>
        </w:rPr>
        <w:t>5</w:t>
      </w:r>
      <w:r w:rsidRPr="00B757E1">
        <w:rPr>
          <w:rFonts w:ascii="Times New Roman" w:hAnsi="Times New Roman" w:cs="Times New Roman"/>
          <w:sz w:val="28"/>
          <w:szCs w:val="28"/>
        </w:rPr>
        <w:t xml:space="preserve"> года.</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855559">
        <w:rPr>
          <w:rFonts w:ascii="Times New Roman" w:hAnsi="Times New Roman" w:cs="Times New Roman"/>
          <w:sz w:val="28"/>
          <w:szCs w:val="28"/>
        </w:rPr>
        <w:t>5</w:t>
      </w:r>
      <w:r w:rsidRPr="00C61B14">
        <w:rPr>
          <w:rFonts w:ascii="Times New Roman" w:hAnsi="Times New Roman" w:cs="Times New Roman"/>
          <w:sz w:val="28"/>
          <w:szCs w:val="28"/>
        </w:rPr>
        <w:t xml:space="preserve"> году планируется поступление в бюджет сельского поселения </w:t>
      </w:r>
      <w:r w:rsidR="005358C4">
        <w:rPr>
          <w:rFonts w:ascii="Times New Roman" w:hAnsi="Times New Roman" w:cs="Times New Roman"/>
          <w:b/>
          <w:sz w:val="28"/>
          <w:szCs w:val="28"/>
        </w:rPr>
        <w:t>2714,9</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5358C4">
        <w:rPr>
          <w:rFonts w:ascii="Times New Roman" w:hAnsi="Times New Roman" w:cs="Times New Roman"/>
          <w:b/>
          <w:sz w:val="28"/>
          <w:szCs w:val="28"/>
        </w:rPr>
        <w:t>2 714,9</w:t>
      </w:r>
      <w:r w:rsidRPr="00C61B14">
        <w:rPr>
          <w:rFonts w:ascii="Times New Roman" w:hAnsi="Times New Roman" w:cs="Times New Roman"/>
          <w:sz w:val="28"/>
          <w:szCs w:val="28"/>
        </w:rPr>
        <w:t xml:space="preserve"> тыс. рублей;</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r w:rsidR="005358C4">
        <w:rPr>
          <w:rFonts w:ascii="Times New Roman" w:hAnsi="Times New Roman" w:cs="Times New Roman"/>
          <w:sz w:val="28"/>
          <w:szCs w:val="28"/>
        </w:rPr>
        <w:t>не планируются.</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sidR="005358C4">
        <w:rPr>
          <w:rFonts w:ascii="Times New Roman" w:hAnsi="Times New Roman" w:cs="Times New Roman"/>
          <w:sz w:val="28"/>
          <w:szCs w:val="28"/>
        </w:rPr>
        <w:t>6</w:t>
      </w:r>
      <w:r w:rsidRPr="00C61B14">
        <w:rPr>
          <w:rFonts w:ascii="Times New Roman" w:hAnsi="Times New Roman" w:cs="Times New Roman"/>
          <w:sz w:val="28"/>
          <w:szCs w:val="28"/>
        </w:rPr>
        <w:t xml:space="preserve"> году планируется поступление в бюджет сельского поселения </w:t>
      </w:r>
      <w:r w:rsidR="005358C4">
        <w:rPr>
          <w:rFonts w:ascii="Times New Roman" w:hAnsi="Times New Roman" w:cs="Times New Roman"/>
          <w:b/>
          <w:sz w:val="28"/>
          <w:szCs w:val="28"/>
        </w:rPr>
        <w:t>2 318,7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753437" w:rsidRPr="00C61B14"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5358C4">
        <w:rPr>
          <w:rFonts w:ascii="Times New Roman" w:hAnsi="Times New Roman" w:cs="Times New Roman"/>
          <w:b/>
          <w:sz w:val="28"/>
          <w:szCs w:val="28"/>
        </w:rPr>
        <w:t>2 318,7</w:t>
      </w:r>
      <w:r w:rsidRPr="00C61B14">
        <w:rPr>
          <w:rFonts w:ascii="Times New Roman" w:hAnsi="Times New Roman" w:cs="Times New Roman"/>
          <w:sz w:val="28"/>
          <w:szCs w:val="28"/>
        </w:rPr>
        <w:t xml:space="preserve"> тыс. рублей;</w:t>
      </w:r>
    </w:p>
    <w:p w:rsidR="00753437" w:rsidRPr="00B757E1" w:rsidRDefault="00753437" w:rsidP="00753437">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r w:rsidR="005358C4">
        <w:rPr>
          <w:rFonts w:ascii="Times New Roman" w:hAnsi="Times New Roman" w:cs="Times New Roman"/>
          <w:sz w:val="28"/>
          <w:szCs w:val="28"/>
        </w:rPr>
        <w:t>не планируются.</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Доля безвозмездных поступлений в структуре общего объема доходов составит:</w:t>
      </w:r>
    </w:p>
    <w:p w:rsidR="005B619C" w:rsidRPr="00C61B14" w:rsidRDefault="005B619C" w:rsidP="00F021CA">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5358C4">
        <w:rPr>
          <w:rFonts w:ascii="Times New Roman" w:hAnsi="Times New Roman" w:cs="Times New Roman"/>
          <w:sz w:val="28"/>
          <w:szCs w:val="28"/>
        </w:rPr>
        <w:t>4</w:t>
      </w:r>
      <w:r w:rsidRPr="00C61B14">
        <w:rPr>
          <w:rFonts w:ascii="Times New Roman" w:hAnsi="Times New Roman" w:cs="Times New Roman"/>
          <w:sz w:val="28"/>
          <w:szCs w:val="28"/>
        </w:rPr>
        <w:t xml:space="preserve"> году – </w:t>
      </w:r>
      <w:r w:rsidR="005358C4">
        <w:rPr>
          <w:rFonts w:ascii="Times New Roman" w:hAnsi="Times New Roman" w:cs="Times New Roman"/>
          <w:b/>
          <w:sz w:val="28"/>
          <w:szCs w:val="28"/>
        </w:rPr>
        <w:t>34,3</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5358C4">
        <w:rPr>
          <w:rFonts w:ascii="Times New Roman" w:hAnsi="Times New Roman" w:cs="Times New Roman"/>
          <w:b/>
          <w:sz w:val="28"/>
          <w:szCs w:val="28"/>
        </w:rPr>
        <w:t>13 805,3</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5358C4">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5358C4">
        <w:rPr>
          <w:rFonts w:ascii="Times New Roman" w:hAnsi="Times New Roman" w:cs="Times New Roman"/>
          <w:b/>
          <w:sz w:val="28"/>
          <w:szCs w:val="28"/>
        </w:rPr>
        <w:t>22,2</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5358C4">
        <w:rPr>
          <w:rFonts w:ascii="Times New Roman" w:hAnsi="Times New Roman" w:cs="Times New Roman"/>
          <w:b/>
          <w:sz w:val="28"/>
          <w:szCs w:val="28"/>
        </w:rPr>
        <w:t>12 202,5</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C61B14" w:rsidRDefault="005B619C" w:rsidP="005B619C">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sidR="000C7351">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0C7351">
        <w:rPr>
          <w:rFonts w:ascii="Times New Roman" w:hAnsi="Times New Roman" w:cs="Times New Roman"/>
          <w:b/>
          <w:sz w:val="28"/>
          <w:szCs w:val="28"/>
        </w:rPr>
        <w:t>1</w:t>
      </w:r>
      <w:r w:rsidR="00521B21">
        <w:rPr>
          <w:rFonts w:ascii="Times New Roman" w:hAnsi="Times New Roman" w:cs="Times New Roman"/>
          <w:b/>
          <w:sz w:val="28"/>
          <w:szCs w:val="28"/>
        </w:rPr>
        <w:t>8</w:t>
      </w:r>
      <w:r w:rsidR="002949FB">
        <w:rPr>
          <w:rFonts w:ascii="Times New Roman" w:hAnsi="Times New Roman" w:cs="Times New Roman"/>
          <w:b/>
          <w:sz w:val="28"/>
          <w:szCs w:val="28"/>
        </w:rPr>
        <w:t>,</w:t>
      </w:r>
      <w:r w:rsidR="00521B21">
        <w:rPr>
          <w:rFonts w:ascii="Times New Roman" w:hAnsi="Times New Roman" w:cs="Times New Roman"/>
          <w:b/>
          <w:sz w:val="28"/>
          <w:szCs w:val="28"/>
        </w:rPr>
        <w:t>9</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5358C4">
        <w:rPr>
          <w:rFonts w:ascii="Times New Roman" w:hAnsi="Times New Roman" w:cs="Times New Roman"/>
          <w:b/>
          <w:sz w:val="28"/>
          <w:szCs w:val="28"/>
        </w:rPr>
        <w:t>12 275,4</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5B619C" w:rsidRPr="00B757E1" w:rsidRDefault="000814A4" w:rsidP="009A78C8">
      <w:pPr>
        <w:pStyle w:val="a3"/>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Таким образом, </w:t>
      </w:r>
      <w:bookmarkStart w:id="15" w:name="_Hlk88719117"/>
      <w:r w:rsidRPr="00C61B14">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w:t>
      </w:r>
      <w:r w:rsidRPr="00C61B14">
        <w:rPr>
          <w:rFonts w:ascii="Times New Roman" w:hAnsi="Times New Roman" w:cs="Times New Roman"/>
          <w:sz w:val="28"/>
          <w:szCs w:val="28"/>
        </w:rPr>
        <w:lastRenderedPageBreak/>
        <w:t xml:space="preserve">бюджета </w:t>
      </w:r>
      <w:r w:rsidR="009A244A">
        <w:rPr>
          <w:rFonts w:ascii="Times New Roman" w:hAnsi="Times New Roman" w:cs="Times New Roman"/>
          <w:sz w:val="28"/>
          <w:szCs w:val="28"/>
        </w:rPr>
        <w:t>Новосельского</w:t>
      </w:r>
      <w:r w:rsidRPr="00C61B14">
        <w:rPr>
          <w:rFonts w:ascii="Times New Roman" w:hAnsi="Times New Roman" w:cs="Times New Roman"/>
          <w:sz w:val="28"/>
          <w:szCs w:val="28"/>
        </w:rPr>
        <w:t xml:space="preserve"> сельского поселения от объема безвозмездных поступлений в 202</w:t>
      </w:r>
      <w:r w:rsidR="005358C4">
        <w:rPr>
          <w:rFonts w:ascii="Times New Roman" w:hAnsi="Times New Roman" w:cs="Times New Roman"/>
          <w:sz w:val="28"/>
          <w:szCs w:val="28"/>
        </w:rPr>
        <w:t>4</w:t>
      </w:r>
      <w:r w:rsidRPr="00C61B14">
        <w:rPr>
          <w:rFonts w:ascii="Times New Roman" w:hAnsi="Times New Roman" w:cs="Times New Roman"/>
          <w:sz w:val="28"/>
          <w:szCs w:val="28"/>
        </w:rPr>
        <w:t xml:space="preserve"> году и плановом периоде 202</w:t>
      </w:r>
      <w:r w:rsidR="005358C4">
        <w:rPr>
          <w:rFonts w:ascii="Times New Roman" w:hAnsi="Times New Roman" w:cs="Times New Roman"/>
          <w:sz w:val="28"/>
          <w:szCs w:val="28"/>
        </w:rPr>
        <w:t>5</w:t>
      </w:r>
      <w:r w:rsidRPr="00C61B14">
        <w:rPr>
          <w:rFonts w:ascii="Times New Roman" w:hAnsi="Times New Roman" w:cs="Times New Roman"/>
          <w:sz w:val="28"/>
          <w:szCs w:val="28"/>
        </w:rPr>
        <w:t xml:space="preserve"> и 202</w:t>
      </w:r>
      <w:r w:rsidR="005358C4">
        <w:rPr>
          <w:rFonts w:ascii="Times New Roman" w:hAnsi="Times New Roman" w:cs="Times New Roman"/>
          <w:sz w:val="28"/>
          <w:szCs w:val="28"/>
        </w:rPr>
        <w:t>6</w:t>
      </w:r>
      <w:r w:rsidRPr="00C61B14">
        <w:rPr>
          <w:rFonts w:ascii="Times New Roman" w:hAnsi="Times New Roman" w:cs="Times New Roman"/>
          <w:sz w:val="28"/>
          <w:szCs w:val="28"/>
        </w:rPr>
        <w:t xml:space="preserve"> годов.</w:t>
      </w:r>
      <w:bookmarkEnd w:id="15"/>
    </w:p>
    <w:p w:rsidR="000C7351" w:rsidRDefault="000C7351" w:rsidP="00613114">
      <w:pPr>
        <w:pStyle w:val="a3"/>
        <w:jc w:val="both"/>
        <w:rPr>
          <w:rFonts w:ascii="Times New Roman" w:hAnsi="Times New Roman" w:cs="Times New Roman"/>
          <w:b/>
          <w:sz w:val="28"/>
          <w:szCs w:val="28"/>
        </w:rPr>
      </w:pPr>
    </w:p>
    <w:p w:rsidR="000E30D9" w:rsidRPr="00B757E1" w:rsidRDefault="00294B5F" w:rsidP="00613114">
      <w:pPr>
        <w:pStyle w:val="a3"/>
        <w:jc w:val="both"/>
        <w:rPr>
          <w:rFonts w:ascii="Times New Roman" w:hAnsi="Times New Roman" w:cs="Times New Roman"/>
          <w:b/>
          <w:sz w:val="28"/>
          <w:szCs w:val="28"/>
        </w:rPr>
      </w:pPr>
      <w:r w:rsidRPr="00957C97">
        <w:rPr>
          <w:rFonts w:ascii="Times New Roman" w:hAnsi="Times New Roman" w:cs="Times New Roman"/>
          <w:b/>
          <w:sz w:val="28"/>
          <w:szCs w:val="28"/>
        </w:rPr>
        <w:t>4</w:t>
      </w:r>
      <w:r w:rsidR="00BF46BA" w:rsidRPr="00957C97">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w:t>
      </w:r>
      <w:r w:rsidR="00613114" w:rsidRPr="00957C97">
        <w:rPr>
          <w:rFonts w:ascii="Times New Roman" w:hAnsi="Times New Roman" w:cs="Times New Roman"/>
          <w:b/>
          <w:sz w:val="28"/>
          <w:szCs w:val="28"/>
        </w:rPr>
        <w:t xml:space="preserve">решения о </w:t>
      </w:r>
      <w:r w:rsidR="00BF46BA" w:rsidRPr="00957C97">
        <w:rPr>
          <w:rFonts w:ascii="Times New Roman" w:hAnsi="Times New Roman" w:cs="Times New Roman"/>
          <w:b/>
          <w:sz w:val="28"/>
          <w:szCs w:val="28"/>
        </w:rPr>
        <w:t>бюджет</w:t>
      </w:r>
      <w:r w:rsidR="00613114" w:rsidRPr="00957C97">
        <w:rPr>
          <w:rFonts w:ascii="Times New Roman" w:hAnsi="Times New Roman" w:cs="Times New Roman"/>
          <w:b/>
          <w:sz w:val="28"/>
          <w:szCs w:val="28"/>
        </w:rPr>
        <w:t>е</w:t>
      </w:r>
      <w:r w:rsidR="00BF46BA" w:rsidRPr="00957C97">
        <w:rPr>
          <w:rFonts w:ascii="Times New Roman" w:hAnsi="Times New Roman" w:cs="Times New Roman"/>
          <w:b/>
          <w:sz w:val="28"/>
          <w:szCs w:val="28"/>
        </w:rPr>
        <w:t xml:space="preserve"> </w:t>
      </w:r>
      <w:r w:rsidR="009A244A" w:rsidRPr="00957C97">
        <w:rPr>
          <w:rFonts w:ascii="Times New Roman" w:hAnsi="Times New Roman" w:cs="Times New Roman"/>
          <w:b/>
          <w:sz w:val="28"/>
          <w:szCs w:val="28"/>
        </w:rPr>
        <w:t>Новосельского</w:t>
      </w:r>
      <w:r w:rsidR="00F341CA" w:rsidRPr="00957C97">
        <w:rPr>
          <w:rFonts w:ascii="Times New Roman" w:hAnsi="Times New Roman" w:cs="Times New Roman"/>
          <w:b/>
          <w:sz w:val="28"/>
          <w:szCs w:val="28"/>
        </w:rPr>
        <w:t xml:space="preserve"> сельского</w:t>
      </w:r>
      <w:r w:rsidR="00B76280" w:rsidRPr="00957C97">
        <w:rPr>
          <w:rFonts w:ascii="Times New Roman" w:hAnsi="Times New Roman" w:cs="Times New Roman"/>
          <w:b/>
          <w:sz w:val="28"/>
          <w:szCs w:val="28"/>
        </w:rPr>
        <w:t xml:space="preserve"> поселения Вяземского района Смоленской области</w:t>
      </w:r>
      <w:r w:rsidR="00396A65" w:rsidRPr="00957C97">
        <w:rPr>
          <w:rFonts w:ascii="Times New Roman" w:hAnsi="Times New Roman" w:cs="Times New Roman"/>
          <w:b/>
          <w:sz w:val="28"/>
          <w:szCs w:val="28"/>
        </w:rPr>
        <w:t xml:space="preserve"> на </w:t>
      </w:r>
      <w:r w:rsidR="00F932CA">
        <w:rPr>
          <w:rFonts w:ascii="Times New Roman" w:hAnsi="Times New Roman" w:cs="Times New Roman"/>
          <w:b/>
          <w:sz w:val="28"/>
          <w:szCs w:val="28"/>
        </w:rPr>
        <w:t>2024 год и плановый период 2025 и 2026 годов</w:t>
      </w:r>
    </w:p>
    <w:p w:rsidR="002D2F63" w:rsidRPr="00B757E1" w:rsidRDefault="002D2F63" w:rsidP="005D2959">
      <w:pPr>
        <w:pStyle w:val="a3"/>
        <w:ind w:firstLine="709"/>
        <w:jc w:val="both"/>
        <w:rPr>
          <w:rFonts w:ascii="Times New Roman" w:hAnsi="Times New Roman" w:cs="Times New Roman"/>
          <w:sz w:val="24"/>
          <w:szCs w:val="24"/>
        </w:rPr>
      </w:pPr>
    </w:p>
    <w:p w:rsidR="005D2959" w:rsidRPr="00B757E1" w:rsidRDefault="005D2959"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Планирование расходов бюджета поселения на 202</w:t>
      </w:r>
      <w:r w:rsidR="003D468A">
        <w:rPr>
          <w:rFonts w:ascii="Times New Roman" w:hAnsi="Times New Roman" w:cs="Times New Roman"/>
          <w:sz w:val="28"/>
          <w:szCs w:val="28"/>
        </w:rPr>
        <w:t>4</w:t>
      </w:r>
      <w:r w:rsidR="00C57F89" w:rsidRPr="00B757E1">
        <w:rPr>
          <w:rFonts w:ascii="Times New Roman" w:hAnsi="Times New Roman" w:cs="Times New Roman"/>
          <w:sz w:val="28"/>
          <w:szCs w:val="28"/>
        </w:rPr>
        <w:t xml:space="preserve"> год и </w:t>
      </w:r>
      <w:r w:rsidR="00E0684C">
        <w:rPr>
          <w:rFonts w:ascii="Times New Roman" w:hAnsi="Times New Roman" w:cs="Times New Roman"/>
          <w:sz w:val="28"/>
          <w:szCs w:val="28"/>
        </w:rPr>
        <w:t xml:space="preserve">на </w:t>
      </w:r>
      <w:r w:rsidR="00C57F89" w:rsidRPr="00B757E1">
        <w:rPr>
          <w:rFonts w:ascii="Times New Roman" w:hAnsi="Times New Roman" w:cs="Times New Roman"/>
          <w:sz w:val="28"/>
          <w:szCs w:val="28"/>
        </w:rPr>
        <w:t>плановый период</w:t>
      </w:r>
      <w:r w:rsidRPr="00B757E1">
        <w:rPr>
          <w:rFonts w:ascii="Times New Roman" w:hAnsi="Times New Roman" w:cs="Times New Roman"/>
          <w:sz w:val="28"/>
          <w:szCs w:val="28"/>
        </w:rPr>
        <w:t xml:space="preserve"> 202</w:t>
      </w:r>
      <w:r w:rsidR="003D468A">
        <w:rPr>
          <w:rFonts w:ascii="Times New Roman" w:hAnsi="Times New Roman" w:cs="Times New Roman"/>
          <w:sz w:val="28"/>
          <w:szCs w:val="28"/>
        </w:rPr>
        <w:t>5</w:t>
      </w:r>
      <w:r w:rsidRPr="00B757E1">
        <w:rPr>
          <w:rFonts w:ascii="Times New Roman" w:hAnsi="Times New Roman" w:cs="Times New Roman"/>
          <w:sz w:val="28"/>
          <w:szCs w:val="28"/>
        </w:rPr>
        <w:t xml:space="preserve"> и 202</w:t>
      </w:r>
      <w:r w:rsidR="003D468A">
        <w:rPr>
          <w:rFonts w:ascii="Times New Roman" w:hAnsi="Times New Roman" w:cs="Times New Roman"/>
          <w:sz w:val="28"/>
          <w:szCs w:val="28"/>
        </w:rPr>
        <w:t>6</w:t>
      </w:r>
      <w:r w:rsidRPr="00B757E1">
        <w:rPr>
          <w:rFonts w:ascii="Times New Roman" w:hAnsi="Times New Roman" w:cs="Times New Roman"/>
          <w:sz w:val="28"/>
          <w:szCs w:val="28"/>
        </w:rPr>
        <w:t xml:space="preserve"> годов осуществлялось в рамках доходов бюджета поселения на </w:t>
      </w:r>
      <w:r w:rsidR="00F932CA">
        <w:rPr>
          <w:rFonts w:ascii="Times New Roman" w:hAnsi="Times New Roman" w:cs="Times New Roman"/>
          <w:sz w:val="28"/>
          <w:szCs w:val="28"/>
        </w:rPr>
        <w:t>2024 год и плановый период 2025 и 2026 годов</w:t>
      </w:r>
      <w:r w:rsidRPr="00B757E1">
        <w:rPr>
          <w:rFonts w:ascii="Times New Roman" w:hAnsi="Times New Roman" w:cs="Times New Roman"/>
          <w:sz w:val="28"/>
          <w:szCs w:val="28"/>
        </w:rPr>
        <w:t xml:space="preserve">, с учетом собственных доходов и безвозмездных поступлений из бюджетов вышестоящих уровней. Планирование расходов бюджета </w:t>
      </w:r>
      <w:r w:rsidR="000814A4"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sidR="009A244A">
        <w:rPr>
          <w:rFonts w:ascii="Times New Roman" w:hAnsi="Times New Roman" w:cs="Times New Roman"/>
          <w:sz w:val="28"/>
          <w:szCs w:val="28"/>
        </w:rPr>
        <w:t>Новосельского</w:t>
      </w:r>
      <w:r w:rsidR="000814A4" w:rsidRPr="00B757E1">
        <w:rPr>
          <w:rFonts w:ascii="Times New Roman" w:hAnsi="Times New Roman" w:cs="Times New Roman"/>
          <w:sz w:val="28"/>
          <w:szCs w:val="28"/>
        </w:rPr>
        <w:t xml:space="preserve"> сельского</w:t>
      </w:r>
      <w:r w:rsidRPr="00B757E1">
        <w:rPr>
          <w:rFonts w:ascii="Times New Roman" w:hAnsi="Times New Roman" w:cs="Times New Roman"/>
          <w:sz w:val="28"/>
          <w:szCs w:val="28"/>
        </w:rPr>
        <w:t xml:space="preserve"> поселения на </w:t>
      </w:r>
      <w:r w:rsidR="00F932CA">
        <w:rPr>
          <w:rFonts w:ascii="Times New Roman" w:hAnsi="Times New Roman" w:cs="Times New Roman"/>
          <w:sz w:val="28"/>
          <w:szCs w:val="28"/>
        </w:rPr>
        <w:t>2024 год и плановый период 2025 и 2026 годов</w:t>
      </w:r>
      <w:r w:rsidRPr="00B757E1">
        <w:rPr>
          <w:rFonts w:ascii="Times New Roman" w:hAnsi="Times New Roman" w:cs="Times New Roman"/>
          <w:sz w:val="28"/>
          <w:szCs w:val="28"/>
        </w:rPr>
        <w:t>.</w:t>
      </w:r>
    </w:p>
    <w:p w:rsidR="00990304" w:rsidRPr="00B757E1" w:rsidRDefault="00F134BD" w:rsidP="005D295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Направления расходной части</w:t>
      </w:r>
      <w:r w:rsidR="001B1FC7" w:rsidRPr="00B757E1">
        <w:rPr>
          <w:rFonts w:ascii="Times New Roman" w:hAnsi="Times New Roman" w:cs="Times New Roman"/>
          <w:sz w:val="28"/>
          <w:szCs w:val="28"/>
        </w:rPr>
        <w:t xml:space="preserve"> </w:t>
      </w:r>
      <w:r w:rsidR="008A6D11" w:rsidRPr="00B757E1">
        <w:rPr>
          <w:rFonts w:ascii="Times New Roman" w:hAnsi="Times New Roman" w:cs="Times New Roman"/>
          <w:sz w:val="28"/>
          <w:szCs w:val="28"/>
        </w:rPr>
        <w:t xml:space="preserve">бюджета </w:t>
      </w:r>
      <w:r w:rsidR="000814A4" w:rsidRPr="00B757E1">
        <w:rPr>
          <w:rFonts w:ascii="Times New Roman" w:hAnsi="Times New Roman" w:cs="Times New Roman"/>
          <w:sz w:val="28"/>
          <w:szCs w:val="28"/>
        </w:rPr>
        <w:t>сельского</w:t>
      </w:r>
      <w:r w:rsidR="00C90726" w:rsidRPr="00B757E1">
        <w:rPr>
          <w:rFonts w:ascii="Times New Roman" w:hAnsi="Times New Roman" w:cs="Times New Roman"/>
          <w:sz w:val="28"/>
          <w:szCs w:val="28"/>
        </w:rPr>
        <w:t xml:space="preserve"> поселения</w:t>
      </w:r>
      <w:r w:rsidR="008A6D11" w:rsidRPr="00B757E1">
        <w:rPr>
          <w:rFonts w:ascii="Times New Roman" w:hAnsi="Times New Roman" w:cs="Times New Roman"/>
          <w:sz w:val="28"/>
          <w:szCs w:val="28"/>
        </w:rPr>
        <w:t xml:space="preserve"> на </w:t>
      </w:r>
      <w:r w:rsidR="00F932CA">
        <w:rPr>
          <w:rFonts w:ascii="Times New Roman" w:hAnsi="Times New Roman" w:cs="Times New Roman"/>
          <w:sz w:val="28"/>
          <w:szCs w:val="28"/>
        </w:rPr>
        <w:t>2024 год и плановый период 2025 и 2026 годов</w:t>
      </w:r>
      <w:r w:rsidRPr="00B757E1">
        <w:rPr>
          <w:rFonts w:ascii="Times New Roman" w:hAnsi="Times New Roman" w:cs="Times New Roman"/>
          <w:sz w:val="28"/>
          <w:szCs w:val="28"/>
        </w:rPr>
        <w:t>, их сравнительный анализ с показателями 20</w:t>
      </w:r>
      <w:r w:rsidR="00A80A68" w:rsidRPr="00B757E1">
        <w:rPr>
          <w:rFonts w:ascii="Times New Roman" w:hAnsi="Times New Roman" w:cs="Times New Roman"/>
          <w:sz w:val="28"/>
          <w:szCs w:val="28"/>
        </w:rPr>
        <w:t>2</w:t>
      </w:r>
      <w:r w:rsidR="003D468A">
        <w:rPr>
          <w:rFonts w:ascii="Times New Roman" w:hAnsi="Times New Roman" w:cs="Times New Roman"/>
          <w:sz w:val="28"/>
          <w:szCs w:val="28"/>
        </w:rPr>
        <w:t>3</w:t>
      </w:r>
      <w:r w:rsidRPr="00B757E1">
        <w:rPr>
          <w:rFonts w:ascii="Times New Roman" w:hAnsi="Times New Roman" w:cs="Times New Roman"/>
          <w:sz w:val="28"/>
          <w:szCs w:val="28"/>
        </w:rPr>
        <w:t xml:space="preserve"> года</w:t>
      </w:r>
      <w:r w:rsidR="005A0A21" w:rsidRPr="00B757E1">
        <w:rPr>
          <w:rFonts w:ascii="Times New Roman" w:hAnsi="Times New Roman" w:cs="Times New Roman"/>
          <w:sz w:val="28"/>
          <w:szCs w:val="28"/>
        </w:rPr>
        <w:t>, 20</w:t>
      </w:r>
      <w:r w:rsidR="00684D75" w:rsidRPr="00B757E1">
        <w:rPr>
          <w:rFonts w:ascii="Times New Roman" w:hAnsi="Times New Roman" w:cs="Times New Roman"/>
          <w:sz w:val="28"/>
          <w:szCs w:val="28"/>
        </w:rPr>
        <w:t>2</w:t>
      </w:r>
      <w:r w:rsidR="003D468A">
        <w:rPr>
          <w:rFonts w:ascii="Times New Roman" w:hAnsi="Times New Roman" w:cs="Times New Roman"/>
          <w:sz w:val="28"/>
          <w:szCs w:val="28"/>
        </w:rPr>
        <w:t>4</w:t>
      </w:r>
      <w:r w:rsidR="005A0A21" w:rsidRPr="00B757E1">
        <w:rPr>
          <w:rFonts w:ascii="Times New Roman" w:hAnsi="Times New Roman" w:cs="Times New Roman"/>
          <w:sz w:val="28"/>
          <w:szCs w:val="28"/>
        </w:rPr>
        <w:t xml:space="preserve"> года и 20</w:t>
      </w:r>
      <w:r w:rsidR="00100154" w:rsidRPr="00B757E1">
        <w:rPr>
          <w:rFonts w:ascii="Times New Roman" w:hAnsi="Times New Roman" w:cs="Times New Roman"/>
          <w:sz w:val="28"/>
          <w:szCs w:val="28"/>
        </w:rPr>
        <w:t>2</w:t>
      </w:r>
      <w:r w:rsidR="003D468A">
        <w:rPr>
          <w:rFonts w:ascii="Times New Roman" w:hAnsi="Times New Roman" w:cs="Times New Roman"/>
          <w:sz w:val="28"/>
          <w:szCs w:val="28"/>
        </w:rPr>
        <w:t xml:space="preserve">5 </w:t>
      </w:r>
      <w:r w:rsidR="005A0A21" w:rsidRPr="00B757E1">
        <w:rPr>
          <w:rFonts w:ascii="Times New Roman" w:hAnsi="Times New Roman" w:cs="Times New Roman"/>
          <w:sz w:val="28"/>
          <w:szCs w:val="28"/>
        </w:rPr>
        <w:t>года</w:t>
      </w:r>
      <w:r w:rsidR="00967538" w:rsidRPr="00B757E1">
        <w:rPr>
          <w:rFonts w:ascii="Times New Roman" w:hAnsi="Times New Roman" w:cs="Times New Roman"/>
          <w:sz w:val="28"/>
          <w:szCs w:val="28"/>
        </w:rPr>
        <w:t xml:space="preserve"> соответственно</w:t>
      </w:r>
      <w:r w:rsidRPr="00B757E1">
        <w:rPr>
          <w:rFonts w:ascii="Times New Roman" w:hAnsi="Times New Roman" w:cs="Times New Roman"/>
          <w:sz w:val="28"/>
          <w:szCs w:val="28"/>
        </w:rPr>
        <w:t xml:space="preserve"> </w:t>
      </w:r>
      <w:r w:rsidR="005A0A21" w:rsidRPr="00B757E1">
        <w:rPr>
          <w:rFonts w:ascii="Times New Roman" w:hAnsi="Times New Roman" w:cs="Times New Roman"/>
          <w:sz w:val="28"/>
          <w:szCs w:val="28"/>
        </w:rPr>
        <w:t>представлен</w:t>
      </w:r>
      <w:r w:rsidR="00C90726" w:rsidRPr="00B757E1">
        <w:rPr>
          <w:rFonts w:ascii="Times New Roman" w:hAnsi="Times New Roman" w:cs="Times New Roman"/>
          <w:sz w:val="28"/>
          <w:szCs w:val="28"/>
        </w:rPr>
        <w:t>ы</w:t>
      </w:r>
      <w:r w:rsidRPr="00B757E1">
        <w:rPr>
          <w:rFonts w:ascii="Times New Roman" w:hAnsi="Times New Roman" w:cs="Times New Roman"/>
          <w:sz w:val="28"/>
          <w:szCs w:val="28"/>
        </w:rPr>
        <w:t xml:space="preserve"> в </w:t>
      </w:r>
      <w:r w:rsidR="00684D75" w:rsidRPr="00B757E1">
        <w:rPr>
          <w:rFonts w:ascii="Times New Roman" w:hAnsi="Times New Roman" w:cs="Times New Roman"/>
          <w:sz w:val="28"/>
          <w:szCs w:val="28"/>
        </w:rPr>
        <w:t>Таблице №</w:t>
      </w:r>
      <w:r w:rsidR="003D468A">
        <w:rPr>
          <w:rFonts w:ascii="Times New Roman" w:hAnsi="Times New Roman" w:cs="Times New Roman"/>
          <w:sz w:val="28"/>
          <w:szCs w:val="28"/>
        </w:rPr>
        <w:t>3</w:t>
      </w:r>
      <w:r w:rsidR="00325DAC" w:rsidRPr="00B757E1">
        <w:rPr>
          <w:rFonts w:ascii="Times New Roman" w:hAnsi="Times New Roman" w:cs="Times New Roman"/>
          <w:sz w:val="28"/>
          <w:szCs w:val="28"/>
        </w:rPr>
        <w:t>.</w:t>
      </w: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1A2667" w:rsidRPr="00B757E1" w:rsidRDefault="001A2667" w:rsidP="005D2959">
      <w:pPr>
        <w:pStyle w:val="a3"/>
        <w:ind w:firstLine="709"/>
        <w:jc w:val="both"/>
        <w:rPr>
          <w:rFonts w:ascii="Times New Roman" w:hAnsi="Times New Roman" w:cs="Times New Roman"/>
          <w:sz w:val="28"/>
          <w:szCs w:val="28"/>
        </w:rPr>
      </w:pPr>
    </w:p>
    <w:p w:rsidR="00F8759A" w:rsidRPr="00B757E1" w:rsidRDefault="00F8759A" w:rsidP="000B54E0">
      <w:pPr>
        <w:pStyle w:val="a3"/>
        <w:jc w:val="both"/>
        <w:rPr>
          <w:rFonts w:ascii="Times New Roman" w:hAnsi="Times New Roman" w:cs="Times New Roman"/>
          <w:sz w:val="28"/>
          <w:szCs w:val="28"/>
        </w:rPr>
        <w:sectPr w:rsidR="00F8759A" w:rsidRPr="00B757E1" w:rsidSect="0038366D">
          <w:pgSz w:w="11906" w:h="16838" w:code="9"/>
          <w:pgMar w:top="1134" w:right="851" w:bottom="1134" w:left="1701" w:header="709" w:footer="709" w:gutter="0"/>
          <w:cols w:space="708"/>
          <w:docGrid w:linePitch="360"/>
        </w:sectPr>
      </w:pPr>
    </w:p>
    <w:p w:rsidR="000814A4" w:rsidRPr="0062682B" w:rsidRDefault="000814A4" w:rsidP="000814A4">
      <w:pPr>
        <w:tabs>
          <w:tab w:val="left" w:pos="1565"/>
        </w:tabs>
        <w:rPr>
          <w:sz w:val="20"/>
          <w:szCs w:val="20"/>
        </w:rPr>
      </w:pPr>
      <w:r w:rsidRPr="0062682B">
        <w:rPr>
          <w:sz w:val="20"/>
          <w:szCs w:val="20"/>
        </w:rPr>
        <w:lastRenderedPageBreak/>
        <w:t xml:space="preserve">Анализ расходов бюджета </w:t>
      </w:r>
      <w:r w:rsidR="009A244A" w:rsidRPr="0062682B">
        <w:rPr>
          <w:sz w:val="20"/>
          <w:szCs w:val="20"/>
        </w:rPr>
        <w:t>Новосельского</w:t>
      </w:r>
      <w:r w:rsidRPr="0062682B">
        <w:rPr>
          <w:sz w:val="20"/>
          <w:szCs w:val="20"/>
        </w:rPr>
        <w:t xml:space="preserve"> сельского поселение Вяземского района Смоленской области на </w:t>
      </w:r>
      <w:r w:rsidR="00F932CA">
        <w:rPr>
          <w:sz w:val="20"/>
          <w:szCs w:val="20"/>
        </w:rPr>
        <w:t>2024 год и плановый период 2025 и 2026 годов</w:t>
      </w:r>
    </w:p>
    <w:p w:rsidR="003D468A" w:rsidRDefault="000814A4" w:rsidP="00C447C5">
      <w:pPr>
        <w:tabs>
          <w:tab w:val="left" w:pos="1565"/>
        </w:tabs>
        <w:jc w:val="right"/>
        <w:rPr>
          <w:sz w:val="20"/>
          <w:szCs w:val="20"/>
        </w:rPr>
      </w:pPr>
      <w:r w:rsidRPr="008D2152">
        <w:rPr>
          <w:sz w:val="20"/>
          <w:szCs w:val="20"/>
        </w:rPr>
        <w:t>Т</w:t>
      </w:r>
      <w:r w:rsidR="008146C3" w:rsidRPr="008D2152">
        <w:rPr>
          <w:sz w:val="20"/>
          <w:szCs w:val="20"/>
        </w:rPr>
        <w:t>аблица №</w:t>
      </w:r>
      <w:r w:rsidR="003D468A">
        <w:rPr>
          <w:sz w:val="20"/>
          <w:szCs w:val="20"/>
        </w:rPr>
        <w:t>3</w:t>
      </w:r>
    </w:p>
    <w:tbl>
      <w:tblPr>
        <w:tblW w:w="15805" w:type="dxa"/>
        <w:tblInd w:w="-1139" w:type="dxa"/>
        <w:tblLayout w:type="fixed"/>
        <w:tblLook w:val="04A0" w:firstRow="1" w:lastRow="0" w:firstColumn="1" w:lastColumn="0" w:noHBand="0" w:noVBand="1"/>
      </w:tblPr>
      <w:tblGrid>
        <w:gridCol w:w="3544"/>
        <w:gridCol w:w="429"/>
        <w:gridCol w:w="563"/>
        <w:gridCol w:w="850"/>
        <w:gridCol w:w="1042"/>
        <w:gridCol w:w="894"/>
        <w:gridCol w:w="711"/>
        <w:gridCol w:w="669"/>
        <w:gridCol w:w="785"/>
        <w:gridCol w:w="874"/>
        <w:gridCol w:w="894"/>
        <w:gridCol w:w="914"/>
        <w:gridCol w:w="914"/>
        <w:gridCol w:w="894"/>
        <w:gridCol w:w="914"/>
        <w:gridCol w:w="914"/>
      </w:tblGrid>
      <w:tr w:rsidR="003D468A" w:rsidRPr="003D468A" w:rsidTr="00673023">
        <w:trPr>
          <w:cantSplit/>
          <w:trHeight w:val="1134"/>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Наименование расходов</w:t>
            </w:r>
          </w:p>
        </w:tc>
        <w:tc>
          <w:tcPr>
            <w:tcW w:w="429" w:type="dxa"/>
            <w:tcBorders>
              <w:top w:val="single" w:sz="4" w:space="0" w:color="auto"/>
              <w:left w:val="nil"/>
              <w:bottom w:val="single" w:sz="4" w:space="0" w:color="auto"/>
              <w:right w:val="single" w:sz="4" w:space="0" w:color="auto"/>
            </w:tcBorders>
            <w:shd w:val="clear" w:color="auto" w:fill="auto"/>
            <w:textDirection w:val="btLr"/>
            <w:vAlign w:val="center"/>
            <w:hideMark/>
          </w:tcPr>
          <w:p w:rsidR="003D468A" w:rsidRPr="003D468A" w:rsidRDefault="003D468A" w:rsidP="003D468A">
            <w:pPr>
              <w:ind w:left="113" w:right="113"/>
              <w:jc w:val="center"/>
              <w:rPr>
                <w:sz w:val="18"/>
                <w:szCs w:val="18"/>
              </w:rPr>
            </w:pPr>
            <w:r w:rsidRPr="003D468A">
              <w:rPr>
                <w:sz w:val="18"/>
                <w:szCs w:val="18"/>
              </w:rPr>
              <w:t>Раздел</w:t>
            </w:r>
          </w:p>
        </w:tc>
        <w:tc>
          <w:tcPr>
            <w:tcW w:w="563" w:type="dxa"/>
            <w:tcBorders>
              <w:top w:val="single" w:sz="4" w:space="0" w:color="auto"/>
              <w:left w:val="nil"/>
              <w:bottom w:val="single" w:sz="4" w:space="0" w:color="auto"/>
              <w:right w:val="single" w:sz="4" w:space="0" w:color="auto"/>
            </w:tcBorders>
            <w:shd w:val="clear" w:color="auto" w:fill="auto"/>
            <w:textDirection w:val="btLr"/>
            <w:vAlign w:val="center"/>
            <w:hideMark/>
          </w:tcPr>
          <w:p w:rsidR="003D468A" w:rsidRPr="003D468A" w:rsidRDefault="003D468A" w:rsidP="003D468A">
            <w:pPr>
              <w:ind w:left="113" w:right="113"/>
              <w:jc w:val="center"/>
              <w:rPr>
                <w:sz w:val="18"/>
                <w:szCs w:val="18"/>
              </w:rPr>
            </w:pPr>
            <w:r w:rsidRPr="003D468A">
              <w:rPr>
                <w:sz w:val="18"/>
                <w:szCs w:val="18"/>
              </w:rPr>
              <w:t>Подраздел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План на 2023 год</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Ожидаемое 2023 год</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b/>
                <w:bCs/>
                <w:sz w:val="18"/>
                <w:szCs w:val="18"/>
              </w:rPr>
            </w:pPr>
            <w:r w:rsidRPr="003D468A">
              <w:rPr>
                <w:b/>
                <w:bCs/>
                <w:sz w:val="18"/>
                <w:szCs w:val="18"/>
              </w:rPr>
              <w:t>Прогноз 2024 год</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к плану 2023 года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 к плану 2023 года</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к ожидаемому 2023 года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 к ожидаемому 2023 году</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b/>
                <w:bCs/>
                <w:sz w:val="18"/>
                <w:szCs w:val="18"/>
              </w:rPr>
            </w:pPr>
            <w:r w:rsidRPr="003D468A">
              <w:rPr>
                <w:b/>
                <w:bCs/>
                <w:sz w:val="18"/>
                <w:szCs w:val="18"/>
              </w:rPr>
              <w:t>Прогноз 2025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к прогнозу 2024 года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 к прогнозу 2024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b/>
                <w:bCs/>
                <w:sz w:val="18"/>
                <w:szCs w:val="18"/>
              </w:rPr>
            </w:pPr>
            <w:r w:rsidRPr="003D468A">
              <w:rPr>
                <w:b/>
                <w:bCs/>
                <w:sz w:val="18"/>
                <w:szCs w:val="18"/>
              </w:rPr>
              <w:t>Прогноз 2026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к прогнозу 2025 года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3D468A" w:rsidRPr="003D468A" w:rsidRDefault="003D468A" w:rsidP="003D468A">
            <w:pPr>
              <w:jc w:val="center"/>
              <w:rPr>
                <w:sz w:val="18"/>
                <w:szCs w:val="18"/>
              </w:rPr>
            </w:pPr>
            <w:r w:rsidRPr="003D468A">
              <w:rPr>
                <w:sz w:val="18"/>
                <w:szCs w:val="18"/>
              </w:rPr>
              <w:t>% к прогнозу 2025 года</w:t>
            </w:r>
          </w:p>
        </w:tc>
      </w:tr>
      <w:tr w:rsidR="003D468A" w:rsidRPr="003D468A" w:rsidTr="00673023">
        <w:trPr>
          <w:trHeight w:val="2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b/>
                <w:bCs/>
                <w:sz w:val="18"/>
                <w:szCs w:val="18"/>
              </w:rPr>
            </w:pPr>
            <w:r w:rsidRPr="003D468A">
              <w:rPr>
                <w:b/>
                <w:bCs/>
                <w:sz w:val="18"/>
                <w:szCs w:val="18"/>
              </w:rPr>
              <w:t xml:space="preserve">Общегосударственные вопросы </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01</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5942,9</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6526,7</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7119,4</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1176,5</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119,8</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592,7</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109,1</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6706,6</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-412,8</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94,2</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6672,7</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-33,9</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99,5</w:t>
            </w:r>
          </w:p>
        </w:tc>
      </w:tr>
      <w:tr w:rsidR="003D468A" w:rsidRPr="003D468A" w:rsidTr="00673023">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Функционирование высшего должностного лица</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01</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636,2</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722,3</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1167,3</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531,1</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183,5</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445,0</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161,6</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1167,3</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1167,3</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r>
      <w:tr w:rsidR="003D468A" w:rsidRPr="003D468A" w:rsidTr="00673023">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Функционирование законодательных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01</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20,0</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r>
      <w:tr w:rsidR="003D468A" w:rsidRPr="003D468A" w:rsidTr="00673023">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Функционирование исполнительных органов</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01</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5002,4</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5261,1</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5643,0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640,6</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112,8</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381,9</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107,3</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5350,2</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-292,8</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94,8</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5312,3</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-37,9</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99,3</w:t>
            </w:r>
          </w:p>
        </w:tc>
      </w:tr>
      <w:tr w:rsidR="003D468A" w:rsidRPr="003D468A" w:rsidTr="00673023">
        <w:trPr>
          <w:trHeight w:val="2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 xml:space="preserve">Межбюджетные трансферты </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01</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06</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23,3</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23,9</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26,1</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2,8</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112,0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2,2</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109,2</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26,1</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26,1</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r>
      <w:tr w:rsidR="003D468A" w:rsidRPr="003D468A" w:rsidTr="00673023">
        <w:trPr>
          <w:trHeight w:val="2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Резервный фонд</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01</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85,0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15,0</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r>
      <w:tr w:rsidR="003D468A" w:rsidRPr="003D468A" w:rsidTr="00673023">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Другие общегосударственные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01</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13</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161,0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434,4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163,0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101,2</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-271,4</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37,5</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63,0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38,7</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67,0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4,0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106,3</w:t>
            </w:r>
          </w:p>
        </w:tc>
      </w:tr>
      <w:tr w:rsidR="003D468A" w:rsidRPr="003D468A" w:rsidTr="00673023">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b/>
                <w:bCs/>
                <w:sz w:val="18"/>
                <w:szCs w:val="18"/>
              </w:rPr>
            </w:pPr>
            <w:r w:rsidRPr="003D468A">
              <w:rPr>
                <w:b/>
                <w:bCs/>
                <w:sz w:val="18"/>
                <w:szCs w:val="18"/>
              </w:rPr>
              <w:t>Национальная оборона</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02</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334,8</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339,4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-334,8</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-339,4</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r>
      <w:tr w:rsidR="003D468A" w:rsidRPr="003D468A" w:rsidTr="00673023">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Мобилизационная и вневойсковая подготовка</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02</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334,8</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339,4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-334,8</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-339,4</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r>
      <w:tr w:rsidR="003D468A" w:rsidRPr="003D468A" w:rsidTr="00673023">
        <w:trPr>
          <w:trHeight w:val="50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b/>
                <w:bCs/>
                <w:sz w:val="18"/>
                <w:szCs w:val="18"/>
              </w:rPr>
            </w:pPr>
            <w:r w:rsidRPr="003D468A">
              <w:rPr>
                <w:b/>
                <w:bCs/>
                <w:sz w:val="18"/>
                <w:szCs w:val="18"/>
              </w:rPr>
              <w:t>Национальная безопасность и правоохранительная деятельность</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03</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26,8</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28,0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-22,0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56,0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1,2</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104,5</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28,0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28,0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r>
      <w:tr w:rsidR="003D468A" w:rsidRPr="003D468A" w:rsidTr="00673023">
        <w:trPr>
          <w:trHeight w:val="4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color w:val="000000"/>
                <w:sz w:val="18"/>
                <w:szCs w:val="18"/>
              </w:rPr>
            </w:pPr>
            <w:r w:rsidRPr="003D468A">
              <w:rPr>
                <w:color w:val="000000"/>
                <w:sz w:val="18"/>
                <w:szCs w:val="18"/>
              </w:rPr>
              <w:t>Другие вопросы в области национальной безопасности и правоохранительной деятельности</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03</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26,8</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28,0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-22,0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56,0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1,2</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104,5</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28,0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28,0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r>
      <w:tr w:rsidR="003D468A" w:rsidRPr="003D468A" w:rsidTr="00673023">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b/>
                <w:bCs/>
                <w:sz w:val="18"/>
                <w:szCs w:val="18"/>
              </w:rPr>
            </w:pPr>
            <w:r w:rsidRPr="003D468A">
              <w:rPr>
                <w:b/>
                <w:bCs/>
                <w:sz w:val="18"/>
                <w:szCs w:val="18"/>
              </w:rPr>
              <w:t>Национальная экономика</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04</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2317,0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11026,3</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2135,6</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-181,4</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92,2</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-8890,7</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19,4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1781,0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-354,6</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83,4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1730,0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-51,0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97,1</w:t>
            </w:r>
          </w:p>
        </w:tc>
      </w:tr>
      <w:tr w:rsidR="003D468A" w:rsidRPr="003D468A" w:rsidTr="00673023">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Общеэкономические вопросы</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04</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120,0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149,9</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150,0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30,0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125,0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0,1</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100,1</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33,3</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r>
      <w:tr w:rsidR="003D468A" w:rsidRPr="003D468A" w:rsidTr="00673023">
        <w:trPr>
          <w:trHeight w:val="40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Дорожное хозяйство (дорожные фонды)</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04</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09</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1683,0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10622,6</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1675,6</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-7,4</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99,6</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-8947,0</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15,8</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1721,0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45,4</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102,7</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1720,0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99,9</w:t>
            </w:r>
          </w:p>
        </w:tc>
      </w:tr>
      <w:tr w:rsidR="003D468A" w:rsidRPr="003D468A" w:rsidTr="00673023">
        <w:trPr>
          <w:trHeight w:val="4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Другие вопросы в области национальной экономики</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04</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514,0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253,8</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310,0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-204,0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60,3</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56,2</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122,1</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-300,0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3,2</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r>
      <w:tr w:rsidR="003D468A" w:rsidRPr="003D468A" w:rsidTr="00673023">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b/>
                <w:bCs/>
                <w:sz w:val="18"/>
                <w:szCs w:val="18"/>
              </w:rPr>
            </w:pPr>
            <w:r w:rsidRPr="003D468A">
              <w:rPr>
                <w:b/>
                <w:bCs/>
                <w:sz w:val="18"/>
                <w:szCs w:val="18"/>
              </w:rPr>
              <w:t xml:space="preserve">Жилищно-коммунальное хозяйство </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05</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4469,6</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5177,4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4414,3</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-55,3</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98,8</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-763,1</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85,3</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3367,0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-1047,3</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76,3</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3214,7</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-152,3</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95,5</w:t>
            </w:r>
          </w:p>
        </w:tc>
      </w:tr>
      <w:tr w:rsidR="003D468A" w:rsidRPr="003D468A" w:rsidTr="00673023">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Жилищное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05</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01</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425,0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139,1</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402,7</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-22,3</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94,8</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263,6</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289,5</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-402,7</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r>
      <w:tr w:rsidR="003D468A" w:rsidRPr="003D468A" w:rsidTr="00673023">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Коммунальное хозяйство</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05</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02</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657,0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1712,9</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557,0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84,8</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-1155,9</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32,5</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305,5</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-251,5</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54,8</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277,0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-28,5</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90,7</w:t>
            </w:r>
          </w:p>
        </w:tc>
      </w:tr>
      <w:tr w:rsidR="003D468A" w:rsidRPr="003D468A" w:rsidTr="00673023">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Благоустройство</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05</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03</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3387,6</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3325,4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3454,6</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67,0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102,0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129,2</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103,9</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3061,5</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-393,1</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88,6</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2937,7</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-123,8</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96,0</w:t>
            </w:r>
          </w:p>
        </w:tc>
      </w:tr>
      <w:tr w:rsidR="003D468A" w:rsidRPr="003D468A" w:rsidTr="00673023">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b/>
                <w:bCs/>
                <w:sz w:val="18"/>
                <w:szCs w:val="18"/>
              </w:rPr>
            </w:pPr>
            <w:r w:rsidRPr="003D468A">
              <w:rPr>
                <w:b/>
                <w:bCs/>
                <w:sz w:val="18"/>
                <w:szCs w:val="18"/>
              </w:rPr>
              <w:t>Культура, кинематография</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08</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105,0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75,8</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88,0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-17,0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83,8</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12,2</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116,1</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-88,0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r>
      <w:tr w:rsidR="003D468A" w:rsidRPr="003D468A" w:rsidTr="00673023">
        <w:trPr>
          <w:trHeight w:val="2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Другие вопросы в области культуры, кинематографии</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08</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04</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105,0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75,8</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88,0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-17,0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83,8</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12,2</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116,1</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-88,0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r>
      <w:tr w:rsidR="003D468A" w:rsidRPr="003D468A" w:rsidTr="00673023">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b/>
                <w:bCs/>
                <w:sz w:val="18"/>
                <w:szCs w:val="18"/>
              </w:rPr>
            </w:pPr>
            <w:r w:rsidRPr="003D468A">
              <w:rPr>
                <w:b/>
                <w:bCs/>
                <w:sz w:val="18"/>
                <w:szCs w:val="18"/>
              </w:rPr>
              <w:t>Социальная политика</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10</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15,0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-15,0</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r>
      <w:tr w:rsidR="003D468A" w:rsidRPr="003D468A" w:rsidTr="00673023">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Социальное обеспечение населения</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10</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06</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15,0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-15,0</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r>
      <w:tr w:rsidR="003D468A" w:rsidRPr="003D468A" w:rsidTr="00673023">
        <w:trPr>
          <w:trHeight w:val="2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b/>
                <w:bCs/>
                <w:sz w:val="18"/>
                <w:szCs w:val="18"/>
              </w:rPr>
            </w:pPr>
            <w:r w:rsidRPr="003D468A">
              <w:rPr>
                <w:b/>
                <w:bCs/>
                <w:sz w:val="18"/>
                <w:szCs w:val="18"/>
              </w:rPr>
              <w:lastRenderedPageBreak/>
              <w:t>Физическая культура и спорт</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11</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100,0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14,6</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370,4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100,0</w:t>
            </w:r>
          </w:p>
        </w:tc>
      </w:tr>
      <w:tr w:rsidR="003D468A" w:rsidRPr="003D468A" w:rsidTr="00673023">
        <w:trPr>
          <w:trHeight w:val="46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sz w:val="18"/>
                <w:szCs w:val="18"/>
              </w:rPr>
            </w:pPr>
            <w:r w:rsidRPr="003D468A">
              <w:rPr>
                <w:sz w:val="18"/>
                <w:szCs w:val="18"/>
              </w:rPr>
              <w:t>Другие вопросы в области физической культуры и спорта</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11</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sz w:val="18"/>
                <w:szCs w:val="18"/>
              </w:rPr>
            </w:pPr>
            <w:r w:rsidRPr="003D468A">
              <w:rPr>
                <w:sz w:val="18"/>
                <w:szCs w:val="18"/>
              </w:rPr>
              <w:t>05</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20,0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14,6</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370,4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50,0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sz w:val="18"/>
                <w:szCs w:val="18"/>
              </w:rPr>
            </w:pPr>
            <w:r w:rsidRPr="003D468A">
              <w:rPr>
                <w:sz w:val="18"/>
                <w:szCs w:val="18"/>
              </w:rPr>
              <w:t>100,0</w:t>
            </w:r>
          </w:p>
        </w:tc>
      </w:tr>
      <w:tr w:rsidR="003D468A" w:rsidRPr="003D468A" w:rsidTr="00673023">
        <w:trPr>
          <w:trHeight w:val="26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D468A" w:rsidRPr="003D468A" w:rsidRDefault="003D468A" w:rsidP="003D468A">
            <w:pPr>
              <w:rPr>
                <w:b/>
                <w:bCs/>
                <w:sz w:val="18"/>
                <w:szCs w:val="18"/>
              </w:rPr>
            </w:pPr>
            <w:r w:rsidRPr="003D468A">
              <w:rPr>
                <w:b/>
                <w:bCs/>
                <w:sz w:val="18"/>
                <w:szCs w:val="18"/>
              </w:rPr>
              <w:t>Условно утвержденные расходы</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 </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620,0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310,0</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200,0</w:t>
            </w:r>
          </w:p>
        </w:tc>
      </w:tr>
      <w:tr w:rsidR="003D468A" w:rsidRPr="003D468A" w:rsidTr="00673023">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3D468A" w:rsidRPr="003D468A" w:rsidRDefault="003D468A" w:rsidP="003D468A">
            <w:pPr>
              <w:rPr>
                <w:b/>
                <w:bCs/>
                <w:sz w:val="18"/>
                <w:szCs w:val="18"/>
              </w:rPr>
            </w:pPr>
            <w:r w:rsidRPr="003D468A">
              <w:rPr>
                <w:b/>
                <w:bCs/>
                <w:sz w:val="18"/>
                <w:szCs w:val="18"/>
              </w:rPr>
              <w:t>Всего расходов</w:t>
            </w:r>
          </w:p>
        </w:tc>
        <w:tc>
          <w:tcPr>
            <w:tcW w:w="429"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 </w:t>
            </w:r>
          </w:p>
        </w:tc>
        <w:tc>
          <w:tcPr>
            <w:tcW w:w="563" w:type="dxa"/>
            <w:tcBorders>
              <w:top w:val="nil"/>
              <w:left w:val="nil"/>
              <w:bottom w:val="single" w:sz="4" w:space="0" w:color="auto"/>
              <w:right w:val="single" w:sz="4" w:space="0" w:color="auto"/>
            </w:tcBorders>
            <w:shd w:val="clear" w:color="auto" w:fill="auto"/>
            <w:noWrap/>
            <w:vAlign w:val="center"/>
            <w:hideMark/>
          </w:tcPr>
          <w:p w:rsidR="003D468A" w:rsidRPr="003D468A" w:rsidRDefault="003D468A" w:rsidP="003D468A">
            <w:pPr>
              <w:jc w:val="center"/>
              <w:rPr>
                <w:b/>
                <w:bCs/>
                <w:sz w:val="18"/>
                <w:szCs w:val="18"/>
              </w:rPr>
            </w:pPr>
            <w:r w:rsidRPr="003D468A">
              <w:rPr>
                <w:b/>
                <w:bCs/>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13239,3</w:t>
            </w:r>
          </w:p>
        </w:tc>
        <w:tc>
          <w:tcPr>
            <w:tcW w:w="1042"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23192,8</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13805,3</w:t>
            </w:r>
          </w:p>
        </w:tc>
        <w:tc>
          <w:tcPr>
            <w:tcW w:w="711"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566,0</w:t>
            </w:r>
          </w:p>
        </w:tc>
        <w:tc>
          <w:tcPr>
            <w:tcW w:w="669"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104,3</w:t>
            </w:r>
          </w:p>
        </w:tc>
        <w:tc>
          <w:tcPr>
            <w:tcW w:w="785"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-9387,5</w:t>
            </w:r>
          </w:p>
        </w:tc>
        <w:tc>
          <w:tcPr>
            <w:tcW w:w="87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59,5</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12202,6</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-1602,7</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88,4</w:t>
            </w:r>
          </w:p>
        </w:tc>
        <w:tc>
          <w:tcPr>
            <w:tcW w:w="89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12275,4</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72,8</w:t>
            </w:r>
          </w:p>
        </w:tc>
        <w:tc>
          <w:tcPr>
            <w:tcW w:w="914" w:type="dxa"/>
            <w:tcBorders>
              <w:top w:val="nil"/>
              <w:left w:val="nil"/>
              <w:bottom w:val="single" w:sz="4" w:space="0" w:color="auto"/>
              <w:right w:val="single" w:sz="4" w:space="0" w:color="auto"/>
            </w:tcBorders>
            <w:shd w:val="clear" w:color="auto" w:fill="auto"/>
            <w:vAlign w:val="center"/>
            <w:hideMark/>
          </w:tcPr>
          <w:p w:rsidR="003D468A" w:rsidRPr="003D468A" w:rsidRDefault="003D468A" w:rsidP="003D468A">
            <w:pPr>
              <w:jc w:val="right"/>
              <w:rPr>
                <w:b/>
                <w:bCs/>
                <w:sz w:val="18"/>
                <w:szCs w:val="18"/>
              </w:rPr>
            </w:pPr>
            <w:r w:rsidRPr="003D468A">
              <w:rPr>
                <w:b/>
                <w:bCs/>
                <w:sz w:val="18"/>
                <w:szCs w:val="18"/>
              </w:rPr>
              <w:t>100,6</w:t>
            </w:r>
          </w:p>
        </w:tc>
      </w:tr>
    </w:tbl>
    <w:p w:rsidR="00C447C5" w:rsidRPr="00B757E1" w:rsidRDefault="00C447C5" w:rsidP="00206768">
      <w:pPr>
        <w:pStyle w:val="a3"/>
        <w:jc w:val="both"/>
        <w:rPr>
          <w:rFonts w:ascii="Times New Roman" w:hAnsi="Times New Roman" w:cs="Times New Roman"/>
          <w:sz w:val="28"/>
          <w:szCs w:val="28"/>
        </w:rPr>
        <w:sectPr w:rsidR="00C447C5" w:rsidRPr="00B757E1" w:rsidSect="008D2152">
          <w:pgSz w:w="16838" w:h="11906" w:orient="landscape" w:code="9"/>
          <w:pgMar w:top="568" w:right="850" w:bottom="993" w:left="1701" w:header="709" w:footer="709" w:gutter="0"/>
          <w:cols w:space="708"/>
          <w:docGrid w:linePitch="360"/>
        </w:sectPr>
      </w:pPr>
    </w:p>
    <w:p w:rsidR="00967538" w:rsidRPr="00B757E1" w:rsidRDefault="000814A4" w:rsidP="00044BF5">
      <w:pPr>
        <w:pStyle w:val="a3"/>
        <w:ind w:firstLine="709"/>
        <w:jc w:val="both"/>
        <w:rPr>
          <w:rFonts w:ascii="Times New Roman" w:hAnsi="Times New Roman" w:cs="Times New Roman"/>
          <w:sz w:val="28"/>
          <w:szCs w:val="28"/>
        </w:rPr>
      </w:pPr>
      <w:bookmarkStart w:id="16" w:name="_Hlk89875067"/>
      <w:r w:rsidRPr="00B757E1">
        <w:rPr>
          <w:rFonts w:ascii="Times New Roman" w:hAnsi="Times New Roman" w:cs="Times New Roman"/>
          <w:sz w:val="28"/>
          <w:szCs w:val="28"/>
        </w:rPr>
        <w:lastRenderedPageBreak/>
        <w:t>Общий объ</w:t>
      </w:r>
      <w:r w:rsidR="00967538" w:rsidRPr="00B757E1">
        <w:rPr>
          <w:rFonts w:ascii="Times New Roman" w:hAnsi="Times New Roman" w:cs="Times New Roman"/>
          <w:sz w:val="28"/>
          <w:szCs w:val="28"/>
        </w:rPr>
        <w:t xml:space="preserve">ем расходов </w:t>
      </w:r>
      <w:r w:rsidR="00044BF5" w:rsidRPr="00B757E1">
        <w:rPr>
          <w:rFonts w:ascii="Times New Roman" w:hAnsi="Times New Roman" w:cs="Times New Roman"/>
          <w:sz w:val="28"/>
          <w:szCs w:val="28"/>
        </w:rPr>
        <w:t xml:space="preserve">бюджета </w:t>
      </w:r>
      <w:r w:rsidR="009A244A">
        <w:rPr>
          <w:rFonts w:ascii="Times New Roman" w:hAnsi="Times New Roman" w:cs="Times New Roman"/>
          <w:sz w:val="28"/>
          <w:szCs w:val="28"/>
        </w:rPr>
        <w:t>Новосельского</w:t>
      </w:r>
      <w:r w:rsidRPr="00B757E1">
        <w:rPr>
          <w:rFonts w:ascii="Times New Roman" w:hAnsi="Times New Roman" w:cs="Times New Roman"/>
          <w:sz w:val="28"/>
          <w:szCs w:val="28"/>
        </w:rPr>
        <w:t xml:space="preserve"> сельского</w:t>
      </w:r>
      <w:r w:rsidR="00967538" w:rsidRPr="00B757E1">
        <w:rPr>
          <w:rFonts w:ascii="Times New Roman" w:hAnsi="Times New Roman" w:cs="Times New Roman"/>
          <w:sz w:val="28"/>
          <w:szCs w:val="28"/>
        </w:rPr>
        <w:t xml:space="preserve"> поселения </w:t>
      </w:r>
      <w:r w:rsidR="00D65E9F" w:rsidRPr="00B757E1">
        <w:rPr>
          <w:rFonts w:ascii="Times New Roman" w:hAnsi="Times New Roman" w:cs="Times New Roman"/>
          <w:sz w:val="28"/>
          <w:szCs w:val="28"/>
        </w:rPr>
        <w:t>на</w:t>
      </w:r>
      <w:r w:rsidR="00967538" w:rsidRPr="00B757E1">
        <w:rPr>
          <w:rFonts w:ascii="Times New Roman" w:hAnsi="Times New Roman" w:cs="Times New Roman"/>
          <w:sz w:val="28"/>
          <w:szCs w:val="28"/>
        </w:rPr>
        <w:t xml:space="preserve"> 20</w:t>
      </w:r>
      <w:r w:rsidR="00044BF5" w:rsidRPr="00B757E1">
        <w:rPr>
          <w:rFonts w:ascii="Times New Roman" w:hAnsi="Times New Roman" w:cs="Times New Roman"/>
          <w:sz w:val="28"/>
          <w:szCs w:val="28"/>
        </w:rPr>
        <w:t>2</w:t>
      </w:r>
      <w:r w:rsidR="00393B53">
        <w:rPr>
          <w:rFonts w:ascii="Times New Roman" w:hAnsi="Times New Roman" w:cs="Times New Roman"/>
          <w:sz w:val="28"/>
          <w:szCs w:val="28"/>
        </w:rPr>
        <w:t>4</w:t>
      </w:r>
      <w:r w:rsidR="00967538" w:rsidRPr="00B757E1">
        <w:rPr>
          <w:rFonts w:ascii="Times New Roman" w:hAnsi="Times New Roman" w:cs="Times New Roman"/>
          <w:sz w:val="28"/>
          <w:szCs w:val="28"/>
        </w:rPr>
        <w:t xml:space="preserve"> год прогнозируется в сумме </w:t>
      </w:r>
      <w:r w:rsidR="00393B53">
        <w:rPr>
          <w:rFonts w:ascii="Times New Roman" w:hAnsi="Times New Roman" w:cs="Times New Roman"/>
          <w:b/>
          <w:sz w:val="28"/>
          <w:szCs w:val="28"/>
        </w:rPr>
        <w:t>13 805,3</w:t>
      </w:r>
      <w:r w:rsidR="00967538" w:rsidRPr="00B757E1">
        <w:rPr>
          <w:rFonts w:ascii="Times New Roman" w:hAnsi="Times New Roman" w:cs="Times New Roman"/>
          <w:sz w:val="28"/>
          <w:szCs w:val="28"/>
        </w:rPr>
        <w:t xml:space="preserve"> тыс. рублей. В целом прогнозируемые расходы у</w:t>
      </w:r>
      <w:r w:rsidR="00F130BB">
        <w:rPr>
          <w:rFonts w:ascii="Times New Roman" w:hAnsi="Times New Roman" w:cs="Times New Roman"/>
          <w:sz w:val="28"/>
          <w:szCs w:val="28"/>
        </w:rPr>
        <w:t xml:space="preserve">величатся </w:t>
      </w:r>
      <w:r w:rsidR="00967538" w:rsidRPr="00B757E1">
        <w:rPr>
          <w:rFonts w:ascii="Times New Roman" w:hAnsi="Times New Roman" w:cs="Times New Roman"/>
          <w:sz w:val="28"/>
          <w:szCs w:val="28"/>
        </w:rPr>
        <w:t xml:space="preserve">на </w:t>
      </w:r>
      <w:r w:rsidR="00393B53">
        <w:rPr>
          <w:rFonts w:ascii="Times New Roman" w:hAnsi="Times New Roman" w:cs="Times New Roman"/>
          <w:b/>
          <w:sz w:val="28"/>
          <w:szCs w:val="28"/>
        </w:rPr>
        <w:t>4,3</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393B53">
        <w:rPr>
          <w:rFonts w:ascii="Times New Roman" w:hAnsi="Times New Roman" w:cs="Times New Roman"/>
          <w:b/>
          <w:sz w:val="28"/>
          <w:szCs w:val="28"/>
        </w:rPr>
        <w:t>566,0</w:t>
      </w:r>
      <w:r w:rsidR="00C447C5">
        <w:rPr>
          <w:rFonts w:ascii="Times New Roman" w:hAnsi="Times New Roman" w:cs="Times New Roman"/>
          <w:b/>
          <w:sz w:val="28"/>
          <w:szCs w:val="28"/>
        </w:rPr>
        <w:t xml:space="preserve"> </w:t>
      </w:r>
      <w:r w:rsidR="00967538" w:rsidRPr="00B757E1">
        <w:rPr>
          <w:rFonts w:ascii="Times New Roman" w:hAnsi="Times New Roman" w:cs="Times New Roman"/>
          <w:sz w:val="28"/>
          <w:szCs w:val="28"/>
        </w:rPr>
        <w:t>тыс. рублей) по отношению к первоначальному плану 20</w:t>
      </w:r>
      <w:r w:rsidR="00D65E9F" w:rsidRPr="00B757E1">
        <w:rPr>
          <w:rFonts w:ascii="Times New Roman" w:hAnsi="Times New Roman" w:cs="Times New Roman"/>
          <w:sz w:val="28"/>
          <w:szCs w:val="28"/>
        </w:rPr>
        <w:t>2</w:t>
      </w:r>
      <w:r w:rsidR="00393B53">
        <w:rPr>
          <w:rFonts w:ascii="Times New Roman" w:hAnsi="Times New Roman" w:cs="Times New Roman"/>
          <w:sz w:val="28"/>
          <w:szCs w:val="28"/>
        </w:rPr>
        <w:t>3</w:t>
      </w:r>
      <w:r w:rsidR="00967538"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w:t>
      </w:r>
      <w:r w:rsidR="00393B53">
        <w:rPr>
          <w:rFonts w:ascii="Times New Roman" w:hAnsi="Times New Roman" w:cs="Times New Roman"/>
          <w:sz w:val="28"/>
          <w:szCs w:val="28"/>
        </w:rPr>
        <w:t>3</w:t>
      </w:r>
      <w:r w:rsidR="00967538" w:rsidRPr="00B757E1">
        <w:rPr>
          <w:rFonts w:ascii="Times New Roman" w:hAnsi="Times New Roman" w:cs="Times New Roman"/>
          <w:sz w:val="28"/>
          <w:szCs w:val="28"/>
        </w:rPr>
        <w:t xml:space="preserve"> года расходы </w:t>
      </w:r>
      <w:r w:rsidRPr="00B757E1">
        <w:rPr>
          <w:rFonts w:ascii="Times New Roman" w:hAnsi="Times New Roman" w:cs="Times New Roman"/>
          <w:sz w:val="28"/>
          <w:szCs w:val="28"/>
        </w:rPr>
        <w:t>сельского</w:t>
      </w:r>
      <w:r w:rsidR="00967538" w:rsidRPr="00B757E1">
        <w:rPr>
          <w:rFonts w:ascii="Times New Roman" w:hAnsi="Times New Roman" w:cs="Times New Roman"/>
          <w:sz w:val="28"/>
          <w:szCs w:val="28"/>
        </w:rPr>
        <w:t xml:space="preserve"> поселения в 20</w:t>
      </w:r>
      <w:r w:rsidR="00044BF5" w:rsidRPr="00B757E1">
        <w:rPr>
          <w:rFonts w:ascii="Times New Roman" w:hAnsi="Times New Roman" w:cs="Times New Roman"/>
          <w:sz w:val="28"/>
          <w:szCs w:val="28"/>
        </w:rPr>
        <w:t>2</w:t>
      </w:r>
      <w:r w:rsidR="00393B53">
        <w:rPr>
          <w:rFonts w:ascii="Times New Roman" w:hAnsi="Times New Roman" w:cs="Times New Roman"/>
          <w:sz w:val="28"/>
          <w:szCs w:val="28"/>
        </w:rPr>
        <w:t>4</w:t>
      </w:r>
      <w:r w:rsidR="00967538" w:rsidRPr="00B757E1">
        <w:rPr>
          <w:rFonts w:ascii="Times New Roman" w:hAnsi="Times New Roman" w:cs="Times New Roman"/>
          <w:sz w:val="28"/>
          <w:szCs w:val="28"/>
        </w:rPr>
        <w:t xml:space="preserve"> году прогнозируется с у</w:t>
      </w:r>
      <w:r w:rsidR="001F6872">
        <w:rPr>
          <w:rFonts w:ascii="Times New Roman" w:hAnsi="Times New Roman" w:cs="Times New Roman"/>
          <w:sz w:val="28"/>
          <w:szCs w:val="28"/>
        </w:rPr>
        <w:t>меньшением</w:t>
      </w:r>
      <w:r w:rsidR="00967538" w:rsidRPr="00B757E1">
        <w:rPr>
          <w:rFonts w:ascii="Times New Roman" w:hAnsi="Times New Roman" w:cs="Times New Roman"/>
          <w:sz w:val="28"/>
          <w:szCs w:val="28"/>
        </w:rPr>
        <w:t xml:space="preserve"> на </w:t>
      </w:r>
      <w:r w:rsidR="00393B53">
        <w:rPr>
          <w:rFonts w:ascii="Times New Roman" w:hAnsi="Times New Roman" w:cs="Times New Roman"/>
          <w:b/>
          <w:sz w:val="28"/>
          <w:szCs w:val="28"/>
        </w:rPr>
        <w:t>40,5</w:t>
      </w:r>
      <w:r w:rsidR="00967538" w:rsidRPr="00B757E1">
        <w:rPr>
          <w:rFonts w:ascii="Times New Roman" w:hAnsi="Times New Roman" w:cs="Times New Roman"/>
          <w:b/>
          <w:sz w:val="28"/>
          <w:szCs w:val="28"/>
        </w:rPr>
        <w:t>%</w:t>
      </w:r>
      <w:r w:rsidR="00967538" w:rsidRPr="00B757E1">
        <w:rPr>
          <w:rFonts w:ascii="Times New Roman" w:hAnsi="Times New Roman" w:cs="Times New Roman"/>
          <w:sz w:val="28"/>
          <w:szCs w:val="28"/>
        </w:rPr>
        <w:t xml:space="preserve"> (</w:t>
      </w:r>
      <w:r w:rsidR="001F6872">
        <w:rPr>
          <w:rFonts w:ascii="Times New Roman" w:hAnsi="Times New Roman" w:cs="Times New Roman"/>
          <w:b/>
          <w:sz w:val="28"/>
          <w:szCs w:val="28"/>
        </w:rPr>
        <w:t>-</w:t>
      </w:r>
      <w:r w:rsidR="00393B53">
        <w:rPr>
          <w:rFonts w:ascii="Times New Roman" w:hAnsi="Times New Roman" w:cs="Times New Roman"/>
          <w:b/>
          <w:sz w:val="28"/>
          <w:szCs w:val="28"/>
        </w:rPr>
        <w:t>9 387,5</w:t>
      </w:r>
      <w:r w:rsidR="00967538" w:rsidRPr="00B757E1">
        <w:rPr>
          <w:rFonts w:ascii="Times New Roman" w:hAnsi="Times New Roman" w:cs="Times New Roman"/>
          <w:sz w:val="28"/>
          <w:szCs w:val="28"/>
        </w:rPr>
        <w:t xml:space="preserve"> тыс. рублей).</w:t>
      </w:r>
    </w:p>
    <w:p w:rsidR="00ED05D4" w:rsidRPr="00B757E1" w:rsidRDefault="00967538"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w:t>
      </w:r>
      <w:r w:rsidR="00ED05D4" w:rsidRPr="00B757E1">
        <w:rPr>
          <w:rFonts w:ascii="Times New Roman" w:hAnsi="Times New Roman" w:cs="Times New Roman"/>
          <w:sz w:val="28"/>
          <w:szCs w:val="28"/>
        </w:rPr>
        <w:t>2</w:t>
      </w:r>
      <w:r w:rsidR="00393B53">
        <w:rPr>
          <w:rFonts w:ascii="Times New Roman" w:hAnsi="Times New Roman" w:cs="Times New Roman"/>
          <w:sz w:val="28"/>
          <w:szCs w:val="28"/>
        </w:rPr>
        <w:t>5</w:t>
      </w:r>
      <w:r w:rsidRPr="00B757E1">
        <w:rPr>
          <w:rFonts w:ascii="Times New Roman" w:hAnsi="Times New Roman" w:cs="Times New Roman"/>
          <w:sz w:val="28"/>
          <w:szCs w:val="28"/>
        </w:rPr>
        <w:t xml:space="preserve"> году планируются с у</w:t>
      </w:r>
      <w:r w:rsidR="000814A4" w:rsidRPr="00B757E1">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w:t>
      </w:r>
      <w:r w:rsidR="00044BF5" w:rsidRPr="00B757E1">
        <w:rPr>
          <w:rFonts w:ascii="Times New Roman" w:hAnsi="Times New Roman" w:cs="Times New Roman"/>
          <w:sz w:val="28"/>
          <w:szCs w:val="28"/>
        </w:rPr>
        <w:t>2</w:t>
      </w:r>
      <w:r w:rsidR="00393B53">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393B53">
        <w:rPr>
          <w:rFonts w:ascii="Times New Roman" w:hAnsi="Times New Roman" w:cs="Times New Roman"/>
          <w:b/>
          <w:sz w:val="28"/>
          <w:szCs w:val="28"/>
        </w:rPr>
        <w:t>11,6</w:t>
      </w:r>
      <w:r w:rsidRPr="00B757E1">
        <w:rPr>
          <w:rFonts w:ascii="Times New Roman" w:hAnsi="Times New Roman" w:cs="Times New Roman"/>
          <w:b/>
          <w:sz w:val="28"/>
          <w:szCs w:val="28"/>
        </w:rPr>
        <w:t>%</w:t>
      </w:r>
      <w:r w:rsidR="007D448B" w:rsidRPr="00B757E1">
        <w:rPr>
          <w:rFonts w:ascii="Times New Roman" w:hAnsi="Times New Roman" w:cs="Times New Roman"/>
          <w:sz w:val="28"/>
          <w:szCs w:val="28"/>
        </w:rPr>
        <w:t xml:space="preserve"> (</w:t>
      </w:r>
      <w:r w:rsidR="000814A4" w:rsidRPr="00B757E1">
        <w:rPr>
          <w:rFonts w:ascii="Times New Roman" w:hAnsi="Times New Roman" w:cs="Times New Roman"/>
          <w:b/>
          <w:sz w:val="28"/>
          <w:szCs w:val="28"/>
        </w:rPr>
        <w:t>-</w:t>
      </w:r>
      <w:r w:rsidR="00393B53">
        <w:rPr>
          <w:rFonts w:ascii="Times New Roman" w:hAnsi="Times New Roman" w:cs="Times New Roman"/>
          <w:b/>
          <w:sz w:val="28"/>
          <w:szCs w:val="28"/>
        </w:rPr>
        <w:t>1 602,7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w:t>
      </w:r>
      <w:r w:rsidR="007D448B" w:rsidRPr="00B757E1">
        <w:rPr>
          <w:rFonts w:ascii="Times New Roman" w:hAnsi="Times New Roman" w:cs="Times New Roman"/>
          <w:sz w:val="28"/>
          <w:szCs w:val="28"/>
        </w:rPr>
        <w:t>2</w:t>
      </w:r>
      <w:r w:rsidR="00393B53">
        <w:rPr>
          <w:rFonts w:ascii="Times New Roman" w:hAnsi="Times New Roman" w:cs="Times New Roman"/>
          <w:sz w:val="28"/>
          <w:szCs w:val="28"/>
        </w:rPr>
        <w:t>6</w:t>
      </w:r>
      <w:r w:rsidRPr="00B757E1">
        <w:rPr>
          <w:rFonts w:ascii="Times New Roman" w:hAnsi="Times New Roman" w:cs="Times New Roman"/>
          <w:sz w:val="28"/>
          <w:szCs w:val="28"/>
        </w:rPr>
        <w:t xml:space="preserve"> году с </w:t>
      </w:r>
      <w:r w:rsidR="00393B53">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к прогнозу</w:t>
      </w:r>
      <w:r w:rsidR="00393B53">
        <w:rPr>
          <w:rFonts w:ascii="Times New Roman" w:hAnsi="Times New Roman" w:cs="Times New Roman"/>
          <w:sz w:val="28"/>
          <w:szCs w:val="28"/>
        </w:rPr>
        <w:t xml:space="preserve"> плану</w:t>
      </w:r>
      <w:r w:rsidRPr="00B757E1">
        <w:rPr>
          <w:rFonts w:ascii="Times New Roman" w:hAnsi="Times New Roman" w:cs="Times New Roman"/>
          <w:sz w:val="28"/>
          <w:szCs w:val="28"/>
        </w:rPr>
        <w:t xml:space="preserve"> 20</w:t>
      </w:r>
      <w:r w:rsidR="00ED05D4" w:rsidRPr="00B757E1">
        <w:rPr>
          <w:rFonts w:ascii="Times New Roman" w:hAnsi="Times New Roman" w:cs="Times New Roman"/>
          <w:sz w:val="28"/>
          <w:szCs w:val="28"/>
        </w:rPr>
        <w:t>2</w:t>
      </w:r>
      <w:r w:rsidR="00393B53">
        <w:rPr>
          <w:rFonts w:ascii="Times New Roman" w:hAnsi="Times New Roman" w:cs="Times New Roman"/>
          <w:sz w:val="28"/>
          <w:szCs w:val="28"/>
        </w:rPr>
        <w:t>5</w:t>
      </w:r>
      <w:r w:rsidRPr="00B757E1">
        <w:rPr>
          <w:rFonts w:ascii="Times New Roman" w:hAnsi="Times New Roman" w:cs="Times New Roman"/>
          <w:sz w:val="28"/>
          <w:szCs w:val="28"/>
        </w:rPr>
        <w:t xml:space="preserve"> года</w:t>
      </w:r>
      <w:r w:rsidR="00D65E9F" w:rsidRPr="00B757E1">
        <w:rPr>
          <w:rFonts w:ascii="Times New Roman" w:hAnsi="Times New Roman" w:cs="Times New Roman"/>
          <w:sz w:val="28"/>
          <w:szCs w:val="28"/>
        </w:rPr>
        <w:t xml:space="preserve"> на</w:t>
      </w:r>
      <w:r w:rsidRPr="00B757E1">
        <w:rPr>
          <w:rFonts w:ascii="Times New Roman" w:hAnsi="Times New Roman" w:cs="Times New Roman"/>
          <w:sz w:val="28"/>
          <w:szCs w:val="28"/>
        </w:rPr>
        <w:t xml:space="preserve"> </w:t>
      </w:r>
      <w:r w:rsidR="00393B53">
        <w:rPr>
          <w:rFonts w:ascii="Times New Roman" w:hAnsi="Times New Roman" w:cs="Times New Roman"/>
          <w:b/>
          <w:sz w:val="28"/>
          <w:szCs w:val="28"/>
        </w:rPr>
        <w:t>0,6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D65E9F" w:rsidRPr="00B757E1">
        <w:rPr>
          <w:rFonts w:ascii="Times New Roman" w:hAnsi="Times New Roman" w:cs="Times New Roman"/>
          <w:sz w:val="28"/>
          <w:szCs w:val="28"/>
        </w:rPr>
        <w:t>(</w:t>
      </w:r>
      <w:r w:rsidR="00393B53">
        <w:rPr>
          <w:rFonts w:ascii="Times New Roman" w:hAnsi="Times New Roman" w:cs="Times New Roman"/>
          <w:b/>
          <w:sz w:val="28"/>
          <w:szCs w:val="28"/>
        </w:rPr>
        <w:t xml:space="preserve">+72,8 </w:t>
      </w:r>
      <w:r w:rsidRPr="00B757E1">
        <w:rPr>
          <w:rFonts w:ascii="Times New Roman" w:hAnsi="Times New Roman" w:cs="Times New Roman"/>
          <w:sz w:val="28"/>
          <w:szCs w:val="28"/>
        </w:rPr>
        <w:t>тыс. рублей).</w:t>
      </w:r>
    </w:p>
    <w:bookmarkEnd w:id="16"/>
    <w:p w:rsidR="0040523E" w:rsidRPr="00B757E1" w:rsidRDefault="0040523E"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поселения в 20</w:t>
      </w:r>
      <w:r w:rsidR="00044BF5" w:rsidRPr="00B757E1">
        <w:rPr>
          <w:rFonts w:ascii="Times New Roman" w:hAnsi="Times New Roman" w:cs="Times New Roman"/>
          <w:sz w:val="28"/>
          <w:szCs w:val="28"/>
        </w:rPr>
        <w:t>2</w:t>
      </w:r>
      <w:r w:rsidR="00393B53">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прогнозируется в сумме </w:t>
      </w:r>
      <w:r w:rsidR="00393B53">
        <w:rPr>
          <w:rFonts w:ascii="Times New Roman" w:hAnsi="Times New Roman" w:cs="Times New Roman"/>
          <w:b/>
          <w:sz w:val="28"/>
          <w:szCs w:val="28"/>
        </w:rPr>
        <w:t>7 119,4</w:t>
      </w:r>
      <w:r w:rsidRPr="00B757E1">
        <w:rPr>
          <w:rFonts w:ascii="Times New Roman" w:hAnsi="Times New Roman" w:cs="Times New Roman"/>
          <w:sz w:val="28"/>
          <w:szCs w:val="28"/>
        </w:rPr>
        <w:t xml:space="preserve"> тыс. рублей. В целом общегосударственные вопросы </w:t>
      </w:r>
      <w:r w:rsidR="00ED05D4" w:rsidRPr="00B757E1">
        <w:rPr>
          <w:rFonts w:ascii="Times New Roman" w:hAnsi="Times New Roman" w:cs="Times New Roman"/>
          <w:sz w:val="28"/>
          <w:szCs w:val="28"/>
        </w:rPr>
        <w:t>увеличатся</w:t>
      </w:r>
      <w:r w:rsidRPr="00B757E1">
        <w:rPr>
          <w:rFonts w:ascii="Times New Roman" w:hAnsi="Times New Roman" w:cs="Times New Roman"/>
          <w:sz w:val="28"/>
          <w:szCs w:val="28"/>
        </w:rPr>
        <w:t xml:space="preserve"> на </w:t>
      </w:r>
      <w:r w:rsidR="00393B53">
        <w:rPr>
          <w:rFonts w:ascii="Times New Roman" w:hAnsi="Times New Roman" w:cs="Times New Roman"/>
          <w:b/>
          <w:sz w:val="28"/>
          <w:szCs w:val="28"/>
        </w:rPr>
        <w:t>19,8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ED05D4" w:rsidRPr="00B757E1">
        <w:rPr>
          <w:rFonts w:ascii="Times New Roman" w:hAnsi="Times New Roman" w:cs="Times New Roman"/>
          <w:sz w:val="28"/>
          <w:szCs w:val="28"/>
        </w:rPr>
        <w:t>+</w:t>
      </w:r>
      <w:r w:rsidR="00393B53">
        <w:rPr>
          <w:rFonts w:ascii="Times New Roman" w:hAnsi="Times New Roman" w:cs="Times New Roman"/>
          <w:b/>
          <w:sz w:val="28"/>
          <w:szCs w:val="28"/>
        </w:rPr>
        <w:t>1 176,5</w:t>
      </w:r>
      <w:r w:rsidRPr="00B757E1">
        <w:rPr>
          <w:rFonts w:ascii="Times New Roman" w:hAnsi="Times New Roman" w:cs="Times New Roman"/>
          <w:sz w:val="28"/>
          <w:szCs w:val="28"/>
        </w:rPr>
        <w:t xml:space="preserve"> тыс. рублей) по отношению к первоначальному плану 20</w:t>
      </w:r>
      <w:r w:rsidR="00D65E9F" w:rsidRPr="00B757E1">
        <w:rPr>
          <w:rFonts w:ascii="Times New Roman" w:hAnsi="Times New Roman" w:cs="Times New Roman"/>
          <w:sz w:val="28"/>
          <w:szCs w:val="28"/>
        </w:rPr>
        <w:t>2</w:t>
      </w:r>
      <w:r w:rsidR="00393B53">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w:t>
      </w:r>
      <w:r w:rsidR="00D65E9F" w:rsidRPr="00B757E1">
        <w:rPr>
          <w:rFonts w:ascii="Times New Roman" w:hAnsi="Times New Roman" w:cs="Times New Roman"/>
          <w:sz w:val="28"/>
          <w:szCs w:val="28"/>
        </w:rPr>
        <w:t>2</w:t>
      </w:r>
      <w:r w:rsidR="00393B53">
        <w:rPr>
          <w:rFonts w:ascii="Times New Roman" w:hAnsi="Times New Roman" w:cs="Times New Roman"/>
          <w:sz w:val="28"/>
          <w:szCs w:val="28"/>
        </w:rPr>
        <w:t>3</w:t>
      </w:r>
      <w:r w:rsidRPr="00B757E1">
        <w:rPr>
          <w:rFonts w:ascii="Times New Roman" w:hAnsi="Times New Roman" w:cs="Times New Roman"/>
          <w:sz w:val="28"/>
          <w:szCs w:val="28"/>
        </w:rPr>
        <w:t xml:space="preserve"> года общегосударственные вопросы поселения в 20</w:t>
      </w:r>
      <w:r w:rsidR="00044BF5" w:rsidRPr="00B757E1">
        <w:rPr>
          <w:rFonts w:ascii="Times New Roman" w:hAnsi="Times New Roman" w:cs="Times New Roman"/>
          <w:sz w:val="28"/>
          <w:szCs w:val="28"/>
        </w:rPr>
        <w:t>2</w:t>
      </w:r>
      <w:r w:rsidR="00393B53">
        <w:rPr>
          <w:rFonts w:ascii="Times New Roman" w:hAnsi="Times New Roman" w:cs="Times New Roman"/>
          <w:sz w:val="28"/>
          <w:szCs w:val="28"/>
        </w:rPr>
        <w:t>4</w:t>
      </w:r>
      <w:r w:rsidRPr="00B757E1">
        <w:rPr>
          <w:rFonts w:ascii="Times New Roman" w:hAnsi="Times New Roman" w:cs="Times New Roman"/>
          <w:sz w:val="28"/>
          <w:szCs w:val="28"/>
        </w:rPr>
        <w:t xml:space="preserve"> году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с </w:t>
      </w:r>
      <w:r w:rsidR="007E5AA0" w:rsidRPr="00B757E1">
        <w:rPr>
          <w:rFonts w:ascii="Times New Roman" w:hAnsi="Times New Roman" w:cs="Times New Roman"/>
          <w:sz w:val="28"/>
          <w:szCs w:val="28"/>
        </w:rPr>
        <w:t>у</w:t>
      </w:r>
      <w:r w:rsidR="00393B53">
        <w:rPr>
          <w:rFonts w:ascii="Times New Roman" w:hAnsi="Times New Roman" w:cs="Times New Roman"/>
          <w:sz w:val="28"/>
          <w:szCs w:val="28"/>
        </w:rPr>
        <w:t>величением</w:t>
      </w:r>
      <w:r w:rsidR="00044BF5" w:rsidRPr="00B757E1">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393B53">
        <w:rPr>
          <w:rFonts w:ascii="Times New Roman" w:hAnsi="Times New Roman" w:cs="Times New Roman"/>
          <w:b/>
          <w:sz w:val="28"/>
          <w:szCs w:val="28"/>
        </w:rPr>
        <w:t>9,1</w:t>
      </w:r>
      <w:r w:rsidRPr="00B757E1">
        <w:rPr>
          <w:rFonts w:ascii="Times New Roman" w:hAnsi="Times New Roman" w:cs="Times New Roman"/>
          <w:b/>
          <w:sz w:val="28"/>
          <w:szCs w:val="28"/>
        </w:rPr>
        <w:t>%</w:t>
      </w:r>
      <w:r w:rsidR="007E5AA0" w:rsidRPr="00B757E1">
        <w:rPr>
          <w:rFonts w:ascii="Times New Roman" w:hAnsi="Times New Roman" w:cs="Times New Roman"/>
          <w:sz w:val="28"/>
          <w:szCs w:val="28"/>
        </w:rPr>
        <w:t xml:space="preserve"> (</w:t>
      </w:r>
      <w:r w:rsidR="00393B53">
        <w:rPr>
          <w:rFonts w:ascii="Times New Roman" w:hAnsi="Times New Roman" w:cs="Times New Roman"/>
          <w:b/>
          <w:sz w:val="28"/>
          <w:szCs w:val="28"/>
        </w:rPr>
        <w:t>+592,7</w:t>
      </w:r>
      <w:r w:rsidRPr="00B757E1">
        <w:rPr>
          <w:rFonts w:ascii="Times New Roman" w:hAnsi="Times New Roman" w:cs="Times New Roman"/>
          <w:sz w:val="28"/>
          <w:szCs w:val="28"/>
        </w:rPr>
        <w:t>тыс. рублей).</w:t>
      </w:r>
    </w:p>
    <w:p w:rsidR="00B05C30" w:rsidRPr="00B757E1" w:rsidRDefault="0040523E" w:rsidP="00B05C30">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Общегосударственные вопросы </w:t>
      </w:r>
      <w:r w:rsidR="00B05C30" w:rsidRPr="00B757E1">
        <w:rPr>
          <w:rFonts w:ascii="Times New Roman" w:hAnsi="Times New Roman" w:cs="Times New Roman"/>
          <w:sz w:val="28"/>
          <w:szCs w:val="28"/>
        </w:rPr>
        <w:t>на 202</w:t>
      </w:r>
      <w:r w:rsidR="00393B53">
        <w:rPr>
          <w:rFonts w:ascii="Times New Roman" w:hAnsi="Times New Roman" w:cs="Times New Roman"/>
          <w:sz w:val="28"/>
          <w:szCs w:val="28"/>
        </w:rPr>
        <w:t>5</w:t>
      </w:r>
      <w:r w:rsidR="00B05C30" w:rsidRPr="00B757E1">
        <w:rPr>
          <w:rFonts w:ascii="Times New Roman" w:hAnsi="Times New Roman" w:cs="Times New Roman"/>
          <w:sz w:val="28"/>
          <w:szCs w:val="28"/>
        </w:rPr>
        <w:t xml:space="preserve"> год планируется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w:t>
      </w:r>
      <w:r w:rsidR="00393B53">
        <w:rPr>
          <w:rFonts w:ascii="Times New Roman" w:hAnsi="Times New Roman" w:cs="Times New Roman"/>
          <w:sz w:val="28"/>
          <w:szCs w:val="28"/>
        </w:rPr>
        <w:t>5</w:t>
      </w:r>
      <w:r w:rsidR="00B05C30" w:rsidRPr="00B757E1">
        <w:rPr>
          <w:rFonts w:ascii="Times New Roman" w:hAnsi="Times New Roman" w:cs="Times New Roman"/>
          <w:sz w:val="28"/>
          <w:szCs w:val="28"/>
        </w:rPr>
        <w:t xml:space="preserve"> года на </w:t>
      </w:r>
      <w:r w:rsidR="00393B53">
        <w:rPr>
          <w:rFonts w:ascii="Times New Roman" w:hAnsi="Times New Roman" w:cs="Times New Roman"/>
          <w:b/>
          <w:sz w:val="28"/>
          <w:szCs w:val="28"/>
        </w:rPr>
        <w:t>5,8</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393B53">
        <w:rPr>
          <w:rFonts w:ascii="Times New Roman" w:hAnsi="Times New Roman" w:cs="Times New Roman"/>
          <w:b/>
          <w:sz w:val="28"/>
          <w:szCs w:val="28"/>
        </w:rPr>
        <w:t>412,8</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 на 202</w:t>
      </w:r>
      <w:r w:rsidR="00393B53">
        <w:rPr>
          <w:rFonts w:ascii="Times New Roman" w:hAnsi="Times New Roman" w:cs="Times New Roman"/>
          <w:sz w:val="28"/>
          <w:szCs w:val="28"/>
        </w:rPr>
        <w:t>6</w:t>
      </w:r>
      <w:r w:rsidR="00B05C30" w:rsidRPr="00B757E1">
        <w:rPr>
          <w:rFonts w:ascii="Times New Roman" w:hAnsi="Times New Roman" w:cs="Times New Roman"/>
          <w:sz w:val="28"/>
          <w:szCs w:val="28"/>
        </w:rPr>
        <w:t xml:space="preserve"> год с у</w:t>
      </w:r>
      <w:r w:rsidR="00B05C30">
        <w:rPr>
          <w:rFonts w:ascii="Times New Roman" w:hAnsi="Times New Roman" w:cs="Times New Roman"/>
          <w:sz w:val="28"/>
          <w:szCs w:val="28"/>
        </w:rPr>
        <w:t>меньшением</w:t>
      </w:r>
      <w:r w:rsidR="00B05C30" w:rsidRPr="00B757E1">
        <w:rPr>
          <w:rFonts w:ascii="Times New Roman" w:hAnsi="Times New Roman" w:cs="Times New Roman"/>
          <w:sz w:val="28"/>
          <w:szCs w:val="28"/>
        </w:rPr>
        <w:t xml:space="preserve"> к прогнозу 202</w:t>
      </w:r>
      <w:r w:rsidR="00393B53">
        <w:rPr>
          <w:rFonts w:ascii="Times New Roman" w:hAnsi="Times New Roman" w:cs="Times New Roman"/>
          <w:sz w:val="28"/>
          <w:szCs w:val="28"/>
        </w:rPr>
        <w:t>5</w:t>
      </w:r>
      <w:r w:rsidR="00B05C30" w:rsidRPr="00B757E1">
        <w:rPr>
          <w:rFonts w:ascii="Times New Roman" w:hAnsi="Times New Roman" w:cs="Times New Roman"/>
          <w:sz w:val="28"/>
          <w:szCs w:val="28"/>
        </w:rPr>
        <w:t xml:space="preserve"> года </w:t>
      </w:r>
      <w:r w:rsidR="00393B53">
        <w:rPr>
          <w:rFonts w:ascii="Times New Roman" w:hAnsi="Times New Roman" w:cs="Times New Roman"/>
          <w:sz w:val="28"/>
          <w:szCs w:val="28"/>
        </w:rPr>
        <w:t xml:space="preserve">на </w:t>
      </w:r>
      <w:r w:rsidR="00C40C58">
        <w:rPr>
          <w:rFonts w:ascii="Times New Roman" w:hAnsi="Times New Roman" w:cs="Times New Roman"/>
          <w:b/>
          <w:sz w:val="28"/>
          <w:szCs w:val="28"/>
        </w:rPr>
        <w:t>0</w:t>
      </w:r>
      <w:r w:rsidR="00B05C30">
        <w:rPr>
          <w:rFonts w:ascii="Times New Roman" w:hAnsi="Times New Roman" w:cs="Times New Roman"/>
          <w:b/>
          <w:sz w:val="28"/>
          <w:szCs w:val="28"/>
        </w:rPr>
        <w:t>,</w:t>
      </w:r>
      <w:r w:rsidR="00393B53">
        <w:rPr>
          <w:rFonts w:ascii="Times New Roman" w:hAnsi="Times New Roman" w:cs="Times New Roman"/>
          <w:b/>
          <w:sz w:val="28"/>
          <w:szCs w:val="28"/>
        </w:rPr>
        <w:t>5</w:t>
      </w:r>
      <w:r w:rsidR="00B05C30" w:rsidRPr="00B757E1">
        <w:rPr>
          <w:rFonts w:ascii="Times New Roman" w:hAnsi="Times New Roman" w:cs="Times New Roman"/>
          <w:b/>
          <w:sz w:val="28"/>
          <w:szCs w:val="28"/>
        </w:rPr>
        <w:t>%</w:t>
      </w:r>
      <w:r w:rsidR="00B05C30" w:rsidRPr="00B757E1">
        <w:rPr>
          <w:rFonts w:ascii="Times New Roman" w:hAnsi="Times New Roman" w:cs="Times New Roman"/>
          <w:sz w:val="28"/>
          <w:szCs w:val="28"/>
        </w:rPr>
        <w:t xml:space="preserve"> (</w:t>
      </w:r>
      <w:r w:rsidR="00B05C30">
        <w:rPr>
          <w:rFonts w:ascii="Times New Roman" w:hAnsi="Times New Roman" w:cs="Times New Roman"/>
          <w:b/>
          <w:sz w:val="28"/>
          <w:szCs w:val="28"/>
        </w:rPr>
        <w:t>-</w:t>
      </w:r>
      <w:r w:rsidR="00393B53">
        <w:rPr>
          <w:rFonts w:ascii="Times New Roman" w:hAnsi="Times New Roman" w:cs="Times New Roman"/>
          <w:b/>
          <w:sz w:val="28"/>
          <w:szCs w:val="28"/>
        </w:rPr>
        <w:t>33,9</w:t>
      </w:r>
      <w:r w:rsidR="00B05C30" w:rsidRPr="00B757E1">
        <w:rPr>
          <w:rFonts w:ascii="Times New Roman" w:hAnsi="Times New Roman" w:cs="Times New Roman"/>
          <w:b/>
          <w:sz w:val="28"/>
          <w:szCs w:val="28"/>
        </w:rPr>
        <w:t xml:space="preserve"> </w:t>
      </w:r>
      <w:r w:rsidR="00B05C30" w:rsidRPr="00B757E1">
        <w:rPr>
          <w:rFonts w:ascii="Times New Roman" w:hAnsi="Times New Roman" w:cs="Times New Roman"/>
          <w:sz w:val="28"/>
          <w:szCs w:val="28"/>
        </w:rPr>
        <w:t>тыс. рублей).</w:t>
      </w:r>
    </w:p>
    <w:p w:rsidR="00B97BC1" w:rsidRPr="004C3DBD" w:rsidRDefault="00B97BC1" w:rsidP="00B97BC1">
      <w:pPr>
        <w:pStyle w:val="a3"/>
        <w:ind w:firstLine="709"/>
        <w:jc w:val="both"/>
        <w:rPr>
          <w:rFonts w:ascii="Times New Roman" w:hAnsi="Times New Roman" w:cs="Times New Roman"/>
          <w:sz w:val="28"/>
          <w:szCs w:val="28"/>
        </w:rPr>
      </w:pPr>
      <w:r w:rsidRPr="004C3DBD">
        <w:rPr>
          <w:rFonts w:ascii="Times New Roman" w:hAnsi="Times New Roman" w:cs="Times New Roman"/>
          <w:sz w:val="28"/>
          <w:szCs w:val="28"/>
        </w:rPr>
        <w:t xml:space="preserve">Национальная оборона на 2024 год </w:t>
      </w:r>
      <w:r>
        <w:rPr>
          <w:rFonts w:ascii="Times New Roman" w:hAnsi="Times New Roman" w:cs="Times New Roman"/>
          <w:sz w:val="28"/>
          <w:szCs w:val="28"/>
        </w:rPr>
        <w:t>и плановые периоды 2025 и 2026 года не планируется.</w:t>
      </w:r>
    </w:p>
    <w:p w:rsidR="00B97BC1" w:rsidRDefault="00FE3C7C" w:rsidP="00B97BC1">
      <w:pPr>
        <w:pStyle w:val="a3"/>
        <w:ind w:firstLine="709"/>
        <w:jc w:val="both"/>
        <w:rPr>
          <w:rFonts w:ascii="Times New Roman" w:hAnsi="Times New Roman" w:cs="Times New Roman"/>
          <w:b/>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B97BC1">
        <w:rPr>
          <w:rFonts w:ascii="Times New Roman" w:hAnsi="Times New Roman" w:cs="Times New Roman"/>
          <w:sz w:val="28"/>
          <w:szCs w:val="28"/>
        </w:rPr>
        <w:t>4</w:t>
      </w:r>
      <w:r w:rsidRPr="00B757E1">
        <w:rPr>
          <w:rFonts w:ascii="Times New Roman" w:hAnsi="Times New Roman" w:cs="Times New Roman"/>
          <w:sz w:val="28"/>
          <w:szCs w:val="28"/>
        </w:rPr>
        <w:t xml:space="preserve"> год</w:t>
      </w:r>
      <w:r w:rsidR="00C55C74">
        <w:rPr>
          <w:rFonts w:ascii="Times New Roman" w:hAnsi="Times New Roman" w:cs="Times New Roman"/>
          <w:sz w:val="28"/>
          <w:szCs w:val="28"/>
        </w:rPr>
        <w:t xml:space="preserve">, </w:t>
      </w:r>
      <w:r w:rsidRPr="00B757E1">
        <w:rPr>
          <w:rFonts w:ascii="Times New Roman" w:hAnsi="Times New Roman" w:cs="Times New Roman"/>
          <w:sz w:val="28"/>
          <w:szCs w:val="28"/>
        </w:rPr>
        <w:t xml:space="preserve">прогнозируется в сумме </w:t>
      </w:r>
      <w:r w:rsidR="00B97BC1">
        <w:rPr>
          <w:rFonts w:ascii="Times New Roman" w:hAnsi="Times New Roman" w:cs="Times New Roman"/>
          <w:b/>
          <w:sz w:val="28"/>
          <w:szCs w:val="28"/>
        </w:rPr>
        <w:t>28,0</w:t>
      </w:r>
      <w:r w:rsidRPr="00B757E1">
        <w:rPr>
          <w:rFonts w:ascii="Times New Roman" w:hAnsi="Times New Roman" w:cs="Times New Roman"/>
          <w:sz w:val="28"/>
          <w:szCs w:val="28"/>
        </w:rPr>
        <w:t xml:space="preserve"> тыс. рублей</w:t>
      </w:r>
      <w:r w:rsidR="00C55C74">
        <w:rPr>
          <w:rFonts w:ascii="Times New Roman" w:hAnsi="Times New Roman" w:cs="Times New Roman"/>
          <w:sz w:val="28"/>
          <w:szCs w:val="28"/>
        </w:rPr>
        <w:t>.</w:t>
      </w:r>
      <w:r w:rsidR="00E16CA9" w:rsidRPr="00B757E1">
        <w:rPr>
          <w:rFonts w:ascii="Times New Roman" w:hAnsi="Times New Roman" w:cs="Times New Roman"/>
          <w:sz w:val="28"/>
          <w:szCs w:val="28"/>
        </w:rPr>
        <w:t xml:space="preserve"> </w:t>
      </w:r>
      <w:r w:rsidR="00B97BC1">
        <w:rPr>
          <w:rFonts w:ascii="Times New Roman" w:hAnsi="Times New Roman" w:cs="Times New Roman"/>
          <w:sz w:val="28"/>
          <w:szCs w:val="28"/>
        </w:rPr>
        <w:t>Р</w:t>
      </w:r>
      <w:r w:rsidR="00B97BC1" w:rsidRPr="00B757E1">
        <w:rPr>
          <w:rFonts w:ascii="Times New Roman" w:hAnsi="Times New Roman" w:cs="Times New Roman"/>
          <w:sz w:val="28"/>
          <w:szCs w:val="28"/>
        </w:rPr>
        <w:t>асходы у</w:t>
      </w:r>
      <w:r w:rsidR="00B97BC1">
        <w:rPr>
          <w:rFonts w:ascii="Times New Roman" w:hAnsi="Times New Roman" w:cs="Times New Roman"/>
          <w:sz w:val="28"/>
          <w:szCs w:val="28"/>
        </w:rPr>
        <w:t xml:space="preserve">меньшатся </w:t>
      </w:r>
      <w:r w:rsidR="00B97BC1" w:rsidRPr="00B757E1">
        <w:rPr>
          <w:rFonts w:ascii="Times New Roman" w:hAnsi="Times New Roman" w:cs="Times New Roman"/>
          <w:sz w:val="28"/>
          <w:szCs w:val="28"/>
        </w:rPr>
        <w:t xml:space="preserve">на </w:t>
      </w:r>
      <w:r w:rsidR="00B97BC1">
        <w:rPr>
          <w:rFonts w:ascii="Times New Roman" w:hAnsi="Times New Roman" w:cs="Times New Roman"/>
          <w:b/>
          <w:sz w:val="28"/>
          <w:szCs w:val="28"/>
        </w:rPr>
        <w:t>44</w:t>
      </w:r>
      <w:r w:rsidR="00B97BC1" w:rsidRPr="00B757E1">
        <w:rPr>
          <w:rFonts w:ascii="Times New Roman" w:hAnsi="Times New Roman" w:cs="Times New Roman"/>
          <w:b/>
          <w:sz w:val="28"/>
          <w:szCs w:val="28"/>
        </w:rPr>
        <w:t xml:space="preserve">% </w:t>
      </w:r>
    </w:p>
    <w:p w:rsidR="00B97BC1" w:rsidRPr="00B757E1" w:rsidRDefault="00B97BC1" w:rsidP="00B97BC1">
      <w:pPr>
        <w:pStyle w:val="a3"/>
        <w:jc w:val="both"/>
        <w:rPr>
          <w:rFonts w:ascii="Times New Roman" w:hAnsi="Times New Roman" w:cs="Times New Roman"/>
          <w:sz w:val="28"/>
          <w:szCs w:val="28"/>
        </w:rPr>
      </w:pPr>
      <w:r>
        <w:rPr>
          <w:rFonts w:ascii="Times New Roman" w:hAnsi="Times New Roman" w:cs="Times New Roman"/>
          <w:b/>
          <w:sz w:val="28"/>
          <w:szCs w:val="28"/>
        </w:rPr>
        <w:t>(-22,0</w:t>
      </w:r>
      <w:r w:rsidRPr="00B757E1">
        <w:rPr>
          <w:rFonts w:ascii="Times New Roman" w:hAnsi="Times New Roman" w:cs="Times New Roman"/>
          <w:sz w:val="28"/>
          <w:szCs w:val="28"/>
        </w:rPr>
        <w:t xml:space="preserve"> тыс. рублей) по отношению к первоначальному плану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поселения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прогнозируются с </w:t>
      </w:r>
      <w:r w:rsidR="00045255" w:rsidRPr="00B757E1">
        <w:rPr>
          <w:rFonts w:ascii="Times New Roman" w:hAnsi="Times New Roman" w:cs="Times New Roman"/>
          <w:sz w:val="28"/>
          <w:szCs w:val="28"/>
        </w:rPr>
        <w:t>у</w:t>
      </w:r>
      <w:r w:rsidR="00045255">
        <w:rPr>
          <w:rFonts w:ascii="Times New Roman" w:hAnsi="Times New Roman" w:cs="Times New Roman"/>
          <w:sz w:val="28"/>
          <w:szCs w:val="28"/>
        </w:rPr>
        <w:t xml:space="preserve">величением </w:t>
      </w:r>
      <w:r w:rsidR="00045255"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w:t>
      </w:r>
      <w:r>
        <w:rPr>
          <w:rFonts w:ascii="Times New Roman" w:hAnsi="Times New Roman" w:cs="Times New Roman"/>
          <w:b/>
          <w:sz w:val="28"/>
          <w:szCs w:val="28"/>
        </w:rPr>
        <w:t>4,5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 xml:space="preserve">+1,2 </w:t>
      </w:r>
      <w:r w:rsidRPr="00B757E1">
        <w:rPr>
          <w:rFonts w:ascii="Times New Roman" w:hAnsi="Times New Roman" w:cs="Times New Roman"/>
          <w:sz w:val="28"/>
          <w:szCs w:val="28"/>
        </w:rPr>
        <w:t>тыс. рублей).</w:t>
      </w:r>
    </w:p>
    <w:p w:rsidR="00BF3AE2" w:rsidRDefault="00FE3C7C" w:rsidP="00BF3AE2">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безопасность и правоохранительная деятельность </w:t>
      </w:r>
      <w:r w:rsidR="00B05C30" w:rsidRPr="00B757E1">
        <w:rPr>
          <w:rFonts w:ascii="Times New Roman" w:hAnsi="Times New Roman" w:cs="Times New Roman"/>
          <w:sz w:val="28"/>
          <w:szCs w:val="28"/>
        </w:rPr>
        <w:t>на 202</w:t>
      </w:r>
      <w:r w:rsidR="00DC5CD8">
        <w:rPr>
          <w:rFonts w:ascii="Times New Roman" w:hAnsi="Times New Roman" w:cs="Times New Roman"/>
          <w:sz w:val="28"/>
          <w:szCs w:val="28"/>
        </w:rPr>
        <w:t>5</w:t>
      </w:r>
      <w:r w:rsidR="00C55C74">
        <w:rPr>
          <w:rFonts w:ascii="Times New Roman" w:hAnsi="Times New Roman" w:cs="Times New Roman"/>
          <w:sz w:val="28"/>
          <w:szCs w:val="28"/>
        </w:rPr>
        <w:t xml:space="preserve"> </w:t>
      </w:r>
      <w:r w:rsidR="00B05C30" w:rsidRPr="00B757E1">
        <w:rPr>
          <w:rFonts w:ascii="Times New Roman" w:hAnsi="Times New Roman" w:cs="Times New Roman"/>
          <w:sz w:val="28"/>
          <w:szCs w:val="28"/>
        </w:rPr>
        <w:t>год</w:t>
      </w:r>
      <w:r w:rsidR="00C55C74">
        <w:rPr>
          <w:rFonts w:ascii="Times New Roman" w:hAnsi="Times New Roman" w:cs="Times New Roman"/>
          <w:sz w:val="28"/>
          <w:szCs w:val="28"/>
        </w:rPr>
        <w:t xml:space="preserve"> и на </w:t>
      </w:r>
      <w:r w:rsidR="00BF3AE2">
        <w:rPr>
          <w:rFonts w:ascii="Times New Roman" w:hAnsi="Times New Roman" w:cs="Times New Roman"/>
          <w:sz w:val="28"/>
          <w:szCs w:val="28"/>
        </w:rPr>
        <w:t>202</w:t>
      </w:r>
      <w:r w:rsidR="00DC5CD8">
        <w:rPr>
          <w:rFonts w:ascii="Times New Roman" w:hAnsi="Times New Roman" w:cs="Times New Roman"/>
          <w:sz w:val="28"/>
          <w:szCs w:val="28"/>
        </w:rPr>
        <w:t>6</w:t>
      </w:r>
      <w:r w:rsidR="00BF3AE2">
        <w:rPr>
          <w:rFonts w:ascii="Times New Roman" w:hAnsi="Times New Roman" w:cs="Times New Roman"/>
          <w:sz w:val="28"/>
          <w:szCs w:val="28"/>
        </w:rPr>
        <w:t xml:space="preserve"> год </w:t>
      </w:r>
      <w:r w:rsidR="00B05C30" w:rsidRPr="00B757E1">
        <w:rPr>
          <w:rFonts w:ascii="Times New Roman" w:hAnsi="Times New Roman" w:cs="Times New Roman"/>
          <w:sz w:val="28"/>
          <w:szCs w:val="28"/>
        </w:rPr>
        <w:t>планируется</w:t>
      </w:r>
      <w:r w:rsidR="00BF3AE2">
        <w:rPr>
          <w:rFonts w:ascii="Times New Roman" w:hAnsi="Times New Roman" w:cs="Times New Roman"/>
          <w:sz w:val="28"/>
          <w:szCs w:val="28"/>
        </w:rPr>
        <w:t xml:space="preserve"> </w:t>
      </w:r>
      <w:r w:rsidR="00BF3AE2" w:rsidRPr="00B757E1">
        <w:rPr>
          <w:rFonts w:ascii="Times New Roman" w:hAnsi="Times New Roman" w:cs="Times New Roman"/>
          <w:sz w:val="28"/>
          <w:szCs w:val="28"/>
        </w:rPr>
        <w:t xml:space="preserve">в сумме </w:t>
      </w:r>
      <w:r w:rsidR="00045255">
        <w:rPr>
          <w:rFonts w:ascii="Times New Roman" w:hAnsi="Times New Roman" w:cs="Times New Roman"/>
          <w:b/>
          <w:sz w:val="28"/>
          <w:szCs w:val="28"/>
        </w:rPr>
        <w:t>28,0</w:t>
      </w:r>
      <w:r w:rsidR="00BF3AE2" w:rsidRPr="00B757E1">
        <w:rPr>
          <w:rFonts w:ascii="Times New Roman" w:hAnsi="Times New Roman" w:cs="Times New Roman"/>
          <w:sz w:val="28"/>
          <w:szCs w:val="28"/>
        </w:rPr>
        <w:t xml:space="preserve"> тыс. рублей, что остается на уровне плановых показателей 202</w:t>
      </w:r>
      <w:r w:rsidR="00045255">
        <w:rPr>
          <w:rFonts w:ascii="Times New Roman" w:hAnsi="Times New Roman" w:cs="Times New Roman"/>
          <w:sz w:val="28"/>
          <w:szCs w:val="28"/>
        </w:rPr>
        <w:t>4</w:t>
      </w:r>
      <w:r w:rsidR="00BF3AE2" w:rsidRPr="00B757E1">
        <w:rPr>
          <w:rFonts w:ascii="Times New Roman" w:hAnsi="Times New Roman" w:cs="Times New Roman"/>
          <w:sz w:val="28"/>
          <w:szCs w:val="28"/>
        </w:rPr>
        <w:t xml:space="preserve"> года.</w:t>
      </w:r>
    </w:p>
    <w:p w:rsidR="00C83A33" w:rsidRPr="00B757E1" w:rsidRDefault="00B05C30" w:rsidP="00C83A33">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w:t>
      </w:r>
      <w:r w:rsidR="00C83A33"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00C83A33" w:rsidRPr="00B757E1">
        <w:rPr>
          <w:rFonts w:ascii="Times New Roman" w:hAnsi="Times New Roman" w:cs="Times New Roman"/>
          <w:sz w:val="28"/>
          <w:szCs w:val="28"/>
        </w:rPr>
        <w:t xml:space="preserve"> 202</w:t>
      </w:r>
      <w:r w:rsidR="00C30FA1">
        <w:rPr>
          <w:rFonts w:ascii="Times New Roman" w:hAnsi="Times New Roman" w:cs="Times New Roman"/>
          <w:sz w:val="28"/>
          <w:szCs w:val="28"/>
        </w:rPr>
        <w:t>4</w:t>
      </w:r>
      <w:r w:rsidR="00C83A33" w:rsidRPr="00B757E1">
        <w:rPr>
          <w:rFonts w:ascii="Times New Roman" w:hAnsi="Times New Roman" w:cs="Times New Roman"/>
          <w:sz w:val="28"/>
          <w:szCs w:val="28"/>
        </w:rPr>
        <w:t xml:space="preserve"> год прогнозируется в сумме </w:t>
      </w:r>
      <w:r w:rsidR="00C30FA1">
        <w:rPr>
          <w:rFonts w:ascii="Times New Roman" w:hAnsi="Times New Roman" w:cs="Times New Roman"/>
          <w:b/>
          <w:sz w:val="28"/>
          <w:szCs w:val="28"/>
        </w:rPr>
        <w:t>2 135,6</w:t>
      </w:r>
      <w:r w:rsidR="00E16CA9" w:rsidRPr="00B757E1">
        <w:rPr>
          <w:rFonts w:ascii="Times New Roman" w:hAnsi="Times New Roman" w:cs="Times New Roman"/>
          <w:b/>
          <w:sz w:val="28"/>
          <w:szCs w:val="28"/>
        </w:rPr>
        <w:t xml:space="preserve"> </w:t>
      </w:r>
      <w:r w:rsidR="00C83A33" w:rsidRPr="00B757E1">
        <w:rPr>
          <w:rFonts w:ascii="Times New Roman" w:hAnsi="Times New Roman" w:cs="Times New Roman"/>
          <w:sz w:val="28"/>
          <w:szCs w:val="28"/>
        </w:rPr>
        <w:t>тыс. рублей. В целом расходы у</w:t>
      </w:r>
      <w:r w:rsidR="00DB1504">
        <w:rPr>
          <w:rFonts w:ascii="Times New Roman" w:hAnsi="Times New Roman" w:cs="Times New Roman"/>
          <w:sz w:val="28"/>
          <w:szCs w:val="28"/>
        </w:rPr>
        <w:t>меньшатся</w:t>
      </w:r>
      <w:r>
        <w:rPr>
          <w:rFonts w:ascii="Times New Roman" w:hAnsi="Times New Roman" w:cs="Times New Roman"/>
          <w:sz w:val="28"/>
          <w:szCs w:val="28"/>
        </w:rPr>
        <w:t xml:space="preserve"> </w:t>
      </w:r>
      <w:r w:rsidR="00C83A33" w:rsidRPr="00B757E1">
        <w:rPr>
          <w:rFonts w:ascii="Times New Roman" w:hAnsi="Times New Roman" w:cs="Times New Roman"/>
          <w:sz w:val="28"/>
          <w:szCs w:val="28"/>
        </w:rPr>
        <w:t xml:space="preserve">на </w:t>
      </w:r>
      <w:r w:rsidR="00C30FA1">
        <w:rPr>
          <w:rFonts w:ascii="Times New Roman" w:hAnsi="Times New Roman" w:cs="Times New Roman"/>
          <w:b/>
          <w:sz w:val="28"/>
          <w:szCs w:val="28"/>
        </w:rPr>
        <w:t>7,8</w:t>
      </w:r>
      <w:r w:rsidR="00FB289E" w:rsidRPr="00B757E1">
        <w:rPr>
          <w:rFonts w:ascii="Times New Roman" w:hAnsi="Times New Roman" w:cs="Times New Roman"/>
          <w:b/>
          <w:sz w:val="28"/>
          <w:szCs w:val="28"/>
        </w:rPr>
        <w:t>%</w:t>
      </w:r>
      <w:r w:rsidR="00E16CA9" w:rsidRPr="00B757E1">
        <w:rPr>
          <w:rFonts w:ascii="Times New Roman" w:hAnsi="Times New Roman" w:cs="Times New Roman"/>
          <w:b/>
          <w:sz w:val="28"/>
          <w:szCs w:val="28"/>
        </w:rPr>
        <w:t xml:space="preserve"> </w:t>
      </w:r>
      <w:r w:rsidR="00DB1504">
        <w:rPr>
          <w:rFonts w:ascii="Times New Roman" w:hAnsi="Times New Roman" w:cs="Times New Roman"/>
          <w:b/>
          <w:sz w:val="28"/>
          <w:szCs w:val="28"/>
        </w:rPr>
        <w:t>(-</w:t>
      </w:r>
      <w:r w:rsidR="00C30FA1">
        <w:rPr>
          <w:rFonts w:ascii="Times New Roman" w:hAnsi="Times New Roman" w:cs="Times New Roman"/>
          <w:b/>
          <w:sz w:val="28"/>
          <w:szCs w:val="28"/>
        </w:rPr>
        <w:t>92,2</w:t>
      </w:r>
      <w:r w:rsidR="00C83A33" w:rsidRPr="00B757E1">
        <w:rPr>
          <w:rFonts w:ascii="Times New Roman" w:hAnsi="Times New Roman" w:cs="Times New Roman"/>
          <w:sz w:val="28"/>
          <w:szCs w:val="28"/>
        </w:rPr>
        <w:t xml:space="preserve"> тыс. рублей) по отношению к первоначальному плану 20</w:t>
      </w:r>
      <w:r w:rsidR="00E16CA9" w:rsidRPr="00B757E1">
        <w:rPr>
          <w:rFonts w:ascii="Times New Roman" w:hAnsi="Times New Roman" w:cs="Times New Roman"/>
          <w:sz w:val="28"/>
          <w:szCs w:val="28"/>
        </w:rPr>
        <w:t>2</w:t>
      </w:r>
      <w:r w:rsidR="00C30FA1">
        <w:rPr>
          <w:rFonts w:ascii="Times New Roman" w:hAnsi="Times New Roman" w:cs="Times New Roman"/>
          <w:sz w:val="28"/>
          <w:szCs w:val="28"/>
        </w:rPr>
        <w:t>3</w:t>
      </w:r>
      <w:r w:rsidR="00C83A33" w:rsidRPr="00B757E1">
        <w:rPr>
          <w:rFonts w:ascii="Times New Roman" w:hAnsi="Times New Roman" w:cs="Times New Roman"/>
          <w:sz w:val="28"/>
          <w:szCs w:val="28"/>
        </w:rPr>
        <w:t xml:space="preserve"> года. К ожидаемому исполнению 20</w:t>
      </w:r>
      <w:r w:rsidR="00E16CA9" w:rsidRPr="00B757E1">
        <w:rPr>
          <w:rFonts w:ascii="Times New Roman" w:hAnsi="Times New Roman" w:cs="Times New Roman"/>
          <w:sz w:val="28"/>
          <w:szCs w:val="28"/>
        </w:rPr>
        <w:t>2</w:t>
      </w:r>
      <w:r w:rsidR="00C30FA1">
        <w:rPr>
          <w:rFonts w:ascii="Times New Roman" w:hAnsi="Times New Roman" w:cs="Times New Roman"/>
          <w:sz w:val="28"/>
          <w:szCs w:val="28"/>
        </w:rPr>
        <w:t>3</w:t>
      </w:r>
      <w:r w:rsidR="00C83A33" w:rsidRPr="00B757E1">
        <w:rPr>
          <w:rFonts w:ascii="Times New Roman" w:hAnsi="Times New Roman" w:cs="Times New Roman"/>
          <w:sz w:val="28"/>
          <w:szCs w:val="28"/>
        </w:rPr>
        <w:t xml:space="preserve"> года расходы поселения </w:t>
      </w:r>
      <w:r w:rsidR="00E16CA9" w:rsidRPr="00B757E1">
        <w:rPr>
          <w:rFonts w:ascii="Times New Roman" w:hAnsi="Times New Roman" w:cs="Times New Roman"/>
          <w:sz w:val="28"/>
          <w:szCs w:val="28"/>
        </w:rPr>
        <w:t>на</w:t>
      </w:r>
      <w:r w:rsidR="00C83A33" w:rsidRPr="00B757E1">
        <w:rPr>
          <w:rFonts w:ascii="Times New Roman" w:hAnsi="Times New Roman" w:cs="Times New Roman"/>
          <w:sz w:val="28"/>
          <w:szCs w:val="28"/>
        </w:rPr>
        <w:t xml:space="preserve"> 202</w:t>
      </w:r>
      <w:r w:rsidR="00C30FA1">
        <w:rPr>
          <w:rFonts w:ascii="Times New Roman" w:hAnsi="Times New Roman" w:cs="Times New Roman"/>
          <w:sz w:val="28"/>
          <w:szCs w:val="28"/>
        </w:rPr>
        <w:t>4</w:t>
      </w:r>
      <w:r w:rsidR="00C83A33" w:rsidRPr="00B757E1">
        <w:rPr>
          <w:rFonts w:ascii="Times New Roman" w:hAnsi="Times New Roman" w:cs="Times New Roman"/>
          <w:sz w:val="28"/>
          <w:szCs w:val="28"/>
        </w:rPr>
        <w:t xml:space="preserve"> год прогнозиру</w:t>
      </w:r>
      <w:r w:rsidR="00E16CA9" w:rsidRPr="00B757E1">
        <w:rPr>
          <w:rFonts w:ascii="Times New Roman" w:hAnsi="Times New Roman" w:cs="Times New Roman"/>
          <w:sz w:val="28"/>
          <w:szCs w:val="28"/>
        </w:rPr>
        <w:t>ю</w:t>
      </w:r>
      <w:r w:rsidR="00C83A33" w:rsidRPr="00B757E1">
        <w:rPr>
          <w:rFonts w:ascii="Times New Roman" w:hAnsi="Times New Roman" w:cs="Times New Roman"/>
          <w:sz w:val="28"/>
          <w:szCs w:val="28"/>
        </w:rPr>
        <w:t>тся с у</w:t>
      </w:r>
      <w:r>
        <w:rPr>
          <w:rFonts w:ascii="Times New Roman" w:hAnsi="Times New Roman" w:cs="Times New Roman"/>
          <w:sz w:val="28"/>
          <w:szCs w:val="28"/>
        </w:rPr>
        <w:t>меньшением</w:t>
      </w:r>
      <w:r w:rsidR="00C83A33" w:rsidRPr="00B757E1">
        <w:rPr>
          <w:rFonts w:ascii="Times New Roman" w:hAnsi="Times New Roman" w:cs="Times New Roman"/>
          <w:sz w:val="28"/>
          <w:szCs w:val="28"/>
        </w:rPr>
        <w:t xml:space="preserve"> на </w:t>
      </w:r>
      <w:r w:rsidR="00C30FA1">
        <w:rPr>
          <w:rFonts w:ascii="Times New Roman" w:hAnsi="Times New Roman" w:cs="Times New Roman"/>
          <w:b/>
          <w:sz w:val="28"/>
          <w:szCs w:val="28"/>
        </w:rPr>
        <w:t>80,6</w:t>
      </w:r>
      <w:r w:rsidR="00C83A33" w:rsidRPr="00B757E1">
        <w:rPr>
          <w:rFonts w:ascii="Times New Roman" w:hAnsi="Times New Roman" w:cs="Times New Roman"/>
          <w:b/>
          <w:sz w:val="28"/>
          <w:szCs w:val="28"/>
        </w:rPr>
        <w:t>%</w:t>
      </w:r>
      <w:r w:rsidR="00C83A33" w:rsidRPr="00B757E1">
        <w:rPr>
          <w:rFonts w:ascii="Times New Roman" w:hAnsi="Times New Roman" w:cs="Times New Roman"/>
          <w:sz w:val="28"/>
          <w:szCs w:val="28"/>
        </w:rPr>
        <w:t xml:space="preserve"> (</w:t>
      </w:r>
      <w:r>
        <w:rPr>
          <w:rFonts w:ascii="Times New Roman" w:hAnsi="Times New Roman" w:cs="Times New Roman"/>
          <w:b/>
          <w:sz w:val="28"/>
          <w:szCs w:val="28"/>
        </w:rPr>
        <w:t>-</w:t>
      </w:r>
      <w:r w:rsidR="00C30FA1">
        <w:rPr>
          <w:rFonts w:ascii="Times New Roman" w:hAnsi="Times New Roman" w:cs="Times New Roman"/>
          <w:b/>
          <w:sz w:val="28"/>
          <w:szCs w:val="28"/>
        </w:rPr>
        <w:t>8 890,7</w:t>
      </w:r>
      <w:r w:rsidR="00C83A33" w:rsidRPr="00B757E1">
        <w:rPr>
          <w:rFonts w:ascii="Times New Roman" w:hAnsi="Times New Roman" w:cs="Times New Roman"/>
          <w:sz w:val="28"/>
          <w:szCs w:val="28"/>
        </w:rPr>
        <w:t xml:space="preserve"> тыс. рублей).</w:t>
      </w:r>
    </w:p>
    <w:p w:rsidR="00FE3C7C" w:rsidRPr="00B757E1" w:rsidRDefault="00C83A3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Национальная экономика </w:t>
      </w:r>
      <w:r w:rsidR="00E16CA9"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AC41F0">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планируется с у</w:t>
      </w:r>
      <w:r w:rsidR="002E1F3C">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sidR="00AC41F0">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AC41F0">
        <w:rPr>
          <w:rFonts w:ascii="Times New Roman" w:hAnsi="Times New Roman" w:cs="Times New Roman"/>
          <w:b/>
          <w:sz w:val="28"/>
          <w:szCs w:val="28"/>
        </w:rPr>
        <w:t>16,6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2E1F3C">
        <w:rPr>
          <w:rFonts w:ascii="Times New Roman" w:hAnsi="Times New Roman" w:cs="Times New Roman"/>
          <w:b/>
          <w:sz w:val="28"/>
          <w:szCs w:val="28"/>
        </w:rPr>
        <w:t>-</w:t>
      </w:r>
      <w:r w:rsidR="00AC41F0">
        <w:rPr>
          <w:rFonts w:ascii="Times New Roman" w:hAnsi="Times New Roman" w:cs="Times New Roman"/>
          <w:b/>
          <w:sz w:val="28"/>
          <w:szCs w:val="28"/>
        </w:rPr>
        <w:t>354,6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202</w:t>
      </w:r>
      <w:r w:rsidR="00AC41F0">
        <w:rPr>
          <w:rFonts w:ascii="Times New Roman" w:hAnsi="Times New Roman" w:cs="Times New Roman"/>
          <w:sz w:val="28"/>
          <w:szCs w:val="28"/>
        </w:rPr>
        <w:t>6</w:t>
      </w:r>
      <w:r w:rsidRPr="00B757E1">
        <w:rPr>
          <w:rFonts w:ascii="Times New Roman" w:hAnsi="Times New Roman" w:cs="Times New Roman"/>
          <w:sz w:val="28"/>
          <w:szCs w:val="28"/>
        </w:rPr>
        <w:t xml:space="preserve"> год </w:t>
      </w:r>
      <w:r w:rsidR="00FB289E" w:rsidRPr="00B757E1">
        <w:rPr>
          <w:rFonts w:ascii="Times New Roman" w:hAnsi="Times New Roman" w:cs="Times New Roman"/>
          <w:sz w:val="28"/>
          <w:szCs w:val="28"/>
        </w:rPr>
        <w:t xml:space="preserve">расходы </w:t>
      </w:r>
      <w:r w:rsidR="006411E7" w:rsidRPr="00B757E1">
        <w:rPr>
          <w:rFonts w:ascii="Times New Roman" w:hAnsi="Times New Roman" w:cs="Times New Roman"/>
          <w:sz w:val="28"/>
          <w:szCs w:val="28"/>
        </w:rPr>
        <w:t>планируются с у</w:t>
      </w:r>
      <w:r w:rsidR="002E1F3C">
        <w:rPr>
          <w:rFonts w:ascii="Times New Roman" w:hAnsi="Times New Roman" w:cs="Times New Roman"/>
          <w:sz w:val="28"/>
          <w:szCs w:val="28"/>
        </w:rPr>
        <w:t>меньшением</w:t>
      </w:r>
      <w:r w:rsidR="006411E7" w:rsidRPr="00B757E1">
        <w:rPr>
          <w:rFonts w:ascii="Times New Roman" w:hAnsi="Times New Roman" w:cs="Times New Roman"/>
          <w:sz w:val="28"/>
          <w:szCs w:val="28"/>
        </w:rPr>
        <w:t xml:space="preserve"> к прогнозу 202</w:t>
      </w:r>
      <w:r w:rsidR="00AC41F0">
        <w:rPr>
          <w:rFonts w:ascii="Times New Roman" w:hAnsi="Times New Roman" w:cs="Times New Roman"/>
          <w:sz w:val="28"/>
          <w:szCs w:val="28"/>
        </w:rPr>
        <w:t>5</w:t>
      </w:r>
      <w:r w:rsidR="006411E7" w:rsidRPr="00B757E1">
        <w:rPr>
          <w:rFonts w:ascii="Times New Roman" w:hAnsi="Times New Roman" w:cs="Times New Roman"/>
          <w:sz w:val="28"/>
          <w:szCs w:val="28"/>
        </w:rPr>
        <w:t xml:space="preserve"> года на </w:t>
      </w:r>
      <w:r w:rsidR="00AC41F0">
        <w:rPr>
          <w:rFonts w:ascii="Times New Roman" w:hAnsi="Times New Roman" w:cs="Times New Roman"/>
          <w:b/>
          <w:sz w:val="28"/>
          <w:szCs w:val="28"/>
        </w:rPr>
        <w:t>2,9</w:t>
      </w:r>
      <w:r w:rsidR="006411E7" w:rsidRPr="00B757E1">
        <w:rPr>
          <w:rFonts w:ascii="Times New Roman" w:hAnsi="Times New Roman" w:cs="Times New Roman"/>
          <w:b/>
          <w:sz w:val="28"/>
          <w:szCs w:val="28"/>
        </w:rPr>
        <w:t>%</w:t>
      </w:r>
      <w:r w:rsidR="006411E7" w:rsidRPr="00B757E1">
        <w:rPr>
          <w:rFonts w:ascii="Times New Roman" w:hAnsi="Times New Roman" w:cs="Times New Roman"/>
          <w:sz w:val="28"/>
          <w:szCs w:val="28"/>
        </w:rPr>
        <w:t xml:space="preserve"> (</w:t>
      </w:r>
      <w:r w:rsidR="002E1F3C">
        <w:rPr>
          <w:rFonts w:ascii="Times New Roman" w:hAnsi="Times New Roman" w:cs="Times New Roman"/>
          <w:b/>
          <w:sz w:val="28"/>
          <w:szCs w:val="28"/>
        </w:rPr>
        <w:t>-</w:t>
      </w:r>
      <w:r w:rsidR="00AC41F0">
        <w:rPr>
          <w:rFonts w:ascii="Times New Roman" w:hAnsi="Times New Roman" w:cs="Times New Roman"/>
          <w:b/>
          <w:sz w:val="28"/>
          <w:szCs w:val="28"/>
        </w:rPr>
        <w:t>51,0</w:t>
      </w:r>
      <w:r w:rsidR="006411E7" w:rsidRPr="00B757E1">
        <w:rPr>
          <w:rFonts w:ascii="Times New Roman" w:hAnsi="Times New Roman" w:cs="Times New Roman"/>
          <w:b/>
          <w:sz w:val="28"/>
          <w:szCs w:val="28"/>
        </w:rPr>
        <w:t xml:space="preserve"> </w:t>
      </w:r>
      <w:r w:rsidR="006411E7" w:rsidRPr="00B757E1">
        <w:rPr>
          <w:rFonts w:ascii="Times New Roman" w:hAnsi="Times New Roman" w:cs="Times New Roman"/>
          <w:sz w:val="28"/>
          <w:szCs w:val="28"/>
        </w:rPr>
        <w:t>тыс. рублей).</w:t>
      </w:r>
    </w:p>
    <w:p w:rsidR="001A6E13" w:rsidRPr="00B757E1" w:rsidRDefault="001A6E13" w:rsidP="00044BF5">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Жилищно-коммунальное хозяйство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D446A0">
        <w:rPr>
          <w:rFonts w:ascii="Times New Roman" w:hAnsi="Times New Roman" w:cs="Times New Roman"/>
          <w:sz w:val="28"/>
          <w:szCs w:val="28"/>
        </w:rPr>
        <w:t xml:space="preserve">4 </w:t>
      </w:r>
      <w:r w:rsidRPr="00B757E1">
        <w:rPr>
          <w:rFonts w:ascii="Times New Roman" w:hAnsi="Times New Roman" w:cs="Times New Roman"/>
          <w:sz w:val="28"/>
          <w:szCs w:val="28"/>
        </w:rPr>
        <w:t xml:space="preserve">год прогнозируется в сумме </w:t>
      </w:r>
      <w:r w:rsidR="00E84909">
        <w:rPr>
          <w:rFonts w:ascii="Times New Roman" w:hAnsi="Times New Roman" w:cs="Times New Roman"/>
          <w:b/>
          <w:sz w:val="28"/>
          <w:szCs w:val="28"/>
        </w:rPr>
        <w:t>4</w:t>
      </w:r>
      <w:r w:rsidR="00D446A0">
        <w:rPr>
          <w:rFonts w:ascii="Times New Roman" w:hAnsi="Times New Roman" w:cs="Times New Roman"/>
          <w:b/>
          <w:sz w:val="28"/>
          <w:szCs w:val="28"/>
        </w:rPr>
        <w:t> 414,3</w:t>
      </w:r>
      <w:r w:rsidR="00F9088F">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w:t>
      </w:r>
      <w:r w:rsidR="00B457DD" w:rsidRPr="00B757E1">
        <w:rPr>
          <w:rFonts w:ascii="Times New Roman" w:hAnsi="Times New Roman" w:cs="Times New Roman"/>
          <w:sz w:val="28"/>
          <w:szCs w:val="28"/>
        </w:rPr>
        <w:t xml:space="preserve"> у</w:t>
      </w:r>
      <w:r w:rsidR="00302C01">
        <w:rPr>
          <w:rFonts w:ascii="Times New Roman" w:hAnsi="Times New Roman" w:cs="Times New Roman"/>
          <w:sz w:val="28"/>
          <w:szCs w:val="28"/>
        </w:rPr>
        <w:t>меньш</w:t>
      </w:r>
      <w:r w:rsidR="00DC5CD8">
        <w:rPr>
          <w:rFonts w:ascii="Times New Roman" w:hAnsi="Times New Roman" w:cs="Times New Roman"/>
          <w:sz w:val="28"/>
          <w:szCs w:val="28"/>
        </w:rPr>
        <w:t>а</w:t>
      </w:r>
      <w:r w:rsidR="00302C01">
        <w:rPr>
          <w:rFonts w:ascii="Times New Roman" w:hAnsi="Times New Roman" w:cs="Times New Roman"/>
          <w:sz w:val="28"/>
          <w:szCs w:val="28"/>
        </w:rPr>
        <w:t>тся</w:t>
      </w:r>
      <w:r w:rsidR="00F9088F">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D446A0">
        <w:rPr>
          <w:rFonts w:ascii="Times New Roman" w:hAnsi="Times New Roman" w:cs="Times New Roman"/>
          <w:b/>
          <w:sz w:val="28"/>
          <w:szCs w:val="28"/>
        </w:rPr>
        <w:t>1,2</w:t>
      </w:r>
      <w:r w:rsidRPr="00B757E1">
        <w:rPr>
          <w:rFonts w:ascii="Times New Roman" w:hAnsi="Times New Roman" w:cs="Times New Roman"/>
          <w:b/>
          <w:sz w:val="28"/>
          <w:szCs w:val="28"/>
        </w:rPr>
        <w:t>%</w:t>
      </w:r>
      <w:r w:rsidR="00B457DD" w:rsidRPr="00B757E1">
        <w:rPr>
          <w:rFonts w:ascii="Times New Roman" w:hAnsi="Times New Roman" w:cs="Times New Roman"/>
          <w:b/>
          <w:sz w:val="28"/>
          <w:szCs w:val="28"/>
        </w:rPr>
        <w:t xml:space="preserve"> </w:t>
      </w:r>
      <w:r w:rsidR="00B457DD" w:rsidRPr="00B757E1">
        <w:rPr>
          <w:rFonts w:ascii="Times New Roman" w:hAnsi="Times New Roman" w:cs="Times New Roman"/>
          <w:sz w:val="28"/>
          <w:szCs w:val="28"/>
        </w:rPr>
        <w:t>(</w:t>
      </w:r>
      <w:r w:rsidR="00302C01">
        <w:rPr>
          <w:rFonts w:ascii="Times New Roman" w:hAnsi="Times New Roman" w:cs="Times New Roman"/>
          <w:b/>
          <w:sz w:val="28"/>
          <w:szCs w:val="28"/>
        </w:rPr>
        <w:t>-</w:t>
      </w:r>
      <w:r w:rsidR="00D446A0">
        <w:rPr>
          <w:rFonts w:ascii="Times New Roman" w:hAnsi="Times New Roman" w:cs="Times New Roman"/>
          <w:b/>
          <w:sz w:val="28"/>
          <w:szCs w:val="28"/>
        </w:rPr>
        <w:t>55,3</w:t>
      </w:r>
      <w:r w:rsidRPr="00B757E1">
        <w:rPr>
          <w:rFonts w:ascii="Times New Roman" w:hAnsi="Times New Roman" w:cs="Times New Roman"/>
          <w:sz w:val="28"/>
          <w:szCs w:val="28"/>
        </w:rPr>
        <w:t xml:space="preserve"> тыс. рублей) по отношению к первоначальному плану 20</w:t>
      </w:r>
      <w:r w:rsidR="006411E7" w:rsidRPr="00B757E1">
        <w:rPr>
          <w:rFonts w:ascii="Times New Roman" w:hAnsi="Times New Roman" w:cs="Times New Roman"/>
          <w:sz w:val="28"/>
          <w:szCs w:val="28"/>
        </w:rPr>
        <w:t>2</w:t>
      </w:r>
      <w:r w:rsidR="00D446A0">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w:t>
      </w:r>
      <w:r w:rsidR="00CA2AE7" w:rsidRPr="00B757E1">
        <w:rPr>
          <w:rFonts w:ascii="Times New Roman" w:hAnsi="Times New Roman" w:cs="Times New Roman"/>
          <w:sz w:val="28"/>
          <w:szCs w:val="28"/>
        </w:rPr>
        <w:t>20</w:t>
      </w:r>
      <w:r w:rsidR="006411E7" w:rsidRPr="00B757E1">
        <w:rPr>
          <w:rFonts w:ascii="Times New Roman" w:hAnsi="Times New Roman" w:cs="Times New Roman"/>
          <w:sz w:val="28"/>
          <w:szCs w:val="28"/>
        </w:rPr>
        <w:t>2</w:t>
      </w:r>
      <w:r w:rsidR="00D446A0">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поселения </w:t>
      </w:r>
      <w:r w:rsidR="006411E7" w:rsidRPr="00B757E1">
        <w:rPr>
          <w:rFonts w:ascii="Times New Roman" w:hAnsi="Times New Roman" w:cs="Times New Roman"/>
          <w:sz w:val="28"/>
          <w:szCs w:val="28"/>
        </w:rPr>
        <w:t>на</w:t>
      </w:r>
      <w:r w:rsidRPr="00B757E1">
        <w:rPr>
          <w:rFonts w:ascii="Times New Roman" w:hAnsi="Times New Roman" w:cs="Times New Roman"/>
          <w:sz w:val="28"/>
          <w:szCs w:val="28"/>
        </w:rPr>
        <w:t xml:space="preserve"> 20</w:t>
      </w:r>
      <w:r w:rsidR="00CA2AE7" w:rsidRPr="00B757E1">
        <w:rPr>
          <w:rFonts w:ascii="Times New Roman" w:hAnsi="Times New Roman" w:cs="Times New Roman"/>
          <w:sz w:val="28"/>
          <w:szCs w:val="28"/>
        </w:rPr>
        <w:t>2</w:t>
      </w:r>
      <w:r w:rsidR="00D446A0">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Pr="00B757E1">
        <w:rPr>
          <w:rFonts w:ascii="Times New Roman" w:hAnsi="Times New Roman" w:cs="Times New Roman"/>
          <w:sz w:val="28"/>
          <w:szCs w:val="28"/>
        </w:rPr>
        <w:t>тся с у</w:t>
      </w:r>
      <w:r w:rsidR="00D446A0">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D446A0">
        <w:rPr>
          <w:rFonts w:ascii="Times New Roman" w:hAnsi="Times New Roman" w:cs="Times New Roman"/>
          <w:b/>
          <w:sz w:val="28"/>
          <w:szCs w:val="28"/>
        </w:rPr>
        <w:t>14,7</w:t>
      </w:r>
      <w:r w:rsidRPr="00B757E1">
        <w:rPr>
          <w:rFonts w:ascii="Times New Roman" w:hAnsi="Times New Roman" w:cs="Times New Roman"/>
          <w:b/>
          <w:sz w:val="28"/>
          <w:szCs w:val="28"/>
        </w:rPr>
        <w:t>%</w:t>
      </w:r>
      <w:r w:rsidR="005F5983" w:rsidRPr="00B757E1">
        <w:rPr>
          <w:rFonts w:ascii="Times New Roman" w:hAnsi="Times New Roman" w:cs="Times New Roman"/>
          <w:sz w:val="28"/>
          <w:szCs w:val="28"/>
        </w:rPr>
        <w:t xml:space="preserve"> (</w:t>
      </w:r>
      <w:r w:rsidR="00D446A0">
        <w:rPr>
          <w:rFonts w:ascii="Times New Roman" w:hAnsi="Times New Roman" w:cs="Times New Roman"/>
          <w:b/>
          <w:sz w:val="28"/>
          <w:szCs w:val="28"/>
        </w:rPr>
        <w:t xml:space="preserve">-763,1 </w:t>
      </w:r>
      <w:r w:rsidRPr="00B757E1">
        <w:rPr>
          <w:rFonts w:ascii="Times New Roman" w:hAnsi="Times New Roman" w:cs="Times New Roman"/>
          <w:sz w:val="28"/>
          <w:szCs w:val="28"/>
        </w:rPr>
        <w:t>тыс. рублей).</w:t>
      </w:r>
    </w:p>
    <w:p w:rsidR="006411E7" w:rsidRDefault="006411E7" w:rsidP="006411E7">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Жилищно-коммунальное хозяйство на 202</w:t>
      </w:r>
      <w:r w:rsidR="00D446A0">
        <w:rPr>
          <w:rFonts w:ascii="Times New Roman" w:hAnsi="Times New Roman" w:cs="Times New Roman"/>
          <w:sz w:val="28"/>
          <w:szCs w:val="28"/>
        </w:rPr>
        <w:t>5</w:t>
      </w:r>
      <w:r w:rsidRPr="00B757E1">
        <w:rPr>
          <w:rFonts w:ascii="Times New Roman" w:hAnsi="Times New Roman" w:cs="Times New Roman"/>
          <w:sz w:val="28"/>
          <w:szCs w:val="28"/>
        </w:rPr>
        <w:t xml:space="preserve"> год планируется с уменьшением к прогнозу 202</w:t>
      </w:r>
      <w:r w:rsidR="00D446A0">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D446A0">
        <w:rPr>
          <w:rFonts w:ascii="Times New Roman" w:hAnsi="Times New Roman" w:cs="Times New Roman"/>
          <w:b/>
          <w:sz w:val="28"/>
          <w:szCs w:val="28"/>
        </w:rPr>
        <w:t>23,7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D446A0">
        <w:rPr>
          <w:rFonts w:ascii="Times New Roman" w:hAnsi="Times New Roman" w:cs="Times New Roman"/>
          <w:b/>
          <w:sz w:val="28"/>
          <w:szCs w:val="28"/>
        </w:rPr>
        <w:t>1 047,3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sidR="00D446A0">
        <w:rPr>
          <w:rFonts w:ascii="Times New Roman" w:hAnsi="Times New Roman" w:cs="Times New Roman"/>
          <w:sz w:val="28"/>
          <w:szCs w:val="28"/>
        </w:rPr>
        <w:t>6</w:t>
      </w:r>
      <w:r w:rsidRPr="00B757E1">
        <w:rPr>
          <w:rFonts w:ascii="Times New Roman" w:hAnsi="Times New Roman" w:cs="Times New Roman"/>
          <w:sz w:val="28"/>
          <w:szCs w:val="28"/>
        </w:rPr>
        <w:t xml:space="preserve"> год с уменьшением к прогнозу 202</w:t>
      </w:r>
      <w:r w:rsidR="00D446A0">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sidR="00D446A0">
        <w:rPr>
          <w:rFonts w:ascii="Times New Roman" w:hAnsi="Times New Roman" w:cs="Times New Roman"/>
          <w:b/>
          <w:sz w:val="28"/>
          <w:szCs w:val="28"/>
        </w:rPr>
        <w:t>4,5</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D446A0">
        <w:rPr>
          <w:rFonts w:ascii="Times New Roman" w:hAnsi="Times New Roman" w:cs="Times New Roman"/>
          <w:b/>
          <w:sz w:val="28"/>
          <w:szCs w:val="28"/>
        </w:rPr>
        <w:t>152,3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905E37" w:rsidRPr="00B757E1" w:rsidRDefault="00905E37" w:rsidP="00905E37">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B757E1">
        <w:rPr>
          <w:rFonts w:ascii="Times New Roman" w:hAnsi="Times New Roman" w:cs="Times New Roman"/>
          <w:sz w:val="28"/>
          <w:szCs w:val="28"/>
        </w:rPr>
        <w:t xml:space="preserve"> на 202</w:t>
      </w:r>
      <w:r w:rsidR="00080386">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прогнозируется в сумме </w:t>
      </w:r>
      <w:r w:rsidR="00080386">
        <w:rPr>
          <w:rFonts w:ascii="Times New Roman" w:hAnsi="Times New Roman" w:cs="Times New Roman"/>
          <w:b/>
          <w:sz w:val="28"/>
          <w:szCs w:val="28"/>
        </w:rPr>
        <w:t>88,0</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sidR="00080386">
        <w:rPr>
          <w:rFonts w:ascii="Times New Roman" w:hAnsi="Times New Roman" w:cs="Times New Roman"/>
          <w:sz w:val="28"/>
          <w:szCs w:val="28"/>
        </w:rPr>
        <w:t>меньшаться</w:t>
      </w:r>
      <w:r>
        <w:rPr>
          <w:rFonts w:ascii="Times New Roman" w:hAnsi="Times New Roman" w:cs="Times New Roman"/>
          <w:sz w:val="28"/>
          <w:szCs w:val="28"/>
        </w:rPr>
        <w:t xml:space="preserve"> </w:t>
      </w:r>
      <w:r w:rsidR="00080386">
        <w:rPr>
          <w:rFonts w:ascii="Times New Roman" w:hAnsi="Times New Roman" w:cs="Times New Roman"/>
          <w:sz w:val="28"/>
          <w:szCs w:val="28"/>
        </w:rPr>
        <w:t xml:space="preserve">на </w:t>
      </w:r>
      <w:r w:rsidR="00080386" w:rsidRPr="00080386">
        <w:rPr>
          <w:rFonts w:ascii="Times New Roman" w:hAnsi="Times New Roman" w:cs="Times New Roman"/>
          <w:b/>
          <w:sz w:val="28"/>
          <w:szCs w:val="28"/>
        </w:rPr>
        <w:t>16,2</w:t>
      </w:r>
      <w:r w:rsidR="00080386">
        <w:rPr>
          <w:rFonts w:ascii="Times New Roman" w:hAnsi="Times New Roman" w:cs="Times New Roman"/>
          <w:sz w:val="28"/>
          <w:szCs w:val="28"/>
        </w:rPr>
        <w:t>%</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sidR="00080386">
        <w:rPr>
          <w:rFonts w:ascii="Times New Roman" w:hAnsi="Times New Roman" w:cs="Times New Roman"/>
          <w:b/>
          <w:sz w:val="28"/>
          <w:szCs w:val="28"/>
        </w:rPr>
        <w:t>-17,0</w:t>
      </w:r>
      <w:r w:rsidRPr="00B757E1">
        <w:rPr>
          <w:rFonts w:ascii="Times New Roman" w:hAnsi="Times New Roman" w:cs="Times New Roman"/>
          <w:sz w:val="28"/>
          <w:szCs w:val="28"/>
        </w:rPr>
        <w:t xml:space="preserve"> тыс. рублей) по отношению к первоначальному плану 202</w:t>
      </w:r>
      <w:r w:rsidR="00080386">
        <w:rPr>
          <w:rFonts w:ascii="Times New Roman" w:hAnsi="Times New Roman" w:cs="Times New Roman"/>
          <w:sz w:val="28"/>
          <w:szCs w:val="28"/>
        </w:rPr>
        <w:t>3</w:t>
      </w:r>
      <w:r w:rsidRPr="00B757E1">
        <w:rPr>
          <w:rFonts w:ascii="Times New Roman" w:hAnsi="Times New Roman" w:cs="Times New Roman"/>
          <w:sz w:val="28"/>
          <w:szCs w:val="28"/>
        </w:rPr>
        <w:t xml:space="preserve"> года. К ожидаемому исполнению 202</w:t>
      </w:r>
      <w:r w:rsidR="00080386">
        <w:rPr>
          <w:rFonts w:ascii="Times New Roman" w:hAnsi="Times New Roman" w:cs="Times New Roman"/>
          <w:sz w:val="28"/>
          <w:szCs w:val="28"/>
        </w:rPr>
        <w:t>3</w:t>
      </w:r>
      <w:r w:rsidRPr="00B757E1">
        <w:rPr>
          <w:rFonts w:ascii="Times New Roman" w:hAnsi="Times New Roman" w:cs="Times New Roman"/>
          <w:sz w:val="28"/>
          <w:szCs w:val="28"/>
        </w:rPr>
        <w:t xml:space="preserve"> года расходы поселения на 202</w:t>
      </w:r>
      <w:r w:rsidR="00080386">
        <w:rPr>
          <w:rFonts w:ascii="Times New Roman" w:hAnsi="Times New Roman" w:cs="Times New Roman"/>
          <w:sz w:val="28"/>
          <w:szCs w:val="28"/>
        </w:rPr>
        <w:t>4</w:t>
      </w:r>
      <w:r w:rsidRPr="00B757E1">
        <w:rPr>
          <w:rFonts w:ascii="Times New Roman" w:hAnsi="Times New Roman" w:cs="Times New Roman"/>
          <w:sz w:val="28"/>
          <w:szCs w:val="28"/>
        </w:rPr>
        <w:t xml:space="preserve"> год прогнозируются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080386">
        <w:rPr>
          <w:rFonts w:ascii="Times New Roman" w:hAnsi="Times New Roman" w:cs="Times New Roman"/>
          <w:b/>
          <w:sz w:val="28"/>
          <w:szCs w:val="28"/>
        </w:rPr>
        <w:t>16,1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080386">
        <w:rPr>
          <w:rFonts w:ascii="Times New Roman" w:hAnsi="Times New Roman" w:cs="Times New Roman"/>
          <w:b/>
          <w:sz w:val="28"/>
          <w:szCs w:val="28"/>
        </w:rPr>
        <w:t>12,2</w:t>
      </w:r>
      <w:r w:rsidRPr="00B757E1">
        <w:rPr>
          <w:rFonts w:ascii="Times New Roman" w:hAnsi="Times New Roman" w:cs="Times New Roman"/>
          <w:sz w:val="28"/>
          <w:szCs w:val="28"/>
        </w:rPr>
        <w:t xml:space="preserve"> тыс. рублей).</w:t>
      </w:r>
    </w:p>
    <w:p w:rsidR="00905E37" w:rsidRDefault="00905E37" w:rsidP="00905E37">
      <w:pPr>
        <w:pStyle w:val="a3"/>
        <w:ind w:firstLine="709"/>
        <w:jc w:val="both"/>
        <w:rPr>
          <w:rFonts w:ascii="Times New Roman" w:hAnsi="Times New Roman" w:cs="Times New Roman"/>
          <w:sz w:val="28"/>
          <w:szCs w:val="28"/>
        </w:rPr>
      </w:pPr>
      <w:r>
        <w:rPr>
          <w:rFonts w:ascii="Times New Roman" w:hAnsi="Times New Roman" w:cs="Times New Roman"/>
          <w:sz w:val="28"/>
          <w:szCs w:val="28"/>
        </w:rPr>
        <w:t>Культура, кинематография</w:t>
      </w:r>
      <w:r w:rsidRPr="00B757E1">
        <w:rPr>
          <w:rFonts w:ascii="Times New Roman" w:hAnsi="Times New Roman" w:cs="Times New Roman"/>
          <w:sz w:val="28"/>
          <w:szCs w:val="28"/>
        </w:rPr>
        <w:t xml:space="preserve"> на 202</w:t>
      </w:r>
      <w:r w:rsidR="0069227B">
        <w:rPr>
          <w:rFonts w:ascii="Times New Roman" w:hAnsi="Times New Roman" w:cs="Times New Roman"/>
          <w:sz w:val="28"/>
          <w:szCs w:val="28"/>
        </w:rPr>
        <w:t>5</w:t>
      </w:r>
      <w:r w:rsidRPr="00B757E1">
        <w:rPr>
          <w:rFonts w:ascii="Times New Roman" w:hAnsi="Times New Roman" w:cs="Times New Roman"/>
          <w:sz w:val="28"/>
          <w:szCs w:val="28"/>
        </w:rPr>
        <w:t xml:space="preserve"> </w:t>
      </w:r>
      <w:r w:rsidR="0069227B">
        <w:rPr>
          <w:rFonts w:ascii="Times New Roman" w:hAnsi="Times New Roman" w:cs="Times New Roman"/>
          <w:sz w:val="28"/>
          <w:szCs w:val="28"/>
        </w:rPr>
        <w:t>и</w:t>
      </w:r>
      <w:r w:rsidRPr="00B757E1">
        <w:rPr>
          <w:rFonts w:ascii="Times New Roman" w:hAnsi="Times New Roman" w:cs="Times New Roman"/>
          <w:sz w:val="28"/>
          <w:szCs w:val="28"/>
        </w:rPr>
        <w:t xml:space="preserve"> 202</w:t>
      </w:r>
      <w:r w:rsidR="0069227B">
        <w:rPr>
          <w:rFonts w:ascii="Times New Roman" w:hAnsi="Times New Roman" w:cs="Times New Roman"/>
          <w:sz w:val="28"/>
          <w:szCs w:val="28"/>
        </w:rPr>
        <w:t>6</w:t>
      </w:r>
      <w:r w:rsidRPr="00B757E1">
        <w:rPr>
          <w:rFonts w:ascii="Times New Roman" w:hAnsi="Times New Roman" w:cs="Times New Roman"/>
          <w:sz w:val="28"/>
          <w:szCs w:val="28"/>
        </w:rPr>
        <w:t xml:space="preserve"> год</w:t>
      </w:r>
      <w:r w:rsidR="0069227B">
        <w:rPr>
          <w:rFonts w:ascii="Times New Roman" w:hAnsi="Times New Roman" w:cs="Times New Roman"/>
          <w:sz w:val="28"/>
          <w:szCs w:val="28"/>
        </w:rPr>
        <w:t>а</w:t>
      </w:r>
      <w:r w:rsidRPr="00B757E1">
        <w:rPr>
          <w:rFonts w:ascii="Times New Roman" w:hAnsi="Times New Roman" w:cs="Times New Roman"/>
          <w:sz w:val="28"/>
          <w:szCs w:val="28"/>
        </w:rPr>
        <w:t xml:space="preserve"> </w:t>
      </w:r>
      <w:r w:rsidR="0069227B">
        <w:rPr>
          <w:rFonts w:ascii="Times New Roman" w:hAnsi="Times New Roman" w:cs="Times New Roman"/>
          <w:sz w:val="28"/>
          <w:szCs w:val="28"/>
        </w:rPr>
        <w:t>не планируется.</w:t>
      </w:r>
    </w:p>
    <w:p w:rsidR="006411E7" w:rsidRDefault="00542C5B" w:rsidP="006411E7">
      <w:pPr>
        <w:pStyle w:val="a3"/>
        <w:ind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w:t>
      </w:r>
      <w:r w:rsidR="006411E7" w:rsidRPr="00B757E1">
        <w:rPr>
          <w:rFonts w:ascii="Times New Roman" w:hAnsi="Times New Roman" w:cs="Times New Roman"/>
          <w:sz w:val="28"/>
          <w:szCs w:val="28"/>
        </w:rPr>
        <w:t xml:space="preserve"> на 202</w:t>
      </w:r>
      <w:r w:rsidR="0069227B">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 прогнозиру</w:t>
      </w:r>
      <w:r w:rsidR="00834BDF" w:rsidRPr="00B757E1">
        <w:rPr>
          <w:rFonts w:ascii="Times New Roman" w:hAnsi="Times New Roman" w:cs="Times New Roman"/>
          <w:sz w:val="28"/>
          <w:szCs w:val="28"/>
        </w:rPr>
        <w:t>ю</w:t>
      </w:r>
      <w:r w:rsidR="006411E7" w:rsidRPr="00B757E1">
        <w:rPr>
          <w:rFonts w:ascii="Times New Roman" w:hAnsi="Times New Roman" w:cs="Times New Roman"/>
          <w:sz w:val="28"/>
          <w:szCs w:val="28"/>
        </w:rPr>
        <w:t xml:space="preserve">тся в сумме </w:t>
      </w:r>
      <w:r w:rsidR="004A44DB">
        <w:rPr>
          <w:rFonts w:ascii="Times New Roman" w:hAnsi="Times New Roman" w:cs="Times New Roman"/>
          <w:b/>
          <w:sz w:val="28"/>
          <w:szCs w:val="28"/>
        </w:rPr>
        <w:t>2</w:t>
      </w:r>
      <w:r w:rsidR="00F9088F">
        <w:rPr>
          <w:rFonts w:ascii="Times New Roman" w:hAnsi="Times New Roman" w:cs="Times New Roman"/>
          <w:b/>
          <w:sz w:val="28"/>
          <w:szCs w:val="28"/>
        </w:rPr>
        <w:t>0,0</w:t>
      </w:r>
      <w:r w:rsidR="006411E7" w:rsidRPr="00B757E1">
        <w:rPr>
          <w:rFonts w:ascii="Times New Roman" w:hAnsi="Times New Roman" w:cs="Times New Roman"/>
          <w:sz w:val="28"/>
          <w:szCs w:val="28"/>
        </w:rPr>
        <w:t xml:space="preserve"> тыс. рублей</w:t>
      </w:r>
      <w:r>
        <w:rPr>
          <w:rFonts w:ascii="Times New Roman" w:hAnsi="Times New Roman" w:cs="Times New Roman"/>
          <w:sz w:val="28"/>
          <w:szCs w:val="28"/>
        </w:rPr>
        <w:t>, на уровне первоначальных плановых показателей 202</w:t>
      </w:r>
      <w:r w:rsidR="0069227B">
        <w:rPr>
          <w:rFonts w:ascii="Times New Roman" w:hAnsi="Times New Roman" w:cs="Times New Roman"/>
          <w:sz w:val="28"/>
          <w:szCs w:val="28"/>
        </w:rPr>
        <w:t>3</w:t>
      </w:r>
      <w:r>
        <w:rPr>
          <w:rFonts w:ascii="Times New Roman" w:hAnsi="Times New Roman" w:cs="Times New Roman"/>
          <w:sz w:val="28"/>
          <w:szCs w:val="28"/>
        </w:rPr>
        <w:t xml:space="preserve"> года</w:t>
      </w:r>
      <w:r w:rsidR="006411E7" w:rsidRPr="00B757E1">
        <w:rPr>
          <w:rFonts w:ascii="Times New Roman" w:hAnsi="Times New Roman" w:cs="Times New Roman"/>
          <w:sz w:val="28"/>
          <w:szCs w:val="28"/>
        </w:rPr>
        <w:t>. К ожидаемому исполнению 202</w:t>
      </w:r>
      <w:r w:rsidR="0069227B">
        <w:rPr>
          <w:rFonts w:ascii="Times New Roman" w:hAnsi="Times New Roman" w:cs="Times New Roman"/>
          <w:sz w:val="28"/>
          <w:szCs w:val="28"/>
        </w:rPr>
        <w:t>3</w:t>
      </w:r>
      <w:r w:rsidR="006411E7" w:rsidRPr="00B757E1">
        <w:rPr>
          <w:rFonts w:ascii="Times New Roman" w:hAnsi="Times New Roman" w:cs="Times New Roman"/>
          <w:sz w:val="28"/>
          <w:szCs w:val="28"/>
        </w:rPr>
        <w:t xml:space="preserve"> года расходы поселения на 202</w:t>
      </w:r>
      <w:r w:rsidR="0069227B">
        <w:rPr>
          <w:rFonts w:ascii="Times New Roman" w:hAnsi="Times New Roman" w:cs="Times New Roman"/>
          <w:sz w:val="28"/>
          <w:szCs w:val="28"/>
        </w:rPr>
        <w:t>4</w:t>
      </w:r>
      <w:r w:rsidR="006411E7" w:rsidRPr="00B757E1">
        <w:rPr>
          <w:rFonts w:ascii="Times New Roman" w:hAnsi="Times New Roman" w:cs="Times New Roman"/>
          <w:sz w:val="28"/>
          <w:szCs w:val="28"/>
        </w:rPr>
        <w:t xml:space="preserve"> год прогнозируется с у</w:t>
      </w:r>
      <w:r w:rsidR="004A44DB">
        <w:rPr>
          <w:rFonts w:ascii="Times New Roman" w:hAnsi="Times New Roman" w:cs="Times New Roman"/>
          <w:sz w:val="28"/>
          <w:szCs w:val="28"/>
        </w:rPr>
        <w:t>величением</w:t>
      </w:r>
      <w:r w:rsidR="0069227B">
        <w:rPr>
          <w:rFonts w:ascii="Times New Roman" w:hAnsi="Times New Roman" w:cs="Times New Roman"/>
          <w:sz w:val="28"/>
          <w:szCs w:val="28"/>
        </w:rPr>
        <w:t xml:space="preserve"> в </w:t>
      </w:r>
      <w:r w:rsidR="0069227B" w:rsidRPr="0069227B">
        <w:rPr>
          <w:rFonts w:ascii="Times New Roman" w:hAnsi="Times New Roman" w:cs="Times New Roman"/>
          <w:b/>
          <w:sz w:val="28"/>
          <w:szCs w:val="28"/>
        </w:rPr>
        <w:t>3,7</w:t>
      </w:r>
      <w:r w:rsidR="0069227B">
        <w:rPr>
          <w:rFonts w:ascii="Times New Roman" w:hAnsi="Times New Roman" w:cs="Times New Roman"/>
          <w:sz w:val="28"/>
          <w:szCs w:val="28"/>
        </w:rPr>
        <w:t xml:space="preserve"> раза </w:t>
      </w:r>
      <w:r w:rsidR="0069227B" w:rsidRPr="0069227B">
        <w:rPr>
          <w:rFonts w:ascii="Times New Roman" w:hAnsi="Times New Roman" w:cs="Times New Roman"/>
          <w:b/>
          <w:sz w:val="28"/>
          <w:szCs w:val="28"/>
        </w:rPr>
        <w:t>(+14,6</w:t>
      </w:r>
      <w:r w:rsidR="0069227B">
        <w:rPr>
          <w:rFonts w:ascii="Times New Roman" w:hAnsi="Times New Roman" w:cs="Times New Roman"/>
          <w:sz w:val="28"/>
          <w:szCs w:val="28"/>
        </w:rPr>
        <w:t xml:space="preserve"> </w:t>
      </w:r>
      <w:r w:rsidR="006411E7" w:rsidRPr="00B757E1">
        <w:rPr>
          <w:rFonts w:ascii="Times New Roman" w:hAnsi="Times New Roman" w:cs="Times New Roman"/>
          <w:sz w:val="28"/>
          <w:szCs w:val="28"/>
        </w:rPr>
        <w:t>тыс. рублей</w:t>
      </w:r>
      <w:r w:rsidR="0069227B">
        <w:rPr>
          <w:rFonts w:ascii="Times New Roman" w:hAnsi="Times New Roman" w:cs="Times New Roman"/>
          <w:sz w:val="28"/>
          <w:szCs w:val="28"/>
        </w:rPr>
        <w:t>)</w:t>
      </w:r>
      <w:r w:rsidR="006411E7" w:rsidRPr="00B757E1">
        <w:rPr>
          <w:rFonts w:ascii="Times New Roman" w:hAnsi="Times New Roman" w:cs="Times New Roman"/>
          <w:sz w:val="28"/>
          <w:szCs w:val="28"/>
        </w:rPr>
        <w:t>.</w:t>
      </w:r>
    </w:p>
    <w:p w:rsidR="007763F5" w:rsidRDefault="0069227B" w:rsidP="007763F5">
      <w:pPr>
        <w:pStyle w:val="a3"/>
        <w:ind w:firstLine="709"/>
        <w:jc w:val="both"/>
        <w:rPr>
          <w:rFonts w:ascii="Times New Roman" w:hAnsi="Times New Roman" w:cs="Times New Roman"/>
          <w:sz w:val="28"/>
          <w:szCs w:val="28"/>
        </w:rPr>
      </w:pPr>
      <w:r>
        <w:rPr>
          <w:rFonts w:ascii="Times New Roman" w:hAnsi="Times New Roman" w:cs="Times New Roman"/>
          <w:sz w:val="28"/>
          <w:szCs w:val="28"/>
        </w:rPr>
        <w:t>Физическая культура и спорт</w:t>
      </w:r>
      <w:r w:rsidRPr="00B757E1">
        <w:rPr>
          <w:rFonts w:ascii="Times New Roman" w:hAnsi="Times New Roman" w:cs="Times New Roman"/>
          <w:sz w:val="28"/>
          <w:szCs w:val="28"/>
        </w:rPr>
        <w:t xml:space="preserve"> </w:t>
      </w:r>
      <w:r w:rsidR="007763F5" w:rsidRPr="00B757E1">
        <w:rPr>
          <w:rFonts w:ascii="Times New Roman" w:hAnsi="Times New Roman" w:cs="Times New Roman"/>
          <w:sz w:val="28"/>
          <w:szCs w:val="28"/>
        </w:rPr>
        <w:t>на 202</w:t>
      </w:r>
      <w:r>
        <w:rPr>
          <w:rFonts w:ascii="Times New Roman" w:hAnsi="Times New Roman" w:cs="Times New Roman"/>
          <w:sz w:val="28"/>
          <w:szCs w:val="28"/>
        </w:rPr>
        <w:t>5</w:t>
      </w:r>
      <w:r w:rsidR="007763F5" w:rsidRPr="00B757E1">
        <w:rPr>
          <w:rFonts w:ascii="Times New Roman" w:hAnsi="Times New Roman" w:cs="Times New Roman"/>
          <w:sz w:val="28"/>
          <w:szCs w:val="28"/>
        </w:rPr>
        <w:t xml:space="preserve"> год планируется с уменьшением к прогнозу 202</w:t>
      </w:r>
      <w:r>
        <w:rPr>
          <w:rFonts w:ascii="Times New Roman" w:hAnsi="Times New Roman" w:cs="Times New Roman"/>
          <w:sz w:val="28"/>
          <w:szCs w:val="28"/>
        </w:rPr>
        <w:t>4</w:t>
      </w:r>
      <w:r w:rsidR="007763F5" w:rsidRPr="00B757E1">
        <w:rPr>
          <w:rFonts w:ascii="Times New Roman" w:hAnsi="Times New Roman" w:cs="Times New Roman"/>
          <w:sz w:val="28"/>
          <w:szCs w:val="28"/>
        </w:rPr>
        <w:t xml:space="preserve"> года на </w:t>
      </w:r>
      <w:r w:rsidR="007763F5">
        <w:rPr>
          <w:rFonts w:ascii="Times New Roman" w:hAnsi="Times New Roman" w:cs="Times New Roman"/>
          <w:b/>
          <w:sz w:val="28"/>
          <w:szCs w:val="28"/>
        </w:rPr>
        <w:t>50,0</w:t>
      </w:r>
      <w:r w:rsidR="007763F5" w:rsidRPr="00B757E1">
        <w:rPr>
          <w:rFonts w:ascii="Times New Roman" w:hAnsi="Times New Roman" w:cs="Times New Roman"/>
          <w:b/>
          <w:sz w:val="28"/>
          <w:szCs w:val="28"/>
        </w:rPr>
        <w:t>%</w:t>
      </w:r>
      <w:r w:rsidR="007763F5" w:rsidRPr="00B757E1">
        <w:rPr>
          <w:rFonts w:ascii="Times New Roman" w:hAnsi="Times New Roman" w:cs="Times New Roman"/>
          <w:sz w:val="28"/>
          <w:szCs w:val="28"/>
        </w:rPr>
        <w:t xml:space="preserve"> (</w:t>
      </w:r>
      <w:r w:rsidR="007763F5" w:rsidRPr="00B757E1">
        <w:rPr>
          <w:rFonts w:ascii="Times New Roman" w:hAnsi="Times New Roman" w:cs="Times New Roman"/>
          <w:b/>
          <w:sz w:val="28"/>
          <w:szCs w:val="28"/>
        </w:rPr>
        <w:t>-</w:t>
      </w:r>
      <w:r w:rsidR="007763F5">
        <w:rPr>
          <w:rFonts w:ascii="Times New Roman" w:hAnsi="Times New Roman" w:cs="Times New Roman"/>
          <w:b/>
          <w:sz w:val="28"/>
          <w:szCs w:val="28"/>
        </w:rPr>
        <w:t>10,0</w:t>
      </w:r>
      <w:r w:rsidR="007763F5" w:rsidRPr="00B757E1">
        <w:rPr>
          <w:rFonts w:ascii="Times New Roman" w:hAnsi="Times New Roman" w:cs="Times New Roman"/>
          <w:b/>
          <w:sz w:val="28"/>
          <w:szCs w:val="28"/>
        </w:rPr>
        <w:t xml:space="preserve"> </w:t>
      </w:r>
      <w:r w:rsidR="007763F5" w:rsidRPr="00B757E1">
        <w:rPr>
          <w:rFonts w:ascii="Times New Roman" w:hAnsi="Times New Roman" w:cs="Times New Roman"/>
          <w:sz w:val="28"/>
          <w:szCs w:val="28"/>
        </w:rPr>
        <w:t>тыс. рублей), на 202</w:t>
      </w:r>
      <w:r>
        <w:rPr>
          <w:rFonts w:ascii="Times New Roman" w:hAnsi="Times New Roman" w:cs="Times New Roman"/>
          <w:sz w:val="28"/>
          <w:szCs w:val="28"/>
        </w:rPr>
        <w:t>6</w:t>
      </w:r>
      <w:r w:rsidR="007763F5" w:rsidRPr="00B757E1">
        <w:rPr>
          <w:rFonts w:ascii="Times New Roman" w:hAnsi="Times New Roman" w:cs="Times New Roman"/>
          <w:sz w:val="28"/>
          <w:szCs w:val="28"/>
        </w:rPr>
        <w:t xml:space="preserve"> год </w:t>
      </w:r>
      <w:r w:rsidR="007763F5">
        <w:rPr>
          <w:rFonts w:ascii="Times New Roman" w:hAnsi="Times New Roman" w:cs="Times New Roman"/>
          <w:sz w:val="28"/>
          <w:szCs w:val="28"/>
        </w:rPr>
        <w:t>планируется на уровне 202</w:t>
      </w:r>
      <w:r>
        <w:rPr>
          <w:rFonts w:ascii="Times New Roman" w:hAnsi="Times New Roman" w:cs="Times New Roman"/>
          <w:sz w:val="28"/>
          <w:szCs w:val="28"/>
        </w:rPr>
        <w:t>5</w:t>
      </w:r>
      <w:r w:rsidR="007763F5">
        <w:rPr>
          <w:rFonts w:ascii="Times New Roman" w:hAnsi="Times New Roman" w:cs="Times New Roman"/>
          <w:sz w:val="28"/>
          <w:szCs w:val="28"/>
        </w:rPr>
        <w:t xml:space="preserve"> года</w:t>
      </w:r>
      <w:r w:rsidR="007763F5" w:rsidRPr="00B757E1">
        <w:rPr>
          <w:rFonts w:ascii="Times New Roman" w:hAnsi="Times New Roman" w:cs="Times New Roman"/>
          <w:sz w:val="28"/>
          <w:szCs w:val="28"/>
        </w:rPr>
        <w:t>.</w:t>
      </w:r>
    </w:p>
    <w:p w:rsidR="0006467A" w:rsidRPr="00B757E1" w:rsidRDefault="0006467A" w:rsidP="0006467A">
      <w:pPr>
        <w:pStyle w:val="a3"/>
        <w:ind w:firstLine="709"/>
        <w:jc w:val="both"/>
        <w:rPr>
          <w:rFonts w:ascii="Times New Roman" w:hAnsi="Times New Roman" w:cs="Times New Roman"/>
          <w:sz w:val="28"/>
          <w:szCs w:val="28"/>
        </w:rPr>
      </w:pPr>
      <w:bookmarkStart w:id="17" w:name="_Hlk88721765"/>
      <w:r w:rsidRPr="00B757E1">
        <w:rPr>
          <w:rFonts w:ascii="Times New Roman" w:hAnsi="Times New Roman" w:cs="Times New Roman"/>
          <w:sz w:val="28"/>
          <w:szCs w:val="28"/>
        </w:rPr>
        <w:t xml:space="preserve">Динамика объема расходов бюджета </w:t>
      </w:r>
      <w:r w:rsidR="006411E7" w:rsidRPr="00B757E1">
        <w:rPr>
          <w:rFonts w:ascii="Times New Roman" w:hAnsi="Times New Roman" w:cs="Times New Roman"/>
          <w:sz w:val="28"/>
          <w:szCs w:val="28"/>
        </w:rPr>
        <w:t>на</w:t>
      </w:r>
      <w:r w:rsidR="0098646F" w:rsidRPr="00B757E1">
        <w:rPr>
          <w:rFonts w:ascii="Times New Roman" w:hAnsi="Times New Roman" w:cs="Times New Roman"/>
          <w:sz w:val="28"/>
          <w:szCs w:val="28"/>
        </w:rPr>
        <w:t xml:space="preserve"> 202</w:t>
      </w:r>
      <w:r w:rsidR="0069227B">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 и планов</w:t>
      </w:r>
      <w:r w:rsidR="006411E7" w:rsidRPr="00B757E1">
        <w:rPr>
          <w:rFonts w:ascii="Times New Roman" w:hAnsi="Times New Roman" w:cs="Times New Roman"/>
          <w:sz w:val="28"/>
          <w:szCs w:val="28"/>
        </w:rPr>
        <w:t>ый</w:t>
      </w:r>
      <w:r w:rsidR="0098646F" w:rsidRPr="00B757E1">
        <w:rPr>
          <w:rFonts w:ascii="Times New Roman" w:hAnsi="Times New Roman" w:cs="Times New Roman"/>
          <w:sz w:val="28"/>
          <w:szCs w:val="28"/>
        </w:rPr>
        <w:t xml:space="preserve"> период 202</w:t>
      </w:r>
      <w:r w:rsidR="0069227B">
        <w:rPr>
          <w:rFonts w:ascii="Times New Roman" w:hAnsi="Times New Roman" w:cs="Times New Roman"/>
          <w:sz w:val="28"/>
          <w:szCs w:val="28"/>
        </w:rPr>
        <w:t>5</w:t>
      </w:r>
      <w:r w:rsidR="0098646F" w:rsidRPr="00B757E1">
        <w:rPr>
          <w:rFonts w:ascii="Times New Roman" w:hAnsi="Times New Roman" w:cs="Times New Roman"/>
          <w:sz w:val="28"/>
          <w:szCs w:val="28"/>
        </w:rPr>
        <w:t xml:space="preserve"> и 202</w:t>
      </w:r>
      <w:r w:rsidR="0069227B">
        <w:rPr>
          <w:rFonts w:ascii="Times New Roman" w:hAnsi="Times New Roman" w:cs="Times New Roman"/>
          <w:sz w:val="28"/>
          <w:szCs w:val="28"/>
        </w:rPr>
        <w:t xml:space="preserve">6 </w:t>
      </w:r>
      <w:r w:rsidR="0098646F" w:rsidRPr="00B757E1">
        <w:rPr>
          <w:rFonts w:ascii="Times New Roman" w:hAnsi="Times New Roman" w:cs="Times New Roman"/>
          <w:sz w:val="28"/>
          <w:szCs w:val="28"/>
        </w:rPr>
        <w:t>годов</w:t>
      </w:r>
      <w:r w:rsidRPr="00B757E1">
        <w:rPr>
          <w:rFonts w:ascii="Times New Roman" w:hAnsi="Times New Roman" w:cs="Times New Roman"/>
          <w:sz w:val="28"/>
          <w:szCs w:val="28"/>
        </w:rPr>
        <w:t>, основанная на прогнозных показател</w:t>
      </w:r>
      <w:r w:rsidR="0098646F" w:rsidRPr="00B757E1">
        <w:rPr>
          <w:rFonts w:ascii="Times New Roman" w:hAnsi="Times New Roman" w:cs="Times New Roman"/>
          <w:sz w:val="28"/>
          <w:szCs w:val="28"/>
        </w:rPr>
        <w:t>ях</w:t>
      </w:r>
      <w:r w:rsidRPr="00B757E1">
        <w:rPr>
          <w:rFonts w:ascii="Times New Roman" w:hAnsi="Times New Roman" w:cs="Times New Roman"/>
          <w:sz w:val="28"/>
          <w:szCs w:val="28"/>
        </w:rPr>
        <w:t xml:space="preserve">, отражает уменьшение объемов расходов в бюджете </w:t>
      </w:r>
      <w:r w:rsidR="0098646F"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w:t>
      </w:r>
      <w:r w:rsidR="0098646F" w:rsidRPr="00B757E1">
        <w:rPr>
          <w:rFonts w:ascii="Times New Roman" w:hAnsi="Times New Roman" w:cs="Times New Roman"/>
          <w:sz w:val="28"/>
          <w:szCs w:val="28"/>
        </w:rPr>
        <w:t>ния, причиной данного факта является уменьшение безвозмездных поступлений в 202</w:t>
      </w:r>
      <w:r w:rsidR="0069227B">
        <w:rPr>
          <w:rFonts w:ascii="Times New Roman" w:hAnsi="Times New Roman" w:cs="Times New Roman"/>
          <w:sz w:val="28"/>
          <w:szCs w:val="28"/>
        </w:rPr>
        <w:t>4</w:t>
      </w:r>
      <w:r w:rsidR="0098646F" w:rsidRPr="00B757E1">
        <w:rPr>
          <w:rFonts w:ascii="Times New Roman" w:hAnsi="Times New Roman" w:cs="Times New Roman"/>
          <w:sz w:val="28"/>
          <w:szCs w:val="28"/>
        </w:rPr>
        <w:t xml:space="preserve"> году и плановом периоде, что подтверждает зависимость бюджета </w:t>
      </w:r>
      <w:r w:rsidR="009A244A">
        <w:rPr>
          <w:rFonts w:ascii="Times New Roman" w:hAnsi="Times New Roman" w:cs="Times New Roman"/>
          <w:sz w:val="28"/>
          <w:szCs w:val="28"/>
        </w:rPr>
        <w:t>Новосельского</w:t>
      </w:r>
      <w:r w:rsidR="0098646F" w:rsidRPr="00B757E1">
        <w:rPr>
          <w:rFonts w:ascii="Times New Roman" w:hAnsi="Times New Roman" w:cs="Times New Roman"/>
          <w:sz w:val="28"/>
          <w:szCs w:val="28"/>
        </w:rPr>
        <w:t xml:space="preserve"> сельского поселения от безвозмездных поступлений.</w:t>
      </w:r>
    </w:p>
    <w:bookmarkEnd w:id="17"/>
    <w:p w:rsidR="00120988" w:rsidRPr="00B757E1" w:rsidRDefault="00120988" w:rsidP="00613114">
      <w:pPr>
        <w:pStyle w:val="a3"/>
        <w:ind w:firstLine="709"/>
        <w:jc w:val="both"/>
        <w:rPr>
          <w:rFonts w:ascii="Times New Roman" w:hAnsi="Times New Roman" w:cs="Times New Roman"/>
          <w:sz w:val="28"/>
          <w:szCs w:val="28"/>
        </w:rPr>
      </w:pPr>
    </w:p>
    <w:p w:rsidR="00B3063C" w:rsidRPr="00B757E1" w:rsidRDefault="00294B5F" w:rsidP="00B74937">
      <w:pPr>
        <w:pStyle w:val="a3"/>
        <w:jc w:val="both"/>
        <w:rPr>
          <w:rFonts w:ascii="Times New Roman" w:hAnsi="Times New Roman" w:cs="Times New Roman"/>
          <w:b/>
          <w:sz w:val="28"/>
          <w:szCs w:val="28"/>
        </w:rPr>
      </w:pPr>
      <w:r>
        <w:rPr>
          <w:rFonts w:ascii="Times New Roman" w:hAnsi="Times New Roman" w:cs="Times New Roman"/>
          <w:b/>
          <w:sz w:val="28"/>
          <w:szCs w:val="28"/>
        </w:rPr>
        <w:t>5</w:t>
      </w:r>
      <w:r w:rsidR="00123FB1" w:rsidRPr="00B757E1">
        <w:rPr>
          <w:rFonts w:ascii="Times New Roman" w:hAnsi="Times New Roman" w:cs="Times New Roman"/>
          <w:b/>
          <w:sz w:val="28"/>
          <w:szCs w:val="28"/>
        </w:rPr>
        <w:t>.</w:t>
      </w:r>
      <w:r w:rsidR="006F0FD5" w:rsidRPr="00B757E1">
        <w:rPr>
          <w:rFonts w:ascii="Times New Roman" w:hAnsi="Times New Roman" w:cs="Times New Roman"/>
          <w:b/>
          <w:sz w:val="28"/>
          <w:szCs w:val="28"/>
        </w:rPr>
        <w:t xml:space="preserve"> </w:t>
      </w:r>
      <w:r w:rsidR="00123FB1" w:rsidRPr="00B757E1">
        <w:rPr>
          <w:rFonts w:ascii="Times New Roman" w:hAnsi="Times New Roman" w:cs="Times New Roman"/>
          <w:b/>
          <w:sz w:val="28"/>
          <w:szCs w:val="28"/>
        </w:rPr>
        <w:t xml:space="preserve">Экспертиза соответствия показателей программной </w:t>
      </w:r>
      <w:r w:rsidR="00613114" w:rsidRPr="00B757E1">
        <w:rPr>
          <w:rFonts w:ascii="Times New Roman" w:hAnsi="Times New Roman" w:cs="Times New Roman"/>
          <w:b/>
          <w:sz w:val="28"/>
          <w:szCs w:val="28"/>
        </w:rPr>
        <w:t xml:space="preserve">и непрограммной </w:t>
      </w:r>
      <w:r w:rsidR="00123FB1" w:rsidRPr="00B757E1">
        <w:rPr>
          <w:rFonts w:ascii="Times New Roman" w:hAnsi="Times New Roman" w:cs="Times New Roman"/>
          <w:b/>
          <w:sz w:val="28"/>
          <w:szCs w:val="28"/>
        </w:rPr>
        <w:t xml:space="preserve">части бюджета </w:t>
      </w:r>
      <w:r w:rsidR="009A244A">
        <w:rPr>
          <w:rFonts w:ascii="Times New Roman" w:hAnsi="Times New Roman" w:cs="Times New Roman"/>
          <w:b/>
          <w:sz w:val="28"/>
          <w:szCs w:val="28"/>
        </w:rPr>
        <w:t>Новосельского</w:t>
      </w:r>
      <w:r w:rsidR="00D3572B" w:rsidRPr="00B757E1">
        <w:rPr>
          <w:rFonts w:ascii="Times New Roman" w:hAnsi="Times New Roman" w:cs="Times New Roman"/>
          <w:b/>
          <w:sz w:val="28"/>
          <w:szCs w:val="28"/>
        </w:rPr>
        <w:t xml:space="preserve"> сельского</w:t>
      </w:r>
      <w:r w:rsidR="002E342D" w:rsidRPr="00B757E1">
        <w:rPr>
          <w:rFonts w:ascii="Times New Roman" w:hAnsi="Times New Roman" w:cs="Times New Roman"/>
          <w:b/>
          <w:sz w:val="28"/>
          <w:szCs w:val="28"/>
        </w:rPr>
        <w:t xml:space="preserve"> поселения</w:t>
      </w:r>
      <w:r w:rsidR="00123FB1" w:rsidRPr="00B757E1">
        <w:rPr>
          <w:rFonts w:ascii="Times New Roman" w:hAnsi="Times New Roman" w:cs="Times New Roman"/>
          <w:b/>
          <w:sz w:val="28"/>
          <w:szCs w:val="28"/>
        </w:rPr>
        <w:t xml:space="preserve"> показателям принятых ранее и вновь</w:t>
      </w:r>
      <w:r w:rsidR="005C219A">
        <w:rPr>
          <w:rFonts w:ascii="Times New Roman" w:hAnsi="Times New Roman" w:cs="Times New Roman"/>
          <w:b/>
          <w:sz w:val="28"/>
          <w:szCs w:val="28"/>
        </w:rPr>
        <w:t>,</w:t>
      </w:r>
      <w:r w:rsidR="00123FB1" w:rsidRPr="00B757E1">
        <w:rPr>
          <w:rFonts w:ascii="Times New Roman" w:hAnsi="Times New Roman" w:cs="Times New Roman"/>
          <w:b/>
          <w:sz w:val="28"/>
          <w:szCs w:val="28"/>
        </w:rPr>
        <w:t xml:space="preserve"> принимаемых муниципальных программ</w:t>
      </w:r>
      <w:r w:rsidR="00855374" w:rsidRPr="00B757E1">
        <w:rPr>
          <w:rFonts w:ascii="Times New Roman" w:hAnsi="Times New Roman" w:cs="Times New Roman"/>
          <w:b/>
          <w:sz w:val="28"/>
          <w:szCs w:val="28"/>
        </w:rPr>
        <w:t xml:space="preserve"> </w:t>
      </w:r>
      <w:r w:rsidR="00E93285" w:rsidRPr="00B757E1">
        <w:rPr>
          <w:rFonts w:ascii="Times New Roman" w:hAnsi="Times New Roman" w:cs="Times New Roman"/>
          <w:b/>
          <w:sz w:val="28"/>
          <w:szCs w:val="28"/>
        </w:rPr>
        <w:t xml:space="preserve">и непрограммных расходов </w:t>
      </w:r>
      <w:r w:rsidR="00855374" w:rsidRPr="00B757E1">
        <w:rPr>
          <w:rFonts w:ascii="Times New Roman" w:hAnsi="Times New Roman" w:cs="Times New Roman"/>
          <w:b/>
          <w:sz w:val="28"/>
          <w:szCs w:val="28"/>
        </w:rPr>
        <w:t xml:space="preserve">на </w:t>
      </w:r>
      <w:r w:rsidR="00F932CA">
        <w:rPr>
          <w:rFonts w:ascii="Times New Roman" w:hAnsi="Times New Roman" w:cs="Times New Roman"/>
          <w:b/>
          <w:sz w:val="28"/>
          <w:szCs w:val="28"/>
        </w:rPr>
        <w:t>2024 год и плановый период 2025 и 2026 годов</w:t>
      </w:r>
    </w:p>
    <w:p w:rsidR="00123FB1" w:rsidRPr="00B757E1" w:rsidRDefault="00123FB1" w:rsidP="006F0FD5">
      <w:pPr>
        <w:pStyle w:val="a3"/>
        <w:jc w:val="both"/>
        <w:rPr>
          <w:rFonts w:ascii="Times New Roman" w:hAnsi="Times New Roman" w:cs="Times New Roman"/>
          <w:sz w:val="28"/>
          <w:szCs w:val="28"/>
        </w:rPr>
      </w:pPr>
    </w:p>
    <w:p w:rsidR="00613114" w:rsidRPr="00B757E1" w:rsidRDefault="00294B5F" w:rsidP="00613114">
      <w:pPr>
        <w:pStyle w:val="a3"/>
        <w:ind w:firstLine="709"/>
        <w:jc w:val="both"/>
        <w:rPr>
          <w:rFonts w:ascii="Times New Roman" w:hAnsi="Times New Roman" w:cs="Times New Roman"/>
          <w:sz w:val="28"/>
          <w:szCs w:val="28"/>
        </w:rPr>
      </w:pPr>
      <w:r>
        <w:rPr>
          <w:rFonts w:ascii="Times New Roman" w:hAnsi="Times New Roman" w:cs="Times New Roman"/>
          <w:b/>
          <w:bCs/>
          <w:sz w:val="28"/>
          <w:szCs w:val="28"/>
        </w:rPr>
        <w:t>5</w:t>
      </w:r>
      <w:r w:rsidR="00613114" w:rsidRPr="00B757E1">
        <w:rPr>
          <w:rFonts w:ascii="Times New Roman" w:hAnsi="Times New Roman" w:cs="Times New Roman"/>
          <w:b/>
          <w:bCs/>
          <w:sz w:val="28"/>
          <w:szCs w:val="28"/>
        </w:rPr>
        <w:t>.1.</w:t>
      </w:r>
      <w:r w:rsidR="00613114" w:rsidRPr="00B757E1">
        <w:rPr>
          <w:rFonts w:ascii="Times New Roman" w:hAnsi="Times New Roman" w:cs="Times New Roman"/>
          <w:bCs/>
          <w:sz w:val="28"/>
          <w:szCs w:val="28"/>
        </w:rPr>
        <w:t xml:space="preserve"> О</w:t>
      </w:r>
      <w:r w:rsidR="00613114"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sidR="007763F5">
        <w:rPr>
          <w:rFonts w:ascii="Times New Roman" w:hAnsi="Times New Roman" w:cs="Times New Roman"/>
          <w:sz w:val="28"/>
          <w:szCs w:val="28"/>
        </w:rPr>
        <w:t>11</w:t>
      </w:r>
      <w:r w:rsidR="00613114" w:rsidRPr="00B757E1">
        <w:rPr>
          <w:rFonts w:ascii="Times New Roman" w:hAnsi="Times New Roman" w:cs="Times New Roman"/>
          <w:sz w:val="28"/>
          <w:szCs w:val="28"/>
        </w:rPr>
        <w:t xml:space="preserve"> муниципальных программ</w:t>
      </w:r>
      <w:r w:rsidR="001A7DF6">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1A7DF6" w:rsidRPr="001A7DF6">
        <w:rPr>
          <w:color w:val="000000"/>
        </w:rPr>
        <w:t xml:space="preserve"> </w:t>
      </w:r>
      <w:r w:rsidR="001A7DF6" w:rsidRPr="001A7DF6">
        <w:rPr>
          <w:rFonts w:ascii="Times New Roman" w:hAnsi="Times New Roman" w:cs="Times New Roman"/>
          <w:color w:val="000000"/>
          <w:sz w:val="28"/>
          <w:szCs w:val="28"/>
        </w:rPr>
        <w:t>Энергосбережение и повышение энергетической эффективности на территории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1A7DF6" w:rsidRPr="001A7DF6">
        <w:rPr>
          <w:color w:val="000000"/>
        </w:rPr>
        <w:t xml:space="preserve"> </w:t>
      </w:r>
      <w:r w:rsidR="001A7DF6" w:rsidRPr="001A7DF6">
        <w:rPr>
          <w:rFonts w:ascii="Times New Roman" w:hAnsi="Times New Roman" w:cs="Times New Roman"/>
          <w:color w:val="000000"/>
          <w:sz w:val="28"/>
          <w:szCs w:val="28"/>
        </w:rPr>
        <w:t>Обеспечение деятельности органов местного самоуправления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90647F" w:rsidRPr="0090647F">
        <w:rPr>
          <w:color w:val="000000"/>
        </w:rPr>
        <w:t xml:space="preserve"> </w:t>
      </w:r>
      <w:r w:rsidR="0090647F" w:rsidRPr="0090647F">
        <w:rPr>
          <w:rFonts w:ascii="Times New Roman" w:hAnsi="Times New Roman" w:cs="Times New Roman"/>
          <w:color w:val="000000"/>
          <w:sz w:val="28"/>
          <w:szCs w:val="28"/>
        </w:rPr>
        <w:t>Обеспечение пожарной безопасности на территории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0647F">
        <w:rPr>
          <w:rFonts w:ascii="Times New Roman" w:hAnsi="Times New Roman" w:cs="Times New Roman"/>
          <w:sz w:val="28"/>
          <w:szCs w:val="28"/>
        </w:rPr>
        <w:t xml:space="preserve">Комплексное развитие территории Новосельского сельского поселения </w:t>
      </w:r>
      <w:r w:rsidR="0090647F" w:rsidRPr="0090647F">
        <w:rPr>
          <w:rFonts w:ascii="Times New Roman" w:hAnsi="Times New Roman" w:cs="Times New Roman"/>
          <w:color w:val="000000"/>
          <w:sz w:val="28"/>
          <w:szCs w:val="28"/>
        </w:rPr>
        <w:t>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90647F" w:rsidRPr="0090647F">
        <w:rPr>
          <w:color w:val="000000"/>
        </w:rPr>
        <w:t xml:space="preserve"> </w:t>
      </w:r>
      <w:r w:rsidR="0090647F" w:rsidRPr="0090647F">
        <w:rPr>
          <w:rFonts w:ascii="Times New Roman" w:hAnsi="Times New Roman" w:cs="Times New Roman"/>
          <w:color w:val="000000"/>
          <w:sz w:val="28"/>
          <w:szCs w:val="28"/>
        </w:rPr>
        <w:t>Развитие физической культуры и спорта на территории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0647F" w:rsidRPr="0090647F">
        <w:rPr>
          <w:color w:val="000000"/>
        </w:rPr>
        <w:t xml:space="preserve"> </w:t>
      </w:r>
      <w:r w:rsidR="0090647F" w:rsidRPr="0090647F">
        <w:rPr>
          <w:rFonts w:ascii="Times New Roman" w:hAnsi="Times New Roman" w:cs="Times New Roman"/>
          <w:color w:val="000000"/>
          <w:sz w:val="28"/>
          <w:szCs w:val="28"/>
        </w:rPr>
        <w:t>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90647F" w:rsidRPr="0090647F">
        <w:rPr>
          <w:color w:val="000000"/>
        </w:rPr>
        <w:t xml:space="preserve"> </w:t>
      </w:r>
      <w:r w:rsidR="0090647F" w:rsidRPr="0090647F">
        <w:rPr>
          <w:rFonts w:ascii="Times New Roman" w:hAnsi="Times New Roman" w:cs="Times New Roman"/>
          <w:color w:val="000000"/>
          <w:sz w:val="28"/>
          <w:szCs w:val="28"/>
        </w:rPr>
        <w:t>Комплексное развитие систем жилищно-коммунальной инфраструктуры Новосельского сельского поселения Вяземского района Смоленской области</w:t>
      </w:r>
      <w:r>
        <w:rPr>
          <w:rFonts w:ascii="Times New Roman" w:hAnsi="Times New Roman" w:cs="Times New Roman"/>
          <w:sz w:val="28"/>
          <w:szCs w:val="28"/>
        </w:rPr>
        <w:t>;</w:t>
      </w:r>
    </w:p>
    <w:p w:rsidR="000B264F" w:rsidRDefault="000B264F" w:rsidP="0061311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F15AF" w:rsidRPr="006F15AF">
        <w:rPr>
          <w:rFonts w:ascii="Times New Roman" w:hAnsi="Times New Roman" w:cs="Times New Roman"/>
          <w:color w:val="000000"/>
          <w:sz w:val="28"/>
          <w:szCs w:val="28"/>
        </w:rPr>
        <w:t>Благоустройство Новосельского сельского поселения Вяземского района Смоленской области</w:t>
      </w:r>
      <w:r w:rsidR="006F15AF">
        <w:rPr>
          <w:rFonts w:ascii="Times New Roman" w:hAnsi="Times New Roman" w:cs="Times New Roman"/>
          <w:sz w:val="28"/>
          <w:szCs w:val="28"/>
        </w:rPr>
        <w:t>;</w:t>
      </w:r>
    </w:p>
    <w:p w:rsidR="006F15AF" w:rsidRDefault="006F15AF" w:rsidP="00613114">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w:t>
      </w:r>
      <w:r w:rsidRPr="006F15AF">
        <w:rPr>
          <w:rFonts w:ascii="Times New Roman" w:hAnsi="Times New Roman" w:cs="Times New Roman"/>
          <w:color w:val="000000"/>
          <w:sz w:val="28"/>
          <w:szCs w:val="28"/>
        </w:rPr>
        <w:t>Развитие субъектов малого и среднего предпринимательства в Новосельском сельском поселении Вяземского района Смоленской области</w:t>
      </w:r>
      <w:r>
        <w:rPr>
          <w:rFonts w:ascii="Times New Roman" w:hAnsi="Times New Roman" w:cs="Times New Roman"/>
          <w:color w:val="000000"/>
          <w:sz w:val="28"/>
          <w:szCs w:val="28"/>
        </w:rPr>
        <w:t>;</w:t>
      </w:r>
    </w:p>
    <w:p w:rsidR="006F15AF" w:rsidRDefault="006F15AF" w:rsidP="00613114">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6F15AF">
        <w:rPr>
          <w:rFonts w:ascii="Times New Roman" w:hAnsi="Times New Roman" w:cs="Times New Roman"/>
          <w:color w:val="000000"/>
          <w:sz w:val="28"/>
          <w:szCs w:val="28"/>
        </w:rPr>
        <w:t>Профилактика терроризма и экстремизма на территории Новосельского сельского поселения Вяземского района Смоленской области</w:t>
      </w:r>
      <w:r>
        <w:rPr>
          <w:rFonts w:ascii="Times New Roman" w:hAnsi="Times New Roman" w:cs="Times New Roman"/>
          <w:color w:val="000000"/>
          <w:sz w:val="28"/>
          <w:szCs w:val="28"/>
        </w:rPr>
        <w:t>;</w:t>
      </w:r>
    </w:p>
    <w:p w:rsidR="006F15AF" w:rsidRPr="006F15AF" w:rsidRDefault="006F15AF" w:rsidP="00613114">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sidRPr="006F15AF">
        <w:rPr>
          <w:rFonts w:ascii="Times New Roman" w:hAnsi="Times New Roman" w:cs="Times New Roman"/>
          <w:color w:val="000000"/>
          <w:sz w:val="28"/>
          <w:szCs w:val="28"/>
        </w:rPr>
        <w:t>Проведение праздничных мероприятий на территории Новосельского сельского поселения Вяземского района Смоленской области</w:t>
      </w:r>
      <w:r>
        <w:rPr>
          <w:rFonts w:ascii="Times New Roman" w:hAnsi="Times New Roman" w:cs="Times New Roman"/>
          <w:color w:val="000000"/>
          <w:sz w:val="28"/>
          <w:szCs w:val="28"/>
        </w:rPr>
        <w:t>.</w:t>
      </w:r>
    </w:p>
    <w:p w:rsidR="00626636" w:rsidRPr="00B757E1" w:rsidRDefault="008D2F55" w:rsidP="00626636">
      <w:pPr>
        <w:ind w:firstLine="709"/>
        <w:jc w:val="both"/>
        <w:rPr>
          <w:sz w:val="28"/>
          <w:szCs w:val="28"/>
        </w:rPr>
      </w:pPr>
      <w:r>
        <w:rPr>
          <w:b/>
          <w:sz w:val="28"/>
          <w:szCs w:val="28"/>
        </w:rPr>
        <w:t xml:space="preserve"> </w:t>
      </w:r>
      <w:r w:rsidR="00626636">
        <w:rPr>
          <w:b/>
          <w:sz w:val="28"/>
          <w:szCs w:val="28"/>
        </w:rPr>
        <w:t>5</w:t>
      </w:r>
      <w:r w:rsidR="00626636" w:rsidRPr="00B757E1">
        <w:rPr>
          <w:b/>
          <w:sz w:val="28"/>
          <w:szCs w:val="28"/>
        </w:rPr>
        <w:t>.2.</w:t>
      </w:r>
      <w:r w:rsidR="00626636" w:rsidRPr="00B757E1">
        <w:rPr>
          <w:sz w:val="28"/>
          <w:szCs w:val="28"/>
        </w:rPr>
        <w:t xml:space="preserve">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 в результате установлено:</w:t>
      </w:r>
    </w:p>
    <w:p w:rsidR="00613114" w:rsidRPr="00B757E1" w:rsidRDefault="00E062C8" w:rsidP="00613114">
      <w:pPr>
        <w:shd w:val="clear" w:color="auto" w:fill="FFFFFF"/>
        <w:ind w:firstLine="709"/>
        <w:jc w:val="both"/>
        <w:rPr>
          <w:sz w:val="28"/>
          <w:szCs w:val="28"/>
        </w:rPr>
      </w:pPr>
      <w:r>
        <w:rPr>
          <w:sz w:val="28"/>
          <w:szCs w:val="28"/>
        </w:rPr>
        <w:t>-</w:t>
      </w:r>
      <w:r w:rsidR="00613114" w:rsidRPr="00B757E1">
        <w:rPr>
          <w:sz w:val="28"/>
          <w:szCs w:val="28"/>
        </w:rPr>
        <w:t xml:space="preserve"> к утверждению предлагаются </w:t>
      </w:r>
      <w:r w:rsidR="00015679">
        <w:rPr>
          <w:sz w:val="28"/>
          <w:szCs w:val="28"/>
        </w:rPr>
        <w:t>11</w:t>
      </w:r>
      <w:r w:rsidR="00613114" w:rsidRPr="00B757E1">
        <w:rPr>
          <w:sz w:val="28"/>
          <w:szCs w:val="28"/>
        </w:rPr>
        <w:t xml:space="preserve"> муниципальных программ с общим объемом финансирования (таблица №</w:t>
      </w:r>
      <w:r>
        <w:rPr>
          <w:sz w:val="28"/>
          <w:szCs w:val="28"/>
        </w:rPr>
        <w:t>4</w:t>
      </w:r>
      <w:r w:rsidR="00613114" w:rsidRPr="00B757E1">
        <w:rPr>
          <w:sz w:val="28"/>
          <w:szCs w:val="28"/>
        </w:rPr>
        <w:t>):</w:t>
      </w:r>
    </w:p>
    <w:p w:rsidR="00613114" w:rsidRPr="00B757E1" w:rsidRDefault="00613114" w:rsidP="00613114">
      <w:pPr>
        <w:shd w:val="clear" w:color="auto" w:fill="FFFFFF"/>
        <w:ind w:firstLine="709"/>
        <w:jc w:val="both"/>
        <w:rPr>
          <w:sz w:val="28"/>
          <w:szCs w:val="28"/>
        </w:rPr>
      </w:pPr>
      <w:r w:rsidRPr="00B757E1">
        <w:rPr>
          <w:sz w:val="28"/>
          <w:szCs w:val="28"/>
        </w:rPr>
        <w:t>- на 202</w:t>
      </w:r>
      <w:r w:rsidR="00E062C8">
        <w:rPr>
          <w:sz w:val="28"/>
          <w:szCs w:val="28"/>
        </w:rPr>
        <w:t>4</w:t>
      </w:r>
      <w:r w:rsidRPr="00B757E1">
        <w:rPr>
          <w:sz w:val="28"/>
          <w:szCs w:val="28"/>
        </w:rPr>
        <w:t xml:space="preserve"> год – </w:t>
      </w:r>
      <w:r w:rsidR="00E062C8">
        <w:rPr>
          <w:b/>
          <w:sz w:val="28"/>
          <w:szCs w:val="28"/>
        </w:rPr>
        <w:t>12 351,9</w:t>
      </w:r>
      <w:r w:rsidRPr="00B757E1">
        <w:rPr>
          <w:sz w:val="28"/>
          <w:szCs w:val="28"/>
        </w:rPr>
        <w:t xml:space="preserve"> тыс. рублей;</w:t>
      </w:r>
    </w:p>
    <w:p w:rsidR="00613114" w:rsidRPr="00B757E1" w:rsidRDefault="00613114" w:rsidP="00613114">
      <w:pPr>
        <w:shd w:val="clear" w:color="auto" w:fill="FFFFFF"/>
        <w:ind w:firstLine="709"/>
        <w:jc w:val="both"/>
        <w:rPr>
          <w:sz w:val="28"/>
          <w:szCs w:val="28"/>
        </w:rPr>
      </w:pPr>
      <w:r w:rsidRPr="00B757E1">
        <w:rPr>
          <w:sz w:val="28"/>
          <w:szCs w:val="28"/>
        </w:rPr>
        <w:t>- на 202</w:t>
      </w:r>
      <w:r w:rsidR="00E062C8">
        <w:rPr>
          <w:sz w:val="28"/>
          <w:szCs w:val="28"/>
        </w:rPr>
        <w:t>5</w:t>
      </w:r>
      <w:r w:rsidRPr="00B757E1">
        <w:rPr>
          <w:sz w:val="28"/>
          <w:szCs w:val="28"/>
        </w:rPr>
        <w:t xml:space="preserve"> год – </w:t>
      </w:r>
      <w:r w:rsidR="00E062C8">
        <w:rPr>
          <w:b/>
          <w:sz w:val="28"/>
          <w:szCs w:val="28"/>
        </w:rPr>
        <w:t>10 559,1</w:t>
      </w:r>
      <w:r w:rsidRPr="00B757E1">
        <w:rPr>
          <w:sz w:val="28"/>
          <w:szCs w:val="28"/>
        </w:rPr>
        <w:t xml:space="preserve"> тыс. рублей;</w:t>
      </w:r>
    </w:p>
    <w:p w:rsidR="00613114" w:rsidRDefault="00613114" w:rsidP="00613114">
      <w:pPr>
        <w:shd w:val="clear" w:color="auto" w:fill="FFFFFF"/>
        <w:ind w:firstLine="709"/>
        <w:jc w:val="both"/>
        <w:rPr>
          <w:sz w:val="28"/>
          <w:szCs w:val="28"/>
        </w:rPr>
      </w:pPr>
      <w:r w:rsidRPr="00B757E1">
        <w:rPr>
          <w:sz w:val="28"/>
          <w:szCs w:val="28"/>
        </w:rPr>
        <w:t>- на 202</w:t>
      </w:r>
      <w:r w:rsidR="00E062C8">
        <w:rPr>
          <w:sz w:val="28"/>
          <w:szCs w:val="28"/>
        </w:rPr>
        <w:t>6</w:t>
      </w:r>
      <w:r w:rsidRPr="00B757E1">
        <w:rPr>
          <w:sz w:val="28"/>
          <w:szCs w:val="28"/>
        </w:rPr>
        <w:t xml:space="preserve"> год – </w:t>
      </w:r>
      <w:r w:rsidR="008A59EC">
        <w:rPr>
          <w:b/>
          <w:sz w:val="28"/>
          <w:szCs w:val="28"/>
        </w:rPr>
        <w:t>10</w:t>
      </w:r>
      <w:r w:rsidR="00E062C8">
        <w:rPr>
          <w:b/>
          <w:sz w:val="28"/>
          <w:szCs w:val="28"/>
        </w:rPr>
        <w:t> 318,0</w:t>
      </w:r>
      <w:r w:rsidRPr="00B757E1">
        <w:rPr>
          <w:sz w:val="28"/>
          <w:szCs w:val="28"/>
        </w:rPr>
        <w:t xml:space="preserve"> тыс. рублей.</w:t>
      </w:r>
    </w:p>
    <w:p w:rsidR="00E062C8" w:rsidRPr="00B757E1" w:rsidRDefault="00613114" w:rsidP="00613114">
      <w:pPr>
        <w:shd w:val="clear" w:color="auto" w:fill="FFFFFF"/>
        <w:ind w:firstLine="709"/>
        <w:jc w:val="right"/>
      </w:pPr>
      <w:r w:rsidRPr="00B757E1">
        <w:t>Таблица №</w:t>
      </w:r>
      <w:r w:rsidR="00E062C8">
        <w:t>4</w:t>
      </w:r>
      <w:r w:rsidRPr="00B757E1">
        <w:t xml:space="preserve"> (тыс. рублей)</w:t>
      </w:r>
    </w:p>
    <w:p w:rsidR="00E062C8" w:rsidRPr="00B757E1" w:rsidRDefault="00613114" w:rsidP="00613114">
      <w:pPr>
        <w:shd w:val="clear" w:color="auto" w:fill="FFFFFF"/>
        <w:ind w:firstLine="709"/>
        <w:jc w:val="both"/>
      </w:pPr>
      <w:r w:rsidRPr="00B757E1">
        <w:t xml:space="preserve"> </w:t>
      </w:r>
    </w:p>
    <w:tbl>
      <w:tblPr>
        <w:tblW w:w="9056" w:type="dxa"/>
        <w:tblLook w:val="04A0" w:firstRow="1" w:lastRow="0" w:firstColumn="1" w:lastColumn="0" w:noHBand="0" w:noVBand="1"/>
      </w:tblPr>
      <w:tblGrid>
        <w:gridCol w:w="580"/>
        <w:gridCol w:w="4680"/>
        <w:gridCol w:w="1256"/>
        <w:gridCol w:w="1240"/>
        <w:gridCol w:w="1300"/>
      </w:tblGrid>
      <w:tr w:rsidR="00E062C8" w:rsidRPr="00E062C8" w:rsidTr="00E062C8">
        <w:trPr>
          <w:trHeight w:val="9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b/>
                <w:bCs/>
                <w:color w:val="000000"/>
                <w:sz w:val="20"/>
                <w:szCs w:val="20"/>
              </w:rPr>
            </w:pPr>
            <w:r w:rsidRPr="00E062C8">
              <w:rPr>
                <w:b/>
                <w:bCs/>
                <w:color w:val="000000"/>
                <w:sz w:val="20"/>
                <w:szCs w:val="20"/>
              </w:rPr>
              <w:t xml:space="preserve">№ </w:t>
            </w:r>
            <w:r>
              <w:rPr>
                <w:b/>
                <w:bCs/>
                <w:color w:val="000000"/>
                <w:sz w:val="20"/>
                <w:szCs w:val="20"/>
              </w:rPr>
              <w:t>п</w:t>
            </w:r>
            <w:r w:rsidRPr="00E062C8">
              <w:rPr>
                <w:b/>
                <w:bCs/>
                <w:color w:val="000000"/>
                <w:sz w:val="20"/>
                <w:szCs w:val="20"/>
              </w:rPr>
              <w:t>/п</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E062C8" w:rsidRPr="00E062C8" w:rsidRDefault="00E062C8" w:rsidP="00E062C8">
            <w:pPr>
              <w:jc w:val="center"/>
              <w:rPr>
                <w:b/>
                <w:bCs/>
                <w:color w:val="000000"/>
                <w:sz w:val="20"/>
                <w:szCs w:val="20"/>
              </w:rPr>
            </w:pPr>
            <w:r w:rsidRPr="00E062C8">
              <w:rPr>
                <w:b/>
                <w:bCs/>
                <w:color w:val="000000"/>
                <w:sz w:val="20"/>
                <w:szCs w:val="20"/>
              </w:rPr>
              <w:t xml:space="preserve">Наименование муниципальной программы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E062C8" w:rsidRPr="00E062C8" w:rsidRDefault="00E062C8" w:rsidP="00E062C8">
            <w:pPr>
              <w:jc w:val="center"/>
              <w:rPr>
                <w:b/>
                <w:bCs/>
                <w:sz w:val="20"/>
                <w:szCs w:val="20"/>
              </w:rPr>
            </w:pPr>
            <w:r w:rsidRPr="00E062C8">
              <w:rPr>
                <w:b/>
                <w:bCs/>
                <w:sz w:val="20"/>
                <w:szCs w:val="20"/>
              </w:rPr>
              <w:t>Прогноз на 2024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062C8" w:rsidRPr="00E062C8" w:rsidRDefault="00E062C8" w:rsidP="00E062C8">
            <w:pPr>
              <w:jc w:val="center"/>
              <w:rPr>
                <w:b/>
                <w:bCs/>
                <w:sz w:val="20"/>
                <w:szCs w:val="20"/>
              </w:rPr>
            </w:pPr>
            <w:r w:rsidRPr="00E062C8">
              <w:rPr>
                <w:b/>
                <w:bCs/>
                <w:sz w:val="20"/>
                <w:szCs w:val="20"/>
              </w:rPr>
              <w:t>Прогноз на 2025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062C8" w:rsidRPr="00E062C8" w:rsidRDefault="00E062C8" w:rsidP="00E062C8">
            <w:pPr>
              <w:jc w:val="center"/>
              <w:rPr>
                <w:b/>
                <w:bCs/>
                <w:sz w:val="20"/>
                <w:szCs w:val="20"/>
              </w:rPr>
            </w:pPr>
            <w:r w:rsidRPr="00E062C8">
              <w:rPr>
                <w:b/>
                <w:bCs/>
                <w:sz w:val="20"/>
                <w:szCs w:val="20"/>
              </w:rPr>
              <w:t>Прогноз на 2026 год</w:t>
            </w:r>
          </w:p>
        </w:tc>
      </w:tr>
      <w:tr w:rsidR="00E062C8" w:rsidRPr="00E062C8" w:rsidTr="00E062C8">
        <w:trPr>
          <w:trHeight w:val="9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1</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Энергосбережение и повышение энергетической эффективности на территории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50,0</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30,0</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r>
      <w:tr w:rsidR="00E062C8" w:rsidRPr="00E062C8" w:rsidTr="00E062C8">
        <w:trPr>
          <w:trHeight w:val="7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2</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Обеспечение деятельности органов местного самоуправления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5655,9</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5363,2</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5325,3</w:t>
            </w:r>
          </w:p>
        </w:tc>
      </w:tr>
      <w:tr w:rsidR="00E062C8" w:rsidRPr="00E062C8" w:rsidTr="00E062C8">
        <w:trPr>
          <w:trHeight w:val="7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3</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Обеспечение пожарной безопасности на территории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28,0</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28,0</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28,0</w:t>
            </w:r>
          </w:p>
        </w:tc>
      </w:tr>
      <w:tr w:rsidR="00E062C8" w:rsidRPr="00E062C8" w:rsidTr="00E062C8">
        <w:trPr>
          <w:trHeight w:val="80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4</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Комплексное развитие территории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200,0</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r>
      <w:tr w:rsidR="00E062C8" w:rsidRPr="00E062C8" w:rsidTr="00E062C8">
        <w:trPr>
          <w:trHeight w:val="82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5</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Развитие физической культуры и спорта на территории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20,0</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w:t>
            </w:r>
          </w:p>
        </w:tc>
      </w:tr>
      <w:tr w:rsidR="00E062C8" w:rsidRPr="00E062C8" w:rsidTr="00E062C8">
        <w:trPr>
          <w:trHeight w:val="12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6</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1775,6</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1721,0</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1720,0</w:t>
            </w:r>
          </w:p>
        </w:tc>
      </w:tr>
      <w:tr w:rsidR="00E062C8" w:rsidRPr="00E062C8" w:rsidTr="00E062C8">
        <w:trPr>
          <w:trHeight w:val="108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lastRenderedPageBreak/>
              <w:t>7</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Комплексное развитие систем жилищно-коммунальной инфраструктуры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959,8</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305,5</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277,0</w:t>
            </w:r>
          </w:p>
        </w:tc>
      </w:tr>
      <w:tr w:rsidR="00E062C8" w:rsidRPr="00E062C8" w:rsidTr="00E062C8">
        <w:trPr>
          <w:trHeight w:val="5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8</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Благоустройство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3554,6</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3081,5</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2937,7</w:t>
            </w:r>
          </w:p>
        </w:tc>
      </w:tr>
      <w:tr w:rsidR="00E062C8" w:rsidRPr="00E062C8" w:rsidTr="00E062C8">
        <w:trPr>
          <w:trHeight w:val="81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9</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Развитие субъектов малого и среднего предпринимательства в Новосельском сельском поселении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w:t>
            </w:r>
          </w:p>
        </w:tc>
      </w:tr>
      <w:tr w:rsidR="00E062C8" w:rsidRPr="00E062C8" w:rsidTr="00E062C8">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10</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Профилактика терроризма и экстремизма на территории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w:t>
            </w:r>
          </w:p>
        </w:tc>
      </w:tr>
      <w:tr w:rsidR="00E062C8" w:rsidRPr="00E062C8" w:rsidTr="00E062C8">
        <w:trPr>
          <w:trHeight w:val="81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11</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Проведение праздничных мероприятий на территории Новосельского сельского поселения Вяземского района Смоленской области</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88,0</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r>
      <w:tr w:rsidR="00E062C8" w:rsidRPr="00E062C8" w:rsidTr="00E062C8">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center"/>
              <w:rPr>
                <w:color w:val="000000"/>
                <w:sz w:val="20"/>
                <w:szCs w:val="20"/>
              </w:rPr>
            </w:pPr>
            <w:r w:rsidRPr="00E062C8">
              <w:rPr>
                <w:color w:val="000000"/>
                <w:sz w:val="20"/>
                <w:szCs w:val="20"/>
              </w:rPr>
              <w:t> </w:t>
            </w:r>
          </w:p>
        </w:tc>
        <w:tc>
          <w:tcPr>
            <w:tcW w:w="468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rPr>
                <w:b/>
                <w:bCs/>
                <w:color w:val="000000"/>
                <w:sz w:val="20"/>
                <w:szCs w:val="20"/>
              </w:rPr>
            </w:pPr>
            <w:r w:rsidRPr="00E062C8">
              <w:rPr>
                <w:b/>
                <w:bCs/>
                <w:color w:val="000000"/>
                <w:sz w:val="20"/>
                <w:szCs w:val="20"/>
              </w:rPr>
              <w:t>Итого расходы по МП</w:t>
            </w:r>
          </w:p>
        </w:tc>
        <w:tc>
          <w:tcPr>
            <w:tcW w:w="1256"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b/>
                <w:bCs/>
                <w:color w:val="000000"/>
                <w:sz w:val="20"/>
                <w:szCs w:val="20"/>
              </w:rPr>
            </w:pPr>
            <w:r w:rsidRPr="00E062C8">
              <w:rPr>
                <w:b/>
                <w:bCs/>
                <w:color w:val="000000"/>
                <w:sz w:val="20"/>
                <w:szCs w:val="20"/>
              </w:rPr>
              <w:t>12351,9</w:t>
            </w:r>
          </w:p>
        </w:tc>
        <w:tc>
          <w:tcPr>
            <w:tcW w:w="124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b/>
                <w:bCs/>
                <w:color w:val="000000"/>
                <w:sz w:val="20"/>
                <w:szCs w:val="20"/>
              </w:rPr>
            </w:pPr>
            <w:r w:rsidRPr="00E062C8">
              <w:rPr>
                <w:b/>
                <w:bCs/>
                <w:color w:val="000000"/>
                <w:sz w:val="20"/>
                <w:szCs w:val="20"/>
              </w:rPr>
              <w:t>10559,2</w:t>
            </w:r>
          </w:p>
        </w:tc>
        <w:tc>
          <w:tcPr>
            <w:tcW w:w="1300"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b/>
                <w:bCs/>
                <w:color w:val="000000"/>
                <w:sz w:val="20"/>
                <w:szCs w:val="20"/>
              </w:rPr>
            </w:pPr>
            <w:r w:rsidRPr="00E062C8">
              <w:rPr>
                <w:b/>
                <w:bCs/>
                <w:color w:val="000000"/>
                <w:sz w:val="20"/>
                <w:szCs w:val="20"/>
              </w:rPr>
              <w:t>10318,0</w:t>
            </w:r>
          </w:p>
        </w:tc>
      </w:tr>
    </w:tbl>
    <w:p w:rsidR="00613114" w:rsidRPr="00B757E1" w:rsidRDefault="00613114" w:rsidP="00613114">
      <w:pPr>
        <w:shd w:val="clear" w:color="auto" w:fill="FFFFFF"/>
        <w:ind w:firstLine="709"/>
        <w:jc w:val="both"/>
      </w:pPr>
    </w:p>
    <w:p w:rsidR="00E760DE" w:rsidRDefault="00E760DE" w:rsidP="00613114">
      <w:pPr>
        <w:shd w:val="clear" w:color="auto" w:fill="FFFFFF"/>
        <w:ind w:firstLine="709"/>
        <w:jc w:val="both"/>
        <w:rPr>
          <w:b/>
          <w:sz w:val="28"/>
          <w:szCs w:val="28"/>
        </w:rPr>
      </w:pPr>
    </w:p>
    <w:p w:rsidR="0014332D" w:rsidRPr="00B757E1" w:rsidRDefault="00294B5F" w:rsidP="00613114">
      <w:pPr>
        <w:shd w:val="clear" w:color="auto" w:fill="FFFFFF"/>
        <w:ind w:firstLine="709"/>
        <w:jc w:val="both"/>
        <w:rPr>
          <w:sz w:val="28"/>
          <w:szCs w:val="28"/>
        </w:rPr>
      </w:pPr>
      <w:r>
        <w:rPr>
          <w:b/>
          <w:sz w:val="28"/>
          <w:szCs w:val="28"/>
        </w:rPr>
        <w:t>5</w:t>
      </w:r>
      <w:r w:rsidR="00A13C8B" w:rsidRPr="00B757E1">
        <w:rPr>
          <w:b/>
          <w:sz w:val="28"/>
          <w:szCs w:val="28"/>
        </w:rPr>
        <w:t>.3.</w:t>
      </w:r>
      <w:r w:rsidR="00A13C8B" w:rsidRPr="00B757E1">
        <w:rPr>
          <w:sz w:val="28"/>
          <w:szCs w:val="28"/>
        </w:rPr>
        <w:t xml:space="preserve"> </w:t>
      </w:r>
      <w:r w:rsidR="0014332D" w:rsidRPr="00B757E1">
        <w:rPr>
          <w:sz w:val="28"/>
          <w:szCs w:val="28"/>
        </w:rPr>
        <w:t>Анализ проекта решения о бюджете в рамках непрограммных расходов представлен в таблице №</w:t>
      </w:r>
      <w:r w:rsidR="00E062C8">
        <w:rPr>
          <w:sz w:val="28"/>
          <w:szCs w:val="28"/>
        </w:rPr>
        <w:t>5</w:t>
      </w:r>
      <w:r w:rsidR="003F17C7" w:rsidRPr="00B757E1">
        <w:rPr>
          <w:sz w:val="28"/>
          <w:szCs w:val="28"/>
        </w:rPr>
        <w:t>.</w:t>
      </w:r>
    </w:p>
    <w:p w:rsidR="0014332D" w:rsidRDefault="0014332D" w:rsidP="0014332D">
      <w:pPr>
        <w:shd w:val="clear" w:color="auto" w:fill="FFFFFF"/>
        <w:ind w:firstLine="709"/>
        <w:jc w:val="right"/>
      </w:pPr>
      <w:r w:rsidRPr="00B757E1">
        <w:t>Таблица №</w:t>
      </w:r>
      <w:r w:rsidR="00E062C8">
        <w:t>5</w:t>
      </w:r>
      <w:r w:rsidRPr="00B757E1">
        <w:t xml:space="preserve"> (тыс. рублей)</w:t>
      </w:r>
    </w:p>
    <w:tbl>
      <w:tblPr>
        <w:tblW w:w="9067" w:type="dxa"/>
        <w:tblLook w:val="04A0" w:firstRow="1" w:lastRow="0" w:firstColumn="1" w:lastColumn="0" w:noHBand="0" w:noVBand="1"/>
      </w:tblPr>
      <w:tblGrid>
        <w:gridCol w:w="5240"/>
        <w:gridCol w:w="1418"/>
        <w:gridCol w:w="1134"/>
        <w:gridCol w:w="1275"/>
      </w:tblGrid>
      <w:tr w:rsidR="00E062C8" w:rsidRPr="00E062C8" w:rsidTr="00E062C8">
        <w:trPr>
          <w:trHeight w:val="288"/>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2C8" w:rsidRPr="00E062C8" w:rsidRDefault="00E062C8" w:rsidP="00E062C8">
            <w:pPr>
              <w:jc w:val="center"/>
              <w:rPr>
                <w:b/>
                <w:bCs/>
                <w:color w:val="000000"/>
                <w:sz w:val="20"/>
                <w:szCs w:val="20"/>
              </w:rPr>
            </w:pPr>
            <w:r w:rsidRPr="00E062C8">
              <w:rPr>
                <w:b/>
                <w:bCs/>
                <w:color w:val="000000"/>
                <w:sz w:val="20"/>
                <w:szCs w:val="20"/>
              </w:rPr>
              <w:t>Непрограммные расходы по направлениям:</w:t>
            </w:r>
          </w:p>
        </w:tc>
      </w:tr>
      <w:tr w:rsidR="00E062C8" w:rsidRPr="00E062C8" w:rsidTr="00E062C8">
        <w:trPr>
          <w:trHeight w:val="27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E062C8" w:rsidRPr="00E062C8" w:rsidRDefault="00E062C8" w:rsidP="00E062C8">
            <w:pPr>
              <w:rPr>
                <w:color w:val="000000"/>
                <w:sz w:val="20"/>
                <w:szCs w:val="20"/>
              </w:rPr>
            </w:pPr>
            <w:r w:rsidRPr="00E062C8">
              <w:rPr>
                <w:color w:val="000000"/>
                <w:sz w:val="20"/>
                <w:szCs w:val="20"/>
              </w:rPr>
              <w:t>Глава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1167,3</w:t>
            </w:r>
          </w:p>
        </w:tc>
        <w:tc>
          <w:tcPr>
            <w:tcW w:w="1134"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1167,3</w:t>
            </w:r>
          </w:p>
        </w:tc>
        <w:tc>
          <w:tcPr>
            <w:tcW w:w="1275"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1167,3</w:t>
            </w:r>
          </w:p>
        </w:tc>
      </w:tr>
      <w:tr w:rsidR="00E062C8" w:rsidRPr="00E062C8" w:rsidTr="00E062C8">
        <w:trPr>
          <w:trHeight w:val="735"/>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Резервный фонд Администрации Новосельского сельского поселения Вяземского района Смоленской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100,0</w:t>
            </w:r>
          </w:p>
        </w:tc>
        <w:tc>
          <w:tcPr>
            <w:tcW w:w="1275"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100,0</w:t>
            </w:r>
          </w:p>
        </w:tc>
      </w:tr>
      <w:tr w:rsidR="00E062C8" w:rsidRPr="00E062C8" w:rsidTr="00E062C8">
        <w:trPr>
          <w:trHeight w:val="750"/>
        </w:trPr>
        <w:tc>
          <w:tcPr>
            <w:tcW w:w="5240" w:type="dxa"/>
            <w:tcBorders>
              <w:top w:val="single" w:sz="4" w:space="0" w:color="auto"/>
              <w:left w:val="single" w:sz="4" w:space="0" w:color="auto"/>
              <w:bottom w:val="single" w:sz="4" w:space="0" w:color="auto"/>
              <w:right w:val="nil"/>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Расходы на осуществление первичного воинского учета на территориях, где отсутствуют военные комиссариаты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r>
      <w:tr w:rsidR="00E062C8" w:rsidRPr="00E062C8" w:rsidTr="00E062C8">
        <w:trPr>
          <w:trHeight w:val="30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Содержание и обслуживание муниципальной казны</w:t>
            </w:r>
          </w:p>
        </w:tc>
        <w:tc>
          <w:tcPr>
            <w:tcW w:w="1418"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140,0</w:t>
            </w:r>
          </w:p>
        </w:tc>
        <w:tc>
          <w:tcPr>
            <w:tcW w:w="1134"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40,0</w:t>
            </w:r>
          </w:p>
        </w:tc>
        <w:tc>
          <w:tcPr>
            <w:tcW w:w="1275"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44,0</w:t>
            </w:r>
          </w:p>
        </w:tc>
      </w:tr>
      <w:tr w:rsidR="00E062C8" w:rsidRPr="00E062C8" w:rsidTr="00E062C8">
        <w:trPr>
          <w:trHeight w:val="255"/>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Компенсационные выплаты депутатам</w:t>
            </w:r>
          </w:p>
        </w:tc>
        <w:tc>
          <w:tcPr>
            <w:tcW w:w="1418"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20,0</w:t>
            </w:r>
          </w:p>
        </w:tc>
        <w:tc>
          <w:tcPr>
            <w:tcW w:w="1134"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0,0</w:t>
            </w:r>
          </w:p>
        </w:tc>
      </w:tr>
      <w:tr w:rsidR="00E062C8" w:rsidRPr="00E062C8" w:rsidTr="00E062C8">
        <w:trPr>
          <w:trHeight w:val="288"/>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rPr>
                <w:color w:val="000000"/>
                <w:sz w:val="20"/>
                <w:szCs w:val="20"/>
              </w:rPr>
            </w:pPr>
            <w:r w:rsidRPr="00E062C8">
              <w:rPr>
                <w:color w:val="000000"/>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26,1</w:t>
            </w:r>
          </w:p>
        </w:tc>
        <w:tc>
          <w:tcPr>
            <w:tcW w:w="1134"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26,1</w:t>
            </w:r>
          </w:p>
        </w:tc>
        <w:tc>
          <w:tcPr>
            <w:tcW w:w="1275"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color w:val="000000"/>
                <w:sz w:val="20"/>
                <w:szCs w:val="20"/>
              </w:rPr>
            </w:pPr>
            <w:r w:rsidRPr="00E062C8">
              <w:rPr>
                <w:color w:val="000000"/>
                <w:sz w:val="20"/>
                <w:szCs w:val="20"/>
              </w:rPr>
              <w:t>26,1</w:t>
            </w:r>
          </w:p>
        </w:tc>
      </w:tr>
      <w:tr w:rsidR="00E062C8" w:rsidRPr="00E062C8" w:rsidTr="00E062C8">
        <w:trPr>
          <w:trHeight w:val="24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E062C8" w:rsidRPr="00E062C8" w:rsidRDefault="00E062C8" w:rsidP="00E062C8">
            <w:pPr>
              <w:rPr>
                <w:b/>
                <w:bCs/>
                <w:color w:val="000000"/>
                <w:sz w:val="20"/>
                <w:szCs w:val="20"/>
              </w:rPr>
            </w:pPr>
            <w:r w:rsidRPr="00E062C8">
              <w:rPr>
                <w:b/>
                <w:bCs/>
                <w:color w:val="000000"/>
                <w:sz w:val="20"/>
                <w:szCs w:val="20"/>
              </w:rPr>
              <w:t>Итого непрограм</w:t>
            </w:r>
            <w:r>
              <w:rPr>
                <w:b/>
                <w:bCs/>
                <w:color w:val="000000"/>
                <w:sz w:val="20"/>
                <w:szCs w:val="20"/>
              </w:rPr>
              <w:t>м</w:t>
            </w:r>
            <w:r w:rsidRPr="00E062C8">
              <w:rPr>
                <w:b/>
                <w:bCs/>
                <w:color w:val="000000"/>
                <w:sz w:val="20"/>
                <w:szCs w:val="20"/>
              </w:rPr>
              <w:t>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b/>
                <w:bCs/>
                <w:color w:val="000000"/>
                <w:sz w:val="20"/>
                <w:szCs w:val="20"/>
              </w:rPr>
            </w:pPr>
            <w:r w:rsidRPr="00E062C8">
              <w:rPr>
                <w:b/>
                <w:bCs/>
                <w:color w:val="000000"/>
                <w:sz w:val="20"/>
                <w:szCs w:val="20"/>
              </w:rPr>
              <w:t>1453,4</w:t>
            </w:r>
          </w:p>
        </w:tc>
        <w:tc>
          <w:tcPr>
            <w:tcW w:w="1134"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b/>
                <w:bCs/>
                <w:color w:val="000000"/>
                <w:sz w:val="20"/>
                <w:szCs w:val="20"/>
              </w:rPr>
            </w:pPr>
            <w:r w:rsidRPr="00E062C8">
              <w:rPr>
                <w:b/>
                <w:bCs/>
                <w:color w:val="000000"/>
                <w:sz w:val="20"/>
                <w:szCs w:val="20"/>
              </w:rPr>
              <w:t>1333,4</w:t>
            </w:r>
          </w:p>
        </w:tc>
        <w:tc>
          <w:tcPr>
            <w:tcW w:w="1275" w:type="dxa"/>
            <w:tcBorders>
              <w:top w:val="nil"/>
              <w:left w:val="nil"/>
              <w:bottom w:val="single" w:sz="4" w:space="0" w:color="auto"/>
              <w:right w:val="single" w:sz="4" w:space="0" w:color="auto"/>
            </w:tcBorders>
            <w:shd w:val="clear" w:color="auto" w:fill="auto"/>
            <w:vAlign w:val="center"/>
            <w:hideMark/>
          </w:tcPr>
          <w:p w:rsidR="00E062C8" w:rsidRPr="00E062C8" w:rsidRDefault="00E062C8" w:rsidP="00E062C8">
            <w:pPr>
              <w:jc w:val="right"/>
              <w:rPr>
                <w:b/>
                <w:bCs/>
                <w:color w:val="000000"/>
                <w:sz w:val="20"/>
                <w:szCs w:val="20"/>
              </w:rPr>
            </w:pPr>
            <w:r w:rsidRPr="00E062C8">
              <w:rPr>
                <w:b/>
                <w:bCs/>
                <w:color w:val="000000"/>
                <w:sz w:val="20"/>
                <w:szCs w:val="20"/>
              </w:rPr>
              <w:t>1337,4</w:t>
            </w:r>
          </w:p>
        </w:tc>
      </w:tr>
    </w:tbl>
    <w:p w:rsidR="00B713DE" w:rsidRPr="00B757E1" w:rsidRDefault="00B713DE" w:rsidP="00B713DE">
      <w:pPr>
        <w:shd w:val="clear" w:color="auto" w:fill="FFFFFF"/>
        <w:ind w:firstLine="709"/>
        <w:jc w:val="both"/>
      </w:pPr>
    </w:p>
    <w:p w:rsidR="005817EF" w:rsidRPr="00B757E1" w:rsidRDefault="005817EF" w:rsidP="0014332D">
      <w:pPr>
        <w:shd w:val="clear" w:color="auto" w:fill="FFFFFF"/>
        <w:ind w:firstLine="709"/>
        <w:jc w:val="both"/>
        <w:rPr>
          <w:sz w:val="28"/>
          <w:szCs w:val="28"/>
        </w:rPr>
      </w:pPr>
      <w:bookmarkStart w:id="18" w:name="_Hlk89875187"/>
      <w:r w:rsidRPr="00B757E1">
        <w:rPr>
          <w:sz w:val="28"/>
          <w:szCs w:val="28"/>
        </w:rPr>
        <w:t>Согласно данным таблицы</w:t>
      </w:r>
      <w:r w:rsidR="00E062C8">
        <w:rPr>
          <w:sz w:val="28"/>
          <w:szCs w:val="28"/>
        </w:rPr>
        <w:t xml:space="preserve"> №4</w:t>
      </w:r>
      <w:r w:rsidR="003F1F3C">
        <w:rPr>
          <w:sz w:val="28"/>
          <w:szCs w:val="28"/>
        </w:rPr>
        <w:t>, таблицы</w:t>
      </w:r>
      <w:r w:rsidRPr="00B757E1">
        <w:rPr>
          <w:sz w:val="28"/>
          <w:szCs w:val="28"/>
        </w:rPr>
        <w:t xml:space="preserve"> №</w:t>
      </w:r>
      <w:r w:rsidR="00E062C8">
        <w:rPr>
          <w:sz w:val="28"/>
          <w:szCs w:val="28"/>
        </w:rPr>
        <w:t>5</w:t>
      </w:r>
      <w:r w:rsidRPr="00B757E1">
        <w:rPr>
          <w:sz w:val="28"/>
          <w:szCs w:val="28"/>
        </w:rPr>
        <w:t xml:space="preserve"> к утверждению предлагаются:</w:t>
      </w:r>
    </w:p>
    <w:p w:rsidR="005817EF" w:rsidRPr="00B757E1" w:rsidRDefault="005817EF" w:rsidP="0014332D">
      <w:pPr>
        <w:shd w:val="clear" w:color="auto" w:fill="FFFFFF"/>
        <w:ind w:firstLine="709"/>
        <w:jc w:val="both"/>
        <w:rPr>
          <w:sz w:val="28"/>
          <w:szCs w:val="28"/>
        </w:rPr>
      </w:pPr>
      <w:r w:rsidRPr="00B757E1">
        <w:rPr>
          <w:sz w:val="28"/>
          <w:szCs w:val="28"/>
        </w:rPr>
        <w:t>1) на 202</w:t>
      </w:r>
      <w:r w:rsidR="00E062C8">
        <w:rPr>
          <w:sz w:val="28"/>
          <w:szCs w:val="28"/>
        </w:rPr>
        <w:t>4</w:t>
      </w:r>
      <w:r w:rsidRPr="00B757E1">
        <w:rPr>
          <w:sz w:val="28"/>
          <w:szCs w:val="28"/>
        </w:rPr>
        <w:t xml:space="preserve"> год:</w:t>
      </w:r>
    </w:p>
    <w:p w:rsidR="005817EF" w:rsidRPr="00B757E1" w:rsidRDefault="005817EF" w:rsidP="0014332D">
      <w:pPr>
        <w:shd w:val="clear" w:color="auto" w:fill="FFFFFF"/>
        <w:ind w:firstLine="709"/>
        <w:jc w:val="both"/>
        <w:rPr>
          <w:sz w:val="28"/>
          <w:szCs w:val="28"/>
        </w:rPr>
      </w:pPr>
      <w:r w:rsidRPr="00B757E1">
        <w:rPr>
          <w:sz w:val="28"/>
          <w:szCs w:val="28"/>
        </w:rPr>
        <w:t xml:space="preserve">- программные расходы в сумме </w:t>
      </w:r>
      <w:r w:rsidR="00E062C8">
        <w:rPr>
          <w:b/>
          <w:sz w:val="28"/>
          <w:szCs w:val="28"/>
        </w:rPr>
        <w:t>12 351,9</w:t>
      </w:r>
      <w:r w:rsidRPr="00B757E1">
        <w:rPr>
          <w:sz w:val="28"/>
          <w:szCs w:val="28"/>
        </w:rPr>
        <w:t xml:space="preserve"> тыс. рублей</w:t>
      </w:r>
      <w:r w:rsidR="00B713DE">
        <w:rPr>
          <w:sz w:val="28"/>
          <w:szCs w:val="28"/>
        </w:rPr>
        <w:t xml:space="preserve">, что составляет </w:t>
      </w:r>
      <w:r w:rsidR="00E062C8">
        <w:rPr>
          <w:b/>
          <w:sz w:val="28"/>
          <w:szCs w:val="28"/>
        </w:rPr>
        <w:t>89,5</w:t>
      </w:r>
      <w:r w:rsidR="00B713DE">
        <w:rPr>
          <w:sz w:val="28"/>
          <w:szCs w:val="28"/>
        </w:rPr>
        <w:t>% в общем объеме расходов бюджета</w:t>
      </w:r>
      <w:r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непрограммн</w:t>
      </w:r>
      <w:r w:rsidR="00503BB9">
        <w:rPr>
          <w:sz w:val="28"/>
          <w:szCs w:val="28"/>
        </w:rPr>
        <w:t>ы</w:t>
      </w:r>
      <w:r w:rsidRPr="00B757E1">
        <w:rPr>
          <w:sz w:val="28"/>
          <w:szCs w:val="28"/>
        </w:rPr>
        <w:t xml:space="preserve">е расходы в сумме </w:t>
      </w:r>
      <w:r w:rsidR="00E062C8">
        <w:rPr>
          <w:b/>
          <w:sz w:val="28"/>
          <w:szCs w:val="28"/>
        </w:rPr>
        <w:t>1453,4</w:t>
      </w:r>
      <w:r w:rsidRPr="00B757E1">
        <w:rPr>
          <w:sz w:val="28"/>
          <w:szCs w:val="28"/>
        </w:rPr>
        <w:t xml:space="preserve"> тыс. рублей</w:t>
      </w:r>
      <w:r w:rsidR="00B713DE">
        <w:rPr>
          <w:sz w:val="28"/>
          <w:szCs w:val="28"/>
        </w:rPr>
        <w:t xml:space="preserve">, что составляет </w:t>
      </w:r>
      <w:r w:rsidR="00E062C8">
        <w:rPr>
          <w:b/>
          <w:sz w:val="28"/>
          <w:szCs w:val="28"/>
        </w:rPr>
        <w:t>10,5</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2) на 202</w:t>
      </w:r>
      <w:r w:rsidR="00E062C8">
        <w:rPr>
          <w:sz w:val="28"/>
          <w:szCs w:val="28"/>
        </w:rPr>
        <w:t>5</w:t>
      </w:r>
      <w:r w:rsidRPr="00B757E1">
        <w:rPr>
          <w:sz w:val="28"/>
          <w:szCs w:val="28"/>
        </w:rPr>
        <w:t xml:space="preserve"> год:</w:t>
      </w:r>
    </w:p>
    <w:p w:rsidR="005817EF"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E062C8">
        <w:rPr>
          <w:b/>
          <w:sz w:val="28"/>
          <w:szCs w:val="28"/>
        </w:rPr>
        <w:t>10 559,2</w:t>
      </w:r>
      <w:r w:rsidRPr="00B757E1">
        <w:rPr>
          <w:sz w:val="28"/>
          <w:szCs w:val="28"/>
        </w:rPr>
        <w:t xml:space="preserve"> тыс. рублей</w:t>
      </w:r>
      <w:r w:rsidR="00B713DE">
        <w:rPr>
          <w:sz w:val="28"/>
          <w:szCs w:val="28"/>
        </w:rPr>
        <w:t xml:space="preserve">, что составляет </w:t>
      </w:r>
      <w:r w:rsidR="009A6A57">
        <w:rPr>
          <w:b/>
          <w:sz w:val="28"/>
          <w:szCs w:val="28"/>
        </w:rPr>
        <w:t>86,5</w:t>
      </w:r>
      <w:r w:rsidR="00B713DE">
        <w:rPr>
          <w:sz w:val="28"/>
          <w:szCs w:val="28"/>
        </w:rPr>
        <w:t>% в общем объеме расходов бюджета</w:t>
      </w:r>
      <w:r w:rsidR="00B713DE" w:rsidRPr="00B757E1">
        <w:rPr>
          <w:sz w:val="28"/>
          <w:szCs w:val="28"/>
        </w:rPr>
        <w:t>;</w:t>
      </w:r>
    </w:p>
    <w:p w:rsidR="00B713DE" w:rsidRPr="00B757E1" w:rsidRDefault="005817EF" w:rsidP="00B713DE">
      <w:pPr>
        <w:shd w:val="clear" w:color="auto" w:fill="FFFFFF"/>
        <w:ind w:firstLine="709"/>
        <w:jc w:val="both"/>
        <w:rPr>
          <w:sz w:val="28"/>
          <w:szCs w:val="28"/>
        </w:rPr>
      </w:pPr>
      <w:r w:rsidRPr="00B757E1">
        <w:rPr>
          <w:sz w:val="28"/>
          <w:szCs w:val="28"/>
        </w:rPr>
        <w:t xml:space="preserve">- непрограммное расходы в сумме </w:t>
      </w:r>
      <w:r w:rsidR="009A6A57">
        <w:rPr>
          <w:b/>
          <w:sz w:val="28"/>
          <w:szCs w:val="28"/>
        </w:rPr>
        <w:t>1 333,4</w:t>
      </w:r>
      <w:r w:rsidRPr="00B757E1">
        <w:rPr>
          <w:sz w:val="28"/>
          <w:szCs w:val="28"/>
        </w:rPr>
        <w:t xml:space="preserve"> тыс. рублей</w:t>
      </w:r>
      <w:r w:rsidR="00B713DE">
        <w:rPr>
          <w:sz w:val="28"/>
          <w:szCs w:val="28"/>
        </w:rPr>
        <w:t xml:space="preserve">, что составляет </w:t>
      </w:r>
      <w:r w:rsidR="009A6A57">
        <w:rPr>
          <w:b/>
          <w:sz w:val="28"/>
          <w:szCs w:val="28"/>
        </w:rPr>
        <w:t>10,9</w:t>
      </w:r>
      <w:r w:rsidR="00B713DE">
        <w:rPr>
          <w:sz w:val="28"/>
          <w:szCs w:val="28"/>
        </w:rPr>
        <w:t>% в общем объеме расходов бюджета</w:t>
      </w:r>
      <w:r w:rsidR="00B713DE" w:rsidRPr="00B757E1">
        <w:rPr>
          <w:sz w:val="28"/>
          <w:szCs w:val="28"/>
        </w:rPr>
        <w:t>;</w:t>
      </w:r>
    </w:p>
    <w:p w:rsidR="005817EF" w:rsidRPr="00B757E1" w:rsidRDefault="005817EF" w:rsidP="005817EF">
      <w:pPr>
        <w:shd w:val="clear" w:color="auto" w:fill="FFFFFF"/>
        <w:ind w:firstLine="709"/>
        <w:jc w:val="both"/>
        <w:rPr>
          <w:sz w:val="28"/>
          <w:szCs w:val="28"/>
        </w:rPr>
      </w:pPr>
      <w:r w:rsidRPr="00B757E1">
        <w:rPr>
          <w:sz w:val="28"/>
          <w:szCs w:val="28"/>
        </w:rPr>
        <w:t>3) на 202</w:t>
      </w:r>
      <w:r w:rsidR="009A6A57">
        <w:rPr>
          <w:sz w:val="28"/>
          <w:szCs w:val="28"/>
        </w:rPr>
        <w:t>6</w:t>
      </w:r>
      <w:r w:rsidRPr="00B757E1">
        <w:rPr>
          <w:sz w:val="28"/>
          <w:szCs w:val="28"/>
        </w:rPr>
        <w:t xml:space="preserve"> год:</w:t>
      </w:r>
    </w:p>
    <w:p w:rsidR="00B713DE" w:rsidRPr="00B757E1" w:rsidRDefault="005817EF" w:rsidP="00B713DE">
      <w:pPr>
        <w:shd w:val="clear" w:color="auto" w:fill="FFFFFF"/>
        <w:ind w:firstLine="709"/>
        <w:jc w:val="both"/>
        <w:rPr>
          <w:sz w:val="28"/>
          <w:szCs w:val="28"/>
        </w:rPr>
      </w:pPr>
      <w:r w:rsidRPr="00B757E1">
        <w:rPr>
          <w:sz w:val="28"/>
          <w:szCs w:val="28"/>
        </w:rPr>
        <w:t xml:space="preserve">- программные расходы в сумме </w:t>
      </w:r>
      <w:r w:rsidR="009A6A57">
        <w:rPr>
          <w:b/>
          <w:sz w:val="28"/>
          <w:szCs w:val="28"/>
        </w:rPr>
        <w:t>10 318,0</w:t>
      </w:r>
      <w:r w:rsidRPr="00B757E1">
        <w:rPr>
          <w:sz w:val="28"/>
          <w:szCs w:val="28"/>
        </w:rPr>
        <w:t xml:space="preserve"> тыс. рублей</w:t>
      </w:r>
      <w:r w:rsidR="00B713DE">
        <w:rPr>
          <w:sz w:val="28"/>
          <w:szCs w:val="28"/>
        </w:rPr>
        <w:t xml:space="preserve">, что составляет </w:t>
      </w:r>
      <w:r w:rsidR="009A6A57">
        <w:rPr>
          <w:b/>
          <w:sz w:val="28"/>
          <w:szCs w:val="28"/>
        </w:rPr>
        <w:t>84,1</w:t>
      </w:r>
      <w:r w:rsidR="00B713DE">
        <w:rPr>
          <w:sz w:val="28"/>
          <w:szCs w:val="28"/>
        </w:rPr>
        <w:t>% в общем объеме расходов бюджета</w:t>
      </w:r>
      <w:r w:rsidR="00B713DE" w:rsidRPr="00B757E1">
        <w:rPr>
          <w:sz w:val="28"/>
          <w:szCs w:val="28"/>
        </w:rPr>
        <w:t>;</w:t>
      </w:r>
    </w:p>
    <w:p w:rsidR="005817EF" w:rsidRPr="00B757E1" w:rsidRDefault="005817EF" w:rsidP="00B713DE">
      <w:pPr>
        <w:shd w:val="clear" w:color="auto" w:fill="FFFFFF"/>
        <w:ind w:firstLine="709"/>
        <w:jc w:val="both"/>
        <w:rPr>
          <w:sz w:val="28"/>
          <w:szCs w:val="28"/>
        </w:rPr>
      </w:pPr>
      <w:r w:rsidRPr="00B757E1">
        <w:rPr>
          <w:sz w:val="28"/>
          <w:szCs w:val="28"/>
        </w:rPr>
        <w:lastRenderedPageBreak/>
        <w:t xml:space="preserve">- непрограммное расходы в сумме </w:t>
      </w:r>
      <w:r w:rsidR="009A6A57">
        <w:rPr>
          <w:b/>
          <w:sz w:val="28"/>
          <w:szCs w:val="28"/>
        </w:rPr>
        <w:t>1 337,4</w:t>
      </w:r>
      <w:r w:rsidRPr="00B757E1">
        <w:rPr>
          <w:sz w:val="28"/>
          <w:szCs w:val="28"/>
        </w:rPr>
        <w:t xml:space="preserve"> тыс. рублей</w:t>
      </w:r>
      <w:r w:rsidR="00B713DE">
        <w:rPr>
          <w:sz w:val="28"/>
          <w:szCs w:val="28"/>
        </w:rPr>
        <w:t xml:space="preserve">, что составляет </w:t>
      </w:r>
      <w:r w:rsidR="009A6A57">
        <w:rPr>
          <w:b/>
          <w:sz w:val="28"/>
          <w:szCs w:val="28"/>
        </w:rPr>
        <w:t>10,9</w:t>
      </w:r>
      <w:r w:rsidR="00B713DE">
        <w:rPr>
          <w:sz w:val="28"/>
          <w:szCs w:val="28"/>
        </w:rPr>
        <w:t>% в общем объеме расходов бюджета.</w:t>
      </w:r>
    </w:p>
    <w:bookmarkEnd w:id="18"/>
    <w:p w:rsidR="005817EF" w:rsidRPr="00B757E1" w:rsidRDefault="005817EF" w:rsidP="0014332D">
      <w:pPr>
        <w:shd w:val="clear" w:color="auto" w:fill="FFFFFF"/>
        <w:ind w:firstLine="709"/>
        <w:jc w:val="both"/>
        <w:rPr>
          <w:sz w:val="28"/>
          <w:szCs w:val="28"/>
        </w:rPr>
      </w:pPr>
    </w:p>
    <w:p w:rsidR="00D21232" w:rsidRPr="00B757E1" w:rsidRDefault="00294B5F" w:rsidP="00A13C8B">
      <w:pPr>
        <w:jc w:val="both"/>
        <w:rPr>
          <w:b/>
          <w:sz w:val="28"/>
          <w:szCs w:val="28"/>
        </w:rPr>
      </w:pPr>
      <w:r w:rsidRPr="004B00F3">
        <w:rPr>
          <w:b/>
          <w:sz w:val="28"/>
          <w:szCs w:val="28"/>
        </w:rPr>
        <w:t>6</w:t>
      </w:r>
      <w:r w:rsidR="00D21232" w:rsidRPr="004B00F3">
        <w:rPr>
          <w:b/>
          <w:sz w:val="28"/>
          <w:szCs w:val="28"/>
        </w:rPr>
        <w:t xml:space="preserve">. Условно утвержденные расходы бюджета </w:t>
      </w:r>
      <w:r w:rsidR="009A244A" w:rsidRPr="004B00F3">
        <w:rPr>
          <w:b/>
          <w:sz w:val="28"/>
          <w:szCs w:val="28"/>
        </w:rPr>
        <w:t>Новосельского</w:t>
      </w:r>
      <w:r w:rsidR="001921A9" w:rsidRPr="004B00F3">
        <w:rPr>
          <w:b/>
          <w:sz w:val="28"/>
          <w:szCs w:val="28"/>
        </w:rPr>
        <w:t xml:space="preserve"> сельского</w:t>
      </w:r>
      <w:r w:rsidR="00D21232" w:rsidRPr="004B00F3">
        <w:rPr>
          <w:b/>
          <w:sz w:val="28"/>
          <w:szCs w:val="28"/>
        </w:rPr>
        <w:t xml:space="preserve"> поселения Вяземский район Смоленской области на плановый период 202</w:t>
      </w:r>
      <w:r w:rsidR="001802FB">
        <w:rPr>
          <w:b/>
          <w:sz w:val="28"/>
          <w:szCs w:val="28"/>
        </w:rPr>
        <w:t>5</w:t>
      </w:r>
      <w:r w:rsidR="00D21232" w:rsidRPr="004B00F3">
        <w:rPr>
          <w:b/>
          <w:sz w:val="28"/>
          <w:szCs w:val="28"/>
        </w:rPr>
        <w:t xml:space="preserve"> и 202</w:t>
      </w:r>
      <w:r w:rsidR="001802FB">
        <w:rPr>
          <w:b/>
          <w:sz w:val="28"/>
          <w:szCs w:val="28"/>
        </w:rPr>
        <w:t>6</w:t>
      </w:r>
      <w:r w:rsidR="00D21232" w:rsidRPr="004B00F3">
        <w:rPr>
          <w:b/>
          <w:sz w:val="28"/>
          <w:szCs w:val="28"/>
        </w:rPr>
        <w:t xml:space="preserve"> годов</w:t>
      </w:r>
    </w:p>
    <w:p w:rsidR="00A13C8B" w:rsidRPr="00B757E1" w:rsidRDefault="00A13C8B" w:rsidP="00D21232">
      <w:pPr>
        <w:autoSpaceDE w:val="0"/>
        <w:autoSpaceDN w:val="0"/>
        <w:adjustRightInd w:val="0"/>
        <w:ind w:firstLine="709"/>
        <w:jc w:val="both"/>
        <w:rPr>
          <w:sz w:val="28"/>
          <w:szCs w:val="28"/>
        </w:rPr>
      </w:pP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sz w:val="28"/>
          <w:szCs w:val="28"/>
        </w:rPr>
        <w:t xml:space="preserve">Пунктом 3 статьи 184.1 БК РФ определено, что </w:t>
      </w:r>
      <w:r w:rsidRPr="00B757E1">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Аналогичные требования содержатся и в пункте </w:t>
      </w:r>
      <w:r w:rsidR="001921A9" w:rsidRPr="00B757E1">
        <w:rPr>
          <w:rFonts w:eastAsiaTheme="minorHAnsi"/>
          <w:sz w:val="28"/>
          <w:szCs w:val="28"/>
          <w:lang w:eastAsia="en-US"/>
        </w:rPr>
        <w:t>2</w:t>
      </w:r>
      <w:r w:rsidRPr="00B757E1">
        <w:rPr>
          <w:rFonts w:eastAsiaTheme="minorHAnsi"/>
          <w:sz w:val="28"/>
          <w:szCs w:val="28"/>
          <w:lang w:eastAsia="en-US"/>
        </w:rPr>
        <w:t xml:space="preserve">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w:t>
      </w:r>
    </w:p>
    <w:p w:rsidR="00D21232" w:rsidRPr="00B757E1" w:rsidRDefault="00A13C8B"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Согласно пункту</w:t>
      </w:r>
      <w:r w:rsidR="00D21232" w:rsidRPr="00B757E1">
        <w:rPr>
          <w:rFonts w:eastAsiaTheme="minorHAnsi"/>
          <w:sz w:val="28"/>
          <w:szCs w:val="28"/>
          <w:lang w:eastAsia="en-US"/>
        </w:rPr>
        <w:t xml:space="preserve">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Pr="00B757E1" w:rsidRDefault="00D21232"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В соответствии с требованиями статьи 184.1 БК РФ, статьи </w:t>
      </w:r>
      <w:r w:rsidR="00915462">
        <w:rPr>
          <w:rFonts w:eastAsiaTheme="minorHAnsi"/>
          <w:sz w:val="28"/>
          <w:szCs w:val="28"/>
          <w:lang w:eastAsia="en-US"/>
        </w:rPr>
        <w:t>8</w:t>
      </w:r>
      <w:r w:rsidRPr="00B757E1">
        <w:rPr>
          <w:rFonts w:eastAsiaTheme="minorHAnsi"/>
          <w:sz w:val="28"/>
          <w:szCs w:val="28"/>
          <w:lang w:eastAsia="en-US"/>
        </w:rPr>
        <w:t xml:space="preserve"> </w:t>
      </w:r>
      <w:r w:rsidR="00915462">
        <w:rPr>
          <w:rFonts w:eastAsiaTheme="minorHAnsi"/>
          <w:sz w:val="28"/>
          <w:szCs w:val="28"/>
          <w:lang w:eastAsia="en-US"/>
        </w:rPr>
        <w:t xml:space="preserve">главы 1 </w:t>
      </w:r>
      <w:r w:rsidRPr="00B757E1">
        <w:rPr>
          <w:rFonts w:eastAsiaTheme="minorHAnsi"/>
          <w:sz w:val="28"/>
          <w:szCs w:val="28"/>
          <w:lang w:eastAsia="en-US"/>
        </w:rPr>
        <w:t>Положения о бюджетном процессе проектом решения предлагается к утверждению объем условно утвержденных расходов бюджета на плановый период 202</w:t>
      </w:r>
      <w:r w:rsidR="001802FB">
        <w:rPr>
          <w:rFonts w:eastAsiaTheme="minorHAnsi"/>
          <w:sz w:val="28"/>
          <w:szCs w:val="28"/>
          <w:lang w:eastAsia="en-US"/>
        </w:rPr>
        <w:t>5</w:t>
      </w:r>
      <w:r w:rsidRPr="00B757E1">
        <w:rPr>
          <w:rFonts w:eastAsiaTheme="minorHAnsi"/>
          <w:sz w:val="28"/>
          <w:szCs w:val="28"/>
          <w:lang w:eastAsia="en-US"/>
        </w:rPr>
        <w:t xml:space="preserve"> и 202</w:t>
      </w:r>
      <w:r w:rsidR="001802FB">
        <w:rPr>
          <w:rFonts w:eastAsiaTheme="minorHAnsi"/>
          <w:sz w:val="28"/>
          <w:szCs w:val="28"/>
          <w:lang w:eastAsia="en-US"/>
        </w:rPr>
        <w:t>6</w:t>
      </w:r>
      <w:r w:rsidRPr="00B757E1">
        <w:rPr>
          <w:rFonts w:eastAsiaTheme="minorHAnsi"/>
          <w:sz w:val="28"/>
          <w:szCs w:val="28"/>
          <w:lang w:eastAsia="en-US"/>
        </w:rPr>
        <w:t xml:space="preserve"> годов в размерах:</w:t>
      </w:r>
    </w:p>
    <w:p w:rsidR="00D21232" w:rsidRPr="00B757E1" w:rsidRDefault="005E28A4" w:rsidP="00D21232">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1802FB">
        <w:rPr>
          <w:rFonts w:eastAsiaTheme="minorHAnsi"/>
          <w:sz w:val="28"/>
          <w:szCs w:val="28"/>
          <w:lang w:eastAsia="en-US"/>
        </w:rPr>
        <w:t>5</w:t>
      </w:r>
      <w:r w:rsidRPr="00B757E1">
        <w:rPr>
          <w:rFonts w:eastAsiaTheme="minorHAnsi"/>
          <w:sz w:val="28"/>
          <w:szCs w:val="28"/>
          <w:lang w:eastAsia="en-US"/>
        </w:rPr>
        <w:t xml:space="preserve"> год </w:t>
      </w:r>
      <w:r w:rsidRPr="00B757E1">
        <w:rPr>
          <w:rFonts w:eastAsiaTheme="minorHAnsi"/>
          <w:b/>
          <w:sz w:val="28"/>
          <w:szCs w:val="28"/>
          <w:lang w:eastAsia="en-US"/>
        </w:rPr>
        <w:t xml:space="preserve">– </w:t>
      </w:r>
      <w:r w:rsidR="00915462">
        <w:rPr>
          <w:rFonts w:eastAsiaTheme="minorHAnsi"/>
          <w:b/>
          <w:sz w:val="28"/>
          <w:szCs w:val="28"/>
          <w:lang w:eastAsia="en-US"/>
        </w:rPr>
        <w:t>3</w:t>
      </w:r>
      <w:r w:rsidR="001802FB">
        <w:rPr>
          <w:rFonts w:eastAsiaTheme="minorHAnsi"/>
          <w:b/>
          <w:sz w:val="28"/>
          <w:szCs w:val="28"/>
          <w:lang w:eastAsia="en-US"/>
        </w:rPr>
        <w:t>10</w:t>
      </w:r>
      <w:r w:rsidR="00915462">
        <w:rPr>
          <w:rFonts w:eastAsiaTheme="minorHAnsi"/>
          <w:b/>
          <w:sz w:val="28"/>
          <w:szCs w:val="28"/>
          <w:lang w:eastAsia="en-US"/>
        </w:rPr>
        <w:t>,0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на 202</w:t>
      </w:r>
      <w:r w:rsidR="001802FB">
        <w:rPr>
          <w:rFonts w:eastAsiaTheme="minorHAnsi"/>
          <w:sz w:val="28"/>
          <w:szCs w:val="28"/>
          <w:lang w:eastAsia="en-US"/>
        </w:rPr>
        <w:t>6</w:t>
      </w:r>
      <w:r w:rsidRPr="00B757E1">
        <w:rPr>
          <w:rFonts w:eastAsiaTheme="minorHAnsi"/>
          <w:sz w:val="28"/>
          <w:szCs w:val="28"/>
          <w:lang w:eastAsia="en-US"/>
        </w:rPr>
        <w:t xml:space="preserve"> год – </w:t>
      </w:r>
      <w:r w:rsidR="001802FB">
        <w:rPr>
          <w:rFonts w:eastAsiaTheme="minorHAnsi"/>
          <w:b/>
          <w:sz w:val="28"/>
          <w:szCs w:val="28"/>
          <w:lang w:eastAsia="en-US"/>
        </w:rPr>
        <w:t>620,0</w:t>
      </w:r>
      <w:r w:rsidRPr="00B757E1">
        <w:rPr>
          <w:rFonts w:eastAsiaTheme="minorHAnsi"/>
          <w:sz w:val="28"/>
          <w:szCs w:val="28"/>
          <w:lang w:eastAsia="en-US"/>
        </w:rPr>
        <w:t xml:space="preserve"> тыс. рублей.</w:t>
      </w:r>
    </w:p>
    <w:p w:rsidR="005E28A4" w:rsidRPr="00B757E1" w:rsidRDefault="005E28A4" w:rsidP="005E28A4">
      <w:pPr>
        <w:autoSpaceDE w:val="0"/>
        <w:autoSpaceDN w:val="0"/>
        <w:adjustRightInd w:val="0"/>
        <w:ind w:firstLine="709"/>
        <w:jc w:val="both"/>
        <w:rPr>
          <w:rFonts w:eastAsiaTheme="minorHAnsi"/>
          <w:sz w:val="28"/>
          <w:szCs w:val="28"/>
          <w:lang w:eastAsia="en-US"/>
        </w:rPr>
      </w:pPr>
      <w:r w:rsidRPr="00B757E1">
        <w:rPr>
          <w:rFonts w:eastAsiaTheme="minorHAnsi"/>
          <w:sz w:val="28"/>
          <w:szCs w:val="28"/>
          <w:lang w:eastAsia="en-US"/>
        </w:rPr>
        <w:t xml:space="preserve">Таким образом, </w:t>
      </w:r>
      <w:bookmarkStart w:id="19" w:name="_Hlk88724635"/>
      <w:r w:rsidRPr="00B757E1">
        <w:rPr>
          <w:rFonts w:eastAsiaTheme="minorHAnsi"/>
          <w:sz w:val="28"/>
          <w:szCs w:val="28"/>
          <w:lang w:eastAsia="en-US"/>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w:t>
      </w:r>
      <w:r w:rsidR="00915462">
        <w:rPr>
          <w:rFonts w:eastAsiaTheme="minorHAnsi"/>
          <w:sz w:val="28"/>
          <w:szCs w:val="28"/>
          <w:lang w:eastAsia="en-US"/>
        </w:rPr>
        <w:t>8 главы 1</w:t>
      </w:r>
      <w:r w:rsidRPr="00B757E1">
        <w:rPr>
          <w:rFonts w:eastAsiaTheme="minorHAnsi"/>
          <w:sz w:val="28"/>
          <w:szCs w:val="28"/>
          <w:lang w:eastAsia="en-US"/>
        </w:rPr>
        <w:t xml:space="preserve">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sidR="001802FB">
        <w:rPr>
          <w:rFonts w:eastAsiaTheme="minorHAnsi"/>
          <w:sz w:val="28"/>
          <w:szCs w:val="28"/>
          <w:lang w:eastAsia="en-US"/>
        </w:rPr>
        <w:t>5</w:t>
      </w:r>
      <w:r w:rsidRPr="00B757E1">
        <w:rPr>
          <w:rFonts w:eastAsiaTheme="minorHAnsi"/>
          <w:sz w:val="28"/>
          <w:szCs w:val="28"/>
          <w:lang w:eastAsia="en-US"/>
        </w:rPr>
        <w:t xml:space="preserve"> году</w:t>
      </w:r>
      <w:r w:rsidR="00915462">
        <w:rPr>
          <w:rFonts w:eastAsiaTheme="minorHAnsi"/>
          <w:sz w:val="28"/>
          <w:szCs w:val="28"/>
          <w:lang w:eastAsia="en-US"/>
        </w:rPr>
        <w:t xml:space="preserve"> не менее</w:t>
      </w:r>
      <w:r w:rsidR="00CD4819">
        <w:rPr>
          <w:rFonts w:eastAsiaTheme="minorHAnsi"/>
          <w:sz w:val="28"/>
          <w:szCs w:val="28"/>
          <w:lang w:eastAsia="en-US"/>
        </w:rPr>
        <w:t xml:space="preserve"> </w:t>
      </w:r>
      <w:r w:rsidRPr="00B757E1">
        <w:rPr>
          <w:rFonts w:eastAsiaTheme="minorHAnsi"/>
          <w:b/>
          <w:sz w:val="28"/>
          <w:szCs w:val="28"/>
          <w:lang w:eastAsia="en-US"/>
        </w:rPr>
        <w:t>2,5</w:t>
      </w:r>
      <w:r w:rsidRPr="00B757E1">
        <w:rPr>
          <w:rFonts w:eastAsiaTheme="minorHAnsi"/>
          <w:sz w:val="28"/>
          <w:szCs w:val="28"/>
          <w:lang w:eastAsia="en-US"/>
        </w:rPr>
        <w:t>%, в 202</w:t>
      </w:r>
      <w:r w:rsidR="001802FB">
        <w:rPr>
          <w:rFonts w:eastAsiaTheme="minorHAnsi"/>
          <w:sz w:val="28"/>
          <w:szCs w:val="28"/>
          <w:lang w:eastAsia="en-US"/>
        </w:rPr>
        <w:t>6</w:t>
      </w:r>
      <w:r w:rsidRPr="00B757E1">
        <w:rPr>
          <w:rFonts w:eastAsiaTheme="minorHAnsi"/>
          <w:sz w:val="28"/>
          <w:szCs w:val="28"/>
          <w:lang w:eastAsia="en-US"/>
        </w:rPr>
        <w:t xml:space="preserve"> году </w:t>
      </w:r>
      <w:r w:rsidR="00915462">
        <w:rPr>
          <w:rFonts w:eastAsiaTheme="minorHAnsi"/>
          <w:sz w:val="28"/>
          <w:szCs w:val="28"/>
          <w:lang w:eastAsia="en-US"/>
        </w:rPr>
        <w:t>не менее</w:t>
      </w:r>
      <w:r w:rsidRPr="00B757E1">
        <w:rPr>
          <w:rFonts w:eastAsiaTheme="minorHAnsi"/>
          <w:sz w:val="28"/>
          <w:szCs w:val="28"/>
          <w:lang w:eastAsia="en-US"/>
        </w:rPr>
        <w:t xml:space="preserve"> </w:t>
      </w:r>
      <w:r w:rsidRPr="00B757E1">
        <w:rPr>
          <w:rFonts w:eastAsiaTheme="minorHAnsi"/>
          <w:b/>
          <w:sz w:val="28"/>
          <w:szCs w:val="28"/>
          <w:lang w:eastAsia="en-US"/>
        </w:rPr>
        <w:t>5,0</w:t>
      </w:r>
      <w:r w:rsidRPr="00B757E1">
        <w:rPr>
          <w:rFonts w:eastAsiaTheme="minorHAnsi"/>
          <w:sz w:val="28"/>
          <w:szCs w:val="28"/>
          <w:lang w:eastAsia="en-US"/>
        </w:rPr>
        <w:t>%.</w:t>
      </w:r>
    </w:p>
    <w:bookmarkEnd w:id="19"/>
    <w:p w:rsidR="00860EE2" w:rsidRPr="00B757E1" w:rsidRDefault="00860EE2" w:rsidP="00860EE2">
      <w:pPr>
        <w:ind w:firstLine="708"/>
        <w:jc w:val="both"/>
        <w:rPr>
          <w:sz w:val="28"/>
          <w:szCs w:val="28"/>
        </w:rPr>
      </w:pPr>
    </w:p>
    <w:p w:rsidR="00831BBB" w:rsidRPr="00B757E1" w:rsidRDefault="00294B5F" w:rsidP="003F1F3C">
      <w:pPr>
        <w:pStyle w:val="a3"/>
        <w:ind w:left="720"/>
        <w:jc w:val="both"/>
        <w:rPr>
          <w:rFonts w:ascii="Times New Roman" w:hAnsi="Times New Roman" w:cs="Times New Roman"/>
          <w:b/>
          <w:sz w:val="28"/>
          <w:szCs w:val="28"/>
        </w:rPr>
      </w:pPr>
      <w:r>
        <w:rPr>
          <w:rFonts w:ascii="Times New Roman" w:hAnsi="Times New Roman" w:cs="Times New Roman"/>
          <w:b/>
          <w:sz w:val="28"/>
          <w:szCs w:val="28"/>
        </w:rPr>
        <w:t>7</w:t>
      </w:r>
      <w:r w:rsidR="007A3D26" w:rsidRPr="00B757E1">
        <w:rPr>
          <w:rFonts w:ascii="Times New Roman" w:hAnsi="Times New Roman" w:cs="Times New Roman"/>
          <w:b/>
          <w:sz w:val="28"/>
          <w:szCs w:val="28"/>
        </w:rPr>
        <w:t xml:space="preserve">. </w:t>
      </w:r>
      <w:r w:rsidR="00ED770A" w:rsidRPr="00B757E1">
        <w:rPr>
          <w:rFonts w:ascii="Times New Roman" w:hAnsi="Times New Roman" w:cs="Times New Roman"/>
          <w:b/>
          <w:sz w:val="28"/>
          <w:szCs w:val="28"/>
        </w:rPr>
        <w:t>Дефицит и источники ф</w:t>
      </w:r>
      <w:r w:rsidR="001921A9" w:rsidRPr="00B757E1">
        <w:rPr>
          <w:rFonts w:ascii="Times New Roman" w:hAnsi="Times New Roman" w:cs="Times New Roman"/>
          <w:b/>
          <w:sz w:val="28"/>
          <w:szCs w:val="28"/>
        </w:rPr>
        <w:t xml:space="preserve">инансирования дефицита бюджета сельского </w:t>
      </w:r>
      <w:r w:rsidR="00ED770A" w:rsidRPr="00B757E1">
        <w:rPr>
          <w:rFonts w:ascii="Times New Roman" w:hAnsi="Times New Roman" w:cs="Times New Roman"/>
          <w:b/>
          <w:sz w:val="28"/>
          <w:szCs w:val="28"/>
        </w:rPr>
        <w:t xml:space="preserve">поселения на </w:t>
      </w:r>
      <w:r w:rsidR="00F932CA">
        <w:rPr>
          <w:rFonts w:ascii="Times New Roman" w:hAnsi="Times New Roman" w:cs="Times New Roman"/>
          <w:b/>
          <w:sz w:val="28"/>
          <w:szCs w:val="28"/>
        </w:rPr>
        <w:t>2024 год и плановый период 2025 и 2026 годов</w:t>
      </w:r>
    </w:p>
    <w:p w:rsidR="00831BBB" w:rsidRPr="00B757E1" w:rsidRDefault="00831BBB" w:rsidP="00ED770A">
      <w:pPr>
        <w:pStyle w:val="a3"/>
        <w:ind w:firstLine="709"/>
        <w:jc w:val="both"/>
        <w:rPr>
          <w:rFonts w:ascii="Times New Roman" w:hAnsi="Times New Roman" w:cs="Times New Roman"/>
          <w:b/>
          <w:sz w:val="28"/>
          <w:szCs w:val="28"/>
        </w:rPr>
      </w:pPr>
    </w:p>
    <w:p w:rsidR="00E0499B" w:rsidRDefault="00ED770A" w:rsidP="00E0499B">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На </w:t>
      </w:r>
      <w:r w:rsidR="00F932CA">
        <w:rPr>
          <w:rFonts w:ascii="Times New Roman" w:hAnsi="Times New Roman" w:cs="Times New Roman"/>
          <w:sz w:val="28"/>
          <w:szCs w:val="28"/>
        </w:rPr>
        <w:t>2024 год и плановый период 2025 и 2026 годов</w:t>
      </w:r>
      <w:r w:rsidRPr="00B757E1">
        <w:rPr>
          <w:rFonts w:ascii="Times New Roman" w:hAnsi="Times New Roman" w:cs="Times New Roman"/>
          <w:sz w:val="28"/>
          <w:szCs w:val="28"/>
        </w:rPr>
        <w:t xml:space="preserve"> предлагается к утверждению бездефицитный бюджет.</w:t>
      </w:r>
    </w:p>
    <w:p w:rsidR="007B3EAD" w:rsidRDefault="007B3EAD" w:rsidP="00E0499B">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B757E1">
        <w:rPr>
          <w:rFonts w:ascii="Times New Roman" w:hAnsi="Times New Roman" w:cs="Times New Roman"/>
          <w:sz w:val="28"/>
          <w:szCs w:val="28"/>
        </w:rPr>
        <w:t>огласно предоставленной оценки ожидаемого исполнения бюджета сельского поселения на 202</w:t>
      </w:r>
      <w:r w:rsidR="001802FB">
        <w:rPr>
          <w:rFonts w:ascii="Times New Roman" w:hAnsi="Times New Roman" w:cs="Times New Roman"/>
          <w:sz w:val="28"/>
          <w:szCs w:val="28"/>
        </w:rPr>
        <w:t>3</w:t>
      </w:r>
      <w:r w:rsidRPr="00B757E1">
        <w:rPr>
          <w:rFonts w:ascii="Times New Roman" w:hAnsi="Times New Roman" w:cs="Times New Roman"/>
          <w:sz w:val="28"/>
          <w:szCs w:val="28"/>
        </w:rPr>
        <w:t xml:space="preserve"> год исполнение бюджета планируется с превышением </w:t>
      </w:r>
      <w:r>
        <w:rPr>
          <w:rFonts w:ascii="Times New Roman" w:hAnsi="Times New Roman" w:cs="Times New Roman"/>
          <w:sz w:val="28"/>
          <w:szCs w:val="28"/>
        </w:rPr>
        <w:t>расходов над доходами</w:t>
      </w:r>
      <w:r w:rsidRPr="00B757E1">
        <w:rPr>
          <w:rFonts w:ascii="Times New Roman" w:hAnsi="Times New Roman" w:cs="Times New Roman"/>
          <w:sz w:val="28"/>
          <w:szCs w:val="28"/>
        </w:rPr>
        <w:t xml:space="preserve"> (</w:t>
      </w:r>
      <w:r>
        <w:rPr>
          <w:rFonts w:ascii="Times New Roman" w:hAnsi="Times New Roman" w:cs="Times New Roman"/>
          <w:sz w:val="28"/>
          <w:szCs w:val="28"/>
        </w:rPr>
        <w:t>дефицит</w:t>
      </w:r>
      <w:r w:rsidRPr="00B757E1">
        <w:rPr>
          <w:rFonts w:ascii="Times New Roman" w:hAnsi="Times New Roman" w:cs="Times New Roman"/>
          <w:sz w:val="28"/>
          <w:szCs w:val="28"/>
        </w:rPr>
        <w:t xml:space="preserve"> бюджета) в сумме </w:t>
      </w:r>
      <w:r w:rsidR="001802FB">
        <w:rPr>
          <w:rFonts w:ascii="Times New Roman" w:hAnsi="Times New Roman" w:cs="Times New Roman"/>
          <w:b/>
          <w:sz w:val="28"/>
          <w:szCs w:val="28"/>
        </w:rPr>
        <w:t>815,8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Pr>
          <w:rFonts w:ascii="Times New Roman" w:hAnsi="Times New Roman" w:cs="Times New Roman"/>
          <w:sz w:val="28"/>
          <w:szCs w:val="28"/>
        </w:rPr>
        <w:t xml:space="preserve"> В 202</w:t>
      </w:r>
      <w:r w:rsidR="001802FB">
        <w:rPr>
          <w:rFonts w:ascii="Times New Roman" w:hAnsi="Times New Roman" w:cs="Times New Roman"/>
          <w:sz w:val="28"/>
          <w:szCs w:val="28"/>
        </w:rPr>
        <w:t>4</w:t>
      </w:r>
      <w:r>
        <w:rPr>
          <w:rFonts w:ascii="Times New Roman" w:hAnsi="Times New Roman" w:cs="Times New Roman"/>
          <w:sz w:val="28"/>
          <w:szCs w:val="28"/>
        </w:rPr>
        <w:t xml:space="preserve"> году планируется снижение дефицита бюджета на </w:t>
      </w:r>
      <w:r w:rsidR="001802FB">
        <w:rPr>
          <w:rFonts w:ascii="Times New Roman" w:hAnsi="Times New Roman" w:cs="Times New Roman"/>
          <w:b/>
          <w:sz w:val="28"/>
          <w:szCs w:val="28"/>
        </w:rPr>
        <w:t>815,8</w:t>
      </w:r>
      <w:r>
        <w:rPr>
          <w:rFonts w:ascii="Times New Roman" w:hAnsi="Times New Roman" w:cs="Times New Roman"/>
          <w:sz w:val="28"/>
          <w:szCs w:val="28"/>
        </w:rPr>
        <w:t xml:space="preserve"> тыс. рублей по сравнению с оценкой ожидаемого исполнения бюджета на 202</w:t>
      </w:r>
      <w:r w:rsidR="001802FB">
        <w:rPr>
          <w:rFonts w:ascii="Times New Roman" w:hAnsi="Times New Roman" w:cs="Times New Roman"/>
          <w:sz w:val="28"/>
          <w:szCs w:val="28"/>
        </w:rPr>
        <w:t>3</w:t>
      </w:r>
      <w:r>
        <w:rPr>
          <w:rFonts w:ascii="Times New Roman" w:hAnsi="Times New Roman" w:cs="Times New Roman"/>
          <w:sz w:val="28"/>
          <w:szCs w:val="28"/>
        </w:rPr>
        <w:t xml:space="preserve"> год.</w:t>
      </w:r>
    </w:p>
    <w:p w:rsidR="00F921A9" w:rsidRPr="00B757E1" w:rsidRDefault="00F921A9" w:rsidP="00F921A9">
      <w:pPr>
        <w:tabs>
          <w:tab w:val="left" w:pos="709"/>
        </w:tabs>
        <w:ind w:firstLine="709"/>
        <w:contextualSpacing/>
        <w:jc w:val="both"/>
        <w:rPr>
          <w:sz w:val="28"/>
          <w:szCs w:val="28"/>
        </w:rPr>
      </w:pPr>
      <w:r w:rsidRPr="00B757E1">
        <w:rPr>
          <w:sz w:val="28"/>
          <w:szCs w:val="28"/>
        </w:rPr>
        <w:t xml:space="preserve">Источники финансирования дефицита бюджета </w:t>
      </w:r>
      <w:r w:rsidR="001921A9" w:rsidRPr="00B757E1">
        <w:rPr>
          <w:sz w:val="28"/>
          <w:szCs w:val="28"/>
        </w:rPr>
        <w:t xml:space="preserve">сельского </w:t>
      </w:r>
      <w:r w:rsidRPr="00B757E1">
        <w:rPr>
          <w:sz w:val="28"/>
          <w:szCs w:val="28"/>
        </w:rPr>
        <w:t>поселения на 202</w:t>
      </w:r>
      <w:r w:rsidR="001802FB">
        <w:rPr>
          <w:sz w:val="28"/>
          <w:szCs w:val="28"/>
        </w:rPr>
        <w:t>4</w:t>
      </w:r>
      <w:r w:rsidRPr="00B757E1">
        <w:rPr>
          <w:sz w:val="28"/>
          <w:szCs w:val="28"/>
        </w:rPr>
        <w:t xml:space="preserve"> год и на плановый период 202</w:t>
      </w:r>
      <w:r w:rsidR="001802FB">
        <w:rPr>
          <w:sz w:val="28"/>
          <w:szCs w:val="28"/>
        </w:rPr>
        <w:t>5</w:t>
      </w:r>
      <w:r w:rsidRPr="00B757E1">
        <w:rPr>
          <w:sz w:val="28"/>
          <w:szCs w:val="28"/>
        </w:rPr>
        <w:t xml:space="preserve"> и 202</w:t>
      </w:r>
      <w:r w:rsidR="001802FB">
        <w:rPr>
          <w:sz w:val="28"/>
          <w:szCs w:val="28"/>
        </w:rPr>
        <w:t>6</w:t>
      </w:r>
      <w:r w:rsidRPr="00B757E1">
        <w:rPr>
          <w:sz w:val="28"/>
          <w:szCs w:val="28"/>
        </w:rPr>
        <w:t xml:space="preserve"> годов сформированы в соответствии со статьей 96 БК РФ. </w:t>
      </w:r>
    </w:p>
    <w:p w:rsidR="00F921A9" w:rsidRPr="00B757E1" w:rsidRDefault="00ED770A" w:rsidP="00F921A9">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Приложениями </w:t>
      </w:r>
      <w:r w:rsidR="00E0499B">
        <w:rPr>
          <w:rFonts w:ascii="Times New Roman" w:hAnsi="Times New Roman" w:cs="Times New Roman"/>
          <w:sz w:val="28"/>
          <w:szCs w:val="28"/>
        </w:rPr>
        <w:t>№</w:t>
      </w:r>
      <w:r w:rsidR="00A13C8B" w:rsidRPr="00B757E1">
        <w:rPr>
          <w:rFonts w:ascii="Times New Roman" w:hAnsi="Times New Roman" w:cs="Times New Roman"/>
          <w:sz w:val="28"/>
          <w:szCs w:val="28"/>
        </w:rPr>
        <w:t xml:space="preserve">1 и </w:t>
      </w:r>
      <w:r w:rsidR="00E0499B">
        <w:rPr>
          <w:rFonts w:ascii="Times New Roman" w:hAnsi="Times New Roman" w:cs="Times New Roman"/>
          <w:sz w:val="28"/>
          <w:szCs w:val="28"/>
        </w:rPr>
        <w:t>№</w:t>
      </w:r>
      <w:r w:rsidR="00A13C8B" w:rsidRPr="00B757E1">
        <w:rPr>
          <w:rFonts w:ascii="Times New Roman" w:hAnsi="Times New Roman" w:cs="Times New Roman"/>
          <w:sz w:val="28"/>
          <w:szCs w:val="28"/>
        </w:rPr>
        <w:t>2</w:t>
      </w:r>
      <w:r w:rsidRPr="00B757E1">
        <w:rPr>
          <w:rFonts w:ascii="Times New Roman" w:hAnsi="Times New Roman" w:cs="Times New Roman"/>
          <w:sz w:val="28"/>
          <w:szCs w:val="28"/>
        </w:rPr>
        <w:t xml:space="preserve"> к проекту </w:t>
      </w:r>
      <w:r w:rsidR="00A13C8B" w:rsidRPr="00B757E1">
        <w:rPr>
          <w:rFonts w:ascii="Times New Roman" w:hAnsi="Times New Roman" w:cs="Times New Roman"/>
          <w:sz w:val="28"/>
          <w:szCs w:val="28"/>
        </w:rPr>
        <w:t>решения о бюджете</w:t>
      </w:r>
      <w:r w:rsidRPr="00B757E1">
        <w:rPr>
          <w:rFonts w:ascii="Times New Roman" w:hAnsi="Times New Roman" w:cs="Times New Roman"/>
          <w:sz w:val="28"/>
          <w:szCs w:val="28"/>
        </w:rPr>
        <w:t xml:space="preserve"> предлага</w:t>
      </w:r>
      <w:r w:rsidR="00A13C8B" w:rsidRPr="00B757E1">
        <w:rPr>
          <w:rFonts w:ascii="Times New Roman" w:hAnsi="Times New Roman" w:cs="Times New Roman"/>
          <w:sz w:val="28"/>
          <w:szCs w:val="28"/>
        </w:rPr>
        <w:t>ю</w:t>
      </w:r>
      <w:r w:rsidRPr="00B757E1">
        <w:rPr>
          <w:rFonts w:ascii="Times New Roman" w:hAnsi="Times New Roman" w:cs="Times New Roman"/>
          <w:sz w:val="28"/>
          <w:szCs w:val="28"/>
        </w:rPr>
        <w:t xml:space="preserve">тся к утверждению источники </w:t>
      </w:r>
      <w:r w:rsidR="00F921A9" w:rsidRPr="00B757E1">
        <w:rPr>
          <w:rFonts w:ascii="Times New Roman" w:hAnsi="Times New Roman" w:cs="Times New Roman"/>
          <w:sz w:val="28"/>
          <w:szCs w:val="28"/>
        </w:rPr>
        <w:t>финансирования</w:t>
      </w:r>
      <w:r w:rsidRPr="00B757E1">
        <w:rPr>
          <w:rFonts w:ascii="Times New Roman" w:hAnsi="Times New Roman" w:cs="Times New Roman"/>
          <w:sz w:val="28"/>
          <w:szCs w:val="28"/>
        </w:rPr>
        <w:t xml:space="preserve"> дефицита </w:t>
      </w:r>
      <w:r w:rsidR="00F921A9" w:rsidRPr="00B757E1">
        <w:rPr>
          <w:rFonts w:ascii="Times New Roman" w:hAnsi="Times New Roman" w:cs="Times New Roman"/>
          <w:sz w:val="28"/>
          <w:szCs w:val="28"/>
        </w:rPr>
        <w:t xml:space="preserve">бюджета </w:t>
      </w:r>
      <w:r w:rsidRPr="00B757E1">
        <w:rPr>
          <w:rFonts w:ascii="Times New Roman" w:hAnsi="Times New Roman" w:cs="Times New Roman"/>
          <w:sz w:val="28"/>
          <w:szCs w:val="28"/>
        </w:rPr>
        <w:t xml:space="preserve">поселения </w:t>
      </w:r>
      <w:r w:rsidR="00F921A9" w:rsidRPr="00B757E1">
        <w:rPr>
          <w:rFonts w:ascii="Times New Roman" w:hAnsi="Times New Roman" w:cs="Times New Roman"/>
          <w:sz w:val="28"/>
          <w:szCs w:val="28"/>
        </w:rPr>
        <w:t>в трехлетнем периоде.</w:t>
      </w:r>
    </w:p>
    <w:p w:rsidR="00F921A9" w:rsidRPr="00B757E1" w:rsidRDefault="00F921A9" w:rsidP="001154DD">
      <w:pPr>
        <w:pStyle w:val="a3"/>
        <w:ind w:firstLine="709"/>
        <w:jc w:val="both"/>
        <w:rPr>
          <w:rFonts w:ascii="Times New Roman" w:hAnsi="Times New Roman" w:cs="Times New Roman"/>
          <w:sz w:val="28"/>
          <w:szCs w:val="28"/>
        </w:rPr>
      </w:pPr>
      <w:r w:rsidRPr="00B757E1">
        <w:rPr>
          <w:rFonts w:ascii="Times New Roman" w:hAnsi="Times New Roman" w:cs="Times New Roman"/>
          <w:bCs/>
          <w:sz w:val="28"/>
          <w:szCs w:val="28"/>
        </w:rPr>
        <w:t xml:space="preserve">Единственным источником </w:t>
      </w:r>
      <w:r w:rsidRPr="00B757E1">
        <w:rPr>
          <w:rFonts w:ascii="Times New Roman" w:hAnsi="Times New Roman" w:cs="Times New Roman"/>
          <w:sz w:val="28"/>
          <w:szCs w:val="28"/>
        </w:rPr>
        <w:t xml:space="preserve">финансирования дефицита бюджета </w:t>
      </w:r>
      <w:r w:rsidR="001921A9" w:rsidRPr="00B757E1">
        <w:rPr>
          <w:rFonts w:ascii="Times New Roman" w:hAnsi="Times New Roman" w:cs="Times New Roman"/>
          <w:sz w:val="28"/>
          <w:szCs w:val="28"/>
        </w:rPr>
        <w:t xml:space="preserve">сельского </w:t>
      </w:r>
      <w:r w:rsidRPr="00B757E1">
        <w:rPr>
          <w:rFonts w:ascii="Times New Roman" w:hAnsi="Times New Roman" w:cs="Times New Roman"/>
          <w:sz w:val="28"/>
          <w:szCs w:val="28"/>
        </w:rPr>
        <w:t>поселения в 202</w:t>
      </w:r>
      <w:r w:rsidR="001802FB">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001154DD" w:rsidRPr="00B757E1">
        <w:rPr>
          <w:rFonts w:ascii="Times New Roman" w:hAnsi="Times New Roman" w:cs="Times New Roman"/>
          <w:sz w:val="28"/>
          <w:szCs w:val="28"/>
        </w:rPr>
        <w:t>и плановом периоде 202</w:t>
      </w:r>
      <w:r w:rsidR="001802FB">
        <w:rPr>
          <w:rFonts w:ascii="Times New Roman" w:hAnsi="Times New Roman" w:cs="Times New Roman"/>
          <w:sz w:val="28"/>
          <w:szCs w:val="28"/>
        </w:rPr>
        <w:t>5</w:t>
      </w:r>
      <w:r w:rsidR="001154DD" w:rsidRPr="00B757E1">
        <w:rPr>
          <w:rFonts w:ascii="Times New Roman" w:hAnsi="Times New Roman" w:cs="Times New Roman"/>
          <w:sz w:val="28"/>
          <w:szCs w:val="28"/>
        </w:rPr>
        <w:t xml:space="preserve"> и 202</w:t>
      </w:r>
      <w:r w:rsidR="001802FB">
        <w:rPr>
          <w:rFonts w:ascii="Times New Roman" w:hAnsi="Times New Roman" w:cs="Times New Roman"/>
          <w:sz w:val="28"/>
          <w:szCs w:val="28"/>
        </w:rPr>
        <w:t>6</w:t>
      </w:r>
      <w:r w:rsidR="001154DD" w:rsidRPr="00B757E1">
        <w:rPr>
          <w:rFonts w:ascii="Times New Roman" w:hAnsi="Times New Roman" w:cs="Times New Roman"/>
          <w:sz w:val="28"/>
          <w:szCs w:val="28"/>
        </w:rPr>
        <w:t xml:space="preserve"> годах </w:t>
      </w:r>
      <w:r w:rsidRPr="00B757E1">
        <w:rPr>
          <w:rFonts w:ascii="Times New Roman" w:hAnsi="Times New Roman" w:cs="Times New Roman"/>
          <w:sz w:val="28"/>
          <w:szCs w:val="28"/>
        </w:rPr>
        <w:t>явля</w:t>
      </w:r>
      <w:r w:rsidR="00BA41D0" w:rsidRPr="00B757E1">
        <w:rPr>
          <w:rFonts w:ascii="Times New Roman" w:hAnsi="Times New Roman" w:cs="Times New Roman"/>
          <w:sz w:val="28"/>
          <w:szCs w:val="28"/>
        </w:rPr>
        <w:t>ю</w:t>
      </w:r>
      <w:r w:rsidRPr="00B757E1">
        <w:rPr>
          <w:rFonts w:ascii="Times New Roman" w:hAnsi="Times New Roman" w:cs="Times New Roman"/>
          <w:sz w:val="28"/>
          <w:szCs w:val="28"/>
        </w:rPr>
        <w:t>тся изменение остатков средств на счетах по учету сре</w:t>
      </w:r>
      <w:r w:rsidR="001154DD" w:rsidRPr="00B757E1">
        <w:rPr>
          <w:rFonts w:ascii="Times New Roman" w:hAnsi="Times New Roman" w:cs="Times New Roman"/>
          <w:sz w:val="28"/>
          <w:szCs w:val="28"/>
        </w:rPr>
        <w:t>дств бюджета поселения</w:t>
      </w:r>
      <w:r w:rsidR="00BA41D0" w:rsidRPr="00B757E1">
        <w:rPr>
          <w:rFonts w:ascii="Times New Roman" w:hAnsi="Times New Roman" w:cs="Times New Roman"/>
          <w:sz w:val="28"/>
          <w:szCs w:val="28"/>
        </w:rPr>
        <w:t xml:space="preserve"> в течение соответствующего финансового года</w:t>
      </w:r>
      <w:r w:rsidR="001154DD" w:rsidRPr="00B757E1">
        <w:rPr>
          <w:rFonts w:ascii="Times New Roman" w:hAnsi="Times New Roman" w:cs="Times New Roman"/>
          <w:sz w:val="28"/>
          <w:szCs w:val="28"/>
        </w:rPr>
        <w:t>.</w:t>
      </w:r>
    </w:p>
    <w:p w:rsidR="00AE11FD" w:rsidRPr="00B757E1" w:rsidRDefault="00F921A9" w:rsidP="00AE11FD">
      <w:pPr>
        <w:tabs>
          <w:tab w:val="left" w:pos="709"/>
        </w:tabs>
        <w:ind w:firstLine="709"/>
        <w:contextualSpacing/>
        <w:jc w:val="both"/>
        <w:rPr>
          <w:sz w:val="28"/>
          <w:szCs w:val="28"/>
        </w:rPr>
      </w:pPr>
      <w:r w:rsidRPr="00B757E1">
        <w:rPr>
          <w:sz w:val="28"/>
          <w:szCs w:val="28"/>
        </w:rPr>
        <w:t>П</w:t>
      </w:r>
      <w:r w:rsidRPr="00B757E1">
        <w:rPr>
          <w:bCs/>
          <w:sz w:val="28"/>
          <w:szCs w:val="28"/>
        </w:rPr>
        <w:t>ривлечение кредитов кредитных организаций</w:t>
      </w:r>
      <w:r w:rsidR="001154DD" w:rsidRPr="00B757E1">
        <w:rPr>
          <w:bCs/>
          <w:sz w:val="28"/>
          <w:szCs w:val="28"/>
        </w:rPr>
        <w:t xml:space="preserve">, бюджетных кредитов от других бюджетов бюджетной системы Российской Федерации </w:t>
      </w:r>
      <w:r w:rsidRPr="00B757E1">
        <w:rPr>
          <w:sz w:val="28"/>
          <w:szCs w:val="28"/>
        </w:rPr>
        <w:t>в 202</w:t>
      </w:r>
      <w:r w:rsidR="001802FB">
        <w:rPr>
          <w:sz w:val="28"/>
          <w:szCs w:val="28"/>
        </w:rPr>
        <w:t>4</w:t>
      </w:r>
      <w:r w:rsidRPr="00B757E1">
        <w:rPr>
          <w:sz w:val="28"/>
          <w:szCs w:val="28"/>
        </w:rPr>
        <w:t xml:space="preserve"> году и плановом периоде 202</w:t>
      </w:r>
      <w:r w:rsidR="001802FB">
        <w:rPr>
          <w:sz w:val="28"/>
          <w:szCs w:val="28"/>
        </w:rPr>
        <w:t>5</w:t>
      </w:r>
      <w:r w:rsidRPr="00B757E1">
        <w:rPr>
          <w:sz w:val="28"/>
          <w:szCs w:val="28"/>
        </w:rPr>
        <w:t xml:space="preserve"> и 202</w:t>
      </w:r>
      <w:r w:rsidR="001802FB">
        <w:rPr>
          <w:sz w:val="28"/>
          <w:szCs w:val="28"/>
        </w:rPr>
        <w:t>6</w:t>
      </w:r>
      <w:r w:rsidRPr="00B757E1">
        <w:rPr>
          <w:sz w:val="28"/>
          <w:szCs w:val="28"/>
        </w:rPr>
        <w:t xml:space="preserve"> годов на финансирование дефицита бюджета </w:t>
      </w:r>
      <w:r w:rsidRPr="00B757E1">
        <w:rPr>
          <w:bCs/>
          <w:sz w:val="28"/>
          <w:szCs w:val="28"/>
        </w:rPr>
        <w:t>н</w:t>
      </w:r>
      <w:r w:rsidRPr="00B757E1">
        <w:rPr>
          <w:sz w:val="28"/>
          <w:szCs w:val="28"/>
        </w:rPr>
        <w:t>е планируется.</w:t>
      </w:r>
    </w:p>
    <w:p w:rsidR="00AE11FD" w:rsidRPr="00B757E1" w:rsidRDefault="00A13C8B" w:rsidP="00AE11FD">
      <w:pPr>
        <w:tabs>
          <w:tab w:val="left" w:pos="709"/>
        </w:tabs>
        <w:ind w:firstLine="709"/>
        <w:contextualSpacing/>
        <w:jc w:val="both"/>
        <w:rPr>
          <w:rFonts w:eastAsiaTheme="minorHAnsi"/>
          <w:sz w:val="28"/>
          <w:szCs w:val="28"/>
          <w:lang w:eastAsia="en-US"/>
        </w:rPr>
      </w:pPr>
      <w:r w:rsidRPr="00B757E1">
        <w:rPr>
          <w:sz w:val="28"/>
          <w:szCs w:val="28"/>
        </w:rPr>
        <w:t>Согласно пункту</w:t>
      </w:r>
      <w:r w:rsidR="00AE11FD" w:rsidRPr="00B757E1">
        <w:rPr>
          <w:sz w:val="28"/>
          <w:szCs w:val="28"/>
        </w:rPr>
        <w:t xml:space="preserve"> 3 статьи 92.1 БК РФ д</w:t>
      </w:r>
      <w:r w:rsidR="00AE11FD" w:rsidRPr="00B757E1">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Pr="00B757E1" w:rsidRDefault="00AE11FD" w:rsidP="00F921A9">
      <w:pPr>
        <w:tabs>
          <w:tab w:val="left" w:pos="709"/>
        </w:tabs>
        <w:ind w:firstLine="709"/>
        <w:contextualSpacing/>
        <w:jc w:val="both"/>
        <w:rPr>
          <w:sz w:val="28"/>
          <w:szCs w:val="28"/>
        </w:rPr>
      </w:pPr>
      <w:bookmarkStart w:id="20" w:name="_Hlk89875332"/>
      <w:r w:rsidRPr="00B757E1">
        <w:rPr>
          <w:rFonts w:eastAsiaTheme="minorHAnsi"/>
          <w:sz w:val="28"/>
          <w:szCs w:val="28"/>
          <w:lang w:eastAsia="en-US"/>
        </w:rPr>
        <w:t xml:space="preserve">Ограничение, установленное </w:t>
      </w:r>
      <w:r w:rsidRPr="00B757E1">
        <w:rPr>
          <w:sz w:val="28"/>
          <w:szCs w:val="28"/>
        </w:rPr>
        <w:t xml:space="preserve">пунктом 3 статьи 92.1 БК РФ соблюдено, дефицит бюджета поселения на </w:t>
      </w:r>
      <w:r w:rsidR="00F932CA">
        <w:rPr>
          <w:sz w:val="28"/>
          <w:szCs w:val="28"/>
        </w:rPr>
        <w:t>2024 год и плановый период 2025 и 2026 годов</w:t>
      </w:r>
      <w:r w:rsidRPr="00B757E1">
        <w:rPr>
          <w:sz w:val="28"/>
          <w:szCs w:val="28"/>
        </w:rPr>
        <w:t xml:space="preserve"> предлагается к утверждению в сумме </w:t>
      </w:r>
      <w:r w:rsidRPr="00B757E1">
        <w:rPr>
          <w:b/>
          <w:sz w:val="28"/>
          <w:szCs w:val="28"/>
        </w:rPr>
        <w:t>0,0</w:t>
      </w:r>
      <w:r w:rsidR="00FF3F0A" w:rsidRPr="00B757E1">
        <w:rPr>
          <w:sz w:val="28"/>
          <w:szCs w:val="28"/>
        </w:rPr>
        <w:t xml:space="preserve"> тыс. рублей.</w:t>
      </w:r>
    </w:p>
    <w:bookmarkEnd w:id="20"/>
    <w:p w:rsidR="00816695" w:rsidRPr="00B757E1" w:rsidRDefault="00816695" w:rsidP="00F921A9">
      <w:pPr>
        <w:tabs>
          <w:tab w:val="left" w:pos="709"/>
        </w:tabs>
        <w:ind w:firstLine="709"/>
        <w:contextualSpacing/>
        <w:jc w:val="both"/>
        <w:rPr>
          <w:sz w:val="28"/>
          <w:szCs w:val="28"/>
        </w:rPr>
      </w:pPr>
    </w:p>
    <w:p w:rsidR="00816695" w:rsidRPr="00B757E1" w:rsidRDefault="00294B5F" w:rsidP="00816695">
      <w:pPr>
        <w:jc w:val="center"/>
        <w:rPr>
          <w:b/>
          <w:sz w:val="28"/>
          <w:szCs w:val="28"/>
        </w:rPr>
      </w:pPr>
      <w:r>
        <w:rPr>
          <w:b/>
          <w:sz w:val="28"/>
          <w:szCs w:val="28"/>
        </w:rPr>
        <w:t>8</w:t>
      </w:r>
      <w:r w:rsidR="00816695" w:rsidRPr="00B757E1">
        <w:rPr>
          <w:b/>
          <w:sz w:val="28"/>
          <w:szCs w:val="28"/>
        </w:rPr>
        <w:t>. Экспертиза планирования и управления муниципальным долгом на 20</w:t>
      </w:r>
      <w:r w:rsidR="001921A9" w:rsidRPr="00B757E1">
        <w:rPr>
          <w:b/>
          <w:sz w:val="28"/>
          <w:szCs w:val="28"/>
        </w:rPr>
        <w:t>2</w:t>
      </w:r>
      <w:r w:rsidR="001802FB">
        <w:rPr>
          <w:b/>
          <w:sz w:val="28"/>
          <w:szCs w:val="28"/>
        </w:rPr>
        <w:t>4</w:t>
      </w:r>
      <w:r w:rsidR="00816695" w:rsidRPr="00B757E1">
        <w:rPr>
          <w:b/>
          <w:sz w:val="28"/>
          <w:szCs w:val="28"/>
        </w:rPr>
        <w:t xml:space="preserve"> год и на плановый период 202</w:t>
      </w:r>
      <w:r w:rsidR="001802FB">
        <w:rPr>
          <w:b/>
          <w:sz w:val="28"/>
          <w:szCs w:val="28"/>
        </w:rPr>
        <w:t>5</w:t>
      </w:r>
      <w:r w:rsidR="00816695" w:rsidRPr="00B757E1">
        <w:rPr>
          <w:b/>
          <w:sz w:val="28"/>
          <w:szCs w:val="28"/>
        </w:rPr>
        <w:t xml:space="preserve"> и 202</w:t>
      </w:r>
      <w:r w:rsidR="001802FB">
        <w:rPr>
          <w:b/>
          <w:sz w:val="28"/>
          <w:szCs w:val="28"/>
        </w:rPr>
        <w:t>6</w:t>
      </w:r>
      <w:r w:rsidR="00816695" w:rsidRPr="00B757E1">
        <w:rPr>
          <w:b/>
          <w:sz w:val="28"/>
          <w:szCs w:val="28"/>
        </w:rPr>
        <w:t xml:space="preserve"> годов</w:t>
      </w:r>
    </w:p>
    <w:p w:rsidR="00816695" w:rsidRPr="00B757E1" w:rsidRDefault="00816695" w:rsidP="00816695">
      <w:pPr>
        <w:jc w:val="both"/>
        <w:rPr>
          <w:b/>
          <w:sz w:val="28"/>
          <w:szCs w:val="28"/>
        </w:rPr>
      </w:pPr>
    </w:p>
    <w:p w:rsidR="00816695" w:rsidRPr="00B757E1" w:rsidRDefault="00816695" w:rsidP="00816695">
      <w:pPr>
        <w:ind w:firstLine="708"/>
        <w:jc w:val="both"/>
        <w:rPr>
          <w:sz w:val="28"/>
          <w:szCs w:val="28"/>
        </w:rPr>
      </w:pPr>
      <w:r w:rsidRPr="00B757E1">
        <w:rPr>
          <w:sz w:val="28"/>
          <w:szCs w:val="28"/>
        </w:rPr>
        <w:t xml:space="preserve">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w:t>
      </w:r>
      <w:r w:rsidR="001921A9" w:rsidRPr="00B757E1">
        <w:rPr>
          <w:sz w:val="28"/>
          <w:szCs w:val="28"/>
        </w:rPr>
        <w:t>сельского</w:t>
      </w:r>
      <w:r w:rsidRPr="00B757E1">
        <w:rPr>
          <w:sz w:val="28"/>
          <w:szCs w:val="28"/>
        </w:rPr>
        <w:t xml:space="preserve"> поселения, а также соответствие предельных параметров муниципального долга бюджетному законодательству Российской Федерации (ст.100 БК РФ).</w:t>
      </w:r>
    </w:p>
    <w:p w:rsidR="00816695" w:rsidRPr="00B757E1" w:rsidRDefault="00816695" w:rsidP="00816695">
      <w:pPr>
        <w:ind w:firstLine="708"/>
        <w:jc w:val="both"/>
        <w:rPr>
          <w:sz w:val="28"/>
          <w:szCs w:val="28"/>
        </w:rPr>
      </w:pPr>
      <w:r w:rsidRPr="00B757E1">
        <w:rPr>
          <w:sz w:val="28"/>
          <w:szCs w:val="28"/>
        </w:rPr>
        <w:t xml:space="preserve">Верхний предел муниципального внутреннего долга </w:t>
      </w:r>
      <w:r w:rsidR="009A244A">
        <w:rPr>
          <w:sz w:val="28"/>
          <w:szCs w:val="28"/>
        </w:rPr>
        <w:t>Новосельского</w:t>
      </w:r>
      <w:r w:rsidR="001921A9" w:rsidRPr="00B757E1">
        <w:rPr>
          <w:sz w:val="28"/>
          <w:szCs w:val="28"/>
        </w:rPr>
        <w:t xml:space="preserve"> сельского поселения</w:t>
      </w:r>
      <w:r w:rsidRPr="00B757E1">
        <w:rPr>
          <w:sz w:val="28"/>
          <w:szCs w:val="28"/>
        </w:rPr>
        <w:t xml:space="preserve"> по долговым обязательствам поселения составит:</w:t>
      </w:r>
    </w:p>
    <w:p w:rsidR="00816695" w:rsidRPr="00B757E1" w:rsidRDefault="00816695" w:rsidP="00816695">
      <w:pPr>
        <w:ind w:firstLine="708"/>
        <w:jc w:val="both"/>
        <w:rPr>
          <w:sz w:val="28"/>
          <w:szCs w:val="28"/>
        </w:rPr>
      </w:pPr>
      <w:r w:rsidRPr="00B757E1">
        <w:rPr>
          <w:sz w:val="28"/>
          <w:szCs w:val="28"/>
        </w:rPr>
        <w:t>- на 1 января 202</w:t>
      </w:r>
      <w:r w:rsidR="001802FB">
        <w:rPr>
          <w:sz w:val="28"/>
          <w:szCs w:val="28"/>
        </w:rPr>
        <w:t>5</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1802FB">
        <w:rPr>
          <w:sz w:val="28"/>
          <w:szCs w:val="28"/>
        </w:rPr>
        <w:t>6</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на 1 января 202</w:t>
      </w:r>
      <w:r w:rsidR="001802FB">
        <w:rPr>
          <w:sz w:val="28"/>
          <w:szCs w:val="28"/>
        </w:rPr>
        <w:t>7</w:t>
      </w:r>
      <w:r w:rsidRPr="00B757E1">
        <w:rPr>
          <w:sz w:val="28"/>
          <w:szCs w:val="28"/>
        </w:rPr>
        <w:t xml:space="preserve"> года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tabs>
          <w:tab w:val="left" w:pos="709"/>
        </w:tabs>
        <w:ind w:firstLine="709"/>
        <w:contextualSpacing/>
        <w:jc w:val="both"/>
        <w:rPr>
          <w:sz w:val="28"/>
          <w:szCs w:val="28"/>
        </w:rPr>
      </w:pPr>
      <w:r w:rsidRPr="00B757E1">
        <w:rPr>
          <w:sz w:val="28"/>
          <w:szCs w:val="28"/>
        </w:rPr>
        <w:t>Предельный объем расходов бюджета поселения на обслуживание муниципального долга составит:</w:t>
      </w:r>
    </w:p>
    <w:p w:rsidR="00816695" w:rsidRPr="00B757E1" w:rsidRDefault="00816695" w:rsidP="00816695">
      <w:pPr>
        <w:ind w:firstLine="708"/>
        <w:jc w:val="both"/>
        <w:rPr>
          <w:sz w:val="28"/>
          <w:szCs w:val="28"/>
        </w:rPr>
      </w:pPr>
      <w:r w:rsidRPr="00B757E1">
        <w:rPr>
          <w:sz w:val="28"/>
          <w:szCs w:val="28"/>
        </w:rPr>
        <w:lastRenderedPageBreak/>
        <w:t>- в 202</w:t>
      </w:r>
      <w:r w:rsidR="001802FB">
        <w:rPr>
          <w:sz w:val="28"/>
          <w:szCs w:val="28"/>
        </w:rPr>
        <w:t>4</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1802FB">
        <w:rPr>
          <w:sz w:val="28"/>
          <w:szCs w:val="28"/>
        </w:rPr>
        <w:t>5</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Pr="00B757E1" w:rsidRDefault="00816695" w:rsidP="00816695">
      <w:pPr>
        <w:ind w:firstLine="708"/>
        <w:jc w:val="both"/>
        <w:rPr>
          <w:sz w:val="28"/>
          <w:szCs w:val="28"/>
        </w:rPr>
      </w:pPr>
      <w:r w:rsidRPr="00B757E1">
        <w:rPr>
          <w:sz w:val="28"/>
          <w:szCs w:val="28"/>
        </w:rPr>
        <w:t>- в 202</w:t>
      </w:r>
      <w:r w:rsidR="001802FB">
        <w:rPr>
          <w:sz w:val="28"/>
          <w:szCs w:val="28"/>
        </w:rPr>
        <w:t>6</w:t>
      </w:r>
      <w:r w:rsidRPr="00B757E1">
        <w:rPr>
          <w:sz w:val="28"/>
          <w:szCs w:val="28"/>
        </w:rPr>
        <w:t xml:space="preserve"> году в сумме </w:t>
      </w:r>
      <w:r w:rsidR="001921A9" w:rsidRPr="00B757E1">
        <w:rPr>
          <w:b/>
          <w:sz w:val="28"/>
          <w:szCs w:val="28"/>
        </w:rPr>
        <w:t>0,0</w:t>
      </w:r>
      <w:r w:rsidRPr="00B757E1">
        <w:rPr>
          <w:sz w:val="28"/>
          <w:szCs w:val="28"/>
        </w:rPr>
        <w:t xml:space="preserve"> тыс. рублей.</w:t>
      </w:r>
    </w:p>
    <w:p w:rsidR="00816695" w:rsidRDefault="00816695" w:rsidP="00816695">
      <w:pPr>
        <w:tabs>
          <w:tab w:val="left" w:pos="709"/>
        </w:tabs>
        <w:ind w:firstLine="709"/>
        <w:contextualSpacing/>
        <w:jc w:val="both"/>
        <w:rPr>
          <w:sz w:val="28"/>
          <w:szCs w:val="28"/>
        </w:rPr>
      </w:pPr>
      <w:bookmarkStart w:id="21" w:name="_Hlk88724712"/>
      <w:r w:rsidRPr="00B757E1">
        <w:rPr>
          <w:sz w:val="28"/>
          <w:szCs w:val="28"/>
        </w:rPr>
        <w:t>П</w:t>
      </w:r>
      <w:r w:rsidRPr="00B757E1">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B757E1">
        <w:rPr>
          <w:sz w:val="28"/>
          <w:szCs w:val="28"/>
        </w:rPr>
        <w:t>в 202</w:t>
      </w:r>
      <w:r w:rsidR="001802FB">
        <w:rPr>
          <w:sz w:val="28"/>
          <w:szCs w:val="28"/>
        </w:rPr>
        <w:t>4</w:t>
      </w:r>
      <w:r w:rsidRPr="00B757E1">
        <w:rPr>
          <w:sz w:val="28"/>
          <w:szCs w:val="28"/>
        </w:rPr>
        <w:t xml:space="preserve"> году и плановом периоде 202</w:t>
      </w:r>
      <w:r w:rsidR="001802FB">
        <w:rPr>
          <w:sz w:val="28"/>
          <w:szCs w:val="28"/>
        </w:rPr>
        <w:t>5</w:t>
      </w:r>
      <w:r w:rsidRPr="00B757E1">
        <w:rPr>
          <w:sz w:val="28"/>
          <w:szCs w:val="28"/>
        </w:rPr>
        <w:t xml:space="preserve"> и 202</w:t>
      </w:r>
      <w:r w:rsidR="001802FB">
        <w:rPr>
          <w:sz w:val="28"/>
          <w:szCs w:val="28"/>
        </w:rPr>
        <w:t>6</w:t>
      </w:r>
      <w:r w:rsidRPr="00B757E1">
        <w:rPr>
          <w:sz w:val="28"/>
          <w:szCs w:val="28"/>
        </w:rPr>
        <w:t xml:space="preserve"> годов </w:t>
      </w:r>
      <w:r w:rsidRPr="00B757E1">
        <w:rPr>
          <w:bCs/>
          <w:sz w:val="28"/>
          <w:szCs w:val="28"/>
        </w:rPr>
        <w:t>н</w:t>
      </w:r>
      <w:r w:rsidRPr="00B757E1">
        <w:rPr>
          <w:sz w:val="28"/>
          <w:szCs w:val="28"/>
        </w:rPr>
        <w:t>е планируется.</w:t>
      </w:r>
    </w:p>
    <w:p w:rsidR="002C76D4" w:rsidRDefault="002C76D4" w:rsidP="00C32B1E">
      <w:pPr>
        <w:pStyle w:val="a3"/>
        <w:tabs>
          <w:tab w:val="left" w:pos="426"/>
        </w:tabs>
        <w:jc w:val="center"/>
        <w:rPr>
          <w:rFonts w:ascii="Times New Roman" w:hAnsi="Times New Roman" w:cs="Times New Roman"/>
          <w:b/>
          <w:sz w:val="28"/>
          <w:szCs w:val="28"/>
        </w:rPr>
      </w:pPr>
    </w:p>
    <w:p w:rsidR="00C32B1E" w:rsidRPr="000514D4" w:rsidRDefault="00C32B1E" w:rsidP="00C32B1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 xml:space="preserve">9. </w:t>
      </w:r>
      <w:r w:rsidRPr="000514D4">
        <w:rPr>
          <w:rFonts w:ascii="Times New Roman" w:hAnsi="Times New Roman" w:cs="Times New Roman"/>
          <w:b/>
          <w:sz w:val="28"/>
          <w:szCs w:val="28"/>
        </w:rPr>
        <w:t>Проверка полноты пред</w:t>
      </w:r>
      <w:r>
        <w:rPr>
          <w:rFonts w:ascii="Times New Roman" w:hAnsi="Times New Roman" w:cs="Times New Roman"/>
          <w:b/>
          <w:sz w:val="28"/>
          <w:szCs w:val="28"/>
        </w:rPr>
        <w:t>о</w:t>
      </w:r>
      <w:r w:rsidRPr="000514D4">
        <w:rPr>
          <w:rFonts w:ascii="Times New Roman" w:hAnsi="Times New Roman" w:cs="Times New Roman"/>
          <w:b/>
          <w:sz w:val="28"/>
          <w:szCs w:val="28"/>
        </w:rPr>
        <w:t>ставления</w:t>
      </w:r>
      <w:r>
        <w:rPr>
          <w:rFonts w:ascii="Times New Roman" w:hAnsi="Times New Roman" w:cs="Times New Roman"/>
          <w:b/>
          <w:sz w:val="28"/>
          <w:szCs w:val="28"/>
        </w:rPr>
        <w:t xml:space="preserve">, </w:t>
      </w:r>
      <w:r w:rsidRPr="000514D4">
        <w:rPr>
          <w:rFonts w:ascii="Times New Roman" w:hAnsi="Times New Roman" w:cs="Times New Roman"/>
          <w:b/>
          <w:sz w:val="28"/>
          <w:szCs w:val="28"/>
        </w:rPr>
        <w:t>одновременно с проектом решения о бюджете</w:t>
      </w:r>
      <w:r>
        <w:rPr>
          <w:rFonts w:ascii="Times New Roman" w:hAnsi="Times New Roman" w:cs="Times New Roman"/>
          <w:b/>
          <w:sz w:val="28"/>
          <w:szCs w:val="28"/>
        </w:rPr>
        <w:t xml:space="preserve">, </w:t>
      </w:r>
      <w:r w:rsidRPr="000514D4">
        <w:rPr>
          <w:rFonts w:ascii="Times New Roman" w:hAnsi="Times New Roman" w:cs="Times New Roman"/>
          <w:b/>
          <w:sz w:val="28"/>
          <w:szCs w:val="28"/>
        </w:rPr>
        <w:t xml:space="preserve">документов и материалов, установленных требованиями Бюджетного кодекса Российской Федерации и Положения о бюджетном процессе в </w:t>
      </w:r>
      <w:r w:rsidR="009A244A">
        <w:rPr>
          <w:rFonts w:ascii="Times New Roman" w:hAnsi="Times New Roman" w:cs="Times New Roman"/>
          <w:b/>
          <w:sz w:val="28"/>
          <w:szCs w:val="28"/>
        </w:rPr>
        <w:t>Новосельском</w:t>
      </w:r>
      <w:r>
        <w:rPr>
          <w:rFonts w:ascii="Times New Roman" w:hAnsi="Times New Roman" w:cs="Times New Roman"/>
          <w:b/>
          <w:sz w:val="28"/>
          <w:szCs w:val="28"/>
        </w:rPr>
        <w:t xml:space="preserve"> сельском поселении</w:t>
      </w:r>
      <w:r w:rsidRPr="000514D4">
        <w:rPr>
          <w:rFonts w:ascii="Times New Roman" w:hAnsi="Times New Roman" w:cs="Times New Roman"/>
          <w:b/>
          <w:sz w:val="28"/>
          <w:szCs w:val="28"/>
        </w:rPr>
        <w:t xml:space="preserve"> Вяземского района Смоленской области</w:t>
      </w:r>
    </w:p>
    <w:p w:rsidR="00C32B1E" w:rsidRPr="000514D4" w:rsidRDefault="00C32B1E" w:rsidP="00C32B1E">
      <w:pPr>
        <w:pStyle w:val="a3"/>
        <w:ind w:firstLine="709"/>
        <w:jc w:val="both"/>
        <w:rPr>
          <w:rFonts w:ascii="Times New Roman" w:hAnsi="Times New Roman" w:cs="Times New Roman"/>
          <w:b/>
          <w:sz w:val="28"/>
          <w:szCs w:val="28"/>
        </w:rPr>
      </w:pPr>
    </w:p>
    <w:p w:rsidR="00C32B1E" w:rsidRPr="00590F60"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Pr="00590F60">
        <w:rPr>
          <w:rFonts w:ascii="Times New Roman" w:hAnsi="Times New Roman" w:cs="Times New Roman"/>
          <w:sz w:val="28"/>
          <w:szCs w:val="28"/>
        </w:rPr>
        <w:t>184.2 БК РФ и ст</w:t>
      </w:r>
      <w:r>
        <w:rPr>
          <w:rFonts w:ascii="Times New Roman" w:hAnsi="Times New Roman" w:cs="Times New Roman"/>
          <w:sz w:val="28"/>
          <w:szCs w:val="28"/>
        </w:rPr>
        <w:t>атьи 7</w:t>
      </w:r>
      <w:r w:rsidRPr="00590F60">
        <w:rPr>
          <w:rFonts w:ascii="Times New Roman" w:hAnsi="Times New Roman" w:cs="Times New Roman"/>
          <w:sz w:val="28"/>
          <w:szCs w:val="28"/>
        </w:rPr>
        <w:t xml:space="preserve"> </w:t>
      </w:r>
      <w:r>
        <w:rPr>
          <w:rFonts w:ascii="Times New Roman" w:hAnsi="Times New Roman" w:cs="Times New Roman"/>
          <w:sz w:val="28"/>
          <w:szCs w:val="28"/>
        </w:rPr>
        <w:t xml:space="preserve">главы 1 </w:t>
      </w:r>
      <w:r w:rsidRPr="00590F60">
        <w:rPr>
          <w:rFonts w:ascii="Times New Roman" w:hAnsi="Times New Roman" w:cs="Times New Roman"/>
          <w:sz w:val="28"/>
          <w:szCs w:val="28"/>
        </w:rPr>
        <w:t xml:space="preserve">Положения о бюджетном процессе </w:t>
      </w:r>
      <w:r>
        <w:rPr>
          <w:rFonts w:ascii="Times New Roman" w:hAnsi="Times New Roman" w:cs="Times New Roman"/>
          <w:sz w:val="28"/>
          <w:szCs w:val="28"/>
        </w:rPr>
        <w:t>п</w:t>
      </w:r>
      <w:r w:rsidRPr="00590F60">
        <w:rPr>
          <w:rFonts w:ascii="Times New Roman" w:hAnsi="Times New Roman" w:cs="Times New Roman"/>
          <w:sz w:val="28"/>
          <w:szCs w:val="28"/>
        </w:rPr>
        <w:t xml:space="preserve">роект решения о бюджете </w:t>
      </w:r>
      <w:r>
        <w:rPr>
          <w:rFonts w:ascii="Times New Roman" w:hAnsi="Times New Roman" w:cs="Times New Roman"/>
          <w:sz w:val="28"/>
          <w:szCs w:val="28"/>
        </w:rPr>
        <w:t xml:space="preserve">представлен в Совет депутатов </w:t>
      </w:r>
      <w:r w:rsidR="009A244A">
        <w:rPr>
          <w:rFonts w:ascii="Times New Roman" w:hAnsi="Times New Roman" w:cs="Times New Roman"/>
          <w:sz w:val="28"/>
          <w:szCs w:val="28"/>
        </w:rPr>
        <w:t>Новосельского</w:t>
      </w:r>
      <w:r>
        <w:rPr>
          <w:rFonts w:ascii="Times New Roman" w:hAnsi="Times New Roman" w:cs="Times New Roman"/>
          <w:sz w:val="28"/>
          <w:szCs w:val="28"/>
        </w:rPr>
        <w:t xml:space="preserve"> сельского поселения Вяземского района Смоленской области одновременно со следующими документами и материалами</w:t>
      </w:r>
      <w:r w:rsidRPr="00590F60">
        <w:rPr>
          <w:rFonts w:ascii="Times New Roman" w:hAnsi="Times New Roman" w:cs="Times New Roman"/>
          <w:sz w:val="28"/>
          <w:szCs w:val="28"/>
        </w:rPr>
        <w:t>:</w:t>
      </w:r>
    </w:p>
    <w:p w:rsidR="00C32B1E" w:rsidRDefault="00C32B1E" w:rsidP="00C32B1E">
      <w:pPr>
        <w:pStyle w:val="a3"/>
        <w:ind w:firstLine="709"/>
        <w:jc w:val="both"/>
        <w:rPr>
          <w:rFonts w:ascii="Times New Roman" w:hAnsi="Times New Roman" w:cs="Times New Roman"/>
          <w:sz w:val="28"/>
          <w:szCs w:val="28"/>
        </w:rPr>
      </w:pPr>
    </w:p>
    <w:p w:rsidR="00C32B1E"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AA6CF0">
        <w:rPr>
          <w:rFonts w:ascii="Times New Roman" w:hAnsi="Times New Roman" w:cs="Times New Roman"/>
          <w:b/>
          <w:i/>
          <w:sz w:val="28"/>
          <w:szCs w:val="28"/>
        </w:rPr>
        <w:t xml:space="preserve">.1. Основные направления бюджетной и налоговой политики </w:t>
      </w:r>
      <w:r w:rsidR="009A244A">
        <w:rPr>
          <w:rFonts w:ascii="Times New Roman" w:hAnsi="Times New Roman" w:cs="Times New Roman"/>
          <w:b/>
          <w:i/>
          <w:sz w:val="28"/>
          <w:szCs w:val="28"/>
        </w:rPr>
        <w:t>Новосельского</w:t>
      </w:r>
      <w:r>
        <w:rPr>
          <w:rFonts w:ascii="Times New Roman" w:hAnsi="Times New Roman" w:cs="Times New Roman"/>
          <w:b/>
          <w:i/>
          <w:sz w:val="28"/>
          <w:szCs w:val="28"/>
        </w:rPr>
        <w:t xml:space="preserve"> сельского</w:t>
      </w:r>
      <w:r w:rsidRPr="00AA6CF0">
        <w:rPr>
          <w:rFonts w:ascii="Times New Roman" w:hAnsi="Times New Roman" w:cs="Times New Roman"/>
          <w:b/>
          <w:i/>
          <w:sz w:val="28"/>
          <w:szCs w:val="28"/>
        </w:rPr>
        <w:t xml:space="preserve"> поселени</w:t>
      </w:r>
      <w:r>
        <w:rPr>
          <w:rFonts w:ascii="Times New Roman" w:hAnsi="Times New Roman" w:cs="Times New Roman"/>
          <w:b/>
          <w:i/>
          <w:sz w:val="28"/>
          <w:szCs w:val="28"/>
        </w:rPr>
        <w:t>я</w:t>
      </w:r>
      <w:r w:rsidRPr="00AA6CF0">
        <w:rPr>
          <w:rFonts w:ascii="Times New Roman" w:hAnsi="Times New Roman" w:cs="Times New Roman"/>
          <w:b/>
          <w:i/>
          <w:sz w:val="28"/>
          <w:szCs w:val="28"/>
        </w:rPr>
        <w:t xml:space="preserve"> Вяземского района Смоленской области на 202</w:t>
      </w:r>
      <w:r w:rsidR="00DC5CD8">
        <w:rPr>
          <w:rFonts w:ascii="Times New Roman" w:hAnsi="Times New Roman" w:cs="Times New Roman"/>
          <w:b/>
          <w:i/>
          <w:sz w:val="28"/>
          <w:szCs w:val="28"/>
        </w:rPr>
        <w:t>4</w:t>
      </w:r>
      <w:r w:rsidRPr="00AA6CF0">
        <w:rPr>
          <w:rFonts w:ascii="Times New Roman" w:hAnsi="Times New Roman" w:cs="Times New Roman"/>
          <w:b/>
          <w:i/>
          <w:sz w:val="28"/>
          <w:szCs w:val="28"/>
        </w:rPr>
        <w:t xml:space="preserve"> год и </w:t>
      </w:r>
      <w:r w:rsidR="003F1F3C">
        <w:rPr>
          <w:rFonts w:ascii="Times New Roman" w:hAnsi="Times New Roman" w:cs="Times New Roman"/>
          <w:b/>
          <w:i/>
          <w:sz w:val="28"/>
          <w:szCs w:val="28"/>
        </w:rPr>
        <w:t xml:space="preserve">на </w:t>
      </w:r>
      <w:r w:rsidRPr="00AA6CF0">
        <w:rPr>
          <w:rFonts w:ascii="Times New Roman" w:hAnsi="Times New Roman" w:cs="Times New Roman"/>
          <w:b/>
          <w:i/>
          <w:sz w:val="28"/>
          <w:szCs w:val="28"/>
        </w:rPr>
        <w:t>плановый период 202</w:t>
      </w:r>
      <w:r w:rsidR="00DC5CD8">
        <w:rPr>
          <w:rFonts w:ascii="Times New Roman" w:hAnsi="Times New Roman" w:cs="Times New Roman"/>
          <w:b/>
          <w:i/>
          <w:sz w:val="28"/>
          <w:szCs w:val="28"/>
        </w:rPr>
        <w:t>5</w:t>
      </w:r>
      <w:r w:rsidRPr="00AA6CF0">
        <w:rPr>
          <w:rFonts w:ascii="Times New Roman" w:hAnsi="Times New Roman" w:cs="Times New Roman"/>
          <w:b/>
          <w:i/>
          <w:sz w:val="28"/>
          <w:szCs w:val="28"/>
        </w:rPr>
        <w:t xml:space="preserve"> и 202</w:t>
      </w:r>
      <w:r w:rsidR="00DC5CD8">
        <w:rPr>
          <w:rFonts w:ascii="Times New Roman" w:hAnsi="Times New Roman" w:cs="Times New Roman"/>
          <w:b/>
          <w:i/>
          <w:sz w:val="28"/>
          <w:szCs w:val="28"/>
        </w:rPr>
        <w:t>6</w:t>
      </w:r>
      <w:r w:rsidRPr="00AA6CF0">
        <w:rPr>
          <w:rFonts w:ascii="Times New Roman" w:hAnsi="Times New Roman" w:cs="Times New Roman"/>
          <w:b/>
          <w:i/>
          <w:sz w:val="28"/>
          <w:szCs w:val="28"/>
        </w:rPr>
        <w:t xml:space="preserve"> годов</w:t>
      </w:r>
    </w:p>
    <w:p w:rsidR="00C32B1E" w:rsidRDefault="00C32B1E" w:rsidP="00C32B1E">
      <w:pPr>
        <w:ind w:firstLine="709"/>
        <w:jc w:val="both"/>
        <w:rPr>
          <w:sz w:val="28"/>
          <w:szCs w:val="28"/>
        </w:rPr>
      </w:pPr>
      <w:r w:rsidRPr="007D11BB">
        <w:rPr>
          <w:spacing w:val="-8"/>
          <w:sz w:val="28"/>
          <w:szCs w:val="28"/>
        </w:rPr>
        <w:t>Основные направления бюджетной и налоговой политики</w:t>
      </w:r>
      <w:r>
        <w:rPr>
          <w:spacing w:val="-8"/>
          <w:sz w:val="28"/>
          <w:szCs w:val="28"/>
        </w:rPr>
        <w:t xml:space="preserve"> </w:t>
      </w:r>
      <w:r w:rsidR="009A244A">
        <w:rPr>
          <w:spacing w:val="-8"/>
          <w:sz w:val="28"/>
          <w:szCs w:val="28"/>
        </w:rPr>
        <w:t>Новосельского</w:t>
      </w:r>
      <w:r>
        <w:rPr>
          <w:spacing w:val="-8"/>
          <w:sz w:val="28"/>
          <w:szCs w:val="28"/>
        </w:rPr>
        <w:t xml:space="preserve"> </w:t>
      </w:r>
      <w:r w:rsidRPr="007D11BB">
        <w:rPr>
          <w:spacing w:val="-8"/>
          <w:sz w:val="28"/>
          <w:szCs w:val="28"/>
        </w:rPr>
        <w:t xml:space="preserve">сельского поселения </w:t>
      </w:r>
      <w:r>
        <w:rPr>
          <w:spacing w:val="-8"/>
          <w:sz w:val="28"/>
          <w:szCs w:val="28"/>
        </w:rPr>
        <w:t xml:space="preserve">Вяземского района Смоленской области </w:t>
      </w:r>
      <w:r>
        <w:rPr>
          <w:sz w:val="28"/>
          <w:szCs w:val="28"/>
        </w:rPr>
        <w:t>на 202</w:t>
      </w:r>
      <w:r w:rsidR="00BE2113">
        <w:rPr>
          <w:sz w:val="28"/>
          <w:szCs w:val="28"/>
        </w:rPr>
        <w:t>4</w:t>
      </w:r>
      <w:r>
        <w:rPr>
          <w:sz w:val="28"/>
          <w:szCs w:val="28"/>
        </w:rPr>
        <w:t xml:space="preserve"> год и </w:t>
      </w:r>
      <w:r w:rsidR="003F1F3C">
        <w:rPr>
          <w:sz w:val="28"/>
          <w:szCs w:val="28"/>
        </w:rPr>
        <w:t xml:space="preserve">на </w:t>
      </w:r>
      <w:r w:rsidRPr="007D11BB">
        <w:rPr>
          <w:sz w:val="28"/>
          <w:szCs w:val="28"/>
        </w:rPr>
        <w:t>плановый период 202</w:t>
      </w:r>
      <w:r w:rsidR="00BE2113">
        <w:rPr>
          <w:sz w:val="28"/>
          <w:szCs w:val="28"/>
        </w:rPr>
        <w:t>5</w:t>
      </w:r>
      <w:r w:rsidRPr="007D11BB">
        <w:rPr>
          <w:sz w:val="28"/>
          <w:szCs w:val="28"/>
        </w:rPr>
        <w:t xml:space="preserve"> и 202</w:t>
      </w:r>
      <w:r w:rsidR="00BE2113">
        <w:rPr>
          <w:sz w:val="28"/>
          <w:szCs w:val="28"/>
        </w:rPr>
        <w:t>6</w:t>
      </w:r>
      <w:r w:rsidRPr="007D11BB">
        <w:rPr>
          <w:sz w:val="28"/>
          <w:szCs w:val="28"/>
        </w:rPr>
        <w:t xml:space="preserve"> годов</w:t>
      </w:r>
      <w:r>
        <w:rPr>
          <w:sz w:val="28"/>
          <w:szCs w:val="28"/>
        </w:rPr>
        <w:t xml:space="preserve"> утверждены постановлением Администрации </w:t>
      </w:r>
      <w:r w:rsidR="009A244A">
        <w:rPr>
          <w:sz w:val="28"/>
          <w:szCs w:val="28"/>
        </w:rPr>
        <w:t>Новосельского</w:t>
      </w:r>
      <w:r>
        <w:rPr>
          <w:sz w:val="28"/>
          <w:szCs w:val="28"/>
        </w:rPr>
        <w:t xml:space="preserve"> сельского поселения Вяземского района Смоленской области от </w:t>
      </w:r>
      <w:r w:rsidR="004B00F3">
        <w:rPr>
          <w:sz w:val="28"/>
          <w:szCs w:val="28"/>
        </w:rPr>
        <w:t>1</w:t>
      </w:r>
      <w:r w:rsidR="00BE2113">
        <w:rPr>
          <w:sz w:val="28"/>
          <w:szCs w:val="28"/>
        </w:rPr>
        <w:t>8</w:t>
      </w:r>
      <w:r>
        <w:rPr>
          <w:sz w:val="28"/>
          <w:szCs w:val="28"/>
        </w:rPr>
        <w:t>.1</w:t>
      </w:r>
      <w:r w:rsidR="00CF5C3B">
        <w:rPr>
          <w:sz w:val="28"/>
          <w:szCs w:val="28"/>
        </w:rPr>
        <w:t>0</w:t>
      </w:r>
      <w:r>
        <w:rPr>
          <w:sz w:val="28"/>
          <w:szCs w:val="28"/>
        </w:rPr>
        <w:t>.202</w:t>
      </w:r>
      <w:r w:rsidR="00BE2113">
        <w:rPr>
          <w:sz w:val="28"/>
          <w:szCs w:val="28"/>
        </w:rPr>
        <w:t>3</w:t>
      </w:r>
      <w:r>
        <w:rPr>
          <w:sz w:val="28"/>
          <w:szCs w:val="28"/>
        </w:rPr>
        <w:t xml:space="preserve"> №</w:t>
      </w:r>
      <w:r w:rsidR="00BE2113">
        <w:rPr>
          <w:sz w:val="28"/>
          <w:szCs w:val="28"/>
        </w:rPr>
        <w:t>230</w:t>
      </w:r>
      <w:r>
        <w:rPr>
          <w:sz w:val="28"/>
          <w:szCs w:val="28"/>
        </w:rPr>
        <w:t>.</w:t>
      </w:r>
    </w:p>
    <w:p w:rsidR="00C32B1E" w:rsidRDefault="00C32B1E" w:rsidP="00C32B1E">
      <w:pPr>
        <w:ind w:firstLine="709"/>
        <w:jc w:val="both"/>
        <w:rPr>
          <w:sz w:val="20"/>
          <w:szCs w:val="20"/>
        </w:rPr>
      </w:pPr>
      <w:r w:rsidRPr="003F2159">
        <w:rPr>
          <w:sz w:val="28"/>
          <w:szCs w:val="28"/>
        </w:rPr>
        <w:t>Главными целями бюджетной и налоговой полит</w:t>
      </w:r>
      <w:r>
        <w:rPr>
          <w:sz w:val="28"/>
          <w:szCs w:val="28"/>
        </w:rPr>
        <w:t>ики на 202</w:t>
      </w:r>
      <w:r w:rsidR="00DC5CD8">
        <w:rPr>
          <w:sz w:val="28"/>
          <w:szCs w:val="28"/>
        </w:rPr>
        <w:t>4</w:t>
      </w:r>
      <w:r>
        <w:rPr>
          <w:sz w:val="28"/>
          <w:szCs w:val="28"/>
        </w:rPr>
        <w:t xml:space="preserve"> год и </w:t>
      </w:r>
      <w:r w:rsidRPr="003F2159">
        <w:rPr>
          <w:sz w:val="28"/>
          <w:szCs w:val="28"/>
        </w:rPr>
        <w:t>плановый период 202</w:t>
      </w:r>
      <w:r w:rsidR="00DC5CD8">
        <w:rPr>
          <w:sz w:val="28"/>
          <w:szCs w:val="28"/>
        </w:rPr>
        <w:t xml:space="preserve">5 и </w:t>
      </w:r>
      <w:r w:rsidRPr="003F2159">
        <w:rPr>
          <w:sz w:val="28"/>
          <w:szCs w:val="28"/>
        </w:rPr>
        <w:t>202</w:t>
      </w:r>
      <w:r w:rsidR="00DC5CD8">
        <w:rPr>
          <w:sz w:val="28"/>
          <w:szCs w:val="28"/>
        </w:rPr>
        <w:t>6</w:t>
      </w:r>
      <w:r w:rsidRPr="003F2159">
        <w:rPr>
          <w:sz w:val="28"/>
          <w:szCs w:val="28"/>
        </w:rPr>
        <w:t xml:space="preserve"> годов явля</w:t>
      </w:r>
      <w:r>
        <w:rPr>
          <w:sz w:val="28"/>
          <w:szCs w:val="28"/>
        </w:rPr>
        <w:t>е</w:t>
      </w:r>
      <w:r w:rsidRPr="003F2159">
        <w:rPr>
          <w:sz w:val="28"/>
          <w:szCs w:val="28"/>
        </w:rPr>
        <w:t>тся:</w:t>
      </w:r>
    </w:p>
    <w:p w:rsidR="00C32B1E" w:rsidRDefault="00C32B1E" w:rsidP="00C32B1E">
      <w:pPr>
        <w:ind w:firstLine="709"/>
        <w:jc w:val="both"/>
        <w:rPr>
          <w:sz w:val="20"/>
          <w:szCs w:val="20"/>
        </w:rPr>
      </w:pPr>
      <w:r>
        <w:rPr>
          <w:sz w:val="28"/>
          <w:szCs w:val="28"/>
        </w:rPr>
        <w:t xml:space="preserve">- </w:t>
      </w:r>
      <w:r w:rsidRPr="003F2159">
        <w:rPr>
          <w:sz w:val="28"/>
          <w:szCs w:val="28"/>
        </w:rPr>
        <w:t>обеспечение сбалансированности и устойчивости бюджета поселения;</w:t>
      </w:r>
    </w:p>
    <w:p w:rsidR="00C32B1E" w:rsidRDefault="00C32B1E" w:rsidP="00C32B1E">
      <w:pPr>
        <w:ind w:firstLine="709"/>
        <w:jc w:val="both"/>
        <w:rPr>
          <w:sz w:val="20"/>
          <w:szCs w:val="20"/>
        </w:rPr>
      </w:pPr>
      <w:r>
        <w:rPr>
          <w:sz w:val="28"/>
          <w:szCs w:val="28"/>
        </w:rPr>
        <w:t xml:space="preserve">- </w:t>
      </w:r>
      <w:r w:rsidR="000D580E">
        <w:rPr>
          <w:sz w:val="28"/>
          <w:szCs w:val="28"/>
        </w:rPr>
        <w:t xml:space="preserve">достижение критериев </w:t>
      </w:r>
      <w:r w:rsidRPr="003F2159">
        <w:rPr>
          <w:sz w:val="28"/>
          <w:szCs w:val="28"/>
        </w:rPr>
        <w:t>эффективности и результативности бюджетных расходов;</w:t>
      </w:r>
    </w:p>
    <w:p w:rsidR="00C32B1E" w:rsidRDefault="00C32B1E" w:rsidP="00C32B1E">
      <w:pPr>
        <w:ind w:firstLine="709"/>
        <w:jc w:val="both"/>
        <w:rPr>
          <w:sz w:val="20"/>
          <w:szCs w:val="20"/>
        </w:rPr>
      </w:pPr>
      <w:r>
        <w:rPr>
          <w:sz w:val="28"/>
          <w:szCs w:val="28"/>
        </w:rPr>
        <w:t xml:space="preserve">- </w:t>
      </w:r>
      <w:r w:rsidR="000D580E">
        <w:rPr>
          <w:sz w:val="28"/>
          <w:szCs w:val="28"/>
        </w:rPr>
        <w:t>мобилизация резервов доходной базы бюджета поселения и повышение уровня собираемости платежей в бюджет, совершенствования работы по взысканию</w:t>
      </w:r>
      <w:r w:rsidRPr="003F2159">
        <w:rPr>
          <w:sz w:val="28"/>
          <w:szCs w:val="28"/>
        </w:rPr>
        <w:t>;</w:t>
      </w:r>
    </w:p>
    <w:p w:rsidR="00C32B1E" w:rsidRDefault="00C32B1E" w:rsidP="00C32B1E">
      <w:pPr>
        <w:ind w:firstLine="709"/>
        <w:jc w:val="both"/>
        <w:rPr>
          <w:sz w:val="28"/>
          <w:szCs w:val="28"/>
        </w:rPr>
      </w:pPr>
      <w:r>
        <w:rPr>
          <w:sz w:val="28"/>
          <w:szCs w:val="28"/>
        </w:rPr>
        <w:t>-</w:t>
      </w:r>
      <w:r w:rsidR="00743736">
        <w:rPr>
          <w:sz w:val="28"/>
          <w:szCs w:val="28"/>
        </w:rPr>
        <w:t xml:space="preserve"> </w:t>
      </w:r>
      <w:r w:rsidR="000D580E">
        <w:rPr>
          <w:sz w:val="28"/>
          <w:szCs w:val="28"/>
        </w:rPr>
        <w:t>развитие программно-целевых методов управления бюджетными средствами</w:t>
      </w:r>
      <w:r w:rsidRPr="003F2159">
        <w:rPr>
          <w:sz w:val="28"/>
          <w:szCs w:val="28"/>
        </w:rPr>
        <w:t>.</w:t>
      </w:r>
    </w:p>
    <w:p w:rsidR="00C32B1E" w:rsidRPr="007173AB" w:rsidRDefault="00C32B1E" w:rsidP="00C32B1E">
      <w:pPr>
        <w:ind w:firstLine="709"/>
        <w:jc w:val="both"/>
        <w:rPr>
          <w:bCs/>
          <w:color w:val="1D1D1D"/>
        </w:rPr>
      </w:pPr>
      <w:r w:rsidRPr="000D580E">
        <w:rPr>
          <w:color w:val="000000"/>
          <w:sz w:val="28"/>
          <w:szCs w:val="28"/>
        </w:rPr>
        <w:t>Основными</w:t>
      </w:r>
      <w:r w:rsidRPr="00172777">
        <w:rPr>
          <w:color w:val="000000"/>
          <w:sz w:val="28"/>
          <w:szCs w:val="28"/>
        </w:rPr>
        <w:t xml:space="preserve">   направлениями   бюджетной   политики </w:t>
      </w:r>
      <w:r w:rsidR="009A244A">
        <w:rPr>
          <w:color w:val="000000"/>
          <w:sz w:val="28"/>
          <w:szCs w:val="28"/>
        </w:rPr>
        <w:t>Новосельского</w:t>
      </w:r>
      <w:r w:rsidRPr="00172777">
        <w:rPr>
          <w:color w:val="000000"/>
          <w:sz w:val="28"/>
          <w:szCs w:val="28"/>
        </w:rPr>
        <w:t xml:space="preserve"> сельского</w:t>
      </w:r>
      <w:r>
        <w:rPr>
          <w:color w:val="000000"/>
          <w:sz w:val="28"/>
          <w:szCs w:val="28"/>
        </w:rPr>
        <w:t xml:space="preserve"> поселения на 202</w:t>
      </w:r>
      <w:r w:rsidR="00DC5CD8">
        <w:rPr>
          <w:color w:val="000000"/>
          <w:sz w:val="28"/>
          <w:szCs w:val="28"/>
        </w:rPr>
        <w:t>4</w:t>
      </w:r>
      <w:r>
        <w:rPr>
          <w:color w:val="000000"/>
          <w:sz w:val="28"/>
          <w:szCs w:val="28"/>
        </w:rPr>
        <w:t xml:space="preserve"> и </w:t>
      </w:r>
      <w:r w:rsidRPr="00172777">
        <w:rPr>
          <w:color w:val="000000"/>
          <w:sz w:val="28"/>
          <w:szCs w:val="28"/>
        </w:rPr>
        <w:t>плановый период 202</w:t>
      </w:r>
      <w:r w:rsidR="00DC5CD8">
        <w:rPr>
          <w:color w:val="000000"/>
          <w:sz w:val="28"/>
          <w:szCs w:val="28"/>
        </w:rPr>
        <w:t>5</w:t>
      </w:r>
      <w:r w:rsidRPr="00172777">
        <w:rPr>
          <w:color w:val="000000"/>
          <w:sz w:val="28"/>
          <w:szCs w:val="28"/>
        </w:rPr>
        <w:t xml:space="preserve"> и 202</w:t>
      </w:r>
      <w:r w:rsidR="00DC5CD8">
        <w:rPr>
          <w:color w:val="000000"/>
          <w:sz w:val="28"/>
          <w:szCs w:val="28"/>
        </w:rPr>
        <w:t>6</w:t>
      </w:r>
      <w:r w:rsidR="008F2154" w:rsidRPr="008F2154">
        <w:rPr>
          <w:color w:val="000000"/>
          <w:sz w:val="28"/>
          <w:szCs w:val="28"/>
        </w:rPr>
        <w:t xml:space="preserve"> </w:t>
      </w:r>
      <w:r w:rsidRPr="00172777">
        <w:rPr>
          <w:color w:val="000000"/>
          <w:sz w:val="28"/>
          <w:szCs w:val="28"/>
        </w:rPr>
        <w:t>годов явля</w:t>
      </w:r>
      <w:r>
        <w:rPr>
          <w:color w:val="000000"/>
          <w:sz w:val="28"/>
          <w:szCs w:val="28"/>
        </w:rPr>
        <w:t>е</w:t>
      </w:r>
      <w:r w:rsidRPr="00172777">
        <w:rPr>
          <w:color w:val="000000"/>
          <w:sz w:val="28"/>
          <w:szCs w:val="28"/>
        </w:rPr>
        <w:t>тся:</w:t>
      </w:r>
    </w:p>
    <w:p w:rsidR="00C32B1E" w:rsidRPr="00216A0A" w:rsidRDefault="00C32B1E" w:rsidP="00C32B1E">
      <w:pPr>
        <w:ind w:firstLine="709"/>
        <w:jc w:val="both"/>
        <w:rPr>
          <w:bCs/>
          <w:color w:val="1D1D1D"/>
          <w:sz w:val="28"/>
          <w:szCs w:val="28"/>
        </w:rPr>
      </w:pPr>
      <w:r w:rsidRPr="00216A0A">
        <w:rPr>
          <w:bCs/>
          <w:color w:val="1D1D1D"/>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w:t>
      </w:r>
      <w:r w:rsidR="00F932CA">
        <w:rPr>
          <w:bCs/>
          <w:color w:val="1D1D1D"/>
          <w:sz w:val="28"/>
          <w:szCs w:val="28"/>
        </w:rPr>
        <w:t>2024 год и плановый период 2025 и 2026 годов</w:t>
      </w:r>
      <w:r w:rsidRPr="00216A0A">
        <w:rPr>
          <w:bCs/>
          <w:color w:val="1D1D1D"/>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1930CE">
        <w:rPr>
          <w:color w:val="000000"/>
          <w:sz w:val="28"/>
          <w:szCs w:val="28"/>
        </w:rPr>
        <w:t xml:space="preserve">обеспечение выполнения целевых показателей муниципальных программ, преемственность показателей достижения определенных целей, </w:t>
      </w:r>
      <w:r w:rsidR="001930CE">
        <w:rPr>
          <w:color w:val="000000"/>
          <w:sz w:val="28"/>
          <w:szCs w:val="28"/>
        </w:rPr>
        <w:lastRenderedPageBreak/>
        <w:t xml:space="preserve">обозначенных в муниципальных программах, целям и задачам, обозначенным в государственных программах, </w:t>
      </w:r>
      <w:proofErr w:type="gramStart"/>
      <w:r w:rsidR="001930CE">
        <w:rPr>
          <w:color w:val="000000"/>
          <w:sz w:val="28"/>
          <w:szCs w:val="28"/>
        </w:rPr>
        <w:t>для</w:t>
      </w:r>
      <w:proofErr w:type="gramEnd"/>
      <w:r w:rsidR="00B9459F">
        <w:rPr>
          <w:color w:val="000000"/>
          <w:sz w:val="28"/>
          <w:szCs w:val="28"/>
        </w:rPr>
        <w:t xml:space="preserve"> </w:t>
      </w:r>
      <w:proofErr w:type="gramStart"/>
      <w:r w:rsidR="001930CE">
        <w:rPr>
          <w:color w:val="000000"/>
          <w:sz w:val="28"/>
          <w:szCs w:val="28"/>
        </w:rPr>
        <w:t>обеспечение</w:t>
      </w:r>
      <w:proofErr w:type="gramEnd"/>
      <w:r w:rsidR="00B9459F">
        <w:rPr>
          <w:color w:val="000000"/>
          <w:sz w:val="28"/>
          <w:szCs w:val="28"/>
        </w:rPr>
        <w:t xml:space="preserve"> </w:t>
      </w:r>
      <w:r w:rsidR="001930CE">
        <w:rPr>
          <w:color w:val="000000"/>
          <w:sz w:val="28"/>
          <w:szCs w:val="28"/>
        </w:rPr>
        <w:t>их увязки в условиях внедрения типового бюджета муниципального образования</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B9459F">
        <w:rPr>
          <w:color w:val="000000"/>
          <w:sz w:val="28"/>
          <w:szCs w:val="28"/>
        </w:rPr>
        <w:t>применение нормативов материально-технического обеспечения органов местного самоуправления при планировании бюджетных ассигнований</w:t>
      </w:r>
      <w:r w:rsidRPr="00172777">
        <w:rPr>
          <w:color w:val="000000"/>
          <w:sz w:val="28"/>
          <w:szCs w:val="28"/>
        </w:rPr>
        <w:t>;</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B9459F">
        <w:rPr>
          <w:color w:val="000000"/>
          <w:sz w:val="28"/>
          <w:szCs w:val="28"/>
        </w:rPr>
        <w:t>бережливость и максимальная отдача, снижение неэффективных расходов бюджета сельского поселения, обеспечения исполнения гарантированных расходных обязательств, мониторинг бюджетных затрат на закупку товаров, работ и услуг для муниципальных нужд, а также иных возможных к сокращению расходов</w:t>
      </w:r>
      <w:r w:rsidRPr="00172777">
        <w:rPr>
          <w:color w:val="000000"/>
          <w:sz w:val="28"/>
          <w:szCs w:val="28"/>
        </w:rPr>
        <w:t>;</w:t>
      </w:r>
    </w:p>
    <w:p w:rsidR="00C32B1E"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участие в реализации программ и мероприятий, со финансируемых из федерального и областного бюджетов</w:t>
      </w:r>
      <w:r w:rsidR="00B9459F">
        <w:rPr>
          <w:color w:val="000000"/>
          <w:sz w:val="28"/>
          <w:szCs w:val="28"/>
        </w:rPr>
        <w:t>.</w:t>
      </w:r>
    </w:p>
    <w:p w:rsidR="00C32B1E" w:rsidRPr="007173AB" w:rsidRDefault="00C32B1E" w:rsidP="00C32B1E">
      <w:pPr>
        <w:ind w:firstLine="709"/>
        <w:jc w:val="both"/>
        <w:rPr>
          <w:b/>
          <w:sz w:val="28"/>
          <w:szCs w:val="28"/>
        </w:rPr>
      </w:pPr>
      <w:r w:rsidRPr="001D4273">
        <w:rPr>
          <w:color w:val="000000"/>
          <w:sz w:val="28"/>
          <w:szCs w:val="28"/>
        </w:rPr>
        <w:t>Основными</w:t>
      </w:r>
      <w:r w:rsidRPr="00172777">
        <w:rPr>
          <w:color w:val="000000"/>
          <w:sz w:val="28"/>
          <w:szCs w:val="28"/>
        </w:rPr>
        <w:t xml:space="preserve"> направлениями налоговой политики </w:t>
      </w:r>
      <w:r>
        <w:rPr>
          <w:color w:val="000000"/>
          <w:sz w:val="28"/>
          <w:szCs w:val="28"/>
        </w:rPr>
        <w:t>и формирование доходов бюджета поселения</w:t>
      </w:r>
      <w:r w:rsidRPr="00172777">
        <w:rPr>
          <w:color w:val="000000"/>
          <w:sz w:val="28"/>
          <w:szCs w:val="28"/>
        </w:rPr>
        <w:t xml:space="preserve">  </w:t>
      </w:r>
      <w:r>
        <w:rPr>
          <w:color w:val="000000"/>
          <w:sz w:val="28"/>
          <w:szCs w:val="28"/>
        </w:rPr>
        <w:t xml:space="preserve"> на </w:t>
      </w:r>
      <w:r w:rsidR="00F932CA">
        <w:rPr>
          <w:color w:val="000000"/>
          <w:sz w:val="28"/>
          <w:szCs w:val="28"/>
        </w:rPr>
        <w:t>2024 год и плановый период 2025 и 2026 годов</w:t>
      </w:r>
      <w:r w:rsidRPr="00172777">
        <w:rPr>
          <w:color w:val="000000"/>
          <w:sz w:val="28"/>
          <w:szCs w:val="28"/>
        </w:rPr>
        <w:t xml:space="preserve"> являются:</w:t>
      </w:r>
    </w:p>
    <w:p w:rsidR="00C32B1E" w:rsidRPr="00172777" w:rsidRDefault="00C32B1E" w:rsidP="00C32B1E">
      <w:pPr>
        <w:tabs>
          <w:tab w:val="left" w:pos="993"/>
        </w:tabs>
        <w:ind w:firstLine="709"/>
        <w:jc w:val="both"/>
        <w:rPr>
          <w:color w:val="000000"/>
          <w:sz w:val="28"/>
          <w:szCs w:val="28"/>
        </w:rPr>
      </w:pPr>
      <w:r>
        <w:rPr>
          <w:color w:val="000000"/>
          <w:sz w:val="28"/>
          <w:szCs w:val="28"/>
        </w:rPr>
        <w:t xml:space="preserve">- </w:t>
      </w:r>
      <w:r w:rsidR="001D4273">
        <w:rPr>
          <w:color w:val="000000"/>
          <w:sz w:val="28"/>
          <w:szCs w:val="28"/>
        </w:rPr>
        <w:t>оптимизацию работы по собираемости налогов и взаимодействию с налоговыми органами</w:t>
      </w:r>
      <w:r w:rsidRPr="00172777">
        <w:rPr>
          <w:color w:val="000000"/>
          <w:sz w:val="28"/>
          <w:szCs w:val="28"/>
        </w:rPr>
        <w:t>;</w:t>
      </w:r>
    </w:p>
    <w:p w:rsidR="00C32B1E"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t xml:space="preserve">проведение работы по </w:t>
      </w:r>
      <w:r w:rsidR="00B9459F">
        <w:rPr>
          <w:color w:val="000000"/>
          <w:sz w:val="28"/>
          <w:szCs w:val="28"/>
        </w:rPr>
        <w:t>снижению недоимки</w:t>
      </w:r>
      <w:r w:rsidRPr="00172777">
        <w:rPr>
          <w:color w:val="000000"/>
          <w:sz w:val="28"/>
          <w:szCs w:val="28"/>
        </w:rPr>
        <w:t xml:space="preserve"> по</w:t>
      </w:r>
      <w:r w:rsidR="00B9459F">
        <w:rPr>
          <w:color w:val="000000"/>
          <w:sz w:val="28"/>
          <w:szCs w:val="28"/>
        </w:rPr>
        <w:t xml:space="preserve"> </w:t>
      </w:r>
      <w:r w:rsidRPr="00172777">
        <w:rPr>
          <w:color w:val="000000"/>
          <w:sz w:val="28"/>
          <w:szCs w:val="28"/>
        </w:rPr>
        <w:t xml:space="preserve">налогам и </w:t>
      </w:r>
      <w:r w:rsidR="00D13EDD">
        <w:rPr>
          <w:color w:val="000000"/>
          <w:sz w:val="28"/>
          <w:szCs w:val="28"/>
        </w:rPr>
        <w:t>сборам</w:t>
      </w:r>
      <w:r w:rsidRPr="00172777">
        <w:rPr>
          <w:color w:val="000000"/>
          <w:sz w:val="28"/>
          <w:szCs w:val="28"/>
        </w:rPr>
        <w:t>;</w:t>
      </w:r>
      <w:r w:rsidR="00BE2113">
        <w:rPr>
          <w:color w:val="000000"/>
          <w:sz w:val="28"/>
          <w:szCs w:val="28"/>
        </w:rPr>
        <w:t xml:space="preserve"> </w:t>
      </w:r>
    </w:p>
    <w:p w:rsidR="00BE2113" w:rsidRPr="00172777" w:rsidRDefault="00BE2113" w:rsidP="00C32B1E">
      <w:pPr>
        <w:tabs>
          <w:tab w:val="left" w:pos="993"/>
        </w:tabs>
        <w:ind w:firstLine="709"/>
        <w:jc w:val="both"/>
        <w:rPr>
          <w:color w:val="000000"/>
          <w:sz w:val="28"/>
          <w:szCs w:val="28"/>
        </w:rPr>
      </w:pPr>
      <w:r>
        <w:rPr>
          <w:color w:val="000000"/>
          <w:sz w:val="28"/>
          <w:szCs w:val="28"/>
        </w:rPr>
        <w:t>-  принятие мер противодействия уклонению от уплаты налогов;</w:t>
      </w:r>
    </w:p>
    <w:p w:rsidR="00C32B1E" w:rsidRPr="00172777"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1D4273">
        <w:rPr>
          <w:color w:val="000000"/>
          <w:sz w:val="28"/>
          <w:szCs w:val="28"/>
        </w:rPr>
        <w:t>увеличение объема поступлений неналоговых доходов за счет установление более эффективных ставок</w:t>
      </w:r>
      <w:r w:rsidRPr="00172777">
        <w:rPr>
          <w:color w:val="000000"/>
          <w:sz w:val="28"/>
          <w:szCs w:val="28"/>
        </w:rPr>
        <w:t>;</w:t>
      </w:r>
    </w:p>
    <w:p w:rsidR="00C32B1E" w:rsidRDefault="00C32B1E" w:rsidP="00C32B1E">
      <w:pPr>
        <w:tabs>
          <w:tab w:val="left" w:pos="993"/>
        </w:tabs>
        <w:ind w:firstLine="709"/>
        <w:jc w:val="both"/>
        <w:rPr>
          <w:color w:val="000000"/>
          <w:sz w:val="28"/>
          <w:szCs w:val="28"/>
        </w:rPr>
      </w:pPr>
      <w:r>
        <w:rPr>
          <w:color w:val="000000"/>
          <w:sz w:val="28"/>
          <w:szCs w:val="28"/>
        </w:rPr>
        <w:t>-</w:t>
      </w:r>
      <w:r w:rsidRPr="00172777">
        <w:rPr>
          <w:color w:val="000000"/>
          <w:sz w:val="28"/>
          <w:szCs w:val="28"/>
        </w:rPr>
        <w:tab/>
      </w:r>
      <w:r w:rsidR="00C27F2E">
        <w:rPr>
          <w:color w:val="000000"/>
          <w:sz w:val="28"/>
          <w:szCs w:val="28"/>
        </w:rPr>
        <w:t>совершенствования налогового администрирования, взаимодействия и совместной работы с администраторами доходов</w:t>
      </w:r>
      <w:r w:rsidRPr="00172777">
        <w:rPr>
          <w:color w:val="000000"/>
          <w:sz w:val="28"/>
          <w:szCs w:val="28"/>
        </w:rPr>
        <w:t>;</w:t>
      </w:r>
    </w:p>
    <w:p w:rsidR="00C32B1E" w:rsidRDefault="00C32B1E" w:rsidP="00C32B1E">
      <w:pPr>
        <w:ind w:firstLine="709"/>
        <w:jc w:val="both"/>
        <w:rPr>
          <w:sz w:val="28"/>
          <w:szCs w:val="28"/>
        </w:rPr>
      </w:pPr>
      <w:r w:rsidRPr="0004017B">
        <w:rPr>
          <w:sz w:val="28"/>
          <w:szCs w:val="28"/>
        </w:rPr>
        <w:t>- стимулирование и развитие малого бизнеса</w:t>
      </w:r>
      <w:r>
        <w:rPr>
          <w:sz w:val="28"/>
          <w:szCs w:val="28"/>
        </w:rPr>
        <w:t>.</w:t>
      </w:r>
      <w:r w:rsidRPr="0004017B">
        <w:rPr>
          <w:sz w:val="28"/>
          <w:szCs w:val="28"/>
        </w:rPr>
        <w:t xml:space="preserve"> </w:t>
      </w:r>
    </w:p>
    <w:p w:rsidR="00C32B1E" w:rsidRPr="0075612C" w:rsidRDefault="00C32B1E" w:rsidP="00C32B1E">
      <w:pPr>
        <w:pStyle w:val="a3"/>
        <w:ind w:firstLine="709"/>
        <w:jc w:val="both"/>
      </w:pPr>
    </w:p>
    <w:p w:rsidR="00C32B1E" w:rsidRPr="0075612C"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9</w:t>
      </w:r>
      <w:r w:rsidRPr="0075612C">
        <w:rPr>
          <w:rFonts w:ascii="Times New Roman" w:hAnsi="Times New Roman" w:cs="Times New Roman"/>
          <w:b/>
          <w:i/>
          <w:sz w:val="28"/>
          <w:szCs w:val="28"/>
        </w:rPr>
        <w:t xml:space="preserve">.2. Предварительные итоги социально-экономического развития </w:t>
      </w:r>
      <w:r w:rsidR="009A244A">
        <w:rPr>
          <w:rFonts w:ascii="Times New Roman" w:hAnsi="Times New Roman" w:cs="Times New Roman"/>
          <w:b/>
          <w:i/>
          <w:sz w:val="28"/>
          <w:szCs w:val="28"/>
        </w:rPr>
        <w:t>Новосельского</w:t>
      </w:r>
      <w:r w:rsidR="00D23C49">
        <w:rPr>
          <w:rFonts w:ascii="Times New Roman" w:hAnsi="Times New Roman" w:cs="Times New Roman"/>
          <w:b/>
          <w:i/>
          <w:sz w:val="28"/>
          <w:szCs w:val="28"/>
        </w:rPr>
        <w:t xml:space="preserve"> сельского поселения Вяземского района</w:t>
      </w:r>
      <w:r w:rsidRPr="0075612C">
        <w:rPr>
          <w:rFonts w:ascii="Times New Roman" w:hAnsi="Times New Roman" w:cs="Times New Roman"/>
          <w:b/>
          <w:i/>
          <w:sz w:val="28"/>
          <w:szCs w:val="28"/>
        </w:rPr>
        <w:t xml:space="preserve"> Смоленской области за истекший период 202</w:t>
      </w:r>
      <w:r w:rsidR="00BE2113">
        <w:rPr>
          <w:rFonts w:ascii="Times New Roman" w:hAnsi="Times New Roman" w:cs="Times New Roman"/>
          <w:b/>
          <w:i/>
          <w:sz w:val="28"/>
          <w:szCs w:val="28"/>
        </w:rPr>
        <w:t>3</w:t>
      </w:r>
      <w:r w:rsidRPr="0075612C">
        <w:rPr>
          <w:rFonts w:ascii="Times New Roman" w:hAnsi="Times New Roman" w:cs="Times New Roman"/>
          <w:b/>
          <w:i/>
          <w:sz w:val="28"/>
          <w:szCs w:val="28"/>
        </w:rPr>
        <w:t xml:space="preserve"> года и ожидаемые итоги за текущий финансовый год</w:t>
      </w:r>
    </w:p>
    <w:p w:rsidR="00C32B1E" w:rsidRDefault="00C32B1E" w:rsidP="00C32B1E">
      <w:pPr>
        <w:autoSpaceDE w:val="0"/>
        <w:autoSpaceDN w:val="0"/>
        <w:adjustRightInd w:val="0"/>
        <w:ind w:firstLine="709"/>
        <w:jc w:val="both"/>
        <w:rPr>
          <w:sz w:val="28"/>
          <w:szCs w:val="28"/>
        </w:rPr>
      </w:pPr>
      <w:bookmarkStart w:id="22" w:name="_Hlk89235047"/>
      <w:r w:rsidRPr="0075612C">
        <w:rPr>
          <w:sz w:val="28"/>
          <w:szCs w:val="28"/>
        </w:rPr>
        <w:t xml:space="preserve">В предоставленных предварительных итогах социально-экономического развития </w:t>
      </w:r>
      <w:r>
        <w:rPr>
          <w:sz w:val="28"/>
          <w:szCs w:val="28"/>
        </w:rPr>
        <w:t xml:space="preserve">за </w:t>
      </w:r>
      <w:r w:rsidRPr="0075612C">
        <w:rPr>
          <w:sz w:val="28"/>
          <w:szCs w:val="28"/>
        </w:rPr>
        <w:t>истекший период 202</w:t>
      </w:r>
      <w:r w:rsidR="00BE2113">
        <w:rPr>
          <w:sz w:val="28"/>
          <w:szCs w:val="28"/>
        </w:rPr>
        <w:t>3</w:t>
      </w:r>
      <w:r w:rsidRPr="0075612C">
        <w:rPr>
          <w:sz w:val="28"/>
          <w:szCs w:val="28"/>
        </w:rPr>
        <w:t xml:space="preserve"> года и ожидаемые итоги за текущий финансовый год</w:t>
      </w:r>
      <w:r>
        <w:rPr>
          <w:sz w:val="28"/>
          <w:szCs w:val="28"/>
        </w:rPr>
        <w:t xml:space="preserve"> </w:t>
      </w:r>
      <w:r w:rsidRPr="0075612C">
        <w:rPr>
          <w:sz w:val="28"/>
          <w:szCs w:val="28"/>
        </w:rPr>
        <w:t>содерж</w:t>
      </w:r>
      <w:r>
        <w:rPr>
          <w:sz w:val="28"/>
          <w:szCs w:val="28"/>
        </w:rPr>
        <w:t>ится</w:t>
      </w:r>
      <w:r w:rsidRPr="0075612C">
        <w:rPr>
          <w:sz w:val="28"/>
          <w:szCs w:val="28"/>
        </w:rPr>
        <w:t xml:space="preserve"> информаци</w:t>
      </w:r>
      <w:r>
        <w:rPr>
          <w:sz w:val="28"/>
          <w:szCs w:val="28"/>
        </w:rPr>
        <w:t>я</w:t>
      </w:r>
      <w:r w:rsidRPr="0075612C">
        <w:rPr>
          <w:sz w:val="28"/>
          <w:szCs w:val="28"/>
        </w:rPr>
        <w:t xml:space="preserve"> о социально-экономическом развитии </w:t>
      </w:r>
      <w:r>
        <w:rPr>
          <w:sz w:val="28"/>
          <w:szCs w:val="28"/>
        </w:rPr>
        <w:t xml:space="preserve">сельского </w:t>
      </w:r>
      <w:r w:rsidRPr="0075612C">
        <w:rPr>
          <w:sz w:val="28"/>
          <w:szCs w:val="28"/>
        </w:rPr>
        <w:t xml:space="preserve">поселения, </w:t>
      </w:r>
      <w:r>
        <w:rPr>
          <w:sz w:val="28"/>
          <w:szCs w:val="28"/>
        </w:rPr>
        <w:t>необходимая</w:t>
      </w:r>
      <w:r w:rsidRPr="0075612C">
        <w:rPr>
          <w:sz w:val="28"/>
          <w:szCs w:val="28"/>
        </w:rPr>
        <w:t xml:space="preserve"> для планирования бюджета на 202</w:t>
      </w:r>
      <w:r w:rsidR="00BE2113">
        <w:rPr>
          <w:sz w:val="28"/>
          <w:szCs w:val="28"/>
        </w:rPr>
        <w:t>4</w:t>
      </w:r>
      <w:r w:rsidRPr="0075612C">
        <w:rPr>
          <w:sz w:val="28"/>
          <w:szCs w:val="28"/>
        </w:rPr>
        <w:t xml:space="preserve"> год и </w:t>
      </w:r>
      <w:r w:rsidR="003F1F3C">
        <w:rPr>
          <w:sz w:val="28"/>
          <w:szCs w:val="28"/>
        </w:rPr>
        <w:t xml:space="preserve">на </w:t>
      </w:r>
      <w:r w:rsidRPr="0075612C">
        <w:rPr>
          <w:sz w:val="28"/>
          <w:szCs w:val="28"/>
        </w:rPr>
        <w:t>плановый период 202</w:t>
      </w:r>
      <w:r w:rsidR="00BE2113">
        <w:rPr>
          <w:sz w:val="28"/>
          <w:szCs w:val="28"/>
        </w:rPr>
        <w:t>5</w:t>
      </w:r>
      <w:r w:rsidRPr="0075612C">
        <w:rPr>
          <w:sz w:val="28"/>
          <w:szCs w:val="28"/>
        </w:rPr>
        <w:t xml:space="preserve"> и 202</w:t>
      </w:r>
      <w:r w:rsidR="00BE2113">
        <w:rPr>
          <w:sz w:val="28"/>
          <w:szCs w:val="28"/>
        </w:rPr>
        <w:t>6</w:t>
      </w:r>
      <w:r w:rsidRPr="0075612C">
        <w:rPr>
          <w:sz w:val="28"/>
          <w:szCs w:val="28"/>
        </w:rPr>
        <w:t xml:space="preserve"> годов</w:t>
      </w:r>
      <w:r>
        <w:rPr>
          <w:sz w:val="28"/>
          <w:szCs w:val="28"/>
        </w:rPr>
        <w:t>:</w:t>
      </w:r>
    </w:p>
    <w:p w:rsidR="00C32B1E" w:rsidRDefault="00C32B1E" w:rsidP="00C32B1E">
      <w:pPr>
        <w:autoSpaceDE w:val="0"/>
        <w:autoSpaceDN w:val="0"/>
        <w:adjustRightInd w:val="0"/>
        <w:ind w:firstLine="709"/>
        <w:jc w:val="both"/>
        <w:rPr>
          <w:sz w:val="28"/>
          <w:szCs w:val="28"/>
        </w:rPr>
      </w:pPr>
      <w:r>
        <w:rPr>
          <w:sz w:val="28"/>
          <w:szCs w:val="28"/>
        </w:rPr>
        <w:t>- динамика основных показателей 202</w:t>
      </w:r>
      <w:r w:rsidR="00BE2113">
        <w:rPr>
          <w:sz w:val="28"/>
          <w:szCs w:val="28"/>
        </w:rPr>
        <w:t>3</w:t>
      </w:r>
      <w:r>
        <w:rPr>
          <w:sz w:val="28"/>
          <w:szCs w:val="28"/>
        </w:rPr>
        <w:t xml:space="preserve"> года (доходы и расходы бюджета поселения);</w:t>
      </w:r>
    </w:p>
    <w:p w:rsidR="00C32B1E" w:rsidRDefault="00C32B1E" w:rsidP="00C32B1E">
      <w:pPr>
        <w:autoSpaceDE w:val="0"/>
        <w:autoSpaceDN w:val="0"/>
        <w:adjustRightInd w:val="0"/>
        <w:ind w:firstLine="709"/>
        <w:jc w:val="both"/>
        <w:rPr>
          <w:sz w:val="28"/>
          <w:szCs w:val="28"/>
        </w:rPr>
      </w:pPr>
      <w:r>
        <w:rPr>
          <w:sz w:val="28"/>
          <w:szCs w:val="28"/>
        </w:rPr>
        <w:t>- состояние дорожного хозяйства, жилищно-коммунального хозяйства и благоустройство поселения;</w:t>
      </w:r>
    </w:p>
    <w:p w:rsidR="00C32B1E" w:rsidRDefault="00C32B1E" w:rsidP="00C32B1E">
      <w:pPr>
        <w:autoSpaceDE w:val="0"/>
        <w:autoSpaceDN w:val="0"/>
        <w:adjustRightInd w:val="0"/>
        <w:ind w:firstLine="709"/>
        <w:jc w:val="both"/>
        <w:rPr>
          <w:sz w:val="28"/>
          <w:szCs w:val="28"/>
        </w:rPr>
      </w:pPr>
      <w:r>
        <w:rPr>
          <w:sz w:val="28"/>
          <w:szCs w:val="28"/>
        </w:rPr>
        <w:t>- развитие на территории поселения образования, культуры, спорта;</w:t>
      </w:r>
    </w:p>
    <w:p w:rsidR="00C32B1E" w:rsidRDefault="00C32B1E" w:rsidP="00C32B1E">
      <w:pPr>
        <w:autoSpaceDE w:val="0"/>
        <w:autoSpaceDN w:val="0"/>
        <w:adjustRightInd w:val="0"/>
        <w:ind w:firstLine="709"/>
        <w:jc w:val="both"/>
        <w:rPr>
          <w:sz w:val="28"/>
          <w:szCs w:val="28"/>
        </w:rPr>
      </w:pPr>
      <w:r>
        <w:rPr>
          <w:sz w:val="28"/>
          <w:szCs w:val="28"/>
        </w:rPr>
        <w:t>- показатели занятости населения;</w:t>
      </w:r>
    </w:p>
    <w:p w:rsidR="00C32B1E" w:rsidRDefault="00C32B1E" w:rsidP="00C32B1E">
      <w:pPr>
        <w:autoSpaceDE w:val="0"/>
        <w:autoSpaceDN w:val="0"/>
        <w:adjustRightInd w:val="0"/>
        <w:ind w:firstLine="709"/>
        <w:jc w:val="both"/>
        <w:rPr>
          <w:sz w:val="28"/>
          <w:szCs w:val="28"/>
        </w:rPr>
      </w:pPr>
      <w:r>
        <w:rPr>
          <w:sz w:val="28"/>
          <w:szCs w:val="28"/>
        </w:rPr>
        <w:t>- развитие экономики.</w:t>
      </w:r>
    </w:p>
    <w:p w:rsidR="00897B27" w:rsidRPr="00C0431D" w:rsidRDefault="00897B27" w:rsidP="00C32B1E">
      <w:pPr>
        <w:autoSpaceDE w:val="0"/>
        <w:autoSpaceDN w:val="0"/>
        <w:adjustRightInd w:val="0"/>
        <w:ind w:firstLine="709"/>
        <w:jc w:val="both"/>
        <w:rPr>
          <w:sz w:val="28"/>
          <w:szCs w:val="28"/>
        </w:rPr>
      </w:pPr>
    </w:p>
    <w:bookmarkEnd w:id="22"/>
    <w:p w:rsidR="00C32B1E" w:rsidRPr="00EB375B" w:rsidRDefault="00C32B1E" w:rsidP="00C32B1E">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9</w:t>
      </w:r>
      <w:r w:rsidRPr="00EB375B">
        <w:rPr>
          <w:rFonts w:ascii="Times New Roman" w:hAnsi="Times New Roman" w:cs="Times New Roman"/>
          <w:b/>
          <w:i/>
          <w:sz w:val="28"/>
          <w:szCs w:val="28"/>
        </w:rPr>
        <w:t xml:space="preserve">.3. Прогноз социально-экономического развития </w:t>
      </w:r>
      <w:r w:rsidR="009A244A">
        <w:rPr>
          <w:rFonts w:ascii="Times New Roman" w:hAnsi="Times New Roman" w:cs="Times New Roman"/>
          <w:b/>
          <w:i/>
          <w:sz w:val="28"/>
          <w:szCs w:val="28"/>
        </w:rPr>
        <w:t>Новосельского</w:t>
      </w:r>
      <w:r>
        <w:rPr>
          <w:rFonts w:ascii="Times New Roman" w:hAnsi="Times New Roman" w:cs="Times New Roman"/>
          <w:b/>
          <w:i/>
          <w:sz w:val="28"/>
          <w:szCs w:val="28"/>
        </w:rPr>
        <w:t xml:space="preserve"> сельского</w:t>
      </w:r>
      <w:r w:rsidRPr="00EB375B">
        <w:rPr>
          <w:rFonts w:ascii="Times New Roman" w:hAnsi="Times New Roman" w:cs="Times New Roman"/>
          <w:b/>
          <w:i/>
          <w:sz w:val="28"/>
          <w:szCs w:val="28"/>
        </w:rPr>
        <w:t xml:space="preserve"> поселения Вяземского района Смоленской области на </w:t>
      </w:r>
      <w:r>
        <w:rPr>
          <w:rFonts w:ascii="Times New Roman" w:hAnsi="Times New Roman" w:cs="Times New Roman"/>
          <w:b/>
          <w:i/>
          <w:sz w:val="28"/>
          <w:szCs w:val="28"/>
        </w:rPr>
        <w:t>202</w:t>
      </w:r>
      <w:r w:rsidR="00BE2113">
        <w:rPr>
          <w:rFonts w:ascii="Times New Roman" w:hAnsi="Times New Roman" w:cs="Times New Roman"/>
          <w:b/>
          <w:i/>
          <w:sz w:val="28"/>
          <w:szCs w:val="28"/>
        </w:rPr>
        <w:t>4</w:t>
      </w:r>
      <w:r>
        <w:rPr>
          <w:rFonts w:ascii="Times New Roman" w:hAnsi="Times New Roman" w:cs="Times New Roman"/>
          <w:b/>
          <w:i/>
          <w:sz w:val="28"/>
          <w:szCs w:val="28"/>
        </w:rPr>
        <w:t xml:space="preserve"> год и плановый период </w:t>
      </w:r>
      <w:r w:rsidRPr="00EB375B">
        <w:rPr>
          <w:rFonts w:ascii="Times New Roman" w:hAnsi="Times New Roman" w:cs="Times New Roman"/>
          <w:b/>
          <w:i/>
          <w:sz w:val="28"/>
          <w:szCs w:val="28"/>
        </w:rPr>
        <w:t>202</w:t>
      </w:r>
      <w:r w:rsidR="00BE2113">
        <w:rPr>
          <w:rFonts w:ascii="Times New Roman" w:hAnsi="Times New Roman" w:cs="Times New Roman"/>
          <w:b/>
          <w:i/>
          <w:sz w:val="28"/>
          <w:szCs w:val="28"/>
        </w:rPr>
        <w:t>5</w:t>
      </w:r>
      <w:r w:rsidRPr="00EB375B">
        <w:rPr>
          <w:rFonts w:ascii="Times New Roman" w:hAnsi="Times New Roman" w:cs="Times New Roman"/>
          <w:b/>
          <w:i/>
          <w:sz w:val="28"/>
          <w:szCs w:val="28"/>
        </w:rPr>
        <w:t>-202</w:t>
      </w:r>
      <w:r w:rsidR="00BE2113">
        <w:rPr>
          <w:rFonts w:ascii="Times New Roman" w:hAnsi="Times New Roman" w:cs="Times New Roman"/>
          <w:b/>
          <w:i/>
          <w:sz w:val="28"/>
          <w:szCs w:val="28"/>
        </w:rPr>
        <w:t>6</w:t>
      </w:r>
      <w:r w:rsidRPr="00EB375B">
        <w:rPr>
          <w:rFonts w:ascii="Times New Roman" w:hAnsi="Times New Roman" w:cs="Times New Roman"/>
          <w:b/>
          <w:i/>
          <w:sz w:val="28"/>
          <w:szCs w:val="28"/>
        </w:rPr>
        <w:t xml:space="preserve"> год</w:t>
      </w:r>
      <w:r>
        <w:rPr>
          <w:rFonts w:ascii="Times New Roman" w:hAnsi="Times New Roman" w:cs="Times New Roman"/>
          <w:b/>
          <w:i/>
          <w:sz w:val="28"/>
          <w:szCs w:val="28"/>
        </w:rPr>
        <w:t>ов</w:t>
      </w:r>
    </w:p>
    <w:p w:rsidR="00C32B1E" w:rsidRPr="00CA015C" w:rsidRDefault="00C32B1E" w:rsidP="00C32B1E">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C32B1E" w:rsidRDefault="00C32B1E" w:rsidP="00C32B1E">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Pr>
          <w:rFonts w:eastAsiaTheme="minorHAnsi"/>
          <w:sz w:val="28"/>
          <w:szCs w:val="28"/>
          <w:lang w:eastAsia="en-US"/>
        </w:rPr>
        <w:t xml:space="preserve">атьи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C32B1E" w:rsidRDefault="00C32B1E" w:rsidP="00C32B1E">
      <w:pPr>
        <w:autoSpaceDE w:val="0"/>
        <w:autoSpaceDN w:val="0"/>
        <w:adjustRightInd w:val="0"/>
        <w:ind w:firstLine="709"/>
        <w:jc w:val="both"/>
        <w:rPr>
          <w:rFonts w:eastAsiaTheme="minorHAnsi"/>
          <w:sz w:val="28"/>
          <w:szCs w:val="28"/>
          <w:lang w:eastAsia="en-US"/>
        </w:rPr>
      </w:pPr>
      <w:bookmarkStart w:id="23" w:name="_Hlk89235580"/>
      <w:r>
        <w:rPr>
          <w:rFonts w:eastAsiaTheme="minorHAnsi"/>
          <w:sz w:val="28"/>
          <w:szCs w:val="28"/>
          <w:lang w:eastAsia="en-US"/>
        </w:rPr>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на 202</w:t>
      </w:r>
      <w:r w:rsidR="00BE2113">
        <w:rPr>
          <w:rFonts w:eastAsiaTheme="minorHAnsi"/>
          <w:sz w:val="28"/>
          <w:szCs w:val="28"/>
          <w:lang w:eastAsia="en-US"/>
        </w:rPr>
        <w:t>4</w:t>
      </w:r>
      <w:r>
        <w:rPr>
          <w:rFonts w:eastAsiaTheme="minorHAnsi"/>
          <w:sz w:val="28"/>
          <w:szCs w:val="28"/>
          <w:lang w:eastAsia="en-US"/>
        </w:rPr>
        <w:t xml:space="preserve"> год и плановый период 202</w:t>
      </w:r>
      <w:r w:rsidR="00BE2113">
        <w:rPr>
          <w:rFonts w:eastAsiaTheme="minorHAnsi"/>
          <w:sz w:val="28"/>
          <w:szCs w:val="28"/>
          <w:lang w:eastAsia="en-US"/>
        </w:rPr>
        <w:t>5</w:t>
      </w:r>
      <w:r w:rsidR="00AC5B80">
        <w:rPr>
          <w:rFonts w:eastAsiaTheme="minorHAnsi"/>
          <w:sz w:val="28"/>
          <w:szCs w:val="28"/>
          <w:lang w:eastAsia="en-US"/>
        </w:rPr>
        <w:t xml:space="preserve"> и </w:t>
      </w:r>
      <w:r>
        <w:rPr>
          <w:rFonts w:eastAsiaTheme="minorHAnsi"/>
          <w:sz w:val="28"/>
          <w:szCs w:val="28"/>
          <w:lang w:eastAsia="en-US"/>
        </w:rPr>
        <w:t>202</w:t>
      </w:r>
      <w:r w:rsidR="00BE2113">
        <w:rPr>
          <w:rFonts w:eastAsiaTheme="minorHAnsi"/>
          <w:sz w:val="28"/>
          <w:szCs w:val="28"/>
          <w:lang w:eastAsia="en-US"/>
        </w:rPr>
        <w:t>6</w:t>
      </w:r>
      <w:r>
        <w:rPr>
          <w:rFonts w:eastAsiaTheme="minorHAnsi"/>
          <w:sz w:val="28"/>
          <w:szCs w:val="28"/>
          <w:lang w:eastAsia="en-US"/>
        </w:rPr>
        <w:t xml:space="preserve"> годов одобрен постановлением Администрации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от </w:t>
      </w:r>
      <w:r w:rsidR="00BE2113">
        <w:rPr>
          <w:rFonts w:eastAsiaTheme="minorHAnsi"/>
          <w:sz w:val="28"/>
          <w:szCs w:val="28"/>
          <w:lang w:eastAsia="en-US"/>
        </w:rPr>
        <w:t>18</w:t>
      </w:r>
      <w:r>
        <w:rPr>
          <w:rFonts w:eastAsiaTheme="minorHAnsi"/>
          <w:sz w:val="28"/>
          <w:szCs w:val="28"/>
          <w:lang w:eastAsia="en-US"/>
        </w:rPr>
        <w:t>.1</w:t>
      </w:r>
      <w:r w:rsidR="00D8227D">
        <w:rPr>
          <w:rFonts w:eastAsiaTheme="minorHAnsi"/>
          <w:sz w:val="28"/>
          <w:szCs w:val="28"/>
          <w:lang w:eastAsia="en-US"/>
        </w:rPr>
        <w:t>0</w:t>
      </w:r>
      <w:r>
        <w:rPr>
          <w:rFonts w:eastAsiaTheme="minorHAnsi"/>
          <w:sz w:val="28"/>
          <w:szCs w:val="28"/>
          <w:lang w:eastAsia="en-US"/>
        </w:rPr>
        <w:t>.202</w:t>
      </w:r>
      <w:r w:rsidR="00BE2113">
        <w:rPr>
          <w:rFonts w:eastAsiaTheme="minorHAnsi"/>
          <w:sz w:val="28"/>
          <w:szCs w:val="28"/>
          <w:lang w:eastAsia="en-US"/>
        </w:rPr>
        <w:t>3</w:t>
      </w:r>
      <w:r>
        <w:rPr>
          <w:rFonts w:eastAsiaTheme="minorHAnsi"/>
          <w:sz w:val="28"/>
          <w:szCs w:val="28"/>
          <w:lang w:eastAsia="en-US"/>
        </w:rPr>
        <w:t xml:space="preserve"> №</w:t>
      </w:r>
      <w:r w:rsidR="00BE2113">
        <w:rPr>
          <w:rFonts w:eastAsiaTheme="minorHAnsi"/>
          <w:sz w:val="28"/>
          <w:szCs w:val="28"/>
          <w:lang w:eastAsia="en-US"/>
        </w:rPr>
        <w:t>232</w:t>
      </w:r>
      <w:r>
        <w:rPr>
          <w:rFonts w:eastAsiaTheme="minorHAnsi"/>
          <w:sz w:val="28"/>
          <w:szCs w:val="28"/>
          <w:lang w:eastAsia="en-US"/>
        </w:rPr>
        <w:t>, одновременно с принятием решения о внесении проекта бюджета в представительный орган.</w:t>
      </w:r>
    </w:p>
    <w:bookmarkEnd w:id="23"/>
    <w:p w:rsidR="00C32B1E" w:rsidRPr="00FB0BC1" w:rsidRDefault="00C32B1E" w:rsidP="00C32B1E">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развития </w:t>
      </w:r>
      <w:r w:rsidR="009A244A">
        <w:rPr>
          <w:sz w:val="28"/>
          <w:szCs w:val="28"/>
        </w:rPr>
        <w:t>Новосельского</w:t>
      </w:r>
      <w:r>
        <w:rPr>
          <w:sz w:val="28"/>
          <w:szCs w:val="28"/>
        </w:rPr>
        <w:t xml:space="preserve"> сельского поселения Вяземского района Смоленской области разработан и одобрен на период 202</w:t>
      </w:r>
      <w:r w:rsidR="00AC5B80">
        <w:rPr>
          <w:sz w:val="28"/>
          <w:szCs w:val="28"/>
        </w:rPr>
        <w:t>4</w:t>
      </w:r>
      <w:r>
        <w:rPr>
          <w:sz w:val="28"/>
          <w:szCs w:val="28"/>
        </w:rPr>
        <w:t>-202</w:t>
      </w:r>
      <w:r w:rsidR="00AC5B80">
        <w:rPr>
          <w:sz w:val="28"/>
          <w:szCs w:val="28"/>
        </w:rPr>
        <w:t>6</w:t>
      </w:r>
      <w:r>
        <w:rPr>
          <w:sz w:val="28"/>
          <w:szCs w:val="28"/>
        </w:rPr>
        <w:t xml:space="preserve"> годы.</w:t>
      </w:r>
    </w:p>
    <w:p w:rsidR="00C32B1E" w:rsidRDefault="00C32B1E" w:rsidP="00C32B1E">
      <w:pPr>
        <w:autoSpaceDE w:val="0"/>
        <w:autoSpaceDN w:val="0"/>
        <w:adjustRightInd w:val="0"/>
        <w:ind w:firstLine="709"/>
        <w:jc w:val="both"/>
        <w:rPr>
          <w:color w:val="000000"/>
          <w:sz w:val="28"/>
          <w:szCs w:val="28"/>
        </w:rPr>
      </w:pPr>
      <w:r w:rsidRPr="00FB0BC1">
        <w:rPr>
          <w:sz w:val="28"/>
          <w:szCs w:val="28"/>
        </w:rPr>
        <w:t xml:space="preserve">На основании пункта 4 статьи 173 БК РФ </w:t>
      </w:r>
      <w:r w:rsidRPr="00FB0BC1">
        <w:rPr>
          <w:color w:val="000000"/>
          <w:sz w:val="28"/>
          <w:szCs w:val="28"/>
        </w:rPr>
        <w:t>с проектом решения о бюдже</w:t>
      </w:r>
      <w:r w:rsidRPr="00E15C06">
        <w:rPr>
          <w:color w:val="000000"/>
          <w:sz w:val="28"/>
          <w:szCs w:val="28"/>
        </w:rPr>
        <w:t xml:space="preserve">те представлена пояснительная записка к прогнозу социально-экономического развития, </w:t>
      </w:r>
      <w:r>
        <w:rPr>
          <w:color w:val="000000"/>
          <w:sz w:val="28"/>
          <w:szCs w:val="28"/>
        </w:rPr>
        <w:t>в которой</w:t>
      </w:r>
      <w:r w:rsidRPr="00E15C06">
        <w:rPr>
          <w:color w:val="000000"/>
          <w:sz w:val="28"/>
          <w:szCs w:val="28"/>
        </w:rPr>
        <w:t xml:space="preserve"> приводится обоснование параметров прогноза</w:t>
      </w:r>
      <w:r>
        <w:rPr>
          <w:color w:val="000000"/>
          <w:sz w:val="28"/>
          <w:szCs w:val="28"/>
        </w:rPr>
        <w:t>.</w:t>
      </w:r>
      <w:r w:rsidRPr="00E15C06">
        <w:rPr>
          <w:color w:val="000000"/>
          <w:sz w:val="28"/>
          <w:szCs w:val="28"/>
        </w:rPr>
        <w:t xml:space="preserve"> </w:t>
      </w:r>
    </w:p>
    <w:p w:rsidR="00C32B1E" w:rsidRDefault="00C32B1E" w:rsidP="00C32B1E">
      <w:pPr>
        <w:autoSpaceDE w:val="0"/>
        <w:autoSpaceDN w:val="0"/>
        <w:adjustRightInd w:val="0"/>
        <w:ind w:firstLine="709"/>
        <w:jc w:val="both"/>
        <w:rPr>
          <w:color w:val="000000"/>
          <w:sz w:val="28"/>
          <w:szCs w:val="28"/>
        </w:rPr>
      </w:pPr>
      <w:r w:rsidRPr="00977A6D">
        <w:rPr>
          <w:color w:val="000000"/>
          <w:sz w:val="28"/>
          <w:szCs w:val="28"/>
        </w:rPr>
        <w:t xml:space="preserve">В соответствии со статьей 36 БК РФ в целях обеспечения общественного обсуждения «Прогноз социально-экономического развития </w:t>
      </w:r>
      <w:r w:rsidR="009A244A">
        <w:rPr>
          <w:color w:val="000000"/>
          <w:sz w:val="28"/>
          <w:szCs w:val="28"/>
        </w:rPr>
        <w:t>Новосельского</w:t>
      </w:r>
      <w:r>
        <w:rPr>
          <w:color w:val="000000"/>
          <w:sz w:val="28"/>
          <w:szCs w:val="28"/>
        </w:rPr>
        <w:t xml:space="preserve"> сельского</w:t>
      </w:r>
      <w:r w:rsidRPr="00977A6D">
        <w:rPr>
          <w:color w:val="000000"/>
          <w:sz w:val="28"/>
          <w:szCs w:val="28"/>
        </w:rPr>
        <w:t xml:space="preserve"> поселения Вяземского района Смоленской области на 202</w:t>
      </w:r>
      <w:r w:rsidR="00AC5B80">
        <w:rPr>
          <w:color w:val="000000"/>
          <w:sz w:val="28"/>
          <w:szCs w:val="28"/>
        </w:rPr>
        <w:t>4</w:t>
      </w:r>
      <w:r>
        <w:rPr>
          <w:color w:val="000000"/>
          <w:sz w:val="28"/>
          <w:szCs w:val="28"/>
        </w:rPr>
        <w:t xml:space="preserve"> год и плановый период 202</w:t>
      </w:r>
      <w:r w:rsidR="00AC5B80">
        <w:rPr>
          <w:color w:val="000000"/>
          <w:sz w:val="28"/>
          <w:szCs w:val="28"/>
        </w:rPr>
        <w:t>5</w:t>
      </w:r>
      <w:r w:rsidRPr="00977A6D">
        <w:rPr>
          <w:color w:val="000000"/>
          <w:sz w:val="28"/>
          <w:szCs w:val="28"/>
        </w:rPr>
        <w:t>-</w:t>
      </w:r>
      <w:r w:rsidR="00AC5B80">
        <w:rPr>
          <w:color w:val="000000"/>
          <w:sz w:val="28"/>
          <w:szCs w:val="28"/>
        </w:rPr>
        <w:t xml:space="preserve"> и </w:t>
      </w:r>
      <w:r w:rsidRPr="00977A6D">
        <w:rPr>
          <w:color w:val="000000"/>
          <w:sz w:val="28"/>
          <w:szCs w:val="28"/>
        </w:rPr>
        <w:t>202</w:t>
      </w:r>
      <w:r w:rsidR="00AC5B80">
        <w:rPr>
          <w:color w:val="000000"/>
          <w:sz w:val="28"/>
          <w:szCs w:val="28"/>
        </w:rPr>
        <w:t>6</w:t>
      </w:r>
      <w:r w:rsidRPr="00977A6D">
        <w:rPr>
          <w:color w:val="000000"/>
          <w:sz w:val="28"/>
          <w:szCs w:val="28"/>
        </w:rPr>
        <w:t xml:space="preserve"> год</w:t>
      </w:r>
      <w:r>
        <w:rPr>
          <w:color w:val="000000"/>
          <w:sz w:val="28"/>
          <w:szCs w:val="28"/>
        </w:rPr>
        <w:t>ов</w:t>
      </w:r>
      <w:r w:rsidRPr="00977A6D">
        <w:rPr>
          <w:color w:val="000000"/>
          <w:sz w:val="28"/>
          <w:szCs w:val="28"/>
        </w:rPr>
        <w:t xml:space="preserve">» размещен на официальном сайте Администрации </w:t>
      </w:r>
      <w:r w:rsidR="009A244A">
        <w:rPr>
          <w:color w:val="000000"/>
          <w:sz w:val="28"/>
          <w:szCs w:val="28"/>
        </w:rPr>
        <w:t>Новосельского</w:t>
      </w:r>
      <w:r>
        <w:rPr>
          <w:color w:val="000000"/>
          <w:sz w:val="28"/>
          <w:szCs w:val="28"/>
        </w:rPr>
        <w:t xml:space="preserve"> сельского</w:t>
      </w:r>
      <w:r w:rsidRPr="00977A6D">
        <w:rPr>
          <w:color w:val="000000"/>
          <w:sz w:val="28"/>
          <w:szCs w:val="28"/>
        </w:rPr>
        <w:t xml:space="preserve"> поселения Вяземского района Смоленской области.</w:t>
      </w:r>
      <w:r>
        <w:rPr>
          <w:color w:val="000000"/>
          <w:sz w:val="28"/>
          <w:szCs w:val="28"/>
        </w:rPr>
        <w:t xml:space="preserve"> </w:t>
      </w:r>
    </w:p>
    <w:p w:rsidR="00C32B1E" w:rsidRPr="00CA015C" w:rsidRDefault="00C32B1E" w:rsidP="00C32B1E">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32B1E" w:rsidRDefault="00C32B1E" w:rsidP="00C32B1E">
      <w:pPr>
        <w:shd w:val="clear" w:color="auto" w:fill="FFFFFF"/>
        <w:ind w:firstLine="709"/>
        <w:jc w:val="both"/>
        <w:rPr>
          <w:spacing w:val="-4"/>
          <w:sz w:val="28"/>
          <w:szCs w:val="28"/>
        </w:rPr>
      </w:pPr>
      <w:r w:rsidRPr="00537966">
        <w:rPr>
          <w:spacing w:val="-4"/>
          <w:sz w:val="28"/>
          <w:szCs w:val="28"/>
        </w:rPr>
        <w:t xml:space="preserve">Исходными  данными  для разработки  основных  показателей  прогноза социально-экономического  развития </w:t>
      </w:r>
      <w:r>
        <w:rPr>
          <w:spacing w:val="-4"/>
          <w:sz w:val="28"/>
          <w:szCs w:val="28"/>
        </w:rPr>
        <w:t>сельского</w:t>
      </w:r>
      <w:r w:rsidRPr="00537966">
        <w:rPr>
          <w:spacing w:val="-4"/>
          <w:sz w:val="28"/>
          <w:szCs w:val="28"/>
        </w:rPr>
        <w:t xml:space="preserve"> поселения на </w:t>
      </w:r>
      <w:r w:rsidR="00F932CA">
        <w:rPr>
          <w:spacing w:val="-4"/>
          <w:sz w:val="28"/>
          <w:szCs w:val="28"/>
        </w:rPr>
        <w:t xml:space="preserve">2024 год и </w:t>
      </w:r>
      <w:r w:rsidR="00F932CA">
        <w:rPr>
          <w:spacing w:val="-4"/>
          <w:sz w:val="28"/>
          <w:szCs w:val="28"/>
        </w:rPr>
        <w:lastRenderedPageBreak/>
        <w:t>плановый период 2025 и 2026 годов</w:t>
      </w:r>
      <w:r w:rsidRPr="00537966">
        <w:rPr>
          <w:spacing w:val="-4"/>
          <w:sz w:val="28"/>
          <w:szCs w:val="28"/>
        </w:rPr>
        <w:t xml:space="preserve">   являются  статистические данные за ряд предыдущих лет, оценка текущего года, анализ сложившихся тенденций развития экономики </w:t>
      </w:r>
      <w:r>
        <w:rPr>
          <w:spacing w:val="-4"/>
          <w:sz w:val="28"/>
          <w:szCs w:val="28"/>
        </w:rPr>
        <w:t xml:space="preserve">сельского поселения </w:t>
      </w:r>
      <w:r w:rsidRPr="00537966">
        <w:rPr>
          <w:spacing w:val="-4"/>
          <w:sz w:val="28"/>
          <w:szCs w:val="28"/>
        </w:rPr>
        <w:t xml:space="preserve">и прогноз развития предприятий и организаций всех форм собственности находящихся на территории муниципального образования </w:t>
      </w:r>
      <w:r w:rsidR="009A244A">
        <w:rPr>
          <w:spacing w:val="-4"/>
          <w:sz w:val="28"/>
          <w:szCs w:val="28"/>
        </w:rPr>
        <w:t>Новосельского</w:t>
      </w:r>
      <w:r>
        <w:rPr>
          <w:spacing w:val="-4"/>
          <w:sz w:val="28"/>
          <w:szCs w:val="28"/>
        </w:rPr>
        <w:t xml:space="preserve"> сельского поселения Вяземского района</w:t>
      </w:r>
      <w:r w:rsidRPr="00537966">
        <w:rPr>
          <w:spacing w:val="-4"/>
          <w:sz w:val="28"/>
          <w:szCs w:val="28"/>
        </w:rPr>
        <w:t xml:space="preserve"> Смоленской области</w:t>
      </w:r>
      <w:r w:rsidRPr="00537966">
        <w:rPr>
          <w:sz w:val="28"/>
          <w:szCs w:val="28"/>
        </w:rPr>
        <w:t>.</w:t>
      </w:r>
    </w:p>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BC7AD1"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BC7AD1">
        <w:rPr>
          <w:rFonts w:eastAsiaTheme="minorHAnsi"/>
          <w:b/>
          <w:i/>
          <w:sz w:val="28"/>
          <w:szCs w:val="28"/>
          <w:lang w:eastAsia="en-US"/>
        </w:rPr>
        <w:t xml:space="preserve">.4. Прогноз основных характеристик (общий объем доходов, общий объем расходов, дефицит (профицит)) бюджета </w:t>
      </w:r>
      <w:r w:rsidR="009A244A">
        <w:rPr>
          <w:rFonts w:eastAsiaTheme="minorHAnsi"/>
          <w:b/>
          <w:i/>
          <w:sz w:val="28"/>
          <w:szCs w:val="28"/>
          <w:lang w:eastAsia="en-US"/>
        </w:rPr>
        <w:t>Новосельского</w:t>
      </w:r>
      <w:r>
        <w:rPr>
          <w:rFonts w:eastAsiaTheme="minorHAnsi"/>
          <w:b/>
          <w:i/>
          <w:sz w:val="28"/>
          <w:szCs w:val="28"/>
          <w:lang w:eastAsia="en-US"/>
        </w:rPr>
        <w:t xml:space="preserve"> сельского</w:t>
      </w:r>
      <w:r w:rsidRPr="00BC7AD1">
        <w:rPr>
          <w:rFonts w:eastAsiaTheme="minorHAnsi"/>
          <w:b/>
          <w:i/>
          <w:sz w:val="28"/>
          <w:szCs w:val="28"/>
          <w:lang w:eastAsia="en-US"/>
        </w:rPr>
        <w:t xml:space="preserve"> поселения Вяземского района Смоленской области на </w:t>
      </w:r>
      <w:r w:rsidR="00F932CA">
        <w:rPr>
          <w:rFonts w:eastAsiaTheme="minorHAnsi"/>
          <w:b/>
          <w:i/>
          <w:sz w:val="28"/>
          <w:szCs w:val="28"/>
          <w:lang w:eastAsia="en-US"/>
        </w:rPr>
        <w:t>2024 год и плановый период 2025 и 2026 годов</w:t>
      </w:r>
    </w:p>
    <w:p w:rsidR="00C32B1E" w:rsidRDefault="00C32B1E" w:rsidP="00C32B1E">
      <w:pPr>
        <w:autoSpaceDE w:val="0"/>
        <w:autoSpaceDN w:val="0"/>
        <w:adjustRightInd w:val="0"/>
        <w:ind w:firstLine="709"/>
        <w:jc w:val="both"/>
        <w:rPr>
          <w:rFonts w:eastAsiaTheme="minorHAnsi"/>
          <w:lang w:eastAsia="en-US"/>
        </w:rPr>
      </w:pPr>
      <w:r>
        <w:rPr>
          <w:rFonts w:eastAsiaTheme="minorHAnsi"/>
          <w:sz w:val="28"/>
          <w:szCs w:val="28"/>
          <w:lang w:eastAsia="en-US"/>
        </w:rPr>
        <w:t xml:space="preserve">Прогноз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приведен в таблице №</w:t>
      </w:r>
      <w:r w:rsidR="000A240F">
        <w:rPr>
          <w:rFonts w:eastAsiaTheme="minorHAnsi"/>
          <w:sz w:val="28"/>
          <w:szCs w:val="28"/>
          <w:lang w:eastAsia="en-US"/>
        </w:rPr>
        <w:t>6</w:t>
      </w:r>
      <w:r>
        <w:rPr>
          <w:rFonts w:eastAsiaTheme="minorHAnsi"/>
          <w:sz w:val="28"/>
          <w:szCs w:val="28"/>
          <w:lang w:eastAsia="en-US"/>
        </w:rPr>
        <w:t>.</w:t>
      </w:r>
    </w:p>
    <w:p w:rsidR="00C32B1E" w:rsidRPr="00B94514" w:rsidRDefault="00C32B1E" w:rsidP="00C32B1E">
      <w:pPr>
        <w:autoSpaceDE w:val="0"/>
        <w:autoSpaceDN w:val="0"/>
        <w:adjustRightInd w:val="0"/>
        <w:ind w:firstLine="709"/>
        <w:jc w:val="right"/>
        <w:rPr>
          <w:rFonts w:eastAsiaTheme="minorHAnsi"/>
          <w:lang w:eastAsia="en-US"/>
        </w:rPr>
      </w:pPr>
      <w:r w:rsidRPr="00B94514">
        <w:rPr>
          <w:rFonts w:eastAsiaTheme="minorHAnsi"/>
          <w:lang w:eastAsia="en-US"/>
        </w:rPr>
        <w:t>Таблица №</w:t>
      </w:r>
      <w:r w:rsidR="00AC5B80">
        <w:rPr>
          <w:rFonts w:eastAsiaTheme="minorHAnsi"/>
          <w:lang w:eastAsia="en-US"/>
        </w:rPr>
        <w:t>6</w:t>
      </w:r>
      <w:r w:rsidRPr="00B94514">
        <w:rPr>
          <w:rFonts w:eastAsiaTheme="minorHAnsi"/>
          <w:lang w:eastAsia="en-U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1684"/>
        <w:gridCol w:w="1822"/>
        <w:gridCol w:w="1547"/>
      </w:tblGrid>
      <w:tr w:rsidR="00C32B1E" w:rsidRPr="00B94514" w:rsidTr="00C32B1E">
        <w:tc>
          <w:tcPr>
            <w:tcW w:w="4292" w:type="dxa"/>
            <w:vMerge w:val="restart"/>
          </w:tcPr>
          <w:p w:rsidR="00C32B1E" w:rsidRPr="00B94514" w:rsidRDefault="00C32B1E" w:rsidP="00C32B1E">
            <w:pPr>
              <w:jc w:val="center"/>
            </w:pPr>
            <w:r w:rsidRPr="00B94514">
              <w:t>Наименование показателя</w:t>
            </w:r>
          </w:p>
        </w:tc>
        <w:tc>
          <w:tcPr>
            <w:tcW w:w="5053" w:type="dxa"/>
            <w:gridSpan w:val="3"/>
          </w:tcPr>
          <w:p w:rsidR="00C32B1E" w:rsidRPr="00B94514" w:rsidRDefault="00C32B1E" w:rsidP="00C32B1E">
            <w:pPr>
              <w:jc w:val="center"/>
            </w:pPr>
            <w:r w:rsidRPr="00B94514">
              <w:t>прогноз</w:t>
            </w:r>
          </w:p>
        </w:tc>
      </w:tr>
      <w:tr w:rsidR="00C32B1E" w:rsidRPr="00B94514" w:rsidTr="00C32B1E">
        <w:tc>
          <w:tcPr>
            <w:tcW w:w="4292" w:type="dxa"/>
            <w:vMerge/>
          </w:tcPr>
          <w:p w:rsidR="00C32B1E" w:rsidRPr="00B94514" w:rsidRDefault="00C32B1E" w:rsidP="00C32B1E">
            <w:pPr>
              <w:jc w:val="center"/>
            </w:pPr>
          </w:p>
        </w:tc>
        <w:tc>
          <w:tcPr>
            <w:tcW w:w="1684" w:type="dxa"/>
          </w:tcPr>
          <w:p w:rsidR="00C32B1E" w:rsidRPr="00B94514" w:rsidRDefault="00C32B1E" w:rsidP="000A240F">
            <w:pPr>
              <w:jc w:val="center"/>
            </w:pPr>
            <w:r w:rsidRPr="00B94514">
              <w:t>202</w:t>
            </w:r>
            <w:r w:rsidR="000A240F">
              <w:t>4</w:t>
            </w:r>
            <w:r w:rsidRPr="00B94514">
              <w:t xml:space="preserve"> год</w:t>
            </w:r>
          </w:p>
        </w:tc>
        <w:tc>
          <w:tcPr>
            <w:tcW w:w="1822" w:type="dxa"/>
          </w:tcPr>
          <w:p w:rsidR="00C32B1E" w:rsidRPr="00B94514" w:rsidRDefault="00C32B1E" w:rsidP="000A240F">
            <w:pPr>
              <w:jc w:val="center"/>
            </w:pPr>
            <w:r w:rsidRPr="00B94514">
              <w:t>202</w:t>
            </w:r>
            <w:r w:rsidR="000A240F">
              <w:t>5</w:t>
            </w:r>
            <w:r w:rsidRPr="00B94514">
              <w:t xml:space="preserve"> год</w:t>
            </w:r>
          </w:p>
        </w:tc>
        <w:tc>
          <w:tcPr>
            <w:tcW w:w="1547" w:type="dxa"/>
          </w:tcPr>
          <w:p w:rsidR="00C32B1E" w:rsidRPr="00B94514" w:rsidRDefault="00C32B1E" w:rsidP="000A240F">
            <w:pPr>
              <w:jc w:val="center"/>
            </w:pPr>
            <w:r w:rsidRPr="00B94514">
              <w:t>202</w:t>
            </w:r>
            <w:r w:rsidR="000A240F">
              <w:t>6</w:t>
            </w:r>
            <w:r w:rsidRPr="00B94514">
              <w:t xml:space="preserve"> год</w:t>
            </w:r>
          </w:p>
        </w:tc>
      </w:tr>
      <w:tr w:rsidR="00C32B1E" w:rsidRPr="00B94514" w:rsidTr="00C32B1E">
        <w:tc>
          <w:tcPr>
            <w:tcW w:w="4292" w:type="dxa"/>
          </w:tcPr>
          <w:p w:rsidR="00C32B1E" w:rsidRPr="00B94514" w:rsidRDefault="00C32B1E" w:rsidP="00C32B1E">
            <w:r w:rsidRPr="00B94514">
              <w:t>Доходы</w:t>
            </w:r>
          </w:p>
        </w:tc>
        <w:tc>
          <w:tcPr>
            <w:tcW w:w="1684" w:type="dxa"/>
          </w:tcPr>
          <w:p w:rsidR="00C32B1E" w:rsidRPr="00B94514" w:rsidRDefault="000A240F" w:rsidP="003C589A">
            <w:pPr>
              <w:jc w:val="right"/>
              <w:rPr>
                <w:b/>
              </w:rPr>
            </w:pPr>
            <w:r>
              <w:rPr>
                <w:b/>
              </w:rPr>
              <w:t>13 805,3</w:t>
            </w:r>
          </w:p>
        </w:tc>
        <w:tc>
          <w:tcPr>
            <w:tcW w:w="1822" w:type="dxa"/>
          </w:tcPr>
          <w:p w:rsidR="00C32B1E" w:rsidRPr="00B94514" w:rsidRDefault="000A240F" w:rsidP="003C589A">
            <w:pPr>
              <w:jc w:val="right"/>
              <w:rPr>
                <w:b/>
              </w:rPr>
            </w:pPr>
            <w:r>
              <w:rPr>
                <w:b/>
              </w:rPr>
              <w:t>12 202,5</w:t>
            </w:r>
          </w:p>
        </w:tc>
        <w:tc>
          <w:tcPr>
            <w:tcW w:w="1547" w:type="dxa"/>
          </w:tcPr>
          <w:p w:rsidR="00C32B1E" w:rsidRPr="00B94514" w:rsidRDefault="000A240F" w:rsidP="003C589A">
            <w:pPr>
              <w:jc w:val="right"/>
              <w:rPr>
                <w:b/>
              </w:rPr>
            </w:pPr>
            <w:r>
              <w:rPr>
                <w:b/>
              </w:rPr>
              <w:t>12 275,4</w:t>
            </w:r>
          </w:p>
        </w:tc>
      </w:tr>
      <w:tr w:rsidR="00C32B1E" w:rsidRPr="00B94514" w:rsidTr="00C32B1E">
        <w:tc>
          <w:tcPr>
            <w:tcW w:w="4292" w:type="dxa"/>
          </w:tcPr>
          <w:p w:rsidR="00C32B1E" w:rsidRPr="00B94514" w:rsidRDefault="00C32B1E" w:rsidP="00C32B1E">
            <w:r w:rsidRPr="00B94514">
              <w:t>Расходы</w:t>
            </w:r>
          </w:p>
        </w:tc>
        <w:tc>
          <w:tcPr>
            <w:tcW w:w="1684" w:type="dxa"/>
          </w:tcPr>
          <w:p w:rsidR="00C32B1E" w:rsidRPr="00B94514" w:rsidRDefault="000A240F" w:rsidP="003C589A">
            <w:pPr>
              <w:jc w:val="right"/>
              <w:rPr>
                <w:b/>
              </w:rPr>
            </w:pPr>
            <w:r>
              <w:rPr>
                <w:b/>
              </w:rPr>
              <w:t>13 805,3</w:t>
            </w:r>
          </w:p>
        </w:tc>
        <w:tc>
          <w:tcPr>
            <w:tcW w:w="1822" w:type="dxa"/>
          </w:tcPr>
          <w:p w:rsidR="00C32B1E" w:rsidRPr="00B94514" w:rsidRDefault="000A240F" w:rsidP="003C589A">
            <w:pPr>
              <w:jc w:val="right"/>
              <w:rPr>
                <w:b/>
              </w:rPr>
            </w:pPr>
            <w:r>
              <w:rPr>
                <w:b/>
              </w:rPr>
              <w:t>12 202,5</w:t>
            </w:r>
          </w:p>
        </w:tc>
        <w:tc>
          <w:tcPr>
            <w:tcW w:w="1547" w:type="dxa"/>
          </w:tcPr>
          <w:p w:rsidR="00C32B1E" w:rsidRPr="00B94514" w:rsidRDefault="000A240F" w:rsidP="003C589A">
            <w:pPr>
              <w:jc w:val="right"/>
              <w:rPr>
                <w:b/>
              </w:rPr>
            </w:pPr>
            <w:r>
              <w:rPr>
                <w:b/>
              </w:rPr>
              <w:t>12 275,4</w:t>
            </w:r>
          </w:p>
        </w:tc>
      </w:tr>
      <w:tr w:rsidR="00C32B1E" w:rsidRPr="00B94514" w:rsidTr="00C32B1E">
        <w:tc>
          <w:tcPr>
            <w:tcW w:w="4292" w:type="dxa"/>
          </w:tcPr>
          <w:p w:rsidR="00C32B1E" w:rsidRPr="00B94514" w:rsidRDefault="00C32B1E" w:rsidP="00C32B1E">
            <w:r w:rsidRPr="00B94514">
              <w:t>Дефицит/профицит бюджета</w:t>
            </w:r>
          </w:p>
        </w:tc>
        <w:tc>
          <w:tcPr>
            <w:tcW w:w="1684" w:type="dxa"/>
          </w:tcPr>
          <w:p w:rsidR="00C32B1E" w:rsidRPr="00B94514" w:rsidRDefault="00C32B1E" w:rsidP="00C32B1E">
            <w:pPr>
              <w:jc w:val="right"/>
              <w:rPr>
                <w:b/>
              </w:rPr>
            </w:pPr>
            <w:r>
              <w:rPr>
                <w:b/>
              </w:rPr>
              <w:t>0,0</w:t>
            </w:r>
          </w:p>
        </w:tc>
        <w:tc>
          <w:tcPr>
            <w:tcW w:w="1822" w:type="dxa"/>
          </w:tcPr>
          <w:p w:rsidR="00C32B1E" w:rsidRPr="00B94514" w:rsidRDefault="00C32B1E" w:rsidP="00C32B1E">
            <w:pPr>
              <w:jc w:val="right"/>
              <w:rPr>
                <w:b/>
              </w:rPr>
            </w:pPr>
            <w:r>
              <w:rPr>
                <w:b/>
              </w:rPr>
              <w:t>0,0</w:t>
            </w:r>
          </w:p>
        </w:tc>
        <w:tc>
          <w:tcPr>
            <w:tcW w:w="1547" w:type="dxa"/>
          </w:tcPr>
          <w:p w:rsidR="00C32B1E" w:rsidRPr="00B94514" w:rsidRDefault="00C32B1E" w:rsidP="00C32B1E">
            <w:pPr>
              <w:jc w:val="right"/>
              <w:rPr>
                <w:b/>
              </w:rPr>
            </w:pPr>
            <w:r>
              <w:rPr>
                <w:b/>
              </w:rPr>
              <w:t>0,0</w:t>
            </w:r>
          </w:p>
        </w:tc>
      </w:tr>
    </w:tbl>
    <w:p w:rsidR="00C32B1E" w:rsidRDefault="00C32B1E" w:rsidP="00C32B1E">
      <w:pPr>
        <w:autoSpaceDE w:val="0"/>
        <w:autoSpaceDN w:val="0"/>
        <w:adjustRightInd w:val="0"/>
        <w:ind w:firstLine="709"/>
        <w:jc w:val="both"/>
        <w:rPr>
          <w:rFonts w:eastAsiaTheme="minorHAnsi"/>
          <w:sz w:val="28"/>
          <w:szCs w:val="28"/>
          <w:lang w:eastAsia="en-US"/>
        </w:rPr>
      </w:pPr>
    </w:p>
    <w:p w:rsidR="00C32B1E" w:rsidRPr="008E2574" w:rsidRDefault="00C32B1E" w:rsidP="00C32B1E">
      <w:pPr>
        <w:ind w:firstLine="709"/>
        <w:jc w:val="both"/>
        <w:rPr>
          <w:sz w:val="28"/>
          <w:szCs w:val="28"/>
        </w:rPr>
      </w:pPr>
      <w:r>
        <w:rPr>
          <w:rFonts w:eastAsiaTheme="minorHAnsi"/>
          <w:sz w:val="28"/>
          <w:szCs w:val="28"/>
          <w:lang w:eastAsia="en-US"/>
        </w:rPr>
        <w:t xml:space="preserve">Согласно предоставленного прогноза основных характеристик бюджета </w:t>
      </w:r>
      <w:r w:rsidR="00D23C49">
        <w:rPr>
          <w:rFonts w:eastAsiaTheme="minorHAnsi"/>
          <w:sz w:val="28"/>
          <w:szCs w:val="28"/>
          <w:lang w:eastAsia="en-US"/>
        </w:rPr>
        <w:t>сельского</w:t>
      </w:r>
      <w:r>
        <w:rPr>
          <w:rFonts w:eastAsiaTheme="minorHAnsi"/>
          <w:sz w:val="28"/>
          <w:szCs w:val="28"/>
          <w:lang w:eastAsia="en-US"/>
        </w:rPr>
        <w:t xml:space="preserve"> поселения на 202</w:t>
      </w:r>
      <w:r w:rsidR="000A240F">
        <w:rPr>
          <w:rFonts w:eastAsiaTheme="minorHAnsi"/>
          <w:sz w:val="28"/>
          <w:szCs w:val="28"/>
          <w:lang w:eastAsia="en-US"/>
        </w:rPr>
        <w:t>4</w:t>
      </w:r>
      <w:r>
        <w:rPr>
          <w:rFonts w:eastAsiaTheme="minorHAnsi"/>
          <w:sz w:val="28"/>
          <w:szCs w:val="28"/>
          <w:lang w:eastAsia="en-US"/>
        </w:rPr>
        <w:t xml:space="preserve"> и на плановый период 202</w:t>
      </w:r>
      <w:r w:rsidR="000A240F">
        <w:rPr>
          <w:rFonts w:eastAsiaTheme="minorHAnsi"/>
          <w:sz w:val="28"/>
          <w:szCs w:val="28"/>
          <w:lang w:eastAsia="en-US"/>
        </w:rPr>
        <w:t>5</w:t>
      </w:r>
      <w:r>
        <w:rPr>
          <w:rFonts w:eastAsiaTheme="minorHAnsi"/>
          <w:sz w:val="28"/>
          <w:szCs w:val="28"/>
          <w:lang w:eastAsia="en-US"/>
        </w:rPr>
        <w:t xml:space="preserve"> и 202</w:t>
      </w:r>
      <w:r w:rsidR="000A240F">
        <w:rPr>
          <w:rFonts w:eastAsiaTheme="minorHAnsi"/>
          <w:sz w:val="28"/>
          <w:szCs w:val="28"/>
          <w:lang w:eastAsia="en-US"/>
        </w:rPr>
        <w:t>6</w:t>
      </w:r>
      <w:r>
        <w:rPr>
          <w:rFonts w:eastAsiaTheme="minorHAnsi"/>
          <w:sz w:val="28"/>
          <w:szCs w:val="28"/>
          <w:lang w:eastAsia="en-US"/>
        </w:rPr>
        <w:t xml:space="preserve"> годов бюджет сельского поселения </w:t>
      </w:r>
      <w:r w:rsidRPr="008E2574">
        <w:rPr>
          <w:sz w:val="28"/>
          <w:szCs w:val="28"/>
        </w:rPr>
        <w:t>сбалансирован по доходам и расходам,</w:t>
      </w:r>
      <w:r w:rsidR="00615E7F">
        <w:rPr>
          <w:sz w:val="28"/>
          <w:szCs w:val="28"/>
        </w:rPr>
        <w:t xml:space="preserve"> то есть</w:t>
      </w:r>
      <w:r w:rsidRPr="008E2574">
        <w:rPr>
          <w:sz w:val="28"/>
          <w:szCs w:val="28"/>
        </w:rPr>
        <w:t xml:space="preserve"> планируется бездефицитным. </w:t>
      </w:r>
    </w:p>
    <w:p w:rsidR="00C32B1E" w:rsidRDefault="00C32B1E" w:rsidP="00C32B1E">
      <w:pPr>
        <w:ind w:firstLine="709"/>
        <w:rPr>
          <w:rFonts w:eastAsiaTheme="minorHAnsi"/>
          <w:b/>
          <w:i/>
          <w:sz w:val="28"/>
          <w:szCs w:val="28"/>
          <w:lang w:eastAsia="en-US"/>
        </w:rPr>
      </w:pPr>
      <w:r w:rsidRPr="008E2574">
        <w:rPr>
          <w:sz w:val="28"/>
          <w:szCs w:val="28"/>
        </w:rPr>
        <w:t xml:space="preserve"> </w:t>
      </w:r>
    </w:p>
    <w:p w:rsidR="00C32B1E" w:rsidRPr="00E9333E"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E9333E">
        <w:rPr>
          <w:rFonts w:eastAsiaTheme="minorHAnsi"/>
          <w:b/>
          <w:i/>
          <w:sz w:val="28"/>
          <w:szCs w:val="28"/>
          <w:lang w:eastAsia="en-US"/>
        </w:rPr>
        <w:t xml:space="preserve">.5. Пояснительная записка </w:t>
      </w:r>
      <w:bookmarkStart w:id="24" w:name="_Hlk89245177"/>
      <w:r w:rsidRPr="00E9333E">
        <w:rPr>
          <w:rFonts w:eastAsiaTheme="minorHAnsi"/>
          <w:b/>
          <w:i/>
          <w:sz w:val="28"/>
          <w:szCs w:val="28"/>
          <w:lang w:eastAsia="en-US"/>
        </w:rPr>
        <w:t xml:space="preserve">к проекту решения «О бюджете </w:t>
      </w:r>
      <w:r w:rsidR="009A244A">
        <w:rPr>
          <w:rFonts w:eastAsiaTheme="minorHAnsi"/>
          <w:b/>
          <w:i/>
          <w:sz w:val="28"/>
          <w:szCs w:val="28"/>
          <w:lang w:eastAsia="en-US"/>
        </w:rPr>
        <w:t>Новосельского</w:t>
      </w:r>
      <w:r>
        <w:rPr>
          <w:rFonts w:eastAsiaTheme="minorHAnsi"/>
          <w:b/>
          <w:i/>
          <w:sz w:val="28"/>
          <w:szCs w:val="28"/>
          <w:lang w:eastAsia="en-US"/>
        </w:rPr>
        <w:t xml:space="preserve"> сельского</w:t>
      </w:r>
      <w:r w:rsidRPr="00E9333E">
        <w:rPr>
          <w:rFonts w:eastAsiaTheme="minorHAnsi"/>
          <w:b/>
          <w:i/>
          <w:sz w:val="28"/>
          <w:szCs w:val="28"/>
          <w:lang w:eastAsia="en-US"/>
        </w:rPr>
        <w:t xml:space="preserve"> поселения Вяземского района Смоленской области на 202</w:t>
      </w:r>
      <w:r w:rsidR="00CA1228">
        <w:rPr>
          <w:rFonts w:eastAsiaTheme="minorHAnsi"/>
          <w:b/>
          <w:i/>
          <w:sz w:val="28"/>
          <w:szCs w:val="28"/>
          <w:lang w:eastAsia="en-US"/>
        </w:rPr>
        <w:t>4</w:t>
      </w:r>
      <w:r w:rsidRPr="00E9333E">
        <w:rPr>
          <w:rFonts w:eastAsiaTheme="minorHAnsi"/>
          <w:b/>
          <w:i/>
          <w:sz w:val="28"/>
          <w:szCs w:val="28"/>
          <w:lang w:eastAsia="en-US"/>
        </w:rPr>
        <w:t xml:space="preserve"> год и на плановый период 202</w:t>
      </w:r>
      <w:r w:rsidR="00CA1228">
        <w:rPr>
          <w:rFonts w:eastAsiaTheme="minorHAnsi"/>
          <w:b/>
          <w:i/>
          <w:sz w:val="28"/>
          <w:szCs w:val="28"/>
          <w:lang w:eastAsia="en-US"/>
        </w:rPr>
        <w:t xml:space="preserve">5 и </w:t>
      </w:r>
      <w:r w:rsidRPr="00E9333E">
        <w:rPr>
          <w:rFonts w:eastAsiaTheme="minorHAnsi"/>
          <w:b/>
          <w:i/>
          <w:sz w:val="28"/>
          <w:szCs w:val="28"/>
          <w:lang w:eastAsia="en-US"/>
        </w:rPr>
        <w:t>202</w:t>
      </w:r>
      <w:r w:rsidR="00CA1228">
        <w:rPr>
          <w:rFonts w:eastAsiaTheme="minorHAnsi"/>
          <w:b/>
          <w:i/>
          <w:sz w:val="28"/>
          <w:szCs w:val="28"/>
          <w:lang w:eastAsia="en-US"/>
        </w:rPr>
        <w:t>6</w:t>
      </w:r>
      <w:r w:rsidRPr="00E9333E">
        <w:rPr>
          <w:rFonts w:eastAsiaTheme="minorHAnsi"/>
          <w:b/>
          <w:i/>
          <w:sz w:val="28"/>
          <w:szCs w:val="28"/>
          <w:lang w:eastAsia="en-US"/>
        </w:rPr>
        <w:t xml:space="preserve"> год</w:t>
      </w:r>
      <w:r>
        <w:rPr>
          <w:rFonts w:eastAsiaTheme="minorHAnsi"/>
          <w:b/>
          <w:i/>
          <w:sz w:val="28"/>
          <w:szCs w:val="28"/>
          <w:lang w:eastAsia="en-US"/>
        </w:rPr>
        <w:t>ы</w:t>
      </w:r>
      <w:r w:rsidRPr="00E9333E">
        <w:rPr>
          <w:rFonts w:eastAsiaTheme="minorHAnsi"/>
          <w:b/>
          <w:i/>
          <w:sz w:val="28"/>
          <w:szCs w:val="28"/>
          <w:lang w:eastAsia="en-US"/>
        </w:rPr>
        <w:t>»</w:t>
      </w:r>
    </w:p>
    <w:bookmarkEnd w:id="24"/>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 формировании доходной части бюджета поселения на 202</w:t>
      </w:r>
      <w:r w:rsidR="00CA1228">
        <w:rPr>
          <w:rFonts w:eastAsiaTheme="minorHAnsi"/>
          <w:sz w:val="28"/>
          <w:szCs w:val="28"/>
          <w:lang w:eastAsia="en-US"/>
        </w:rPr>
        <w:t>4</w:t>
      </w:r>
      <w:r>
        <w:rPr>
          <w:rFonts w:eastAsiaTheme="minorHAnsi"/>
          <w:sz w:val="28"/>
          <w:szCs w:val="28"/>
          <w:lang w:eastAsia="en-US"/>
        </w:rPr>
        <w:t xml:space="preserve"> год и на плановый период 202</w:t>
      </w:r>
      <w:r w:rsidR="00CA1228">
        <w:rPr>
          <w:rFonts w:eastAsiaTheme="minorHAnsi"/>
          <w:sz w:val="28"/>
          <w:szCs w:val="28"/>
          <w:lang w:eastAsia="en-US"/>
        </w:rPr>
        <w:t>5</w:t>
      </w:r>
      <w:r>
        <w:rPr>
          <w:rFonts w:eastAsiaTheme="minorHAnsi"/>
          <w:sz w:val="28"/>
          <w:szCs w:val="28"/>
          <w:lang w:eastAsia="en-US"/>
        </w:rPr>
        <w:t xml:space="preserve"> и 202</w:t>
      </w:r>
      <w:r w:rsidR="00CA1228">
        <w:rPr>
          <w:rFonts w:eastAsiaTheme="minorHAnsi"/>
          <w:sz w:val="28"/>
          <w:szCs w:val="28"/>
          <w:lang w:eastAsia="en-US"/>
        </w:rPr>
        <w:t>6</w:t>
      </w:r>
      <w:r>
        <w:rPr>
          <w:rFonts w:eastAsiaTheme="minorHAns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об особенности расчетов поступлений платежей в бюджет поселения по отдельным доходным источникам на 202</w:t>
      </w:r>
      <w:r w:rsidR="00CA1228">
        <w:rPr>
          <w:rFonts w:eastAsiaTheme="minorHAnsi"/>
          <w:sz w:val="28"/>
          <w:szCs w:val="28"/>
          <w:lang w:eastAsia="en-US"/>
        </w:rPr>
        <w:t>4</w:t>
      </w:r>
      <w:r>
        <w:rPr>
          <w:rFonts w:eastAsiaTheme="minorHAnsi"/>
          <w:sz w:val="28"/>
          <w:szCs w:val="28"/>
          <w:lang w:eastAsia="en-US"/>
        </w:rPr>
        <w:t xml:space="preserve"> год и на плановый период 202</w:t>
      </w:r>
      <w:r w:rsidR="00CA1228">
        <w:rPr>
          <w:rFonts w:eastAsiaTheme="minorHAnsi"/>
          <w:sz w:val="28"/>
          <w:szCs w:val="28"/>
          <w:lang w:eastAsia="en-US"/>
        </w:rPr>
        <w:t>5</w:t>
      </w:r>
      <w:r>
        <w:rPr>
          <w:rFonts w:eastAsiaTheme="minorHAnsi"/>
          <w:sz w:val="28"/>
          <w:szCs w:val="28"/>
          <w:lang w:eastAsia="en-US"/>
        </w:rPr>
        <w:t xml:space="preserve"> и 202</w:t>
      </w:r>
      <w:r w:rsidR="00CA1228">
        <w:rPr>
          <w:rFonts w:eastAsiaTheme="minorHAnsi"/>
          <w:sz w:val="28"/>
          <w:szCs w:val="28"/>
          <w:lang w:eastAsia="en-US"/>
        </w:rPr>
        <w:t>6</w:t>
      </w:r>
      <w:r>
        <w:rPr>
          <w:rFonts w:eastAsiaTheme="minorHAnsi"/>
          <w:sz w:val="28"/>
          <w:szCs w:val="28"/>
          <w:lang w:eastAsia="en-US"/>
        </w:rPr>
        <w:t xml:space="preserve"> годов, в том числе:</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доходы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w:t>
      </w:r>
      <w:r w:rsidRPr="00B94514">
        <w:rPr>
          <w:rFonts w:eastAsiaTheme="minorHAnsi"/>
          <w:sz w:val="28"/>
          <w:szCs w:val="28"/>
          <w:lang w:eastAsia="en-US"/>
        </w:rPr>
        <w:t>алог</w:t>
      </w:r>
      <w:r>
        <w:rPr>
          <w:rFonts w:eastAsiaTheme="minorHAnsi"/>
          <w:sz w:val="28"/>
          <w:szCs w:val="28"/>
          <w:lang w:eastAsia="en-US"/>
        </w:rPr>
        <w:t>ов</w:t>
      </w:r>
      <w:r w:rsidRPr="00B94514">
        <w:rPr>
          <w:rFonts w:eastAsiaTheme="minorHAnsi"/>
          <w:sz w:val="28"/>
          <w:szCs w:val="28"/>
          <w:lang w:eastAsia="en-US"/>
        </w:rPr>
        <w:t xml:space="preserve"> на товары (работы, услуги), реализуемые на территории Российской Федерации</w:t>
      </w:r>
      <w:r>
        <w:rPr>
          <w:rFonts w:eastAsiaTheme="minorHAnsi"/>
          <w:sz w:val="28"/>
          <w:szCs w:val="28"/>
          <w:lang w:eastAsia="en-US"/>
        </w:rPr>
        <w:t>;</w:t>
      </w:r>
    </w:p>
    <w:p w:rsidR="003C589A" w:rsidRDefault="003C589A"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единого сельскохозяйственного налога;</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имущество физических лиц;</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земельного налога;</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66B58">
        <w:rPr>
          <w:rFonts w:eastAsiaTheme="minorHAnsi"/>
          <w:sz w:val="28"/>
          <w:szCs w:val="28"/>
          <w:lang w:eastAsia="en-US"/>
        </w:rPr>
        <w:t>безвозмездных поступлений</w:t>
      </w:r>
      <w:r>
        <w:rPr>
          <w:rFonts w:eastAsiaTheme="minorHAnsi"/>
          <w:sz w:val="28"/>
          <w:szCs w:val="28"/>
          <w:lang w:eastAsia="en-US"/>
        </w:rPr>
        <w:t>;</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 формировании расходной части бюджета поселения на 202</w:t>
      </w:r>
      <w:r w:rsidR="00CA1228">
        <w:rPr>
          <w:rFonts w:eastAsiaTheme="minorHAnsi"/>
          <w:sz w:val="28"/>
          <w:szCs w:val="28"/>
          <w:lang w:eastAsia="en-US"/>
        </w:rPr>
        <w:t>4</w:t>
      </w:r>
      <w:r>
        <w:rPr>
          <w:rFonts w:eastAsiaTheme="minorHAnsi"/>
          <w:sz w:val="28"/>
          <w:szCs w:val="28"/>
          <w:lang w:eastAsia="en-US"/>
        </w:rPr>
        <w:t xml:space="preserve"> год и на плановый период 202</w:t>
      </w:r>
      <w:r w:rsidR="00CA1228">
        <w:rPr>
          <w:rFonts w:eastAsiaTheme="minorHAnsi"/>
          <w:sz w:val="28"/>
          <w:szCs w:val="28"/>
          <w:lang w:eastAsia="en-US"/>
        </w:rPr>
        <w:t>5</w:t>
      </w:r>
      <w:r>
        <w:rPr>
          <w:rFonts w:eastAsiaTheme="minorHAnsi"/>
          <w:sz w:val="28"/>
          <w:szCs w:val="28"/>
          <w:lang w:eastAsia="en-US"/>
        </w:rPr>
        <w:t xml:space="preserve"> и 202</w:t>
      </w:r>
      <w:r w:rsidR="00CA1228">
        <w:rPr>
          <w:rFonts w:eastAsiaTheme="minorHAnsi"/>
          <w:sz w:val="28"/>
          <w:szCs w:val="28"/>
          <w:lang w:eastAsia="en-US"/>
        </w:rPr>
        <w:t>6</w:t>
      </w:r>
      <w:r>
        <w:rPr>
          <w:rFonts w:eastAsiaTheme="minorHAnsi"/>
          <w:sz w:val="28"/>
          <w:szCs w:val="28"/>
          <w:lang w:eastAsia="en-US"/>
        </w:rPr>
        <w:t xml:space="preserve"> годов;</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о верхнем пределе муниципального </w:t>
      </w:r>
      <w:r w:rsidRPr="001659B6">
        <w:rPr>
          <w:rFonts w:eastAsiaTheme="minorHAnsi"/>
          <w:sz w:val="28"/>
          <w:szCs w:val="28"/>
          <w:lang w:eastAsia="en-US"/>
        </w:rPr>
        <w:t>внутреннего</w:t>
      </w:r>
      <w:r>
        <w:rPr>
          <w:rFonts w:eastAsiaTheme="minorHAnsi"/>
          <w:sz w:val="28"/>
          <w:szCs w:val="28"/>
          <w:lang w:eastAsia="en-US"/>
        </w:rPr>
        <w:t xml:space="preserve"> долга.</w:t>
      </w:r>
    </w:p>
    <w:p w:rsidR="00C32B1E" w:rsidRDefault="00C32B1E" w:rsidP="00C32B1E">
      <w:pPr>
        <w:autoSpaceDE w:val="0"/>
        <w:autoSpaceDN w:val="0"/>
        <w:adjustRightInd w:val="0"/>
        <w:ind w:firstLine="709"/>
        <w:jc w:val="both"/>
        <w:rPr>
          <w:rFonts w:eastAsiaTheme="minorHAnsi"/>
          <w:sz w:val="28"/>
          <w:szCs w:val="28"/>
          <w:lang w:eastAsia="en-US"/>
        </w:rPr>
      </w:pPr>
      <w:bookmarkStart w:id="25" w:name="_Hlk89245157"/>
    </w:p>
    <w:bookmarkEnd w:id="25"/>
    <w:p w:rsidR="00C32B1E" w:rsidRPr="001C2737"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73B5F">
        <w:rPr>
          <w:rFonts w:eastAsiaTheme="minorHAnsi"/>
          <w:b/>
          <w:i/>
          <w:sz w:val="28"/>
          <w:szCs w:val="28"/>
          <w:lang w:eastAsia="en-US"/>
        </w:rPr>
        <w:t>.6. Методика (проект методики) и расчет распределения межбюджетных трансфертов</w:t>
      </w:r>
    </w:p>
    <w:p w:rsidR="00C32B1E" w:rsidRDefault="00C32B1E" w:rsidP="00C32B1E">
      <w:pPr>
        <w:autoSpaceDE w:val="0"/>
        <w:autoSpaceDN w:val="0"/>
        <w:adjustRightInd w:val="0"/>
        <w:ind w:firstLine="709"/>
        <w:jc w:val="both"/>
        <w:rPr>
          <w:rFonts w:eastAsiaTheme="minorHAnsi"/>
          <w:sz w:val="28"/>
          <w:szCs w:val="28"/>
          <w:lang w:eastAsia="en-US"/>
        </w:rPr>
      </w:pPr>
      <w:r w:rsidRPr="009128B2">
        <w:rPr>
          <w:rFonts w:eastAsiaTheme="minorHAnsi"/>
          <w:sz w:val="28"/>
          <w:szCs w:val="28"/>
          <w:lang w:eastAsia="en-US"/>
        </w:rPr>
        <w:t xml:space="preserve">Одновременно с проектом </w:t>
      </w:r>
      <w:r>
        <w:rPr>
          <w:rFonts w:eastAsiaTheme="minorHAnsi"/>
          <w:sz w:val="28"/>
          <w:szCs w:val="28"/>
          <w:lang w:eastAsia="en-US"/>
        </w:rPr>
        <w:t>решения о бюджете предоставлены методики и расчеты распределения межбюджетных трансфертов, согласно которых:</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объем межбюджетных трансфертов, передаваемых из бюджета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по осуществлению финансового контроля на 202</w:t>
      </w:r>
      <w:r w:rsidR="00CA1228">
        <w:rPr>
          <w:rFonts w:eastAsiaTheme="minorHAnsi"/>
          <w:sz w:val="28"/>
          <w:szCs w:val="28"/>
          <w:lang w:eastAsia="en-US"/>
        </w:rPr>
        <w:t>4</w:t>
      </w:r>
      <w:r>
        <w:rPr>
          <w:rFonts w:eastAsiaTheme="minorHAnsi"/>
          <w:sz w:val="28"/>
          <w:szCs w:val="28"/>
          <w:lang w:eastAsia="en-US"/>
        </w:rPr>
        <w:t xml:space="preserve"> год и на плановый период 202</w:t>
      </w:r>
      <w:r w:rsidR="00CA1228">
        <w:rPr>
          <w:rFonts w:eastAsiaTheme="minorHAnsi"/>
          <w:sz w:val="28"/>
          <w:szCs w:val="28"/>
          <w:lang w:eastAsia="en-US"/>
        </w:rPr>
        <w:t>5</w:t>
      </w:r>
      <w:r>
        <w:rPr>
          <w:rFonts w:eastAsiaTheme="minorHAnsi"/>
          <w:sz w:val="28"/>
          <w:szCs w:val="28"/>
          <w:lang w:eastAsia="en-US"/>
        </w:rPr>
        <w:t xml:space="preserve"> и 202</w:t>
      </w:r>
      <w:r w:rsidR="00CA1228">
        <w:rPr>
          <w:rFonts w:eastAsiaTheme="minorHAnsi"/>
          <w:sz w:val="28"/>
          <w:szCs w:val="28"/>
          <w:lang w:eastAsia="en-US"/>
        </w:rPr>
        <w:t>6</w:t>
      </w:r>
      <w:r>
        <w:rPr>
          <w:rFonts w:eastAsiaTheme="minorHAnsi"/>
          <w:sz w:val="28"/>
          <w:szCs w:val="28"/>
          <w:lang w:eastAsia="en-US"/>
        </w:rPr>
        <w:t xml:space="preserve"> годов</w:t>
      </w:r>
      <w:r w:rsidR="00D35A3A">
        <w:rPr>
          <w:rFonts w:eastAsiaTheme="minorHAnsi"/>
          <w:sz w:val="28"/>
          <w:szCs w:val="28"/>
          <w:lang w:eastAsia="en-US"/>
        </w:rPr>
        <w:t xml:space="preserve"> </w:t>
      </w:r>
      <w:r>
        <w:rPr>
          <w:rFonts w:eastAsiaTheme="minorHAnsi"/>
          <w:sz w:val="28"/>
          <w:szCs w:val="28"/>
          <w:lang w:eastAsia="en-US"/>
        </w:rPr>
        <w:t>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CA1228">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CA1228">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CA1228">
        <w:rPr>
          <w:rFonts w:eastAsiaTheme="minorHAnsi"/>
          <w:sz w:val="28"/>
          <w:szCs w:val="28"/>
          <w:lang w:eastAsia="en-US"/>
        </w:rPr>
        <w:t>6</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объем межбюджетных трансфертов, передаваемых из бюджета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внутреннего муниципального финансового контроля на 202</w:t>
      </w:r>
      <w:r w:rsidR="00CA1228">
        <w:rPr>
          <w:rFonts w:eastAsiaTheme="minorHAnsi"/>
          <w:sz w:val="28"/>
          <w:szCs w:val="28"/>
          <w:lang w:eastAsia="en-US"/>
        </w:rPr>
        <w:t>4</w:t>
      </w:r>
      <w:r>
        <w:rPr>
          <w:rFonts w:eastAsiaTheme="minorHAnsi"/>
          <w:sz w:val="28"/>
          <w:szCs w:val="28"/>
          <w:lang w:eastAsia="en-US"/>
        </w:rPr>
        <w:t xml:space="preserve"> год и на плановый период 202</w:t>
      </w:r>
      <w:r w:rsidR="00CA1228">
        <w:rPr>
          <w:rFonts w:eastAsiaTheme="minorHAnsi"/>
          <w:sz w:val="28"/>
          <w:szCs w:val="28"/>
          <w:lang w:eastAsia="en-US"/>
        </w:rPr>
        <w:t>5</w:t>
      </w:r>
      <w:r>
        <w:rPr>
          <w:rFonts w:eastAsiaTheme="minorHAnsi"/>
          <w:sz w:val="28"/>
          <w:szCs w:val="28"/>
          <w:lang w:eastAsia="en-US"/>
        </w:rPr>
        <w:t xml:space="preserve"> и 202</w:t>
      </w:r>
      <w:r w:rsidR="00CA1228">
        <w:rPr>
          <w:rFonts w:eastAsiaTheme="minorHAnsi"/>
          <w:sz w:val="28"/>
          <w:szCs w:val="28"/>
          <w:lang w:eastAsia="en-US"/>
        </w:rPr>
        <w:t>6</w:t>
      </w:r>
      <w:r>
        <w:rPr>
          <w:rFonts w:eastAsiaTheme="minorHAnsi"/>
          <w:sz w:val="28"/>
          <w:szCs w:val="28"/>
          <w:lang w:eastAsia="en-US"/>
        </w:rPr>
        <w:t xml:space="preserve"> годов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CA1228">
        <w:rPr>
          <w:rFonts w:eastAsiaTheme="minorHAnsi"/>
          <w:sz w:val="28"/>
          <w:szCs w:val="28"/>
          <w:lang w:eastAsia="en-US"/>
        </w:rPr>
        <w:t>4</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CA1228">
        <w:rPr>
          <w:rFonts w:eastAsiaTheme="minorHAnsi"/>
          <w:sz w:val="28"/>
          <w:szCs w:val="28"/>
          <w:lang w:eastAsia="en-US"/>
        </w:rPr>
        <w:t>5</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CA1228">
        <w:rPr>
          <w:rFonts w:eastAsiaTheme="minorHAnsi"/>
          <w:sz w:val="28"/>
          <w:szCs w:val="28"/>
          <w:lang w:eastAsia="en-US"/>
        </w:rPr>
        <w:t>6</w:t>
      </w:r>
      <w:r>
        <w:rPr>
          <w:rFonts w:eastAsiaTheme="minorHAnsi"/>
          <w:sz w:val="28"/>
          <w:szCs w:val="28"/>
          <w:lang w:eastAsia="en-US"/>
        </w:rPr>
        <w:t xml:space="preserve"> год в сумме </w:t>
      </w:r>
      <w:r w:rsidRPr="009128B2">
        <w:rPr>
          <w:rFonts w:eastAsiaTheme="minorHAnsi"/>
          <w:b/>
          <w:sz w:val="28"/>
          <w:szCs w:val="28"/>
          <w:lang w:eastAsia="en-US"/>
        </w:rPr>
        <w:t>1,0</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объем межбюджетных трансфертов, передаваемых из бюджета </w:t>
      </w:r>
      <w:r w:rsidR="009A244A">
        <w:rPr>
          <w:rFonts w:eastAsiaTheme="minorHAnsi"/>
          <w:sz w:val="28"/>
          <w:szCs w:val="28"/>
          <w:lang w:eastAsia="en-US"/>
        </w:rPr>
        <w:t>Новосельского</w:t>
      </w:r>
      <w:r>
        <w:rPr>
          <w:rFonts w:eastAsiaTheme="minorHAnsi"/>
          <w:sz w:val="28"/>
          <w:szCs w:val="28"/>
          <w:lang w:eastAsia="en-US"/>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контрольно-ревизионной комиссии по осуществлению внешнего муниципального контроля на 202</w:t>
      </w:r>
      <w:r w:rsidR="00CA1228">
        <w:rPr>
          <w:rFonts w:eastAsiaTheme="minorHAnsi"/>
          <w:sz w:val="28"/>
          <w:szCs w:val="28"/>
          <w:lang w:eastAsia="en-US"/>
        </w:rPr>
        <w:t>4</w:t>
      </w:r>
      <w:r>
        <w:rPr>
          <w:rFonts w:eastAsiaTheme="minorHAnsi"/>
          <w:sz w:val="28"/>
          <w:szCs w:val="28"/>
          <w:lang w:eastAsia="en-US"/>
        </w:rPr>
        <w:t xml:space="preserve"> год и на плановый период 202</w:t>
      </w:r>
      <w:r w:rsidR="00CA1228">
        <w:rPr>
          <w:rFonts w:eastAsiaTheme="minorHAnsi"/>
          <w:sz w:val="28"/>
          <w:szCs w:val="28"/>
          <w:lang w:eastAsia="en-US"/>
        </w:rPr>
        <w:t>5</w:t>
      </w:r>
      <w:r>
        <w:rPr>
          <w:rFonts w:eastAsiaTheme="minorHAnsi"/>
          <w:sz w:val="28"/>
          <w:szCs w:val="28"/>
          <w:lang w:eastAsia="en-US"/>
        </w:rPr>
        <w:t xml:space="preserve"> и 202</w:t>
      </w:r>
      <w:r w:rsidR="00CA1228">
        <w:rPr>
          <w:rFonts w:eastAsiaTheme="minorHAnsi"/>
          <w:sz w:val="28"/>
          <w:szCs w:val="28"/>
          <w:lang w:eastAsia="en-US"/>
        </w:rPr>
        <w:t>6</w:t>
      </w:r>
      <w:r>
        <w:rPr>
          <w:rFonts w:eastAsiaTheme="minorHAnsi"/>
          <w:sz w:val="28"/>
          <w:szCs w:val="28"/>
          <w:lang w:eastAsia="en-US"/>
        </w:rPr>
        <w:t xml:space="preserve"> год</w:t>
      </w:r>
      <w:r w:rsidR="008237D1">
        <w:rPr>
          <w:rFonts w:eastAsiaTheme="minorHAnsi"/>
          <w:sz w:val="28"/>
          <w:szCs w:val="28"/>
          <w:lang w:eastAsia="en-US"/>
        </w:rPr>
        <w:t>ов</w:t>
      </w:r>
      <w:r>
        <w:rPr>
          <w:rFonts w:eastAsiaTheme="minorHAnsi"/>
          <w:sz w:val="28"/>
          <w:szCs w:val="28"/>
          <w:lang w:eastAsia="en-US"/>
        </w:rPr>
        <w:t xml:space="preserve"> составил:</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CA1228">
        <w:rPr>
          <w:rFonts w:eastAsiaTheme="minorHAnsi"/>
          <w:sz w:val="28"/>
          <w:szCs w:val="28"/>
          <w:lang w:eastAsia="en-US"/>
        </w:rPr>
        <w:t>4</w:t>
      </w:r>
      <w:r>
        <w:rPr>
          <w:rFonts w:eastAsiaTheme="minorHAnsi"/>
          <w:sz w:val="28"/>
          <w:szCs w:val="28"/>
          <w:lang w:eastAsia="en-US"/>
        </w:rPr>
        <w:t xml:space="preserve"> год в сумме </w:t>
      </w:r>
      <w:r w:rsidR="00CA1228">
        <w:rPr>
          <w:rFonts w:eastAsiaTheme="minorHAnsi"/>
          <w:b/>
          <w:sz w:val="28"/>
          <w:szCs w:val="28"/>
          <w:lang w:eastAsia="en-US"/>
        </w:rPr>
        <w:t>24,1</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CA1228">
        <w:rPr>
          <w:rFonts w:eastAsiaTheme="minorHAnsi"/>
          <w:sz w:val="28"/>
          <w:szCs w:val="28"/>
          <w:lang w:eastAsia="en-US"/>
        </w:rPr>
        <w:t>5</w:t>
      </w:r>
      <w:r>
        <w:rPr>
          <w:rFonts w:eastAsiaTheme="minorHAnsi"/>
          <w:sz w:val="28"/>
          <w:szCs w:val="28"/>
          <w:lang w:eastAsia="en-US"/>
        </w:rPr>
        <w:t xml:space="preserve"> год в сумме </w:t>
      </w:r>
      <w:r w:rsidR="00CA1228">
        <w:rPr>
          <w:rFonts w:eastAsiaTheme="minorHAnsi"/>
          <w:b/>
          <w:sz w:val="28"/>
          <w:szCs w:val="28"/>
          <w:lang w:eastAsia="en-US"/>
        </w:rPr>
        <w:t>24,1</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CA1228">
        <w:rPr>
          <w:rFonts w:eastAsiaTheme="minorHAnsi"/>
          <w:sz w:val="28"/>
          <w:szCs w:val="28"/>
          <w:lang w:eastAsia="en-US"/>
        </w:rPr>
        <w:t>6</w:t>
      </w:r>
      <w:r>
        <w:rPr>
          <w:rFonts w:eastAsiaTheme="minorHAnsi"/>
          <w:sz w:val="28"/>
          <w:szCs w:val="28"/>
          <w:lang w:eastAsia="en-US"/>
        </w:rPr>
        <w:t xml:space="preserve"> год в сумме </w:t>
      </w:r>
      <w:r w:rsidR="00CA1228">
        <w:rPr>
          <w:rFonts w:eastAsiaTheme="minorHAnsi"/>
          <w:b/>
          <w:sz w:val="28"/>
          <w:szCs w:val="28"/>
          <w:lang w:eastAsia="en-US"/>
        </w:rPr>
        <w:t>24,1</w:t>
      </w:r>
      <w:r>
        <w:rPr>
          <w:rFonts w:eastAsiaTheme="minorHAnsi"/>
          <w:sz w:val="28"/>
          <w:szCs w:val="28"/>
          <w:lang w:eastAsia="en-US"/>
        </w:rPr>
        <w:t xml:space="preserve"> тыс. рублей;</w:t>
      </w:r>
    </w:p>
    <w:p w:rsidR="00C32B1E" w:rsidRDefault="00C32B1E" w:rsidP="00C32B1E">
      <w:pPr>
        <w:autoSpaceDE w:val="0"/>
        <w:autoSpaceDN w:val="0"/>
        <w:adjustRightInd w:val="0"/>
        <w:ind w:firstLine="709"/>
        <w:jc w:val="both"/>
        <w:rPr>
          <w:rFonts w:eastAsiaTheme="minorHAnsi"/>
          <w:b/>
          <w:i/>
          <w:sz w:val="28"/>
          <w:szCs w:val="28"/>
          <w:lang w:eastAsia="en-US"/>
        </w:rPr>
      </w:pPr>
    </w:p>
    <w:p w:rsidR="00C32B1E" w:rsidRPr="00A2735D"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A2735D">
        <w:rPr>
          <w:rFonts w:eastAsiaTheme="minorHAnsi"/>
          <w:b/>
          <w:i/>
          <w:sz w:val="28"/>
          <w:szCs w:val="28"/>
          <w:lang w:eastAsia="en-US"/>
        </w:rPr>
        <w:t xml:space="preserve">.7. Верхний предел муниципального </w:t>
      </w:r>
      <w:r>
        <w:rPr>
          <w:rFonts w:eastAsiaTheme="minorHAnsi"/>
          <w:b/>
          <w:i/>
          <w:sz w:val="28"/>
          <w:szCs w:val="28"/>
          <w:lang w:eastAsia="en-US"/>
        </w:rPr>
        <w:t xml:space="preserve">внутреннего </w:t>
      </w:r>
      <w:r w:rsidRPr="00A2735D">
        <w:rPr>
          <w:rFonts w:eastAsiaTheme="minorHAnsi"/>
          <w:b/>
          <w:i/>
          <w:sz w:val="28"/>
          <w:szCs w:val="28"/>
          <w:lang w:eastAsia="en-US"/>
        </w:rPr>
        <w:t xml:space="preserve">долга </w:t>
      </w:r>
      <w:r w:rsidR="009A244A">
        <w:rPr>
          <w:rFonts w:eastAsiaTheme="minorHAnsi"/>
          <w:b/>
          <w:i/>
          <w:sz w:val="28"/>
          <w:szCs w:val="28"/>
          <w:lang w:eastAsia="en-US"/>
        </w:rPr>
        <w:t>Новосельского</w:t>
      </w:r>
      <w:r w:rsidRPr="00A2735D">
        <w:rPr>
          <w:rFonts w:eastAsiaTheme="minorHAnsi"/>
          <w:b/>
          <w:i/>
          <w:sz w:val="28"/>
          <w:szCs w:val="28"/>
          <w:lang w:eastAsia="en-US"/>
        </w:rPr>
        <w:t xml:space="preserve"> </w:t>
      </w:r>
      <w:r>
        <w:rPr>
          <w:rFonts w:eastAsiaTheme="minorHAnsi"/>
          <w:b/>
          <w:i/>
          <w:sz w:val="28"/>
          <w:szCs w:val="28"/>
          <w:lang w:eastAsia="en-US"/>
        </w:rPr>
        <w:t xml:space="preserve">сельского </w:t>
      </w:r>
      <w:r w:rsidRPr="00A2735D">
        <w:rPr>
          <w:rFonts w:eastAsiaTheme="minorHAnsi"/>
          <w:b/>
          <w:i/>
          <w:sz w:val="28"/>
          <w:szCs w:val="28"/>
          <w:lang w:eastAsia="en-US"/>
        </w:rPr>
        <w:t>поселени</w:t>
      </w:r>
      <w:r>
        <w:rPr>
          <w:rFonts w:eastAsiaTheme="minorHAnsi"/>
          <w:b/>
          <w:i/>
          <w:sz w:val="28"/>
          <w:szCs w:val="28"/>
          <w:lang w:eastAsia="en-US"/>
        </w:rPr>
        <w:t>я</w:t>
      </w:r>
      <w:r w:rsidRPr="00A2735D">
        <w:rPr>
          <w:rFonts w:eastAsiaTheme="minorHAnsi"/>
          <w:b/>
          <w:i/>
          <w:sz w:val="28"/>
          <w:szCs w:val="28"/>
          <w:lang w:eastAsia="en-US"/>
        </w:rPr>
        <w:t xml:space="preserve"> Вяземского района Смоленской области на 1 января 20</w:t>
      </w:r>
      <w:r>
        <w:rPr>
          <w:rFonts w:eastAsiaTheme="minorHAnsi"/>
          <w:b/>
          <w:i/>
          <w:sz w:val="28"/>
          <w:szCs w:val="28"/>
          <w:lang w:eastAsia="en-US"/>
        </w:rPr>
        <w:t>2</w:t>
      </w:r>
      <w:r w:rsidR="00CA1228">
        <w:rPr>
          <w:rFonts w:eastAsiaTheme="minorHAnsi"/>
          <w:b/>
          <w:i/>
          <w:sz w:val="28"/>
          <w:szCs w:val="28"/>
          <w:lang w:eastAsia="en-US"/>
        </w:rPr>
        <w:t>5</w:t>
      </w:r>
      <w:r w:rsidRPr="00A2735D">
        <w:rPr>
          <w:rFonts w:eastAsiaTheme="minorHAnsi"/>
          <w:b/>
          <w:i/>
          <w:sz w:val="28"/>
          <w:szCs w:val="28"/>
          <w:lang w:eastAsia="en-US"/>
        </w:rPr>
        <w:t xml:space="preserve"> года, на 1 января 202</w:t>
      </w:r>
      <w:r w:rsidR="00CA1228">
        <w:rPr>
          <w:rFonts w:eastAsiaTheme="minorHAnsi"/>
          <w:b/>
          <w:i/>
          <w:sz w:val="28"/>
          <w:szCs w:val="28"/>
          <w:lang w:eastAsia="en-US"/>
        </w:rPr>
        <w:t>6</w:t>
      </w:r>
      <w:r w:rsidRPr="00A2735D">
        <w:rPr>
          <w:rFonts w:eastAsiaTheme="minorHAnsi"/>
          <w:b/>
          <w:i/>
          <w:sz w:val="28"/>
          <w:szCs w:val="28"/>
          <w:lang w:eastAsia="en-US"/>
        </w:rPr>
        <w:t xml:space="preserve"> года, на 1 января 202</w:t>
      </w:r>
      <w:r w:rsidR="00CA1228">
        <w:rPr>
          <w:rFonts w:eastAsiaTheme="minorHAnsi"/>
          <w:b/>
          <w:i/>
          <w:sz w:val="28"/>
          <w:szCs w:val="28"/>
          <w:lang w:eastAsia="en-US"/>
        </w:rPr>
        <w:t>7</w:t>
      </w:r>
      <w:r w:rsidRPr="00A2735D">
        <w:rPr>
          <w:rFonts w:eastAsiaTheme="minorHAnsi"/>
          <w:b/>
          <w:i/>
          <w:sz w:val="28"/>
          <w:szCs w:val="28"/>
          <w:lang w:eastAsia="en-US"/>
        </w:rPr>
        <w:t xml:space="preserve"> года</w:t>
      </w:r>
    </w:p>
    <w:p w:rsidR="00C32B1E" w:rsidRPr="005D5084" w:rsidRDefault="00C32B1E" w:rsidP="00C32B1E">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с пунктом 2 статьи 8</w:t>
      </w:r>
      <w:r w:rsidRPr="005D5084">
        <w:rPr>
          <w:sz w:val="28"/>
          <w:szCs w:val="28"/>
        </w:rPr>
        <w:t xml:space="preserve"> </w:t>
      </w:r>
      <w:r>
        <w:rPr>
          <w:sz w:val="28"/>
          <w:szCs w:val="28"/>
        </w:rPr>
        <w:t xml:space="preserve">главы 1 </w:t>
      </w:r>
      <w:r w:rsidRPr="005D5084">
        <w:rPr>
          <w:sz w:val="28"/>
          <w:szCs w:val="28"/>
        </w:rPr>
        <w:t>Положения о бюджетном процессе</w:t>
      </w:r>
      <w:r>
        <w:rPr>
          <w:sz w:val="28"/>
          <w:szCs w:val="28"/>
        </w:rPr>
        <w:t>,</w:t>
      </w:r>
      <w:r w:rsidRPr="005D5084">
        <w:rPr>
          <w:sz w:val="28"/>
          <w:szCs w:val="28"/>
        </w:rPr>
        <w:t xml:space="preserve"> о</w:t>
      </w:r>
      <w:r w:rsidRPr="00290C60">
        <w:rPr>
          <w:sz w:val="28"/>
          <w:szCs w:val="28"/>
        </w:rPr>
        <w:t>дновременно с проектом решения о бюджете</w:t>
      </w:r>
      <w:r w:rsidRPr="005D5084">
        <w:rPr>
          <w:sz w:val="28"/>
          <w:szCs w:val="28"/>
        </w:rPr>
        <w:t xml:space="preserve"> </w:t>
      </w:r>
      <w:r>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w:t>
      </w:r>
      <w:r w:rsidR="009A244A">
        <w:rPr>
          <w:rFonts w:eastAsiaTheme="minorHAnsi"/>
          <w:sz w:val="28"/>
          <w:szCs w:val="28"/>
          <w:lang w:eastAsia="en-US"/>
        </w:rPr>
        <w:t>Новосельского</w:t>
      </w:r>
      <w:r>
        <w:rPr>
          <w:rFonts w:eastAsiaTheme="minorHAnsi"/>
          <w:sz w:val="28"/>
          <w:szCs w:val="28"/>
          <w:lang w:eastAsia="en-US"/>
        </w:rPr>
        <w:t xml:space="preserve"> сельского</w:t>
      </w:r>
      <w:r w:rsidRPr="005D5084">
        <w:rPr>
          <w:rFonts w:eastAsiaTheme="minorHAnsi"/>
          <w:sz w:val="28"/>
          <w:szCs w:val="28"/>
          <w:lang w:eastAsia="en-US"/>
        </w:rPr>
        <w:t xml:space="preserve"> поселени</w:t>
      </w:r>
      <w:r>
        <w:rPr>
          <w:rFonts w:eastAsiaTheme="minorHAnsi"/>
          <w:sz w:val="28"/>
          <w:szCs w:val="28"/>
          <w:lang w:eastAsia="en-US"/>
        </w:rPr>
        <w:t>я</w:t>
      </w:r>
      <w:r w:rsidRPr="005D5084">
        <w:rPr>
          <w:rFonts w:eastAsiaTheme="minorHAnsi"/>
          <w:sz w:val="28"/>
          <w:szCs w:val="28"/>
          <w:lang w:eastAsia="en-US"/>
        </w:rPr>
        <w:t xml:space="preserve"> Вяземского района Смоленской области на 1 января 202</w:t>
      </w:r>
      <w:r w:rsidR="00CA1228">
        <w:rPr>
          <w:rFonts w:eastAsiaTheme="minorHAnsi"/>
          <w:sz w:val="28"/>
          <w:szCs w:val="28"/>
          <w:lang w:eastAsia="en-US"/>
        </w:rPr>
        <w:t>5</w:t>
      </w:r>
      <w:r w:rsidRPr="005D5084">
        <w:rPr>
          <w:rFonts w:eastAsiaTheme="minorHAnsi"/>
          <w:sz w:val="28"/>
          <w:szCs w:val="28"/>
          <w:lang w:eastAsia="en-US"/>
        </w:rPr>
        <w:t xml:space="preserve"> года, на 1 января 202</w:t>
      </w:r>
      <w:r w:rsidR="00CA1228">
        <w:rPr>
          <w:rFonts w:eastAsiaTheme="minorHAnsi"/>
          <w:sz w:val="28"/>
          <w:szCs w:val="28"/>
          <w:lang w:eastAsia="en-US"/>
        </w:rPr>
        <w:t>6</w:t>
      </w:r>
      <w:r w:rsidRPr="005D5084">
        <w:rPr>
          <w:rFonts w:eastAsiaTheme="minorHAnsi"/>
          <w:sz w:val="28"/>
          <w:szCs w:val="28"/>
          <w:lang w:eastAsia="en-US"/>
        </w:rPr>
        <w:t xml:space="preserve"> года, на 1 января 202</w:t>
      </w:r>
      <w:r w:rsidR="00CA1228">
        <w:rPr>
          <w:rFonts w:eastAsiaTheme="minorHAnsi"/>
          <w:sz w:val="28"/>
          <w:szCs w:val="28"/>
          <w:lang w:eastAsia="en-US"/>
        </w:rPr>
        <w:t>7</w:t>
      </w:r>
      <w:r w:rsidRPr="005D5084">
        <w:rPr>
          <w:rFonts w:eastAsiaTheme="minorHAnsi"/>
          <w:sz w:val="28"/>
          <w:szCs w:val="28"/>
          <w:lang w:eastAsia="en-US"/>
        </w:rPr>
        <w:t xml:space="preserve"> года</w:t>
      </w:r>
      <w:r w:rsidRPr="005D5084">
        <w:rPr>
          <w:sz w:val="28"/>
          <w:szCs w:val="28"/>
        </w:rPr>
        <w:t>.</w:t>
      </w:r>
    </w:p>
    <w:p w:rsidR="00C32B1E" w:rsidRDefault="00C32B1E" w:rsidP="00C32B1E">
      <w:pPr>
        <w:autoSpaceDE w:val="0"/>
        <w:autoSpaceDN w:val="0"/>
        <w:adjustRightInd w:val="0"/>
        <w:ind w:firstLine="709"/>
        <w:jc w:val="both"/>
        <w:rPr>
          <w:rFonts w:eastAsiaTheme="minorHAnsi"/>
          <w:sz w:val="28"/>
          <w:szCs w:val="28"/>
          <w:lang w:eastAsia="en-US"/>
        </w:rPr>
      </w:pPr>
      <w:r w:rsidRPr="005D5084">
        <w:rPr>
          <w:sz w:val="28"/>
          <w:szCs w:val="28"/>
        </w:rPr>
        <w:t xml:space="preserve">Согласно предоставленной информации </w:t>
      </w:r>
      <w:r>
        <w:rPr>
          <w:sz w:val="28"/>
          <w:szCs w:val="28"/>
        </w:rPr>
        <w:t xml:space="preserve">верхний предел муниципального внутреннего долга </w:t>
      </w:r>
      <w:r w:rsidRPr="005D5084">
        <w:rPr>
          <w:rFonts w:eastAsiaTheme="minorHAnsi"/>
          <w:sz w:val="28"/>
          <w:szCs w:val="28"/>
          <w:lang w:eastAsia="en-US"/>
        </w:rPr>
        <w:t>на 1 января 202</w:t>
      </w:r>
      <w:r w:rsidR="00CA1228">
        <w:rPr>
          <w:rFonts w:eastAsiaTheme="minorHAnsi"/>
          <w:sz w:val="28"/>
          <w:szCs w:val="28"/>
          <w:lang w:eastAsia="en-US"/>
        </w:rPr>
        <w:t>5</w:t>
      </w:r>
      <w:r w:rsidRPr="005D5084">
        <w:rPr>
          <w:rFonts w:eastAsiaTheme="minorHAnsi"/>
          <w:sz w:val="28"/>
          <w:szCs w:val="28"/>
          <w:lang w:eastAsia="en-US"/>
        </w:rPr>
        <w:t xml:space="preserve"> года, на 1 января 202</w:t>
      </w:r>
      <w:r w:rsidR="00CA1228">
        <w:rPr>
          <w:rFonts w:eastAsiaTheme="minorHAnsi"/>
          <w:sz w:val="28"/>
          <w:szCs w:val="28"/>
          <w:lang w:eastAsia="en-US"/>
        </w:rPr>
        <w:t xml:space="preserve">6 </w:t>
      </w:r>
      <w:r w:rsidRPr="005D5084">
        <w:rPr>
          <w:rFonts w:eastAsiaTheme="minorHAnsi"/>
          <w:sz w:val="28"/>
          <w:szCs w:val="28"/>
          <w:lang w:eastAsia="en-US"/>
        </w:rPr>
        <w:t>года, на 1 января 202</w:t>
      </w:r>
      <w:r w:rsidR="00CA1228">
        <w:rPr>
          <w:rFonts w:eastAsiaTheme="minorHAnsi"/>
          <w:sz w:val="28"/>
          <w:szCs w:val="28"/>
          <w:lang w:eastAsia="en-US"/>
        </w:rPr>
        <w:t>7</w:t>
      </w:r>
      <w:r w:rsidRPr="005D5084">
        <w:rPr>
          <w:rFonts w:eastAsiaTheme="minorHAnsi"/>
          <w:sz w:val="28"/>
          <w:szCs w:val="28"/>
          <w:lang w:eastAsia="en-US"/>
        </w:rPr>
        <w:t xml:space="preserve"> года</w:t>
      </w:r>
      <w:r>
        <w:rPr>
          <w:rFonts w:eastAsiaTheme="minorHAnsi"/>
          <w:sz w:val="28"/>
          <w:szCs w:val="28"/>
          <w:lang w:eastAsia="en-US"/>
        </w:rPr>
        <w:t xml:space="preserve"> устанавливается в сумме </w:t>
      </w:r>
      <w:r>
        <w:rPr>
          <w:rFonts w:eastAsiaTheme="minorHAnsi"/>
          <w:b/>
          <w:sz w:val="28"/>
          <w:szCs w:val="28"/>
          <w:lang w:eastAsia="en-US"/>
        </w:rPr>
        <w:t>0,0</w:t>
      </w:r>
      <w:r>
        <w:rPr>
          <w:rFonts w:eastAsiaTheme="minorHAnsi"/>
          <w:sz w:val="28"/>
          <w:szCs w:val="28"/>
          <w:lang w:eastAsia="en-US"/>
        </w:rPr>
        <w:t xml:space="preserve"> тыс. рублей.</w:t>
      </w:r>
    </w:p>
    <w:p w:rsidR="00C32B1E" w:rsidRPr="005D5084" w:rsidRDefault="00C32B1E" w:rsidP="00C32B1E">
      <w:pPr>
        <w:autoSpaceDE w:val="0"/>
        <w:autoSpaceDN w:val="0"/>
        <w:adjustRightInd w:val="0"/>
        <w:ind w:firstLine="709"/>
        <w:jc w:val="both"/>
        <w:rPr>
          <w:rFonts w:eastAsiaTheme="minorHAnsi"/>
          <w:b/>
          <w:i/>
          <w:sz w:val="28"/>
          <w:szCs w:val="28"/>
          <w:lang w:eastAsia="en-US"/>
        </w:rPr>
      </w:pPr>
    </w:p>
    <w:p w:rsidR="00C32B1E" w:rsidRPr="005D5084" w:rsidRDefault="00C32B1E" w:rsidP="00C32B1E">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9</w:t>
      </w:r>
      <w:r w:rsidRPr="005D5084">
        <w:rPr>
          <w:rFonts w:eastAsiaTheme="minorHAnsi"/>
          <w:b/>
          <w:i/>
          <w:sz w:val="28"/>
          <w:szCs w:val="28"/>
          <w:lang w:eastAsia="en-US"/>
        </w:rPr>
        <w:t xml:space="preserve">.8. Оценка ожидаемого исполнения бюджета </w:t>
      </w:r>
      <w:r w:rsidR="009A244A">
        <w:rPr>
          <w:rFonts w:eastAsiaTheme="minorHAnsi"/>
          <w:b/>
          <w:i/>
          <w:sz w:val="28"/>
          <w:szCs w:val="28"/>
          <w:lang w:eastAsia="en-US"/>
        </w:rPr>
        <w:t>Новосельского</w:t>
      </w:r>
      <w:r>
        <w:rPr>
          <w:rFonts w:eastAsiaTheme="minorHAnsi"/>
          <w:b/>
          <w:i/>
          <w:sz w:val="28"/>
          <w:szCs w:val="28"/>
          <w:lang w:eastAsia="en-US"/>
        </w:rPr>
        <w:t xml:space="preserve"> сельского</w:t>
      </w:r>
      <w:r w:rsidRPr="005D5084">
        <w:rPr>
          <w:rFonts w:eastAsiaTheme="minorHAnsi"/>
          <w:b/>
          <w:i/>
          <w:sz w:val="28"/>
          <w:szCs w:val="28"/>
          <w:lang w:eastAsia="en-US"/>
        </w:rPr>
        <w:t xml:space="preserve"> поселения Вяземского района Смоленской области </w:t>
      </w:r>
      <w:r>
        <w:rPr>
          <w:rFonts w:eastAsiaTheme="minorHAnsi"/>
          <w:b/>
          <w:i/>
          <w:sz w:val="28"/>
          <w:szCs w:val="28"/>
          <w:lang w:eastAsia="en-US"/>
        </w:rPr>
        <w:t>на</w:t>
      </w:r>
      <w:r w:rsidRPr="005D5084">
        <w:rPr>
          <w:rFonts w:eastAsiaTheme="minorHAnsi"/>
          <w:b/>
          <w:i/>
          <w:sz w:val="28"/>
          <w:szCs w:val="28"/>
          <w:lang w:eastAsia="en-US"/>
        </w:rPr>
        <w:t xml:space="preserve"> 202</w:t>
      </w:r>
      <w:r w:rsidR="00CA1228">
        <w:rPr>
          <w:rFonts w:eastAsiaTheme="minorHAnsi"/>
          <w:b/>
          <w:i/>
          <w:sz w:val="28"/>
          <w:szCs w:val="28"/>
          <w:lang w:eastAsia="en-US"/>
        </w:rPr>
        <w:t>3</w:t>
      </w:r>
      <w:r w:rsidRPr="005D5084">
        <w:rPr>
          <w:rFonts w:eastAsiaTheme="minorHAnsi"/>
          <w:b/>
          <w:i/>
          <w:sz w:val="28"/>
          <w:szCs w:val="28"/>
          <w:lang w:eastAsia="en-US"/>
        </w:rPr>
        <w:t xml:space="preserve"> год</w:t>
      </w:r>
    </w:p>
    <w:p w:rsidR="00C32B1E" w:rsidRDefault="00C32B1E" w:rsidP="00C32B1E">
      <w:pPr>
        <w:pStyle w:val="a3"/>
        <w:ind w:firstLine="709"/>
        <w:jc w:val="both"/>
        <w:rPr>
          <w:rFonts w:ascii="Times New Roman" w:hAnsi="Times New Roman" w:cs="Times New Roman"/>
          <w:sz w:val="28"/>
          <w:szCs w:val="28"/>
        </w:rPr>
      </w:pPr>
      <w:bookmarkStart w:id="26" w:name="_Hlk89235867"/>
      <w:r>
        <w:rPr>
          <w:rFonts w:ascii="Times New Roman" w:hAnsi="Times New Roman" w:cs="Times New Roman"/>
          <w:sz w:val="28"/>
          <w:szCs w:val="28"/>
        </w:rPr>
        <w:t>Согласно предоставленной оценки ожидаемого исполнения бюджета сельского поселения на 202</w:t>
      </w:r>
      <w:r w:rsidR="00CA1228">
        <w:rPr>
          <w:rFonts w:ascii="Times New Roman" w:hAnsi="Times New Roman" w:cs="Times New Roman"/>
          <w:sz w:val="28"/>
          <w:szCs w:val="28"/>
        </w:rPr>
        <w:t>3</w:t>
      </w:r>
      <w:r>
        <w:rPr>
          <w:rFonts w:ascii="Times New Roman" w:hAnsi="Times New Roman" w:cs="Times New Roman"/>
          <w:sz w:val="28"/>
          <w:szCs w:val="28"/>
        </w:rPr>
        <w:t xml:space="preserve"> год, исполнение составит:</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00CA1228">
        <w:rPr>
          <w:rFonts w:ascii="Times New Roman" w:hAnsi="Times New Roman" w:cs="Times New Roman"/>
          <w:b/>
          <w:sz w:val="28"/>
          <w:szCs w:val="28"/>
        </w:rPr>
        <w:t>22 377,0</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sidR="00CA1228">
        <w:rPr>
          <w:rFonts w:ascii="Times New Roman" w:hAnsi="Times New Roman" w:cs="Times New Roman"/>
          <w:b/>
          <w:sz w:val="28"/>
          <w:szCs w:val="28"/>
        </w:rPr>
        <w:t>13 609,8</w:t>
      </w:r>
      <w:r w:rsidRPr="00992672">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00CA1228">
        <w:rPr>
          <w:rFonts w:ascii="Times New Roman" w:hAnsi="Times New Roman" w:cs="Times New Roman"/>
          <w:b/>
          <w:sz w:val="28"/>
          <w:szCs w:val="28"/>
        </w:rPr>
        <w:t>23 192,8</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C32B1E" w:rsidRDefault="00C32B1E" w:rsidP="00C32B1E">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00CA1228">
        <w:rPr>
          <w:rFonts w:ascii="Times New Roman" w:hAnsi="Times New Roman" w:cs="Times New Roman"/>
          <w:b/>
          <w:sz w:val="28"/>
          <w:szCs w:val="28"/>
        </w:rPr>
        <w:t>815,8</w:t>
      </w:r>
      <w:r w:rsidRPr="00992672">
        <w:rPr>
          <w:rFonts w:ascii="Times New Roman" w:hAnsi="Times New Roman" w:cs="Times New Roman"/>
          <w:sz w:val="28"/>
          <w:szCs w:val="28"/>
        </w:rPr>
        <w:t xml:space="preserve"> тыс. рублей.</w:t>
      </w:r>
    </w:p>
    <w:bookmarkEnd w:id="26"/>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sidR="00CA1228">
        <w:rPr>
          <w:rFonts w:ascii="Times New Roman" w:hAnsi="Times New Roman" w:cs="Times New Roman"/>
          <w:b/>
          <w:sz w:val="28"/>
          <w:szCs w:val="28"/>
        </w:rPr>
        <w:t>22 377,0</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00CA1228">
        <w:rPr>
          <w:rFonts w:ascii="Times New Roman" w:hAnsi="Times New Roman" w:cs="Times New Roman"/>
          <w:b/>
          <w:sz w:val="28"/>
          <w:szCs w:val="28"/>
        </w:rPr>
        <w:t>8 767,2</w:t>
      </w:r>
      <w:r>
        <w:rPr>
          <w:rFonts w:ascii="Times New Roman" w:hAnsi="Times New Roman" w:cs="Times New Roman"/>
          <w:sz w:val="28"/>
          <w:szCs w:val="28"/>
        </w:rPr>
        <w:t xml:space="preserve"> тыс. рублей, в том числе:</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00CA1228">
        <w:rPr>
          <w:rFonts w:ascii="Times New Roman" w:hAnsi="Times New Roman" w:cs="Times New Roman"/>
          <w:b/>
          <w:sz w:val="28"/>
          <w:szCs w:val="28"/>
        </w:rPr>
        <w:t>8 636,7</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00CA1228">
        <w:rPr>
          <w:rFonts w:ascii="Times New Roman" w:hAnsi="Times New Roman" w:cs="Times New Roman"/>
          <w:b/>
          <w:sz w:val="28"/>
          <w:szCs w:val="28"/>
        </w:rPr>
        <w:t>130,5</w:t>
      </w:r>
      <w:r>
        <w:rPr>
          <w:rFonts w:ascii="Times New Roman" w:hAnsi="Times New Roman" w:cs="Times New Roman"/>
          <w:sz w:val="28"/>
          <w:szCs w:val="28"/>
        </w:rPr>
        <w:t xml:space="preserve"> тыс. рублей;</w:t>
      </w:r>
    </w:p>
    <w:p w:rsidR="00C32B1E" w:rsidRPr="00992672"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sidR="00CA1228">
        <w:rPr>
          <w:rFonts w:ascii="Times New Roman" w:hAnsi="Times New Roman" w:cs="Times New Roman"/>
          <w:b/>
          <w:sz w:val="28"/>
          <w:szCs w:val="28"/>
        </w:rPr>
        <w:t>13 609,8</w:t>
      </w:r>
      <w:r>
        <w:rPr>
          <w:rFonts w:ascii="Times New Roman" w:hAnsi="Times New Roman" w:cs="Times New Roman"/>
          <w:sz w:val="28"/>
          <w:szCs w:val="28"/>
        </w:rPr>
        <w:t xml:space="preserve"> тыс. рублей.</w:t>
      </w:r>
    </w:p>
    <w:p w:rsidR="00C32B1E" w:rsidRDefault="00C32B1E" w:rsidP="00C32B1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sidR="00CA1228">
        <w:rPr>
          <w:rFonts w:ascii="Times New Roman" w:hAnsi="Times New Roman" w:cs="Times New Roman"/>
          <w:b/>
          <w:sz w:val="28"/>
          <w:szCs w:val="28"/>
        </w:rPr>
        <w:t>23 192,8</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C32B1E" w:rsidRDefault="00C32B1E" w:rsidP="00C32B1E">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sidR="00CA1228">
        <w:rPr>
          <w:b/>
          <w:sz w:val="28"/>
          <w:szCs w:val="28"/>
        </w:rPr>
        <w:t>6 526,7</w:t>
      </w:r>
      <w:r>
        <w:rPr>
          <w:sz w:val="28"/>
          <w:szCs w:val="28"/>
        </w:rPr>
        <w:t xml:space="preserve"> тыс. рублей;</w:t>
      </w:r>
    </w:p>
    <w:p w:rsidR="00C32B1E" w:rsidRDefault="00C32B1E" w:rsidP="00C32B1E">
      <w:pPr>
        <w:ind w:firstLine="709"/>
        <w:jc w:val="both"/>
        <w:rPr>
          <w:sz w:val="28"/>
          <w:szCs w:val="28"/>
        </w:rPr>
      </w:pPr>
      <w:r w:rsidRPr="004F4AC7">
        <w:rPr>
          <w:sz w:val="28"/>
          <w:szCs w:val="28"/>
        </w:rPr>
        <w:t>- по разделу 0</w:t>
      </w:r>
      <w:r>
        <w:rPr>
          <w:sz w:val="28"/>
          <w:szCs w:val="28"/>
        </w:rPr>
        <w:t>2</w:t>
      </w:r>
      <w:r w:rsidRPr="004F4AC7">
        <w:rPr>
          <w:sz w:val="28"/>
          <w:szCs w:val="28"/>
        </w:rPr>
        <w:t xml:space="preserve"> «</w:t>
      </w:r>
      <w:r>
        <w:rPr>
          <w:sz w:val="28"/>
          <w:szCs w:val="28"/>
        </w:rPr>
        <w:t>Национальная оборона</w:t>
      </w:r>
      <w:r w:rsidRPr="004F4AC7">
        <w:rPr>
          <w:sz w:val="28"/>
          <w:szCs w:val="28"/>
        </w:rPr>
        <w:t xml:space="preserve">» - </w:t>
      </w:r>
      <w:r>
        <w:rPr>
          <w:sz w:val="28"/>
          <w:szCs w:val="28"/>
        </w:rPr>
        <w:t xml:space="preserve">в сумме </w:t>
      </w:r>
      <w:r w:rsidR="00CA1228">
        <w:rPr>
          <w:b/>
          <w:sz w:val="28"/>
          <w:szCs w:val="28"/>
        </w:rPr>
        <w:t>339,4</w:t>
      </w:r>
      <w:r>
        <w:rPr>
          <w:sz w:val="28"/>
          <w:szCs w:val="28"/>
        </w:rPr>
        <w:t xml:space="preserve"> тыс. рублей;</w:t>
      </w:r>
    </w:p>
    <w:p w:rsidR="00C32B1E" w:rsidRDefault="00C32B1E" w:rsidP="00C32B1E">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sidR="00CA1228">
        <w:rPr>
          <w:b/>
          <w:sz w:val="28"/>
          <w:szCs w:val="28"/>
        </w:rPr>
        <w:t>26,8</w:t>
      </w:r>
      <w:r>
        <w:rPr>
          <w:sz w:val="28"/>
          <w:szCs w:val="28"/>
        </w:rPr>
        <w:t xml:space="preserve"> тыс. рублей;</w:t>
      </w:r>
    </w:p>
    <w:p w:rsidR="00C32B1E" w:rsidRPr="004F4AC7" w:rsidRDefault="00C32B1E" w:rsidP="00C32B1E">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sidR="00CA1228">
        <w:rPr>
          <w:b/>
          <w:sz w:val="28"/>
          <w:szCs w:val="28"/>
        </w:rPr>
        <w:t>11 026,3</w:t>
      </w:r>
      <w:r>
        <w:rPr>
          <w:sz w:val="28"/>
          <w:szCs w:val="28"/>
        </w:rPr>
        <w:t xml:space="preserve"> тыс. рублей;</w:t>
      </w:r>
    </w:p>
    <w:p w:rsidR="00C32B1E" w:rsidRDefault="00C32B1E" w:rsidP="00C32B1E">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sidR="00CA1228">
        <w:rPr>
          <w:b/>
          <w:sz w:val="28"/>
          <w:szCs w:val="28"/>
        </w:rPr>
        <w:t>5 177,4</w:t>
      </w:r>
      <w:r>
        <w:rPr>
          <w:sz w:val="28"/>
          <w:szCs w:val="28"/>
        </w:rPr>
        <w:t xml:space="preserve"> тыс. рублей;</w:t>
      </w:r>
    </w:p>
    <w:p w:rsidR="0018557F" w:rsidRPr="0018557F" w:rsidRDefault="0018557F" w:rsidP="00C32B1E">
      <w:pPr>
        <w:ind w:firstLine="709"/>
        <w:jc w:val="both"/>
        <w:rPr>
          <w:sz w:val="28"/>
          <w:szCs w:val="28"/>
        </w:rPr>
      </w:pPr>
      <w:r>
        <w:rPr>
          <w:sz w:val="28"/>
          <w:szCs w:val="28"/>
        </w:rPr>
        <w:t xml:space="preserve">- по разделу 08 «Культура, кинематография» - в сумме </w:t>
      </w:r>
      <w:r w:rsidR="00BE0B84">
        <w:rPr>
          <w:b/>
          <w:sz w:val="28"/>
          <w:szCs w:val="28"/>
        </w:rPr>
        <w:t>75,8</w:t>
      </w:r>
      <w:r>
        <w:rPr>
          <w:b/>
          <w:sz w:val="28"/>
          <w:szCs w:val="28"/>
        </w:rPr>
        <w:t xml:space="preserve"> </w:t>
      </w:r>
      <w:r>
        <w:rPr>
          <w:sz w:val="28"/>
          <w:szCs w:val="28"/>
        </w:rPr>
        <w:t>тыс. рублей;</w:t>
      </w:r>
    </w:p>
    <w:p w:rsidR="003F1F3C" w:rsidRPr="004F4AC7" w:rsidRDefault="003F1F3C" w:rsidP="003F1F3C">
      <w:pPr>
        <w:ind w:firstLine="709"/>
        <w:jc w:val="both"/>
        <w:rPr>
          <w:sz w:val="28"/>
          <w:szCs w:val="28"/>
        </w:rPr>
      </w:pPr>
      <w:r w:rsidRPr="004F4AC7">
        <w:rPr>
          <w:sz w:val="28"/>
          <w:szCs w:val="28"/>
        </w:rPr>
        <w:t xml:space="preserve">- по разделу </w:t>
      </w:r>
      <w:r>
        <w:rPr>
          <w:sz w:val="28"/>
          <w:szCs w:val="28"/>
        </w:rPr>
        <w:t>10</w:t>
      </w:r>
      <w:r w:rsidRPr="004F4AC7">
        <w:rPr>
          <w:sz w:val="28"/>
          <w:szCs w:val="28"/>
        </w:rPr>
        <w:t xml:space="preserve"> «</w:t>
      </w:r>
      <w:r>
        <w:rPr>
          <w:sz w:val="28"/>
          <w:szCs w:val="28"/>
        </w:rPr>
        <w:t>Социальная политика</w:t>
      </w:r>
      <w:r w:rsidRPr="004F4AC7">
        <w:rPr>
          <w:sz w:val="28"/>
          <w:szCs w:val="28"/>
        </w:rPr>
        <w:t xml:space="preserve">» - </w:t>
      </w:r>
      <w:r>
        <w:rPr>
          <w:sz w:val="28"/>
          <w:szCs w:val="28"/>
        </w:rPr>
        <w:t xml:space="preserve">в сумме </w:t>
      </w:r>
      <w:r w:rsidR="00BE0B84">
        <w:rPr>
          <w:b/>
          <w:sz w:val="28"/>
          <w:szCs w:val="28"/>
        </w:rPr>
        <w:t>15,0</w:t>
      </w:r>
      <w:r>
        <w:rPr>
          <w:sz w:val="28"/>
          <w:szCs w:val="28"/>
        </w:rPr>
        <w:t xml:space="preserve"> тыс. рублей.</w:t>
      </w:r>
    </w:p>
    <w:p w:rsidR="00DC5CD8" w:rsidRDefault="00DC5CD8" w:rsidP="00D23C49">
      <w:pPr>
        <w:pStyle w:val="a3"/>
        <w:ind w:firstLine="709"/>
        <w:jc w:val="both"/>
        <w:rPr>
          <w:rFonts w:ascii="Times New Roman" w:hAnsi="Times New Roman" w:cs="Times New Roman"/>
          <w:b/>
          <w:sz w:val="28"/>
          <w:szCs w:val="28"/>
        </w:rPr>
      </w:pPr>
    </w:p>
    <w:p w:rsidR="00D23C49" w:rsidRPr="00903DFA" w:rsidRDefault="00D23C49" w:rsidP="00D23C49">
      <w:pPr>
        <w:pStyle w:val="a3"/>
        <w:ind w:firstLine="709"/>
        <w:jc w:val="both"/>
        <w:rPr>
          <w:rFonts w:ascii="Times New Roman" w:hAnsi="Times New Roman" w:cs="Times New Roman"/>
          <w:b/>
          <w:sz w:val="28"/>
          <w:szCs w:val="28"/>
        </w:rPr>
      </w:pPr>
      <w:r w:rsidRPr="00903DFA">
        <w:rPr>
          <w:rFonts w:ascii="Times New Roman" w:hAnsi="Times New Roman" w:cs="Times New Roman"/>
          <w:b/>
          <w:sz w:val="28"/>
          <w:szCs w:val="28"/>
        </w:rPr>
        <w:t>10. Проверка соблюдения требований статьи 160.1 и статьи 160.2 Бюджетного кодекса Российской Федерации</w:t>
      </w:r>
      <w:r>
        <w:rPr>
          <w:rFonts w:ascii="Times New Roman" w:hAnsi="Times New Roman" w:cs="Times New Roman"/>
          <w:b/>
          <w:sz w:val="28"/>
          <w:szCs w:val="28"/>
        </w:rPr>
        <w:t xml:space="preserve">, при формировании бюджета поселения на </w:t>
      </w:r>
      <w:r w:rsidR="00F932CA">
        <w:rPr>
          <w:rFonts w:ascii="Times New Roman" w:hAnsi="Times New Roman" w:cs="Times New Roman"/>
          <w:b/>
          <w:sz w:val="28"/>
          <w:szCs w:val="28"/>
        </w:rPr>
        <w:t>2024 год и плановый период 2025 и 2026 годов</w:t>
      </w:r>
    </w:p>
    <w:p w:rsidR="00BE0B84" w:rsidRDefault="00D23C49" w:rsidP="00BE0B84">
      <w:pPr>
        <w:autoSpaceDE w:val="0"/>
        <w:autoSpaceDN w:val="0"/>
        <w:adjustRightInd w:val="0"/>
        <w:ind w:firstLine="709"/>
        <w:jc w:val="both"/>
        <w:rPr>
          <w:color w:val="000000"/>
          <w:sz w:val="28"/>
          <w:szCs w:val="28"/>
        </w:rPr>
      </w:pPr>
      <w:r w:rsidRPr="003E0EBD">
        <w:rPr>
          <w:b/>
          <w:color w:val="000000"/>
          <w:sz w:val="28"/>
          <w:szCs w:val="28"/>
        </w:rPr>
        <w:t>10.1.</w:t>
      </w:r>
      <w:r>
        <w:rPr>
          <w:color w:val="000000"/>
          <w:sz w:val="28"/>
          <w:szCs w:val="28"/>
        </w:rPr>
        <w:t xml:space="preserve"> </w:t>
      </w:r>
      <w:r w:rsidR="00BE0B84">
        <w:rPr>
          <w:color w:val="000000"/>
          <w:sz w:val="28"/>
          <w:szCs w:val="28"/>
        </w:rPr>
        <w:t>Одновременно с проектом решения предоставлен проект распоряжения Администрации</w:t>
      </w:r>
      <w:r>
        <w:rPr>
          <w:color w:val="000000"/>
          <w:sz w:val="28"/>
          <w:szCs w:val="28"/>
        </w:rPr>
        <w:t xml:space="preserve"> </w:t>
      </w:r>
      <w:r w:rsidR="009A244A">
        <w:rPr>
          <w:color w:val="000000"/>
          <w:sz w:val="28"/>
          <w:szCs w:val="28"/>
        </w:rPr>
        <w:t>Новосельского</w:t>
      </w:r>
      <w:r>
        <w:rPr>
          <w:color w:val="000000"/>
          <w:sz w:val="28"/>
          <w:szCs w:val="28"/>
        </w:rPr>
        <w:t xml:space="preserve"> сельского поселения Вяземского района Смоленской области </w:t>
      </w:r>
      <w:bookmarkStart w:id="27" w:name="_Hlk89251626"/>
      <w:r>
        <w:rPr>
          <w:color w:val="000000"/>
          <w:sz w:val="28"/>
          <w:szCs w:val="28"/>
        </w:rPr>
        <w:t xml:space="preserve">«Об утверждении перечня главных администраторов доходов бюджета </w:t>
      </w:r>
      <w:r w:rsidR="009A244A">
        <w:rPr>
          <w:color w:val="000000"/>
          <w:sz w:val="28"/>
          <w:szCs w:val="28"/>
        </w:rPr>
        <w:t>Новосельского</w:t>
      </w:r>
      <w:r>
        <w:rPr>
          <w:color w:val="000000"/>
          <w:sz w:val="28"/>
          <w:szCs w:val="28"/>
        </w:rPr>
        <w:t xml:space="preserve"> сельского поселения Вяземского района Смоленской области»</w:t>
      </w:r>
      <w:bookmarkEnd w:id="27"/>
      <w:r w:rsidR="00BB393B">
        <w:rPr>
          <w:color w:val="000000"/>
          <w:sz w:val="28"/>
          <w:szCs w:val="28"/>
        </w:rPr>
        <w:t xml:space="preserve"> </w:t>
      </w:r>
      <w:r w:rsidR="00BE0B84">
        <w:rPr>
          <w:color w:val="000000"/>
          <w:sz w:val="28"/>
          <w:szCs w:val="28"/>
        </w:rPr>
        <w:t>в котором предлагаются к утверждению главные администраторы доходов:</w:t>
      </w:r>
    </w:p>
    <w:p w:rsidR="00D23C49" w:rsidRDefault="00D23C49" w:rsidP="00D23C49">
      <w:pPr>
        <w:autoSpaceDE w:val="0"/>
        <w:autoSpaceDN w:val="0"/>
        <w:adjustRightInd w:val="0"/>
        <w:ind w:firstLine="709"/>
        <w:jc w:val="both"/>
        <w:rPr>
          <w:color w:val="000000"/>
          <w:sz w:val="28"/>
          <w:szCs w:val="28"/>
        </w:rPr>
      </w:pPr>
      <w:r>
        <w:rPr>
          <w:color w:val="000000"/>
          <w:sz w:val="28"/>
          <w:szCs w:val="28"/>
        </w:rPr>
        <w:t>- Федеральная налоговая служба;</w:t>
      </w:r>
    </w:p>
    <w:p w:rsidR="00D23C49" w:rsidRDefault="00D23C49" w:rsidP="00D23C49">
      <w:pPr>
        <w:autoSpaceDE w:val="0"/>
        <w:autoSpaceDN w:val="0"/>
        <w:adjustRightInd w:val="0"/>
        <w:ind w:firstLine="709"/>
        <w:jc w:val="both"/>
        <w:rPr>
          <w:sz w:val="28"/>
          <w:szCs w:val="28"/>
        </w:rPr>
      </w:pPr>
      <w:r>
        <w:rPr>
          <w:color w:val="000000"/>
          <w:sz w:val="28"/>
          <w:szCs w:val="28"/>
        </w:rPr>
        <w:t xml:space="preserve">- Администрация </w:t>
      </w:r>
      <w:r w:rsidR="009A244A">
        <w:rPr>
          <w:color w:val="000000"/>
          <w:sz w:val="28"/>
          <w:szCs w:val="28"/>
        </w:rPr>
        <w:t>Новосельского</w:t>
      </w:r>
      <w:r>
        <w:rPr>
          <w:color w:val="000000"/>
          <w:sz w:val="28"/>
          <w:szCs w:val="28"/>
        </w:rPr>
        <w:t xml:space="preserve"> сельского </w:t>
      </w:r>
      <w:r w:rsidR="00844C57">
        <w:rPr>
          <w:color w:val="000000"/>
          <w:sz w:val="28"/>
          <w:szCs w:val="28"/>
        </w:rPr>
        <w:t>поселения</w:t>
      </w:r>
      <w:r>
        <w:rPr>
          <w:color w:val="000000"/>
          <w:sz w:val="28"/>
          <w:szCs w:val="28"/>
        </w:rPr>
        <w:t xml:space="preserve"> Вяземского района Смоленской области</w:t>
      </w:r>
      <w:r w:rsidRPr="00BE18C4">
        <w:rPr>
          <w:sz w:val="28"/>
          <w:szCs w:val="28"/>
        </w:rPr>
        <w:t>.</w:t>
      </w:r>
    </w:p>
    <w:p w:rsidR="00B357E6" w:rsidRPr="006431D8" w:rsidRDefault="00B357E6" w:rsidP="00B357E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В соответствии с пунктом 10 </w:t>
      </w:r>
      <w:r w:rsidRPr="006431D8">
        <w:rPr>
          <w:rFonts w:eastAsiaTheme="minorHAnsi"/>
          <w:sz w:val="28"/>
          <w:szCs w:val="28"/>
          <w:lang w:eastAsia="en-US"/>
        </w:rPr>
        <w:t>Постановлени</w:t>
      </w:r>
      <w:r>
        <w:rPr>
          <w:rFonts w:eastAsiaTheme="minorHAnsi"/>
          <w:sz w:val="28"/>
          <w:szCs w:val="28"/>
          <w:lang w:eastAsia="en-US"/>
        </w:rPr>
        <w:t>я</w:t>
      </w:r>
      <w:r w:rsidRPr="006431D8">
        <w:rPr>
          <w:rFonts w:eastAsiaTheme="minorHAnsi"/>
          <w:sz w:val="28"/>
          <w:szCs w:val="28"/>
          <w:lang w:eastAsia="en-US"/>
        </w:rPr>
        <w:t xml:space="preserve"> Правительства Р</w:t>
      </w:r>
      <w:r>
        <w:rPr>
          <w:rFonts w:eastAsiaTheme="minorHAnsi"/>
          <w:sz w:val="28"/>
          <w:szCs w:val="28"/>
          <w:lang w:eastAsia="en-US"/>
        </w:rPr>
        <w:t xml:space="preserve">оссийской </w:t>
      </w:r>
      <w:r w:rsidRPr="006431D8">
        <w:rPr>
          <w:rFonts w:eastAsiaTheme="minorHAnsi"/>
          <w:sz w:val="28"/>
          <w:szCs w:val="28"/>
          <w:lang w:eastAsia="en-US"/>
        </w:rPr>
        <w:t>Ф</w:t>
      </w:r>
      <w:r>
        <w:rPr>
          <w:rFonts w:eastAsiaTheme="minorHAnsi"/>
          <w:sz w:val="28"/>
          <w:szCs w:val="28"/>
          <w:lang w:eastAsia="en-US"/>
        </w:rPr>
        <w:t>едерации</w:t>
      </w:r>
      <w:r w:rsidRPr="006431D8">
        <w:rPr>
          <w:rFonts w:eastAsiaTheme="minorHAnsi"/>
          <w:sz w:val="28"/>
          <w:szCs w:val="28"/>
          <w:lang w:eastAsia="en-US"/>
        </w:rPr>
        <w:t xml:space="preserve"> от 16.09.2021 </w:t>
      </w:r>
      <w:r>
        <w:rPr>
          <w:rFonts w:eastAsiaTheme="minorHAnsi"/>
          <w:sz w:val="28"/>
          <w:szCs w:val="28"/>
          <w:lang w:eastAsia="en-US"/>
        </w:rPr>
        <w:t>№</w:t>
      </w:r>
      <w:r w:rsidRPr="006431D8">
        <w:rPr>
          <w:rFonts w:eastAsiaTheme="minorHAnsi"/>
          <w:sz w:val="28"/>
          <w:szCs w:val="28"/>
          <w:lang w:eastAsia="en-US"/>
        </w:rPr>
        <w:t>156</w:t>
      </w:r>
      <w:r>
        <w:rPr>
          <w:rFonts w:eastAsiaTheme="minorHAnsi"/>
          <w:sz w:val="28"/>
          <w:szCs w:val="28"/>
          <w:lang w:eastAsia="en-US"/>
        </w:rPr>
        <w:t>9 «Об утверждении о</w:t>
      </w:r>
      <w:r w:rsidRPr="00BE18C4">
        <w:rPr>
          <w:rFonts w:eastAsiaTheme="minorHAnsi"/>
          <w:sz w:val="28"/>
          <w:szCs w:val="28"/>
          <w:lang w:eastAsia="en-US"/>
        </w:rPr>
        <w:t>бщи</w:t>
      </w:r>
      <w:r>
        <w:rPr>
          <w:rFonts w:eastAsiaTheme="minorHAnsi"/>
          <w:sz w:val="28"/>
          <w:szCs w:val="28"/>
          <w:lang w:eastAsia="en-US"/>
        </w:rPr>
        <w:t>х</w:t>
      </w:r>
      <w:r w:rsidRPr="00BE18C4">
        <w:rPr>
          <w:rFonts w:eastAsiaTheme="minorHAnsi"/>
          <w:sz w:val="28"/>
          <w:szCs w:val="28"/>
          <w:lang w:eastAsia="en-US"/>
        </w:rPr>
        <w:t xml:space="preserve"> </w:t>
      </w:r>
      <w:hyperlink r:id="rId15" w:history="1">
        <w:r w:rsidRPr="00BE18C4">
          <w:rPr>
            <w:rFonts w:eastAsiaTheme="minorHAnsi"/>
            <w:sz w:val="28"/>
            <w:szCs w:val="28"/>
            <w:lang w:eastAsia="en-US"/>
          </w:rPr>
          <w:t>требования</w:t>
        </w:r>
      </w:hyperlink>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w:t>
      </w:r>
      <w:r w:rsidRPr="001129EB">
        <w:rPr>
          <w:rFonts w:eastAsiaTheme="minorHAnsi"/>
          <w:sz w:val="28"/>
          <w:szCs w:val="28"/>
          <w:lang w:eastAsia="en-US"/>
        </w:rPr>
        <w:t>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 xml:space="preserve">» </w:t>
      </w:r>
      <w:r w:rsidR="006961E4">
        <w:rPr>
          <w:rFonts w:eastAsiaTheme="minorHAnsi"/>
          <w:sz w:val="28"/>
          <w:szCs w:val="28"/>
          <w:lang w:eastAsia="en-US"/>
        </w:rPr>
        <w:t xml:space="preserve">постановлением </w:t>
      </w:r>
      <w:r w:rsidRPr="00FC64DB">
        <w:rPr>
          <w:color w:val="000000"/>
          <w:sz w:val="28"/>
          <w:szCs w:val="28"/>
        </w:rPr>
        <w:t xml:space="preserve">Администрации </w:t>
      </w:r>
      <w:r w:rsidR="009A244A">
        <w:rPr>
          <w:color w:val="000000"/>
          <w:sz w:val="28"/>
          <w:szCs w:val="28"/>
        </w:rPr>
        <w:t>Новосельского</w:t>
      </w:r>
      <w:r w:rsidRPr="00FC64DB">
        <w:rPr>
          <w:color w:val="000000"/>
          <w:sz w:val="28"/>
          <w:szCs w:val="28"/>
        </w:rPr>
        <w:t xml:space="preserve"> сельского поселения Вяземского района Смоленской области от </w:t>
      </w:r>
      <w:r w:rsidR="006961E4">
        <w:rPr>
          <w:color w:val="000000"/>
          <w:sz w:val="28"/>
          <w:szCs w:val="28"/>
        </w:rPr>
        <w:t>10</w:t>
      </w:r>
      <w:r w:rsidRPr="00FC64DB">
        <w:rPr>
          <w:color w:val="000000"/>
          <w:sz w:val="28"/>
          <w:szCs w:val="28"/>
        </w:rPr>
        <w:t>.1</w:t>
      </w:r>
      <w:r w:rsidR="006961E4">
        <w:rPr>
          <w:color w:val="000000"/>
          <w:sz w:val="28"/>
          <w:szCs w:val="28"/>
        </w:rPr>
        <w:t>1</w:t>
      </w:r>
      <w:r w:rsidRPr="00FC64DB">
        <w:rPr>
          <w:color w:val="000000"/>
          <w:sz w:val="28"/>
          <w:szCs w:val="28"/>
        </w:rPr>
        <w:t>.2022 №</w:t>
      </w:r>
      <w:r w:rsidR="006961E4">
        <w:rPr>
          <w:color w:val="000000"/>
          <w:sz w:val="28"/>
          <w:szCs w:val="28"/>
        </w:rPr>
        <w:t>224</w:t>
      </w:r>
      <w:r w:rsidRPr="00FC64DB">
        <w:rPr>
          <w:color w:val="000000"/>
          <w:sz w:val="28"/>
          <w:szCs w:val="28"/>
        </w:rPr>
        <w:t xml:space="preserve"> «Об утверждении порядк</w:t>
      </w:r>
      <w:r w:rsidR="006961E4">
        <w:rPr>
          <w:color w:val="000000"/>
          <w:sz w:val="28"/>
          <w:szCs w:val="28"/>
        </w:rPr>
        <w:t>а</w:t>
      </w:r>
      <w:r w:rsidRPr="00FC64DB">
        <w:rPr>
          <w:color w:val="000000"/>
          <w:sz w:val="28"/>
          <w:szCs w:val="28"/>
        </w:rPr>
        <w:t xml:space="preserve"> внесения изменений в переч</w:t>
      </w:r>
      <w:r w:rsidR="006961E4">
        <w:rPr>
          <w:color w:val="000000"/>
          <w:sz w:val="28"/>
          <w:szCs w:val="28"/>
        </w:rPr>
        <w:t>е</w:t>
      </w:r>
      <w:r w:rsidRPr="00FC64DB">
        <w:rPr>
          <w:color w:val="000000"/>
          <w:sz w:val="28"/>
          <w:szCs w:val="28"/>
        </w:rPr>
        <w:t>н</w:t>
      </w:r>
      <w:r w:rsidR="006961E4">
        <w:rPr>
          <w:color w:val="000000"/>
          <w:sz w:val="28"/>
          <w:szCs w:val="28"/>
        </w:rPr>
        <w:t>ь</w:t>
      </w:r>
      <w:r w:rsidRPr="00FC64DB">
        <w:rPr>
          <w:color w:val="000000"/>
          <w:sz w:val="28"/>
          <w:szCs w:val="28"/>
        </w:rPr>
        <w:t xml:space="preserve"> главных администраторов доходов</w:t>
      </w:r>
      <w:r w:rsidR="006961E4">
        <w:rPr>
          <w:color w:val="000000"/>
          <w:sz w:val="28"/>
          <w:szCs w:val="28"/>
        </w:rPr>
        <w:t xml:space="preserve"> местного бюджета</w:t>
      </w:r>
      <w:r w:rsidRPr="00FC64DB">
        <w:rPr>
          <w:color w:val="000000"/>
          <w:sz w:val="28"/>
          <w:szCs w:val="28"/>
        </w:rPr>
        <w:t xml:space="preserve"> и </w:t>
      </w:r>
      <w:r w:rsidR="006961E4">
        <w:rPr>
          <w:color w:val="000000"/>
          <w:sz w:val="28"/>
          <w:szCs w:val="28"/>
        </w:rPr>
        <w:t xml:space="preserve">порядка внесения изменений в перечень </w:t>
      </w:r>
      <w:r w:rsidRPr="00FC64DB">
        <w:rPr>
          <w:color w:val="000000"/>
          <w:sz w:val="28"/>
          <w:szCs w:val="28"/>
        </w:rPr>
        <w:t xml:space="preserve">главных администраторов источников финансирования дефицита </w:t>
      </w:r>
      <w:r w:rsidR="006961E4">
        <w:rPr>
          <w:color w:val="000000"/>
          <w:sz w:val="28"/>
          <w:szCs w:val="28"/>
        </w:rPr>
        <w:t xml:space="preserve">местного </w:t>
      </w:r>
      <w:r w:rsidRPr="00FC64DB">
        <w:rPr>
          <w:color w:val="000000"/>
          <w:sz w:val="28"/>
          <w:szCs w:val="28"/>
        </w:rPr>
        <w:t xml:space="preserve">бюджета» утвержден Порядок </w:t>
      </w:r>
      <w:r>
        <w:rPr>
          <w:rFonts w:eastAsiaTheme="minorHAnsi"/>
          <w:sz w:val="28"/>
          <w:szCs w:val="28"/>
          <w:lang w:eastAsia="en-US"/>
        </w:rPr>
        <w:t xml:space="preserve">внесения изменений в </w:t>
      </w:r>
      <w:r>
        <w:rPr>
          <w:color w:val="000000"/>
          <w:sz w:val="28"/>
          <w:szCs w:val="28"/>
        </w:rPr>
        <w:t xml:space="preserve">перечень главных администраторов доходов бюджета </w:t>
      </w:r>
      <w:r w:rsidR="009A244A">
        <w:rPr>
          <w:color w:val="000000"/>
          <w:sz w:val="28"/>
          <w:szCs w:val="28"/>
        </w:rPr>
        <w:t>Новосельского</w:t>
      </w:r>
      <w:r>
        <w:rPr>
          <w:color w:val="000000"/>
          <w:sz w:val="28"/>
          <w:szCs w:val="28"/>
        </w:rPr>
        <w:t xml:space="preserve"> сельского поселения Вяземского района Смоленской области.</w:t>
      </w:r>
    </w:p>
    <w:p w:rsidR="00BE0B84" w:rsidRDefault="00D23C49" w:rsidP="00BE0B84">
      <w:pPr>
        <w:autoSpaceDE w:val="0"/>
        <w:autoSpaceDN w:val="0"/>
        <w:adjustRightInd w:val="0"/>
        <w:ind w:firstLine="709"/>
        <w:jc w:val="both"/>
        <w:rPr>
          <w:color w:val="000000"/>
          <w:sz w:val="28"/>
          <w:szCs w:val="28"/>
        </w:rPr>
      </w:pPr>
      <w:r w:rsidRPr="003E0EBD">
        <w:rPr>
          <w:b/>
          <w:color w:val="000000"/>
          <w:sz w:val="28"/>
          <w:szCs w:val="28"/>
        </w:rPr>
        <w:t>10.2.</w:t>
      </w:r>
      <w:r>
        <w:rPr>
          <w:color w:val="000000"/>
          <w:sz w:val="28"/>
          <w:szCs w:val="28"/>
        </w:rPr>
        <w:t xml:space="preserve"> </w:t>
      </w:r>
      <w:r w:rsidR="00BE0B84">
        <w:rPr>
          <w:color w:val="000000"/>
          <w:sz w:val="28"/>
          <w:szCs w:val="28"/>
        </w:rPr>
        <w:t>Одновременно с проектом решения предоставлен проект  распоряжения  Администрации Новосельского сельского поселения Вяземск</w:t>
      </w:r>
      <w:r w:rsidR="00AD37A5">
        <w:rPr>
          <w:color w:val="000000"/>
          <w:sz w:val="28"/>
          <w:szCs w:val="28"/>
        </w:rPr>
        <w:t xml:space="preserve">ого района Смоленской области </w:t>
      </w:r>
      <w:bookmarkStart w:id="28" w:name="_GoBack"/>
      <w:bookmarkEnd w:id="28"/>
      <w:r w:rsidR="00BE0B84">
        <w:rPr>
          <w:color w:val="000000"/>
          <w:sz w:val="28"/>
          <w:szCs w:val="28"/>
        </w:rPr>
        <w:t xml:space="preserve"> «Об утверждении </w:t>
      </w:r>
      <w:proofErr w:type="gramStart"/>
      <w:r w:rsidR="00BE0B84">
        <w:rPr>
          <w:color w:val="000000"/>
          <w:sz w:val="28"/>
          <w:szCs w:val="28"/>
        </w:rPr>
        <w:t>перечня главных администраторов источников финансирования дефицита бюджета Новосельского сельского поселения Вяземского района Смоленской</w:t>
      </w:r>
      <w:proofErr w:type="gramEnd"/>
      <w:r w:rsidR="00BE0B84">
        <w:rPr>
          <w:color w:val="000000"/>
          <w:sz w:val="28"/>
          <w:szCs w:val="28"/>
        </w:rPr>
        <w:t xml:space="preserve"> области», в котором главным администратором источников финансирования дефицита бюджета определена Администрация Новосельского сельского поселения Вяземского района  Смоленской области.</w:t>
      </w:r>
    </w:p>
    <w:p w:rsidR="00BE0B84" w:rsidRPr="00C44C15" w:rsidRDefault="00BE0B84" w:rsidP="00BE0B84">
      <w:pPr>
        <w:ind w:right="135" w:hanging="1"/>
        <w:jc w:val="both"/>
        <w:rPr>
          <w:sz w:val="28"/>
          <w:szCs w:val="28"/>
        </w:rPr>
      </w:pPr>
      <w:r w:rsidRPr="00C44C15">
        <w:rPr>
          <w:sz w:val="28"/>
          <w:szCs w:val="28"/>
        </w:rPr>
        <w:t xml:space="preserve">            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01.06.2023 №80н «Об утверждении кодов (перечней кодов) бюджетной классификации Российской Федерации на 2024 год (на 2024 год и на плановый период 2025 и 2026 годов)».</w:t>
      </w:r>
    </w:p>
    <w:p w:rsidR="00BE0B84" w:rsidRDefault="00BE0B84" w:rsidP="00BE0B84">
      <w:pPr>
        <w:ind w:right="135" w:hanging="1"/>
        <w:jc w:val="both"/>
        <w:rPr>
          <w:sz w:val="28"/>
          <w:szCs w:val="28"/>
        </w:rPr>
      </w:pPr>
      <w:r w:rsidRPr="00C44C15">
        <w:rPr>
          <w:sz w:val="28"/>
          <w:szCs w:val="28"/>
        </w:rPr>
        <w:t xml:space="preserve">По результатам рассмотрения проекта </w:t>
      </w:r>
      <w:r w:rsidR="007659D0">
        <w:rPr>
          <w:sz w:val="28"/>
          <w:szCs w:val="28"/>
        </w:rPr>
        <w:t>распоряжения</w:t>
      </w:r>
      <w:r w:rsidRPr="00C44C15">
        <w:rPr>
          <w:sz w:val="28"/>
          <w:szCs w:val="28"/>
        </w:rPr>
        <w:t xml:space="preserve"> Администрации </w:t>
      </w:r>
      <w:r>
        <w:rPr>
          <w:sz w:val="28"/>
          <w:szCs w:val="28"/>
        </w:rPr>
        <w:t>Новосельского</w:t>
      </w:r>
      <w:r w:rsidRPr="00C44C15">
        <w:rPr>
          <w:sz w:val="28"/>
          <w:szCs w:val="28"/>
        </w:rPr>
        <w:t xml:space="preserve"> сельского поселения «Об утверждении перечня главных администраторов доходов бюджета </w:t>
      </w:r>
      <w:r>
        <w:rPr>
          <w:sz w:val="28"/>
          <w:szCs w:val="28"/>
        </w:rPr>
        <w:t>Новосельского</w:t>
      </w:r>
      <w:r w:rsidRPr="00C44C15">
        <w:rPr>
          <w:sz w:val="28"/>
          <w:szCs w:val="28"/>
        </w:rPr>
        <w:t xml:space="preserve"> сельского поселения Вяземского района Смоленской области», предоставленного к проекту решения о бюджете поселения на 2024 год и на плановый период 2025 и 2026 годов, Контрольно-ревизионной комиссией установлено:</w:t>
      </w:r>
    </w:p>
    <w:p w:rsidR="00BE0B84" w:rsidRPr="00C44C15" w:rsidRDefault="00BE0B84" w:rsidP="00BE0B84">
      <w:pPr>
        <w:ind w:right="135" w:hanging="1"/>
        <w:jc w:val="right"/>
        <w:rPr>
          <w:sz w:val="28"/>
          <w:szCs w:val="28"/>
        </w:rPr>
      </w:pPr>
      <w:r w:rsidRPr="00B94514">
        <w:rPr>
          <w:rFonts w:eastAsiaTheme="minorHAnsi"/>
          <w:lang w:eastAsia="en-US"/>
        </w:rPr>
        <w:t>Таблица №</w:t>
      </w:r>
      <w:r w:rsidR="007659D0">
        <w:rPr>
          <w:rFonts w:eastAsiaTheme="minorHAnsi"/>
          <w:lang w:eastAsia="en-US"/>
        </w:rPr>
        <w:t>7</w:t>
      </w:r>
    </w:p>
    <w:p w:rsidR="00BE0B84" w:rsidRPr="00C44C15" w:rsidRDefault="00BE0B84" w:rsidP="00BE0B84">
      <w:pPr>
        <w:ind w:left="709" w:right="135" w:hanging="1"/>
        <w:jc w:val="both"/>
        <w:rPr>
          <w:i/>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783"/>
      </w:tblGrid>
      <w:tr w:rsidR="00BE0B84" w:rsidRPr="00C44C15" w:rsidTr="00AD37A5">
        <w:trPr>
          <w:trHeight w:val="525"/>
        </w:trPr>
        <w:tc>
          <w:tcPr>
            <w:tcW w:w="4565" w:type="dxa"/>
            <w:shd w:val="clear" w:color="auto" w:fill="D9D9D9" w:themeFill="background1" w:themeFillShade="D9"/>
            <w:vAlign w:val="center"/>
            <w:hideMark/>
          </w:tcPr>
          <w:p w:rsidR="00BE0B84" w:rsidRPr="00C44C15" w:rsidRDefault="00BE0B84" w:rsidP="00AD37A5">
            <w:pPr>
              <w:jc w:val="center"/>
              <w:rPr>
                <w:b/>
                <w:sz w:val="20"/>
                <w:szCs w:val="20"/>
              </w:rPr>
            </w:pPr>
            <w:r w:rsidRPr="00C44C15">
              <w:rPr>
                <w:b/>
                <w:sz w:val="20"/>
                <w:szCs w:val="20"/>
              </w:rPr>
              <w:t xml:space="preserve">КБК (наименование) </w:t>
            </w:r>
          </w:p>
          <w:p w:rsidR="00BE0B84" w:rsidRPr="00C44C15" w:rsidRDefault="00BE0B84" w:rsidP="00AD37A5">
            <w:pPr>
              <w:jc w:val="center"/>
              <w:rPr>
                <w:b/>
                <w:sz w:val="20"/>
                <w:szCs w:val="20"/>
              </w:rPr>
            </w:pPr>
            <w:r w:rsidRPr="00C44C15">
              <w:rPr>
                <w:b/>
                <w:sz w:val="20"/>
                <w:szCs w:val="20"/>
              </w:rPr>
              <w:t>в проекте решения о бюджете</w:t>
            </w:r>
          </w:p>
        </w:tc>
        <w:tc>
          <w:tcPr>
            <w:tcW w:w="5783" w:type="dxa"/>
            <w:shd w:val="clear" w:color="auto" w:fill="D9D9D9" w:themeFill="background1" w:themeFillShade="D9"/>
            <w:vAlign w:val="center"/>
            <w:hideMark/>
          </w:tcPr>
          <w:p w:rsidR="00BE0B84" w:rsidRPr="00C44C15" w:rsidRDefault="00BE0B84" w:rsidP="00AD37A5">
            <w:pPr>
              <w:jc w:val="center"/>
              <w:rPr>
                <w:b/>
                <w:sz w:val="20"/>
                <w:szCs w:val="20"/>
              </w:rPr>
            </w:pPr>
            <w:r w:rsidRPr="00C44C15">
              <w:rPr>
                <w:b/>
                <w:sz w:val="20"/>
                <w:szCs w:val="20"/>
              </w:rPr>
              <w:t xml:space="preserve">КБК (наименование) </w:t>
            </w:r>
          </w:p>
          <w:p w:rsidR="00BE0B84" w:rsidRPr="00C44C15" w:rsidRDefault="00BE0B84" w:rsidP="00AD37A5">
            <w:pPr>
              <w:jc w:val="center"/>
              <w:rPr>
                <w:b/>
                <w:sz w:val="20"/>
                <w:szCs w:val="20"/>
              </w:rPr>
            </w:pPr>
            <w:r w:rsidRPr="00C44C15">
              <w:rPr>
                <w:b/>
                <w:sz w:val="20"/>
                <w:szCs w:val="20"/>
              </w:rPr>
              <w:t>в приказе от 01.06.2023 №80н</w:t>
            </w:r>
          </w:p>
        </w:tc>
      </w:tr>
      <w:tr w:rsidR="00BE0B84" w:rsidRPr="00C44C15" w:rsidTr="00AD37A5">
        <w:trPr>
          <w:trHeight w:val="64"/>
        </w:trPr>
        <w:tc>
          <w:tcPr>
            <w:tcW w:w="4565" w:type="dxa"/>
            <w:shd w:val="clear" w:color="auto" w:fill="auto"/>
            <w:vAlign w:val="center"/>
          </w:tcPr>
          <w:p w:rsidR="00BE0B84" w:rsidRPr="00C44C15" w:rsidRDefault="00BE0B84" w:rsidP="00AD37A5">
            <w:pPr>
              <w:rPr>
                <w:b/>
                <w:sz w:val="20"/>
                <w:szCs w:val="20"/>
              </w:rPr>
            </w:pPr>
            <w:r w:rsidRPr="00C44C15">
              <w:rPr>
                <w:b/>
                <w:sz w:val="20"/>
                <w:szCs w:val="20"/>
              </w:rPr>
              <w:t xml:space="preserve">182 1 01 02010 01 </w:t>
            </w:r>
            <w:r>
              <w:rPr>
                <w:b/>
                <w:sz w:val="20"/>
                <w:szCs w:val="20"/>
              </w:rPr>
              <w:t>1</w:t>
            </w:r>
            <w:r w:rsidRPr="00C44C15">
              <w:rPr>
                <w:b/>
                <w:sz w:val="20"/>
                <w:szCs w:val="20"/>
              </w:rPr>
              <w:t xml:space="preserve">000 110 </w:t>
            </w:r>
          </w:p>
          <w:p w:rsidR="00BE0B84" w:rsidRPr="00C44C15" w:rsidRDefault="00BE0B84" w:rsidP="00AD37A5">
            <w:pPr>
              <w:rPr>
                <w:sz w:val="20"/>
                <w:szCs w:val="20"/>
              </w:rPr>
            </w:pPr>
            <w:r w:rsidRPr="00C44C15">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C44C15">
              <w:rPr>
                <w:sz w:val="20"/>
                <w:szCs w:val="20"/>
              </w:rPr>
              <w:lastRenderedPageBreak/>
              <w:t>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783" w:type="dxa"/>
            <w:shd w:val="clear" w:color="auto" w:fill="auto"/>
            <w:vAlign w:val="center"/>
          </w:tcPr>
          <w:p w:rsidR="00BE0B84" w:rsidRPr="00C44C15" w:rsidRDefault="00BE0B84" w:rsidP="00AD37A5">
            <w:pPr>
              <w:rPr>
                <w:b/>
                <w:sz w:val="20"/>
                <w:szCs w:val="20"/>
              </w:rPr>
            </w:pPr>
            <w:r w:rsidRPr="00C44C15">
              <w:rPr>
                <w:b/>
                <w:sz w:val="20"/>
                <w:szCs w:val="20"/>
              </w:rPr>
              <w:lastRenderedPageBreak/>
              <w:t xml:space="preserve">182 1 01 02010 01 </w:t>
            </w:r>
            <w:r>
              <w:rPr>
                <w:b/>
                <w:sz w:val="20"/>
                <w:szCs w:val="20"/>
              </w:rPr>
              <w:t>1</w:t>
            </w:r>
            <w:r w:rsidRPr="00C44C15">
              <w:rPr>
                <w:b/>
                <w:sz w:val="20"/>
                <w:szCs w:val="20"/>
              </w:rPr>
              <w:t>000 110</w:t>
            </w:r>
          </w:p>
          <w:p w:rsidR="00BE0B84" w:rsidRPr="00C44C15" w:rsidRDefault="00BE0B84" w:rsidP="00AD37A5">
            <w:pPr>
              <w:rPr>
                <w:sz w:val="20"/>
                <w:szCs w:val="20"/>
              </w:rPr>
            </w:pPr>
            <w:r w:rsidRPr="00C44C15">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C44C15">
              <w:rPr>
                <w:sz w:val="20"/>
                <w:szCs w:val="20"/>
              </w:rPr>
              <w:lastRenderedPageBreak/>
              <w:t xml:space="preserve">осуществляются в соответствии со статьями 227, 227.1 и 228 Налогового кодекса Российской Федерации, </w:t>
            </w:r>
            <w:r w:rsidRPr="00C44C15">
              <w:rPr>
                <w:i/>
                <w:sz w:val="20"/>
                <w:szCs w:val="20"/>
              </w:rPr>
              <w:t>а также доходов от долевого участия в организации, полученных в виде дивидендов</w:t>
            </w:r>
            <w:r w:rsidRPr="00C44C15">
              <w:rPr>
                <w:sz w:val="20"/>
                <w:szCs w:val="20"/>
              </w:rPr>
              <w:t xml:space="preserve"> (сумма платежа (перерасчеты, недоимка и задолженность по соответствующему платежу, в том числе по отмененному)</w:t>
            </w:r>
          </w:p>
        </w:tc>
      </w:tr>
      <w:tr w:rsidR="00BE0B84" w:rsidRPr="00C44C15" w:rsidTr="00AD37A5">
        <w:trPr>
          <w:trHeight w:val="64"/>
        </w:trPr>
        <w:tc>
          <w:tcPr>
            <w:tcW w:w="4565" w:type="dxa"/>
            <w:shd w:val="clear" w:color="auto" w:fill="auto"/>
            <w:vAlign w:val="center"/>
          </w:tcPr>
          <w:p w:rsidR="00BE0B84" w:rsidRDefault="00BE0B84" w:rsidP="00AD37A5">
            <w:pPr>
              <w:rPr>
                <w:b/>
                <w:sz w:val="20"/>
                <w:szCs w:val="20"/>
              </w:rPr>
            </w:pPr>
            <w:r>
              <w:rPr>
                <w:b/>
                <w:sz w:val="20"/>
                <w:szCs w:val="20"/>
              </w:rPr>
              <w:lastRenderedPageBreak/>
              <w:t>182 101 02010 01 2100 110</w:t>
            </w:r>
          </w:p>
          <w:p w:rsidR="00BE0B84" w:rsidRDefault="00BE0B84" w:rsidP="00AD37A5">
            <w:pPr>
              <w:rPr>
                <w:b/>
                <w:sz w:val="20"/>
                <w:szCs w:val="20"/>
              </w:rPr>
            </w:pPr>
            <w:r w:rsidRPr="00C44C1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r>
              <w:rPr>
                <w:sz w:val="20"/>
                <w:szCs w:val="20"/>
              </w:rPr>
              <w:t>пени по соответствующему платежу</w:t>
            </w:r>
            <w:r w:rsidRPr="00C44C15">
              <w:rPr>
                <w:sz w:val="20"/>
                <w:szCs w:val="20"/>
              </w:rPr>
              <w:t>)</w:t>
            </w:r>
          </w:p>
          <w:p w:rsidR="00BE0B84" w:rsidRPr="00C44C15" w:rsidRDefault="00BE0B84" w:rsidP="00AD37A5">
            <w:pPr>
              <w:rPr>
                <w:b/>
                <w:sz w:val="20"/>
                <w:szCs w:val="20"/>
              </w:rPr>
            </w:pPr>
          </w:p>
        </w:tc>
        <w:tc>
          <w:tcPr>
            <w:tcW w:w="5783" w:type="dxa"/>
            <w:shd w:val="clear" w:color="auto" w:fill="auto"/>
            <w:vAlign w:val="center"/>
          </w:tcPr>
          <w:p w:rsidR="00BE0B84" w:rsidRPr="00C44C15" w:rsidRDefault="00BE0B84" w:rsidP="00AD37A5">
            <w:pPr>
              <w:rPr>
                <w:sz w:val="20"/>
                <w:szCs w:val="20"/>
              </w:rPr>
            </w:pPr>
            <w:r w:rsidRPr="00C44C15">
              <w:rPr>
                <w:sz w:val="20"/>
                <w:szCs w:val="20"/>
              </w:rPr>
              <w:t>Утратило силу. - Приказ Минфина России от 22.11.2022 N 177н</w:t>
            </w:r>
          </w:p>
        </w:tc>
      </w:tr>
      <w:tr w:rsidR="00BE0B84" w:rsidRPr="00C44C15" w:rsidTr="00AD37A5">
        <w:trPr>
          <w:trHeight w:val="64"/>
        </w:trPr>
        <w:tc>
          <w:tcPr>
            <w:tcW w:w="4565" w:type="dxa"/>
            <w:shd w:val="clear" w:color="auto" w:fill="auto"/>
            <w:vAlign w:val="center"/>
          </w:tcPr>
          <w:p w:rsidR="00BE0B84" w:rsidRDefault="00BE0B84" w:rsidP="00AD37A5">
            <w:pPr>
              <w:rPr>
                <w:b/>
                <w:sz w:val="20"/>
                <w:szCs w:val="20"/>
              </w:rPr>
            </w:pPr>
            <w:r>
              <w:rPr>
                <w:b/>
                <w:sz w:val="20"/>
                <w:szCs w:val="20"/>
              </w:rPr>
              <w:t>182 101 02030 01 2100 110</w:t>
            </w:r>
          </w:p>
          <w:p w:rsidR="00BE0B84" w:rsidRDefault="00BE0B84" w:rsidP="00AD37A5">
            <w:pPr>
              <w:rPr>
                <w:b/>
                <w:sz w:val="20"/>
                <w:szCs w:val="20"/>
              </w:rPr>
            </w:pPr>
            <w:r w:rsidRPr="001B15F6">
              <w:rPr>
                <w:color w:val="000000"/>
                <w:shd w:val="clear" w:color="auto" w:fill="FFFFFF"/>
              </w:rPr>
              <w:t>Налог на доходы физических лиц с доходов, полученных физическими лицами в соответствии со </w:t>
            </w:r>
            <w:hyperlink r:id="rId16" w:anchor="dst101491" w:history="1">
              <w:r w:rsidRPr="001B15F6">
                <w:rPr>
                  <w:color w:val="1A0DAB"/>
                  <w:u w:val="single"/>
                  <w:shd w:val="clear" w:color="auto" w:fill="FFFFFF"/>
                </w:rPr>
                <w:t>статьей 228</w:t>
              </w:r>
            </w:hyperlink>
            <w:r w:rsidRPr="001B15F6">
              <w:rPr>
                <w:color w:val="000000"/>
                <w:shd w:val="clear" w:color="auto" w:fill="FFFFFF"/>
              </w:rPr>
              <w:t> Налогового кодекса Российской Федерации</w:t>
            </w:r>
            <w:r>
              <w:rPr>
                <w:color w:val="000000"/>
                <w:shd w:val="clear" w:color="auto" w:fill="FFFFFF"/>
              </w:rPr>
              <w:t xml:space="preserve"> (пени по соответствующему платежу)</w:t>
            </w:r>
          </w:p>
          <w:p w:rsidR="00BE0B84" w:rsidRDefault="00BE0B84" w:rsidP="00AD37A5">
            <w:pPr>
              <w:rPr>
                <w:b/>
                <w:sz w:val="20"/>
                <w:szCs w:val="20"/>
              </w:rPr>
            </w:pPr>
          </w:p>
        </w:tc>
        <w:tc>
          <w:tcPr>
            <w:tcW w:w="5783" w:type="dxa"/>
            <w:shd w:val="clear" w:color="auto" w:fill="auto"/>
            <w:vAlign w:val="center"/>
          </w:tcPr>
          <w:p w:rsidR="00BE0B84" w:rsidRPr="00C44C15" w:rsidRDefault="00BE0B84" w:rsidP="00AD37A5">
            <w:pPr>
              <w:rPr>
                <w:sz w:val="20"/>
                <w:szCs w:val="20"/>
              </w:rPr>
            </w:pPr>
            <w:r w:rsidRPr="00C44C15">
              <w:rPr>
                <w:sz w:val="20"/>
                <w:szCs w:val="20"/>
              </w:rPr>
              <w:t>Утратило силу. - Приказ Минфина России от 22.11.2022 N 177н</w:t>
            </w:r>
          </w:p>
        </w:tc>
      </w:tr>
      <w:tr w:rsidR="00BE0B84" w:rsidRPr="00C44C15" w:rsidTr="00AD37A5">
        <w:trPr>
          <w:trHeight w:val="64"/>
        </w:trPr>
        <w:tc>
          <w:tcPr>
            <w:tcW w:w="4565" w:type="dxa"/>
            <w:shd w:val="clear" w:color="auto" w:fill="auto"/>
            <w:vAlign w:val="center"/>
          </w:tcPr>
          <w:p w:rsidR="00BE0B84" w:rsidRDefault="00BE0B84" w:rsidP="00AD37A5">
            <w:pPr>
              <w:rPr>
                <w:b/>
                <w:sz w:val="20"/>
                <w:szCs w:val="20"/>
              </w:rPr>
            </w:pPr>
            <w:r>
              <w:rPr>
                <w:b/>
                <w:sz w:val="20"/>
                <w:szCs w:val="20"/>
              </w:rPr>
              <w:t>182 105 03010 01 2100 110</w:t>
            </w:r>
          </w:p>
          <w:p w:rsidR="00BE0B84" w:rsidRPr="001B15F6" w:rsidRDefault="00BE0B84" w:rsidP="00AD37A5">
            <w:pPr>
              <w:rPr>
                <w:b/>
              </w:rPr>
            </w:pPr>
            <w:r w:rsidRPr="001B15F6">
              <w:t>Единый сельскохозяйственный налог</w:t>
            </w:r>
            <w:r>
              <w:t xml:space="preserve"> </w:t>
            </w:r>
            <w:r w:rsidRPr="001B15F6">
              <w:rPr>
                <w:color w:val="000000"/>
                <w:shd w:val="clear" w:color="auto" w:fill="FFFFFF"/>
              </w:rPr>
              <w:t>(пени по соответствующему платежу</w:t>
            </w:r>
          </w:p>
          <w:p w:rsidR="00BE0B84" w:rsidRDefault="00BE0B84" w:rsidP="00AD37A5">
            <w:pPr>
              <w:rPr>
                <w:b/>
                <w:sz w:val="20"/>
                <w:szCs w:val="20"/>
              </w:rPr>
            </w:pPr>
          </w:p>
        </w:tc>
        <w:tc>
          <w:tcPr>
            <w:tcW w:w="5783" w:type="dxa"/>
            <w:shd w:val="clear" w:color="auto" w:fill="auto"/>
            <w:vAlign w:val="center"/>
          </w:tcPr>
          <w:p w:rsidR="00BE0B84" w:rsidRPr="00C44C15" w:rsidRDefault="00BE0B84" w:rsidP="00AD37A5">
            <w:pPr>
              <w:rPr>
                <w:sz w:val="20"/>
                <w:szCs w:val="20"/>
              </w:rPr>
            </w:pPr>
            <w:r w:rsidRPr="00C44C15">
              <w:rPr>
                <w:sz w:val="20"/>
                <w:szCs w:val="20"/>
              </w:rPr>
              <w:t>Утратило силу. - Приказ Минфина России от 22.11.2022 N 177н</w:t>
            </w:r>
          </w:p>
        </w:tc>
      </w:tr>
      <w:tr w:rsidR="00BE0B84" w:rsidRPr="00C44C15" w:rsidTr="00AD37A5">
        <w:trPr>
          <w:trHeight w:val="64"/>
        </w:trPr>
        <w:tc>
          <w:tcPr>
            <w:tcW w:w="4565" w:type="dxa"/>
            <w:shd w:val="clear" w:color="auto" w:fill="auto"/>
            <w:vAlign w:val="center"/>
          </w:tcPr>
          <w:p w:rsidR="00BE0B84" w:rsidRDefault="00BE0B84" w:rsidP="00AD37A5">
            <w:pPr>
              <w:rPr>
                <w:b/>
                <w:sz w:val="20"/>
                <w:szCs w:val="20"/>
              </w:rPr>
            </w:pPr>
            <w:r>
              <w:rPr>
                <w:b/>
                <w:sz w:val="20"/>
                <w:szCs w:val="20"/>
              </w:rPr>
              <w:t>182 106 01030 10 2100110</w:t>
            </w:r>
          </w:p>
          <w:p w:rsidR="00BE0B84" w:rsidRDefault="00BE0B84" w:rsidP="00AD37A5">
            <w:pPr>
              <w:rPr>
                <w:b/>
                <w:sz w:val="20"/>
                <w:szCs w:val="20"/>
              </w:rPr>
            </w:pPr>
            <w:r>
              <w:rPr>
                <w:color w:val="000000"/>
                <w:shd w:val="clear" w:color="auto" w:fill="FFFFFF"/>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p w:rsidR="00BE0B84" w:rsidRDefault="00BE0B84" w:rsidP="00AD37A5">
            <w:pPr>
              <w:rPr>
                <w:b/>
                <w:sz w:val="20"/>
                <w:szCs w:val="20"/>
              </w:rPr>
            </w:pPr>
          </w:p>
        </w:tc>
        <w:tc>
          <w:tcPr>
            <w:tcW w:w="5783" w:type="dxa"/>
            <w:shd w:val="clear" w:color="auto" w:fill="auto"/>
            <w:vAlign w:val="center"/>
          </w:tcPr>
          <w:p w:rsidR="00BE0B84" w:rsidRPr="00C44C15" w:rsidRDefault="00BE0B84" w:rsidP="00AD37A5">
            <w:pPr>
              <w:rPr>
                <w:sz w:val="20"/>
                <w:szCs w:val="20"/>
              </w:rPr>
            </w:pPr>
            <w:r w:rsidRPr="00C44C15">
              <w:rPr>
                <w:sz w:val="20"/>
                <w:szCs w:val="20"/>
              </w:rPr>
              <w:t>Утратило силу. - Приказ Минфина России от 22.11.2022 N 177н</w:t>
            </w:r>
          </w:p>
        </w:tc>
      </w:tr>
      <w:tr w:rsidR="00BE0B84" w:rsidRPr="00C44C15" w:rsidTr="00AD37A5">
        <w:trPr>
          <w:trHeight w:val="64"/>
        </w:trPr>
        <w:tc>
          <w:tcPr>
            <w:tcW w:w="4565" w:type="dxa"/>
            <w:shd w:val="clear" w:color="auto" w:fill="auto"/>
            <w:vAlign w:val="center"/>
          </w:tcPr>
          <w:p w:rsidR="00BE0B84" w:rsidRDefault="00BE0B84" w:rsidP="00AD37A5">
            <w:pPr>
              <w:rPr>
                <w:b/>
                <w:sz w:val="20"/>
                <w:szCs w:val="20"/>
              </w:rPr>
            </w:pPr>
            <w:r>
              <w:rPr>
                <w:b/>
                <w:sz w:val="20"/>
                <w:szCs w:val="20"/>
              </w:rPr>
              <w:t>182 10606033102100110</w:t>
            </w:r>
          </w:p>
          <w:p w:rsidR="00BE0B84" w:rsidRDefault="00BE0B84" w:rsidP="00AD37A5">
            <w:pPr>
              <w:rPr>
                <w:color w:val="000000"/>
                <w:shd w:val="clear" w:color="auto" w:fill="FFFFFF"/>
              </w:rPr>
            </w:pPr>
            <w:r>
              <w:rPr>
                <w:color w:val="000000"/>
                <w:shd w:val="clear" w:color="auto" w:fill="FFFFFF"/>
              </w:rPr>
              <w:t>Земельный налог с организаций, обладающих земельным участком, расположенным в границах сельских поселений (пени по соответствующему платежу)</w:t>
            </w:r>
          </w:p>
          <w:p w:rsidR="00BE0B84" w:rsidRDefault="00BE0B84" w:rsidP="00AD37A5">
            <w:pPr>
              <w:rPr>
                <w:color w:val="000000"/>
                <w:shd w:val="clear" w:color="auto" w:fill="FFFFFF"/>
              </w:rPr>
            </w:pPr>
          </w:p>
          <w:p w:rsidR="00BE0B84" w:rsidRDefault="00BE0B84" w:rsidP="00AD37A5">
            <w:pPr>
              <w:rPr>
                <w:color w:val="000000"/>
                <w:shd w:val="clear" w:color="auto" w:fill="FFFFFF"/>
              </w:rPr>
            </w:pPr>
          </w:p>
          <w:p w:rsidR="00BE0B84" w:rsidRDefault="00BE0B84" w:rsidP="00AD37A5">
            <w:pPr>
              <w:rPr>
                <w:b/>
                <w:sz w:val="20"/>
                <w:szCs w:val="20"/>
              </w:rPr>
            </w:pPr>
          </w:p>
          <w:p w:rsidR="00BE0B84" w:rsidRDefault="00BE0B84" w:rsidP="00AD37A5">
            <w:pPr>
              <w:rPr>
                <w:b/>
                <w:sz w:val="20"/>
                <w:szCs w:val="20"/>
              </w:rPr>
            </w:pPr>
          </w:p>
        </w:tc>
        <w:tc>
          <w:tcPr>
            <w:tcW w:w="5783" w:type="dxa"/>
            <w:shd w:val="clear" w:color="auto" w:fill="auto"/>
            <w:vAlign w:val="center"/>
          </w:tcPr>
          <w:p w:rsidR="00BE0B84" w:rsidRPr="00C44C15" w:rsidRDefault="00BE0B84" w:rsidP="00AD37A5">
            <w:pPr>
              <w:rPr>
                <w:sz w:val="20"/>
                <w:szCs w:val="20"/>
              </w:rPr>
            </w:pPr>
            <w:r w:rsidRPr="00C44C15">
              <w:rPr>
                <w:sz w:val="20"/>
                <w:szCs w:val="20"/>
              </w:rPr>
              <w:t>Утратило силу. - Приказ Минфина России от 22.11.2022 N 177н</w:t>
            </w:r>
          </w:p>
        </w:tc>
      </w:tr>
      <w:tr w:rsidR="00BE0B84" w:rsidRPr="00C44C15" w:rsidTr="00AD37A5">
        <w:trPr>
          <w:trHeight w:val="64"/>
        </w:trPr>
        <w:tc>
          <w:tcPr>
            <w:tcW w:w="4565" w:type="dxa"/>
            <w:shd w:val="clear" w:color="auto" w:fill="auto"/>
            <w:vAlign w:val="center"/>
          </w:tcPr>
          <w:p w:rsidR="00BE0B84" w:rsidRDefault="00BE0B84" w:rsidP="00AD37A5">
            <w:pPr>
              <w:rPr>
                <w:b/>
                <w:sz w:val="20"/>
                <w:szCs w:val="20"/>
              </w:rPr>
            </w:pPr>
            <w:r>
              <w:rPr>
                <w:b/>
                <w:sz w:val="20"/>
                <w:szCs w:val="20"/>
              </w:rPr>
              <w:t>182 106 06043 10 2100 110</w:t>
            </w:r>
          </w:p>
          <w:p w:rsidR="00BE0B84" w:rsidRDefault="00BE0B84" w:rsidP="00AD37A5">
            <w:pPr>
              <w:rPr>
                <w:b/>
                <w:sz w:val="20"/>
                <w:szCs w:val="20"/>
              </w:rPr>
            </w:pPr>
            <w:r>
              <w:rPr>
                <w:color w:val="000000"/>
                <w:shd w:val="clear" w:color="auto" w:fill="FFFFFF"/>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p w:rsidR="00BE0B84" w:rsidRDefault="00BE0B84" w:rsidP="00AD37A5">
            <w:pPr>
              <w:rPr>
                <w:b/>
                <w:sz w:val="20"/>
                <w:szCs w:val="20"/>
              </w:rPr>
            </w:pPr>
            <w:r>
              <w:rPr>
                <w:color w:val="000000"/>
                <w:shd w:val="clear" w:color="auto" w:fill="FFFFFF"/>
              </w:rPr>
              <w:t xml:space="preserve"> </w:t>
            </w:r>
          </w:p>
        </w:tc>
        <w:tc>
          <w:tcPr>
            <w:tcW w:w="5783" w:type="dxa"/>
            <w:shd w:val="clear" w:color="auto" w:fill="auto"/>
            <w:vAlign w:val="center"/>
          </w:tcPr>
          <w:p w:rsidR="00BE0B84" w:rsidRPr="00C44C15" w:rsidRDefault="00BE0B84" w:rsidP="00AD37A5">
            <w:pPr>
              <w:rPr>
                <w:sz w:val="20"/>
                <w:szCs w:val="20"/>
              </w:rPr>
            </w:pPr>
            <w:r w:rsidRPr="00C44C15">
              <w:rPr>
                <w:sz w:val="20"/>
                <w:szCs w:val="20"/>
              </w:rPr>
              <w:t>Утратило силу. - Приказ Минфина России от 22.11.2022 N 177н</w:t>
            </w:r>
          </w:p>
        </w:tc>
      </w:tr>
    </w:tbl>
    <w:p w:rsidR="00BE0B84" w:rsidRPr="00C44C15" w:rsidRDefault="00BE0B84" w:rsidP="00BE0B84">
      <w:pPr>
        <w:keepNext/>
        <w:keepLines/>
        <w:shd w:val="clear" w:color="auto" w:fill="FFFFFF"/>
        <w:ind w:left="1843"/>
        <w:jc w:val="both"/>
        <w:outlineLvl w:val="0"/>
        <w:rPr>
          <w:rFonts w:eastAsiaTheme="majorEastAsia"/>
          <w:i/>
          <w:sz w:val="22"/>
          <w:szCs w:val="22"/>
        </w:rPr>
      </w:pPr>
    </w:p>
    <w:p w:rsidR="00BE0B84" w:rsidRPr="00C44C15" w:rsidRDefault="00BE0B84" w:rsidP="00BE0B84">
      <w:pPr>
        <w:keepNext/>
        <w:keepLines/>
        <w:shd w:val="clear" w:color="auto" w:fill="FFFFFF"/>
        <w:ind w:left="-709"/>
        <w:jc w:val="both"/>
        <w:outlineLvl w:val="0"/>
        <w:rPr>
          <w:rFonts w:eastAsiaTheme="majorEastAsia"/>
          <w:sz w:val="28"/>
          <w:szCs w:val="28"/>
        </w:rPr>
      </w:pPr>
      <w:r>
        <w:rPr>
          <w:rFonts w:eastAsiaTheme="majorEastAsia"/>
          <w:sz w:val="28"/>
          <w:szCs w:val="28"/>
        </w:rPr>
        <w:t xml:space="preserve">              </w:t>
      </w:r>
      <w:r w:rsidRPr="00C44C15">
        <w:rPr>
          <w:rFonts w:eastAsiaTheme="majorEastAsia"/>
          <w:sz w:val="28"/>
          <w:szCs w:val="28"/>
        </w:rPr>
        <w:t xml:space="preserve">Администрации </w:t>
      </w:r>
      <w:r>
        <w:rPr>
          <w:rFonts w:eastAsiaTheme="majorEastAsia"/>
          <w:sz w:val="28"/>
          <w:szCs w:val="28"/>
        </w:rPr>
        <w:t>Новосельского</w:t>
      </w:r>
      <w:r w:rsidRPr="00C44C15">
        <w:rPr>
          <w:rFonts w:eastAsiaTheme="majorEastAsia"/>
          <w:sz w:val="28"/>
          <w:szCs w:val="28"/>
        </w:rPr>
        <w:t xml:space="preserve"> сельского поселения Вяземского района Смоленской области необходимо </w:t>
      </w:r>
      <w:bookmarkStart w:id="29" w:name="_Hlk151390254"/>
      <w:r w:rsidRPr="00C44C15">
        <w:rPr>
          <w:rFonts w:eastAsiaTheme="majorEastAsia"/>
          <w:sz w:val="28"/>
          <w:szCs w:val="28"/>
        </w:rPr>
        <w:t xml:space="preserve">проект </w:t>
      </w:r>
      <w:r w:rsidR="008056FE">
        <w:rPr>
          <w:rFonts w:eastAsiaTheme="majorEastAsia"/>
          <w:sz w:val="28"/>
          <w:szCs w:val="28"/>
        </w:rPr>
        <w:t>распоряжения</w:t>
      </w:r>
      <w:r w:rsidRPr="00C44C15">
        <w:rPr>
          <w:rFonts w:eastAsiaTheme="majorEastAsia"/>
          <w:sz w:val="28"/>
          <w:szCs w:val="28"/>
        </w:rPr>
        <w:t xml:space="preserve"> Администрации </w:t>
      </w:r>
      <w:r>
        <w:rPr>
          <w:rFonts w:eastAsiaTheme="majorEastAsia"/>
          <w:sz w:val="28"/>
          <w:szCs w:val="28"/>
        </w:rPr>
        <w:t>Новосельского</w:t>
      </w:r>
      <w:r w:rsidRPr="00C44C15">
        <w:rPr>
          <w:rFonts w:eastAsiaTheme="majorEastAsia"/>
          <w:sz w:val="28"/>
          <w:szCs w:val="28"/>
        </w:rPr>
        <w:t xml:space="preserve"> сельского поселения</w:t>
      </w:r>
      <w:r w:rsidRPr="00C44C15">
        <w:rPr>
          <w:rFonts w:asciiTheme="majorHAnsi" w:eastAsiaTheme="majorEastAsia" w:hAnsiTheme="majorHAnsi" w:cstheme="majorBidi"/>
          <w:color w:val="365F91" w:themeColor="accent1" w:themeShade="BF"/>
          <w:sz w:val="28"/>
          <w:szCs w:val="28"/>
        </w:rPr>
        <w:t xml:space="preserve"> </w:t>
      </w:r>
      <w:r w:rsidRPr="00C44C15">
        <w:rPr>
          <w:rFonts w:eastAsiaTheme="majorEastAsia"/>
          <w:sz w:val="28"/>
          <w:szCs w:val="28"/>
        </w:rPr>
        <w:t xml:space="preserve">Вяземского района Смоленской области «Об утверждении перечня главных администраторов доходов бюджета </w:t>
      </w:r>
      <w:r>
        <w:rPr>
          <w:rFonts w:eastAsiaTheme="majorEastAsia"/>
          <w:sz w:val="28"/>
          <w:szCs w:val="28"/>
        </w:rPr>
        <w:t>Новосельского</w:t>
      </w:r>
      <w:r w:rsidRPr="00C44C15">
        <w:rPr>
          <w:rFonts w:eastAsiaTheme="majorEastAsia"/>
          <w:sz w:val="28"/>
          <w:szCs w:val="28"/>
        </w:rPr>
        <w:t xml:space="preserve"> сельского поселения Вяземского района Смоленской области», предоставленного к проекту решения о бюджете поселения на 2024 год и на плановый период 2025 и 2026 годов</w:t>
      </w:r>
      <w:bookmarkEnd w:id="29"/>
      <w:r w:rsidRPr="00C44C15">
        <w:rPr>
          <w:rFonts w:eastAsiaTheme="majorEastAsia"/>
          <w:sz w:val="28"/>
          <w:szCs w:val="28"/>
        </w:rPr>
        <w:t>,  привести в соответствие с Приказом Минфина России от 01.06.2023 №80н «Об утверждении кодов (перечней кодов) бюджетной классификации Российской Федерации на 2024 год (на 2024 год и на плановый период 2025 и 2026 годов)».</w:t>
      </w:r>
    </w:p>
    <w:bookmarkEnd w:id="21"/>
    <w:p w:rsidR="00EE2823" w:rsidRDefault="00EE2823" w:rsidP="004956D6">
      <w:pPr>
        <w:pStyle w:val="a3"/>
        <w:ind w:firstLine="709"/>
        <w:jc w:val="center"/>
        <w:rPr>
          <w:rFonts w:ascii="Times New Roman" w:hAnsi="Times New Roman" w:cs="Times New Roman"/>
          <w:b/>
          <w:sz w:val="28"/>
          <w:szCs w:val="28"/>
        </w:rPr>
      </w:pPr>
    </w:p>
    <w:p w:rsidR="004956D6" w:rsidRPr="00B757E1" w:rsidRDefault="004956D6" w:rsidP="004956D6">
      <w:pPr>
        <w:pStyle w:val="a3"/>
        <w:ind w:firstLine="709"/>
        <w:jc w:val="center"/>
        <w:rPr>
          <w:rFonts w:ascii="Times New Roman" w:hAnsi="Times New Roman" w:cs="Times New Roman"/>
          <w:sz w:val="28"/>
          <w:szCs w:val="28"/>
        </w:rPr>
      </w:pPr>
      <w:r w:rsidRPr="00B757E1">
        <w:rPr>
          <w:rFonts w:ascii="Times New Roman" w:hAnsi="Times New Roman" w:cs="Times New Roman"/>
          <w:b/>
          <w:sz w:val="28"/>
          <w:szCs w:val="28"/>
        </w:rPr>
        <w:t>Выводы</w:t>
      </w:r>
      <w:r w:rsidRPr="00B757E1">
        <w:rPr>
          <w:rFonts w:ascii="Times New Roman" w:hAnsi="Times New Roman" w:cs="Times New Roman"/>
          <w:sz w:val="28"/>
          <w:szCs w:val="28"/>
        </w:rPr>
        <w:t>:</w:t>
      </w:r>
    </w:p>
    <w:p w:rsidR="00C16764" w:rsidRPr="00B757E1" w:rsidRDefault="00C16764" w:rsidP="004956D6">
      <w:pPr>
        <w:pStyle w:val="a3"/>
        <w:ind w:firstLine="709"/>
        <w:jc w:val="center"/>
        <w:rPr>
          <w:rFonts w:ascii="Times New Roman" w:hAnsi="Times New Roman" w:cs="Times New Roman"/>
          <w:sz w:val="28"/>
          <w:szCs w:val="28"/>
        </w:rPr>
      </w:pPr>
    </w:p>
    <w:p w:rsidR="00C16764" w:rsidRDefault="00C16764" w:rsidP="00C16764">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в результате установлено:</w:t>
      </w:r>
    </w:p>
    <w:p w:rsidR="00C10E9C" w:rsidRDefault="00624643" w:rsidP="00C10E9C">
      <w:pPr>
        <w:ind w:firstLine="709"/>
        <w:jc w:val="both"/>
        <w:rPr>
          <w:sz w:val="28"/>
          <w:szCs w:val="28"/>
        </w:rPr>
      </w:pPr>
      <w:r>
        <w:rPr>
          <w:sz w:val="28"/>
          <w:szCs w:val="28"/>
        </w:rPr>
        <w:t>1</w:t>
      </w:r>
      <w:r w:rsidR="00C10E9C" w:rsidRPr="00BD1722">
        <w:rPr>
          <w:sz w:val="28"/>
          <w:szCs w:val="28"/>
        </w:rPr>
        <w:t xml:space="preserve">. В ходе проведения экспертно-аналитического мероприятия установлены замечания к Положению о порядке </w:t>
      </w:r>
      <w:r w:rsidR="00224601">
        <w:rPr>
          <w:sz w:val="28"/>
          <w:szCs w:val="28"/>
        </w:rPr>
        <w:t>и сроках составления</w:t>
      </w:r>
      <w:r w:rsidR="00C10E9C" w:rsidRPr="00BD1722">
        <w:rPr>
          <w:sz w:val="28"/>
          <w:szCs w:val="28"/>
        </w:rPr>
        <w:t xml:space="preserve"> проекта бюджета </w:t>
      </w:r>
      <w:r w:rsidR="009A244A">
        <w:rPr>
          <w:sz w:val="28"/>
          <w:szCs w:val="28"/>
        </w:rPr>
        <w:t>Новосельского</w:t>
      </w:r>
      <w:r w:rsidR="00C10E9C" w:rsidRPr="00BD1722">
        <w:rPr>
          <w:sz w:val="28"/>
          <w:szCs w:val="28"/>
        </w:rPr>
        <w:t xml:space="preserve"> сельского поселения Вяземского района Смоленской области на очередной финансовый год и плановый период</w:t>
      </w:r>
      <w:r w:rsidR="00163819">
        <w:rPr>
          <w:sz w:val="28"/>
          <w:szCs w:val="28"/>
        </w:rPr>
        <w:t>,</w:t>
      </w:r>
      <w:r w:rsidR="00224601">
        <w:rPr>
          <w:sz w:val="28"/>
          <w:szCs w:val="28"/>
        </w:rPr>
        <w:t xml:space="preserve"> </w:t>
      </w:r>
      <w:r w:rsidR="00C10E9C" w:rsidRPr="00BD1722">
        <w:rPr>
          <w:sz w:val="28"/>
          <w:szCs w:val="28"/>
        </w:rPr>
        <w:t xml:space="preserve">утвержденному </w:t>
      </w:r>
      <w:r w:rsidR="00C10E9C">
        <w:rPr>
          <w:sz w:val="28"/>
          <w:szCs w:val="28"/>
        </w:rPr>
        <w:t>п</w:t>
      </w:r>
      <w:r w:rsidR="00C10E9C" w:rsidRPr="00BD1722">
        <w:rPr>
          <w:sz w:val="28"/>
          <w:szCs w:val="28"/>
        </w:rPr>
        <w:t xml:space="preserve">остановлением Администрации </w:t>
      </w:r>
      <w:r w:rsidR="009A244A">
        <w:rPr>
          <w:sz w:val="28"/>
          <w:szCs w:val="28"/>
        </w:rPr>
        <w:t>Новосельского</w:t>
      </w:r>
      <w:r w:rsidR="00C10E9C" w:rsidRPr="00BD1722">
        <w:rPr>
          <w:sz w:val="28"/>
          <w:szCs w:val="28"/>
        </w:rPr>
        <w:t xml:space="preserve"> сельского поселения Вяземского района Смоленской области от 1</w:t>
      </w:r>
      <w:r w:rsidR="00224601">
        <w:rPr>
          <w:sz w:val="28"/>
          <w:szCs w:val="28"/>
        </w:rPr>
        <w:t>6</w:t>
      </w:r>
      <w:r w:rsidR="00C10E9C" w:rsidRPr="00BD1722">
        <w:rPr>
          <w:sz w:val="28"/>
          <w:szCs w:val="28"/>
        </w:rPr>
        <w:t>.</w:t>
      </w:r>
      <w:r w:rsidR="00224601">
        <w:rPr>
          <w:sz w:val="28"/>
          <w:szCs w:val="28"/>
        </w:rPr>
        <w:t>03</w:t>
      </w:r>
      <w:r w:rsidR="00C10E9C" w:rsidRPr="00BD1722">
        <w:rPr>
          <w:sz w:val="28"/>
          <w:szCs w:val="28"/>
        </w:rPr>
        <w:t>.20</w:t>
      </w:r>
      <w:r w:rsidR="00224601">
        <w:rPr>
          <w:sz w:val="28"/>
          <w:szCs w:val="28"/>
        </w:rPr>
        <w:t>20</w:t>
      </w:r>
      <w:r w:rsidR="00C10E9C" w:rsidRPr="00BD1722">
        <w:rPr>
          <w:sz w:val="28"/>
          <w:szCs w:val="28"/>
        </w:rPr>
        <w:t xml:space="preserve"> №</w:t>
      </w:r>
      <w:r w:rsidR="00224601">
        <w:rPr>
          <w:sz w:val="28"/>
          <w:szCs w:val="28"/>
        </w:rPr>
        <w:t>61</w:t>
      </w:r>
      <w:r w:rsidR="00C10E9C" w:rsidRPr="00BD1722">
        <w:rPr>
          <w:sz w:val="28"/>
          <w:szCs w:val="28"/>
        </w:rPr>
        <w:t>:</w:t>
      </w:r>
    </w:p>
    <w:p w:rsidR="00163819" w:rsidRPr="004554BA" w:rsidRDefault="00624643"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63819">
        <w:rPr>
          <w:rFonts w:eastAsiaTheme="minorHAnsi"/>
          <w:sz w:val="28"/>
          <w:szCs w:val="28"/>
          <w:lang w:eastAsia="en-US"/>
        </w:rPr>
        <w:t>.1.</w:t>
      </w:r>
      <w:r w:rsidR="00163819" w:rsidRPr="004554BA">
        <w:rPr>
          <w:rFonts w:eastAsiaTheme="minorHAnsi"/>
          <w:sz w:val="28"/>
          <w:szCs w:val="28"/>
          <w:lang w:eastAsia="en-US"/>
        </w:rPr>
        <w:t xml:space="preserve"> </w:t>
      </w:r>
      <w:r w:rsidR="00163819">
        <w:rPr>
          <w:rFonts w:eastAsiaTheme="minorHAnsi"/>
          <w:sz w:val="28"/>
          <w:szCs w:val="28"/>
          <w:lang w:eastAsia="en-US"/>
        </w:rPr>
        <w:t xml:space="preserve">в пункте 1.3. раздела 1 </w:t>
      </w:r>
      <w:r w:rsidR="00163819" w:rsidRPr="004554BA">
        <w:rPr>
          <w:rFonts w:eastAsiaTheme="minorHAnsi"/>
          <w:sz w:val="28"/>
          <w:szCs w:val="28"/>
          <w:lang w:eastAsia="en-US"/>
        </w:rPr>
        <w:t xml:space="preserve">данного Положения указано решение Совета депутатов </w:t>
      </w:r>
      <w:r w:rsidR="00163819">
        <w:rPr>
          <w:rFonts w:eastAsiaTheme="minorHAnsi"/>
          <w:sz w:val="28"/>
          <w:szCs w:val="28"/>
          <w:lang w:eastAsia="en-US"/>
        </w:rPr>
        <w:t>Новосельского</w:t>
      </w:r>
      <w:r w:rsidR="00163819" w:rsidRPr="004554BA">
        <w:rPr>
          <w:rFonts w:eastAsiaTheme="minorHAnsi"/>
          <w:sz w:val="28"/>
          <w:szCs w:val="28"/>
          <w:lang w:eastAsia="en-US"/>
        </w:rPr>
        <w:t xml:space="preserve"> сельского поселения Вяземского района Смоленской области от </w:t>
      </w:r>
      <w:r w:rsidR="00163819">
        <w:rPr>
          <w:rFonts w:eastAsiaTheme="minorHAnsi"/>
          <w:sz w:val="28"/>
          <w:szCs w:val="28"/>
          <w:lang w:eastAsia="en-US"/>
        </w:rPr>
        <w:t>21</w:t>
      </w:r>
      <w:r w:rsidR="00163819" w:rsidRPr="004554BA">
        <w:rPr>
          <w:rFonts w:eastAsiaTheme="minorHAnsi"/>
          <w:sz w:val="28"/>
          <w:szCs w:val="28"/>
          <w:lang w:eastAsia="en-US"/>
        </w:rPr>
        <w:t>.1</w:t>
      </w:r>
      <w:r w:rsidR="00163819">
        <w:rPr>
          <w:rFonts w:eastAsiaTheme="minorHAnsi"/>
          <w:sz w:val="28"/>
          <w:szCs w:val="28"/>
          <w:lang w:eastAsia="en-US"/>
        </w:rPr>
        <w:t>0</w:t>
      </w:r>
      <w:r w:rsidR="00163819" w:rsidRPr="004554BA">
        <w:rPr>
          <w:rFonts w:eastAsiaTheme="minorHAnsi"/>
          <w:sz w:val="28"/>
          <w:szCs w:val="28"/>
          <w:lang w:eastAsia="en-US"/>
        </w:rPr>
        <w:t>.2016 №2</w:t>
      </w:r>
      <w:r w:rsidR="00163819">
        <w:rPr>
          <w:rFonts w:eastAsiaTheme="minorHAnsi"/>
          <w:sz w:val="28"/>
          <w:szCs w:val="28"/>
          <w:lang w:eastAsia="en-US"/>
        </w:rPr>
        <w:t>5/1</w:t>
      </w:r>
      <w:r w:rsidR="00163819" w:rsidRPr="004554BA">
        <w:rPr>
          <w:rFonts w:eastAsiaTheme="minorHAnsi"/>
          <w:sz w:val="28"/>
          <w:szCs w:val="28"/>
          <w:lang w:eastAsia="en-US"/>
        </w:rPr>
        <w:t xml:space="preserve"> «Об утверждении Положения о бюджетном процессе в </w:t>
      </w:r>
      <w:r w:rsidR="00163819">
        <w:rPr>
          <w:rFonts w:eastAsiaTheme="minorHAnsi"/>
          <w:sz w:val="28"/>
          <w:szCs w:val="28"/>
          <w:lang w:eastAsia="en-US"/>
        </w:rPr>
        <w:t>Новосельском</w:t>
      </w:r>
      <w:r w:rsidR="00163819" w:rsidRPr="004554BA">
        <w:rPr>
          <w:rFonts w:eastAsiaTheme="minorHAnsi"/>
          <w:sz w:val="28"/>
          <w:szCs w:val="28"/>
          <w:lang w:eastAsia="en-US"/>
        </w:rPr>
        <w:t xml:space="preserve"> сельском поселении Вяземского района Смоленской области», которое утратило силу, в соответствии с  решением Совета депутатов </w:t>
      </w:r>
      <w:r w:rsidR="00163819">
        <w:rPr>
          <w:rFonts w:eastAsiaTheme="minorHAnsi"/>
          <w:sz w:val="28"/>
          <w:szCs w:val="28"/>
          <w:lang w:eastAsia="en-US"/>
        </w:rPr>
        <w:t>Новосельского</w:t>
      </w:r>
      <w:r w:rsidR="00163819" w:rsidRPr="004554BA">
        <w:rPr>
          <w:rFonts w:eastAsiaTheme="minorHAnsi"/>
          <w:sz w:val="28"/>
          <w:szCs w:val="28"/>
          <w:lang w:eastAsia="en-US"/>
        </w:rPr>
        <w:t xml:space="preserve"> сельского поселения Вяземского района Смоленской области от </w:t>
      </w:r>
      <w:r w:rsidR="00163819">
        <w:rPr>
          <w:rFonts w:eastAsiaTheme="minorHAnsi"/>
          <w:sz w:val="28"/>
          <w:szCs w:val="28"/>
          <w:lang w:eastAsia="en-US"/>
        </w:rPr>
        <w:t>22.10.2021 №22</w:t>
      </w:r>
      <w:r w:rsidR="00163819" w:rsidRPr="004554BA">
        <w:rPr>
          <w:rFonts w:eastAsiaTheme="minorHAnsi"/>
          <w:sz w:val="28"/>
          <w:szCs w:val="28"/>
          <w:lang w:eastAsia="en-US"/>
        </w:rPr>
        <w:t xml:space="preserve"> «Об утверждении Положения о бюджетном процессе в </w:t>
      </w:r>
      <w:r w:rsidR="00163819">
        <w:rPr>
          <w:rFonts w:eastAsiaTheme="minorHAnsi"/>
          <w:sz w:val="28"/>
          <w:szCs w:val="28"/>
          <w:lang w:eastAsia="en-US"/>
        </w:rPr>
        <w:t>Новосельском</w:t>
      </w:r>
      <w:r w:rsidR="00163819" w:rsidRPr="004554BA">
        <w:rPr>
          <w:rFonts w:eastAsiaTheme="minorHAnsi"/>
          <w:sz w:val="28"/>
          <w:szCs w:val="28"/>
          <w:lang w:eastAsia="en-US"/>
        </w:rPr>
        <w:t xml:space="preserve"> сельском поселении Вяземского района Смоленской области»</w:t>
      </w:r>
      <w:r w:rsidR="00163819">
        <w:rPr>
          <w:rFonts w:eastAsiaTheme="minorHAnsi"/>
          <w:sz w:val="28"/>
          <w:szCs w:val="28"/>
          <w:lang w:eastAsia="en-US"/>
        </w:rPr>
        <w:t>;</w:t>
      </w:r>
    </w:p>
    <w:p w:rsidR="00163819" w:rsidRDefault="00624643"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63819">
        <w:rPr>
          <w:rFonts w:eastAsiaTheme="minorHAnsi"/>
          <w:sz w:val="28"/>
          <w:szCs w:val="28"/>
          <w:lang w:eastAsia="en-US"/>
        </w:rPr>
        <w:t>.</w:t>
      </w:r>
      <w:r w:rsidR="00163819" w:rsidRPr="004554BA">
        <w:rPr>
          <w:rFonts w:eastAsiaTheme="minorHAnsi"/>
          <w:sz w:val="28"/>
          <w:szCs w:val="28"/>
          <w:lang w:eastAsia="en-US"/>
        </w:rPr>
        <w:t>2</w:t>
      </w:r>
      <w:r w:rsidR="00163819">
        <w:rPr>
          <w:rFonts w:eastAsiaTheme="minorHAnsi"/>
          <w:sz w:val="28"/>
          <w:szCs w:val="28"/>
          <w:lang w:eastAsia="en-US"/>
        </w:rPr>
        <w:t xml:space="preserve">. </w:t>
      </w:r>
      <w:proofErr w:type="gramStart"/>
      <w:r w:rsidR="00163819">
        <w:rPr>
          <w:rFonts w:eastAsiaTheme="minorHAnsi"/>
          <w:sz w:val="28"/>
          <w:szCs w:val="28"/>
          <w:lang w:eastAsia="en-US"/>
        </w:rPr>
        <w:t>п</w:t>
      </w:r>
      <w:r w:rsidR="00163819" w:rsidRPr="004554BA">
        <w:rPr>
          <w:rFonts w:eastAsiaTheme="minorHAnsi"/>
          <w:sz w:val="28"/>
          <w:szCs w:val="28"/>
          <w:lang w:eastAsia="en-US"/>
        </w:rPr>
        <w:t>ункт</w:t>
      </w:r>
      <w:proofErr w:type="gramEnd"/>
      <w:r w:rsidR="00163819" w:rsidRPr="004554BA">
        <w:rPr>
          <w:rFonts w:eastAsiaTheme="minorHAnsi"/>
          <w:sz w:val="28"/>
          <w:szCs w:val="28"/>
          <w:lang w:eastAsia="en-US"/>
        </w:rPr>
        <w:t xml:space="preserve"> </w:t>
      </w:r>
      <w:r w:rsidR="00163819">
        <w:rPr>
          <w:rFonts w:eastAsiaTheme="minorHAnsi"/>
          <w:sz w:val="28"/>
          <w:szCs w:val="28"/>
          <w:lang w:eastAsia="en-US"/>
        </w:rPr>
        <w:t>а</w:t>
      </w:r>
      <w:r w:rsidR="00163819" w:rsidRPr="004554BA">
        <w:rPr>
          <w:rFonts w:eastAsiaTheme="minorHAnsi"/>
          <w:sz w:val="28"/>
          <w:szCs w:val="28"/>
          <w:lang w:eastAsia="en-US"/>
        </w:rPr>
        <w:t xml:space="preserve"> раздела </w:t>
      </w:r>
      <w:r w:rsidR="00163819">
        <w:rPr>
          <w:rFonts w:eastAsiaTheme="minorHAnsi"/>
          <w:sz w:val="28"/>
          <w:szCs w:val="28"/>
          <w:lang w:eastAsia="en-US"/>
        </w:rPr>
        <w:t>2 имеет следующее содержание: «</w:t>
      </w:r>
      <w:r w:rsidR="00163819" w:rsidRPr="00C03F5B">
        <w:rPr>
          <w:rFonts w:eastAsiaTheme="minorHAnsi"/>
          <w:sz w:val="28"/>
          <w:szCs w:val="28"/>
          <w:u w:val="single"/>
          <w:lang w:eastAsia="en-US"/>
        </w:rPr>
        <w:t>Одобряет</w:t>
      </w:r>
      <w:r w:rsidR="00163819">
        <w:rPr>
          <w:rFonts w:eastAsiaTheme="minorHAnsi"/>
          <w:sz w:val="28"/>
          <w:szCs w:val="28"/>
          <w:lang w:eastAsia="en-US"/>
        </w:rPr>
        <w:t xml:space="preserve"> основные направления бюджетной и налоговой </w:t>
      </w:r>
      <w:proofErr w:type="gramStart"/>
      <w:r w:rsidR="00163819">
        <w:rPr>
          <w:rFonts w:eastAsiaTheme="minorHAnsi"/>
          <w:sz w:val="28"/>
          <w:szCs w:val="28"/>
          <w:lang w:eastAsia="en-US"/>
        </w:rPr>
        <w:t>политики</w:t>
      </w:r>
      <w:proofErr w:type="gramEnd"/>
      <w:r w:rsidR="00163819">
        <w:rPr>
          <w:rFonts w:eastAsiaTheme="minorHAnsi"/>
          <w:sz w:val="28"/>
          <w:szCs w:val="28"/>
          <w:lang w:eastAsia="en-US"/>
        </w:rPr>
        <w:t xml:space="preserve"> на очередной финансовый год и плановый период». В соответствии с пунктом 2 статьи 172 БК РФ  </w:t>
      </w:r>
      <w:r w:rsidR="00163819" w:rsidRPr="004554BA">
        <w:rPr>
          <w:rFonts w:eastAsiaTheme="minorHAnsi"/>
          <w:sz w:val="28"/>
          <w:szCs w:val="28"/>
          <w:lang w:eastAsia="en-US"/>
        </w:rPr>
        <w:t xml:space="preserve"> </w:t>
      </w:r>
      <w:r w:rsidR="00163819">
        <w:rPr>
          <w:rFonts w:eastAsiaTheme="minorHAnsi"/>
          <w:sz w:val="28"/>
          <w:szCs w:val="28"/>
          <w:lang w:eastAsia="en-US"/>
        </w:rPr>
        <w:t xml:space="preserve">составление проекта бюджетов </w:t>
      </w:r>
      <w:r w:rsidR="00163819" w:rsidRPr="00A11889">
        <w:rPr>
          <w:rFonts w:eastAsiaTheme="minorHAnsi"/>
          <w:sz w:val="28"/>
          <w:szCs w:val="28"/>
          <w:u w:val="single"/>
          <w:lang w:eastAsia="en-US"/>
        </w:rPr>
        <w:t>основывается</w:t>
      </w:r>
      <w:r w:rsidR="00163819">
        <w:rPr>
          <w:rFonts w:eastAsiaTheme="minorHAnsi"/>
          <w:sz w:val="28"/>
          <w:szCs w:val="28"/>
          <w:lang w:eastAsia="en-US"/>
        </w:rPr>
        <w:t xml:space="preserve"> на основных направлениях бюджетной и налоговой политики муниципальных образований;</w:t>
      </w:r>
    </w:p>
    <w:p w:rsidR="00163819" w:rsidRDefault="00624643"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63819">
        <w:rPr>
          <w:rFonts w:eastAsiaTheme="minorHAnsi"/>
          <w:sz w:val="28"/>
          <w:szCs w:val="28"/>
          <w:lang w:eastAsia="en-US"/>
        </w:rPr>
        <w:t xml:space="preserve">.3. пункт г раздела 2 имеет следующее содержание: «Утверждает (вносит изменения в утвержденные) </w:t>
      </w:r>
      <w:r w:rsidR="00163819" w:rsidRPr="00B05DC5">
        <w:rPr>
          <w:rFonts w:eastAsiaTheme="minorHAnsi"/>
          <w:sz w:val="28"/>
          <w:szCs w:val="28"/>
          <w:u w:val="single"/>
          <w:lang w:eastAsia="en-US"/>
        </w:rPr>
        <w:t>долгосрочные целевые программы</w:t>
      </w:r>
      <w:r w:rsidR="00163819">
        <w:rPr>
          <w:rFonts w:eastAsiaTheme="minorHAnsi"/>
          <w:sz w:val="28"/>
          <w:szCs w:val="28"/>
          <w:lang w:eastAsia="en-US"/>
        </w:rPr>
        <w:t xml:space="preserve">, реализуемые за счет бюджета сельского поселения». В соответствии с пунктом 1 статьи 179 БК РФ и статьей 5 </w:t>
      </w:r>
      <w:r w:rsidR="00163819" w:rsidRPr="004E4067">
        <w:rPr>
          <w:sz w:val="28"/>
          <w:szCs w:val="28"/>
        </w:rPr>
        <w:t>Положени</w:t>
      </w:r>
      <w:r w:rsidR="00581825">
        <w:rPr>
          <w:sz w:val="28"/>
          <w:szCs w:val="28"/>
        </w:rPr>
        <w:t>я</w:t>
      </w:r>
      <w:r w:rsidR="00163819" w:rsidRPr="004E4067">
        <w:rPr>
          <w:sz w:val="28"/>
          <w:szCs w:val="28"/>
        </w:rPr>
        <w:t xml:space="preserve"> о бюджетном процессе</w:t>
      </w:r>
      <w:r w:rsidR="00163819">
        <w:rPr>
          <w:sz w:val="28"/>
          <w:szCs w:val="28"/>
        </w:rPr>
        <w:t xml:space="preserve"> </w:t>
      </w:r>
      <w:r w:rsidR="00163819">
        <w:rPr>
          <w:sz w:val="28"/>
          <w:szCs w:val="28"/>
        </w:rPr>
        <w:lastRenderedPageBreak/>
        <w:t xml:space="preserve">Администрацией сельского поселения нормативно-правовым актом утверждаются </w:t>
      </w:r>
      <w:r w:rsidR="00163819" w:rsidRPr="00EE083E">
        <w:rPr>
          <w:sz w:val="28"/>
          <w:szCs w:val="28"/>
          <w:u w:val="single"/>
        </w:rPr>
        <w:t>муниципальные программы</w:t>
      </w:r>
      <w:r w:rsidR="00163819">
        <w:rPr>
          <w:sz w:val="28"/>
          <w:szCs w:val="28"/>
        </w:rPr>
        <w:t xml:space="preserve">. </w:t>
      </w:r>
    </w:p>
    <w:p w:rsidR="00163819" w:rsidRDefault="00624643"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63819">
        <w:rPr>
          <w:rFonts w:eastAsiaTheme="minorHAnsi"/>
          <w:sz w:val="28"/>
          <w:szCs w:val="28"/>
          <w:lang w:eastAsia="en-US"/>
        </w:rPr>
        <w:t>.4</w:t>
      </w:r>
      <w:r w:rsidR="009F387A">
        <w:rPr>
          <w:rFonts w:eastAsiaTheme="minorHAnsi"/>
          <w:sz w:val="28"/>
          <w:szCs w:val="28"/>
          <w:lang w:eastAsia="en-US"/>
        </w:rPr>
        <w:t>.</w:t>
      </w:r>
      <w:r w:rsidR="00163819">
        <w:rPr>
          <w:rFonts w:eastAsiaTheme="minorHAnsi"/>
          <w:sz w:val="28"/>
          <w:szCs w:val="28"/>
          <w:lang w:eastAsia="en-US"/>
        </w:rPr>
        <w:t xml:space="preserve"> пункт д раздела 2 имеет следующее содержание: «</w:t>
      </w:r>
      <w:r w:rsidR="00163819" w:rsidRPr="00C8083E">
        <w:rPr>
          <w:rFonts w:eastAsiaTheme="minorHAnsi"/>
          <w:sz w:val="28"/>
          <w:szCs w:val="28"/>
          <w:u w:val="single"/>
          <w:lang w:eastAsia="en-US"/>
        </w:rPr>
        <w:t>Согласует</w:t>
      </w:r>
      <w:r w:rsidR="00163819">
        <w:rPr>
          <w:rFonts w:eastAsiaTheme="minorHAnsi"/>
          <w:sz w:val="28"/>
          <w:szCs w:val="28"/>
          <w:lang w:eastAsia="en-US"/>
        </w:rPr>
        <w:t xml:space="preserve"> проект решения о бюджете Новосельского сельского поселения Вяземского </w:t>
      </w:r>
      <w:r w:rsidR="00163819" w:rsidRPr="00E11335">
        <w:rPr>
          <w:rFonts w:eastAsiaTheme="minorHAnsi"/>
          <w:b/>
          <w:sz w:val="28"/>
          <w:szCs w:val="28"/>
          <w:lang w:eastAsia="en-US"/>
        </w:rPr>
        <w:t>муниципального</w:t>
      </w:r>
      <w:r w:rsidR="00163819">
        <w:rPr>
          <w:rFonts w:eastAsiaTheme="minorHAnsi"/>
          <w:b/>
          <w:sz w:val="28"/>
          <w:szCs w:val="28"/>
          <w:lang w:eastAsia="en-US"/>
        </w:rPr>
        <w:t xml:space="preserve"> </w:t>
      </w:r>
      <w:r w:rsidR="00163819" w:rsidRPr="00E11335">
        <w:rPr>
          <w:rFonts w:eastAsiaTheme="minorHAnsi"/>
          <w:sz w:val="28"/>
          <w:szCs w:val="28"/>
          <w:lang w:eastAsia="en-US"/>
        </w:rPr>
        <w:t>района</w:t>
      </w:r>
      <w:r w:rsidR="00163819">
        <w:rPr>
          <w:rFonts w:eastAsiaTheme="minorHAnsi"/>
          <w:sz w:val="28"/>
          <w:szCs w:val="28"/>
          <w:lang w:eastAsia="en-US"/>
        </w:rPr>
        <w:t xml:space="preserve"> Смоленской области на очередной финансовый год и плановый период и прилагаемые к ним документы и материалы для вынесения на сессию Новосельского сельского совета Вяземского </w:t>
      </w:r>
      <w:r w:rsidR="00163819" w:rsidRPr="004D5970">
        <w:rPr>
          <w:rFonts w:eastAsiaTheme="minorHAnsi"/>
          <w:b/>
          <w:sz w:val="28"/>
          <w:szCs w:val="28"/>
          <w:lang w:eastAsia="en-US"/>
        </w:rPr>
        <w:t>муниципального</w:t>
      </w:r>
      <w:r w:rsidR="00163819">
        <w:rPr>
          <w:rFonts w:eastAsiaTheme="minorHAnsi"/>
          <w:sz w:val="28"/>
          <w:szCs w:val="28"/>
          <w:lang w:eastAsia="en-US"/>
        </w:rPr>
        <w:t xml:space="preserve"> района Смоленской области». В соответствии с пунктом 1 статьи 171 БК РФ и статьей 2 </w:t>
      </w:r>
      <w:r w:rsidR="00163819" w:rsidRPr="004E4067">
        <w:rPr>
          <w:sz w:val="28"/>
          <w:szCs w:val="28"/>
        </w:rPr>
        <w:t>Положени</w:t>
      </w:r>
      <w:r w:rsidR="00581825">
        <w:rPr>
          <w:sz w:val="28"/>
          <w:szCs w:val="28"/>
        </w:rPr>
        <w:t>я</w:t>
      </w:r>
      <w:r w:rsidR="00163819" w:rsidRPr="004E4067">
        <w:rPr>
          <w:sz w:val="28"/>
          <w:szCs w:val="28"/>
        </w:rPr>
        <w:t xml:space="preserve"> о бюджетном процессе</w:t>
      </w:r>
      <w:r w:rsidR="00163819">
        <w:rPr>
          <w:sz w:val="28"/>
          <w:szCs w:val="28"/>
        </w:rPr>
        <w:t xml:space="preserve"> </w:t>
      </w:r>
      <w:r w:rsidR="00163819">
        <w:rPr>
          <w:rFonts w:eastAsiaTheme="minorHAnsi"/>
          <w:sz w:val="28"/>
          <w:szCs w:val="28"/>
          <w:lang w:eastAsia="en-US"/>
        </w:rPr>
        <w:t xml:space="preserve">Администрации муниципальных образований </w:t>
      </w:r>
      <w:r w:rsidR="00163819" w:rsidRPr="00F5667A">
        <w:rPr>
          <w:rFonts w:eastAsiaTheme="minorHAnsi"/>
          <w:sz w:val="28"/>
          <w:szCs w:val="28"/>
          <w:u w:val="single"/>
          <w:lang w:eastAsia="en-US"/>
        </w:rPr>
        <w:t>составляют</w:t>
      </w:r>
      <w:r w:rsidR="00163819">
        <w:rPr>
          <w:rFonts w:eastAsiaTheme="minorHAnsi"/>
          <w:sz w:val="28"/>
          <w:szCs w:val="28"/>
          <w:lang w:eastAsia="en-US"/>
        </w:rPr>
        <w:t xml:space="preserve"> проекты бюджета поселений. Так же в данном пункте неверные наименования имеют: </w:t>
      </w:r>
    </w:p>
    <w:p w:rsidR="00163819" w:rsidRDefault="00163819"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4428B9">
        <w:rPr>
          <w:rFonts w:eastAsiaTheme="minorHAnsi"/>
          <w:sz w:val="28"/>
          <w:szCs w:val="28"/>
          <w:lang w:eastAsia="en-US"/>
        </w:rPr>
        <w:t xml:space="preserve">бюджет Новосельского сельского поселения Вяземского </w:t>
      </w:r>
      <w:r w:rsidRPr="004428B9">
        <w:rPr>
          <w:rFonts w:eastAsiaTheme="minorHAnsi"/>
          <w:b/>
          <w:sz w:val="28"/>
          <w:szCs w:val="28"/>
          <w:lang w:eastAsia="en-US"/>
        </w:rPr>
        <w:t>муниципального</w:t>
      </w:r>
      <w:r w:rsidRPr="004428B9">
        <w:rPr>
          <w:rFonts w:eastAsiaTheme="minorHAnsi"/>
          <w:sz w:val="28"/>
          <w:szCs w:val="28"/>
          <w:lang w:eastAsia="en-US"/>
        </w:rPr>
        <w:t xml:space="preserve"> района Смоленской</w:t>
      </w:r>
      <w:r w:rsidRPr="00F5667A">
        <w:rPr>
          <w:rFonts w:eastAsiaTheme="minorHAnsi"/>
          <w:b/>
          <w:sz w:val="28"/>
          <w:szCs w:val="28"/>
          <w:lang w:eastAsia="en-US"/>
        </w:rPr>
        <w:t xml:space="preserve"> </w:t>
      </w:r>
      <w:r w:rsidRPr="004428B9">
        <w:rPr>
          <w:rFonts w:eastAsiaTheme="minorHAnsi"/>
          <w:sz w:val="28"/>
          <w:szCs w:val="28"/>
          <w:lang w:eastAsia="en-US"/>
        </w:rPr>
        <w:t>области</w:t>
      </w:r>
      <w:r>
        <w:rPr>
          <w:rFonts w:eastAsiaTheme="minorHAnsi"/>
          <w:sz w:val="28"/>
          <w:szCs w:val="28"/>
          <w:lang w:eastAsia="en-US"/>
        </w:rPr>
        <w:t xml:space="preserve">. В соответствии пунктом 1 статьи 1 </w:t>
      </w:r>
      <w:r w:rsidRPr="004E4067">
        <w:rPr>
          <w:sz w:val="28"/>
          <w:szCs w:val="28"/>
        </w:rPr>
        <w:t>Положени</w:t>
      </w:r>
      <w:r w:rsidR="00581825">
        <w:rPr>
          <w:sz w:val="28"/>
          <w:szCs w:val="28"/>
        </w:rPr>
        <w:t>я</w:t>
      </w:r>
      <w:r w:rsidRPr="004E4067">
        <w:rPr>
          <w:sz w:val="28"/>
          <w:szCs w:val="28"/>
        </w:rPr>
        <w:t xml:space="preserve"> о бюджетном процессе</w:t>
      </w:r>
      <w:r>
        <w:rPr>
          <w:sz w:val="28"/>
          <w:szCs w:val="28"/>
        </w:rPr>
        <w:t xml:space="preserve"> наименование бюджета: «</w:t>
      </w:r>
      <w:r w:rsidRPr="004428B9">
        <w:rPr>
          <w:rFonts w:eastAsiaTheme="minorHAnsi"/>
          <w:sz w:val="28"/>
          <w:szCs w:val="28"/>
          <w:lang w:eastAsia="en-US"/>
        </w:rPr>
        <w:t xml:space="preserve">бюджет Новосельского сельского поселения Вяземского района Смоленской области»; </w:t>
      </w:r>
    </w:p>
    <w:p w:rsidR="00163819" w:rsidRPr="004428B9" w:rsidRDefault="00163819"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Новосельский</w:t>
      </w:r>
      <w:proofErr w:type="spellEnd"/>
      <w:r>
        <w:rPr>
          <w:rFonts w:eastAsiaTheme="minorHAnsi"/>
          <w:sz w:val="28"/>
          <w:szCs w:val="28"/>
          <w:lang w:eastAsia="en-US"/>
        </w:rPr>
        <w:t xml:space="preserve"> сельский совет Вяземского </w:t>
      </w:r>
      <w:r w:rsidRPr="004D5970">
        <w:rPr>
          <w:rFonts w:eastAsiaTheme="minorHAnsi"/>
          <w:b/>
          <w:sz w:val="28"/>
          <w:szCs w:val="28"/>
          <w:lang w:eastAsia="en-US"/>
        </w:rPr>
        <w:t>муниципального</w:t>
      </w:r>
      <w:r>
        <w:rPr>
          <w:rFonts w:eastAsiaTheme="minorHAnsi"/>
          <w:sz w:val="28"/>
          <w:szCs w:val="28"/>
          <w:lang w:eastAsia="en-US"/>
        </w:rPr>
        <w:t xml:space="preserve"> района Смоленской области. Выписка из Единого государственного реестра юридических лиц содержит наименование данной организации: «Совет депутатов Новосельского сельского поселения Вяземского района Смоленской области».</w:t>
      </w:r>
    </w:p>
    <w:p w:rsidR="00163819" w:rsidRDefault="00624643" w:rsidP="001638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9F387A">
        <w:rPr>
          <w:rFonts w:eastAsiaTheme="minorHAnsi"/>
          <w:sz w:val="28"/>
          <w:szCs w:val="28"/>
          <w:lang w:eastAsia="en-US"/>
        </w:rPr>
        <w:t>.5.</w:t>
      </w:r>
      <w:r w:rsidR="00163819">
        <w:rPr>
          <w:rFonts w:eastAsiaTheme="minorHAnsi"/>
          <w:sz w:val="28"/>
          <w:szCs w:val="28"/>
          <w:lang w:eastAsia="en-US"/>
        </w:rPr>
        <w:t xml:space="preserve"> </w:t>
      </w:r>
      <w:r w:rsidR="005539FE">
        <w:rPr>
          <w:rFonts w:eastAsiaTheme="minorHAnsi"/>
          <w:sz w:val="28"/>
          <w:szCs w:val="28"/>
          <w:lang w:eastAsia="en-US"/>
        </w:rPr>
        <w:t xml:space="preserve">раздел 3 имеет следующее наименование: «Полномочия органов муниципальной власти при составлении проекта бюджета муниципального образования на очередной финансовый год и плановый период». </w:t>
      </w:r>
      <w:proofErr w:type="gramStart"/>
      <w:r w:rsidR="005539FE">
        <w:rPr>
          <w:rFonts w:eastAsiaTheme="minorHAnsi"/>
          <w:sz w:val="28"/>
          <w:szCs w:val="28"/>
          <w:lang w:eastAsia="en-US"/>
        </w:rPr>
        <w:t>Функции</w:t>
      </w:r>
      <w:proofErr w:type="gramEnd"/>
      <w:r w:rsidR="005539FE">
        <w:rPr>
          <w:rFonts w:eastAsiaTheme="minorHAnsi"/>
          <w:sz w:val="28"/>
          <w:szCs w:val="28"/>
          <w:lang w:eastAsia="en-US"/>
        </w:rPr>
        <w:t xml:space="preserve"> указанные в разделе 3 относятся к полномочиям Администрации Новосельского сельского поселения Вяземского района. Целесообразно перенести их в раздел 2 </w:t>
      </w:r>
      <w:r w:rsidR="005539FE" w:rsidRPr="004554BA">
        <w:rPr>
          <w:rFonts w:eastAsiaTheme="minorHAnsi"/>
          <w:sz w:val="28"/>
          <w:szCs w:val="28"/>
          <w:lang w:eastAsia="en-US"/>
        </w:rPr>
        <w:t>Положени</w:t>
      </w:r>
      <w:r w:rsidR="005539FE">
        <w:rPr>
          <w:rFonts w:eastAsiaTheme="minorHAnsi"/>
          <w:sz w:val="28"/>
          <w:szCs w:val="28"/>
          <w:lang w:eastAsia="en-US"/>
        </w:rPr>
        <w:t>я</w:t>
      </w:r>
      <w:r w:rsidR="005539FE" w:rsidRPr="004554BA">
        <w:rPr>
          <w:rFonts w:eastAsiaTheme="minorHAnsi"/>
          <w:sz w:val="28"/>
          <w:szCs w:val="28"/>
          <w:lang w:eastAsia="en-US"/>
        </w:rPr>
        <w:t xml:space="preserve"> от 1</w:t>
      </w:r>
      <w:r w:rsidR="005539FE">
        <w:rPr>
          <w:rFonts w:eastAsiaTheme="minorHAnsi"/>
          <w:sz w:val="28"/>
          <w:szCs w:val="28"/>
          <w:lang w:eastAsia="en-US"/>
        </w:rPr>
        <w:t>6</w:t>
      </w:r>
      <w:r w:rsidR="005539FE" w:rsidRPr="004554BA">
        <w:rPr>
          <w:rFonts w:eastAsiaTheme="minorHAnsi"/>
          <w:sz w:val="28"/>
          <w:szCs w:val="28"/>
          <w:lang w:eastAsia="en-US"/>
        </w:rPr>
        <w:t>.</w:t>
      </w:r>
      <w:r w:rsidR="005539FE">
        <w:rPr>
          <w:rFonts w:eastAsiaTheme="minorHAnsi"/>
          <w:sz w:val="28"/>
          <w:szCs w:val="28"/>
          <w:lang w:eastAsia="en-US"/>
        </w:rPr>
        <w:t>03</w:t>
      </w:r>
      <w:r w:rsidR="005539FE" w:rsidRPr="004554BA">
        <w:rPr>
          <w:rFonts w:eastAsiaTheme="minorHAnsi"/>
          <w:sz w:val="28"/>
          <w:szCs w:val="28"/>
          <w:lang w:eastAsia="en-US"/>
        </w:rPr>
        <w:t>.20</w:t>
      </w:r>
      <w:r w:rsidR="005539FE">
        <w:rPr>
          <w:rFonts w:eastAsiaTheme="minorHAnsi"/>
          <w:sz w:val="28"/>
          <w:szCs w:val="28"/>
          <w:lang w:eastAsia="en-US"/>
        </w:rPr>
        <w:t>20</w:t>
      </w:r>
      <w:r w:rsidR="005539FE" w:rsidRPr="004554BA">
        <w:rPr>
          <w:rFonts w:eastAsiaTheme="minorHAnsi"/>
          <w:sz w:val="28"/>
          <w:szCs w:val="28"/>
          <w:lang w:eastAsia="en-US"/>
        </w:rPr>
        <w:t xml:space="preserve"> №</w:t>
      </w:r>
      <w:r w:rsidR="005539FE">
        <w:rPr>
          <w:rFonts w:eastAsiaTheme="minorHAnsi"/>
          <w:sz w:val="28"/>
          <w:szCs w:val="28"/>
          <w:lang w:eastAsia="en-US"/>
        </w:rPr>
        <w:t xml:space="preserve">61.  </w:t>
      </w:r>
    </w:p>
    <w:p w:rsidR="00C10E9C" w:rsidRDefault="00624643" w:rsidP="00C10E9C">
      <w:pPr>
        <w:autoSpaceDE w:val="0"/>
        <w:autoSpaceDN w:val="0"/>
        <w:adjustRightInd w:val="0"/>
        <w:ind w:firstLine="709"/>
        <w:jc w:val="both"/>
        <w:rPr>
          <w:sz w:val="28"/>
          <w:szCs w:val="28"/>
        </w:rPr>
      </w:pPr>
      <w:r>
        <w:rPr>
          <w:sz w:val="28"/>
          <w:szCs w:val="28"/>
        </w:rPr>
        <w:t>2</w:t>
      </w:r>
      <w:r w:rsidR="00C10E9C" w:rsidRPr="002B3E86">
        <w:rPr>
          <w:sz w:val="28"/>
          <w:szCs w:val="28"/>
        </w:rPr>
        <w:t xml:space="preserve">. Проект решения о бюджете разработан в форме решения Совета депутатов </w:t>
      </w:r>
      <w:r w:rsidR="009A244A">
        <w:rPr>
          <w:sz w:val="28"/>
          <w:szCs w:val="28"/>
        </w:rPr>
        <w:t>Новосельского</w:t>
      </w:r>
      <w:r w:rsidR="00C10E9C" w:rsidRPr="002B3E86">
        <w:rPr>
          <w:sz w:val="28"/>
          <w:szCs w:val="28"/>
        </w:rPr>
        <w:t xml:space="preserve"> сельского поселения Вяземского района Смоленской области «О бюджете </w:t>
      </w:r>
      <w:r w:rsidR="009A244A">
        <w:rPr>
          <w:sz w:val="28"/>
          <w:szCs w:val="28"/>
        </w:rPr>
        <w:t>Новосельского</w:t>
      </w:r>
      <w:r w:rsidR="00C10E9C" w:rsidRPr="002B3E86">
        <w:rPr>
          <w:sz w:val="28"/>
          <w:szCs w:val="28"/>
        </w:rPr>
        <w:t xml:space="preserve"> сельского поселения Вяземского района Смоленской области на </w:t>
      </w:r>
      <w:r w:rsidR="00F932CA">
        <w:rPr>
          <w:sz w:val="28"/>
          <w:szCs w:val="28"/>
        </w:rPr>
        <w:t>2024 год и плановый период 2025 и 2026 годов</w:t>
      </w:r>
      <w:r w:rsidR="00C10E9C" w:rsidRPr="002B3E86">
        <w:rPr>
          <w:sz w:val="28"/>
          <w:szCs w:val="28"/>
        </w:rPr>
        <w:t xml:space="preserve">», что соответствует требованиям пункта 4 статьи 169 БК РФ и пункта </w:t>
      </w:r>
      <w:r w:rsidR="002324EC">
        <w:rPr>
          <w:sz w:val="28"/>
          <w:szCs w:val="28"/>
        </w:rPr>
        <w:t>1</w:t>
      </w:r>
      <w:r w:rsidR="00C10E9C" w:rsidRPr="002B3E86">
        <w:rPr>
          <w:sz w:val="28"/>
          <w:szCs w:val="28"/>
        </w:rPr>
        <w:t xml:space="preserve"> статьи 1 главы 1 Положения о бюджетном процессе.</w:t>
      </w:r>
    </w:p>
    <w:p w:rsidR="00AF69FF" w:rsidRDefault="00AF69FF" w:rsidP="00AF69FF">
      <w:pPr>
        <w:pStyle w:val="a8"/>
        <w:autoSpaceDE w:val="0"/>
        <w:autoSpaceDN w:val="0"/>
        <w:adjustRightInd w:val="0"/>
        <w:ind w:left="0" w:firstLine="284"/>
        <w:jc w:val="both"/>
        <w:rPr>
          <w:sz w:val="28"/>
          <w:szCs w:val="28"/>
        </w:rPr>
      </w:pPr>
      <w:r>
        <w:rPr>
          <w:sz w:val="28"/>
          <w:szCs w:val="28"/>
        </w:rPr>
        <w:t xml:space="preserve">       3. В</w:t>
      </w:r>
      <w:r w:rsidRPr="00A42D17">
        <w:rPr>
          <w:sz w:val="28"/>
          <w:szCs w:val="28"/>
        </w:rPr>
        <w:t xml:space="preserve"> нарушение Приказа Минфина России от 01.0</w:t>
      </w:r>
      <w:r>
        <w:rPr>
          <w:sz w:val="28"/>
          <w:szCs w:val="28"/>
        </w:rPr>
        <w:t>6</w:t>
      </w:r>
      <w:r w:rsidRPr="00A42D17">
        <w:rPr>
          <w:sz w:val="28"/>
          <w:szCs w:val="28"/>
        </w:rPr>
        <w:t xml:space="preserve">.2023 №80н «Об утверждении кодов (перечней кодов) бюджетной классификации Российской Федерации на 2024 год (на 2024 год и на плановый период 2025 и 2026 годов)» в проекте </w:t>
      </w:r>
      <w:r>
        <w:rPr>
          <w:sz w:val="28"/>
          <w:szCs w:val="28"/>
        </w:rPr>
        <w:t>распоряжения</w:t>
      </w:r>
      <w:r w:rsidRPr="00A42D17">
        <w:rPr>
          <w:sz w:val="28"/>
          <w:szCs w:val="28"/>
        </w:rPr>
        <w:t xml:space="preserve"> Администрации </w:t>
      </w:r>
      <w:r>
        <w:rPr>
          <w:sz w:val="28"/>
          <w:szCs w:val="28"/>
        </w:rPr>
        <w:t>Новосельского</w:t>
      </w:r>
      <w:r w:rsidRPr="00A42D17">
        <w:rPr>
          <w:sz w:val="28"/>
          <w:szCs w:val="28"/>
        </w:rPr>
        <w:t xml:space="preserve"> сельского поселения Вяземского района Смоленской области «Об утверждении перечня главных администраторов доходов бюджета </w:t>
      </w:r>
      <w:r>
        <w:rPr>
          <w:sz w:val="28"/>
          <w:szCs w:val="28"/>
        </w:rPr>
        <w:t>Новосельского</w:t>
      </w:r>
      <w:r w:rsidRPr="00A42D17">
        <w:rPr>
          <w:sz w:val="28"/>
          <w:szCs w:val="28"/>
        </w:rPr>
        <w:t xml:space="preserve"> сельского поселения Вяземского района Смоленской области» к проекту решения о бюджете неверно указаны наименования кодов бюджетной классификации </w:t>
      </w:r>
      <w:r>
        <w:rPr>
          <w:sz w:val="28"/>
          <w:szCs w:val="28"/>
        </w:rPr>
        <w:t>согласно таблице 7.</w:t>
      </w:r>
    </w:p>
    <w:p w:rsidR="00AF69FF" w:rsidRDefault="00AF69FF" w:rsidP="00AF69FF">
      <w:pPr>
        <w:pStyle w:val="a8"/>
        <w:autoSpaceDE w:val="0"/>
        <w:autoSpaceDN w:val="0"/>
        <w:adjustRightInd w:val="0"/>
        <w:ind w:left="0" w:firstLine="284"/>
        <w:jc w:val="both"/>
        <w:rPr>
          <w:sz w:val="28"/>
          <w:szCs w:val="28"/>
        </w:rPr>
      </w:pPr>
    </w:p>
    <w:p w:rsidR="00AF69FF" w:rsidRDefault="00AF69FF" w:rsidP="00C10E9C">
      <w:pPr>
        <w:autoSpaceDE w:val="0"/>
        <w:autoSpaceDN w:val="0"/>
        <w:adjustRightInd w:val="0"/>
        <w:ind w:firstLine="709"/>
        <w:jc w:val="both"/>
        <w:rPr>
          <w:sz w:val="28"/>
          <w:szCs w:val="28"/>
        </w:rPr>
      </w:pPr>
    </w:p>
    <w:p w:rsidR="00C10E9C" w:rsidRPr="002B3E86" w:rsidRDefault="00AF69FF" w:rsidP="00C10E9C">
      <w:pPr>
        <w:autoSpaceDE w:val="0"/>
        <w:autoSpaceDN w:val="0"/>
        <w:adjustRightInd w:val="0"/>
        <w:ind w:firstLine="709"/>
        <w:jc w:val="both"/>
        <w:rPr>
          <w:sz w:val="28"/>
          <w:szCs w:val="28"/>
        </w:rPr>
      </w:pPr>
      <w:r>
        <w:rPr>
          <w:sz w:val="28"/>
          <w:szCs w:val="28"/>
        </w:rPr>
        <w:lastRenderedPageBreak/>
        <w:t>4</w:t>
      </w:r>
      <w:r w:rsidR="00C10E9C" w:rsidRPr="002B3E86">
        <w:rPr>
          <w:sz w:val="28"/>
          <w:szCs w:val="28"/>
        </w:rPr>
        <w:t>. Проектом решения о бюджете предлагаются к утверждению доходы бюджета:</w:t>
      </w:r>
    </w:p>
    <w:p w:rsidR="00624643" w:rsidRPr="00B757E1" w:rsidRDefault="00624643" w:rsidP="00624643">
      <w:pPr>
        <w:autoSpaceDE w:val="0"/>
        <w:autoSpaceDN w:val="0"/>
        <w:adjustRightInd w:val="0"/>
        <w:ind w:firstLine="709"/>
        <w:jc w:val="both"/>
        <w:rPr>
          <w:sz w:val="28"/>
          <w:szCs w:val="28"/>
        </w:rPr>
      </w:pPr>
      <w:r w:rsidRPr="00B757E1">
        <w:rPr>
          <w:sz w:val="28"/>
          <w:szCs w:val="28"/>
        </w:rPr>
        <w:t>1) на 202</w:t>
      </w:r>
      <w:r>
        <w:rPr>
          <w:sz w:val="28"/>
          <w:szCs w:val="28"/>
        </w:rPr>
        <w:t>4</w:t>
      </w:r>
      <w:r w:rsidRPr="00B757E1">
        <w:rPr>
          <w:sz w:val="28"/>
          <w:szCs w:val="28"/>
        </w:rPr>
        <w:t xml:space="preserve"> год в сумме </w:t>
      </w:r>
      <w:r>
        <w:rPr>
          <w:b/>
          <w:sz w:val="28"/>
          <w:szCs w:val="28"/>
        </w:rPr>
        <w:t>13 805,3</w:t>
      </w:r>
      <w:r w:rsidRPr="00B757E1">
        <w:rPr>
          <w:sz w:val="28"/>
          <w:szCs w:val="28"/>
        </w:rPr>
        <w:t xml:space="preserve"> тыс. рублей, из них:</w:t>
      </w:r>
    </w:p>
    <w:p w:rsidR="00624643" w:rsidRPr="00B757E1" w:rsidRDefault="00624643" w:rsidP="00624643">
      <w:pPr>
        <w:autoSpaceDE w:val="0"/>
        <w:autoSpaceDN w:val="0"/>
        <w:adjustRightInd w:val="0"/>
        <w:ind w:firstLine="709"/>
        <w:jc w:val="both"/>
        <w:rPr>
          <w:sz w:val="28"/>
          <w:szCs w:val="28"/>
        </w:rPr>
      </w:pPr>
      <w:r w:rsidRPr="00B757E1">
        <w:rPr>
          <w:sz w:val="28"/>
          <w:szCs w:val="28"/>
        </w:rPr>
        <w:t xml:space="preserve">- собственные доходы в сумме </w:t>
      </w:r>
      <w:r>
        <w:rPr>
          <w:b/>
          <w:sz w:val="28"/>
          <w:szCs w:val="28"/>
        </w:rPr>
        <w:t>9 072,0</w:t>
      </w:r>
      <w:r w:rsidRPr="00B757E1">
        <w:rPr>
          <w:sz w:val="28"/>
          <w:szCs w:val="28"/>
        </w:rPr>
        <w:t xml:space="preserve"> тыс. рублей: налоговые доходы в сумме </w:t>
      </w:r>
      <w:r>
        <w:rPr>
          <w:b/>
          <w:sz w:val="28"/>
          <w:szCs w:val="28"/>
        </w:rPr>
        <w:t>8 941,6</w:t>
      </w:r>
      <w:r w:rsidRPr="00B757E1">
        <w:rPr>
          <w:sz w:val="28"/>
          <w:szCs w:val="28"/>
        </w:rPr>
        <w:t xml:space="preserve"> тыс. рублей, неналоговые доходы в сумме </w:t>
      </w:r>
      <w:r>
        <w:rPr>
          <w:b/>
          <w:sz w:val="28"/>
          <w:szCs w:val="28"/>
        </w:rPr>
        <w:t>130,4</w:t>
      </w:r>
      <w:r w:rsidRPr="00B757E1">
        <w:rPr>
          <w:sz w:val="28"/>
          <w:szCs w:val="28"/>
        </w:rPr>
        <w:t xml:space="preserve"> тыс. рублей;</w:t>
      </w:r>
    </w:p>
    <w:p w:rsidR="00624643" w:rsidRPr="00B757E1" w:rsidRDefault="00624643" w:rsidP="00624643">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Pr>
          <w:b/>
          <w:sz w:val="28"/>
          <w:szCs w:val="28"/>
        </w:rPr>
        <w:t>4 733,3</w:t>
      </w:r>
      <w:r w:rsidRPr="00B757E1">
        <w:rPr>
          <w:sz w:val="28"/>
          <w:szCs w:val="28"/>
        </w:rPr>
        <w:t xml:space="preserve"> тыс. рублей;</w:t>
      </w:r>
    </w:p>
    <w:p w:rsidR="00624643" w:rsidRPr="00B757E1" w:rsidRDefault="00624643" w:rsidP="00624643">
      <w:pPr>
        <w:autoSpaceDE w:val="0"/>
        <w:autoSpaceDN w:val="0"/>
        <w:adjustRightInd w:val="0"/>
        <w:ind w:firstLine="709"/>
        <w:jc w:val="both"/>
        <w:rPr>
          <w:sz w:val="28"/>
          <w:szCs w:val="28"/>
        </w:rPr>
      </w:pPr>
      <w:r w:rsidRPr="00B757E1">
        <w:rPr>
          <w:sz w:val="28"/>
          <w:szCs w:val="28"/>
        </w:rPr>
        <w:t>2) на 202</w:t>
      </w:r>
      <w:r>
        <w:rPr>
          <w:sz w:val="28"/>
          <w:szCs w:val="28"/>
        </w:rPr>
        <w:t>5</w:t>
      </w:r>
      <w:r w:rsidRPr="00B757E1">
        <w:rPr>
          <w:sz w:val="28"/>
          <w:szCs w:val="28"/>
        </w:rPr>
        <w:t xml:space="preserve"> год в сумме </w:t>
      </w:r>
      <w:r>
        <w:rPr>
          <w:b/>
          <w:sz w:val="28"/>
          <w:szCs w:val="28"/>
        </w:rPr>
        <w:t>12 202,5</w:t>
      </w:r>
      <w:r w:rsidRPr="00B757E1">
        <w:rPr>
          <w:sz w:val="28"/>
          <w:szCs w:val="28"/>
        </w:rPr>
        <w:t xml:space="preserve"> тыс. рублей, из них:</w:t>
      </w:r>
    </w:p>
    <w:p w:rsidR="00624643" w:rsidRPr="00B757E1" w:rsidRDefault="00624643" w:rsidP="00624643">
      <w:pPr>
        <w:autoSpaceDE w:val="0"/>
        <w:autoSpaceDN w:val="0"/>
        <w:adjustRightInd w:val="0"/>
        <w:ind w:firstLine="709"/>
        <w:jc w:val="both"/>
        <w:rPr>
          <w:sz w:val="28"/>
          <w:szCs w:val="28"/>
        </w:rPr>
      </w:pPr>
      <w:r w:rsidRPr="00B757E1">
        <w:rPr>
          <w:sz w:val="28"/>
          <w:szCs w:val="28"/>
        </w:rPr>
        <w:t xml:space="preserve">- собственные доходы в сумме </w:t>
      </w:r>
      <w:r>
        <w:rPr>
          <w:b/>
          <w:sz w:val="28"/>
          <w:szCs w:val="28"/>
        </w:rPr>
        <w:t xml:space="preserve">9 487,6 </w:t>
      </w:r>
      <w:r w:rsidRPr="00B757E1">
        <w:rPr>
          <w:sz w:val="28"/>
          <w:szCs w:val="28"/>
        </w:rPr>
        <w:t xml:space="preserve">тыс. рублей: налоговые доходы в сумме </w:t>
      </w:r>
      <w:r>
        <w:rPr>
          <w:b/>
          <w:sz w:val="28"/>
          <w:szCs w:val="28"/>
        </w:rPr>
        <w:t>9 357,2</w:t>
      </w:r>
      <w:r w:rsidRPr="00B757E1">
        <w:rPr>
          <w:sz w:val="28"/>
          <w:szCs w:val="28"/>
        </w:rPr>
        <w:t xml:space="preserve"> тыс. рублей, неналоговые доходы в сумме </w:t>
      </w:r>
      <w:r>
        <w:rPr>
          <w:b/>
          <w:sz w:val="28"/>
          <w:szCs w:val="28"/>
        </w:rPr>
        <w:t>130,4</w:t>
      </w:r>
      <w:r w:rsidRPr="00B757E1">
        <w:rPr>
          <w:sz w:val="28"/>
          <w:szCs w:val="28"/>
        </w:rPr>
        <w:t xml:space="preserve"> тыс. рублей;</w:t>
      </w:r>
    </w:p>
    <w:p w:rsidR="00624643" w:rsidRPr="00B757E1" w:rsidRDefault="00624643" w:rsidP="00624643">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Pr>
          <w:b/>
          <w:sz w:val="28"/>
          <w:szCs w:val="28"/>
        </w:rPr>
        <w:t>2 714,9</w:t>
      </w:r>
      <w:r w:rsidRPr="00B757E1">
        <w:rPr>
          <w:sz w:val="28"/>
          <w:szCs w:val="28"/>
        </w:rPr>
        <w:t xml:space="preserve"> тыс. рублей;</w:t>
      </w:r>
    </w:p>
    <w:p w:rsidR="00624643" w:rsidRPr="00B757E1" w:rsidRDefault="00624643" w:rsidP="00624643">
      <w:pPr>
        <w:autoSpaceDE w:val="0"/>
        <w:autoSpaceDN w:val="0"/>
        <w:adjustRightInd w:val="0"/>
        <w:ind w:firstLine="709"/>
        <w:jc w:val="both"/>
        <w:rPr>
          <w:sz w:val="28"/>
          <w:szCs w:val="28"/>
        </w:rPr>
      </w:pPr>
      <w:r w:rsidRPr="00B757E1">
        <w:rPr>
          <w:sz w:val="28"/>
          <w:szCs w:val="28"/>
        </w:rPr>
        <w:t>3) на 202</w:t>
      </w:r>
      <w:r>
        <w:rPr>
          <w:sz w:val="28"/>
          <w:szCs w:val="28"/>
        </w:rPr>
        <w:t>6</w:t>
      </w:r>
      <w:r w:rsidRPr="00B757E1">
        <w:rPr>
          <w:sz w:val="28"/>
          <w:szCs w:val="28"/>
        </w:rPr>
        <w:t xml:space="preserve"> год в сумме </w:t>
      </w:r>
      <w:r>
        <w:rPr>
          <w:b/>
          <w:sz w:val="28"/>
          <w:szCs w:val="28"/>
        </w:rPr>
        <w:t>12 275,4</w:t>
      </w:r>
      <w:r w:rsidRPr="00B757E1">
        <w:rPr>
          <w:sz w:val="28"/>
          <w:szCs w:val="28"/>
        </w:rPr>
        <w:t xml:space="preserve"> тыс. рублей, из них:</w:t>
      </w:r>
    </w:p>
    <w:p w:rsidR="00624643" w:rsidRPr="00B757E1" w:rsidRDefault="00624643" w:rsidP="00624643">
      <w:pPr>
        <w:autoSpaceDE w:val="0"/>
        <w:autoSpaceDN w:val="0"/>
        <w:adjustRightInd w:val="0"/>
        <w:ind w:firstLine="709"/>
        <w:jc w:val="both"/>
        <w:rPr>
          <w:sz w:val="28"/>
          <w:szCs w:val="28"/>
        </w:rPr>
      </w:pPr>
      <w:r w:rsidRPr="00B757E1">
        <w:rPr>
          <w:sz w:val="28"/>
          <w:szCs w:val="28"/>
        </w:rPr>
        <w:t xml:space="preserve">- собственные доходы в сумме </w:t>
      </w:r>
      <w:r>
        <w:rPr>
          <w:b/>
          <w:sz w:val="28"/>
          <w:szCs w:val="28"/>
        </w:rPr>
        <w:t>9 957,7</w:t>
      </w:r>
      <w:r w:rsidRPr="00B757E1">
        <w:rPr>
          <w:sz w:val="28"/>
          <w:szCs w:val="28"/>
        </w:rPr>
        <w:t xml:space="preserve"> тыс. рублей: налоговые доходы в сумме </w:t>
      </w:r>
      <w:r>
        <w:rPr>
          <w:b/>
          <w:sz w:val="28"/>
          <w:szCs w:val="28"/>
        </w:rPr>
        <w:t>9 826,3</w:t>
      </w:r>
      <w:r w:rsidRPr="00B757E1">
        <w:rPr>
          <w:sz w:val="28"/>
          <w:szCs w:val="28"/>
        </w:rPr>
        <w:t xml:space="preserve"> тыс. рублей, неналоговые доходы в сумме </w:t>
      </w:r>
      <w:r>
        <w:rPr>
          <w:b/>
          <w:sz w:val="28"/>
          <w:szCs w:val="28"/>
        </w:rPr>
        <w:t>130,4</w:t>
      </w:r>
      <w:r w:rsidRPr="00B757E1">
        <w:rPr>
          <w:sz w:val="28"/>
          <w:szCs w:val="28"/>
        </w:rPr>
        <w:t xml:space="preserve"> тыс. рублей;</w:t>
      </w:r>
    </w:p>
    <w:p w:rsidR="00624643" w:rsidRPr="00B757E1" w:rsidRDefault="00624643" w:rsidP="00624643">
      <w:pPr>
        <w:autoSpaceDE w:val="0"/>
        <w:autoSpaceDN w:val="0"/>
        <w:adjustRightInd w:val="0"/>
        <w:ind w:firstLine="709"/>
        <w:jc w:val="both"/>
        <w:rPr>
          <w:sz w:val="28"/>
          <w:szCs w:val="28"/>
        </w:rPr>
      </w:pPr>
      <w:r w:rsidRPr="00B757E1">
        <w:rPr>
          <w:sz w:val="28"/>
          <w:szCs w:val="28"/>
        </w:rPr>
        <w:t xml:space="preserve">- безвозмездные поступления в сумме </w:t>
      </w:r>
      <w:r>
        <w:rPr>
          <w:b/>
          <w:sz w:val="28"/>
          <w:szCs w:val="28"/>
        </w:rPr>
        <w:t>2 318,7</w:t>
      </w:r>
      <w:r w:rsidRPr="00B757E1">
        <w:rPr>
          <w:sz w:val="28"/>
          <w:szCs w:val="28"/>
        </w:rPr>
        <w:t xml:space="preserve"> тыс. рублей.</w:t>
      </w:r>
    </w:p>
    <w:p w:rsidR="00624643" w:rsidRPr="00B757E1" w:rsidRDefault="00AF69FF" w:rsidP="00624643">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C10E9C" w:rsidRPr="002B3E86">
        <w:rPr>
          <w:rFonts w:ascii="Times New Roman" w:hAnsi="Times New Roman" w:cs="Times New Roman"/>
          <w:sz w:val="28"/>
          <w:szCs w:val="28"/>
        </w:rPr>
        <w:t xml:space="preserve">. </w:t>
      </w:r>
      <w:r w:rsidR="00624643" w:rsidRPr="00B757E1">
        <w:rPr>
          <w:rFonts w:ascii="Times New Roman" w:hAnsi="Times New Roman" w:cs="Times New Roman"/>
          <w:sz w:val="28"/>
          <w:szCs w:val="28"/>
        </w:rPr>
        <w:t xml:space="preserve">Общий объем расходов бюджета </w:t>
      </w:r>
      <w:r w:rsidR="00624643">
        <w:rPr>
          <w:rFonts w:ascii="Times New Roman" w:hAnsi="Times New Roman" w:cs="Times New Roman"/>
          <w:sz w:val="28"/>
          <w:szCs w:val="28"/>
        </w:rPr>
        <w:t>Новосельского</w:t>
      </w:r>
      <w:r w:rsidR="00624643" w:rsidRPr="00B757E1">
        <w:rPr>
          <w:rFonts w:ascii="Times New Roman" w:hAnsi="Times New Roman" w:cs="Times New Roman"/>
          <w:sz w:val="28"/>
          <w:szCs w:val="28"/>
        </w:rPr>
        <w:t xml:space="preserve"> сельского поселения на 202</w:t>
      </w:r>
      <w:r w:rsidR="00624643">
        <w:rPr>
          <w:rFonts w:ascii="Times New Roman" w:hAnsi="Times New Roman" w:cs="Times New Roman"/>
          <w:sz w:val="28"/>
          <w:szCs w:val="28"/>
        </w:rPr>
        <w:t>4</w:t>
      </w:r>
      <w:r w:rsidR="00624643" w:rsidRPr="00B757E1">
        <w:rPr>
          <w:rFonts w:ascii="Times New Roman" w:hAnsi="Times New Roman" w:cs="Times New Roman"/>
          <w:sz w:val="28"/>
          <w:szCs w:val="28"/>
        </w:rPr>
        <w:t xml:space="preserve"> год прогнозируется в сумме </w:t>
      </w:r>
      <w:r w:rsidR="00624643">
        <w:rPr>
          <w:rFonts w:ascii="Times New Roman" w:hAnsi="Times New Roman" w:cs="Times New Roman"/>
          <w:b/>
          <w:sz w:val="28"/>
          <w:szCs w:val="28"/>
        </w:rPr>
        <w:t>13 805,3</w:t>
      </w:r>
      <w:r w:rsidR="00624643" w:rsidRPr="00B757E1">
        <w:rPr>
          <w:rFonts w:ascii="Times New Roman" w:hAnsi="Times New Roman" w:cs="Times New Roman"/>
          <w:sz w:val="28"/>
          <w:szCs w:val="28"/>
        </w:rPr>
        <w:t xml:space="preserve"> тыс. рублей. В целом прогнозируемые расходы у</w:t>
      </w:r>
      <w:r w:rsidR="00624643">
        <w:rPr>
          <w:rFonts w:ascii="Times New Roman" w:hAnsi="Times New Roman" w:cs="Times New Roman"/>
          <w:sz w:val="28"/>
          <w:szCs w:val="28"/>
        </w:rPr>
        <w:t xml:space="preserve">величатся </w:t>
      </w:r>
      <w:r w:rsidR="00624643" w:rsidRPr="00B757E1">
        <w:rPr>
          <w:rFonts w:ascii="Times New Roman" w:hAnsi="Times New Roman" w:cs="Times New Roman"/>
          <w:sz w:val="28"/>
          <w:szCs w:val="28"/>
        </w:rPr>
        <w:t xml:space="preserve">на </w:t>
      </w:r>
      <w:r w:rsidR="00624643">
        <w:rPr>
          <w:rFonts w:ascii="Times New Roman" w:hAnsi="Times New Roman" w:cs="Times New Roman"/>
          <w:b/>
          <w:sz w:val="28"/>
          <w:szCs w:val="28"/>
        </w:rPr>
        <w:t>4,3</w:t>
      </w:r>
      <w:r w:rsidR="00624643" w:rsidRPr="00B757E1">
        <w:rPr>
          <w:rFonts w:ascii="Times New Roman" w:hAnsi="Times New Roman" w:cs="Times New Roman"/>
          <w:b/>
          <w:sz w:val="28"/>
          <w:szCs w:val="28"/>
        </w:rPr>
        <w:t>%</w:t>
      </w:r>
      <w:r w:rsidR="00624643" w:rsidRPr="00B757E1">
        <w:rPr>
          <w:rFonts w:ascii="Times New Roman" w:hAnsi="Times New Roman" w:cs="Times New Roman"/>
          <w:sz w:val="28"/>
          <w:szCs w:val="28"/>
        </w:rPr>
        <w:t xml:space="preserve"> (</w:t>
      </w:r>
      <w:r w:rsidR="00624643">
        <w:rPr>
          <w:rFonts w:ascii="Times New Roman" w:hAnsi="Times New Roman" w:cs="Times New Roman"/>
          <w:b/>
          <w:sz w:val="28"/>
          <w:szCs w:val="28"/>
        </w:rPr>
        <w:t xml:space="preserve">+566,0 </w:t>
      </w:r>
      <w:r w:rsidR="00624643" w:rsidRPr="00B757E1">
        <w:rPr>
          <w:rFonts w:ascii="Times New Roman" w:hAnsi="Times New Roman" w:cs="Times New Roman"/>
          <w:sz w:val="28"/>
          <w:szCs w:val="28"/>
        </w:rPr>
        <w:t>тыс. рублей) по отношению к первоначальному плану 202</w:t>
      </w:r>
      <w:r w:rsidR="00624643">
        <w:rPr>
          <w:rFonts w:ascii="Times New Roman" w:hAnsi="Times New Roman" w:cs="Times New Roman"/>
          <w:sz w:val="28"/>
          <w:szCs w:val="28"/>
        </w:rPr>
        <w:t>3</w:t>
      </w:r>
      <w:r w:rsidR="00624643" w:rsidRPr="00B757E1">
        <w:rPr>
          <w:rFonts w:ascii="Times New Roman" w:hAnsi="Times New Roman" w:cs="Times New Roman"/>
          <w:sz w:val="28"/>
          <w:szCs w:val="28"/>
        </w:rPr>
        <w:t xml:space="preserve"> года. К ожидаемому исполнению 202</w:t>
      </w:r>
      <w:r w:rsidR="00624643">
        <w:rPr>
          <w:rFonts w:ascii="Times New Roman" w:hAnsi="Times New Roman" w:cs="Times New Roman"/>
          <w:sz w:val="28"/>
          <w:szCs w:val="28"/>
        </w:rPr>
        <w:t>3</w:t>
      </w:r>
      <w:r w:rsidR="00624643" w:rsidRPr="00B757E1">
        <w:rPr>
          <w:rFonts w:ascii="Times New Roman" w:hAnsi="Times New Roman" w:cs="Times New Roman"/>
          <w:sz w:val="28"/>
          <w:szCs w:val="28"/>
        </w:rPr>
        <w:t xml:space="preserve"> года расходы сельского поселения в 202</w:t>
      </w:r>
      <w:r w:rsidR="00624643">
        <w:rPr>
          <w:rFonts w:ascii="Times New Roman" w:hAnsi="Times New Roman" w:cs="Times New Roman"/>
          <w:sz w:val="28"/>
          <w:szCs w:val="28"/>
        </w:rPr>
        <w:t>4</w:t>
      </w:r>
      <w:r w:rsidR="00624643" w:rsidRPr="00B757E1">
        <w:rPr>
          <w:rFonts w:ascii="Times New Roman" w:hAnsi="Times New Roman" w:cs="Times New Roman"/>
          <w:sz w:val="28"/>
          <w:szCs w:val="28"/>
        </w:rPr>
        <w:t xml:space="preserve"> году прогнозируется с у</w:t>
      </w:r>
      <w:r w:rsidR="00624643">
        <w:rPr>
          <w:rFonts w:ascii="Times New Roman" w:hAnsi="Times New Roman" w:cs="Times New Roman"/>
          <w:sz w:val="28"/>
          <w:szCs w:val="28"/>
        </w:rPr>
        <w:t>меньшением</w:t>
      </w:r>
      <w:r w:rsidR="00624643" w:rsidRPr="00B757E1">
        <w:rPr>
          <w:rFonts w:ascii="Times New Roman" w:hAnsi="Times New Roman" w:cs="Times New Roman"/>
          <w:sz w:val="28"/>
          <w:szCs w:val="28"/>
        </w:rPr>
        <w:t xml:space="preserve"> на </w:t>
      </w:r>
      <w:r w:rsidR="00624643">
        <w:rPr>
          <w:rFonts w:ascii="Times New Roman" w:hAnsi="Times New Roman" w:cs="Times New Roman"/>
          <w:b/>
          <w:sz w:val="28"/>
          <w:szCs w:val="28"/>
        </w:rPr>
        <w:t>40,5</w:t>
      </w:r>
      <w:r w:rsidR="00624643" w:rsidRPr="00B757E1">
        <w:rPr>
          <w:rFonts w:ascii="Times New Roman" w:hAnsi="Times New Roman" w:cs="Times New Roman"/>
          <w:b/>
          <w:sz w:val="28"/>
          <w:szCs w:val="28"/>
        </w:rPr>
        <w:t>%</w:t>
      </w:r>
      <w:r w:rsidR="00624643" w:rsidRPr="00B757E1">
        <w:rPr>
          <w:rFonts w:ascii="Times New Roman" w:hAnsi="Times New Roman" w:cs="Times New Roman"/>
          <w:sz w:val="28"/>
          <w:szCs w:val="28"/>
        </w:rPr>
        <w:t xml:space="preserve"> (</w:t>
      </w:r>
      <w:r w:rsidR="00624643">
        <w:rPr>
          <w:rFonts w:ascii="Times New Roman" w:hAnsi="Times New Roman" w:cs="Times New Roman"/>
          <w:b/>
          <w:sz w:val="28"/>
          <w:szCs w:val="28"/>
        </w:rPr>
        <w:t>-9 387,5</w:t>
      </w:r>
      <w:r w:rsidR="00624643" w:rsidRPr="00B757E1">
        <w:rPr>
          <w:rFonts w:ascii="Times New Roman" w:hAnsi="Times New Roman" w:cs="Times New Roman"/>
          <w:sz w:val="28"/>
          <w:szCs w:val="28"/>
        </w:rPr>
        <w:t xml:space="preserve"> тыс. рублей).</w:t>
      </w:r>
    </w:p>
    <w:p w:rsidR="00624643" w:rsidRPr="00B757E1" w:rsidRDefault="00624643" w:rsidP="00624643">
      <w:pPr>
        <w:pStyle w:val="a3"/>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планируются с уменьшением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11,6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1 602,7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Pr>
          <w:rFonts w:ascii="Times New Roman" w:hAnsi="Times New Roman" w:cs="Times New Roman"/>
          <w:sz w:val="28"/>
          <w:szCs w:val="28"/>
        </w:rPr>
        <w:t>6</w:t>
      </w:r>
      <w:r w:rsidRPr="00B757E1">
        <w:rPr>
          <w:rFonts w:ascii="Times New Roman" w:hAnsi="Times New Roman" w:cs="Times New Roman"/>
          <w:sz w:val="28"/>
          <w:szCs w:val="28"/>
        </w:rPr>
        <w:t xml:space="preserve"> году с </w:t>
      </w:r>
      <w:r>
        <w:rPr>
          <w:rFonts w:ascii="Times New Roman" w:hAnsi="Times New Roman" w:cs="Times New Roman"/>
          <w:sz w:val="28"/>
          <w:szCs w:val="28"/>
        </w:rPr>
        <w:t>увеличением</w:t>
      </w:r>
      <w:r w:rsidRPr="00B757E1">
        <w:rPr>
          <w:rFonts w:ascii="Times New Roman" w:hAnsi="Times New Roman" w:cs="Times New Roman"/>
          <w:sz w:val="28"/>
          <w:szCs w:val="28"/>
        </w:rPr>
        <w:t xml:space="preserve"> к прогнозу</w:t>
      </w:r>
      <w:r>
        <w:rPr>
          <w:rFonts w:ascii="Times New Roman" w:hAnsi="Times New Roman" w:cs="Times New Roman"/>
          <w:sz w:val="28"/>
          <w:szCs w:val="28"/>
        </w:rPr>
        <w:t xml:space="preserve"> плану</w:t>
      </w:r>
      <w:r w:rsidRPr="00B757E1">
        <w:rPr>
          <w:rFonts w:ascii="Times New Roman" w:hAnsi="Times New Roman" w:cs="Times New Roman"/>
          <w:sz w:val="28"/>
          <w:szCs w:val="28"/>
        </w:rPr>
        <w:t xml:space="preserve"> 202</w:t>
      </w:r>
      <w:r>
        <w:rPr>
          <w:rFonts w:ascii="Times New Roman" w:hAnsi="Times New Roman" w:cs="Times New Roman"/>
          <w:sz w:val="28"/>
          <w:szCs w:val="28"/>
        </w:rPr>
        <w:t>5</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0,6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 xml:space="preserve">+72,8 </w:t>
      </w:r>
      <w:r w:rsidRPr="00B757E1">
        <w:rPr>
          <w:rFonts w:ascii="Times New Roman" w:hAnsi="Times New Roman" w:cs="Times New Roman"/>
          <w:sz w:val="28"/>
          <w:szCs w:val="28"/>
        </w:rPr>
        <w:t>тыс. рублей).</w:t>
      </w:r>
    </w:p>
    <w:p w:rsidR="00EC0E7C" w:rsidRDefault="00AF69FF" w:rsidP="00624643">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00EC0E7C">
        <w:rPr>
          <w:rFonts w:ascii="Times New Roman" w:hAnsi="Times New Roman" w:cs="Times New Roman"/>
          <w:sz w:val="28"/>
          <w:szCs w:val="28"/>
        </w:rPr>
        <w:t xml:space="preserve">. </w:t>
      </w:r>
      <w:r w:rsidR="00EC0E7C" w:rsidRPr="00B757E1">
        <w:rPr>
          <w:rFonts w:ascii="Times New Roman" w:hAnsi="Times New Roman" w:cs="Times New Roman"/>
          <w:bCs/>
          <w:sz w:val="28"/>
          <w:szCs w:val="28"/>
        </w:rPr>
        <w:t>О</w:t>
      </w:r>
      <w:r w:rsidR="00EC0E7C" w:rsidRPr="00B757E1">
        <w:rPr>
          <w:rFonts w:ascii="Times New Roman" w:hAnsi="Times New Roman" w:cs="Times New Roman"/>
          <w:sz w:val="28"/>
          <w:szCs w:val="28"/>
        </w:rPr>
        <w:t xml:space="preserve">дновременно с проектом решения о бюджете предоставлены проекты паспортов </w:t>
      </w:r>
      <w:r w:rsidR="00EC0E7C">
        <w:rPr>
          <w:rFonts w:ascii="Times New Roman" w:hAnsi="Times New Roman" w:cs="Times New Roman"/>
          <w:sz w:val="28"/>
          <w:szCs w:val="28"/>
        </w:rPr>
        <w:t>11</w:t>
      </w:r>
      <w:r w:rsidR="00EC0E7C" w:rsidRPr="00B757E1">
        <w:rPr>
          <w:rFonts w:ascii="Times New Roman" w:hAnsi="Times New Roman" w:cs="Times New Roman"/>
          <w:sz w:val="28"/>
          <w:szCs w:val="28"/>
        </w:rPr>
        <w:t xml:space="preserve"> муниципальных программ</w:t>
      </w:r>
      <w:r w:rsidR="00EC0E7C">
        <w:rPr>
          <w:rFonts w:ascii="Times New Roman" w:hAnsi="Times New Roman" w:cs="Times New Roman"/>
          <w:sz w:val="28"/>
          <w:szCs w:val="28"/>
        </w:rPr>
        <w:t xml:space="preserve">. </w:t>
      </w:r>
    </w:p>
    <w:p w:rsidR="00C10E9C" w:rsidRPr="00FB12C8" w:rsidRDefault="00AF69FF" w:rsidP="00C10E9C">
      <w:pPr>
        <w:shd w:val="clear" w:color="auto" w:fill="FFFFFF"/>
        <w:ind w:firstLine="709"/>
        <w:jc w:val="both"/>
        <w:rPr>
          <w:sz w:val="28"/>
          <w:szCs w:val="28"/>
        </w:rPr>
      </w:pPr>
      <w:r>
        <w:rPr>
          <w:sz w:val="28"/>
          <w:szCs w:val="28"/>
        </w:rPr>
        <w:t>7</w:t>
      </w:r>
      <w:r w:rsidR="00C10E9C" w:rsidRPr="00FB12C8">
        <w:rPr>
          <w:sz w:val="28"/>
          <w:szCs w:val="28"/>
        </w:rPr>
        <w:t xml:space="preserve">. </w:t>
      </w:r>
      <w:r w:rsidR="00C10E9C">
        <w:rPr>
          <w:sz w:val="28"/>
          <w:szCs w:val="28"/>
        </w:rPr>
        <w:t>Проектом решения к</w:t>
      </w:r>
      <w:r w:rsidR="00C10E9C" w:rsidRPr="00FB12C8">
        <w:rPr>
          <w:sz w:val="28"/>
          <w:szCs w:val="28"/>
        </w:rPr>
        <w:t xml:space="preserve"> утверждению предлагаются:</w:t>
      </w:r>
    </w:p>
    <w:p w:rsidR="00AF69FF" w:rsidRPr="00B757E1" w:rsidRDefault="00AF69FF" w:rsidP="00AF69FF">
      <w:pPr>
        <w:shd w:val="clear" w:color="auto" w:fill="FFFFFF"/>
        <w:ind w:firstLine="709"/>
        <w:jc w:val="both"/>
        <w:rPr>
          <w:sz w:val="28"/>
          <w:szCs w:val="28"/>
        </w:rPr>
      </w:pPr>
      <w:r w:rsidRPr="00B757E1">
        <w:rPr>
          <w:sz w:val="28"/>
          <w:szCs w:val="28"/>
        </w:rPr>
        <w:t>1) на 202</w:t>
      </w:r>
      <w:r>
        <w:rPr>
          <w:sz w:val="28"/>
          <w:szCs w:val="28"/>
        </w:rPr>
        <w:t>4</w:t>
      </w:r>
      <w:r w:rsidRPr="00B757E1">
        <w:rPr>
          <w:sz w:val="28"/>
          <w:szCs w:val="28"/>
        </w:rPr>
        <w:t xml:space="preserve"> год:</w:t>
      </w:r>
    </w:p>
    <w:p w:rsidR="00AF69FF" w:rsidRPr="00B757E1" w:rsidRDefault="00AF69FF" w:rsidP="00AF69FF">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12 351,9</w:t>
      </w:r>
      <w:r w:rsidRPr="00B757E1">
        <w:rPr>
          <w:sz w:val="28"/>
          <w:szCs w:val="28"/>
        </w:rPr>
        <w:t xml:space="preserve"> тыс. рублей</w:t>
      </w:r>
      <w:r>
        <w:rPr>
          <w:sz w:val="28"/>
          <w:szCs w:val="28"/>
        </w:rPr>
        <w:t xml:space="preserve">, что составляет </w:t>
      </w:r>
      <w:r>
        <w:rPr>
          <w:b/>
          <w:sz w:val="28"/>
          <w:szCs w:val="28"/>
        </w:rPr>
        <w:t>89,5</w:t>
      </w:r>
      <w:r>
        <w:rPr>
          <w:sz w:val="28"/>
          <w:szCs w:val="28"/>
        </w:rPr>
        <w:t>% в общем объеме расходов бюджета</w:t>
      </w:r>
      <w:r w:rsidRPr="00B757E1">
        <w:rPr>
          <w:sz w:val="28"/>
          <w:szCs w:val="28"/>
        </w:rPr>
        <w:t>;</w:t>
      </w:r>
    </w:p>
    <w:p w:rsidR="00AF69FF" w:rsidRPr="00B757E1" w:rsidRDefault="00AF69FF" w:rsidP="00AF69FF">
      <w:pPr>
        <w:shd w:val="clear" w:color="auto" w:fill="FFFFFF"/>
        <w:ind w:firstLine="709"/>
        <w:jc w:val="both"/>
        <w:rPr>
          <w:sz w:val="28"/>
          <w:szCs w:val="28"/>
        </w:rPr>
      </w:pPr>
      <w:r w:rsidRPr="00B757E1">
        <w:rPr>
          <w:sz w:val="28"/>
          <w:szCs w:val="28"/>
        </w:rPr>
        <w:t>- непрограммн</w:t>
      </w:r>
      <w:r>
        <w:rPr>
          <w:sz w:val="28"/>
          <w:szCs w:val="28"/>
        </w:rPr>
        <w:t>ы</w:t>
      </w:r>
      <w:r w:rsidRPr="00B757E1">
        <w:rPr>
          <w:sz w:val="28"/>
          <w:szCs w:val="28"/>
        </w:rPr>
        <w:t xml:space="preserve">е расходы в сумме </w:t>
      </w:r>
      <w:r>
        <w:rPr>
          <w:b/>
          <w:sz w:val="28"/>
          <w:szCs w:val="28"/>
        </w:rPr>
        <w:t>1453,4</w:t>
      </w:r>
      <w:r w:rsidRPr="00B757E1">
        <w:rPr>
          <w:sz w:val="28"/>
          <w:szCs w:val="28"/>
        </w:rPr>
        <w:t xml:space="preserve"> тыс. рублей</w:t>
      </w:r>
      <w:r>
        <w:rPr>
          <w:sz w:val="28"/>
          <w:szCs w:val="28"/>
        </w:rPr>
        <w:t xml:space="preserve">, что составляет </w:t>
      </w:r>
      <w:r>
        <w:rPr>
          <w:b/>
          <w:sz w:val="28"/>
          <w:szCs w:val="28"/>
        </w:rPr>
        <w:t>10,5</w:t>
      </w:r>
      <w:r>
        <w:rPr>
          <w:sz w:val="28"/>
          <w:szCs w:val="28"/>
        </w:rPr>
        <w:t>% в общем объеме расходов бюджета</w:t>
      </w:r>
      <w:r w:rsidRPr="00B757E1">
        <w:rPr>
          <w:sz w:val="28"/>
          <w:szCs w:val="28"/>
        </w:rPr>
        <w:t>;</w:t>
      </w:r>
    </w:p>
    <w:p w:rsidR="00AF69FF" w:rsidRPr="00B757E1" w:rsidRDefault="00AF69FF" w:rsidP="00AF69FF">
      <w:pPr>
        <w:shd w:val="clear" w:color="auto" w:fill="FFFFFF"/>
        <w:ind w:firstLine="709"/>
        <w:jc w:val="both"/>
        <w:rPr>
          <w:sz w:val="28"/>
          <w:szCs w:val="28"/>
        </w:rPr>
      </w:pPr>
      <w:r w:rsidRPr="00B757E1">
        <w:rPr>
          <w:sz w:val="28"/>
          <w:szCs w:val="28"/>
        </w:rPr>
        <w:t>2) на 202</w:t>
      </w:r>
      <w:r>
        <w:rPr>
          <w:sz w:val="28"/>
          <w:szCs w:val="28"/>
        </w:rPr>
        <w:t>5</w:t>
      </w:r>
      <w:r w:rsidRPr="00B757E1">
        <w:rPr>
          <w:sz w:val="28"/>
          <w:szCs w:val="28"/>
        </w:rPr>
        <w:t xml:space="preserve"> год:</w:t>
      </w:r>
    </w:p>
    <w:p w:rsidR="00AF69FF" w:rsidRPr="00B757E1" w:rsidRDefault="00AF69FF" w:rsidP="00AF69FF">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10 559,2</w:t>
      </w:r>
      <w:r w:rsidRPr="00B757E1">
        <w:rPr>
          <w:sz w:val="28"/>
          <w:szCs w:val="28"/>
        </w:rPr>
        <w:t xml:space="preserve"> тыс. рублей</w:t>
      </w:r>
      <w:r>
        <w:rPr>
          <w:sz w:val="28"/>
          <w:szCs w:val="28"/>
        </w:rPr>
        <w:t xml:space="preserve">, что составляет </w:t>
      </w:r>
      <w:r>
        <w:rPr>
          <w:b/>
          <w:sz w:val="28"/>
          <w:szCs w:val="28"/>
        </w:rPr>
        <w:t>86,5</w:t>
      </w:r>
      <w:r>
        <w:rPr>
          <w:sz w:val="28"/>
          <w:szCs w:val="28"/>
        </w:rPr>
        <w:t>% в общем объеме расходов бюджета</w:t>
      </w:r>
      <w:r w:rsidRPr="00B757E1">
        <w:rPr>
          <w:sz w:val="28"/>
          <w:szCs w:val="28"/>
        </w:rPr>
        <w:t>;</w:t>
      </w:r>
    </w:p>
    <w:p w:rsidR="00AF69FF" w:rsidRPr="00B757E1" w:rsidRDefault="00AF69FF" w:rsidP="00AF69FF">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1 333,4</w:t>
      </w:r>
      <w:r w:rsidRPr="00B757E1">
        <w:rPr>
          <w:sz w:val="28"/>
          <w:szCs w:val="28"/>
        </w:rPr>
        <w:t xml:space="preserve"> тыс. рублей</w:t>
      </w:r>
      <w:r>
        <w:rPr>
          <w:sz w:val="28"/>
          <w:szCs w:val="28"/>
        </w:rPr>
        <w:t xml:space="preserve">, что составляет </w:t>
      </w:r>
      <w:r>
        <w:rPr>
          <w:b/>
          <w:sz w:val="28"/>
          <w:szCs w:val="28"/>
        </w:rPr>
        <w:t>10,9</w:t>
      </w:r>
      <w:r>
        <w:rPr>
          <w:sz w:val="28"/>
          <w:szCs w:val="28"/>
        </w:rPr>
        <w:t>% в общем объеме расходов бюджета</w:t>
      </w:r>
      <w:r w:rsidRPr="00B757E1">
        <w:rPr>
          <w:sz w:val="28"/>
          <w:szCs w:val="28"/>
        </w:rPr>
        <w:t>;</w:t>
      </w:r>
    </w:p>
    <w:p w:rsidR="00AF69FF" w:rsidRPr="00B757E1" w:rsidRDefault="00AF69FF" w:rsidP="00AF69FF">
      <w:pPr>
        <w:shd w:val="clear" w:color="auto" w:fill="FFFFFF"/>
        <w:ind w:firstLine="709"/>
        <w:jc w:val="both"/>
        <w:rPr>
          <w:sz w:val="28"/>
          <w:szCs w:val="28"/>
        </w:rPr>
      </w:pPr>
      <w:r w:rsidRPr="00B757E1">
        <w:rPr>
          <w:sz w:val="28"/>
          <w:szCs w:val="28"/>
        </w:rPr>
        <w:t>3) на 202</w:t>
      </w:r>
      <w:r>
        <w:rPr>
          <w:sz w:val="28"/>
          <w:szCs w:val="28"/>
        </w:rPr>
        <w:t>6</w:t>
      </w:r>
      <w:r w:rsidRPr="00B757E1">
        <w:rPr>
          <w:sz w:val="28"/>
          <w:szCs w:val="28"/>
        </w:rPr>
        <w:t xml:space="preserve"> год:</w:t>
      </w:r>
    </w:p>
    <w:p w:rsidR="00AF69FF" w:rsidRPr="00B757E1" w:rsidRDefault="00AF69FF" w:rsidP="00AF69FF">
      <w:pPr>
        <w:shd w:val="clear" w:color="auto" w:fill="FFFFFF"/>
        <w:ind w:firstLine="709"/>
        <w:jc w:val="both"/>
        <w:rPr>
          <w:sz w:val="28"/>
          <w:szCs w:val="28"/>
        </w:rPr>
      </w:pPr>
      <w:r w:rsidRPr="00B757E1">
        <w:rPr>
          <w:sz w:val="28"/>
          <w:szCs w:val="28"/>
        </w:rPr>
        <w:t xml:space="preserve">- программные расходы в сумме </w:t>
      </w:r>
      <w:r>
        <w:rPr>
          <w:b/>
          <w:sz w:val="28"/>
          <w:szCs w:val="28"/>
        </w:rPr>
        <w:t>10 318,0</w:t>
      </w:r>
      <w:r w:rsidRPr="00B757E1">
        <w:rPr>
          <w:sz w:val="28"/>
          <w:szCs w:val="28"/>
        </w:rPr>
        <w:t xml:space="preserve"> тыс. рублей</w:t>
      </w:r>
      <w:r>
        <w:rPr>
          <w:sz w:val="28"/>
          <w:szCs w:val="28"/>
        </w:rPr>
        <w:t xml:space="preserve">, что составляет </w:t>
      </w:r>
      <w:r>
        <w:rPr>
          <w:b/>
          <w:sz w:val="28"/>
          <w:szCs w:val="28"/>
        </w:rPr>
        <w:t>84,1</w:t>
      </w:r>
      <w:r>
        <w:rPr>
          <w:sz w:val="28"/>
          <w:szCs w:val="28"/>
        </w:rPr>
        <w:t>% в общем объеме расходов бюджета</w:t>
      </w:r>
      <w:r w:rsidRPr="00B757E1">
        <w:rPr>
          <w:sz w:val="28"/>
          <w:szCs w:val="28"/>
        </w:rPr>
        <w:t>;</w:t>
      </w:r>
    </w:p>
    <w:p w:rsidR="00AF69FF" w:rsidRDefault="00AF69FF" w:rsidP="00AF69FF">
      <w:pPr>
        <w:shd w:val="clear" w:color="auto" w:fill="FFFFFF"/>
        <w:ind w:firstLine="709"/>
        <w:jc w:val="both"/>
        <w:rPr>
          <w:sz w:val="28"/>
          <w:szCs w:val="28"/>
        </w:rPr>
      </w:pPr>
      <w:r w:rsidRPr="00B757E1">
        <w:rPr>
          <w:sz w:val="28"/>
          <w:szCs w:val="28"/>
        </w:rPr>
        <w:t xml:space="preserve">- непрограммное расходы в сумме </w:t>
      </w:r>
      <w:r>
        <w:rPr>
          <w:b/>
          <w:sz w:val="28"/>
          <w:szCs w:val="28"/>
        </w:rPr>
        <w:t>1 337,4</w:t>
      </w:r>
      <w:r w:rsidRPr="00B757E1">
        <w:rPr>
          <w:sz w:val="28"/>
          <w:szCs w:val="28"/>
        </w:rPr>
        <w:t xml:space="preserve"> тыс. рублей</w:t>
      </w:r>
      <w:r>
        <w:rPr>
          <w:sz w:val="28"/>
          <w:szCs w:val="28"/>
        </w:rPr>
        <w:t xml:space="preserve">, что составляет </w:t>
      </w:r>
      <w:r>
        <w:rPr>
          <w:b/>
          <w:sz w:val="28"/>
          <w:szCs w:val="28"/>
        </w:rPr>
        <w:t>10,9</w:t>
      </w:r>
      <w:r>
        <w:rPr>
          <w:sz w:val="28"/>
          <w:szCs w:val="28"/>
        </w:rPr>
        <w:t>% в общем объеме расходов бюджета.</w:t>
      </w:r>
    </w:p>
    <w:p w:rsidR="00AF69FF" w:rsidRPr="00C86B34" w:rsidRDefault="00AF69FF" w:rsidP="00AF69FF">
      <w:pPr>
        <w:pStyle w:val="a3"/>
        <w:ind w:firstLine="709"/>
        <w:jc w:val="both"/>
        <w:rPr>
          <w:rFonts w:ascii="Times New Roman" w:hAnsi="Times New Roman" w:cs="Times New Roman"/>
          <w:sz w:val="28"/>
          <w:szCs w:val="28"/>
        </w:rPr>
      </w:pPr>
      <w:r>
        <w:rPr>
          <w:sz w:val="28"/>
          <w:szCs w:val="28"/>
        </w:rPr>
        <w:t>8.</w:t>
      </w:r>
      <w:r w:rsidRPr="00AF69FF">
        <w:rPr>
          <w:rFonts w:ascii="Times New Roman" w:hAnsi="Times New Roman" w:cs="Times New Roman"/>
          <w:sz w:val="28"/>
          <w:szCs w:val="28"/>
        </w:rPr>
        <w:t xml:space="preserve"> </w:t>
      </w:r>
      <w:r w:rsidRPr="00C86B34">
        <w:rPr>
          <w:rFonts w:ascii="Times New Roman" w:hAnsi="Times New Roman" w:cs="Times New Roman"/>
          <w:sz w:val="28"/>
          <w:szCs w:val="28"/>
        </w:rPr>
        <w:t>Объем бюджетных ассигнований дорожного фонда поселения (указан в пункте 15 проекта решения о бюджете поселения):</w:t>
      </w:r>
    </w:p>
    <w:p w:rsidR="00AF69FF" w:rsidRPr="00C86B34" w:rsidRDefault="00AF69FF" w:rsidP="00AF69F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Pr="00AB323E">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AB323E">
        <w:rPr>
          <w:rFonts w:ascii="Times New Roman" w:hAnsi="Times New Roman" w:cs="Times New Roman"/>
          <w:b/>
          <w:sz w:val="28"/>
          <w:szCs w:val="28"/>
        </w:rPr>
        <w:t>1</w:t>
      </w:r>
      <w:r>
        <w:rPr>
          <w:rFonts w:ascii="Times New Roman" w:hAnsi="Times New Roman" w:cs="Times New Roman"/>
          <w:b/>
          <w:sz w:val="28"/>
          <w:szCs w:val="28"/>
        </w:rPr>
        <w:t> </w:t>
      </w:r>
      <w:r w:rsidRPr="00AB323E">
        <w:rPr>
          <w:rFonts w:ascii="Times New Roman" w:hAnsi="Times New Roman" w:cs="Times New Roman"/>
          <w:b/>
          <w:sz w:val="28"/>
          <w:szCs w:val="28"/>
        </w:rPr>
        <w:t>675,6</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AF69FF" w:rsidRPr="00C86B34" w:rsidRDefault="00AF69FF" w:rsidP="00AF69F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на 202</w:t>
      </w:r>
      <w:r w:rsidRPr="00AB323E">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1 </w:t>
      </w:r>
      <w:r w:rsidRPr="00AB323E">
        <w:rPr>
          <w:rFonts w:ascii="Times New Roman" w:hAnsi="Times New Roman" w:cs="Times New Roman"/>
          <w:b/>
          <w:sz w:val="28"/>
          <w:szCs w:val="28"/>
        </w:rPr>
        <w:t>721</w:t>
      </w:r>
      <w:r>
        <w:rPr>
          <w:rFonts w:ascii="Times New Roman" w:hAnsi="Times New Roman" w:cs="Times New Roman"/>
          <w:b/>
          <w:sz w:val="28"/>
          <w:szCs w:val="28"/>
        </w:rPr>
        <w:t>,</w:t>
      </w:r>
      <w:r w:rsidRPr="00AB323E">
        <w:rPr>
          <w:rFonts w:ascii="Times New Roman" w:hAnsi="Times New Roman" w:cs="Times New Roman"/>
          <w:b/>
          <w:sz w:val="28"/>
          <w:szCs w:val="28"/>
        </w:rPr>
        <w:t>0</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AF69FF" w:rsidRDefault="00AF69FF" w:rsidP="00AF69F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Pr="00AB323E">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1 </w:t>
      </w:r>
      <w:r w:rsidRPr="00AB323E">
        <w:rPr>
          <w:rFonts w:ascii="Times New Roman" w:hAnsi="Times New Roman" w:cs="Times New Roman"/>
          <w:b/>
          <w:sz w:val="28"/>
          <w:szCs w:val="28"/>
        </w:rPr>
        <w:t>720</w:t>
      </w:r>
      <w:r>
        <w:rPr>
          <w:rFonts w:ascii="Times New Roman" w:hAnsi="Times New Roman" w:cs="Times New Roman"/>
          <w:b/>
          <w:sz w:val="28"/>
          <w:szCs w:val="28"/>
        </w:rPr>
        <w:t>,</w:t>
      </w:r>
      <w:r w:rsidRPr="00AB323E">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AF69FF" w:rsidRPr="00C86B34" w:rsidRDefault="00AF69FF" w:rsidP="00AF69FF">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Pr="00AF69FF">
        <w:rPr>
          <w:rFonts w:ascii="Times New Roman" w:hAnsi="Times New Roman" w:cs="Times New Roman"/>
          <w:sz w:val="28"/>
          <w:szCs w:val="28"/>
        </w:rPr>
        <w:t xml:space="preserve"> </w:t>
      </w:r>
      <w:r w:rsidRPr="00C86B34">
        <w:rPr>
          <w:rFonts w:ascii="Times New Roman" w:hAnsi="Times New Roman" w:cs="Times New Roman"/>
          <w:sz w:val="28"/>
          <w:szCs w:val="28"/>
        </w:rPr>
        <w:t xml:space="preserve">Резервный фонд Администрации </w:t>
      </w:r>
      <w:r>
        <w:rPr>
          <w:rFonts w:ascii="Times New Roman" w:hAnsi="Times New Roman" w:cs="Times New Roman"/>
          <w:sz w:val="28"/>
          <w:szCs w:val="28"/>
        </w:rPr>
        <w:t>Новосельского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18 проекта решения о бюджете поселения):</w:t>
      </w:r>
    </w:p>
    <w:p w:rsidR="00AF69FF" w:rsidRPr="00AB323E" w:rsidRDefault="00AF69FF" w:rsidP="00AF69F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Pr="00AB323E">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100,0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F69FF" w:rsidRPr="00C86B34" w:rsidRDefault="00AF69FF" w:rsidP="00AF69FF">
      <w:pPr>
        <w:pStyle w:val="a3"/>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Pr="00AB323E">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100,0</w:t>
      </w:r>
      <w:r>
        <w:rPr>
          <w:rFonts w:ascii="Times New Roman" w:hAnsi="Times New Roman" w:cs="Times New Roman"/>
          <w:sz w:val="28"/>
          <w:szCs w:val="28"/>
        </w:rPr>
        <w:t xml:space="preserve"> тыс. рублей</w:t>
      </w:r>
      <w:r w:rsidRPr="00C86B34">
        <w:rPr>
          <w:rFonts w:ascii="Times New Roman" w:hAnsi="Times New Roman" w:cs="Times New Roman"/>
          <w:sz w:val="28"/>
          <w:szCs w:val="28"/>
        </w:rPr>
        <w:t>;</w:t>
      </w:r>
    </w:p>
    <w:p w:rsidR="00AF69FF" w:rsidRPr="00B757E1" w:rsidRDefault="00AF69FF" w:rsidP="00AF69FF">
      <w:pPr>
        <w:pStyle w:val="a3"/>
        <w:ind w:firstLine="709"/>
        <w:jc w:val="both"/>
        <w:rPr>
          <w:sz w:val="28"/>
          <w:szCs w:val="28"/>
        </w:rPr>
      </w:pPr>
      <w:r w:rsidRPr="00C86B34">
        <w:rPr>
          <w:rFonts w:ascii="Times New Roman" w:hAnsi="Times New Roman" w:cs="Times New Roman"/>
          <w:sz w:val="28"/>
          <w:szCs w:val="28"/>
        </w:rPr>
        <w:t>- на 202</w:t>
      </w:r>
      <w:r w:rsidRPr="00AB323E">
        <w:rPr>
          <w:rFonts w:ascii="Times New Roman" w:hAnsi="Times New Roman" w:cs="Times New Roman"/>
          <w:sz w:val="28"/>
          <w:szCs w:val="28"/>
        </w:rPr>
        <w:t>6</w:t>
      </w:r>
      <w:r w:rsidRPr="00C86B34">
        <w:rPr>
          <w:rFonts w:ascii="Times New Roman" w:hAnsi="Times New Roman" w:cs="Times New Roman"/>
          <w:sz w:val="28"/>
          <w:szCs w:val="28"/>
        </w:rPr>
        <w:t xml:space="preserve"> год в сумме </w:t>
      </w:r>
      <w:r>
        <w:rPr>
          <w:rFonts w:ascii="Times New Roman" w:hAnsi="Times New Roman" w:cs="Times New Roman"/>
          <w:b/>
          <w:sz w:val="28"/>
          <w:szCs w:val="28"/>
        </w:rPr>
        <w:t>100,0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F69FF" w:rsidRPr="00FB12C8" w:rsidRDefault="00AF69FF" w:rsidP="00AF69FF">
      <w:pPr>
        <w:autoSpaceDE w:val="0"/>
        <w:autoSpaceDN w:val="0"/>
        <w:adjustRightInd w:val="0"/>
        <w:ind w:firstLine="709"/>
        <w:jc w:val="both"/>
        <w:rPr>
          <w:sz w:val="28"/>
          <w:szCs w:val="28"/>
        </w:rPr>
      </w:pPr>
      <w:r>
        <w:rPr>
          <w:sz w:val="28"/>
          <w:szCs w:val="28"/>
        </w:rPr>
        <w:t>10.</w:t>
      </w:r>
      <w:r w:rsidRPr="00FB12C8">
        <w:rPr>
          <w:sz w:val="28"/>
          <w:szCs w:val="28"/>
        </w:rPr>
        <w:t xml:space="preserve">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8 главы 1 Положения о бюджетном процессе составляет от общего объема расходов (без учета расходов бюджета, предусмотренных за счет межбюджетных трансфертов): в 202</w:t>
      </w:r>
      <w:r>
        <w:rPr>
          <w:sz w:val="28"/>
          <w:szCs w:val="28"/>
        </w:rPr>
        <w:t>5</w:t>
      </w:r>
      <w:r w:rsidRPr="00FB12C8">
        <w:rPr>
          <w:sz w:val="28"/>
          <w:szCs w:val="28"/>
        </w:rPr>
        <w:t xml:space="preserve"> году не менее </w:t>
      </w:r>
      <w:r w:rsidRPr="00FB12C8">
        <w:rPr>
          <w:b/>
          <w:sz w:val="28"/>
          <w:szCs w:val="28"/>
        </w:rPr>
        <w:t>2,5</w:t>
      </w:r>
      <w:r w:rsidRPr="00FB12C8">
        <w:rPr>
          <w:sz w:val="28"/>
          <w:szCs w:val="28"/>
        </w:rPr>
        <w:t>%, в 202</w:t>
      </w:r>
      <w:r>
        <w:rPr>
          <w:sz w:val="28"/>
          <w:szCs w:val="28"/>
        </w:rPr>
        <w:t>5</w:t>
      </w:r>
      <w:r w:rsidRPr="00FB12C8">
        <w:rPr>
          <w:sz w:val="28"/>
          <w:szCs w:val="28"/>
        </w:rPr>
        <w:t xml:space="preserve"> году не менее </w:t>
      </w:r>
      <w:r w:rsidRPr="00FB12C8">
        <w:rPr>
          <w:b/>
          <w:sz w:val="28"/>
          <w:szCs w:val="28"/>
        </w:rPr>
        <w:t>5,0</w:t>
      </w:r>
      <w:r w:rsidRPr="00FB12C8">
        <w:rPr>
          <w:sz w:val="28"/>
          <w:szCs w:val="28"/>
        </w:rPr>
        <w:t>%.</w:t>
      </w:r>
    </w:p>
    <w:p w:rsidR="00C10E9C" w:rsidRPr="00FB12C8" w:rsidRDefault="00B26F86" w:rsidP="007C3714">
      <w:pPr>
        <w:autoSpaceDE w:val="0"/>
        <w:autoSpaceDN w:val="0"/>
        <w:adjustRightInd w:val="0"/>
        <w:ind w:firstLine="709"/>
        <w:jc w:val="both"/>
        <w:rPr>
          <w:sz w:val="28"/>
          <w:szCs w:val="28"/>
        </w:rPr>
      </w:pPr>
      <w:r>
        <w:rPr>
          <w:rFonts w:eastAsiaTheme="minorHAnsi"/>
          <w:sz w:val="28"/>
          <w:szCs w:val="28"/>
          <w:lang w:eastAsia="en-US"/>
        </w:rPr>
        <w:t xml:space="preserve"> </w:t>
      </w:r>
      <w:r w:rsidR="00AF69FF">
        <w:rPr>
          <w:sz w:val="28"/>
          <w:szCs w:val="28"/>
        </w:rPr>
        <w:t>11</w:t>
      </w:r>
      <w:r w:rsidR="00C10E9C" w:rsidRPr="00FB12C8">
        <w:rPr>
          <w:sz w:val="28"/>
          <w:szCs w:val="28"/>
        </w:rPr>
        <w:t xml:space="preserve">. Ограничение, установленное пунктом 3 статьи 92.1 БК РФ соблюдено, дефицит бюджета поселения на </w:t>
      </w:r>
      <w:r w:rsidR="00F932CA">
        <w:rPr>
          <w:sz w:val="28"/>
          <w:szCs w:val="28"/>
        </w:rPr>
        <w:t>2024 год и плановый период 2025 и 2026 годов</w:t>
      </w:r>
      <w:r w:rsidR="00C10E9C" w:rsidRPr="00FB12C8">
        <w:rPr>
          <w:sz w:val="28"/>
          <w:szCs w:val="28"/>
        </w:rPr>
        <w:t xml:space="preserve"> предлагается к утверждению в сумме </w:t>
      </w:r>
      <w:r w:rsidR="00C10E9C" w:rsidRPr="00FB12C8">
        <w:rPr>
          <w:b/>
          <w:sz w:val="28"/>
          <w:szCs w:val="28"/>
        </w:rPr>
        <w:t>0,0</w:t>
      </w:r>
      <w:r w:rsidR="00C10E9C" w:rsidRPr="00FB12C8">
        <w:rPr>
          <w:sz w:val="28"/>
          <w:szCs w:val="28"/>
        </w:rPr>
        <w:t xml:space="preserve"> тыс. рублей.</w:t>
      </w:r>
    </w:p>
    <w:p w:rsidR="00C10E9C" w:rsidRDefault="00AF69FF" w:rsidP="00C10E9C">
      <w:pPr>
        <w:tabs>
          <w:tab w:val="left" w:pos="709"/>
        </w:tabs>
        <w:ind w:firstLine="709"/>
        <w:contextualSpacing/>
        <w:jc w:val="both"/>
        <w:rPr>
          <w:sz w:val="28"/>
          <w:szCs w:val="28"/>
        </w:rPr>
      </w:pPr>
      <w:r>
        <w:rPr>
          <w:sz w:val="28"/>
          <w:szCs w:val="28"/>
        </w:rPr>
        <w:t>12</w:t>
      </w:r>
      <w:r w:rsidR="00C10E9C" w:rsidRPr="00FB12C8">
        <w:rPr>
          <w:sz w:val="28"/>
          <w:szCs w:val="28"/>
        </w:rPr>
        <w:t>. П</w:t>
      </w:r>
      <w:r w:rsidR="00C10E9C" w:rsidRPr="00FB12C8">
        <w:rPr>
          <w:bCs/>
          <w:sz w:val="28"/>
          <w:szCs w:val="28"/>
        </w:rPr>
        <w:t xml:space="preserve">ривлечение кредитов кредитных организаций, бюджетных </w:t>
      </w:r>
      <w:r w:rsidR="00C10E9C" w:rsidRPr="005D49FA">
        <w:rPr>
          <w:bCs/>
          <w:sz w:val="28"/>
          <w:szCs w:val="28"/>
        </w:rPr>
        <w:t xml:space="preserve">кредитов от других бюджетов бюджетной системы Российской Федерации </w:t>
      </w:r>
      <w:r w:rsidR="00C10E9C" w:rsidRPr="005D49FA">
        <w:rPr>
          <w:sz w:val="28"/>
          <w:szCs w:val="28"/>
        </w:rPr>
        <w:t>в 202</w:t>
      </w:r>
      <w:r w:rsidR="00154743">
        <w:rPr>
          <w:sz w:val="28"/>
          <w:szCs w:val="28"/>
        </w:rPr>
        <w:t>3</w:t>
      </w:r>
      <w:r w:rsidR="00C10E9C" w:rsidRPr="005D49FA">
        <w:rPr>
          <w:sz w:val="28"/>
          <w:szCs w:val="28"/>
        </w:rPr>
        <w:t xml:space="preserve"> году и плановом периоде 202</w:t>
      </w:r>
      <w:r w:rsidR="00154743">
        <w:rPr>
          <w:sz w:val="28"/>
          <w:szCs w:val="28"/>
        </w:rPr>
        <w:t>4</w:t>
      </w:r>
      <w:r w:rsidR="00C10E9C" w:rsidRPr="005D49FA">
        <w:rPr>
          <w:sz w:val="28"/>
          <w:szCs w:val="28"/>
        </w:rPr>
        <w:t xml:space="preserve"> и 202</w:t>
      </w:r>
      <w:r w:rsidR="00154743">
        <w:rPr>
          <w:sz w:val="28"/>
          <w:szCs w:val="28"/>
        </w:rPr>
        <w:t>5</w:t>
      </w:r>
      <w:r w:rsidR="00C10E9C" w:rsidRPr="005D49FA">
        <w:rPr>
          <w:sz w:val="28"/>
          <w:szCs w:val="28"/>
        </w:rPr>
        <w:t xml:space="preserve"> годов </w:t>
      </w:r>
      <w:r w:rsidR="00C10E9C" w:rsidRPr="005D49FA">
        <w:rPr>
          <w:bCs/>
          <w:sz w:val="28"/>
          <w:szCs w:val="28"/>
        </w:rPr>
        <w:t>н</w:t>
      </w:r>
      <w:r w:rsidR="00C10E9C" w:rsidRPr="005D49FA">
        <w:rPr>
          <w:sz w:val="28"/>
          <w:szCs w:val="28"/>
        </w:rPr>
        <w:t>е планируется.</w:t>
      </w:r>
    </w:p>
    <w:p w:rsidR="00AF69FF" w:rsidRDefault="00AF69FF" w:rsidP="00C10E9C">
      <w:pPr>
        <w:tabs>
          <w:tab w:val="left" w:pos="709"/>
        </w:tabs>
        <w:ind w:firstLine="709"/>
        <w:contextualSpacing/>
        <w:jc w:val="both"/>
        <w:rPr>
          <w:sz w:val="28"/>
          <w:szCs w:val="28"/>
        </w:rPr>
      </w:pPr>
    </w:p>
    <w:p w:rsidR="004956D6" w:rsidRPr="00B757E1" w:rsidRDefault="004956D6" w:rsidP="00C16764">
      <w:pPr>
        <w:pStyle w:val="a3"/>
        <w:ind w:firstLine="709"/>
        <w:jc w:val="both"/>
        <w:rPr>
          <w:rFonts w:ascii="Times New Roman" w:hAnsi="Times New Roman" w:cs="Times New Roman"/>
          <w:sz w:val="28"/>
          <w:szCs w:val="28"/>
        </w:rPr>
      </w:pPr>
    </w:p>
    <w:p w:rsidR="00831BBB" w:rsidRPr="00B757E1" w:rsidRDefault="005C4C78" w:rsidP="002F6D25">
      <w:pPr>
        <w:pStyle w:val="a3"/>
        <w:jc w:val="center"/>
        <w:rPr>
          <w:rFonts w:ascii="Times New Roman" w:hAnsi="Times New Roman" w:cs="Times New Roman"/>
          <w:b/>
          <w:sz w:val="28"/>
          <w:szCs w:val="28"/>
        </w:rPr>
      </w:pPr>
      <w:r w:rsidRPr="00B757E1">
        <w:rPr>
          <w:rFonts w:ascii="Times New Roman" w:hAnsi="Times New Roman" w:cs="Times New Roman"/>
          <w:b/>
          <w:sz w:val="28"/>
          <w:szCs w:val="28"/>
        </w:rPr>
        <w:t>Предложения</w:t>
      </w:r>
      <w:r w:rsidR="00831BBB" w:rsidRPr="00B757E1">
        <w:rPr>
          <w:rFonts w:ascii="Times New Roman" w:hAnsi="Times New Roman" w:cs="Times New Roman"/>
          <w:b/>
          <w:sz w:val="28"/>
          <w:szCs w:val="28"/>
        </w:rPr>
        <w:t>:</w:t>
      </w:r>
    </w:p>
    <w:p w:rsidR="0005424B" w:rsidRPr="00B757E1" w:rsidRDefault="0005424B" w:rsidP="0005424B">
      <w:pPr>
        <w:pStyle w:val="a3"/>
        <w:jc w:val="both"/>
        <w:rPr>
          <w:rFonts w:ascii="Times New Roman" w:hAnsi="Times New Roman" w:cs="Times New Roman"/>
          <w:b/>
          <w:sz w:val="28"/>
          <w:szCs w:val="28"/>
        </w:rPr>
      </w:pPr>
    </w:p>
    <w:p w:rsidR="00744586" w:rsidRDefault="00F54C15" w:rsidP="00F54C1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1BBB" w:rsidRPr="00B757E1">
        <w:rPr>
          <w:rFonts w:ascii="Times New Roman" w:hAnsi="Times New Roman" w:cs="Times New Roman"/>
          <w:sz w:val="28"/>
          <w:szCs w:val="28"/>
        </w:rPr>
        <w:t xml:space="preserve">Администрации </w:t>
      </w:r>
      <w:r w:rsidR="009A244A">
        <w:rPr>
          <w:rFonts w:ascii="Times New Roman" w:hAnsi="Times New Roman" w:cs="Times New Roman"/>
          <w:sz w:val="28"/>
          <w:szCs w:val="28"/>
        </w:rPr>
        <w:t>Новосельского</w:t>
      </w:r>
      <w:r w:rsidR="004956D6" w:rsidRPr="00B757E1">
        <w:rPr>
          <w:rFonts w:ascii="Times New Roman" w:hAnsi="Times New Roman" w:cs="Times New Roman"/>
          <w:sz w:val="28"/>
          <w:szCs w:val="28"/>
        </w:rPr>
        <w:t xml:space="preserve"> сельского поселения Вяземского района</w:t>
      </w:r>
      <w:r w:rsidR="00831BBB" w:rsidRPr="00B757E1">
        <w:rPr>
          <w:rFonts w:ascii="Times New Roman" w:hAnsi="Times New Roman" w:cs="Times New Roman"/>
          <w:sz w:val="28"/>
          <w:szCs w:val="28"/>
        </w:rPr>
        <w:t xml:space="preserve"> Смоленской области </w:t>
      </w:r>
      <w:r w:rsidR="00831BBB" w:rsidRPr="00B757E1">
        <w:rPr>
          <w:rFonts w:ascii="Times New Roman" w:hAnsi="Times New Roman" w:cs="Times New Roman"/>
          <w:b/>
          <w:sz w:val="28"/>
          <w:szCs w:val="28"/>
        </w:rPr>
        <w:t xml:space="preserve">устранить </w:t>
      </w:r>
      <w:r w:rsidR="00DF2CEA" w:rsidRPr="00B757E1">
        <w:rPr>
          <w:rFonts w:ascii="Times New Roman" w:hAnsi="Times New Roman" w:cs="Times New Roman"/>
          <w:b/>
          <w:sz w:val="28"/>
          <w:szCs w:val="28"/>
        </w:rPr>
        <w:t>недостатки и замечания</w:t>
      </w:r>
      <w:r w:rsidR="00831BBB" w:rsidRPr="00B757E1">
        <w:rPr>
          <w:rFonts w:ascii="Times New Roman" w:hAnsi="Times New Roman" w:cs="Times New Roman"/>
          <w:sz w:val="28"/>
          <w:szCs w:val="28"/>
        </w:rPr>
        <w:t xml:space="preserve">, указанные в </w:t>
      </w:r>
      <w:r w:rsidR="00C16764" w:rsidRPr="00B757E1">
        <w:rPr>
          <w:rFonts w:ascii="Times New Roman" w:hAnsi="Times New Roman" w:cs="Times New Roman"/>
          <w:sz w:val="28"/>
          <w:szCs w:val="28"/>
        </w:rPr>
        <w:t xml:space="preserve">настоящем </w:t>
      </w:r>
      <w:r w:rsidR="00831BBB" w:rsidRPr="00B757E1">
        <w:rPr>
          <w:rFonts w:ascii="Times New Roman" w:hAnsi="Times New Roman" w:cs="Times New Roman"/>
          <w:sz w:val="28"/>
          <w:szCs w:val="28"/>
        </w:rPr>
        <w:t xml:space="preserve">заключении на проект решения </w:t>
      </w:r>
      <w:r w:rsidR="002B2EBF" w:rsidRPr="00B757E1">
        <w:rPr>
          <w:rFonts w:ascii="Times New Roman" w:hAnsi="Times New Roman" w:cs="Times New Roman"/>
          <w:sz w:val="28"/>
          <w:szCs w:val="28"/>
        </w:rPr>
        <w:t xml:space="preserve">Совета депутатов </w:t>
      </w:r>
      <w:r w:rsidR="009A244A">
        <w:rPr>
          <w:rFonts w:ascii="Times New Roman" w:hAnsi="Times New Roman" w:cs="Times New Roman"/>
          <w:sz w:val="28"/>
          <w:szCs w:val="28"/>
        </w:rPr>
        <w:t>Новосельского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района Смоленской области «О бюджете </w:t>
      </w:r>
      <w:r w:rsidR="009A244A">
        <w:rPr>
          <w:rFonts w:ascii="Times New Roman" w:hAnsi="Times New Roman" w:cs="Times New Roman"/>
          <w:sz w:val="28"/>
          <w:szCs w:val="28"/>
        </w:rPr>
        <w:t>Новосельского</w:t>
      </w:r>
      <w:r w:rsidR="004956D6" w:rsidRPr="00B757E1">
        <w:rPr>
          <w:rFonts w:ascii="Times New Roman" w:hAnsi="Times New Roman" w:cs="Times New Roman"/>
          <w:sz w:val="28"/>
          <w:szCs w:val="28"/>
        </w:rPr>
        <w:t xml:space="preserve"> сельского </w:t>
      </w:r>
      <w:r w:rsidR="002B2EBF" w:rsidRPr="00B757E1">
        <w:rPr>
          <w:rFonts w:ascii="Times New Roman" w:hAnsi="Times New Roman" w:cs="Times New Roman"/>
          <w:sz w:val="28"/>
          <w:szCs w:val="28"/>
        </w:rPr>
        <w:t xml:space="preserve">поселения Вяземского </w:t>
      </w:r>
      <w:r w:rsidR="0005424B" w:rsidRPr="00B757E1">
        <w:rPr>
          <w:rFonts w:ascii="Times New Roman" w:hAnsi="Times New Roman" w:cs="Times New Roman"/>
          <w:sz w:val="28"/>
          <w:szCs w:val="28"/>
        </w:rPr>
        <w:t>района Смоленской области на 202</w:t>
      </w:r>
      <w:r w:rsidR="00573B62">
        <w:rPr>
          <w:rFonts w:ascii="Times New Roman" w:hAnsi="Times New Roman" w:cs="Times New Roman"/>
          <w:sz w:val="28"/>
          <w:szCs w:val="28"/>
        </w:rPr>
        <w:t>4</w:t>
      </w:r>
      <w:r w:rsidR="002B2EBF" w:rsidRPr="00B757E1">
        <w:rPr>
          <w:rFonts w:ascii="Times New Roman" w:hAnsi="Times New Roman" w:cs="Times New Roman"/>
          <w:sz w:val="28"/>
          <w:szCs w:val="28"/>
        </w:rPr>
        <w:t xml:space="preserve"> год и плановый</w:t>
      </w:r>
      <w:r w:rsidR="004956D6" w:rsidRPr="00B757E1">
        <w:rPr>
          <w:rFonts w:ascii="Times New Roman" w:hAnsi="Times New Roman" w:cs="Times New Roman"/>
          <w:sz w:val="28"/>
          <w:szCs w:val="28"/>
        </w:rPr>
        <w:t xml:space="preserve"> </w:t>
      </w:r>
      <w:r w:rsidR="002B2EBF" w:rsidRPr="00B757E1">
        <w:rPr>
          <w:rFonts w:ascii="Times New Roman" w:hAnsi="Times New Roman" w:cs="Times New Roman"/>
          <w:sz w:val="28"/>
          <w:szCs w:val="28"/>
        </w:rPr>
        <w:t>20</w:t>
      </w:r>
      <w:r w:rsidR="007C4E52" w:rsidRPr="00B757E1">
        <w:rPr>
          <w:rFonts w:ascii="Times New Roman" w:hAnsi="Times New Roman" w:cs="Times New Roman"/>
          <w:sz w:val="28"/>
          <w:szCs w:val="28"/>
        </w:rPr>
        <w:t>2</w:t>
      </w:r>
      <w:r w:rsidR="00573B62">
        <w:rPr>
          <w:rFonts w:ascii="Times New Roman" w:hAnsi="Times New Roman" w:cs="Times New Roman"/>
          <w:sz w:val="28"/>
          <w:szCs w:val="28"/>
        </w:rPr>
        <w:t>5</w:t>
      </w:r>
      <w:r w:rsidR="002B2EBF" w:rsidRPr="00B757E1">
        <w:rPr>
          <w:rFonts w:ascii="Times New Roman" w:hAnsi="Times New Roman" w:cs="Times New Roman"/>
          <w:sz w:val="28"/>
          <w:szCs w:val="28"/>
        </w:rPr>
        <w:t xml:space="preserve"> и 20</w:t>
      </w:r>
      <w:r w:rsidR="00B76A43" w:rsidRPr="00B757E1">
        <w:rPr>
          <w:rFonts w:ascii="Times New Roman" w:hAnsi="Times New Roman" w:cs="Times New Roman"/>
          <w:sz w:val="28"/>
          <w:szCs w:val="28"/>
        </w:rPr>
        <w:t>2</w:t>
      </w:r>
      <w:r w:rsidR="00573B62">
        <w:rPr>
          <w:rFonts w:ascii="Times New Roman" w:hAnsi="Times New Roman" w:cs="Times New Roman"/>
          <w:sz w:val="28"/>
          <w:szCs w:val="28"/>
        </w:rPr>
        <w:t>6</w:t>
      </w:r>
      <w:r w:rsidR="002B2EBF" w:rsidRPr="00B757E1">
        <w:rPr>
          <w:rFonts w:ascii="Times New Roman" w:hAnsi="Times New Roman" w:cs="Times New Roman"/>
          <w:sz w:val="28"/>
          <w:szCs w:val="28"/>
        </w:rPr>
        <w:t xml:space="preserve"> го</w:t>
      </w:r>
      <w:r w:rsidR="002F6D25" w:rsidRPr="00B757E1">
        <w:rPr>
          <w:rFonts w:ascii="Times New Roman" w:hAnsi="Times New Roman" w:cs="Times New Roman"/>
          <w:sz w:val="28"/>
          <w:szCs w:val="28"/>
        </w:rPr>
        <w:t>д</w:t>
      </w:r>
      <w:r w:rsidR="00C16764" w:rsidRPr="00B757E1">
        <w:rPr>
          <w:rFonts w:ascii="Times New Roman" w:hAnsi="Times New Roman" w:cs="Times New Roman"/>
          <w:sz w:val="28"/>
          <w:szCs w:val="28"/>
        </w:rPr>
        <w:t>ов</w:t>
      </w:r>
      <w:r w:rsidR="002F6D25" w:rsidRPr="00B757E1">
        <w:rPr>
          <w:rFonts w:ascii="Times New Roman" w:hAnsi="Times New Roman" w:cs="Times New Roman"/>
          <w:sz w:val="28"/>
          <w:szCs w:val="28"/>
        </w:rPr>
        <w:t>», а именно:</w:t>
      </w:r>
    </w:p>
    <w:p w:rsidR="00F77771" w:rsidRDefault="00F54C15" w:rsidP="00F54C15">
      <w:pPr>
        <w:pStyle w:val="a3"/>
        <w:ind w:firstLine="709"/>
        <w:jc w:val="both"/>
        <w:rPr>
          <w:rFonts w:ascii="Times New Roman" w:hAnsi="Times New Roman" w:cs="Times New Roman"/>
          <w:sz w:val="28"/>
          <w:szCs w:val="28"/>
        </w:rPr>
      </w:pPr>
      <w:r w:rsidRPr="00691A87">
        <w:rPr>
          <w:rFonts w:ascii="Times New Roman" w:hAnsi="Times New Roman" w:cs="Times New Roman"/>
          <w:b/>
          <w:sz w:val="28"/>
          <w:szCs w:val="28"/>
        </w:rPr>
        <w:t>1.</w:t>
      </w:r>
      <w:r w:rsidR="00B5614B" w:rsidRPr="00691A87">
        <w:rPr>
          <w:rFonts w:ascii="Times New Roman" w:hAnsi="Times New Roman" w:cs="Times New Roman"/>
          <w:b/>
          <w:sz w:val="28"/>
          <w:szCs w:val="28"/>
        </w:rPr>
        <w:t>1</w:t>
      </w:r>
      <w:r w:rsidR="00296DC0" w:rsidRPr="00691A87">
        <w:rPr>
          <w:rFonts w:ascii="Times New Roman" w:hAnsi="Times New Roman" w:cs="Times New Roman"/>
          <w:b/>
          <w:sz w:val="28"/>
          <w:szCs w:val="28"/>
        </w:rPr>
        <w:t>.</w:t>
      </w:r>
      <w:r w:rsidR="00296DC0" w:rsidRPr="004D4C1B">
        <w:rPr>
          <w:rFonts w:ascii="Times New Roman" w:hAnsi="Times New Roman" w:cs="Times New Roman"/>
          <w:sz w:val="28"/>
          <w:szCs w:val="28"/>
        </w:rPr>
        <w:t xml:space="preserve"> </w:t>
      </w:r>
      <w:r w:rsidR="00F77771">
        <w:rPr>
          <w:rFonts w:ascii="Times New Roman" w:hAnsi="Times New Roman" w:cs="Times New Roman"/>
          <w:sz w:val="28"/>
          <w:szCs w:val="28"/>
        </w:rPr>
        <w:t>Внести изменени</w:t>
      </w:r>
      <w:r w:rsidR="00581825">
        <w:rPr>
          <w:rFonts w:ascii="Times New Roman" w:hAnsi="Times New Roman" w:cs="Times New Roman"/>
          <w:sz w:val="28"/>
          <w:szCs w:val="28"/>
        </w:rPr>
        <w:t>я</w:t>
      </w:r>
      <w:r w:rsidR="00F77771">
        <w:rPr>
          <w:rFonts w:ascii="Times New Roman" w:hAnsi="Times New Roman" w:cs="Times New Roman"/>
          <w:sz w:val="28"/>
          <w:szCs w:val="28"/>
        </w:rPr>
        <w:t xml:space="preserve"> в</w:t>
      </w:r>
      <w:r w:rsidR="00F77771" w:rsidRPr="00F77771">
        <w:rPr>
          <w:rFonts w:ascii="Times New Roman" w:hAnsi="Times New Roman" w:cs="Times New Roman"/>
          <w:sz w:val="28"/>
          <w:szCs w:val="28"/>
        </w:rPr>
        <w:t xml:space="preserve"> </w:t>
      </w:r>
      <w:r w:rsidR="00F77771">
        <w:rPr>
          <w:rFonts w:ascii="Times New Roman" w:hAnsi="Times New Roman" w:cs="Times New Roman"/>
          <w:sz w:val="28"/>
          <w:szCs w:val="28"/>
        </w:rPr>
        <w:t>П</w:t>
      </w:r>
      <w:r w:rsidR="00F77771" w:rsidRPr="00F77771">
        <w:rPr>
          <w:rFonts w:ascii="Times New Roman" w:hAnsi="Times New Roman" w:cs="Times New Roman"/>
          <w:sz w:val="28"/>
          <w:szCs w:val="28"/>
        </w:rPr>
        <w:t>оложени</w:t>
      </w:r>
      <w:r w:rsidR="00F77771">
        <w:rPr>
          <w:rFonts w:ascii="Times New Roman" w:hAnsi="Times New Roman" w:cs="Times New Roman"/>
          <w:sz w:val="28"/>
          <w:szCs w:val="28"/>
        </w:rPr>
        <w:t>е</w:t>
      </w:r>
      <w:r w:rsidR="00F77771" w:rsidRPr="00F77771">
        <w:rPr>
          <w:rFonts w:ascii="Times New Roman" w:hAnsi="Times New Roman" w:cs="Times New Roman"/>
          <w:sz w:val="28"/>
          <w:szCs w:val="28"/>
        </w:rPr>
        <w:t xml:space="preserve"> о порядке и сроках составления проекта бюджета Новосельского сельского поселения Вяземского района Смоленской области на очередной финансовый год и плановый период, утвержденно</w:t>
      </w:r>
      <w:r w:rsidR="00581825">
        <w:rPr>
          <w:rFonts w:ascii="Times New Roman" w:hAnsi="Times New Roman" w:cs="Times New Roman"/>
          <w:sz w:val="28"/>
          <w:szCs w:val="28"/>
        </w:rPr>
        <w:t>е</w:t>
      </w:r>
      <w:r w:rsidR="00F77771" w:rsidRPr="00F77771">
        <w:rPr>
          <w:rFonts w:ascii="Times New Roman" w:hAnsi="Times New Roman" w:cs="Times New Roman"/>
          <w:sz w:val="28"/>
          <w:szCs w:val="28"/>
        </w:rPr>
        <w:t xml:space="preserve"> постановлением Администрации Новосельского сельского поселения Вяземского района Смоленской области от 16.03.2020 №61</w:t>
      </w:r>
      <w:r w:rsidR="00F77771">
        <w:rPr>
          <w:rFonts w:ascii="Times New Roman" w:hAnsi="Times New Roman" w:cs="Times New Roman"/>
          <w:sz w:val="28"/>
          <w:szCs w:val="28"/>
        </w:rPr>
        <w:t>.</w:t>
      </w:r>
    </w:p>
    <w:p w:rsidR="005D427B" w:rsidRPr="004554BA" w:rsidRDefault="005D427B" w:rsidP="005763B7">
      <w:pPr>
        <w:autoSpaceDE w:val="0"/>
        <w:autoSpaceDN w:val="0"/>
        <w:adjustRightInd w:val="0"/>
        <w:ind w:firstLine="709"/>
        <w:jc w:val="both"/>
        <w:rPr>
          <w:rFonts w:eastAsiaTheme="minorHAnsi"/>
          <w:sz w:val="28"/>
          <w:szCs w:val="28"/>
          <w:lang w:eastAsia="en-US"/>
        </w:rPr>
      </w:pPr>
      <w:r w:rsidRPr="004554BA">
        <w:rPr>
          <w:rFonts w:eastAsiaTheme="minorHAnsi"/>
          <w:sz w:val="28"/>
          <w:szCs w:val="28"/>
          <w:lang w:eastAsia="en-US"/>
        </w:rPr>
        <w:t>1</w:t>
      </w:r>
      <w:r w:rsidR="005763B7">
        <w:rPr>
          <w:rFonts w:eastAsiaTheme="minorHAnsi"/>
          <w:sz w:val="28"/>
          <w:szCs w:val="28"/>
          <w:lang w:eastAsia="en-US"/>
        </w:rPr>
        <w:t xml:space="preserve">.1.1. в пункте 1.3. раздела 1 </w:t>
      </w:r>
      <w:r w:rsidR="005763B7" w:rsidRPr="00691A87">
        <w:rPr>
          <w:sz w:val="28"/>
          <w:szCs w:val="28"/>
        </w:rPr>
        <w:t xml:space="preserve">Положения указать </w:t>
      </w:r>
      <w:r w:rsidR="005763B7" w:rsidRPr="00691A87">
        <w:rPr>
          <w:rFonts w:eastAsiaTheme="minorHAnsi"/>
          <w:sz w:val="28"/>
          <w:szCs w:val="28"/>
          <w:lang w:eastAsia="en-US"/>
        </w:rPr>
        <w:t>решение Совета депутатов Новосельского сельского поселения Вяземского района Смоленской области от 22.10.2021 №22 «Об утверждении Положения о бюджетном процессе в Новосельском сельском поселении Вяземского района Смоленской области»</w:t>
      </w:r>
      <w:r w:rsidR="00691A87">
        <w:rPr>
          <w:rFonts w:eastAsiaTheme="minorHAnsi"/>
          <w:sz w:val="28"/>
          <w:szCs w:val="28"/>
          <w:lang w:eastAsia="en-US"/>
        </w:rPr>
        <w:t>;</w:t>
      </w:r>
      <w:r w:rsidR="005763B7">
        <w:rPr>
          <w:rFonts w:eastAsiaTheme="minorHAnsi"/>
          <w:sz w:val="28"/>
          <w:szCs w:val="28"/>
          <w:lang w:eastAsia="en-US"/>
        </w:rPr>
        <w:t xml:space="preserve">  </w:t>
      </w:r>
    </w:p>
    <w:p w:rsidR="005D427B" w:rsidRDefault="00691A87" w:rsidP="005D42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5D427B" w:rsidRPr="004554BA">
        <w:rPr>
          <w:rFonts w:eastAsiaTheme="minorHAnsi"/>
          <w:sz w:val="28"/>
          <w:szCs w:val="28"/>
          <w:lang w:eastAsia="en-US"/>
        </w:rPr>
        <w:t>2</w:t>
      </w:r>
      <w:r>
        <w:rPr>
          <w:rFonts w:eastAsiaTheme="minorHAnsi"/>
          <w:sz w:val="28"/>
          <w:szCs w:val="28"/>
          <w:lang w:eastAsia="en-US"/>
        </w:rPr>
        <w:t>.</w:t>
      </w:r>
      <w:r w:rsidR="005D427B" w:rsidRPr="004554BA">
        <w:rPr>
          <w:rFonts w:eastAsiaTheme="minorHAnsi"/>
          <w:sz w:val="28"/>
          <w:szCs w:val="28"/>
          <w:lang w:eastAsia="en-US"/>
        </w:rPr>
        <w:t xml:space="preserve"> </w:t>
      </w:r>
      <w:proofErr w:type="gramStart"/>
      <w:r w:rsidR="005D427B" w:rsidRPr="004554BA">
        <w:rPr>
          <w:rFonts w:eastAsiaTheme="minorHAnsi"/>
          <w:sz w:val="28"/>
          <w:szCs w:val="28"/>
          <w:lang w:eastAsia="en-US"/>
        </w:rPr>
        <w:t>пункт</w:t>
      </w:r>
      <w:proofErr w:type="gramEnd"/>
      <w:r w:rsidR="001964ED">
        <w:rPr>
          <w:rFonts w:eastAsiaTheme="minorHAnsi"/>
          <w:sz w:val="28"/>
          <w:szCs w:val="28"/>
          <w:lang w:eastAsia="en-US"/>
        </w:rPr>
        <w:t xml:space="preserve"> </w:t>
      </w:r>
      <w:r w:rsidR="005D427B">
        <w:rPr>
          <w:rFonts w:eastAsiaTheme="minorHAnsi"/>
          <w:sz w:val="28"/>
          <w:szCs w:val="28"/>
          <w:lang w:eastAsia="en-US"/>
        </w:rPr>
        <w:t>а</w:t>
      </w:r>
      <w:r w:rsidR="005D427B" w:rsidRPr="004554BA">
        <w:rPr>
          <w:rFonts w:eastAsiaTheme="minorHAnsi"/>
          <w:sz w:val="28"/>
          <w:szCs w:val="28"/>
          <w:lang w:eastAsia="en-US"/>
        </w:rPr>
        <w:t xml:space="preserve"> раздела </w:t>
      </w:r>
      <w:r w:rsidR="005D427B">
        <w:rPr>
          <w:rFonts w:eastAsiaTheme="minorHAnsi"/>
          <w:sz w:val="28"/>
          <w:szCs w:val="28"/>
          <w:lang w:eastAsia="en-US"/>
        </w:rPr>
        <w:t>2</w:t>
      </w:r>
      <w:r w:rsidR="005D427B" w:rsidRPr="004554BA">
        <w:rPr>
          <w:rFonts w:eastAsiaTheme="minorHAnsi"/>
          <w:sz w:val="28"/>
          <w:szCs w:val="28"/>
          <w:lang w:eastAsia="en-US"/>
        </w:rPr>
        <w:t xml:space="preserve"> Положения от </w:t>
      </w:r>
      <w:r w:rsidR="005D427B">
        <w:rPr>
          <w:rFonts w:eastAsiaTheme="minorHAnsi"/>
          <w:sz w:val="28"/>
          <w:szCs w:val="28"/>
          <w:lang w:eastAsia="en-US"/>
        </w:rPr>
        <w:t>16</w:t>
      </w:r>
      <w:r w:rsidR="005D427B" w:rsidRPr="004554BA">
        <w:rPr>
          <w:rFonts w:eastAsiaTheme="minorHAnsi"/>
          <w:sz w:val="28"/>
          <w:szCs w:val="28"/>
          <w:lang w:eastAsia="en-US"/>
        </w:rPr>
        <w:t>.</w:t>
      </w:r>
      <w:r w:rsidR="005D427B">
        <w:rPr>
          <w:rFonts w:eastAsiaTheme="minorHAnsi"/>
          <w:sz w:val="28"/>
          <w:szCs w:val="28"/>
          <w:lang w:eastAsia="en-US"/>
        </w:rPr>
        <w:t>03</w:t>
      </w:r>
      <w:r w:rsidR="005D427B" w:rsidRPr="004554BA">
        <w:rPr>
          <w:rFonts w:eastAsiaTheme="minorHAnsi"/>
          <w:sz w:val="28"/>
          <w:szCs w:val="28"/>
          <w:lang w:eastAsia="en-US"/>
        </w:rPr>
        <w:t>.20</w:t>
      </w:r>
      <w:r w:rsidR="005D427B">
        <w:rPr>
          <w:rFonts w:eastAsiaTheme="minorHAnsi"/>
          <w:sz w:val="28"/>
          <w:szCs w:val="28"/>
          <w:lang w:eastAsia="en-US"/>
        </w:rPr>
        <w:t>20</w:t>
      </w:r>
      <w:r w:rsidR="005D427B" w:rsidRPr="004554BA">
        <w:rPr>
          <w:rFonts w:eastAsiaTheme="minorHAnsi"/>
          <w:sz w:val="28"/>
          <w:szCs w:val="28"/>
          <w:lang w:eastAsia="en-US"/>
        </w:rPr>
        <w:t xml:space="preserve"> №</w:t>
      </w:r>
      <w:r w:rsidR="005D427B">
        <w:rPr>
          <w:rFonts w:eastAsiaTheme="minorHAnsi"/>
          <w:sz w:val="28"/>
          <w:szCs w:val="28"/>
          <w:lang w:eastAsia="en-US"/>
        </w:rPr>
        <w:t>61</w:t>
      </w:r>
      <w:r w:rsidR="005D427B" w:rsidRPr="004554BA">
        <w:rPr>
          <w:rFonts w:eastAsiaTheme="minorHAnsi"/>
          <w:sz w:val="28"/>
          <w:szCs w:val="28"/>
          <w:lang w:eastAsia="en-US"/>
        </w:rPr>
        <w:t xml:space="preserve"> привести в соответствие с требованиями пункта 2 статьи 172 БК РФ;</w:t>
      </w:r>
    </w:p>
    <w:p w:rsidR="005D427B" w:rsidRDefault="00691A87" w:rsidP="005D42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1.1.</w:t>
      </w:r>
      <w:r w:rsidR="005D427B">
        <w:rPr>
          <w:rFonts w:eastAsiaTheme="minorHAnsi"/>
          <w:sz w:val="28"/>
          <w:szCs w:val="28"/>
          <w:lang w:eastAsia="en-US"/>
        </w:rPr>
        <w:t>3</w:t>
      </w:r>
      <w:r>
        <w:rPr>
          <w:rFonts w:eastAsiaTheme="minorHAnsi"/>
          <w:sz w:val="28"/>
          <w:szCs w:val="28"/>
          <w:lang w:eastAsia="en-US"/>
        </w:rPr>
        <w:t>.</w:t>
      </w:r>
      <w:r w:rsidR="005D427B">
        <w:rPr>
          <w:rFonts w:eastAsiaTheme="minorHAnsi"/>
          <w:sz w:val="28"/>
          <w:szCs w:val="28"/>
          <w:lang w:eastAsia="en-US"/>
        </w:rPr>
        <w:t xml:space="preserve"> </w:t>
      </w:r>
      <w:r w:rsidR="005D427B" w:rsidRPr="004554BA">
        <w:rPr>
          <w:rFonts w:eastAsiaTheme="minorHAnsi"/>
          <w:sz w:val="28"/>
          <w:szCs w:val="28"/>
          <w:lang w:eastAsia="en-US"/>
        </w:rPr>
        <w:t xml:space="preserve">пункт </w:t>
      </w:r>
      <w:r w:rsidR="005D427B">
        <w:rPr>
          <w:rFonts w:eastAsiaTheme="minorHAnsi"/>
          <w:sz w:val="28"/>
          <w:szCs w:val="28"/>
          <w:lang w:eastAsia="en-US"/>
        </w:rPr>
        <w:t>г</w:t>
      </w:r>
      <w:r w:rsidR="005D427B" w:rsidRPr="004554BA">
        <w:rPr>
          <w:rFonts w:eastAsiaTheme="minorHAnsi"/>
          <w:sz w:val="28"/>
          <w:szCs w:val="28"/>
          <w:lang w:eastAsia="en-US"/>
        </w:rPr>
        <w:t xml:space="preserve"> раздела </w:t>
      </w:r>
      <w:r w:rsidR="005D427B">
        <w:rPr>
          <w:rFonts w:eastAsiaTheme="minorHAnsi"/>
          <w:sz w:val="28"/>
          <w:szCs w:val="28"/>
          <w:lang w:eastAsia="en-US"/>
        </w:rPr>
        <w:t>2</w:t>
      </w:r>
      <w:r w:rsidR="005D427B" w:rsidRPr="004554BA">
        <w:rPr>
          <w:rFonts w:eastAsiaTheme="minorHAnsi"/>
          <w:sz w:val="28"/>
          <w:szCs w:val="28"/>
          <w:lang w:eastAsia="en-US"/>
        </w:rPr>
        <w:t xml:space="preserve"> Положения от </w:t>
      </w:r>
      <w:r w:rsidR="005D427B">
        <w:rPr>
          <w:rFonts w:eastAsiaTheme="minorHAnsi"/>
          <w:sz w:val="28"/>
          <w:szCs w:val="28"/>
          <w:lang w:eastAsia="en-US"/>
        </w:rPr>
        <w:t>16</w:t>
      </w:r>
      <w:r w:rsidR="005D427B" w:rsidRPr="004554BA">
        <w:rPr>
          <w:rFonts w:eastAsiaTheme="minorHAnsi"/>
          <w:sz w:val="28"/>
          <w:szCs w:val="28"/>
          <w:lang w:eastAsia="en-US"/>
        </w:rPr>
        <w:t>.</w:t>
      </w:r>
      <w:r w:rsidR="005D427B">
        <w:rPr>
          <w:rFonts w:eastAsiaTheme="minorHAnsi"/>
          <w:sz w:val="28"/>
          <w:szCs w:val="28"/>
          <w:lang w:eastAsia="en-US"/>
        </w:rPr>
        <w:t>03</w:t>
      </w:r>
      <w:r w:rsidR="005D427B" w:rsidRPr="004554BA">
        <w:rPr>
          <w:rFonts w:eastAsiaTheme="minorHAnsi"/>
          <w:sz w:val="28"/>
          <w:szCs w:val="28"/>
          <w:lang w:eastAsia="en-US"/>
        </w:rPr>
        <w:t>.20</w:t>
      </w:r>
      <w:r w:rsidR="005D427B">
        <w:rPr>
          <w:rFonts w:eastAsiaTheme="minorHAnsi"/>
          <w:sz w:val="28"/>
          <w:szCs w:val="28"/>
          <w:lang w:eastAsia="en-US"/>
        </w:rPr>
        <w:t>20</w:t>
      </w:r>
      <w:r w:rsidR="005D427B" w:rsidRPr="004554BA">
        <w:rPr>
          <w:rFonts w:eastAsiaTheme="minorHAnsi"/>
          <w:sz w:val="28"/>
          <w:szCs w:val="28"/>
          <w:lang w:eastAsia="en-US"/>
        </w:rPr>
        <w:t xml:space="preserve"> №</w:t>
      </w:r>
      <w:r w:rsidR="005D427B">
        <w:rPr>
          <w:rFonts w:eastAsiaTheme="minorHAnsi"/>
          <w:sz w:val="28"/>
          <w:szCs w:val="28"/>
          <w:lang w:eastAsia="en-US"/>
        </w:rPr>
        <w:t>61</w:t>
      </w:r>
      <w:r w:rsidR="005D427B" w:rsidRPr="004554BA">
        <w:rPr>
          <w:rFonts w:eastAsiaTheme="minorHAnsi"/>
          <w:sz w:val="28"/>
          <w:szCs w:val="28"/>
          <w:lang w:eastAsia="en-US"/>
        </w:rPr>
        <w:t xml:space="preserve"> привести в соответствие с требованиями пункта </w:t>
      </w:r>
      <w:r w:rsidR="005D427B">
        <w:rPr>
          <w:rFonts w:eastAsiaTheme="minorHAnsi"/>
          <w:sz w:val="28"/>
          <w:szCs w:val="28"/>
          <w:lang w:eastAsia="en-US"/>
        </w:rPr>
        <w:t>1</w:t>
      </w:r>
      <w:r w:rsidR="005D427B" w:rsidRPr="004554BA">
        <w:rPr>
          <w:rFonts w:eastAsiaTheme="minorHAnsi"/>
          <w:sz w:val="28"/>
          <w:szCs w:val="28"/>
          <w:lang w:eastAsia="en-US"/>
        </w:rPr>
        <w:t xml:space="preserve"> статьи 17</w:t>
      </w:r>
      <w:r w:rsidR="005D427B">
        <w:rPr>
          <w:rFonts w:eastAsiaTheme="minorHAnsi"/>
          <w:sz w:val="28"/>
          <w:szCs w:val="28"/>
          <w:lang w:eastAsia="en-US"/>
        </w:rPr>
        <w:t>9</w:t>
      </w:r>
      <w:r w:rsidR="005D427B" w:rsidRPr="004554BA">
        <w:rPr>
          <w:rFonts w:eastAsiaTheme="minorHAnsi"/>
          <w:sz w:val="28"/>
          <w:szCs w:val="28"/>
          <w:lang w:eastAsia="en-US"/>
        </w:rPr>
        <w:t xml:space="preserve"> БК РФ</w:t>
      </w:r>
      <w:r w:rsidR="005D427B">
        <w:rPr>
          <w:rFonts w:eastAsiaTheme="minorHAnsi"/>
          <w:sz w:val="28"/>
          <w:szCs w:val="28"/>
          <w:lang w:eastAsia="en-US"/>
        </w:rPr>
        <w:t xml:space="preserve"> и статьи 5 </w:t>
      </w:r>
      <w:r w:rsidR="005D427B" w:rsidRPr="004E4067">
        <w:rPr>
          <w:sz w:val="28"/>
          <w:szCs w:val="28"/>
        </w:rPr>
        <w:t>Положени</w:t>
      </w:r>
      <w:r w:rsidR="00581825">
        <w:rPr>
          <w:sz w:val="28"/>
          <w:szCs w:val="28"/>
        </w:rPr>
        <w:t>я</w:t>
      </w:r>
      <w:r w:rsidR="008C1620">
        <w:rPr>
          <w:sz w:val="28"/>
          <w:szCs w:val="28"/>
        </w:rPr>
        <w:t xml:space="preserve"> </w:t>
      </w:r>
      <w:r w:rsidR="005D427B" w:rsidRPr="004E4067">
        <w:rPr>
          <w:sz w:val="28"/>
          <w:szCs w:val="28"/>
        </w:rPr>
        <w:t>о бюджетном процессе</w:t>
      </w:r>
      <w:r w:rsidR="005D427B" w:rsidRPr="004554BA">
        <w:rPr>
          <w:rFonts w:eastAsiaTheme="minorHAnsi"/>
          <w:sz w:val="28"/>
          <w:szCs w:val="28"/>
          <w:lang w:eastAsia="en-US"/>
        </w:rPr>
        <w:t>;</w:t>
      </w:r>
    </w:p>
    <w:p w:rsidR="005D427B" w:rsidRDefault="00691A87" w:rsidP="005D427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5D427B">
        <w:rPr>
          <w:rFonts w:eastAsiaTheme="minorHAnsi"/>
          <w:sz w:val="28"/>
          <w:szCs w:val="28"/>
          <w:lang w:eastAsia="en-US"/>
        </w:rPr>
        <w:t>4</w:t>
      </w:r>
      <w:r>
        <w:rPr>
          <w:rFonts w:eastAsiaTheme="minorHAnsi"/>
          <w:sz w:val="28"/>
          <w:szCs w:val="28"/>
          <w:lang w:eastAsia="en-US"/>
        </w:rPr>
        <w:t xml:space="preserve">. </w:t>
      </w:r>
      <w:r w:rsidR="005D427B" w:rsidRPr="004554BA">
        <w:rPr>
          <w:rFonts w:eastAsiaTheme="minorHAnsi"/>
          <w:sz w:val="28"/>
          <w:szCs w:val="28"/>
          <w:lang w:eastAsia="en-US"/>
        </w:rPr>
        <w:t xml:space="preserve">пункт </w:t>
      </w:r>
      <w:r w:rsidR="005D427B">
        <w:rPr>
          <w:rFonts w:eastAsiaTheme="minorHAnsi"/>
          <w:sz w:val="28"/>
          <w:szCs w:val="28"/>
          <w:lang w:eastAsia="en-US"/>
        </w:rPr>
        <w:t>д</w:t>
      </w:r>
      <w:r w:rsidR="005D427B" w:rsidRPr="004554BA">
        <w:rPr>
          <w:rFonts w:eastAsiaTheme="minorHAnsi"/>
          <w:sz w:val="28"/>
          <w:szCs w:val="28"/>
          <w:lang w:eastAsia="en-US"/>
        </w:rPr>
        <w:t xml:space="preserve"> раздела </w:t>
      </w:r>
      <w:r w:rsidR="005D427B">
        <w:rPr>
          <w:rFonts w:eastAsiaTheme="minorHAnsi"/>
          <w:sz w:val="28"/>
          <w:szCs w:val="28"/>
          <w:lang w:eastAsia="en-US"/>
        </w:rPr>
        <w:t>2</w:t>
      </w:r>
      <w:r w:rsidR="005D427B" w:rsidRPr="004554BA">
        <w:rPr>
          <w:rFonts w:eastAsiaTheme="minorHAnsi"/>
          <w:sz w:val="28"/>
          <w:szCs w:val="28"/>
          <w:lang w:eastAsia="en-US"/>
        </w:rPr>
        <w:t xml:space="preserve"> Положения от </w:t>
      </w:r>
      <w:r w:rsidR="005D427B">
        <w:rPr>
          <w:rFonts w:eastAsiaTheme="minorHAnsi"/>
          <w:sz w:val="28"/>
          <w:szCs w:val="28"/>
          <w:lang w:eastAsia="en-US"/>
        </w:rPr>
        <w:t>16</w:t>
      </w:r>
      <w:r w:rsidR="005D427B" w:rsidRPr="004554BA">
        <w:rPr>
          <w:rFonts w:eastAsiaTheme="minorHAnsi"/>
          <w:sz w:val="28"/>
          <w:szCs w:val="28"/>
          <w:lang w:eastAsia="en-US"/>
        </w:rPr>
        <w:t>.</w:t>
      </w:r>
      <w:r w:rsidR="005D427B">
        <w:rPr>
          <w:rFonts w:eastAsiaTheme="minorHAnsi"/>
          <w:sz w:val="28"/>
          <w:szCs w:val="28"/>
          <w:lang w:eastAsia="en-US"/>
        </w:rPr>
        <w:t>03</w:t>
      </w:r>
      <w:r w:rsidR="005D427B" w:rsidRPr="004554BA">
        <w:rPr>
          <w:rFonts w:eastAsiaTheme="minorHAnsi"/>
          <w:sz w:val="28"/>
          <w:szCs w:val="28"/>
          <w:lang w:eastAsia="en-US"/>
        </w:rPr>
        <w:t>.20</w:t>
      </w:r>
      <w:r w:rsidR="005D427B">
        <w:rPr>
          <w:rFonts w:eastAsiaTheme="minorHAnsi"/>
          <w:sz w:val="28"/>
          <w:szCs w:val="28"/>
          <w:lang w:eastAsia="en-US"/>
        </w:rPr>
        <w:t>20</w:t>
      </w:r>
      <w:r w:rsidR="005D427B" w:rsidRPr="004554BA">
        <w:rPr>
          <w:rFonts w:eastAsiaTheme="minorHAnsi"/>
          <w:sz w:val="28"/>
          <w:szCs w:val="28"/>
          <w:lang w:eastAsia="en-US"/>
        </w:rPr>
        <w:t xml:space="preserve"> №</w:t>
      </w:r>
      <w:r w:rsidR="005D427B">
        <w:rPr>
          <w:rFonts w:eastAsiaTheme="minorHAnsi"/>
          <w:sz w:val="28"/>
          <w:szCs w:val="28"/>
          <w:lang w:eastAsia="en-US"/>
        </w:rPr>
        <w:t>61</w:t>
      </w:r>
      <w:r w:rsidR="005D427B" w:rsidRPr="004554BA">
        <w:rPr>
          <w:rFonts w:eastAsiaTheme="minorHAnsi"/>
          <w:sz w:val="28"/>
          <w:szCs w:val="28"/>
          <w:lang w:eastAsia="en-US"/>
        </w:rPr>
        <w:t xml:space="preserve"> привести в соответствие с требованиями пункта </w:t>
      </w:r>
      <w:r w:rsidR="005D427B">
        <w:rPr>
          <w:rFonts w:eastAsiaTheme="minorHAnsi"/>
          <w:sz w:val="28"/>
          <w:szCs w:val="28"/>
          <w:lang w:eastAsia="en-US"/>
        </w:rPr>
        <w:t>1</w:t>
      </w:r>
      <w:r w:rsidR="005D427B" w:rsidRPr="004554BA">
        <w:rPr>
          <w:rFonts w:eastAsiaTheme="minorHAnsi"/>
          <w:sz w:val="28"/>
          <w:szCs w:val="28"/>
          <w:lang w:eastAsia="en-US"/>
        </w:rPr>
        <w:t xml:space="preserve"> статьи 17</w:t>
      </w:r>
      <w:r w:rsidR="005D427B">
        <w:rPr>
          <w:rFonts w:eastAsiaTheme="minorHAnsi"/>
          <w:sz w:val="28"/>
          <w:szCs w:val="28"/>
          <w:lang w:eastAsia="en-US"/>
        </w:rPr>
        <w:t>1</w:t>
      </w:r>
      <w:r w:rsidR="005D427B" w:rsidRPr="004554BA">
        <w:rPr>
          <w:rFonts w:eastAsiaTheme="minorHAnsi"/>
          <w:sz w:val="28"/>
          <w:szCs w:val="28"/>
          <w:lang w:eastAsia="en-US"/>
        </w:rPr>
        <w:t xml:space="preserve"> БК РФ</w:t>
      </w:r>
      <w:r w:rsidR="005D427B">
        <w:rPr>
          <w:rFonts w:eastAsiaTheme="minorHAnsi"/>
          <w:sz w:val="28"/>
          <w:szCs w:val="28"/>
          <w:lang w:eastAsia="en-US"/>
        </w:rPr>
        <w:t xml:space="preserve"> и статьи 2 </w:t>
      </w:r>
      <w:r w:rsidR="005D427B" w:rsidRPr="004E4067">
        <w:rPr>
          <w:sz w:val="28"/>
          <w:szCs w:val="28"/>
        </w:rPr>
        <w:t>Положени</w:t>
      </w:r>
      <w:r w:rsidR="008C1620">
        <w:rPr>
          <w:sz w:val="28"/>
          <w:szCs w:val="28"/>
        </w:rPr>
        <w:t>я</w:t>
      </w:r>
      <w:r w:rsidR="005D427B" w:rsidRPr="004E4067">
        <w:rPr>
          <w:sz w:val="28"/>
          <w:szCs w:val="28"/>
        </w:rPr>
        <w:t xml:space="preserve"> о бюджетном процессе</w:t>
      </w:r>
      <w:r w:rsidR="005D427B" w:rsidRPr="004554BA">
        <w:rPr>
          <w:rFonts w:eastAsiaTheme="minorHAnsi"/>
          <w:sz w:val="28"/>
          <w:szCs w:val="28"/>
          <w:lang w:eastAsia="en-US"/>
        </w:rPr>
        <w:t>;</w:t>
      </w:r>
    </w:p>
    <w:p w:rsidR="003F1F3C" w:rsidRDefault="00F54C15" w:rsidP="00AF79F3">
      <w:pPr>
        <w:autoSpaceDE w:val="0"/>
        <w:autoSpaceDN w:val="0"/>
        <w:adjustRightInd w:val="0"/>
        <w:ind w:firstLine="709"/>
        <w:jc w:val="both"/>
        <w:rPr>
          <w:b/>
          <w:sz w:val="28"/>
          <w:szCs w:val="28"/>
        </w:rPr>
      </w:pPr>
      <w:r w:rsidRPr="00691A87">
        <w:rPr>
          <w:rFonts w:eastAsiaTheme="minorHAnsi"/>
          <w:b/>
          <w:sz w:val="28"/>
          <w:szCs w:val="28"/>
          <w:lang w:eastAsia="en-US"/>
        </w:rPr>
        <w:t>1.</w:t>
      </w:r>
      <w:r w:rsidR="00B5614B" w:rsidRPr="00691A87">
        <w:rPr>
          <w:rFonts w:eastAsiaTheme="minorHAnsi"/>
          <w:b/>
          <w:sz w:val="28"/>
          <w:szCs w:val="28"/>
          <w:lang w:eastAsia="en-US"/>
        </w:rPr>
        <w:t>2</w:t>
      </w:r>
      <w:r w:rsidR="00296DC0" w:rsidRPr="00691A87">
        <w:rPr>
          <w:rFonts w:eastAsiaTheme="minorHAnsi"/>
          <w:b/>
          <w:sz w:val="28"/>
          <w:szCs w:val="28"/>
          <w:lang w:eastAsia="en-US"/>
        </w:rPr>
        <w:t>.</w:t>
      </w:r>
      <w:r w:rsidR="00296DC0" w:rsidRPr="004E2830">
        <w:rPr>
          <w:sz w:val="28"/>
          <w:szCs w:val="28"/>
        </w:rPr>
        <w:t xml:space="preserve"> </w:t>
      </w:r>
      <w:r w:rsidR="00AF79F3">
        <w:rPr>
          <w:rFonts w:eastAsiaTheme="minorHAnsi"/>
          <w:sz w:val="28"/>
          <w:szCs w:val="28"/>
          <w:lang w:eastAsia="en-US"/>
        </w:rPr>
        <w:t>-</w:t>
      </w:r>
      <w:r w:rsidR="00AF79F3" w:rsidRPr="004E2830">
        <w:rPr>
          <w:sz w:val="28"/>
          <w:szCs w:val="28"/>
        </w:rPr>
        <w:t xml:space="preserve"> </w:t>
      </w:r>
      <w:r w:rsidR="00AF79F3" w:rsidRPr="00C44C15">
        <w:rPr>
          <w:rFonts w:eastAsiaTheme="majorEastAsia"/>
          <w:sz w:val="28"/>
          <w:szCs w:val="28"/>
        </w:rPr>
        <w:t xml:space="preserve">проект </w:t>
      </w:r>
      <w:r w:rsidR="00AF79F3">
        <w:rPr>
          <w:rFonts w:eastAsiaTheme="majorEastAsia"/>
          <w:sz w:val="28"/>
          <w:szCs w:val="28"/>
        </w:rPr>
        <w:t>распоряжения</w:t>
      </w:r>
      <w:r w:rsidR="00AF79F3" w:rsidRPr="00C44C15">
        <w:rPr>
          <w:rFonts w:eastAsiaTheme="majorEastAsia"/>
          <w:sz w:val="28"/>
          <w:szCs w:val="28"/>
        </w:rPr>
        <w:t xml:space="preserve"> Администрации </w:t>
      </w:r>
      <w:r w:rsidR="00AF79F3">
        <w:rPr>
          <w:rFonts w:eastAsiaTheme="majorEastAsia"/>
          <w:sz w:val="28"/>
          <w:szCs w:val="28"/>
        </w:rPr>
        <w:t>Новосельского</w:t>
      </w:r>
      <w:r w:rsidR="00AF79F3" w:rsidRPr="00C44C15">
        <w:rPr>
          <w:rFonts w:eastAsiaTheme="majorEastAsia"/>
          <w:sz w:val="28"/>
          <w:szCs w:val="28"/>
        </w:rPr>
        <w:t xml:space="preserve"> сельского поселения</w:t>
      </w:r>
      <w:r w:rsidR="00AF79F3" w:rsidRPr="00C44C15">
        <w:rPr>
          <w:rFonts w:asciiTheme="majorHAnsi" w:eastAsiaTheme="majorEastAsia" w:hAnsiTheme="majorHAnsi" w:cstheme="majorBidi"/>
          <w:color w:val="365F91" w:themeColor="accent1" w:themeShade="BF"/>
          <w:sz w:val="28"/>
          <w:szCs w:val="28"/>
        </w:rPr>
        <w:t xml:space="preserve"> </w:t>
      </w:r>
      <w:r w:rsidR="00AF79F3" w:rsidRPr="00C44C15">
        <w:rPr>
          <w:rFonts w:eastAsiaTheme="majorEastAsia"/>
          <w:sz w:val="28"/>
          <w:szCs w:val="28"/>
        </w:rPr>
        <w:t xml:space="preserve">Вяземского района Смоленской области «Об утверждении перечня главных администраторов доходов бюджета </w:t>
      </w:r>
      <w:r w:rsidR="00AF79F3">
        <w:rPr>
          <w:rFonts w:eastAsiaTheme="majorEastAsia"/>
          <w:sz w:val="28"/>
          <w:szCs w:val="28"/>
        </w:rPr>
        <w:t>Новосельского</w:t>
      </w:r>
      <w:r w:rsidR="00AF79F3" w:rsidRPr="00C44C15">
        <w:rPr>
          <w:rFonts w:eastAsiaTheme="majorEastAsia"/>
          <w:sz w:val="28"/>
          <w:szCs w:val="28"/>
        </w:rPr>
        <w:t xml:space="preserve"> сельского поселения Вяземского района Смоленской области», предоставленного к проекту решения о бюджете поселения на 2024 год и на плановый период 2025 и 2026 годов,  привести в соответствие с Приказом Минфина России от 01.06.2023 №80н </w:t>
      </w:r>
      <w:r w:rsidR="00AF79F3" w:rsidRPr="00A42D17">
        <w:rPr>
          <w:sz w:val="28"/>
          <w:szCs w:val="28"/>
        </w:rPr>
        <w:t>«Об утверждении кодов (перечней кодов) бюджетной классификации Российской Федерации на 2024 год (на 2024 год и на плановый период 2025 и 2026 годов)»</w:t>
      </w:r>
      <w:r w:rsidR="00AF79F3">
        <w:rPr>
          <w:sz w:val="28"/>
          <w:szCs w:val="28"/>
        </w:rPr>
        <w:t>.</w:t>
      </w:r>
    </w:p>
    <w:p w:rsidR="005C4C78" w:rsidRPr="00B757E1" w:rsidRDefault="005C4C78" w:rsidP="005C4C78">
      <w:pPr>
        <w:ind w:firstLine="708"/>
        <w:jc w:val="both"/>
      </w:pPr>
      <w:r w:rsidRPr="00B757E1">
        <w:rPr>
          <w:b/>
          <w:sz w:val="28"/>
          <w:szCs w:val="28"/>
        </w:rPr>
        <w:t>2.</w:t>
      </w:r>
      <w:r w:rsidRPr="00B757E1">
        <w:rPr>
          <w:sz w:val="28"/>
          <w:szCs w:val="28"/>
        </w:rPr>
        <w:t xml:space="preserve"> Рекомендовать депутатам Совета депутатов </w:t>
      </w:r>
      <w:r w:rsidR="009A244A">
        <w:rPr>
          <w:sz w:val="28"/>
          <w:szCs w:val="28"/>
        </w:rPr>
        <w:t>Новосельского</w:t>
      </w:r>
      <w:r w:rsidR="004956D6" w:rsidRPr="00B757E1">
        <w:rPr>
          <w:sz w:val="28"/>
          <w:szCs w:val="28"/>
        </w:rPr>
        <w:t xml:space="preserve"> сельского </w:t>
      </w:r>
      <w:r w:rsidRPr="00B757E1">
        <w:rPr>
          <w:sz w:val="28"/>
          <w:szCs w:val="28"/>
        </w:rPr>
        <w:t xml:space="preserve">поселения Вяземского района Смоленской области </w:t>
      </w:r>
      <w:r w:rsidRPr="00B757E1">
        <w:rPr>
          <w:b/>
          <w:sz w:val="28"/>
          <w:szCs w:val="28"/>
        </w:rPr>
        <w:t>принять к рассмотрению проект бюджета</w:t>
      </w:r>
      <w:r w:rsidRPr="00B757E1">
        <w:rPr>
          <w:sz w:val="28"/>
          <w:szCs w:val="28"/>
        </w:rPr>
        <w:t xml:space="preserve"> </w:t>
      </w:r>
      <w:r w:rsidR="009A244A">
        <w:rPr>
          <w:sz w:val="28"/>
          <w:szCs w:val="28"/>
        </w:rPr>
        <w:t>Новосельского</w:t>
      </w:r>
      <w:r w:rsidR="004956D6" w:rsidRPr="00B757E1">
        <w:rPr>
          <w:sz w:val="28"/>
          <w:szCs w:val="28"/>
        </w:rPr>
        <w:t xml:space="preserve"> сельского </w:t>
      </w:r>
      <w:r w:rsidRPr="00B757E1">
        <w:rPr>
          <w:sz w:val="28"/>
          <w:szCs w:val="28"/>
        </w:rPr>
        <w:t xml:space="preserve">поселения </w:t>
      </w:r>
      <w:r w:rsidR="00B159AA" w:rsidRPr="00B757E1">
        <w:rPr>
          <w:sz w:val="28"/>
          <w:szCs w:val="28"/>
        </w:rPr>
        <w:t xml:space="preserve">Вяземского района Смоленской области </w:t>
      </w:r>
      <w:r w:rsidRPr="00B757E1">
        <w:rPr>
          <w:sz w:val="28"/>
          <w:szCs w:val="28"/>
        </w:rPr>
        <w:t>на 202</w:t>
      </w:r>
      <w:r w:rsidR="00AF79F3">
        <w:rPr>
          <w:sz w:val="28"/>
          <w:szCs w:val="28"/>
        </w:rPr>
        <w:t>4</w:t>
      </w:r>
      <w:r w:rsidRPr="00B757E1">
        <w:rPr>
          <w:sz w:val="28"/>
          <w:szCs w:val="28"/>
        </w:rPr>
        <w:t xml:space="preserve"> год и </w:t>
      </w:r>
      <w:r w:rsidR="00C10E9C">
        <w:rPr>
          <w:sz w:val="28"/>
          <w:szCs w:val="28"/>
        </w:rPr>
        <w:t xml:space="preserve">на </w:t>
      </w:r>
      <w:r w:rsidRPr="00B757E1">
        <w:rPr>
          <w:sz w:val="28"/>
          <w:szCs w:val="28"/>
        </w:rPr>
        <w:t>плановый период 202</w:t>
      </w:r>
      <w:r w:rsidR="00AF79F3">
        <w:rPr>
          <w:sz w:val="28"/>
          <w:szCs w:val="28"/>
        </w:rPr>
        <w:t>5</w:t>
      </w:r>
      <w:r w:rsidRPr="00B757E1">
        <w:rPr>
          <w:sz w:val="28"/>
          <w:szCs w:val="28"/>
        </w:rPr>
        <w:t xml:space="preserve"> и 202</w:t>
      </w:r>
      <w:r w:rsidR="00AF79F3">
        <w:rPr>
          <w:sz w:val="28"/>
          <w:szCs w:val="28"/>
        </w:rPr>
        <w:t>6</w:t>
      </w:r>
      <w:r w:rsidRPr="00B757E1">
        <w:rPr>
          <w:sz w:val="28"/>
          <w:szCs w:val="28"/>
        </w:rPr>
        <w:t xml:space="preserve"> год</w:t>
      </w:r>
      <w:r w:rsidR="00C16764" w:rsidRPr="00B757E1">
        <w:rPr>
          <w:sz w:val="28"/>
          <w:szCs w:val="28"/>
        </w:rPr>
        <w:t>ов</w:t>
      </w:r>
      <w:r w:rsidRPr="00B757E1">
        <w:rPr>
          <w:sz w:val="28"/>
          <w:szCs w:val="28"/>
        </w:rPr>
        <w:t>,</w:t>
      </w:r>
      <w:r w:rsidR="00C16764" w:rsidRPr="00B757E1">
        <w:rPr>
          <w:sz w:val="28"/>
          <w:szCs w:val="28"/>
        </w:rPr>
        <w:t xml:space="preserve"> </w:t>
      </w:r>
      <w:r w:rsidR="00C16764" w:rsidRPr="00B757E1">
        <w:rPr>
          <w:b/>
          <w:sz w:val="28"/>
          <w:szCs w:val="28"/>
        </w:rPr>
        <w:t xml:space="preserve">после устранения Администрацией </w:t>
      </w:r>
      <w:r w:rsidR="009A244A">
        <w:rPr>
          <w:b/>
          <w:sz w:val="28"/>
          <w:szCs w:val="28"/>
        </w:rPr>
        <w:t>Новосельского</w:t>
      </w:r>
      <w:r w:rsidR="00C16764" w:rsidRPr="00B757E1">
        <w:rPr>
          <w:b/>
          <w:sz w:val="28"/>
          <w:szCs w:val="28"/>
        </w:rPr>
        <w:t xml:space="preserve"> сельского поселения Вяземского района Смоленской области </w:t>
      </w:r>
      <w:r w:rsidRPr="00B757E1">
        <w:rPr>
          <w:b/>
          <w:sz w:val="28"/>
          <w:szCs w:val="28"/>
        </w:rPr>
        <w:t>замечаний</w:t>
      </w:r>
      <w:r w:rsidRPr="00B757E1">
        <w:rPr>
          <w:sz w:val="28"/>
          <w:szCs w:val="28"/>
        </w:rPr>
        <w:t xml:space="preserve"> Контрольно-ревизионной комиссии, отраженных в данном заключении.</w:t>
      </w:r>
    </w:p>
    <w:p w:rsidR="005C4C78" w:rsidRPr="00B757E1" w:rsidRDefault="005C4C78" w:rsidP="007C4E52">
      <w:pPr>
        <w:pStyle w:val="a3"/>
        <w:jc w:val="both"/>
        <w:rPr>
          <w:rFonts w:ascii="Times New Roman" w:hAnsi="Times New Roman" w:cs="Times New Roman"/>
          <w:sz w:val="24"/>
          <w:szCs w:val="24"/>
        </w:rPr>
      </w:pPr>
    </w:p>
    <w:p w:rsidR="00C00D37" w:rsidRDefault="00C00D37" w:rsidP="007C4E52">
      <w:pPr>
        <w:pStyle w:val="a3"/>
        <w:jc w:val="both"/>
        <w:rPr>
          <w:rFonts w:ascii="Times New Roman" w:hAnsi="Times New Roman" w:cs="Times New Roman"/>
          <w:sz w:val="24"/>
          <w:szCs w:val="24"/>
        </w:rPr>
      </w:pPr>
    </w:p>
    <w:p w:rsidR="00866844" w:rsidRPr="00B757E1" w:rsidRDefault="00866844" w:rsidP="007C4E52">
      <w:pPr>
        <w:pStyle w:val="a3"/>
        <w:jc w:val="both"/>
        <w:rPr>
          <w:rFonts w:ascii="Times New Roman" w:hAnsi="Times New Roman" w:cs="Times New Roman"/>
          <w:sz w:val="24"/>
          <w:szCs w:val="24"/>
        </w:rPr>
      </w:pPr>
    </w:p>
    <w:p w:rsidR="00831BBB" w:rsidRPr="00B757E1" w:rsidRDefault="00A91383" w:rsidP="007C4E52">
      <w:pPr>
        <w:pStyle w:val="a3"/>
        <w:jc w:val="both"/>
        <w:rPr>
          <w:rFonts w:ascii="Times New Roman" w:hAnsi="Times New Roman" w:cs="Times New Roman"/>
          <w:sz w:val="28"/>
          <w:szCs w:val="28"/>
        </w:rPr>
      </w:pPr>
      <w:r>
        <w:rPr>
          <w:rFonts w:ascii="Times New Roman" w:hAnsi="Times New Roman" w:cs="Times New Roman"/>
          <w:sz w:val="28"/>
          <w:szCs w:val="28"/>
        </w:rPr>
        <w:t>Инспектор</w:t>
      </w:r>
      <w:r w:rsidR="00AF79F3">
        <w:rPr>
          <w:rFonts w:ascii="Times New Roman" w:hAnsi="Times New Roman" w:cs="Times New Roman"/>
          <w:sz w:val="28"/>
          <w:szCs w:val="28"/>
        </w:rPr>
        <w:t>-бухгалтер</w:t>
      </w:r>
      <w:r w:rsidR="00C00D37" w:rsidRPr="00B757E1">
        <w:rPr>
          <w:rFonts w:ascii="Times New Roman" w:hAnsi="Times New Roman" w:cs="Times New Roman"/>
          <w:sz w:val="28"/>
          <w:szCs w:val="28"/>
        </w:rPr>
        <w:t xml:space="preserve"> </w:t>
      </w:r>
      <w:r w:rsidR="00831BBB" w:rsidRPr="00B757E1">
        <w:rPr>
          <w:rFonts w:ascii="Times New Roman" w:hAnsi="Times New Roman" w:cs="Times New Roman"/>
          <w:sz w:val="28"/>
          <w:szCs w:val="28"/>
        </w:rPr>
        <w:t xml:space="preserve">Контрольно-ревизионной </w:t>
      </w:r>
    </w:p>
    <w:p w:rsidR="00751573"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коми</w:t>
      </w:r>
      <w:r w:rsidR="00751573" w:rsidRPr="00B757E1">
        <w:rPr>
          <w:rFonts w:ascii="Times New Roman" w:hAnsi="Times New Roman" w:cs="Times New Roman"/>
          <w:sz w:val="28"/>
          <w:szCs w:val="28"/>
        </w:rPr>
        <w:t>ссии муниципального образования</w:t>
      </w:r>
    </w:p>
    <w:p w:rsidR="00831BBB" w:rsidRPr="00B757E1" w:rsidRDefault="00831BBB" w:rsidP="007C4E52">
      <w:pPr>
        <w:pStyle w:val="a3"/>
        <w:jc w:val="both"/>
        <w:rPr>
          <w:rFonts w:ascii="Times New Roman" w:hAnsi="Times New Roman" w:cs="Times New Roman"/>
          <w:sz w:val="28"/>
          <w:szCs w:val="28"/>
        </w:rPr>
      </w:pPr>
      <w:r w:rsidRPr="00B757E1">
        <w:rPr>
          <w:rFonts w:ascii="Times New Roman" w:hAnsi="Times New Roman" w:cs="Times New Roman"/>
          <w:sz w:val="28"/>
          <w:szCs w:val="28"/>
        </w:rPr>
        <w:t>«Вяземский район» Смоленской области</w:t>
      </w:r>
      <w:r w:rsidR="00C00D37" w:rsidRPr="00B757E1">
        <w:rPr>
          <w:rFonts w:ascii="Times New Roman" w:hAnsi="Times New Roman" w:cs="Times New Roman"/>
          <w:sz w:val="28"/>
          <w:szCs w:val="28"/>
        </w:rPr>
        <w:t xml:space="preserve">      </w:t>
      </w:r>
      <w:r w:rsidR="00844C57">
        <w:rPr>
          <w:rFonts w:ascii="Times New Roman" w:hAnsi="Times New Roman" w:cs="Times New Roman"/>
          <w:sz w:val="28"/>
          <w:szCs w:val="28"/>
        </w:rPr>
        <w:t xml:space="preserve">  </w:t>
      </w:r>
      <w:r w:rsidR="007C4E52" w:rsidRPr="00B757E1">
        <w:rPr>
          <w:rFonts w:ascii="Times New Roman" w:hAnsi="Times New Roman" w:cs="Times New Roman"/>
          <w:sz w:val="28"/>
          <w:szCs w:val="28"/>
        </w:rPr>
        <w:t xml:space="preserve">            </w:t>
      </w:r>
      <w:r w:rsidR="005C4C78" w:rsidRPr="00B757E1">
        <w:rPr>
          <w:rFonts w:ascii="Times New Roman" w:hAnsi="Times New Roman" w:cs="Times New Roman"/>
          <w:sz w:val="28"/>
          <w:szCs w:val="28"/>
        </w:rPr>
        <w:t xml:space="preserve"> </w:t>
      </w:r>
      <w:r w:rsidR="00710D4A" w:rsidRPr="00B757E1">
        <w:rPr>
          <w:rFonts w:ascii="Times New Roman" w:hAnsi="Times New Roman" w:cs="Times New Roman"/>
          <w:sz w:val="28"/>
          <w:szCs w:val="28"/>
        </w:rPr>
        <w:t xml:space="preserve">  </w:t>
      </w:r>
      <w:r w:rsidR="00C00D37" w:rsidRPr="00B757E1">
        <w:rPr>
          <w:rFonts w:ascii="Times New Roman" w:hAnsi="Times New Roman" w:cs="Times New Roman"/>
          <w:sz w:val="28"/>
          <w:szCs w:val="28"/>
        </w:rPr>
        <w:t xml:space="preserve">   </w:t>
      </w:r>
      <w:r w:rsidR="00E3559F" w:rsidRPr="00B757E1">
        <w:rPr>
          <w:rFonts w:ascii="Times New Roman" w:hAnsi="Times New Roman" w:cs="Times New Roman"/>
          <w:sz w:val="28"/>
          <w:szCs w:val="28"/>
        </w:rPr>
        <w:t xml:space="preserve">            </w:t>
      </w:r>
      <w:r w:rsidR="00AF79F3">
        <w:rPr>
          <w:rFonts w:ascii="Times New Roman" w:hAnsi="Times New Roman" w:cs="Times New Roman"/>
          <w:sz w:val="28"/>
          <w:szCs w:val="28"/>
        </w:rPr>
        <w:t>О.Г. Никитина</w:t>
      </w:r>
    </w:p>
    <w:p w:rsidR="001D30ED" w:rsidRPr="00B757E1" w:rsidRDefault="001D30ED" w:rsidP="006E2804">
      <w:pPr>
        <w:autoSpaceDE w:val="0"/>
        <w:autoSpaceDN w:val="0"/>
        <w:adjustRightInd w:val="0"/>
        <w:ind w:firstLine="709"/>
        <w:jc w:val="right"/>
      </w:pPr>
    </w:p>
    <w:p w:rsidR="001D30ED" w:rsidRPr="00B757E1" w:rsidRDefault="001D30ED"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6907C1" w:rsidRPr="00B757E1" w:rsidRDefault="006907C1" w:rsidP="006E2804">
      <w:pPr>
        <w:autoSpaceDE w:val="0"/>
        <w:autoSpaceDN w:val="0"/>
        <w:adjustRightInd w:val="0"/>
        <w:ind w:firstLine="709"/>
        <w:jc w:val="right"/>
      </w:pPr>
    </w:p>
    <w:p w:rsidR="00B757E1" w:rsidRPr="00B757E1" w:rsidRDefault="00B757E1">
      <w:pPr>
        <w:autoSpaceDE w:val="0"/>
        <w:autoSpaceDN w:val="0"/>
        <w:adjustRightInd w:val="0"/>
        <w:ind w:firstLine="709"/>
        <w:jc w:val="right"/>
      </w:pPr>
    </w:p>
    <w:sectPr w:rsidR="00B757E1" w:rsidRPr="00B757E1" w:rsidSect="006907C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A5" w:rsidRDefault="00AD37A5" w:rsidP="00482AB3">
      <w:r>
        <w:separator/>
      </w:r>
    </w:p>
  </w:endnote>
  <w:endnote w:type="continuationSeparator" w:id="0">
    <w:p w:rsidR="00AD37A5" w:rsidRDefault="00AD37A5"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A5" w:rsidRDefault="00AD37A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12221"/>
      <w:docPartObj>
        <w:docPartGallery w:val="Page Numbers (Bottom of Page)"/>
        <w:docPartUnique/>
      </w:docPartObj>
    </w:sdtPr>
    <w:sdtContent>
      <w:p w:rsidR="00AD37A5" w:rsidRDefault="00AD37A5">
        <w:pPr>
          <w:pStyle w:val="ab"/>
          <w:jc w:val="right"/>
        </w:pPr>
        <w:r>
          <w:rPr>
            <w:noProof/>
          </w:rPr>
          <w:fldChar w:fldCharType="begin"/>
        </w:r>
        <w:r>
          <w:rPr>
            <w:noProof/>
          </w:rPr>
          <w:instrText>PAGE   \* MERGEFORMAT</w:instrText>
        </w:r>
        <w:r>
          <w:rPr>
            <w:noProof/>
          </w:rPr>
          <w:fldChar w:fldCharType="separate"/>
        </w:r>
        <w:r w:rsidR="00E4583D">
          <w:rPr>
            <w:noProof/>
          </w:rPr>
          <w:t>38</w:t>
        </w:r>
        <w:r>
          <w:rPr>
            <w:noProof/>
          </w:rPr>
          <w:fldChar w:fldCharType="end"/>
        </w:r>
      </w:p>
    </w:sdtContent>
  </w:sdt>
  <w:p w:rsidR="00AD37A5" w:rsidRDefault="00AD37A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A5" w:rsidRDefault="00AD37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A5" w:rsidRDefault="00AD37A5" w:rsidP="00482AB3">
      <w:r>
        <w:separator/>
      </w:r>
    </w:p>
  </w:footnote>
  <w:footnote w:type="continuationSeparator" w:id="0">
    <w:p w:rsidR="00AD37A5" w:rsidRDefault="00AD37A5" w:rsidP="0048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A5" w:rsidRDefault="00AD37A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A5" w:rsidRDefault="00AD37A5" w:rsidP="00E223A0">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A5" w:rsidRDefault="00AD37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D7BDC"/>
    <w:multiLevelType w:val="hybridMultilevel"/>
    <w:tmpl w:val="648A84C0"/>
    <w:lvl w:ilvl="0" w:tplc="FEA0F262">
      <w:start w:val="1"/>
      <w:numFmt w:val="decimal"/>
      <w:lvlText w:val="%1."/>
      <w:lvlJc w:val="left"/>
      <w:pPr>
        <w:ind w:left="1897" w:hanging="118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3"/>
  </w:num>
  <w:num w:numId="6">
    <w:abstractNumId w:val="3"/>
  </w:num>
  <w:num w:numId="7">
    <w:abstractNumId w:val="5"/>
  </w:num>
  <w:num w:numId="8">
    <w:abstractNumId w:val="9"/>
  </w:num>
  <w:num w:numId="9">
    <w:abstractNumId w:val="2"/>
  </w:num>
  <w:num w:numId="10">
    <w:abstractNumId w:val="7"/>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A"/>
    <w:rsid w:val="0000096F"/>
    <w:rsid w:val="00001DBF"/>
    <w:rsid w:val="00001F11"/>
    <w:rsid w:val="000024A5"/>
    <w:rsid w:val="0000277D"/>
    <w:rsid w:val="00002880"/>
    <w:rsid w:val="00004FD7"/>
    <w:rsid w:val="000053DB"/>
    <w:rsid w:val="0000560E"/>
    <w:rsid w:val="0000594B"/>
    <w:rsid w:val="00005D76"/>
    <w:rsid w:val="00007558"/>
    <w:rsid w:val="00010DA7"/>
    <w:rsid w:val="000110CE"/>
    <w:rsid w:val="0001294F"/>
    <w:rsid w:val="00012A83"/>
    <w:rsid w:val="00014014"/>
    <w:rsid w:val="00014548"/>
    <w:rsid w:val="00015679"/>
    <w:rsid w:val="00017596"/>
    <w:rsid w:val="00017E80"/>
    <w:rsid w:val="00020FB3"/>
    <w:rsid w:val="000211B8"/>
    <w:rsid w:val="00021644"/>
    <w:rsid w:val="00021E38"/>
    <w:rsid w:val="000240B4"/>
    <w:rsid w:val="000246A7"/>
    <w:rsid w:val="000247E0"/>
    <w:rsid w:val="00024D1D"/>
    <w:rsid w:val="000260DD"/>
    <w:rsid w:val="00026D9A"/>
    <w:rsid w:val="00026E38"/>
    <w:rsid w:val="00030226"/>
    <w:rsid w:val="00032102"/>
    <w:rsid w:val="0003458F"/>
    <w:rsid w:val="00034D1E"/>
    <w:rsid w:val="00034DFA"/>
    <w:rsid w:val="00035545"/>
    <w:rsid w:val="00036419"/>
    <w:rsid w:val="00036658"/>
    <w:rsid w:val="00037038"/>
    <w:rsid w:val="00037039"/>
    <w:rsid w:val="000370BE"/>
    <w:rsid w:val="000378B9"/>
    <w:rsid w:val="00037EA4"/>
    <w:rsid w:val="00040F82"/>
    <w:rsid w:val="000414DA"/>
    <w:rsid w:val="00041760"/>
    <w:rsid w:val="000433BC"/>
    <w:rsid w:val="0004348B"/>
    <w:rsid w:val="00043593"/>
    <w:rsid w:val="00044BF5"/>
    <w:rsid w:val="00045255"/>
    <w:rsid w:val="00046205"/>
    <w:rsid w:val="00047247"/>
    <w:rsid w:val="00047870"/>
    <w:rsid w:val="000509EA"/>
    <w:rsid w:val="00050CDC"/>
    <w:rsid w:val="00050DE3"/>
    <w:rsid w:val="00051186"/>
    <w:rsid w:val="00053CE6"/>
    <w:rsid w:val="0005424B"/>
    <w:rsid w:val="0005428A"/>
    <w:rsid w:val="00054C37"/>
    <w:rsid w:val="00054FE0"/>
    <w:rsid w:val="000552EC"/>
    <w:rsid w:val="00055650"/>
    <w:rsid w:val="00055909"/>
    <w:rsid w:val="00055E2C"/>
    <w:rsid w:val="00060966"/>
    <w:rsid w:val="00060C0B"/>
    <w:rsid w:val="000612E3"/>
    <w:rsid w:val="0006132E"/>
    <w:rsid w:val="00062969"/>
    <w:rsid w:val="0006342B"/>
    <w:rsid w:val="000639B1"/>
    <w:rsid w:val="00064476"/>
    <w:rsid w:val="0006467A"/>
    <w:rsid w:val="00065122"/>
    <w:rsid w:val="0006518D"/>
    <w:rsid w:val="00065A87"/>
    <w:rsid w:val="00066782"/>
    <w:rsid w:val="00067224"/>
    <w:rsid w:val="00070B16"/>
    <w:rsid w:val="00070E22"/>
    <w:rsid w:val="00072061"/>
    <w:rsid w:val="000727DE"/>
    <w:rsid w:val="00073273"/>
    <w:rsid w:val="0007431A"/>
    <w:rsid w:val="000745BA"/>
    <w:rsid w:val="0008004F"/>
    <w:rsid w:val="00080386"/>
    <w:rsid w:val="00080F4F"/>
    <w:rsid w:val="000814A4"/>
    <w:rsid w:val="00081970"/>
    <w:rsid w:val="0008250F"/>
    <w:rsid w:val="00082A82"/>
    <w:rsid w:val="00083379"/>
    <w:rsid w:val="00083D4A"/>
    <w:rsid w:val="00084342"/>
    <w:rsid w:val="00084928"/>
    <w:rsid w:val="00084CF9"/>
    <w:rsid w:val="000854B9"/>
    <w:rsid w:val="00085BFD"/>
    <w:rsid w:val="000865AC"/>
    <w:rsid w:val="00091EFA"/>
    <w:rsid w:val="00092397"/>
    <w:rsid w:val="00092437"/>
    <w:rsid w:val="00094B51"/>
    <w:rsid w:val="00095DFB"/>
    <w:rsid w:val="000961AA"/>
    <w:rsid w:val="000A0484"/>
    <w:rsid w:val="000A0C2F"/>
    <w:rsid w:val="000A13E2"/>
    <w:rsid w:val="000A1C53"/>
    <w:rsid w:val="000A240F"/>
    <w:rsid w:val="000A28E8"/>
    <w:rsid w:val="000A3408"/>
    <w:rsid w:val="000A35B4"/>
    <w:rsid w:val="000A5398"/>
    <w:rsid w:val="000A6A68"/>
    <w:rsid w:val="000A6FB0"/>
    <w:rsid w:val="000A7418"/>
    <w:rsid w:val="000A7D4A"/>
    <w:rsid w:val="000B0535"/>
    <w:rsid w:val="000B141C"/>
    <w:rsid w:val="000B16F0"/>
    <w:rsid w:val="000B264F"/>
    <w:rsid w:val="000B3476"/>
    <w:rsid w:val="000B3F56"/>
    <w:rsid w:val="000B4552"/>
    <w:rsid w:val="000B4757"/>
    <w:rsid w:val="000B54E0"/>
    <w:rsid w:val="000C0E75"/>
    <w:rsid w:val="000C1F10"/>
    <w:rsid w:val="000C38F4"/>
    <w:rsid w:val="000C44A9"/>
    <w:rsid w:val="000C4BF5"/>
    <w:rsid w:val="000C4E42"/>
    <w:rsid w:val="000C51E7"/>
    <w:rsid w:val="000C5566"/>
    <w:rsid w:val="000C7351"/>
    <w:rsid w:val="000D11F7"/>
    <w:rsid w:val="000D2139"/>
    <w:rsid w:val="000D2162"/>
    <w:rsid w:val="000D29AC"/>
    <w:rsid w:val="000D49DF"/>
    <w:rsid w:val="000D5011"/>
    <w:rsid w:val="000D580E"/>
    <w:rsid w:val="000D68C0"/>
    <w:rsid w:val="000D6BB2"/>
    <w:rsid w:val="000E06CB"/>
    <w:rsid w:val="000E0963"/>
    <w:rsid w:val="000E19DD"/>
    <w:rsid w:val="000E26DC"/>
    <w:rsid w:val="000E30D9"/>
    <w:rsid w:val="000E33A1"/>
    <w:rsid w:val="000E5084"/>
    <w:rsid w:val="000E5A01"/>
    <w:rsid w:val="000E5C15"/>
    <w:rsid w:val="000E634B"/>
    <w:rsid w:val="000E6883"/>
    <w:rsid w:val="000F05DB"/>
    <w:rsid w:val="000F198E"/>
    <w:rsid w:val="000F3CC4"/>
    <w:rsid w:val="000F572A"/>
    <w:rsid w:val="000F5984"/>
    <w:rsid w:val="000F659C"/>
    <w:rsid w:val="00100154"/>
    <w:rsid w:val="00100960"/>
    <w:rsid w:val="00100BC7"/>
    <w:rsid w:val="00101BEE"/>
    <w:rsid w:val="00102196"/>
    <w:rsid w:val="00102C05"/>
    <w:rsid w:val="00102D2A"/>
    <w:rsid w:val="00103394"/>
    <w:rsid w:val="001045B0"/>
    <w:rsid w:val="001050E5"/>
    <w:rsid w:val="00105452"/>
    <w:rsid w:val="00105ACA"/>
    <w:rsid w:val="00105C30"/>
    <w:rsid w:val="00105DFB"/>
    <w:rsid w:val="00107434"/>
    <w:rsid w:val="00107A5B"/>
    <w:rsid w:val="00110F3A"/>
    <w:rsid w:val="0011120A"/>
    <w:rsid w:val="00113B16"/>
    <w:rsid w:val="001154DD"/>
    <w:rsid w:val="0011648D"/>
    <w:rsid w:val="0011758C"/>
    <w:rsid w:val="00120930"/>
    <w:rsid w:val="00120988"/>
    <w:rsid w:val="00121B01"/>
    <w:rsid w:val="001233D4"/>
    <w:rsid w:val="00123770"/>
    <w:rsid w:val="00123C00"/>
    <w:rsid w:val="00123FB1"/>
    <w:rsid w:val="00125698"/>
    <w:rsid w:val="00126F8D"/>
    <w:rsid w:val="0013008D"/>
    <w:rsid w:val="001304B0"/>
    <w:rsid w:val="00131F0F"/>
    <w:rsid w:val="00132EFA"/>
    <w:rsid w:val="0013669A"/>
    <w:rsid w:val="00136FC3"/>
    <w:rsid w:val="001370D6"/>
    <w:rsid w:val="001400B6"/>
    <w:rsid w:val="00140908"/>
    <w:rsid w:val="00140D9B"/>
    <w:rsid w:val="0014242F"/>
    <w:rsid w:val="0014280C"/>
    <w:rsid w:val="00142B7B"/>
    <w:rsid w:val="0014332D"/>
    <w:rsid w:val="00144B29"/>
    <w:rsid w:val="00144EF5"/>
    <w:rsid w:val="00145334"/>
    <w:rsid w:val="001461FA"/>
    <w:rsid w:val="001462F8"/>
    <w:rsid w:val="00146EB0"/>
    <w:rsid w:val="00147315"/>
    <w:rsid w:val="001477F4"/>
    <w:rsid w:val="00150156"/>
    <w:rsid w:val="00153C01"/>
    <w:rsid w:val="00154743"/>
    <w:rsid w:val="00154B3D"/>
    <w:rsid w:val="00154E96"/>
    <w:rsid w:val="0015500A"/>
    <w:rsid w:val="001558AB"/>
    <w:rsid w:val="00155D72"/>
    <w:rsid w:val="001576F0"/>
    <w:rsid w:val="001577EA"/>
    <w:rsid w:val="0016152B"/>
    <w:rsid w:val="00163428"/>
    <w:rsid w:val="00163819"/>
    <w:rsid w:val="0016382C"/>
    <w:rsid w:val="00164512"/>
    <w:rsid w:val="00165626"/>
    <w:rsid w:val="001657ED"/>
    <w:rsid w:val="00165E8D"/>
    <w:rsid w:val="00166A8A"/>
    <w:rsid w:val="00166B58"/>
    <w:rsid w:val="001678C6"/>
    <w:rsid w:val="00171911"/>
    <w:rsid w:val="00172374"/>
    <w:rsid w:val="00174C16"/>
    <w:rsid w:val="00175C19"/>
    <w:rsid w:val="001802FB"/>
    <w:rsid w:val="00180C81"/>
    <w:rsid w:val="001836E2"/>
    <w:rsid w:val="0018428C"/>
    <w:rsid w:val="001850A6"/>
    <w:rsid w:val="0018557F"/>
    <w:rsid w:val="001857F8"/>
    <w:rsid w:val="001869B1"/>
    <w:rsid w:val="00186AF2"/>
    <w:rsid w:val="001875DF"/>
    <w:rsid w:val="00187E7E"/>
    <w:rsid w:val="00190252"/>
    <w:rsid w:val="00191C39"/>
    <w:rsid w:val="001921A9"/>
    <w:rsid w:val="0019278A"/>
    <w:rsid w:val="001930CE"/>
    <w:rsid w:val="001937A6"/>
    <w:rsid w:val="00193D2A"/>
    <w:rsid w:val="00194434"/>
    <w:rsid w:val="00194444"/>
    <w:rsid w:val="001947EF"/>
    <w:rsid w:val="0019487F"/>
    <w:rsid w:val="00195744"/>
    <w:rsid w:val="00196283"/>
    <w:rsid w:val="001964ED"/>
    <w:rsid w:val="0019781F"/>
    <w:rsid w:val="001A043F"/>
    <w:rsid w:val="001A11AC"/>
    <w:rsid w:val="001A12C1"/>
    <w:rsid w:val="001A183C"/>
    <w:rsid w:val="001A2667"/>
    <w:rsid w:val="001A408B"/>
    <w:rsid w:val="001A4411"/>
    <w:rsid w:val="001A493C"/>
    <w:rsid w:val="001A4E76"/>
    <w:rsid w:val="001A5017"/>
    <w:rsid w:val="001A50E1"/>
    <w:rsid w:val="001A5332"/>
    <w:rsid w:val="001A5FBC"/>
    <w:rsid w:val="001A60A5"/>
    <w:rsid w:val="001A6284"/>
    <w:rsid w:val="001A6E13"/>
    <w:rsid w:val="001A7DF6"/>
    <w:rsid w:val="001B0498"/>
    <w:rsid w:val="001B1FC7"/>
    <w:rsid w:val="001B2206"/>
    <w:rsid w:val="001B2207"/>
    <w:rsid w:val="001B2D2B"/>
    <w:rsid w:val="001B39E9"/>
    <w:rsid w:val="001B49D1"/>
    <w:rsid w:val="001B5EA2"/>
    <w:rsid w:val="001B6FCD"/>
    <w:rsid w:val="001B7A31"/>
    <w:rsid w:val="001C0D2A"/>
    <w:rsid w:val="001C1654"/>
    <w:rsid w:val="001C1EC4"/>
    <w:rsid w:val="001C201B"/>
    <w:rsid w:val="001C20FB"/>
    <w:rsid w:val="001C2C80"/>
    <w:rsid w:val="001C3C1F"/>
    <w:rsid w:val="001C40C9"/>
    <w:rsid w:val="001C4500"/>
    <w:rsid w:val="001C503A"/>
    <w:rsid w:val="001C760B"/>
    <w:rsid w:val="001C788D"/>
    <w:rsid w:val="001C790B"/>
    <w:rsid w:val="001D0586"/>
    <w:rsid w:val="001D30C3"/>
    <w:rsid w:val="001D30ED"/>
    <w:rsid w:val="001D3543"/>
    <w:rsid w:val="001D400D"/>
    <w:rsid w:val="001D4273"/>
    <w:rsid w:val="001D43A0"/>
    <w:rsid w:val="001D6C14"/>
    <w:rsid w:val="001D7270"/>
    <w:rsid w:val="001D7F9C"/>
    <w:rsid w:val="001E1A19"/>
    <w:rsid w:val="001E1E4B"/>
    <w:rsid w:val="001E2450"/>
    <w:rsid w:val="001E2784"/>
    <w:rsid w:val="001E27D3"/>
    <w:rsid w:val="001E3077"/>
    <w:rsid w:val="001E331C"/>
    <w:rsid w:val="001E3961"/>
    <w:rsid w:val="001E4A2D"/>
    <w:rsid w:val="001E574A"/>
    <w:rsid w:val="001E701E"/>
    <w:rsid w:val="001F118D"/>
    <w:rsid w:val="001F1B24"/>
    <w:rsid w:val="001F3053"/>
    <w:rsid w:val="001F349E"/>
    <w:rsid w:val="001F4A65"/>
    <w:rsid w:val="001F65DF"/>
    <w:rsid w:val="001F6872"/>
    <w:rsid w:val="001F7776"/>
    <w:rsid w:val="00204F64"/>
    <w:rsid w:val="00205A95"/>
    <w:rsid w:val="00205EE0"/>
    <w:rsid w:val="002066A3"/>
    <w:rsid w:val="00206768"/>
    <w:rsid w:val="00206D7A"/>
    <w:rsid w:val="00207DD7"/>
    <w:rsid w:val="00213F44"/>
    <w:rsid w:val="0021533B"/>
    <w:rsid w:val="00216227"/>
    <w:rsid w:val="0021690F"/>
    <w:rsid w:val="00216FCE"/>
    <w:rsid w:val="00217891"/>
    <w:rsid w:val="002204E8"/>
    <w:rsid w:val="002207B8"/>
    <w:rsid w:val="00220911"/>
    <w:rsid w:val="00220D14"/>
    <w:rsid w:val="00220F26"/>
    <w:rsid w:val="00221D7F"/>
    <w:rsid w:val="00222EB9"/>
    <w:rsid w:val="00224601"/>
    <w:rsid w:val="002252A2"/>
    <w:rsid w:val="0022772B"/>
    <w:rsid w:val="00230FB8"/>
    <w:rsid w:val="002314BF"/>
    <w:rsid w:val="002320D6"/>
    <w:rsid w:val="002322C1"/>
    <w:rsid w:val="002324EC"/>
    <w:rsid w:val="0023461B"/>
    <w:rsid w:val="00234803"/>
    <w:rsid w:val="0023608E"/>
    <w:rsid w:val="00236AF8"/>
    <w:rsid w:val="002371D8"/>
    <w:rsid w:val="00240640"/>
    <w:rsid w:val="002407F7"/>
    <w:rsid w:val="00241A32"/>
    <w:rsid w:val="002421FB"/>
    <w:rsid w:val="002422B6"/>
    <w:rsid w:val="00243778"/>
    <w:rsid w:val="00244657"/>
    <w:rsid w:val="00244668"/>
    <w:rsid w:val="00244718"/>
    <w:rsid w:val="0024538A"/>
    <w:rsid w:val="00246BA5"/>
    <w:rsid w:val="00247C16"/>
    <w:rsid w:val="00251677"/>
    <w:rsid w:val="00251B62"/>
    <w:rsid w:val="002525DF"/>
    <w:rsid w:val="002556C1"/>
    <w:rsid w:val="00256D1C"/>
    <w:rsid w:val="00257652"/>
    <w:rsid w:val="00257C9C"/>
    <w:rsid w:val="002607B4"/>
    <w:rsid w:val="0026296B"/>
    <w:rsid w:val="00263CB1"/>
    <w:rsid w:val="002641A1"/>
    <w:rsid w:val="00264E30"/>
    <w:rsid w:val="00270110"/>
    <w:rsid w:val="00270B7F"/>
    <w:rsid w:val="0027227E"/>
    <w:rsid w:val="002723D7"/>
    <w:rsid w:val="00272887"/>
    <w:rsid w:val="00272998"/>
    <w:rsid w:val="00273005"/>
    <w:rsid w:val="00274607"/>
    <w:rsid w:val="00275EE1"/>
    <w:rsid w:val="00276D27"/>
    <w:rsid w:val="00280116"/>
    <w:rsid w:val="00280172"/>
    <w:rsid w:val="0028060D"/>
    <w:rsid w:val="00280633"/>
    <w:rsid w:val="00280B35"/>
    <w:rsid w:val="00282CF6"/>
    <w:rsid w:val="0028402D"/>
    <w:rsid w:val="00284C1A"/>
    <w:rsid w:val="00285490"/>
    <w:rsid w:val="002859DA"/>
    <w:rsid w:val="002859DE"/>
    <w:rsid w:val="00285EF3"/>
    <w:rsid w:val="002861E6"/>
    <w:rsid w:val="0029020D"/>
    <w:rsid w:val="00291480"/>
    <w:rsid w:val="002919CA"/>
    <w:rsid w:val="0029479E"/>
    <w:rsid w:val="002949FB"/>
    <w:rsid w:val="00294B5F"/>
    <w:rsid w:val="00294CE6"/>
    <w:rsid w:val="00295243"/>
    <w:rsid w:val="002955AC"/>
    <w:rsid w:val="00295D0D"/>
    <w:rsid w:val="00295F44"/>
    <w:rsid w:val="00296DC0"/>
    <w:rsid w:val="0029744B"/>
    <w:rsid w:val="00297911"/>
    <w:rsid w:val="002A04C2"/>
    <w:rsid w:val="002A06CB"/>
    <w:rsid w:val="002A07EE"/>
    <w:rsid w:val="002A10CB"/>
    <w:rsid w:val="002A1C7B"/>
    <w:rsid w:val="002A1D91"/>
    <w:rsid w:val="002A27A6"/>
    <w:rsid w:val="002A3EAF"/>
    <w:rsid w:val="002A4197"/>
    <w:rsid w:val="002A4D22"/>
    <w:rsid w:val="002A4DEE"/>
    <w:rsid w:val="002A50C7"/>
    <w:rsid w:val="002A6254"/>
    <w:rsid w:val="002A75D8"/>
    <w:rsid w:val="002A7930"/>
    <w:rsid w:val="002B0A46"/>
    <w:rsid w:val="002B0FBB"/>
    <w:rsid w:val="002B13DB"/>
    <w:rsid w:val="002B1C69"/>
    <w:rsid w:val="002B1D84"/>
    <w:rsid w:val="002B2EBF"/>
    <w:rsid w:val="002B35BA"/>
    <w:rsid w:val="002B3B2D"/>
    <w:rsid w:val="002B4B76"/>
    <w:rsid w:val="002B573C"/>
    <w:rsid w:val="002B58ED"/>
    <w:rsid w:val="002B5953"/>
    <w:rsid w:val="002B5ECA"/>
    <w:rsid w:val="002B662B"/>
    <w:rsid w:val="002B79B0"/>
    <w:rsid w:val="002C0B71"/>
    <w:rsid w:val="002C67D7"/>
    <w:rsid w:val="002C731C"/>
    <w:rsid w:val="002C76D4"/>
    <w:rsid w:val="002C778B"/>
    <w:rsid w:val="002D14F1"/>
    <w:rsid w:val="002D2672"/>
    <w:rsid w:val="002D2AD7"/>
    <w:rsid w:val="002D2D0B"/>
    <w:rsid w:val="002D2F63"/>
    <w:rsid w:val="002D339E"/>
    <w:rsid w:val="002D422E"/>
    <w:rsid w:val="002D42C9"/>
    <w:rsid w:val="002D491B"/>
    <w:rsid w:val="002D7053"/>
    <w:rsid w:val="002D7E82"/>
    <w:rsid w:val="002E003D"/>
    <w:rsid w:val="002E092E"/>
    <w:rsid w:val="002E0D09"/>
    <w:rsid w:val="002E1E46"/>
    <w:rsid w:val="002E1F3C"/>
    <w:rsid w:val="002E256A"/>
    <w:rsid w:val="002E28C3"/>
    <w:rsid w:val="002E2A13"/>
    <w:rsid w:val="002E342D"/>
    <w:rsid w:val="002E46CC"/>
    <w:rsid w:val="002E4BFA"/>
    <w:rsid w:val="002E5A51"/>
    <w:rsid w:val="002F007D"/>
    <w:rsid w:val="002F08BF"/>
    <w:rsid w:val="002F0914"/>
    <w:rsid w:val="002F0D3A"/>
    <w:rsid w:val="002F1294"/>
    <w:rsid w:val="002F1898"/>
    <w:rsid w:val="002F1A8A"/>
    <w:rsid w:val="002F2944"/>
    <w:rsid w:val="002F2CA5"/>
    <w:rsid w:val="002F3455"/>
    <w:rsid w:val="002F3DAB"/>
    <w:rsid w:val="002F6D25"/>
    <w:rsid w:val="002F6DDF"/>
    <w:rsid w:val="002F6F82"/>
    <w:rsid w:val="002F7F20"/>
    <w:rsid w:val="0030083A"/>
    <w:rsid w:val="003019C2"/>
    <w:rsid w:val="00302C01"/>
    <w:rsid w:val="00303471"/>
    <w:rsid w:val="00304AAB"/>
    <w:rsid w:val="00304DF5"/>
    <w:rsid w:val="003071B7"/>
    <w:rsid w:val="003079EC"/>
    <w:rsid w:val="003101D8"/>
    <w:rsid w:val="0031032C"/>
    <w:rsid w:val="003105F3"/>
    <w:rsid w:val="003126AA"/>
    <w:rsid w:val="0031457F"/>
    <w:rsid w:val="0031577D"/>
    <w:rsid w:val="00315C74"/>
    <w:rsid w:val="00316288"/>
    <w:rsid w:val="0031716A"/>
    <w:rsid w:val="0031775C"/>
    <w:rsid w:val="0031799B"/>
    <w:rsid w:val="00321334"/>
    <w:rsid w:val="00321A59"/>
    <w:rsid w:val="00321A87"/>
    <w:rsid w:val="00322174"/>
    <w:rsid w:val="003238C9"/>
    <w:rsid w:val="003246BD"/>
    <w:rsid w:val="00325A2A"/>
    <w:rsid w:val="00325C33"/>
    <w:rsid w:val="00325DAC"/>
    <w:rsid w:val="003275E2"/>
    <w:rsid w:val="00327D6C"/>
    <w:rsid w:val="00327F1C"/>
    <w:rsid w:val="003307FF"/>
    <w:rsid w:val="00331D4E"/>
    <w:rsid w:val="00332557"/>
    <w:rsid w:val="00332B50"/>
    <w:rsid w:val="00334297"/>
    <w:rsid w:val="00334BA1"/>
    <w:rsid w:val="00335CED"/>
    <w:rsid w:val="00336B82"/>
    <w:rsid w:val="00336C8D"/>
    <w:rsid w:val="00340934"/>
    <w:rsid w:val="00340A9B"/>
    <w:rsid w:val="00344508"/>
    <w:rsid w:val="00345441"/>
    <w:rsid w:val="0034595B"/>
    <w:rsid w:val="00346350"/>
    <w:rsid w:val="003468B6"/>
    <w:rsid w:val="00350596"/>
    <w:rsid w:val="00352CC7"/>
    <w:rsid w:val="0035378C"/>
    <w:rsid w:val="00354A4F"/>
    <w:rsid w:val="00355CFE"/>
    <w:rsid w:val="00355E44"/>
    <w:rsid w:val="003569B4"/>
    <w:rsid w:val="00357B6B"/>
    <w:rsid w:val="00357D5C"/>
    <w:rsid w:val="00360308"/>
    <w:rsid w:val="003603CB"/>
    <w:rsid w:val="00360B71"/>
    <w:rsid w:val="003618F4"/>
    <w:rsid w:val="0036385A"/>
    <w:rsid w:val="0036388B"/>
    <w:rsid w:val="003642A9"/>
    <w:rsid w:val="00365854"/>
    <w:rsid w:val="003668C1"/>
    <w:rsid w:val="0036728B"/>
    <w:rsid w:val="003677C8"/>
    <w:rsid w:val="00373210"/>
    <w:rsid w:val="003770E8"/>
    <w:rsid w:val="00377BC4"/>
    <w:rsid w:val="00380052"/>
    <w:rsid w:val="0038016C"/>
    <w:rsid w:val="003803A0"/>
    <w:rsid w:val="00380D57"/>
    <w:rsid w:val="003814B6"/>
    <w:rsid w:val="0038353E"/>
    <w:rsid w:val="0038366D"/>
    <w:rsid w:val="003848EA"/>
    <w:rsid w:val="00384D1C"/>
    <w:rsid w:val="00384D2C"/>
    <w:rsid w:val="00385E13"/>
    <w:rsid w:val="00385F12"/>
    <w:rsid w:val="0038725B"/>
    <w:rsid w:val="00387790"/>
    <w:rsid w:val="00387A3B"/>
    <w:rsid w:val="00391857"/>
    <w:rsid w:val="003929C0"/>
    <w:rsid w:val="0039313A"/>
    <w:rsid w:val="00393B53"/>
    <w:rsid w:val="00394191"/>
    <w:rsid w:val="003953E8"/>
    <w:rsid w:val="00396815"/>
    <w:rsid w:val="00396A65"/>
    <w:rsid w:val="003A0AD3"/>
    <w:rsid w:val="003A228B"/>
    <w:rsid w:val="003A25A2"/>
    <w:rsid w:val="003A2E35"/>
    <w:rsid w:val="003A3E76"/>
    <w:rsid w:val="003A5677"/>
    <w:rsid w:val="003A5A61"/>
    <w:rsid w:val="003A67A6"/>
    <w:rsid w:val="003A780D"/>
    <w:rsid w:val="003A7F80"/>
    <w:rsid w:val="003B0F88"/>
    <w:rsid w:val="003B14E4"/>
    <w:rsid w:val="003B2697"/>
    <w:rsid w:val="003B2C40"/>
    <w:rsid w:val="003B4849"/>
    <w:rsid w:val="003B6830"/>
    <w:rsid w:val="003C18B6"/>
    <w:rsid w:val="003C1D39"/>
    <w:rsid w:val="003C589A"/>
    <w:rsid w:val="003C5C5A"/>
    <w:rsid w:val="003C5DFB"/>
    <w:rsid w:val="003C6880"/>
    <w:rsid w:val="003C7547"/>
    <w:rsid w:val="003C7D8F"/>
    <w:rsid w:val="003D3840"/>
    <w:rsid w:val="003D468A"/>
    <w:rsid w:val="003D4FC9"/>
    <w:rsid w:val="003D5E16"/>
    <w:rsid w:val="003D5FA9"/>
    <w:rsid w:val="003D6471"/>
    <w:rsid w:val="003D6B65"/>
    <w:rsid w:val="003D6F14"/>
    <w:rsid w:val="003E0927"/>
    <w:rsid w:val="003E0986"/>
    <w:rsid w:val="003E1B22"/>
    <w:rsid w:val="003E229B"/>
    <w:rsid w:val="003E5885"/>
    <w:rsid w:val="003E7499"/>
    <w:rsid w:val="003E796D"/>
    <w:rsid w:val="003E79DB"/>
    <w:rsid w:val="003F07FE"/>
    <w:rsid w:val="003F0B6D"/>
    <w:rsid w:val="003F17C7"/>
    <w:rsid w:val="003F1F3C"/>
    <w:rsid w:val="003F2001"/>
    <w:rsid w:val="003F2A17"/>
    <w:rsid w:val="0040163C"/>
    <w:rsid w:val="004031EC"/>
    <w:rsid w:val="0040523E"/>
    <w:rsid w:val="0040567C"/>
    <w:rsid w:val="00405766"/>
    <w:rsid w:val="00405B25"/>
    <w:rsid w:val="00405D30"/>
    <w:rsid w:val="00406112"/>
    <w:rsid w:val="004104D1"/>
    <w:rsid w:val="00411DF8"/>
    <w:rsid w:val="0041218A"/>
    <w:rsid w:val="00412396"/>
    <w:rsid w:val="0041264A"/>
    <w:rsid w:val="004128CF"/>
    <w:rsid w:val="00412943"/>
    <w:rsid w:val="004143D3"/>
    <w:rsid w:val="004155CB"/>
    <w:rsid w:val="00416063"/>
    <w:rsid w:val="004165CF"/>
    <w:rsid w:val="00416AAF"/>
    <w:rsid w:val="00417D5F"/>
    <w:rsid w:val="00420E0F"/>
    <w:rsid w:val="004220F3"/>
    <w:rsid w:val="00422866"/>
    <w:rsid w:val="00422CF1"/>
    <w:rsid w:val="004231FC"/>
    <w:rsid w:val="0042322A"/>
    <w:rsid w:val="00423B70"/>
    <w:rsid w:val="004241A9"/>
    <w:rsid w:val="00424C47"/>
    <w:rsid w:val="00424E4F"/>
    <w:rsid w:val="0042561A"/>
    <w:rsid w:val="0042702A"/>
    <w:rsid w:val="00427DC2"/>
    <w:rsid w:val="00427E5F"/>
    <w:rsid w:val="0043026C"/>
    <w:rsid w:val="00430612"/>
    <w:rsid w:val="00430A2F"/>
    <w:rsid w:val="00430DDF"/>
    <w:rsid w:val="00431B46"/>
    <w:rsid w:val="0043210B"/>
    <w:rsid w:val="00434001"/>
    <w:rsid w:val="00434232"/>
    <w:rsid w:val="00434517"/>
    <w:rsid w:val="0043492B"/>
    <w:rsid w:val="00434BBD"/>
    <w:rsid w:val="00435526"/>
    <w:rsid w:val="004355CA"/>
    <w:rsid w:val="00436C1D"/>
    <w:rsid w:val="00437E47"/>
    <w:rsid w:val="004400E4"/>
    <w:rsid w:val="00440544"/>
    <w:rsid w:val="00441BFF"/>
    <w:rsid w:val="00442076"/>
    <w:rsid w:val="004421CF"/>
    <w:rsid w:val="004428B9"/>
    <w:rsid w:val="00443933"/>
    <w:rsid w:val="00443B53"/>
    <w:rsid w:val="004446A8"/>
    <w:rsid w:val="00450636"/>
    <w:rsid w:val="00452B64"/>
    <w:rsid w:val="0045328E"/>
    <w:rsid w:val="00454308"/>
    <w:rsid w:val="00455134"/>
    <w:rsid w:val="00455289"/>
    <w:rsid w:val="004554BA"/>
    <w:rsid w:val="004554D0"/>
    <w:rsid w:val="004557A5"/>
    <w:rsid w:val="00456D77"/>
    <w:rsid w:val="004574EC"/>
    <w:rsid w:val="00457AC5"/>
    <w:rsid w:val="0046005F"/>
    <w:rsid w:val="00460ABD"/>
    <w:rsid w:val="00460C53"/>
    <w:rsid w:val="004616D7"/>
    <w:rsid w:val="004617F8"/>
    <w:rsid w:val="00462511"/>
    <w:rsid w:val="004627BE"/>
    <w:rsid w:val="00465DA6"/>
    <w:rsid w:val="004669C0"/>
    <w:rsid w:val="004670A4"/>
    <w:rsid w:val="00471346"/>
    <w:rsid w:val="00471B63"/>
    <w:rsid w:val="00472A3A"/>
    <w:rsid w:val="0047461A"/>
    <w:rsid w:val="00475A7F"/>
    <w:rsid w:val="004761B1"/>
    <w:rsid w:val="00477C92"/>
    <w:rsid w:val="00477D19"/>
    <w:rsid w:val="00477D5C"/>
    <w:rsid w:val="0048028C"/>
    <w:rsid w:val="00481953"/>
    <w:rsid w:val="00481ECF"/>
    <w:rsid w:val="00482AB3"/>
    <w:rsid w:val="00482CDC"/>
    <w:rsid w:val="004838B2"/>
    <w:rsid w:val="00484422"/>
    <w:rsid w:val="00485719"/>
    <w:rsid w:val="00485C2D"/>
    <w:rsid w:val="00486FD2"/>
    <w:rsid w:val="00487528"/>
    <w:rsid w:val="0049128E"/>
    <w:rsid w:val="00491E46"/>
    <w:rsid w:val="00492467"/>
    <w:rsid w:val="004931A6"/>
    <w:rsid w:val="00493575"/>
    <w:rsid w:val="00493618"/>
    <w:rsid w:val="0049365E"/>
    <w:rsid w:val="004956D6"/>
    <w:rsid w:val="00496CFB"/>
    <w:rsid w:val="004979BD"/>
    <w:rsid w:val="004A0081"/>
    <w:rsid w:val="004A1568"/>
    <w:rsid w:val="004A3BEC"/>
    <w:rsid w:val="004A3C19"/>
    <w:rsid w:val="004A44DB"/>
    <w:rsid w:val="004A6E66"/>
    <w:rsid w:val="004A7D48"/>
    <w:rsid w:val="004B00F3"/>
    <w:rsid w:val="004B0568"/>
    <w:rsid w:val="004B1BE2"/>
    <w:rsid w:val="004B21A0"/>
    <w:rsid w:val="004B3059"/>
    <w:rsid w:val="004B4D85"/>
    <w:rsid w:val="004B5DFF"/>
    <w:rsid w:val="004B72BD"/>
    <w:rsid w:val="004B73D4"/>
    <w:rsid w:val="004B7DB6"/>
    <w:rsid w:val="004C0569"/>
    <w:rsid w:val="004C21CD"/>
    <w:rsid w:val="004C2219"/>
    <w:rsid w:val="004C2B58"/>
    <w:rsid w:val="004C2C19"/>
    <w:rsid w:val="004C2E2B"/>
    <w:rsid w:val="004C37EB"/>
    <w:rsid w:val="004C37EF"/>
    <w:rsid w:val="004C3FF5"/>
    <w:rsid w:val="004C40A8"/>
    <w:rsid w:val="004C4D3E"/>
    <w:rsid w:val="004C641D"/>
    <w:rsid w:val="004D12F3"/>
    <w:rsid w:val="004D239E"/>
    <w:rsid w:val="004D2669"/>
    <w:rsid w:val="004D2A40"/>
    <w:rsid w:val="004D37B1"/>
    <w:rsid w:val="004D389A"/>
    <w:rsid w:val="004D5149"/>
    <w:rsid w:val="004D5970"/>
    <w:rsid w:val="004D5D67"/>
    <w:rsid w:val="004D65D3"/>
    <w:rsid w:val="004D6B89"/>
    <w:rsid w:val="004D6CB1"/>
    <w:rsid w:val="004D7900"/>
    <w:rsid w:val="004D796E"/>
    <w:rsid w:val="004D79A3"/>
    <w:rsid w:val="004E0AFE"/>
    <w:rsid w:val="004E0B1C"/>
    <w:rsid w:val="004E0D5B"/>
    <w:rsid w:val="004E16C3"/>
    <w:rsid w:val="004E2323"/>
    <w:rsid w:val="004E3AE8"/>
    <w:rsid w:val="004E4067"/>
    <w:rsid w:val="004E4421"/>
    <w:rsid w:val="004E4923"/>
    <w:rsid w:val="004E5511"/>
    <w:rsid w:val="004E5896"/>
    <w:rsid w:val="004E6732"/>
    <w:rsid w:val="004E6A75"/>
    <w:rsid w:val="004F03CF"/>
    <w:rsid w:val="004F2275"/>
    <w:rsid w:val="004F3DEA"/>
    <w:rsid w:val="004F67EF"/>
    <w:rsid w:val="004F6831"/>
    <w:rsid w:val="004F72B3"/>
    <w:rsid w:val="00503BB9"/>
    <w:rsid w:val="00503C77"/>
    <w:rsid w:val="00506E75"/>
    <w:rsid w:val="005100DF"/>
    <w:rsid w:val="005109B4"/>
    <w:rsid w:val="00510A10"/>
    <w:rsid w:val="00510D9D"/>
    <w:rsid w:val="00510F94"/>
    <w:rsid w:val="0051154C"/>
    <w:rsid w:val="00511DAB"/>
    <w:rsid w:val="00512310"/>
    <w:rsid w:val="00513103"/>
    <w:rsid w:val="00514D78"/>
    <w:rsid w:val="00515774"/>
    <w:rsid w:val="00517C9C"/>
    <w:rsid w:val="00520287"/>
    <w:rsid w:val="00521B21"/>
    <w:rsid w:val="00522F88"/>
    <w:rsid w:val="00523A23"/>
    <w:rsid w:val="005247F6"/>
    <w:rsid w:val="00525146"/>
    <w:rsid w:val="005256AF"/>
    <w:rsid w:val="005263E6"/>
    <w:rsid w:val="0052675C"/>
    <w:rsid w:val="0052783A"/>
    <w:rsid w:val="00530F5F"/>
    <w:rsid w:val="00532E95"/>
    <w:rsid w:val="005332E6"/>
    <w:rsid w:val="00533610"/>
    <w:rsid w:val="0053398E"/>
    <w:rsid w:val="0053439F"/>
    <w:rsid w:val="005358C4"/>
    <w:rsid w:val="00535993"/>
    <w:rsid w:val="00535B49"/>
    <w:rsid w:val="00535B55"/>
    <w:rsid w:val="00537CF4"/>
    <w:rsid w:val="00537E42"/>
    <w:rsid w:val="00537F0A"/>
    <w:rsid w:val="00542138"/>
    <w:rsid w:val="00542C5B"/>
    <w:rsid w:val="0054380B"/>
    <w:rsid w:val="00543F4B"/>
    <w:rsid w:val="00544A7B"/>
    <w:rsid w:val="00544D15"/>
    <w:rsid w:val="005501BC"/>
    <w:rsid w:val="005502CD"/>
    <w:rsid w:val="005502D6"/>
    <w:rsid w:val="00550C27"/>
    <w:rsid w:val="005526A2"/>
    <w:rsid w:val="00552AF3"/>
    <w:rsid w:val="005539FE"/>
    <w:rsid w:val="0055431F"/>
    <w:rsid w:val="00554A90"/>
    <w:rsid w:val="00554C09"/>
    <w:rsid w:val="005550B8"/>
    <w:rsid w:val="00555F25"/>
    <w:rsid w:val="0055648D"/>
    <w:rsid w:val="00556FFE"/>
    <w:rsid w:val="005614B7"/>
    <w:rsid w:val="0056473D"/>
    <w:rsid w:val="0056575C"/>
    <w:rsid w:val="005707A2"/>
    <w:rsid w:val="005708BD"/>
    <w:rsid w:val="00572493"/>
    <w:rsid w:val="00572BB3"/>
    <w:rsid w:val="005730C0"/>
    <w:rsid w:val="00573483"/>
    <w:rsid w:val="00573B62"/>
    <w:rsid w:val="005763B7"/>
    <w:rsid w:val="005817EF"/>
    <w:rsid w:val="00581825"/>
    <w:rsid w:val="005824CD"/>
    <w:rsid w:val="00584B27"/>
    <w:rsid w:val="00584D70"/>
    <w:rsid w:val="005864B4"/>
    <w:rsid w:val="00586638"/>
    <w:rsid w:val="005879B9"/>
    <w:rsid w:val="00590403"/>
    <w:rsid w:val="00590F60"/>
    <w:rsid w:val="00591B4C"/>
    <w:rsid w:val="00591D34"/>
    <w:rsid w:val="005920D1"/>
    <w:rsid w:val="005922FB"/>
    <w:rsid w:val="00594564"/>
    <w:rsid w:val="0059487F"/>
    <w:rsid w:val="00595471"/>
    <w:rsid w:val="005955F6"/>
    <w:rsid w:val="005964B3"/>
    <w:rsid w:val="00596504"/>
    <w:rsid w:val="0059664C"/>
    <w:rsid w:val="005A0A21"/>
    <w:rsid w:val="005A0BC8"/>
    <w:rsid w:val="005A1B1B"/>
    <w:rsid w:val="005A1D6D"/>
    <w:rsid w:val="005A2A52"/>
    <w:rsid w:val="005A3008"/>
    <w:rsid w:val="005A429C"/>
    <w:rsid w:val="005A4458"/>
    <w:rsid w:val="005A50C1"/>
    <w:rsid w:val="005A58F8"/>
    <w:rsid w:val="005A63BE"/>
    <w:rsid w:val="005A799A"/>
    <w:rsid w:val="005A7F72"/>
    <w:rsid w:val="005B0120"/>
    <w:rsid w:val="005B0640"/>
    <w:rsid w:val="005B081F"/>
    <w:rsid w:val="005B0847"/>
    <w:rsid w:val="005B16EA"/>
    <w:rsid w:val="005B1EC9"/>
    <w:rsid w:val="005B216B"/>
    <w:rsid w:val="005B227E"/>
    <w:rsid w:val="005B3E18"/>
    <w:rsid w:val="005B3FC4"/>
    <w:rsid w:val="005B619C"/>
    <w:rsid w:val="005B65E4"/>
    <w:rsid w:val="005B6948"/>
    <w:rsid w:val="005B75F7"/>
    <w:rsid w:val="005B7CD5"/>
    <w:rsid w:val="005C088D"/>
    <w:rsid w:val="005C13B5"/>
    <w:rsid w:val="005C15C7"/>
    <w:rsid w:val="005C219A"/>
    <w:rsid w:val="005C357E"/>
    <w:rsid w:val="005C4C74"/>
    <w:rsid w:val="005C4C78"/>
    <w:rsid w:val="005C66F8"/>
    <w:rsid w:val="005C69C1"/>
    <w:rsid w:val="005C7340"/>
    <w:rsid w:val="005D0129"/>
    <w:rsid w:val="005D1887"/>
    <w:rsid w:val="005D2959"/>
    <w:rsid w:val="005D3783"/>
    <w:rsid w:val="005D3AD4"/>
    <w:rsid w:val="005D427B"/>
    <w:rsid w:val="005D5CCF"/>
    <w:rsid w:val="005D6A44"/>
    <w:rsid w:val="005D7593"/>
    <w:rsid w:val="005E0131"/>
    <w:rsid w:val="005E07C7"/>
    <w:rsid w:val="005E1F1B"/>
    <w:rsid w:val="005E28A4"/>
    <w:rsid w:val="005E2CC2"/>
    <w:rsid w:val="005E3135"/>
    <w:rsid w:val="005E4072"/>
    <w:rsid w:val="005E4537"/>
    <w:rsid w:val="005E501A"/>
    <w:rsid w:val="005E50BB"/>
    <w:rsid w:val="005E5527"/>
    <w:rsid w:val="005E6580"/>
    <w:rsid w:val="005E666F"/>
    <w:rsid w:val="005E6E5C"/>
    <w:rsid w:val="005E75FA"/>
    <w:rsid w:val="005E7918"/>
    <w:rsid w:val="005E7A7C"/>
    <w:rsid w:val="005E7BB1"/>
    <w:rsid w:val="005E7EE0"/>
    <w:rsid w:val="005F013D"/>
    <w:rsid w:val="005F061E"/>
    <w:rsid w:val="005F0E96"/>
    <w:rsid w:val="005F3D32"/>
    <w:rsid w:val="005F5983"/>
    <w:rsid w:val="005F6706"/>
    <w:rsid w:val="006011C2"/>
    <w:rsid w:val="00602170"/>
    <w:rsid w:val="00604B10"/>
    <w:rsid w:val="0060606C"/>
    <w:rsid w:val="00607FCE"/>
    <w:rsid w:val="006102AD"/>
    <w:rsid w:val="00610829"/>
    <w:rsid w:val="0061233A"/>
    <w:rsid w:val="006124A3"/>
    <w:rsid w:val="00612B37"/>
    <w:rsid w:val="00612EAD"/>
    <w:rsid w:val="00613114"/>
    <w:rsid w:val="00613E06"/>
    <w:rsid w:val="0061444B"/>
    <w:rsid w:val="00615E7F"/>
    <w:rsid w:val="0061668D"/>
    <w:rsid w:val="00617C88"/>
    <w:rsid w:val="00620C3A"/>
    <w:rsid w:val="00622640"/>
    <w:rsid w:val="006234E9"/>
    <w:rsid w:val="00623B49"/>
    <w:rsid w:val="0062413B"/>
    <w:rsid w:val="00624643"/>
    <w:rsid w:val="0062612A"/>
    <w:rsid w:val="00626636"/>
    <w:rsid w:val="006266D7"/>
    <w:rsid w:val="00626709"/>
    <w:rsid w:val="0062682B"/>
    <w:rsid w:val="00626BED"/>
    <w:rsid w:val="00626EF7"/>
    <w:rsid w:val="00627708"/>
    <w:rsid w:val="00630E4D"/>
    <w:rsid w:val="006324F1"/>
    <w:rsid w:val="006329A5"/>
    <w:rsid w:val="00632C11"/>
    <w:rsid w:val="00634965"/>
    <w:rsid w:val="0063520B"/>
    <w:rsid w:val="006379E6"/>
    <w:rsid w:val="00637C96"/>
    <w:rsid w:val="00637EA6"/>
    <w:rsid w:val="006411E7"/>
    <w:rsid w:val="00641E07"/>
    <w:rsid w:val="006420C2"/>
    <w:rsid w:val="00642355"/>
    <w:rsid w:val="00643BC6"/>
    <w:rsid w:val="00644EE5"/>
    <w:rsid w:val="00646CCF"/>
    <w:rsid w:val="00646F5F"/>
    <w:rsid w:val="00647407"/>
    <w:rsid w:val="00650156"/>
    <w:rsid w:val="00650686"/>
    <w:rsid w:val="00651591"/>
    <w:rsid w:val="00651E28"/>
    <w:rsid w:val="0065280C"/>
    <w:rsid w:val="0065478D"/>
    <w:rsid w:val="00654C9A"/>
    <w:rsid w:val="00656BB7"/>
    <w:rsid w:val="00657DF2"/>
    <w:rsid w:val="0066026D"/>
    <w:rsid w:val="00660A4A"/>
    <w:rsid w:val="006634FE"/>
    <w:rsid w:val="00665621"/>
    <w:rsid w:val="00667BBC"/>
    <w:rsid w:val="00670130"/>
    <w:rsid w:val="00670533"/>
    <w:rsid w:val="006712D3"/>
    <w:rsid w:val="006717FA"/>
    <w:rsid w:val="00671D7B"/>
    <w:rsid w:val="00671DE8"/>
    <w:rsid w:val="00672239"/>
    <w:rsid w:val="00672D68"/>
    <w:rsid w:val="00673023"/>
    <w:rsid w:val="006733A8"/>
    <w:rsid w:val="006733F1"/>
    <w:rsid w:val="00673924"/>
    <w:rsid w:val="00674002"/>
    <w:rsid w:val="0067586C"/>
    <w:rsid w:val="00676E92"/>
    <w:rsid w:val="00680424"/>
    <w:rsid w:val="00681890"/>
    <w:rsid w:val="0068220C"/>
    <w:rsid w:val="00682656"/>
    <w:rsid w:val="006845D3"/>
    <w:rsid w:val="00684D75"/>
    <w:rsid w:val="00690694"/>
    <w:rsid w:val="006907C1"/>
    <w:rsid w:val="00690FD6"/>
    <w:rsid w:val="00691A87"/>
    <w:rsid w:val="0069227B"/>
    <w:rsid w:val="006924DB"/>
    <w:rsid w:val="0069400B"/>
    <w:rsid w:val="00694AC5"/>
    <w:rsid w:val="00694B73"/>
    <w:rsid w:val="00695974"/>
    <w:rsid w:val="006961E4"/>
    <w:rsid w:val="006962A0"/>
    <w:rsid w:val="006971EA"/>
    <w:rsid w:val="006974A3"/>
    <w:rsid w:val="006A1135"/>
    <w:rsid w:val="006A172B"/>
    <w:rsid w:val="006A1ED3"/>
    <w:rsid w:val="006A22B6"/>
    <w:rsid w:val="006A23CE"/>
    <w:rsid w:val="006A4286"/>
    <w:rsid w:val="006A58C4"/>
    <w:rsid w:val="006A5BEE"/>
    <w:rsid w:val="006A5C72"/>
    <w:rsid w:val="006A6DC4"/>
    <w:rsid w:val="006A6EB7"/>
    <w:rsid w:val="006B015A"/>
    <w:rsid w:val="006B11A9"/>
    <w:rsid w:val="006B14C0"/>
    <w:rsid w:val="006B1FCD"/>
    <w:rsid w:val="006B340E"/>
    <w:rsid w:val="006B3424"/>
    <w:rsid w:val="006B34B6"/>
    <w:rsid w:val="006B3C08"/>
    <w:rsid w:val="006B3E30"/>
    <w:rsid w:val="006B511B"/>
    <w:rsid w:val="006B6BCA"/>
    <w:rsid w:val="006B72B2"/>
    <w:rsid w:val="006B733E"/>
    <w:rsid w:val="006B7930"/>
    <w:rsid w:val="006B79D9"/>
    <w:rsid w:val="006B7DBF"/>
    <w:rsid w:val="006C005D"/>
    <w:rsid w:val="006C1818"/>
    <w:rsid w:val="006C1FA0"/>
    <w:rsid w:val="006C4187"/>
    <w:rsid w:val="006C4477"/>
    <w:rsid w:val="006C4852"/>
    <w:rsid w:val="006C512D"/>
    <w:rsid w:val="006C51E7"/>
    <w:rsid w:val="006C5DD6"/>
    <w:rsid w:val="006C5F8D"/>
    <w:rsid w:val="006C673D"/>
    <w:rsid w:val="006C6913"/>
    <w:rsid w:val="006C71DF"/>
    <w:rsid w:val="006C77ED"/>
    <w:rsid w:val="006D0CED"/>
    <w:rsid w:val="006D11D7"/>
    <w:rsid w:val="006D16CF"/>
    <w:rsid w:val="006D2F98"/>
    <w:rsid w:val="006D3179"/>
    <w:rsid w:val="006D4310"/>
    <w:rsid w:val="006D4323"/>
    <w:rsid w:val="006D4511"/>
    <w:rsid w:val="006D5690"/>
    <w:rsid w:val="006D707B"/>
    <w:rsid w:val="006D75E8"/>
    <w:rsid w:val="006E02AD"/>
    <w:rsid w:val="006E0E1E"/>
    <w:rsid w:val="006E0ECC"/>
    <w:rsid w:val="006E12C2"/>
    <w:rsid w:val="006E2804"/>
    <w:rsid w:val="006E2FD6"/>
    <w:rsid w:val="006E3366"/>
    <w:rsid w:val="006E432B"/>
    <w:rsid w:val="006E44EA"/>
    <w:rsid w:val="006E5572"/>
    <w:rsid w:val="006E6257"/>
    <w:rsid w:val="006E7E58"/>
    <w:rsid w:val="006F0206"/>
    <w:rsid w:val="006F0FD5"/>
    <w:rsid w:val="006F15AF"/>
    <w:rsid w:val="006F1ED7"/>
    <w:rsid w:val="006F2BC7"/>
    <w:rsid w:val="006F3D8A"/>
    <w:rsid w:val="006F6420"/>
    <w:rsid w:val="006F696E"/>
    <w:rsid w:val="006F7FD6"/>
    <w:rsid w:val="007014E4"/>
    <w:rsid w:val="00702028"/>
    <w:rsid w:val="0070243B"/>
    <w:rsid w:val="00703125"/>
    <w:rsid w:val="007049CA"/>
    <w:rsid w:val="0071032D"/>
    <w:rsid w:val="00710D4A"/>
    <w:rsid w:val="007138E6"/>
    <w:rsid w:val="007146B7"/>
    <w:rsid w:val="00715218"/>
    <w:rsid w:val="00720A66"/>
    <w:rsid w:val="007237A1"/>
    <w:rsid w:val="00724285"/>
    <w:rsid w:val="0072461D"/>
    <w:rsid w:val="007258E6"/>
    <w:rsid w:val="00726165"/>
    <w:rsid w:val="00726349"/>
    <w:rsid w:val="00731D14"/>
    <w:rsid w:val="007324E9"/>
    <w:rsid w:val="00732684"/>
    <w:rsid w:val="007327D7"/>
    <w:rsid w:val="00733148"/>
    <w:rsid w:val="00733AED"/>
    <w:rsid w:val="0073469C"/>
    <w:rsid w:val="00734DD5"/>
    <w:rsid w:val="00736101"/>
    <w:rsid w:val="00736B25"/>
    <w:rsid w:val="00736BB5"/>
    <w:rsid w:val="0073760D"/>
    <w:rsid w:val="00737D51"/>
    <w:rsid w:val="0074015B"/>
    <w:rsid w:val="00741124"/>
    <w:rsid w:val="007423A4"/>
    <w:rsid w:val="00742E67"/>
    <w:rsid w:val="00743543"/>
    <w:rsid w:val="00743736"/>
    <w:rsid w:val="0074442A"/>
    <w:rsid w:val="00744586"/>
    <w:rsid w:val="0074468B"/>
    <w:rsid w:val="00744B28"/>
    <w:rsid w:val="007465BE"/>
    <w:rsid w:val="00751573"/>
    <w:rsid w:val="00752506"/>
    <w:rsid w:val="00752AE5"/>
    <w:rsid w:val="00753437"/>
    <w:rsid w:val="007542BD"/>
    <w:rsid w:val="007550B2"/>
    <w:rsid w:val="00755206"/>
    <w:rsid w:val="007556BE"/>
    <w:rsid w:val="00756132"/>
    <w:rsid w:val="007566CA"/>
    <w:rsid w:val="007566F6"/>
    <w:rsid w:val="007603AB"/>
    <w:rsid w:val="00761433"/>
    <w:rsid w:val="00764EEE"/>
    <w:rsid w:val="007659D0"/>
    <w:rsid w:val="00765D2E"/>
    <w:rsid w:val="00766720"/>
    <w:rsid w:val="007700EE"/>
    <w:rsid w:val="0077077C"/>
    <w:rsid w:val="00770ED1"/>
    <w:rsid w:val="00771175"/>
    <w:rsid w:val="007713B9"/>
    <w:rsid w:val="00773D7C"/>
    <w:rsid w:val="00774073"/>
    <w:rsid w:val="007740E8"/>
    <w:rsid w:val="00774218"/>
    <w:rsid w:val="007746DA"/>
    <w:rsid w:val="00775140"/>
    <w:rsid w:val="007753C6"/>
    <w:rsid w:val="00775FE6"/>
    <w:rsid w:val="007763F5"/>
    <w:rsid w:val="00780FF9"/>
    <w:rsid w:val="007852B9"/>
    <w:rsid w:val="007865B3"/>
    <w:rsid w:val="00787BE0"/>
    <w:rsid w:val="0079168C"/>
    <w:rsid w:val="00792867"/>
    <w:rsid w:val="00794EFA"/>
    <w:rsid w:val="007955F5"/>
    <w:rsid w:val="007958BB"/>
    <w:rsid w:val="00796626"/>
    <w:rsid w:val="00796A2F"/>
    <w:rsid w:val="007977E6"/>
    <w:rsid w:val="00797A92"/>
    <w:rsid w:val="007A3028"/>
    <w:rsid w:val="007A386A"/>
    <w:rsid w:val="007A3D26"/>
    <w:rsid w:val="007A4183"/>
    <w:rsid w:val="007A4807"/>
    <w:rsid w:val="007A4B34"/>
    <w:rsid w:val="007A4FB7"/>
    <w:rsid w:val="007A6639"/>
    <w:rsid w:val="007A668F"/>
    <w:rsid w:val="007A6999"/>
    <w:rsid w:val="007A6BAE"/>
    <w:rsid w:val="007A7B12"/>
    <w:rsid w:val="007B0F32"/>
    <w:rsid w:val="007B31A8"/>
    <w:rsid w:val="007B3EAD"/>
    <w:rsid w:val="007B41CA"/>
    <w:rsid w:val="007B4AC1"/>
    <w:rsid w:val="007B6A99"/>
    <w:rsid w:val="007C2A2E"/>
    <w:rsid w:val="007C2D2E"/>
    <w:rsid w:val="007C3714"/>
    <w:rsid w:val="007C3CCB"/>
    <w:rsid w:val="007C4E52"/>
    <w:rsid w:val="007C62FE"/>
    <w:rsid w:val="007C691E"/>
    <w:rsid w:val="007C6DEA"/>
    <w:rsid w:val="007C743D"/>
    <w:rsid w:val="007C7739"/>
    <w:rsid w:val="007D0EDF"/>
    <w:rsid w:val="007D12AA"/>
    <w:rsid w:val="007D2D9D"/>
    <w:rsid w:val="007D3B74"/>
    <w:rsid w:val="007D448B"/>
    <w:rsid w:val="007D4714"/>
    <w:rsid w:val="007D5039"/>
    <w:rsid w:val="007D5C36"/>
    <w:rsid w:val="007D63EA"/>
    <w:rsid w:val="007D6E16"/>
    <w:rsid w:val="007E018F"/>
    <w:rsid w:val="007E02BF"/>
    <w:rsid w:val="007E111D"/>
    <w:rsid w:val="007E22C5"/>
    <w:rsid w:val="007E3B80"/>
    <w:rsid w:val="007E4189"/>
    <w:rsid w:val="007E5AA0"/>
    <w:rsid w:val="007E6017"/>
    <w:rsid w:val="007E60D6"/>
    <w:rsid w:val="007E6401"/>
    <w:rsid w:val="007E6A4D"/>
    <w:rsid w:val="007E7F88"/>
    <w:rsid w:val="007F0B07"/>
    <w:rsid w:val="007F102A"/>
    <w:rsid w:val="007F1AF8"/>
    <w:rsid w:val="007F34C6"/>
    <w:rsid w:val="007F3949"/>
    <w:rsid w:val="007F4535"/>
    <w:rsid w:val="007F49CA"/>
    <w:rsid w:val="007F59AA"/>
    <w:rsid w:val="007F5F5A"/>
    <w:rsid w:val="007F7198"/>
    <w:rsid w:val="0080030A"/>
    <w:rsid w:val="00801210"/>
    <w:rsid w:val="00803E00"/>
    <w:rsid w:val="00803EDA"/>
    <w:rsid w:val="008055E4"/>
    <w:rsid w:val="008056FE"/>
    <w:rsid w:val="00806263"/>
    <w:rsid w:val="008064F6"/>
    <w:rsid w:val="0080673F"/>
    <w:rsid w:val="00806A08"/>
    <w:rsid w:val="0080795B"/>
    <w:rsid w:val="00807CBC"/>
    <w:rsid w:val="008116E4"/>
    <w:rsid w:val="00812F25"/>
    <w:rsid w:val="008146C3"/>
    <w:rsid w:val="008150CE"/>
    <w:rsid w:val="00815560"/>
    <w:rsid w:val="00816695"/>
    <w:rsid w:val="00817266"/>
    <w:rsid w:val="008201FB"/>
    <w:rsid w:val="0082244D"/>
    <w:rsid w:val="008227BB"/>
    <w:rsid w:val="008237D1"/>
    <w:rsid w:val="00824341"/>
    <w:rsid w:val="00824371"/>
    <w:rsid w:val="00824A2E"/>
    <w:rsid w:val="00827ADD"/>
    <w:rsid w:val="00831BBB"/>
    <w:rsid w:val="00832D10"/>
    <w:rsid w:val="00833C78"/>
    <w:rsid w:val="00834982"/>
    <w:rsid w:val="00834BDF"/>
    <w:rsid w:val="00836EE4"/>
    <w:rsid w:val="00837DA7"/>
    <w:rsid w:val="00840BB4"/>
    <w:rsid w:val="00841FAA"/>
    <w:rsid w:val="00842651"/>
    <w:rsid w:val="00842694"/>
    <w:rsid w:val="008427CD"/>
    <w:rsid w:val="00843E68"/>
    <w:rsid w:val="0084408B"/>
    <w:rsid w:val="008441AF"/>
    <w:rsid w:val="00844658"/>
    <w:rsid w:val="00844C57"/>
    <w:rsid w:val="00844E54"/>
    <w:rsid w:val="008458AC"/>
    <w:rsid w:val="00845D5B"/>
    <w:rsid w:val="0085029A"/>
    <w:rsid w:val="00851341"/>
    <w:rsid w:val="00852255"/>
    <w:rsid w:val="00852B12"/>
    <w:rsid w:val="00852BA3"/>
    <w:rsid w:val="00853EDA"/>
    <w:rsid w:val="0085453D"/>
    <w:rsid w:val="00854591"/>
    <w:rsid w:val="00855374"/>
    <w:rsid w:val="008553DA"/>
    <w:rsid w:val="00855559"/>
    <w:rsid w:val="00855A63"/>
    <w:rsid w:val="00855D43"/>
    <w:rsid w:val="00857F99"/>
    <w:rsid w:val="008608A8"/>
    <w:rsid w:val="00860E06"/>
    <w:rsid w:val="00860EE2"/>
    <w:rsid w:val="00860F67"/>
    <w:rsid w:val="00860F9C"/>
    <w:rsid w:val="00865190"/>
    <w:rsid w:val="00865B18"/>
    <w:rsid w:val="00866844"/>
    <w:rsid w:val="00866859"/>
    <w:rsid w:val="008679B2"/>
    <w:rsid w:val="008705D4"/>
    <w:rsid w:val="00871BDB"/>
    <w:rsid w:val="008727AE"/>
    <w:rsid w:val="00874396"/>
    <w:rsid w:val="00874C85"/>
    <w:rsid w:val="008754CE"/>
    <w:rsid w:val="00876257"/>
    <w:rsid w:val="0087789A"/>
    <w:rsid w:val="008804CB"/>
    <w:rsid w:val="00880545"/>
    <w:rsid w:val="00880C93"/>
    <w:rsid w:val="00881CFA"/>
    <w:rsid w:val="00882CC7"/>
    <w:rsid w:val="008845DB"/>
    <w:rsid w:val="00884CDC"/>
    <w:rsid w:val="0088737F"/>
    <w:rsid w:val="008909F8"/>
    <w:rsid w:val="00890B0E"/>
    <w:rsid w:val="00892191"/>
    <w:rsid w:val="008923C5"/>
    <w:rsid w:val="008925E7"/>
    <w:rsid w:val="00892FA2"/>
    <w:rsid w:val="00894136"/>
    <w:rsid w:val="00894315"/>
    <w:rsid w:val="008946D3"/>
    <w:rsid w:val="00894D79"/>
    <w:rsid w:val="00896D6B"/>
    <w:rsid w:val="00897B27"/>
    <w:rsid w:val="00897FB7"/>
    <w:rsid w:val="008A0342"/>
    <w:rsid w:val="008A1BE1"/>
    <w:rsid w:val="008A1D68"/>
    <w:rsid w:val="008A2544"/>
    <w:rsid w:val="008A36EF"/>
    <w:rsid w:val="008A463F"/>
    <w:rsid w:val="008A4BEE"/>
    <w:rsid w:val="008A4F27"/>
    <w:rsid w:val="008A5603"/>
    <w:rsid w:val="008A59EC"/>
    <w:rsid w:val="008A5B72"/>
    <w:rsid w:val="008A6D11"/>
    <w:rsid w:val="008B0643"/>
    <w:rsid w:val="008B0D1E"/>
    <w:rsid w:val="008B1BE3"/>
    <w:rsid w:val="008B2157"/>
    <w:rsid w:val="008B2665"/>
    <w:rsid w:val="008B34C4"/>
    <w:rsid w:val="008B4B62"/>
    <w:rsid w:val="008B4B76"/>
    <w:rsid w:val="008B5420"/>
    <w:rsid w:val="008B7159"/>
    <w:rsid w:val="008C0725"/>
    <w:rsid w:val="008C0921"/>
    <w:rsid w:val="008C10D9"/>
    <w:rsid w:val="008C11EF"/>
    <w:rsid w:val="008C1620"/>
    <w:rsid w:val="008C1AEE"/>
    <w:rsid w:val="008C35E3"/>
    <w:rsid w:val="008C4832"/>
    <w:rsid w:val="008C564E"/>
    <w:rsid w:val="008C6615"/>
    <w:rsid w:val="008D02DC"/>
    <w:rsid w:val="008D0830"/>
    <w:rsid w:val="008D17A5"/>
    <w:rsid w:val="008D2152"/>
    <w:rsid w:val="008D2F55"/>
    <w:rsid w:val="008D4656"/>
    <w:rsid w:val="008D4E46"/>
    <w:rsid w:val="008D4F3F"/>
    <w:rsid w:val="008D6C55"/>
    <w:rsid w:val="008D73BC"/>
    <w:rsid w:val="008D7D6F"/>
    <w:rsid w:val="008E0505"/>
    <w:rsid w:val="008E1098"/>
    <w:rsid w:val="008E1366"/>
    <w:rsid w:val="008E38D3"/>
    <w:rsid w:val="008E3B57"/>
    <w:rsid w:val="008E4038"/>
    <w:rsid w:val="008E403A"/>
    <w:rsid w:val="008E4721"/>
    <w:rsid w:val="008E4A96"/>
    <w:rsid w:val="008E56DA"/>
    <w:rsid w:val="008E631E"/>
    <w:rsid w:val="008E68DD"/>
    <w:rsid w:val="008E7B26"/>
    <w:rsid w:val="008E7E93"/>
    <w:rsid w:val="008F01F0"/>
    <w:rsid w:val="008F077C"/>
    <w:rsid w:val="008F07C1"/>
    <w:rsid w:val="008F0B72"/>
    <w:rsid w:val="008F0BE0"/>
    <w:rsid w:val="008F147B"/>
    <w:rsid w:val="008F1B81"/>
    <w:rsid w:val="008F2154"/>
    <w:rsid w:val="008F23B9"/>
    <w:rsid w:val="008F2BE7"/>
    <w:rsid w:val="008F3746"/>
    <w:rsid w:val="008F3B7E"/>
    <w:rsid w:val="008F425D"/>
    <w:rsid w:val="008F4457"/>
    <w:rsid w:val="008F4C6E"/>
    <w:rsid w:val="008F60D1"/>
    <w:rsid w:val="00901E70"/>
    <w:rsid w:val="009021A4"/>
    <w:rsid w:val="00902B29"/>
    <w:rsid w:val="00903C9E"/>
    <w:rsid w:val="00903F53"/>
    <w:rsid w:val="009050FA"/>
    <w:rsid w:val="00905E37"/>
    <w:rsid w:val="0090647F"/>
    <w:rsid w:val="009119D3"/>
    <w:rsid w:val="00913231"/>
    <w:rsid w:val="0091350F"/>
    <w:rsid w:val="009135EB"/>
    <w:rsid w:val="00913B83"/>
    <w:rsid w:val="00914397"/>
    <w:rsid w:val="00915462"/>
    <w:rsid w:val="00915917"/>
    <w:rsid w:val="00916B3E"/>
    <w:rsid w:val="00916D11"/>
    <w:rsid w:val="0091704C"/>
    <w:rsid w:val="00917AEF"/>
    <w:rsid w:val="00920EBE"/>
    <w:rsid w:val="00921A6C"/>
    <w:rsid w:val="00922C2A"/>
    <w:rsid w:val="00923B1F"/>
    <w:rsid w:val="00923C79"/>
    <w:rsid w:val="00924CF1"/>
    <w:rsid w:val="009256C1"/>
    <w:rsid w:val="009262EF"/>
    <w:rsid w:val="00926DD1"/>
    <w:rsid w:val="00926ED6"/>
    <w:rsid w:val="00931732"/>
    <w:rsid w:val="00932F13"/>
    <w:rsid w:val="009342D2"/>
    <w:rsid w:val="00934C21"/>
    <w:rsid w:val="00935409"/>
    <w:rsid w:val="00935ED0"/>
    <w:rsid w:val="00936DE6"/>
    <w:rsid w:val="0093745F"/>
    <w:rsid w:val="0093786D"/>
    <w:rsid w:val="0093795B"/>
    <w:rsid w:val="00937ACE"/>
    <w:rsid w:val="00937EA2"/>
    <w:rsid w:val="009401D6"/>
    <w:rsid w:val="00941062"/>
    <w:rsid w:val="00942347"/>
    <w:rsid w:val="009430C1"/>
    <w:rsid w:val="009433C0"/>
    <w:rsid w:val="00943655"/>
    <w:rsid w:val="009438C0"/>
    <w:rsid w:val="009453F9"/>
    <w:rsid w:val="00945B81"/>
    <w:rsid w:val="009466B5"/>
    <w:rsid w:val="00946BDD"/>
    <w:rsid w:val="00947EE9"/>
    <w:rsid w:val="00950015"/>
    <w:rsid w:val="0095049A"/>
    <w:rsid w:val="009514B3"/>
    <w:rsid w:val="0095177B"/>
    <w:rsid w:val="00951846"/>
    <w:rsid w:val="00951901"/>
    <w:rsid w:val="009519FE"/>
    <w:rsid w:val="00951AD4"/>
    <w:rsid w:val="0095414F"/>
    <w:rsid w:val="00956918"/>
    <w:rsid w:val="00957883"/>
    <w:rsid w:val="009578D1"/>
    <w:rsid w:val="00957C97"/>
    <w:rsid w:val="00960DFF"/>
    <w:rsid w:val="00961CBE"/>
    <w:rsid w:val="00962509"/>
    <w:rsid w:val="00962C03"/>
    <w:rsid w:val="0096400B"/>
    <w:rsid w:val="00964CE7"/>
    <w:rsid w:val="00965159"/>
    <w:rsid w:val="009656EC"/>
    <w:rsid w:val="00966289"/>
    <w:rsid w:val="00967538"/>
    <w:rsid w:val="009676B8"/>
    <w:rsid w:val="009708E7"/>
    <w:rsid w:val="00970E60"/>
    <w:rsid w:val="00972239"/>
    <w:rsid w:val="0097232B"/>
    <w:rsid w:val="00972AEB"/>
    <w:rsid w:val="00974CF7"/>
    <w:rsid w:val="009767B9"/>
    <w:rsid w:val="009775C3"/>
    <w:rsid w:val="00977A6D"/>
    <w:rsid w:val="009804AF"/>
    <w:rsid w:val="00981D47"/>
    <w:rsid w:val="0098245D"/>
    <w:rsid w:val="009834B2"/>
    <w:rsid w:val="00984518"/>
    <w:rsid w:val="0098560C"/>
    <w:rsid w:val="00985814"/>
    <w:rsid w:val="0098631C"/>
    <w:rsid w:val="0098646F"/>
    <w:rsid w:val="009872F9"/>
    <w:rsid w:val="00987B56"/>
    <w:rsid w:val="00987BD1"/>
    <w:rsid w:val="00990304"/>
    <w:rsid w:val="00991375"/>
    <w:rsid w:val="0099137A"/>
    <w:rsid w:val="00991424"/>
    <w:rsid w:val="00991457"/>
    <w:rsid w:val="00991E14"/>
    <w:rsid w:val="00993096"/>
    <w:rsid w:val="00993B1F"/>
    <w:rsid w:val="00993FD8"/>
    <w:rsid w:val="0099433D"/>
    <w:rsid w:val="00994592"/>
    <w:rsid w:val="00995E7B"/>
    <w:rsid w:val="00996403"/>
    <w:rsid w:val="00996C5D"/>
    <w:rsid w:val="00997537"/>
    <w:rsid w:val="00997944"/>
    <w:rsid w:val="00997AE7"/>
    <w:rsid w:val="00997D02"/>
    <w:rsid w:val="009A0858"/>
    <w:rsid w:val="009A0E4D"/>
    <w:rsid w:val="009A11C5"/>
    <w:rsid w:val="009A1778"/>
    <w:rsid w:val="009A244A"/>
    <w:rsid w:val="009A261E"/>
    <w:rsid w:val="009A2A6D"/>
    <w:rsid w:val="009A2D59"/>
    <w:rsid w:val="009A3D66"/>
    <w:rsid w:val="009A47C8"/>
    <w:rsid w:val="009A49E3"/>
    <w:rsid w:val="009A6169"/>
    <w:rsid w:val="009A662C"/>
    <w:rsid w:val="009A6A57"/>
    <w:rsid w:val="009A7161"/>
    <w:rsid w:val="009A78C8"/>
    <w:rsid w:val="009B0226"/>
    <w:rsid w:val="009B052C"/>
    <w:rsid w:val="009B3351"/>
    <w:rsid w:val="009B3EE6"/>
    <w:rsid w:val="009B40A0"/>
    <w:rsid w:val="009B48D4"/>
    <w:rsid w:val="009B55B5"/>
    <w:rsid w:val="009B57AA"/>
    <w:rsid w:val="009B590B"/>
    <w:rsid w:val="009B6401"/>
    <w:rsid w:val="009B6563"/>
    <w:rsid w:val="009B6A5A"/>
    <w:rsid w:val="009C0038"/>
    <w:rsid w:val="009C004A"/>
    <w:rsid w:val="009C1992"/>
    <w:rsid w:val="009C1BBC"/>
    <w:rsid w:val="009C249A"/>
    <w:rsid w:val="009C2755"/>
    <w:rsid w:val="009C2D0C"/>
    <w:rsid w:val="009C67D6"/>
    <w:rsid w:val="009C7CE9"/>
    <w:rsid w:val="009D13AA"/>
    <w:rsid w:val="009D1A8A"/>
    <w:rsid w:val="009D2112"/>
    <w:rsid w:val="009D2EAB"/>
    <w:rsid w:val="009D665F"/>
    <w:rsid w:val="009D6728"/>
    <w:rsid w:val="009D750D"/>
    <w:rsid w:val="009E05A5"/>
    <w:rsid w:val="009E0B5A"/>
    <w:rsid w:val="009E1B33"/>
    <w:rsid w:val="009E1C82"/>
    <w:rsid w:val="009E298B"/>
    <w:rsid w:val="009E3E4D"/>
    <w:rsid w:val="009E4350"/>
    <w:rsid w:val="009E4944"/>
    <w:rsid w:val="009E4C8A"/>
    <w:rsid w:val="009E63E0"/>
    <w:rsid w:val="009E7BDA"/>
    <w:rsid w:val="009F076F"/>
    <w:rsid w:val="009F350F"/>
    <w:rsid w:val="009F3630"/>
    <w:rsid w:val="009F387A"/>
    <w:rsid w:val="009F40A4"/>
    <w:rsid w:val="009F5D7E"/>
    <w:rsid w:val="00A003FD"/>
    <w:rsid w:val="00A00F88"/>
    <w:rsid w:val="00A017A6"/>
    <w:rsid w:val="00A01F98"/>
    <w:rsid w:val="00A02F7E"/>
    <w:rsid w:val="00A03115"/>
    <w:rsid w:val="00A03715"/>
    <w:rsid w:val="00A040BF"/>
    <w:rsid w:val="00A04C50"/>
    <w:rsid w:val="00A05B2B"/>
    <w:rsid w:val="00A06131"/>
    <w:rsid w:val="00A06D37"/>
    <w:rsid w:val="00A077D2"/>
    <w:rsid w:val="00A106A5"/>
    <w:rsid w:val="00A11889"/>
    <w:rsid w:val="00A12015"/>
    <w:rsid w:val="00A12281"/>
    <w:rsid w:val="00A12E33"/>
    <w:rsid w:val="00A13C8B"/>
    <w:rsid w:val="00A14B93"/>
    <w:rsid w:val="00A15366"/>
    <w:rsid w:val="00A15D6B"/>
    <w:rsid w:val="00A16DB1"/>
    <w:rsid w:val="00A229CC"/>
    <w:rsid w:val="00A22FC4"/>
    <w:rsid w:val="00A23B6D"/>
    <w:rsid w:val="00A2724F"/>
    <w:rsid w:val="00A32191"/>
    <w:rsid w:val="00A32DEE"/>
    <w:rsid w:val="00A336E1"/>
    <w:rsid w:val="00A337A9"/>
    <w:rsid w:val="00A338D2"/>
    <w:rsid w:val="00A353BA"/>
    <w:rsid w:val="00A3547D"/>
    <w:rsid w:val="00A36CDF"/>
    <w:rsid w:val="00A3751B"/>
    <w:rsid w:val="00A37E3E"/>
    <w:rsid w:val="00A4066B"/>
    <w:rsid w:val="00A409C6"/>
    <w:rsid w:val="00A40D2B"/>
    <w:rsid w:val="00A41305"/>
    <w:rsid w:val="00A41307"/>
    <w:rsid w:val="00A41EC0"/>
    <w:rsid w:val="00A45799"/>
    <w:rsid w:val="00A46B03"/>
    <w:rsid w:val="00A477EE"/>
    <w:rsid w:val="00A5113F"/>
    <w:rsid w:val="00A51690"/>
    <w:rsid w:val="00A53992"/>
    <w:rsid w:val="00A53FA4"/>
    <w:rsid w:val="00A553CD"/>
    <w:rsid w:val="00A557C4"/>
    <w:rsid w:val="00A5612E"/>
    <w:rsid w:val="00A56B19"/>
    <w:rsid w:val="00A5735B"/>
    <w:rsid w:val="00A60D1A"/>
    <w:rsid w:val="00A61315"/>
    <w:rsid w:val="00A6155B"/>
    <w:rsid w:val="00A6159F"/>
    <w:rsid w:val="00A6168E"/>
    <w:rsid w:val="00A62473"/>
    <w:rsid w:val="00A62C87"/>
    <w:rsid w:val="00A63D70"/>
    <w:rsid w:val="00A649E1"/>
    <w:rsid w:val="00A65F75"/>
    <w:rsid w:val="00A66C3A"/>
    <w:rsid w:val="00A66E1F"/>
    <w:rsid w:val="00A66EB2"/>
    <w:rsid w:val="00A67E66"/>
    <w:rsid w:val="00A702B2"/>
    <w:rsid w:val="00A70F33"/>
    <w:rsid w:val="00A74594"/>
    <w:rsid w:val="00A75066"/>
    <w:rsid w:val="00A75C07"/>
    <w:rsid w:val="00A7604C"/>
    <w:rsid w:val="00A76893"/>
    <w:rsid w:val="00A80449"/>
    <w:rsid w:val="00A80A68"/>
    <w:rsid w:val="00A81BB4"/>
    <w:rsid w:val="00A8312C"/>
    <w:rsid w:val="00A847AA"/>
    <w:rsid w:val="00A85A4A"/>
    <w:rsid w:val="00A87863"/>
    <w:rsid w:val="00A90119"/>
    <w:rsid w:val="00A91383"/>
    <w:rsid w:val="00A92374"/>
    <w:rsid w:val="00A92656"/>
    <w:rsid w:val="00A92919"/>
    <w:rsid w:val="00A936F1"/>
    <w:rsid w:val="00A96BE9"/>
    <w:rsid w:val="00A96EBF"/>
    <w:rsid w:val="00A96FC8"/>
    <w:rsid w:val="00A974E8"/>
    <w:rsid w:val="00A977B4"/>
    <w:rsid w:val="00A97DEA"/>
    <w:rsid w:val="00A97F9C"/>
    <w:rsid w:val="00AA0654"/>
    <w:rsid w:val="00AA081A"/>
    <w:rsid w:val="00AA2962"/>
    <w:rsid w:val="00AA4FC1"/>
    <w:rsid w:val="00AA60DA"/>
    <w:rsid w:val="00AA6F41"/>
    <w:rsid w:val="00AB0DC1"/>
    <w:rsid w:val="00AB2E98"/>
    <w:rsid w:val="00AB323E"/>
    <w:rsid w:val="00AB51F8"/>
    <w:rsid w:val="00AB5929"/>
    <w:rsid w:val="00AB5FEF"/>
    <w:rsid w:val="00AB7CC8"/>
    <w:rsid w:val="00AC05F3"/>
    <w:rsid w:val="00AC15E7"/>
    <w:rsid w:val="00AC1716"/>
    <w:rsid w:val="00AC1801"/>
    <w:rsid w:val="00AC27F9"/>
    <w:rsid w:val="00AC2916"/>
    <w:rsid w:val="00AC2FF3"/>
    <w:rsid w:val="00AC332D"/>
    <w:rsid w:val="00AC3D8E"/>
    <w:rsid w:val="00AC41F0"/>
    <w:rsid w:val="00AC480D"/>
    <w:rsid w:val="00AC48C4"/>
    <w:rsid w:val="00AC520E"/>
    <w:rsid w:val="00AC54F8"/>
    <w:rsid w:val="00AC5879"/>
    <w:rsid w:val="00AC5B80"/>
    <w:rsid w:val="00AC6E59"/>
    <w:rsid w:val="00AC70FE"/>
    <w:rsid w:val="00AD012A"/>
    <w:rsid w:val="00AD0F88"/>
    <w:rsid w:val="00AD2BB1"/>
    <w:rsid w:val="00AD37A5"/>
    <w:rsid w:val="00AD392F"/>
    <w:rsid w:val="00AD3AEB"/>
    <w:rsid w:val="00AD472D"/>
    <w:rsid w:val="00AD608E"/>
    <w:rsid w:val="00AD6316"/>
    <w:rsid w:val="00AE0C82"/>
    <w:rsid w:val="00AE0DD9"/>
    <w:rsid w:val="00AE0E66"/>
    <w:rsid w:val="00AE0F03"/>
    <w:rsid w:val="00AE11FD"/>
    <w:rsid w:val="00AE1EC1"/>
    <w:rsid w:val="00AE21F7"/>
    <w:rsid w:val="00AE43D0"/>
    <w:rsid w:val="00AE45A5"/>
    <w:rsid w:val="00AE46BB"/>
    <w:rsid w:val="00AE55CA"/>
    <w:rsid w:val="00AE79E2"/>
    <w:rsid w:val="00AF011F"/>
    <w:rsid w:val="00AF0141"/>
    <w:rsid w:val="00AF0F12"/>
    <w:rsid w:val="00AF225B"/>
    <w:rsid w:val="00AF2A1B"/>
    <w:rsid w:val="00AF3807"/>
    <w:rsid w:val="00AF3EEC"/>
    <w:rsid w:val="00AF4AE6"/>
    <w:rsid w:val="00AF4E29"/>
    <w:rsid w:val="00AF591D"/>
    <w:rsid w:val="00AF5FA9"/>
    <w:rsid w:val="00AF69FF"/>
    <w:rsid w:val="00AF79F3"/>
    <w:rsid w:val="00B00ADB"/>
    <w:rsid w:val="00B012C6"/>
    <w:rsid w:val="00B0369C"/>
    <w:rsid w:val="00B03D6D"/>
    <w:rsid w:val="00B04C13"/>
    <w:rsid w:val="00B05396"/>
    <w:rsid w:val="00B05C30"/>
    <w:rsid w:val="00B05DC5"/>
    <w:rsid w:val="00B062E6"/>
    <w:rsid w:val="00B0698C"/>
    <w:rsid w:val="00B078CF"/>
    <w:rsid w:val="00B106AA"/>
    <w:rsid w:val="00B11A0D"/>
    <w:rsid w:val="00B12976"/>
    <w:rsid w:val="00B137E2"/>
    <w:rsid w:val="00B13ECC"/>
    <w:rsid w:val="00B14890"/>
    <w:rsid w:val="00B155EF"/>
    <w:rsid w:val="00B159AA"/>
    <w:rsid w:val="00B1616F"/>
    <w:rsid w:val="00B166D0"/>
    <w:rsid w:val="00B16737"/>
    <w:rsid w:val="00B17B01"/>
    <w:rsid w:val="00B202BF"/>
    <w:rsid w:val="00B2037D"/>
    <w:rsid w:val="00B21770"/>
    <w:rsid w:val="00B2205D"/>
    <w:rsid w:val="00B223DE"/>
    <w:rsid w:val="00B233FA"/>
    <w:rsid w:val="00B24275"/>
    <w:rsid w:val="00B24B3D"/>
    <w:rsid w:val="00B26935"/>
    <w:rsid w:val="00B26F86"/>
    <w:rsid w:val="00B273A0"/>
    <w:rsid w:val="00B3063C"/>
    <w:rsid w:val="00B30B77"/>
    <w:rsid w:val="00B31DD4"/>
    <w:rsid w:val="00B3212F"/>
    <w:rsid w:val="00B324A7"/>
    <w:rsid w:val="00B33C81"/>
    <w:rsid w:val="00B3417D"/>
    <w:rsid w:val="00B357E6"/>
    <w:rsid w:val="00B358C8"/>
    <w:rsid w:val="00B3617E"/>
    <w:rsid w:val="00B374BF"/>
    <w:rsid w:val="00B3773E"/>
    <w:rsid w:val="00B41577"/>
    <w:rsid w:val="00B423E4"/>
    <w:rsid w:val="00B43DEA"/>
    <w:rsid w:val="00B440C2"/>
    <w:rsid w:val="00B44F3B"/>
    <w:rsid w:val="00B457DD"/>
    <w:rsid w:val="00B45E7D"/>
    <w:rsid w:val="00B46381"/>
    <w:rsid w:val="00B5198A"/>
    <w:rsid w:val="00B51B39"/>
    <w:rsid w:val="00B53303"/>
    <w:rsid w:val="00B53589"/>
    <w:rsid w:val="00B53DFA"/>
    <w:rsid w:val="00B5574F"/>
    <w:rsid w:val="00B5614B"/>
    <w:rsid w:val="00B56951"/>
    <w:rsid w:val="00B57287"/>
    <w:rsid w:val="00B63DAB"/>
    <w:rsid w:val="00B64C3A"/>
    <w:rsid w:val="00B64F76"/>
    <w:rsid w:val="00B657B7"/>
    <w:rsid w:val="00B65963"/>
    <w:rsid w:val="00B65C30"/>
    <w:rsid w:val="00B67EC4"/>
    <w:rsid w:val="00B704EC"/>
    <w:rsid w:val="00B713DE"/>
    <w:rsid w:val="00B722AD"/>
    <w:rsid w:val="00B72338"/>
    <w:rsid w:val="00B72C2B"/>
    <w:rsid w:val="00B7377A"/>
    <w:rsid w:val="00B74937"/>
    <w:rsid w:val="00B75075"/>
    <w:rsid w:val="00B757E1"/>
    <w:rsid w:val="00B76280"/>
    <w:rsid w:val="00B76A43"/>
    <w:rsid w:val="00B76B3D"/>
    <w:rsid w:val="00B77B37"/>
    <w:rsid w:val="00B827A8"/>
    <w:rsid w:val="00B83B54"/>
    <w:rsid w:val="00B84283"/>
    <w:rsid w:val="00B844F4"/>
    <w:rsid w:val="00B84D44"/>
    <w:rsid w:val="00B8555F"/>
    <w:rsid w:val="00B86716"/>
    <w:rsid w:val="00B86788"/>
    <w:rsid w:val="00B87AF9"/>
    <w:rsid w:val="00B907FA"/>
    <w:rsid w:val="00B90E22"/>
    <w:rsid w:val="00B913ED"/>
    <w:rsid w:val="00B91E22"/>
    <w:rsid w:val="00B92DA1"/>
    <w:rsid w:val="00B93692"/>
    <w:rsid w:val="00B93BAC"/>
    <w:rsid w:val="00B941C9"/>
    <w:rsid w:val="00B9459F"/>
    <w:rsid w:val="00B950B6"/>
    <w:rsid w:val="00B95D81"/>
    <w:rsid w:val="00B97072"/>
    <w:rsid w:val="00B976BB"/>
    <w:rsid w:val="00B97BC1"/>
    <w:rsid w:val="00BA05E5"/>
    <w:rsid w:val="00BA190F"/>
    <w:rsid w:val="00BA1B20"/>
    <w:rsid w:val="00BA2A0E"/>
    <w:rsid w:val="00BA2F45"/>
    <w:rsid w:val="00BA41D0"/>
    <w:rsid w:val="00BA4F4B"/>
    <w:rsid w:val="00BA5E53"/>
    <w:rsid w:val="00BA62C1"/>
    <w:rsid w:val="00BA6E3E"/>
    <w:rsid w:val="00BB0769"/>
    <w:rsid w:val="00BB1845"/>
    <w:rsid w:val="00BB2DF1"/>
    <w:rsid w:val="00BB32B4"/>
    <w:rsid w:val="00BB36DE"/>
    <w:rsid w:val="00BB393B"/>
    <w:rsid w:val="00BB39CB"/>
    <w:rsid w:val="00BB5F02"/>
    <w:rsid w:val="00BB699D"/>
    <w:rsid w:val="00BB6CFB"/>
    <w:rsid w:val="00BB7157"/>
    <w:rsid w:val="00BB71EB"/>
    <w:rsid w:val="00BB7FF1"/>
    <w:rsid w:val="00BC00AB"/>
    <w:rsid w:val="00BC1F69"/>
    <w:rsid w:val="00BC1FDD"/>
    <w:rsid w:val="00BC3449"/>
    <w:rsid w:val="00BC3499"/>
    <w:rsid w:val="00BC3F28"/>
    <w:rsid w:val="00BC50D6"/>
    <w:rsid w:val="00BC51D7"/>
    <w:rsid w:val="00BC540B"/>
    <w:rsid w:val="00BC6242"/>
    <w:rsid w:val="00BD0A97"/>
    <w:rsid w:val="00BD0DC4"/>
    <w:rsid w:val="00BD1CAE"/>
    <w:rsid w:val="00BD25E0"/>
    <w:rsid w:val="00BD28B1"/>
    <w:rsid w:val="00BD2C02"/>
    <w:rsid w:val="00BD31B3"/>
    <w:rsid w:val="00BD33A6"/>
    <w:rsid w:val="00BD3849"/>
    <w:rsid w:val="00BD3ADF"/>
    <w:rsid w:val="00BD4F35"/>
    <w:rsid w:val="00BD533F"/>
    <w:rsid w:val="00BD5473"/>
    <w:rsid w:val="00BD5536"/>
    <w:rsid w:val="00BD5831"/>
    <w:rsid w:val="00BD6203"/>
    <w:rsid w:val="00BD658D"/>
    <w:rsid w:val="00BD68B7"/>
    <w:rsid w:val="00BD727B"/>
    <w:rsid w:val="00BE0B84"/>
    <w:rsid w:val="00BE2113"/>
    <w:rsid w:val="00BE2720"/>
    <w:rsid w:val="00BE4D77"/>
    <w:rsid w:val="00BE4E2F"/>
    <w:rsid w:val="00BE660F"/>
    <w:rsid w:val="00BE693C"/>
    <w:rsid w:val="00BE72A5"/>
    <w:rsid w:val="00BE74E5"/>
    <w:rsid w:val="00BF0BC1"/>
    <w:rsid w:val="00BF1050"/>
    <w:rsid w:val="00BF1D3A"/>
    <w:rsid w:val="00BF3AE2"/>
    <w:rsid w:val="00BF46BA"/>
    <w:rsid w:val="00BF4A69"/>
    <w:rsid w:val="00BF4F31"/>
    <w:rsid w:val="00BF5448"/>
    <w:rsid w:val="00BF5BE3"/>
    <w:rsid w:val="00BF5EE7"/>
    <w:rsid w:val="00BF635E"/>
    <w:rsid w:val="00BF76DD"/>
    <w:rsid w:val="00C00D37"/>
    <w:rsid w:val="00C01CF8"/>
    <w:rsid w:val="00C02BE1"/>
    <w:rsid w:val="00C036F1"/>
    <w:rsid w:val="00C03F5B"/>
    <w:rsid w:val="00C05C0B"/>
    <w:rsid w:val="00C05C31"/>
    <w:rsid w:val="00C0600C"/>
    <w:rsid w:val="00C0646F"/>
    <w:rsid w:val="00C078DD"/>
    <w:rsid w:val="00C07AF0"/>
    <w:rsid w:val="00C07B01"/>
    <w:rsid w:val="00C10064"/>
    <w:rsid w:val="00C1055E"/>
    <w:rsid w:val="00C10E9C"/>
    <w:rsid w:val="00C11C56"/>
    <w:rsid w:val="00C11EC3"/>
    <w:rsid w:val="00C1257B"/>
    <w:rsid w:val="00C137FA"/>
    <w:rsid w:val="00C165A8"/>
    <w:rsid w:val="00C166B8"/>
    <w:rsid w:val="00C16764"/>
    <w:rsid w:val="00C16D77"/>
    <w:rsid w:val="00C20284"/>
    <w:rsid w:val="00C2089F"/>
    <w:rsid w:val="00C228F8"/>
    <w:rsid w:val="00C27473"/>
    <w:rsid w:val="00C27F2E"/>
    <w:rsid w:val="00C30027"/>
    <w:rsid w:val="00C302CF"/>
    <w:rsid w:val="00C3040C"/>
    <w:rsid w:val="00C30FA1"/>
    <w:rsid w:val="00C3120F"/>
    <w:rsid w:val="00C313A0"/>
    <w:rsid w:val="00C31827"/>
    <w:rsid w:val="00C32AEE"/>
    <w:rsid w:val="00C32B1E"/>
    <w:rsid w:val="00C32EC7"/>
    <w:rsid w:val="00C3406B"/>
    <w:rsid w:val="00C34599"/>
    <w:rsid w:val="00C3508F"/>
    <w:rsid w:val="00C40730"/>
    <w:rsid w:val="00C40C58"/>
    <w:rsid w:val="00C40D1E"/>
    <w:rsid w:val="00C413A5"/>
    <w:rsid w:val="00C426BA"/>
    <w:rsid w:val="00C4348A"/>
    <w:rsid w:val="00C43AE6"/>
    <w:rsid w:val="00C43BF0"/>
    <w:rsid w:val="00C43BF4"/>
    <w:rsid w:val="00C447C5"/>
    <w:rsid w:val="00C448BE"/>
    <w:rsid w:val="00C4623C"/>
    <w:rsid w:val="00C46A04"/>
    <w:rsid w:val="00C46B79"/>
    <w:rsid w:val="00C477D8"/>
    <w:rsid w:val="00C47877"/>
    <w:rsid w:val="00C50EE4"/>
    <w:rsid w:val="00C51704"/>
    <w:rsid w:val="00C52AC1"/>
    <w:rsid w:val="00C53A70"/>
    <w:rsid w:val="00C53B8A"/>
    <w:rsid w:val="00C53D56"/>
    <w:rsid w:val="00C54266"/>
    <w:rsid w:val="00C555DB"/>
    <w:rsid w:val="00C557D8"/>
    <w:rsid w:val="00C55C74"/>
    <w:rsid w:val="00C56245"/>
    <w:rsid w:val="00C5680E"/>
    <w:rsid w:val="00C569DE"/>
    <w:rsid w:val="00C57E7B"/>
    <w:rsid w:val="00C57F89"/>
    <w:rsid w:val="00C600EF"/>
    <w:rsid w:val="00C60890"/>
    <w:rsid w:val="00C612D1"/>
    <w:rsid w:val="00C61945"/>
    <w:rsid w:val="00C61B14"/>
    <w:rsid w:val="00C62C90"/>
    <w:rsid w:val="00C62D43"/>
    <w:rsid w:val="00C6356A"/>
    <w:rsid w:val="00C636A0"/>
    <w:rsid w:val="00C63CEA"/>
    <w:rsid w:val="00C63D7A"/>
    <w:rsid w:val="00C649E1"/>
    <w:rsid w:val="00C65C24"/>
    <w:rsid w:val="00C66914"/>
    <w:rsid w:val="00C67EDE"/>
    <w:rsid w:val="00C67FBE"/>
    <w:rsid w:val="00C708E1"/>
    <w:rsid w:val="00C70DAB"/>
    <w:rsid w:val="00C714D5"/>
    <w:rsid w:val="00C73C5C"/>
    <w:rsid w:val="00C75D03"/>
    <w:rsid w:val="00C7661D"/>
    <w:rsid w:val="00C77125"/>
    <w:rsid w:val="00C77CEB"/>
    <w:rsid w:val="00C8083E"/>
    <w:rsid w:val="00C813F0"/>
    <w:rsid w:val="00C8153E"/>
    <w:rsid w:val="00C81DD5"/>
    <w:rsid w:val="00C821BC"/>
    <w:rsid w:val="00C824E9"/>
    <w:rsid w:val="00C82FE6"/>
    <w:rsid w:val="00C8355D"/>
    <w:rsid w:val="00C83A33"/>
    <w:rsid w:val="00C84B2C"/>
    <w:rsid w:val="00C8580E"/>
    <w:rsid w:val="00C858F4"/>
    <w:rsid w:val="00C86110"/>
    <w:rsid w:val="00C8692D"/>
    <w:rsid w:val="00C86C2D"/>
    <w:rsid w:val="00C8701A"/>
    <w:rsid w:val="00C906DA"/>
    <w:rsid w:val="00C90726"/>
    <w:rsid w:val="00C91341"/>
    <w:rsid w:val="00C920DD"/>
    <w:rsid w:val="00C92FBA"/>
    <w:rsid w:val="00C9448E"/>
    <w:rsid w:val="00C966FF"/>
    <w:rsid w:val="00C96BAF"/>
    <w:rsid w:val="00C96CD0"/>
    <w:rsid w:val="00C96EA0"/>
    <w:rsid w:val="00C9754D"/>
    <w:rsid w:val="00C97820"/>
    <w:rsid w:val="00C97EB1"/>
    <w:rsid w:val="00CA0440"/>
    <w:rsid w:val="00CA1228"/>
    <w:rsid w:val="00CA25B9"/>
    <w:rsid w:val="00CA2AE7"/>
    <w:rsid w:val="00CA3033"/>
    <w:rsid w:val="00CA3BBD"/>
    <w:rsid w:val="00CA4B3D"/>
    <w:rsid w:val="00CA5503"/>
    <w:rsid w:val="00CA574B"/>
    <w:rsid w:val="00CA5E65"/>
    <w:rsid w:val="00CA6934"/>
    <w:rsid w:val="00CA6CB6"/>
    <w:rsid w:val="00CA6EFB"/>
    <w:rsid w:val="00CB0C83"/>
    <w:rsid w:val="00CB0D98"/>
    <w:rsid w:val="00CB1983"/>
    <w:rsid w:val="00CB1FBD"/>
    <w:rsid w:val="00CB2347"/>
    <w:rsid w:val="00CB24BA"/>
    <w:rsid w:val="00CB2B36"/>
    <w:rsid w:val="00CB3F04"/>
    <w:rsid w:val="00CB412F"/>
    <w:rsid w:val="00CB5437"/>
    <w:rsid w:val="00CB56EF"/>
    <w:rsid w:val="00CB57BD"/>
    <w:rsid w:val="00CB5E60"/>
    <w:rsid w:val="00CB661D"/>
    <w:rsid w:val="00CB6F0F"/>
    <w:rsid w:val="00CC136B"/>
    <w:rsid w:val="00CC3BA7"/>
    <w:rsid w:val="00CC473A"/>
    <w:rsid w:val="00CC5F3A"/>
    <w:rsid w:val="00CD13AB"/>
    <w:rsid w:val="00CD1ADE"/>
    <w:rsid w:val="00CD2B4A"/>
    <w:rsid w:val="00CD3670"/>
    <w:rsid w:val="00CD39E8"/>
    <w:rsid w:val="00CD4819"/>
    <w:rsid w:val="00CD49B0"/>
    <w:rsid w:val="00CD6EC3"/>
    <w:rsid w:val="00CE1580"/>
    <w:rsid w:val="00CE170A"/>
    <w:rsid w:val="00CE234B"/>
    <w:rsid w:val="00CE2AAC"/>
    <w:rsid w:val="00CE2D2B"/>
    <w:rsid w:val="00CE2E58"/>
    <w:rsid w:val="00CE3708"/>
    <w:rsid w:val="00CE4450"/>
    <w:rsid w:val="00CE52AA"/>
    <w:rsid w:val="00CF1712"/>
    <w:rsid w:val="00CF1DC0"/>
    <w:rsid w:val="00CF2D7E"/>
    <w:rsid w:val="00CF3B42"/>
    <w:rsid w:val="00CF4311"/>
    <w:rsid w:val="00CF50C7"/>
    <w:rsid w:val="00CF5C3B"/>
    <w:rsid w:val="00CF6962"/>
    <w:rsid w:val="00CF71BC"/>
    <w:rsid w:val="00CF72BA"/>
    <w:rsid w:val="00CF7658"/>
    <w:rsid w:val="00D011A1"/>
    <w:rsid w:val="00D02067"/>
    <w:rsid w:val="00D04D96"/>
    <w:rsid w:val="00D04F9C"/>
    <w:rsid w:val="00D051C3"/>
    <w:rsid w:val="00D07D24"/>
    <w:rsid w:val="00D10EB3"/>
    <w:rsid w:val="00D11A0F"/>
    <w:rsid w:val="00D11EB6"/>
    <w:rsid w:val="00D13EDD"/>
    <w:rsid w:val="00D14A7C"/>
    <w:rsid w:val="00D152FA"/>
    <w:rsid w:val="00D16C7C"/>
    <w:rsid w:val="00D178E0"/>
    <w:rsid w:val="00D21232"/>
    <w:rsid w:val="00D22F20"/>
    <w:rsid w:val="00D23C00"/>
    <w:rsid w:val="00D23C49"/>
    <w:rsid w:val="00D252E7"/>
    <w:rsid w:val="00D2545A"/>
    <w:rsid w:val="00D25C50"/>
    <w:rsid w:val="00D261D6"/>
    <w:rsid w:val="00D2622B"/>
    <w:rsid w:val="00D26CF4"/>
    <w:rsid w:val="00D30C2E"/>
    <w:rsid w:val="00D31D1F"/>
    <w:rsid w:val="00D33827"/>
    <w:rsid w:val="00D341D5"/>
    <w:rsid w:val="00D34378"/>
    <w:rsid w:val="00D35151"/>
    <w:rsid w:val="00D356D0"/>
    <w:rsid w:val="00D3572B"/>
    <w:rsid w:val="00D35A3A"/>
    <w:rsid w:val="00D36033"/>
    <w:rsid w:val="00D362D0"/>
    <w:rsid w:val="00D36B82"/>
    <w:rsid w:val="00D371D5"/>
    <w:rsid w:val="00D37C56"/>
    <w:rsid w:val="00D37F14"/>
    <w:rsid w:val="00D40562"/>
    <w:rsid w:val="00D4090F"/>
    <w:rsid w:val="00D40BAD"/>
    <w:rsid w:val="00D41C38"/>
    <w:rsid w:val="00D421E6"/>
    <w:rsid w:val="00D4330F"/>
    <w:rsid w:val="00D446A0"/>
    <w:rsid w:val="00D47E60"/>
    <w:rsid w:val="00D5074C"/>
    <w:rsid w:val="00D50E74"/>
    <w:rsid w:val="00D512C8"/>
    <w:rsid w:val="00D515EB"/>
    <w:rsid w:val="00D5335D"/>
    <w:rsid w:val="00D542C8"/>
    <w:rsid w:val="00D54995"/>
    <w:rsid w:val="00D559BA"/>
    <w:rsid w:val="00D55C7A"/>
    <w:rsid w:val="00D55D0A"/>
    <w:rsid w:val="00D57D58"/>
    <w:rsid w:val="00D602FB"/>
    <w:rsid w:val="00D609AD"/>
    <w:rsid w:val="00D60A24"/>
    <w:rsid w:val="00D61DCA"/>
    <w:rsid w:val="00D623E3"/>
    <w:rsid w:val="00D6292F"/>
    <w:rsid w:val="00D65E9F"/>
    <w:rsid w:val="00D66301"/>
    <w:rsid w:val="00D6756C"/>
    <w:rsid w:val="00D717E0"/>
    <w:rsid w:val="00D71F67"/>
    <w:rsid w:val="00D7347E"/>
    <w:rsid w:val="00D73CF5"/>
    <w:rsid w:val="00D75013"/>
    <w:rsid w:val="00D75E9E"/>
    <w:rsid w:val="00D7605D"/>
    <w:rsid w:val="00D769B4"/>
    <w:rsid w:val="00D80123"/>
    <w:rsid w:val="00D80DE3"/>
    <w:rsid w:val="00D8227D"/>
    <w:rsid w:val="00D829E5"/>
    <w:rsid w:val="00D84A41"/>
    <w:rsid w:val="00D87249"/>
    <w:rsid w:val="00D8725D"/>
    <w:rsid w:val="00D87FD2"/>
    <w:rsid w:val="00D90F4B"/>
    <w:rsid w:val="00D9121B"/>
    <w:rsid w:val="00D92B6F"/>
    <w:rsid w:val="00D92F44"/>
    <w:rsid w:val="00D93F2A"/>
    <w:rsid w:val="00D93FB8"/>
    <w:rsid w:val="00D94971"/>
    <w:rsid w:val="00D96FEA"/>
    <w:rsid w:val="00DA097D"/>
    <w:rsid w:val="00DA2F89"/>
    <w:rsid w:val="00DA3CD4"/>
    <w:rsid w:val="00DA50F2"/>
    <w:rsid w:val="00DA7BFC"/>
    <w:rsid w:val="00DA7C82"/>
    <w:rsid w:val="00DB057A"/>
    <w:rsid w:val="00DB09F1"/>
    <w:rsid w:val="00DB149D"/>
    <w:rsid w:val="00DB1504"/>
    <w:rsid w:val="00DB2855"/>
    <w:rsid w:val="00DB2D32"/>
    <w:rsid w:val="00DB3BBB"/>
    <w:rsid w:val="00DB4D86"/>
    <w:rsid w:val="00DB5D7D"/>
    <w:rsid w:val="00DB7C5B"/>
    <w:rsid w:val="00DB7DD0"/>
    <w:rsid w:val="00DC0268"/>
    <w:rsid w:val="00DC093E"/>
    <w:rsid w:val="00DC26E6"/>
    <w:rsid w:val="00DC5484"/>
    <w:rsid w:val="00DC5BE4"/>
    <w:rsid w:val="00DC5CD8"/>
    <w:rsid w:val="00DD0AC1"/>
    <w:rsid w:val="00DD0D5D"/>
    <w:rsid w:val="00DD1574"/>
    <w:rsid w:val="00DD215C"/>
    <w:rsid w:val="00DD2214"/>
    <w:rsid w:val="00DD58A7"/>
    <w:rsid w:val="00DD7458"/>
    <w:rsid w:val="00DD79F3"/>
    <w:rsid w:val="00DE0023"/>
    <w:rsid w:val="00DE00B3"/>
    <w:rsid w:val="00DE2953"/>
    <w:rsid w:val="00DE2F86"/>
    <w:rsid w:val="00DE512B"/>
    <w:rsid w:val="00DE51F0"/>
    <w:rsid w:val="00DE5371"/>
    <w:rsid w:val="00DE5B0B"/>
    <w:rsid w:val="00DE634C"/>
    <w:rsid w:val="00DE6C0E"/>
    <w:rsid w:val="00DF12DE"/>
    <w:rsid w:val="00DF19C8"/>
    <w:rsid w:val="00DF2504"/>
    <w:rsid w:val="00DF255D"/>
    <w:rsid w:val="00DF29A5"/>
    <w:rsid w:val="00DF2CEA"/>
    <w:rsid w:val="00DF682E"/>
    <w:rsid w:val="00DF6D60"/>
    <w:rsid w:val="00DF76EA"/>
    <w:rsid w:val="00E005E6"/>
    <w:rsid w:val="00E0066E"/>
    <w:rsid w:val="00E00BE6"/>
    <w:rsid w:val="00E01982"/>
    <w:rsid w:val="00E0263B"/>
    <w:rsid w:val="00E028B7"/>
    <w:rsid w:val="00E03D9F"/>
    <w:rsid w:val="00E03F9D"/>
    <w:rsid w:val="00E0499B"/>
    <w:rsid w:val="00E04E5F"/>
    <w:rsid w:val="00E056FA"/>
    <w:rsid w:val="00E05ABB"/>
    <w:rsid w:val="00E05B3D"/>
    <w:rsid w:val="00E062C8"/>
    <w:rsid w:val="00E0684C"/>
    <w:rsid w:val="00E11335"/>
    <w:rsid w:val="00E11825"/>
    <w:rsid w:val="00E11E4B"/>
    <w:rsid w:val="00E11EFE"/>
    <w:rsid w:val="00E12405"/>
    <w:rsid w:val="00E1260A"/>
    <w:rsid w:val="00E13F5D"/>
    <w:rsid w:val="00E1455B"/>
    <w:rsid w:val="00E145B7"/>
    <w:rsid w:val="00E14ACD"/>
    <w:rsid w:val="00E15288"/>
    <w:rsid w:val="00E15C06"/>
    <w:rsid w:val="00E15EB7"/>
    <w:rsid w:val="00E16162"/>
    <w:rsid w:val="00E16CA9"/>
    <w:rsid w:val="00E1736D"/>
    <w:rsid w:val="00E17D2A"/>
    <w:rsid w:val="00E200EA"/>
    <w:rsid w:val="00E205F9"/>
    <w:rsid w:val="00E208FA"/>
    <w:rsid w:val="00E219DA"/>
    <w:rsid w:val="00E219E6"/>
    <w:rsid w:val="00E21EEF"/>
    <w:rsid w:val="00E223A0"/>
    <w:rsid w:val="00E2302C"/>
    <w:rsid w:val="00E24C0D"/>
    <w:rsid w:val="00E24E35"/>
    <w:rsid w:val="00E25B45"/>
    <w:rsid w:val="00E25BDD"/>
    <w:rsid w:val="00E27434"/>
    <w:rsid w:val="00E27A89"/>
    <w:rsid w:val="00E27B8A"/>
    <w:rsid w:val="00E27F9A"/>
    <w:rsid w:val="00E30133"/>
    <w:rsid w:val="00E3077C"/>
    <w:rsid w:val="00E30E12"/>
    <w:rsid w:val="00E3149B"/>
    <w:rsid w:val="00E31BD6"/>
    <w:rsid w:val="00E33405"/>
    <w:rsid w:val="00E34865"/>
    <w:rsid w:val="00E351F3"/>
    <w:rsid w:val="00E3559F"/>
    <w:rsid w:val="00E36D6B"/>
    <w:rsid w:val="00E37231"/>
    <w:rsid w:val="00E37771"/>
    <w:rsid w:val="00E377E7"/>
    <w:rsid w:val="00E379A3"/>
    <w:rsid w:val="00E4008D"/>
    <w:rsid w:val="00E40BF9"/>
    <w:rsid w:val="00E4175B"/>
    <w:rsid w:val="00E417D4"/>
    <w:rsid w:val="00E42408"/>
    <w:rsid w:val="00E42883"/>
    <w:rsid w:val="00E42CB1"/>
    <w:rsid w:val="00E43C7D"/>
    <w:rsid w:val="00E43D05"/>
    <w:rsid w:val="00E44543"/>
    <w:rsid w:val="00E44785"/>
    <w:rsid w:val="00E4583D"/>
    <w:rsid w:val="00E5090F"/>
    <w:rsid w:val="00E51A84"/>
    <w:rsid w:val="00E51AEA"/>
    <w:rsid w:val="00E527CC"/>
    <w:rsid w:val="00E53223"/>
    <w:rsid w:val="00E5437F"/>
    <w:rsid w:val="00E55591"/>
    <w:rsid w:val="00E559AC"/>
    <w:rsid w:val="00E55D5E"/>
    <w:rsid w:val="00E57E63"/>
    <w:rsid w:val="00E601D1"/>
    <w:rsid w:val="00E618BC"/>
    <w:rsid w:val="00E61D29"/>
    <w:rsid w:val="00E62F9C"/>
    <w:rsid w:val="00E65D41"/>
    <w:rsid w:val="00E66382"/>
    <w:rsid w:val="00E67EDD"/>
    <w:rsid w:val="00E71EC1"/>
    <w:rsid w:val="00E721A8"/>
    <w:rsid w:val="00E728FC"/>
    <w:rsid w:val="00E741C7"/>
    <w:rsid w:val="00E74C60"/>
    <w:rsid w:val="00E75B15"/>
    <w:rsid w:val="00E75E8E"/>
    <w:rsid w:val="00E760DE"/>
    <w:rsid w:val="00E805FD"/>
    <w:rsid w:val="00E80AE6"/>
    <w:rsid w:val="00E81BA9"/>
    <w:rsid w:val="00E82D93"/>
    <w:rsid w:val="00E839A3"/>
    <w:rsid w:val="00E83BF8"/>
    <w:rsid w:val="00E841B4"/>
    <w:rsid w:val="00E84464"/>
    <w:rsid w:val="00E84909"/>
    <w:rsid w:val="00E85C77"/>
    <w:rsid w:val="00E86363"/>
    <w:rsid w:val="00E87098"/>
    <w:rsid w:val="00E87C00"/>
    <w:rsid w:val="00E90906"/>
    <w:rsid w:val="00E91069"/>
    <w:rsid w:val="00E91DF3"/>
    <w:rsid w:val="00E91FD3"/>
    <w:rsid w:val="00E92B91"/>
    <w:rsid w:val="00E92EFB"/>
    <w:rsid w:val="00E93285"/>
    <w:rsid w:val="00E94047"/>
    <w:rsid w:val="00E94AD2"/>
    <w:rsid w:val="00E94CA8"/>
    <w:rsid w:val="00E957AC"/>
    <w:rsid w:val="00E95C6D"/>
    <w:rsid w:val="00E96A99"/>
    <w:rsid w:val="00E970B4"/>
    <w:rsid w:val="00E97D26"/>
    <w:rsid w:val="00EA0402"/>
    <w:rsid w:val="00EA0766"/>
    <w:rsid w:val="00EA26E0"/>
    <w:rsid w:val="00EA308D"/>
    <w:rsid w:val="00EA4386"/>
    <w:rsid w:val="00EA628C"/>
    <w:rsid w:val="00EA657F"/>
    <w:rsid w:val="00EA7C9B"/>
    <w:rsid w:val="00EB0C85"/>
    <w:rsid w:val="00EB0DE0"/>
    <w:rsid w:val="00EB5619"/>
    <w:rsid w:val="00EB60C5"/>
    <w:rsid w:val="00EB7968"/>
    <w:rsid w:val="00EC030E"/>
    <w:rsid w:val="00EC0E7C"/>
    <w:rsid w:val="00EC1845"/>
    <w:rsid w:val="00EC220E"/>
    <w:rsid w:val="00EC364D"/>
    <w:rsid w:val="00EC3B75"/>
    <w:rsid w:val="00EC5BC5"/>
    <w:rsid w:val="00EC5CD0"/>
    <w:rsid w:val="00EC5E82"/>
    <w:rsid w:val="00EC7C1B"/>
    <w:rsid w:val="00EC7DC6"/>
    <w:rsid w:val="00ED05D4"/>
    <w:rsid w:val="00ED0AAC"/>
    <w:rsid w:val="00ED0AB1"/>
    <w:rsid w:val="00ED206F"/>
    <w:rsid w:val="00ED326A"/>
    <w:rsid w:val="00ED32B3"/>
    <w:rsid w:val="00ED369E"/>
    <w:rsid w:val="00ED3EAC"/>
    <w:rsid w:val="00ED3ECA"/>
    <w:rsid w:val="00ED45BF"/>
    <w:rsid w:val="00ED5DE7"/>
    <w:rsid w:val="00ED5EB7"/>
    <w:rsid w:val="00ED6045"/>
    <w:rsid w:val="00ED74BF"/>
    <w:rsid w:val="00ED770A"/>
    <w:rsid w:val="00EE0480"/>
    <w:rsid w:val="00EE0751"/>
    <w:rsid w:val="00EE083E"/>
    <w:rsid w:val="00EE1D2D"/>
    <w:rsid w:val="00EE2368"/>
    <w:rsid w:val="00EE2823"/>
    <w:rsid w:val="00EE33B6"/>
    <w:rsid w:val="00EE40FA"/>
    <w:rsid w:val="00EE4F47"/>
    <w:rsid w:val="00EE5386"/>
    <w:rsid w:val="00EE5AB5"/>
    <w:rsid w:val="00EE60D4"/>
    <w:rsid w:val="00EE60E5"/>
    <w:rsid w:val="00EE665E"/>
    <w:rsid w:val="00EE7BFC"/>
    <w:rsid w:val="00EF078D"/>
    <w:rsid w:val="00EF0DBD"/>
    <w:rsid w:val="00EF14B6"/>
    <w:rsid w:val="00EF1CFC"/>
    <w:rsid w:val="00EF1DBB"/>
    <w:rsid w:val="00EF20F8"/>
    <w:rsid w:val="00EF255F"/>
    <w:rsid w:val="00EF2DFC"/>
    <w:rsid w:val="00EF3556"/>
    <w:rsid w:val="00EF3692"/>
    <w:rsid w:val="00EF3C17"/>
    <w:rsid w:val="00EF5929"/>
    <w:rsid w:val="00EF5C0F"/>
    <w:rsid w:val="00EF5D62"/>
    <w:rsid w:val="00EF5DA3"/>
    <w:rsid w:val="00EF6E8F"/>
    <w:rsid w:val="00F00235"/>
    <w:rsid w:val="00F008E3"/>
    <w:rsid w:val="00F021CA"/>
    <w:rsid w:val="00F026C3"/>
    <w:rsid w:val="00F029B8"/>
    <w:rsid w:val="00F03620"/>
    <w:rsid w:val="00F045C5"/>
    <w:rsid w:val="00F05DF4"/>
    <w:rsid w:val="00F06435"/>
    <w:rsid w:val="00F0709D"/>
    <w:rsid w:val="00F073B5"/>
    <w:rsid w:val="00F0763A"/>
    <w:rsid w:val="00F07E21"/>
    <w:rsid w:val="00F101D4"/>
    <w:rsid w:val="00F1190A"/>
    <w:rsid w:val="00F12454"/>
    <w:rsid w:val="00F130BB"/>
    <w:rsid w:val="00F13183"/>
    <w:rsid w:val="00F134BD"/>
    <w:rsid w:val="00F14647"/>
    <w:rsid w:val="00F146D3"/>
    <w:rsid w:val="00F146FF"/>
    <w:rsid w:val="00F148F0"/>
    <w:rsid w:val="00F158C6"/>
    <w:rsid w:val="00F15932"/>
    <w:rsid w:val="00F15AFF"/>
    <w:rsid w:val="00F15D7A"/>
    <w:rsid w:val="00F168B1"/>
    <w:rsid w:val="00F170A4"/>
    <w:rsid w:val="00F201CF"/>
    <w:rsid w:val="00F2182D"/>
    <w:rsid w:val="00F21EFF"/>
    <w:rsid w:val="00F22374"/>
    <w:rsid w:val="00F22537"/>
    <w:rsid w:val="00F2315B"/>
    <w:rsid w:val="00F2325A"/>
    <w:rsid w:val="00F23E00"/>
    <w:rsid w:val="00F24070"/>
    <w:rsid w:val="00F245D4"/>
    <w:rsid w:val="00F24CFD"/>
    <w:rsid w:val="00F24D22"/>
    <w:rsid w:val="00F25C88"/>
    <w:rsid w:val="00F26D53"/>
    <w:rsid w:val="00F26F77"/>
    <w:rsid w:val="00F31897"/>
    <w:rsid w:val="00F32321"/>
    <w:rsid w:val="00F32E60"/>
    <w:rsid w:val="00F33A34"/>
    <w:rsid w:val="00F341CA"/>
    <w:rsid w:val="00F34617"/>
    <w:rsid w:val="00F34E81"/>
    <w:rsid w:val="00F351EF"/>
    <w:rsid w:val="00F36297"/>
    <w:rsid w:val="00F37317"/>
    <w:rsid w:val="00F377C5"/>
    <w:rsid w:val="00F37A2D"/>
    <w:rsid w:val="00F40760"/>
    <w:rsid w:val="00F40D2D"/>
    <w:rsid w:val="00F40FEC"/>
    <w:rsid w:val="00F4248D"/>
    <w:rsid w:val="00F43122"/>
    <w:rsid w:val="00F4343C"/>
    <w:rsid w:val="00F44209"/>
    <w:rsid w:val="00F44F0B"/>
    <w:rsid w:val="00F46723"/>
    <w:rsid w:val="00F46C66"/>
    <w:rsid w:val="00F5061B"/>
    <w:rsid w:val="00F513B8"/>
    <w:rsid w:val="00F522FF"/>
    <w:rsid w:val="00F52A7B"/>
    <w:rsid w:val="00F52CF0"/>
    <w:rsid w:val="00F53804"/>
    <w:rsid w:val="00F540BF"/>
    <w:rsid w:val="00F546AA"/>
    <w:rsid w:val="00F54C15"/>
    <w:rsid w:val="00F556E6"/>
    <w:rsid w:val="00F557E9"/>
    <w:rsid w:val="00F5667A"/>
    <w:rsid w:val="00F56684"/>
    <w:rsid w:val="00F6004A"/>
    <w:rsid w:val="00F603B5"/>
    <w:rsid w:val="00F619D0"/>
    <w:rsid w:val="00F626B0"/>
    <w:rsid w:val="00F63066"/>
    <w:rsid w:val="00F64F26"/>
    <w:rsid w:val="00F6598F"/>
    <w:rsid w:val="00F65A56"/>
    <w:rsid w:val="00F65FE8"/>
    <w:rsid w:val="00F663C8"/>
    <w:rsid w:val="00F66903"/>
    <w:rsid w:val="00F67FC0"/>
    <w:rsid w:val="00F727F8"/>
    <w:rsid w:val="00F72D0D"/>
    <w:rsid w:val="00F73AE2"/>
    <w:rsid w:val="00F73E18"/>
    <w:rsid w:val="00F76056"/>
    <w:rsid w:val="00F77658"/>
    <w:rsid w:val="00F77771"/>
    <w:rsid w:val="00F8022B"/>
    <w:rsid w:val="00F80D96"/>
    <w:rsid w:val="00F80F67"/>
    <w:rsid w:val="00F81B93"/>
    <w:rsid w:val="00F82641"/>
    <w:rsid w:val="00F831BD"/>
    <w:rsid w:val="00F848B6"/>
    <w:rsid w:val="00F857A0"/>
    <w:rsid w:val="00F86810"/>
    <w:rsid w:val="00F86C85"/>
    <w:rsid w:val="00F86D13"/>
    <w:rsid w:val="00F86F70"/>
    <w:rsid w:val="00F87086"/>
    <w:rsid w:val="00F87201"/>
    <w:rsid w:val="00F8759A"/>
    <w:rsid w:val="00F87721"/>
    <w:rsid w:val="00F9036D"/>
    <w:rsid w:val="00F9088F"/>
    <w:rsid w:val="00F9162A"/>
    <w:rsid w:val="00F91FCB"/>
    <w:rsid w:val="00F921A9"/>
    <w:rsid w:val="00F92B2D"/>
    <w:rsid w:val="00F92F5A"/>
    <w:rsid w:val="00F932CA"/>
    <w:rsid w:val="00F93555"/>
    <w:rsid w:val="00F937D4"/>
    <w:rsid w:val="00F93A02"/>
    <w:rsid w:val="00F97328"/>
    <w:rsid w:val="00F97DDD"/>
    <w:rsid w:val="00FA016C"/>
    <w:rsid w:val="00FA1324"/>
    <w:rsid w:val="00FA1E71"/>
    <w:rsid w:val="00FA255D"/>
    <w:rsid w:val="00FA283A"/>
    <w:rsid w:val="00FA3481"/>
    <w:rsid w:val="00FA4A14"/>
    <w:rsid w:val="00FA4E05"/>
    <w:rsid w:val="00FA5066"/>
    <w:rsid w:val="00FA540E"/>
    <w:rsid w:val="00FA5544"/>
    <w:rsid w:val="00FA5FA7"/>
    <w:rsid w:val="00FA6175"/>
    <w:rsid w:val="00FA7034"/>
    <w:rsid w:val="00FB01F7"/>
    <w:rsid w:val="00FB12D3"/>
    <w:rsid w:val="00FB1561"/>
    <w:rsid w:val="00FB2685"/>
    <w:rsid w:val="00FB289E"/>
    <w:rsid w:val="00FB2D45"/>
    <w:rsid w:val="00FB3CDD"/>
    <w:rsid w:val="00FB56BA"/>
    <w:rsid w:val="00FB57F7"/>
    <w:rsid w:val="00FB596C"/>
    <w:rsid w:val="00FB5B50"/>
    <w:rsid w:val="00FB5FB2"/>
    <w:rsid w:val="00FB6ED5"/>
    <w:rsid w:val="00FB708E"/>
    <w:rsid w:val="00FB7394"/>
    <w:rsid w:val="00FB7C1F"/>
    <w:rsid w:val="00FB7DBA"/>
    <w:rsid w:val="00FC0532"/>
    <w:rsid w:val="00FC10D7"/>
    <w:rsid w:val="00FC1886"/>
    <w:rsid w:val="00FC324B"/>
    <w:rsid w:val="00FC40DF"/>
    <w:rsid w:val="00FC416A"/>
    <w:rsid w:val="00FC545C"/>
    <w:rsid w:val="00FC61CA"/>
    <w:rsid w:val="00FC62AC"/>
    <w:rsid w:val="00FC64DB"/>
    <w:rsid w:val="00FD0649"/>
    <w:rsid w:val="00FD1198"/>
    <w:rsid w:val="00FD1362"/>
    <w:rsid w:val="00FD1717"/>
    <w:rsid w:val="00FD2578"/>
    <w:rsid w:val="00FD2EAA"/>
    <w:rsid w:val="00FD3551"/>
    <w:rsid w:val="00FD40DC"/>
    <w:rsid w:val="00FD7B98"/>
    <w:rsid w:val="00FD7CD7"/>
    <w:rsid w:val="00FD7D60"/>
    <w:rsid w:val="00FE10EA"/>
    <w:rsid w:val="00FE19EA"/>
    <w:rsid w:val="00FE1B37"/>
    <w:rsid w:val="00FE1F2E"/>
    <w:rsid w:val="00FE2328"/>
    <w:rsid w:val="00FE2B46"/>
    <w:rsid w:val="00FE371F"/>
    <w:rsid w:val="00FE3C7C"/>
    <w:rsid w:val="00FE5C84"/>
    <w:rsid w:val="00FE6188"/>
    <w:rsid w:val="00FE65BC"/>
    <w:rsid w:val="00FE677C"/>
    <w:rsid w:val="00FF1342"/>
    <w:rsid w:val="00FF152C"/>
    <w:rsid w:val="00FF1B27"/>
    <w:rsid w:val="00FF1BFA"/>
    <w:rsid w:val="00FF3768"/>
    <w:rsid w:val="00FF3F0A"/>
    <w:rsid w:val="00FF415A"/>
    <w:rsid w:val="00FF4D09"/>
    <w:rsid w:val="00FF568D"/>
    <w:rsid w:val="00FF5E66"/>
    <w:rsid w:val="00FF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4B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A5FA7"/>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FA5F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character" w:customStyle="1" w:styleId="20">
    <w:name w:val="Заголовок 2 Знак"/>
    <w:basedOn w:val="a0"/>
    <w:link w:val="2"/>
    <w:uiPriority w:val="9"/>
    <w:rsid w:val="00FA5FA7"/>
    <w:rPr>
      <w:rFonts w:ascii="Times New Roman" w:eastAsia="Times New Roman" w:hAnsi="Times New Roman" w:cs="Times New Roman"/>
      <w:b/>
      <w:bCs/>
      <w:sz w:val="36"/>
      <w:szCs w:val="36"/>
      <w:lang w:eastAsia="ru-RU"/>
    </w:rPr>
  </w:style>
  <w:style w:type="character" w:customStyle="1" w:styleId="name">
    <w:name w:val="name"/>
    <w:basedOn w:val="a0"/>
    <w:rsid w:val="00FA5FA7"/>
  </w:style>
  <w:style w:type="character" w:customStyle="1" w:styleId="value">
    <w:name w:val="value"/>
    <w:basedOn w:val="a0"/>
    <w:rsid w:val="00FA5FA7"/>
  </w:style>
  <w:style w:type="character" w:customStyle="1" w:styleId="type">
    <w:name w:val="type"/>
    <w:basedOn w:val="a0"/>
    <w:rsid w:val="00FA5FA7"/>
  </w:style>
  <w:style w:type="character" w:customStyle="1" w:styleId="40">
    <w:name w:val="Заголовок 4 Знак"/>
    <w:basedOn w:val="a0"/>
    <w:link w:val="4"/>
    <w:uiPriority w:val="9"/>
    <w:semiHidden/>
    <w:rsid w:val="00FA5FA7"/>
    <w:rPr>
      <w:rFonts w:asciiTheme="majorHAnsi" w:eastAsiaTheme="majorEastAsia" w:hAnsiTheme="majorHAnsi" w:cstheme="majorBidi"/>
      <w:i/>
      <w:iCs/>
      <w:color w:val="365F91" w:themeColor="accent1" w:themeShade="BF"/>
      <w:sz w:val="24"/>
      <w:szCs w:val="24"/>
      <w:lang w:eastAsia="ru-RU"/>
    </w:rPr>
  </w:style>
  <w:style w:type="character" w:customStyle="1" w:styleId="10">
    <w:name w:val="Заголовок 1 Знак"/>
    <w:basedOn w:val="a0"/>
    <w:link w:val="1"/>
    <w:uiPriority w:val="9"/>
    <w:rsid w:val="000C4BF5"/>
    <w:rPr>
      <w:rFonts w:asciiTheme="majorHAnsi" w:eastAsiaTheme="majorEastAsia" w:hAnsiTheme="majorHAnsi" w:cstheme="majorBidi"/>
      <w:color w:val="365F91" w:themeColor="accent1" w:themeShade="BF"/>
      <w:sz w:val="32"/>
      <w:szCs w:val="32"/>
      <w:lang w:eastAsia="ru-RU"/>
    </w:rPr>
  </w:style>
  <w:style w:type="paragraph" w:customStyle="1" w:styleId="ConsNonformat">
    <w:name w:val="ConsNonformat"/>
    <w:uiPriority w:val="99"/>
    <w:rsid w:val="00C32B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77212061">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46282993">
      <w:bodyDiv w:val="1"/>
      <w:marLeft w:val="0"/>
      <w:marRight w:val="0"/>
      <w:marTop w:val="0"/>
      <w:marBottom w:val="0"/>
      <w:divBdr>
        <w:top w:val="none" w:sz="0" w:space="0" w:color="auto"/>
        <w:left w:val="none" w:sz="0" w:space="0" w:color="auto"/>
        <w:bottom w:val="none" w:sz="0" w:space="0" w:color="auto"/>
        <w:right w:val="none" w:sz="0" w:space="0" w:color="auto"/>
      </w:divBdr>
    </w:div>
    <w:div w:id="189688107">
      <w:bodyDiv w:val="1"/>
      <w:marLeft w:val="0"/>
      <w:marRight w:val="0"/>
      <w:marTop w:val="0"/>
      <w:marBottom w:val="0"/>
      <w:divBdr>
        <w:top w:val="none" w:sz="0" w:space="0" w:color="auto"/>
        <w:left w:val="none" w:sz="0" w:space="0" w:color="auto"/>
        <w:bottom w:val="none" w:sz="0" w:space="0" w:color="auto"/>
        <w:right w:val="none" w:sz="0" w:space="0" w:color="auto"/>
      </w:divBdr>
      <w:divsChild>
        <w:div w:id="33584697">
          <w:marLeft w:val="0"/>
          <w:marRight w:val="0"/>
          <w:marTop w:val="0"/>
          <w:marBottom w:val="0"/>
          <w:divBdr>
            <w:top w:val="none" w:sz="0" w:space="0" w:color="auto"/>
            <w:left w:val="none" w:sz="0" w:space="0" w:color="auto"/>
            <w:bottom w:val="none" w:sz="0" w:space="0" w:color="auto"/>
            <w:right w:val="none" w:sz="0" w:space="0" w:color="auto"/>
          </w:divBdr>
        </w:div>
        <w:div w:id="255286555">
          <w:marLeft w:val="0"/>
          <w:marRight w:val="0"/>
          <w:marTop w:val="0"/>
          <w:marBottom w:val="0"/>
          <w:divBdr>
            <w:top w:val="none" w:sz="0" w:space="0" w:color="auto"/>
            <w:left w:val="none" w:sz="0" w:space="0" w:color="auto"/>
            <w:bottom w:val="none" w:sz="0" w:space="0" w:color="auto"/>
            <w:right w:val="none" w:sz="0" w:space="0" w:color="auto"/>
          </w:divBdr>
        </w:div>
        <w:div w:id="353923468">
          <w:marLeft w:val="0"/>
          <w:marRight w:val="0"/>
          <w:marTop w:val="0"/>
          <w:marBottom w:val="0"/>
          <w:divBdr>
            <w:top w:val="none" w:sz="0" w:space="0" w:color="auto"/>
            <w:left w:val="none" w:sz="0" w:space="0" w:color="auto"/>
            <w:bottom w:val="none" w:sz="0" w:space="0" w:color="auto"/>
            <w:right w:val="none" w:sz="0" w:space="0" w:color="auto"/>
          </w:divBdr>
        </w:div>
        <w:div w:id="563956420">
          <w:marLeft w:val="0"/>
          <w:marRight w:val="0"/>
          <w:marTop w:val="0"/>
          <w:marBottom w:val="0"/>
          <w:divBdr>
            <w:top w:val="none" w:sz="0" w:space="0" w:color="auto"/>
            <w:left w:val="none" w:sz="0" w:space="0" w:color="auto"/>
            <w:bottom w:val="none" w:sz="0" w:space="0" w:color="auto"/>
            <w:right w:val="none" w:sz="0" w:space="0" w:color="auto"/>
          </w:divBdr>
        </w:div>
        <w:div w:id="1032651729">
          <w:marLeft w:val="0"/>
          <w:marRight w:val="0"/>
          <w:marTop w:val="0"/>
          <w:marBottom w:val="0"/>
          <w:divBdr>
            <w:top w:val="none" w:sz="0" w:space="0" w:color="auto"/>
            <w:left w:val="none" w:sz="0" w:space="0" w:color="auto"/>
            <w:bottom w:val="none" w:sz="0" w:space="0" w:color="auto"/>
            <w:right w:val="none" w:sz="0" w:space="0" w:color="auto"/>
          </w:divBdr>
        </w:div>
        <w:div w:id="1340742653">
          <w:marLeft w:val="0"/>
          <w:marRight w:val="0"/>
          <w:marTop w:val="0"/>
          <w:marBottom w:val="0"/>
          <w:divBdr>
            <w:top w:val="none" w:sz="0" w:space="0" w:color="auto"/>
            <w:left w:val="none" w:sz="0" w:space="0" w:color="auto"/>
            <w:bottom w:val="none" w:sz="0" w:space="0" w:color="auto"/>
            <w:right w:val="none" w:sz="0" w:space="0" w:color="auto"/>
          </w:divBdr>
        </w:div>
        <w:div w:id="1666399406">
          <w:marLeft w:val="0"/>
          <w:marRight w:val="0"/>
          <w:marTop w:val="0"/>
          <w:marBottom w:val="0"/>
          <w:divBdr>
            <w:top w:val="none" w:sz="0" w:space="0" w:color="auto"/>
            <w:left w:val="none" w:sz="0" w:space="0" w:color="auto"/>
            <w:bottom w:val="none" w:sz="0" w:space="0" w:color="auto"/>
            <w:right w:val="none" w:sz="0" w:space="0" w:color="auto"/>
          </w:divBdr>
        </w:div>
      </w:divsChild>
    </w:div>
    <w:div w:id="20375428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48739272">
      <w:bodyDiv w:val="1"/>
      <w:marLeft w:val="0"/>
      <w:marRight w:val="0"/>
      <w:marTop w:val="0"/>
      <w:marBottom w:val="0"/>
      <w:divBdr>
        <w:top w:val="none" w:sz="0" w:space="0" w:color="auto"/>
        <w:left w:val="none" w:sz="0" w:space="0" w:color="auto"/>
        <w:bottom w:val="none" w:sz="0" w:space="0" w:color="auto"/>
        <w:right w:val="none" w:sz="0" w:space="0" w:color="auto"/>
      </w:divBdr>
    </w:div>
    <w:div w:id="260799121">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29064920">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11397019">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24569713">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77840612">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40244808">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02900231">
      <w:bodyDiv w:val="1"/>
      <w:marLeft w:val="0"/>
      <w:marRight w:val="0"/>
      <w:marTop w:val="0"/>
      <w:marBottom w:val="0"/>
      <w:divBdr>
        <w:top w:val="none" w:sz="0" w:space="0" w:color="auto"/>
        <w:left w:val="none" w:sz="0" w:space="0" w:color="auto"/>
        <w:bottom w:val="none" w:sz="0" w:space="0" w:color="auto"/>
        <w:right w:val="none" w:sz="0" w:space="0" w:color="auto"/>
      </w:divBdr>
    </w:div>
    <w:div w:id="708066343">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82143381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347696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37533163">
      <w:bodyDiv w:val="1"/>
      <w:marLeft w:val="0"/>
      <w:marRight w:val="0"/>
      <w:marTop w:val="0"/>
      <w:marBottom w:val="0"/>
      <w:divBdr>
        <w:top w:val="none" w:sz="0" w:space="0" w:color="auto"/>
        <w:left w:val="none" w:sz="0" w:space="0" w:color="auto"/>
        <w:bottom w:val="none" w:sz="0" w:space="0" w:color="auto"/>
        <w:right w:val="none" w:sz="0" w:space="0" w:color="auto"/>
      </w:divBdr>
    </w:div>
    <w:div w:id="1138915815">
      <w:bodyDiv w:val="1"/>
      <w:marLeft w:val="0"/>
      <w:marRight w:val="0"/>
      <w:marTop w:val="0"/>
      <w:marBottom w:val="0"/>
      <w:divBdr>
        <w:top w:val="none" w:sz="0" w:space="0" w:color="auto"/>
        <w:left w:val="none" w:sz="0" w:space="0" w:color="auto"/>
        <w:bottom w:val="none" w:sz="0" w:space="0" w:color="auto"/>
        <w:right w:val="none" w:sz="0" w:space="0" w:color="auto"/>
      </w:divBdr>
    </w:div>
    <w:div w:id="1186552407">
      <w:bodyDiv w:val="1"/>
      <w:marLeft w:val="0"/>
      <w:marRight w:val="0"/>
      <w:marTop w:val="0"/>
      <w:marBottom w:val="0"/>
      <w:divBdr>
        <w:top w:val="none" w:sz="0" w:space="0" w:color="auto"/>
        <w:left w:val="none" w:sz="0" w:space="0" w:color="auto"/>
        <w:bottom w:val="none" w:sz="0" w:space="0" w:color="auto"/>
        <w:right w:val="none" w:sz="0" w:space="0" w:color="auto"/>
      </w:divBdr>
      <w:divsChild>
        <w:div w:id="686981117">
          <w:marLeft w:val="0"/>
          <w:marRight w:val="0"/>
          <w:marTop w:val="300"/>
          <w:marBottom w:val="300"/>
          <w:divBdr>
            <w:top w:val="single" w:sz="6" w:space="23" w:color="FFDB4D"/>
            <w:left w:val="single" w:sz="2" w:space="11" w:color="FFDB4D"/>
            <w:bottom w:val="single" w:sz="6" w:space="25" w:color="FFDB4D"/>
            <w:right w:val="single" w:sz="2" w:space="11" w:color="FFDB4D"/>
          </w:divBdr>
        </w:div>
        <w:div w:id="1960843100">
          <w:marLeft w:val="0"/>
          <w:marRight w:val="0"/>
          <w:marTop w:val="225"/>
          <w:marBottom w:val="0"/>
          <w:divBdr>
            <w:top w:val="none" w:sz="0" w:space="0" w:color="auto"/>
            <w:left w:val="none" w:sz="0" w:space="0" w:color="auto"/>
            <w:bottom w:val="none" w:sz="0" w:space="0" w:color="auto"/>
            <w:right w:val="none" w:sz="0" w:space="0" w:color="auto"/>
          </w:divBdr>
          <w:divsChild>
            <w:div w:id="14835396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36474555">
      <w:bodyDiv w:val="1"/>
      <w:marLeft w:val="0"/>
      <w:marRight w:val="0"/>
      <w:marTop w:val="0"/>
      <w:marBottom w:val="0"/>
      <w:divBdr>
        <w:top w:val="none" w:sz="0" w:space="0" w:color="auto"/>
        <w:left w:val="none" w:sz="0" w:space="0" w:color="auto"/>
        <w:bottom w:val="none" w:sz="0" w:space="0" w:color="auto"/>
        <w:right w:val="none" w:sz="0" w:space="0" w:color="auto"/>
      </w:divBdr>
    </w:div>
    <w:div w:id="1319579746">
      <w:bodyDiv w:val="1"/>
      <w:marLeft w:val="0"/>
      <w:marRight w:val="0"/>
      <w:marTop w:val="0"/>
      <w:marBottom w:val="0"/>
      <w:divBdr>
        <w:top w:val="none" w:sz="0" w:space="0" w:color="auto"/>
        <w:left w:val="none" w:sz="0" w:space="0" w:color="auto"/>
        <w:bottom w:val="none" w:sz="0" w:space="0" w:color="auto"/>
        <w:right w:val="none" w:sz="0" w:space="0" w:color="auto"/>
      </w:divBdr>
    </w:div>
    <w:div w:id="1375076551">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65291173">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647322943">
      <w:bodyDiv w:val="1"/>
      <w:marLeft w:val="0"/>
      <w:marRight w:val="0"/>
      <w:marTop w:val="0"/>
      <w:marBottom w:val="0"/>
      <w:divBdr>
        <w:top w:val="none" w:sz="0" w:space="0" w:color="auto"/>
        <w:left w:val="none" w:sz="0" w:space="0" w:color="auto"/>
        <w:bottom w:val="none" w:sz="0" w:space="0" w:color="auto"/>
        <w:right w:val="none" w:sz="0" w:space="0" w:color="auto"/>
      </w:divBdr>
    </w:div>
    <w:div w:id="1654676517">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65223446">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25779136">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07512621">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17409122">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ultant.ru/document/cons_doc_LAW_461840/f905a0b321f08cd291b6eee867ddfe62194b41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13567F338C7C02118CB99E86E166ACA6717E47B967D59EC7671DE3DFD76024AAEB4C5542CDBACA1E37009733535C70C3F87B8C951398661Z5e5I"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0B3D-A96A-4B50-9E6C-B6B52603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3421</TotalTime>
  <Pages>38</Pages>
  <Words>12814</Words>
  <Characters>73041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185</cp:revision>
  <cp:lastPrinted>2023-11-30T07:56:00Z</cp:lastPrinted>
  <dcterms:created xsi:type="dcterms:W3CDTF">2022-11-25T12:03:00Z</dcterms:created>
  <dcterms:modified xsi:type="dcterms:W3CDTF">2023-11-30T08:47:00Z</dcterms:modified>
</cp:coreProperties>
</file>