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36069" w:rsidRPr="00E11A28" w:rsidRDefault="00A36069" w:rsidP="000436E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A28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704F7" w:rsidRPr="00E11A28" w:rsidRDefault="00D16406" w:rsidP="00BA612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1A28">
        <w:rPr>
          <w:rFonts w:ascii="Times New Roman" w:hAnsi="Times New Roman" w:cs="Times New Roman"/>
          <w:b/>
          <w:sz w:val="26"/>
          <w:szCs w:val="26"/>
        </w:rPr>
        <w:t>на отчёт</w:t>
      </w:r>
      <w:r w:rsidR="00A36069" w:rsidRPr="00E11A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04F7" w:rsidRPr="00E11A28">
        <w:rPr>
          <w:rFonts w:ascii="Times New Roman" w:hAnsi="Times New Roman" w:cs="Times New Roman"/>
          <w:b/>
          <w:sz w:val="26"/>
          <w:szCs w:val="26"/>
        </w:rPr>
        <w:t xml:space="preserve">об исполнении бюджета </w:t>
      </w:r>
      <w:r w:rsidR="00EB2256" w:rsidRPr="00E11A28">
        <w:rPr>
          <w:rFonts w:ascii="Times New Roman" w:hAnsi="Times New Roman" w:cs="Times New Roman"/>
          <w:b/>
          <w:sz w:val="26"/>
          <w:szCs w:val="26"/>
        </w:rPr>
        <w:t>Андрейковского</w:t>
      </w:r>
      <w:r w:rsidR="00605D1F" w:rsidRPr="00E11A28">
        <w:rPr>
          <w:rFonts w:ascii="Times New Roman" w:hAnsi="Times New Roman" w:cs="Times New Roman"/>
          <w:b/>
          <w:sz w:val="26"/>
          <w:szCs w:val="26"/>
        </w:rPr>
        <w:t xml:space="preserve"> сельского</w:t>
      </w:r>
      <w:r w:rsidR="005704F7" w:rsidRPr="00E11A28">
        <w:rPr>
          <w:rFonts w:ascii="Times New Roman" w:hAnsi="Times New Roman" w:cs="Times New Roman"/>
          <w:b/>
          <w:sz w:val="26"/>
          <w:szCs w:val="26"/>
        </w:rPr>
        <w:t xml:space="preserve"> поселения Вяземского района Смоленской области за </w:t>
      </w:r>
      <w:r w:rsidR="007B1DEB">
        <w:rPr>
          <w:rFonts w:ascii="Times New Roman" w:hAnsi="Times New Roman" w:cs="Times New Roman"/>
          <w:b/>
          <w:sz w:val="26"/>
          <w:szCs w:val="26"/>
        </w:rPr>
        <w:t>полугодие</w:t>
      </w:r>
      <w:r w:rsidR="00C33F0D" w:rsidRPr="00E11A2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04F7" w:rsidRPr="00E11A28">
        <w:rPr>
          <w:rFonts w:ascii="Times New Roman" w:hAnsi="Times New Roman" w:cs="Times New Roman"/>
          <w:b/>
          <w:sz w:val="26"/>
          <w:szCs w:val="26"/>
        </w:rPr>
        <w:t>20</w:t>
      </w:r>
      <w:r w:rsidR="00822DED" w:rsidRPr="00E11A28">
        <w:rPr>
          <w:rFonts w:ascii="Times New Roman" w:hAnsi="Times New Roman" w:cs="Times New Roman"/>
          <w:b/>
          <w:sz w:val="26"/>
          <w:szCs w:val="26"/>
        </w:rPr>
        <w:t>2</w:t>
      </w:r>
      <w:r w:rsidR="00E11A28" w:rsidRPr="00E11A28">
        <w:rPr>
          <w:rFonts w:ascii="Times New Roman" w:hAnsi="Times New Roman" w:cs="Times New Roman"/>
          <w:b/>
          <w:sz w:val="26"/>
          <w:szCs w:val="26"/>
        </w:rPr>
        <w:t>3</w:t>
      </w:r>
      <w:r w:rsidR="005704F7" w:rsidRPr="00E11A2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6A655F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11A28" w:rsidRPr="00E11A28" w:rsidTr="00E11A28">
        <w:tc>
          <w:tcPr>
            <w:tcW w:w="4672" w:type="dxa"/>
          </w:tcPr>
          <w:p w:rsidR="00E11A28" w:rsidRPr="00E11A28" w:rsidRDefault="00E11A28" w:rsidP="004F7AA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A28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4673" w:type="dxa"/>
          </w:tcPr>
          <w:p w:rsidR="00E11A28" w:rsidRPr="00E11A28" w:rsidRDefault="007B1DEB" w:rsidP="007B1DE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E11A28" w:rsidRPr="00E11A2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11A28" w:rsidRPr="00E11A28">
              <w:rPr>
                <w:rFonts w:ascii="Times New Roman" w:hAnsi="Times New Roman" w:cs="Times New Roman"/>
                <w:sz w:val="20"/>
                <w:szCs w:val="20"/>
              </w:rPr>
              <w:t>.2023 года</w:t>
            </w:r>
          </w:p>
        </w:tc>
      </w:tr>
    </w:tbl>
    <w:p w:rsidR="006A655F" w:rsidRPr="00D05A96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A9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532F9" w:rsidRPr="00D05A96">
        <w:rPr>
          <w:rFonts w:ascii="Times New Roman" w:hAnsi="Times New Roman" w:cs="Times New Roman"/>
          <w:sz w:val="28"/>
          <w:szCs w:val="28"/>
        </w:rPr>
        <w:t xml:space="preserve"> </w:t>
      </w:r>
      <w:r w:rsidRPr="00D05A9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D05A96">
        <w:rPr>
          <w:rFonts w:ascii="Times New Roman" w:hAnsi="Times New Roman" w:cs="Times New Roman"/>
          <w:sz w:val="28"/>
          <w:szCs w:val="28"/>
        </w:rPr>
        <w:t xml:space="preserve"> </w:t>
      </w:r>
      <w:r w:rsidRPr="00D05A9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D05A96">
        <w:rPr>
          <w:rFonts w:ascii="Times New Roman" w:hAnsi="Times New Roman" w:cs="Times New Roman"/>
          <w:sz w:val="28"/>
          <w:szCs w:val="28"/>
        </w:rPr>
        <w:t xml:space="preserve">  </w:t>
      </w:r>
      <w:r w:rsidR="000436EB" w:rsidRPr="00D05A96">
        <w:rPr>
          <w:rFonts w:ascii="Times New Roman" w:hAnsi="Times New Roman" w:cs="Times New Roman"/>
          <w:sz w:val="28"/>
          <w:szCs w:val="28"/>
        </w:rPr>
        <w:t xml:space="preserve">  </w:t>
      </w:r>
      <w:r w:rsidR="004A597D" w:rsidRPr="00D05A96">
        <w:rPr>
          <w:rFonts w:ascii="Times New Roman" w:hAnsi="Times New Roman" w:cs="Times New Roman"/>
          <w:sz w:val="28"/>
          <w:szCs w:val="28"/>
        </w:rPr>
        <w:t xml:space="preserve">      </w:t>
      </w:r>
      <w:r w:rsidR="00961F2A" w:rsidRPr="00D05A96">
        <w:rPr>
          <w:rFonts w:ascii="Times New Roman" w:hAnsi="Times New Roman" w:cs="Times New Roman"/>
          <w:sz w:val="28"/>
          <w:szCs w:val="28"/>
        </w:rPr>
        <w:t xml:space="preserve">   </w:t>
      </w:r>
      <w:r w:rsidRPr="00D05A9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70E44" w:rsidRPr="00C54135" w:rsidRDefault="00F70E44" w:rsidP="0002780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135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экспертно-аналитического мероприятия: </w:t>
      </w:r>
    </w:p>
    <w:p w:rsidR="00CC466F" w:rsidRPr="00C54135" w:rsidRDefault="00CC466F" w:rsidP="001166D4">
      <w:pPr>
        <w:pStyle w:val="a3"/>
        <w:numPr>
          <w:ilvl w:val="0"/>
          <w:numId w:val="2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54135">
        <w:rPr>
          <w:rFonts w:ascii="Times New Roman" w:hAnsi="Times New Roman" w:cs="Times New Roman"/>
          <w:sz w:val="24"/>
          <w:szCs w:val="24"/>
        </w:rPr>
        <w:t>ст.264.2 Бюджетного кодекса Российской Федерации;</w:t>
      </w:r>
    </w:p>
    <w:p w:rsidR="00CC466F" w:rsidRPr="00C54135" w:rsidRDefault="00CC466F" w:rsidP="001166D4">
      <w:pPr>
        <w:pStyle w:val="a3"/>
        <w:numPr>
          <w:ilvl w:val="0"/>
          <w:numId w:val="2"/>
        </w:numPr>
        <w:tabs>
          <w:tab w:val="left" w:pos="0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C54135">
        <w:rPr>
          <w:rFonts w:ascii="Times New Roman" w:hAnsi="Times New Roman"/>
          <w:sz w:val="24"/>
          <w:szCs w:val="24"/>
        </w:rPr>
        <w:t>ст.20 Положения о бюджетном процессе в Андрейковском сельском поселении Вяземского района Смоленской области, утвержденного решением Совета депутатов Андрейковского сельского поселения Вяземского района Смоленской области от 08.11.2021 №27 (далее – Положение о бюджетном процессе);</w:t>
      </w:r>
    </w:p>
    <w:p w:rsidR="00CC466F" w:rsidRPr="00C54135" w:rsidRDefault="00CC466F" w:rsidP="001166D4">
      <w:pPr>
        <w:pStyle w:val="a3"/>
        <w:numPr>
          <w:ilvl w:val="0"/>
          <w:numId w:val="2"/>
        </w:numPr>
        <w:tabs>
          <w:tab w:val="left" w:pos="0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06.09.2021 №81 (с изменениями);</w:t>
      </w:r>
    </w:p>
    <w:p w:rsidR="00CC466F" w:rsidRPr="00C54135" w:rsidRDefault="00CC466F" w:rsidP="001166D4">
      <w:pPr>
        <w:pStyle w:val="a3"/>
        <w:numPr>
          <w:ilvl w:val="0"/>
          <w:numId w:val="2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54135">
        <w:rPr>
          <w:rFonts w:ascii="Times New Roman" w:hAnsi="Times New Roman" w:cs="Times New Roman"/>
          <w:sz w:val="24"/>
          <w:szCs w:val="24"/>
        </w:rPr>
        <w:t>ст.</w:t>
      </w:r>
      <w:r w:rsidR="00C54135" w:rsidRPr="00C54135">
        <w:rPr>
          <w:rFonts w:ascii="Times New Roman" w:hAnsi="Times New Roman" w:cs="Times New Roman"/>
          <w:sz w:val="24"/>
          <w:szCs w:val="24"/>
        </w:rPr>
        <w:t>11</w:t>
      </w:r>
      <w:r w:rsidRPr="00C54135">
        <w:rPr>
          <w:rFonts w:ascii="Times New Roman" w:hAnsi="Times New Roman" w:cs="Times New Roman"/>
          <w:sz w:val="24"/>
          <w:szCs w:val="24"/>
        </w:rPr>
        <w:t xml:space="preserve"> 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</w:t>
      </w:r>
      <w:r w:rsidR="00C54135" w:rsidRPr="00C54135">
        <w:rPr>
          <w:rFonts w:ascii="Times New Roman" w:hAnsi="Times New Roman" w:cs="Times New Roman"/>
          <w:sz w:val="24"/>
          <w:szCs w:val="24"/>
        </w:rPr>
        <w:t>27</w:t>
      </w:r>
      <w:r w:rsidRPr="00C54135">
        <w:rPr>
          <w:rFonts w:ascii="Times New Roman" w:hAnsi="Times New Roman" w:cs="Times New Roman"/>
          <w:sz w:val="24"/>
          <w:szCs w:val="24"/>
        </w:rPr>
        <w:t>.12.20</w:t>
      </w:r>
      <w:r w:rsidR="00C54135" w:rsidRPr="00C54135">
        <w:rPr>
          <w:rFonts w:ascii="Times New Roman" w:hAnsi="Times New Roman" w:cs="Times New Roman"/>
          <w:sz w:val="24"/>
          <w:szCs w:val="24"/>
        </w:rPr>
        <w:t>22</w:t>
      </w:r>
      <w:r w:rsidRPr="00C54135">
        <w:rPr>
          <w:rFonts w:ascii="Times New Roman" w:hAnsi="Times New Roman" w:cs="Times New Roman"/>
          <w:sz w:val="24"/>
          <w:szCs w:val="24"/>
        </w:rPr>
        <w:t xml:space="preserve"> №</w:t>
      </w:r>
      <w:r w:rsidR="00C54135" w:rsidRPr="00C54135">
        <w:rPr>
          <w:rFonts w:ascii="Times New Roman" w:hAnsi="Times New Roman" w:cs="Times New Roman"/>
          <w:sz w:val="24"/>
          <w:szCs w:val="24"/>
        </w:rPr>
        <w:t>63</w:t>
      </w:r>
      <w:r w:rsidRPr="00C54135">
        <w:rPr>
          <w:rFonts w:ascii="Times New Roman" w:hAnsi="Times New Roman" w:cs="Times New Roman"/>
          <w:sz w:val="24"/>
          <w:szCs w:val="24"/>
        </w:rPr>
        <w:t>;</w:t>
      </w:r>
    </w:p>
    <w:p w:rsidR="00CC466F" w:rsidRPr="00C54135" w:rsidRDefault="00CC466F" w:rsidP="001166D4">
      <w:pPr>
        <w:pStyle w:val="a3"/>
        <w:numPr>
          <w:ilvl w:val="0"/>
          <w:numId w:val="2"/>
        </w:numPr>
        <w:tabs>
          <w:tab w:val="left" w:pos="0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35">
        <w:rPr>
          <w:rFonts w:ascii="Times New Roman" w:hAnsi="Times New Roman" w:cs="Times New Roman"/>
          <w:sz w:val="24"/>
          <w:szCs w:val="24"/>
        </w:rPr>
        <w:t xml:space="preserve">п.2.3.2 </w:t>
      </w:r>
      <w:r w:rsidRPr="00C54135">
        <w:rPr>
          <w:rFonts w:ascii="Times New Roman" w:hAnsi="Times New Roman"/>
          <w:sz w:val="24"/>
          <w:szCs w:val="24"/>
        </w:rPr>
        <w:t xml:space="preserve">Плана </w:t>
      </w:r>
      <w:r w:rsidRPr="00C54135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Контрольно-ревизионной комиссии муниципального образования «Вяземский район» Смоленской области на </w:t>
      </w:r>
      <w:r w:rsidRPr="00C54135">
        <w:rPr>
          <w:rFonts w:ascii="Times New Roman" w:hAnsi="Times New Roman"/>
          <w:sz w:val="24"/>
          <w:szCs w:val="24"/>
        </w:rPr>
        <w:t>202</w:t>
      </w:r>
      <w:r w:rsidR="00E11A28" w:rsidRPr="00C54135">
        <w:rPr>
          <w:rFonts w:ascii="Times New Roman" w:hAnsi="Times New Roman"/>
          <w:sz w:val="24"/>
          <w:szCs w:val="24"/>
        </w:rPr>
        <w:t>3</w:t>
      </w:r>
      <w:r w:rsidRPr="00C54135">
        <w:rPr>
          <w:rFonts w:ascii="Times New Roman" w:hAnsi="Times New Roman"/>
          <w:sz w:val="24"/>
          <w:szCs w:val="24"/>
        </w:rPr>
        <w:t xml:space="preserve"> год, </w:t>
      </w:r>
      <w:r w:rsidRPr="00C5413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утвержденного приказом от </w:t>
      </w:r>
      <w:r w:rsidR="00E11A28" w:rsidRPr="00C54135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C54135">
        <w:rPr>
          <w:rFonts w:ascii="Times New Roman" w:eastAsia="Times New Roman" w:hAnsi="Times New Roman"/>
          <w:sz w:val="24"/>
          <w:szCs w:val="24"/>
          <w:lang w:eastAsia="ru-RU"/>
        </w:rPr>
        <w:t>.12.202</w:t>
      </w:r>
      <w:r w:rsidR="00E11A28" w:rsidRPr="00C5413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54135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E11A28" w:rsidRPr="00C54135">
        <w:rPr>
          <w:rFonts w:ascii="Times New Roman" w:eastAsia="Times New Roman" w:hAnsi="Times New Roman"/>
          <w:sz w:val="24"/>
          <w:szCs w:val="24"/>
          <w:lang w:eastAsia="ru-RU"/>
        </w:rPr>
        <w:t>59</w:t>
      </w:r>
      <w:r w:rsidRPr="00C541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4135" w:rsidRPr="00C54135" w:rsidRDefault="00C54135" w:rsidP="0002780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F5733E" w:rsidRPr="00C54135" w:rsidRDefault="00F70E44" w:rsidP="0002780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54135">
        <w:rPr>
          <w:b/>
          <w:sz w:val="24"/>
          <w:szCs w:val="24"/>
        </w:rPr>
        <w:t>Цел</w:t>
      </w:r>
      <w:r w:rsidR="00C227FC" w:rsidRPr="00C54135">
        <w:rPr>
          <w:b/>
          <w:sz w:val="24"/>
          <w:szCs w:val="24"/>
        </w:rPr>
        <w:t>и и задачи</w:t>
      </w:r>
      <w:r w:rsidRPr="00C54135">
        <w:rPr>
          <w:b/>
          <w:sz w:val="24"/>
          <w:szCs w:val="24"/>
        </w:rPr>
        <w:t xml:space="preserve"> экспер</w:t>
      </w:r>
      <w:r w:rsidR="00F5733E" w:rsidRPr="00C54135">
        <w:rPr>
          <w:b/>
          <w:sz w:val="24"/>
          <w:szCs w:val="24"/>
        </w:rPr>
        <w:t>тно-аналитического мероприятия:</w:t>
      </w:r>
    </w:p>
    <w:p w:rsidR="00F70E44" w:rsidRPr="00C54135" w:rsidRDefault="00F70E44" w:rsidP="001166D4">
      <w:pPr>
        <w:widowControl/>
        <w:numPr>
          <w:ilvl w:val="0"/>
          <w:numId w:val="1"/>
        </w:numPr>
        <w:autoSpaceDE/>
        <w:autoSpaceDN/>
        <w:adjustRightInd/>
        <w:ind w:left="284" w:hanging="284"/>
        <w:jc w:val="both"/>
        <w:rPr>
          <w:b/>
          <w:sz w:val="24"/>
          <w:szCs w:val="24"/>
        </w:rPr>
      </w:pPr>
      <w:bookmarkStart w:id="0" w:name="_Hlk71025382"/>
      <w:r w:rsidRPr="00C54135">
        <w:rPr>
          <w:sz w:val="24"/>
          <w:szCs w:val="24"/>
        </w:rPr>
        <w:t xml:space="preserve">Установление объемов поступления </w:t>
      </w:r>
      <w:r w:rsidR="00F5733E" w:rsidRPr="00C54135">
        <w:rPr>
          <w:sz w:val="24"/>
          <w:szCs w:val="24"/>
        </w:rPr>
        <w:t>доходов</w:t>
      </w:r>
      <w:r w:rsidRPr="00C54135">
        <w:rPr>
          <w:sz w:val="24"/>
          <w:szCs w:val="24"/>
        </w:rPr>
        <w:t xml:space="preserve"> в бюджет </w:t>
      </w:r>
      <w:r w:rsidR="00605D1F" w:rsidRPr="00C54135">
        <w:rPr>
          <w:sz w:val="24"/>
          <w:szCs w:val="24"/>
        </w:rPr>
        <w:t>сельского</w:t>
      </w:r>
      <w:r w:rsidRPr="00C54135">
        <w:rPr>
          <w:sz w:val="24"/>
          <w:szCs w:val="24"/>
        </w:rPr>
        <w:t xml:space="preserve">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</w:t>
      </w:r>
      <w:r w:rsidR="00EB2256" w:rsidRPr="00C54135">
        <w:rPr>
          <w:sz w:val="24"/>
          <w:szCs w:val="24"/>
        </w:rPr>
        <w:t>202</w:t>
      </w:r>
      <w:r w:rsidR="00C54135" w:rsidRPr="00C54135">
        <w:rPr>
          <w:sz w:val="24"/>
          <w:szCs w:val="24"/>
        </w:rPr>
        <w:t>3</w:t>
      </w:r>
      <w:r w:rsidRPr="00C54135">
        <w:rPr>
          <w:sz w:val="24"/>
          <w:szCs w:val="24"/>
        </w:rPr>
        <w:t xml:space="preserve"> год, а также с исполнением бюджета за аналогичный период 20</w:t>
      </w:r>
      <w:r w:rsidR="008A1B19" w:rsidRPr="00C54135">
        <w:rPr>
          <w:sz w:val="24"/>
          <w:szCs w:val="24"/>
        </w:rPr>
        <w:t>2</w:t>
      </w:r>
      <w:r w:rsidR="00C54135" w:rsidRPr="00C54135">
        <w:rPr>
          <w:sz w:val="24"/>
          <w:szCs w:val="24"/>
        </w:rPr>
        <w:t>2</w:t>
      </w:r>
      <w:r w:rsidR="00AE3570" w:rsidRPr="00C54135">
        <w:rPr>
          <w:sz w:val="24"/>
          <w:szCs w:val="24"/>
        </w:rPr>
        <w:t xml:space="preserve"> года</w:t>
      </w:r>
      <w:r w:rsidRPr="00C54135">
        <w:rPr>
          <w:sz w:val="24"/>
          <w:szCs w:val="24"/>
        </w:rPr>
        <w:t>.</w:t>
      </w:r>
      <w:bookmarkEnd w:id="0"/>
    </w:p>
    <w:p w:rsidR="00F70E44" w:rsidRPr="00C54135" w:rsidRDefault="00F70E44" w:rsidP="001166D4">
      <w:pPr>
        <w:widowControl/>
        <w:numPr>
          <w:ilvl w:val="0"/>
          <w:numId w:val="1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C54135">
        <w:rPr>
          <w:sz w:val="24"/>
          <w:szCs w:val="24"/>
        </w:rPr>
        <w:t xml:space="preserve">Установление соответствия исполнения бюджета </w:t>
      </w:r>
      <w:r w:rsidR="00605D1F" w:rsidRPr="00C54135">
        <w:rPr>
          <w:sz w:val="24"/>
          <w:szCs w:val="24"/>
        </w:rPr>
        <w:t>сельского</w:t>
      </w:r>
      <w:r w:rsidRPr="00C54135">
        <w:rPr>
          <w:sz w:val="24"/>
          <w:szCs w:val="24"/>
        </w:rPr>
        <w:t xml:space="preserve"> поселения за </w:t>
      </w:r>
      <w:r w:rsidR="007B1DEB">
        <w:rPr>
          <w:sz w:val="24"/>
          <w:szCs w:val="24"/>
        </w:rPr>
        <w:t>полугодие</w:t>
      </w:r>
      <w:r w:rsidR="00C227FC" w:rsidRPr="00C54135">
        <w:rPr>
          <w:sz w:val="24"/>
          <w:szCs w:val="24"/>
        </w:rPr>
        <w:t xml:space="preserve"> </w:t>
      </w:r>
      <w:r w:rsidR="00EB2256" w:rsidRPr="00C54135">
        <w:rPr>
          <w:sz w:val="24"/>
          <w:szCs w:val="24"/>
        </w:rPr>
        <w:t>202</w:t>
      </w:r>
      <w:r w:rsidR="00C54135" w:rsidRPr="00C54135">
        <w:rPr>
          <w:sz w:val="24"/>
          <w:szCs w:val="24"/>
        </w:rPr>
        <w:t>3</w:t>
      </w:r>
      <w:r w:rsidRPr="00C54135">
        <w:rPr>
          <w:sz w:val="24"/>
          <w:szCs w:val="24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</w:t>
      </w:r>
      <w:r w:rsidR="00AE63D8" w:rsidRPr="00C54135">
        <w:rPr>
          <w:sz w:val="24"/>
          <w:szCs w:val="24"/>
        </w:rPr>
        <w:t xml:space="preserve">и </w:t>
      </w:r>
      <w:r w:rsidRPr="00C54135">
        <w:rPr>
          <w:sz w:val="24"/>
          <w:szCs w:val="24"/>
        </w:rPr>
        <w:t xml:space="preserve">иным нормативным правовым актам </w:t>
      </w:r>
      <w:r w:rsidR="00605D1F" w:rsidRPr="00C54135">
        <w:rPr>
          <w:sz w:val="24"/>
          <w:szCs w:val="24"/>
        </w:rPr>
        <w:t>сельского</w:t>
      </w:r>
      <w:r w:rsidRPr="00C54135">
        <w:rPr>
          <w:sz w:val="24"/>
          <w:szCs w:val="24"/>
        </w:rPr>
        <w:t xml:space="preserve"> поселения, касающимся бюджета и бюджетного процесса </w:t>
      </w:r>
      <w:r w:rsidR="00605D1F" w:rsidRPr="00C54135">
        <w:rPr>
          <w:sz w:val="24"/>
          <w:szCs w:val="24"/>
        </w:rPr>
        <w:t>сельского</w:t>
      </w:r>
      <w:r w:rsidRPr="00C54135">
        <w:rPr>
          <w:sz w:val="24"/>
          <w:szCs w:val="24"/>
        </w:rPr>
        <w:t xml:space="preserve"> поселения.</w:t>
      </w:r>
    </w:p>
    <w:p w:rsidR="00F70E44" w:rsidRPr="00C54135" w:rsidRDefault="0067106E" w:rsidP="001166D4">
      <w:pPr>
        <w:widowControl/>
        <w:numPr>
          <w:ilvl w:val="0"/>
          <w:numId w:val="1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C54135">
        <w:rPr>
          <w:sz w:val="24"/>
          <w:szCs w:val="24"/>
        </w:rPr>
        <w:t>П</w:t>
      </w:r>
      <w:r w:rsidR="00F70E44" w:rsidRPr="00C54135">
        <w:rPr>
          <w:sz w:val="24"/>
          <w:szCs w:val="24"/>
        </w:rPr>
        <w:t xml:space="preserve">одготовка заключения на отчёт об исполнении бюджета </w:t>
      </w:r>
      <w:r w:rsidR="00605D1F" w:rsidRPr="00C54135">
        <w:rPr>
          <w:sz w:val="24"/>
          <w:szCs w:val="24"/>
        </w:rPr>
        <w:t>сельского</w:t>
      </w:r>
      <w:r w:rsidR="00A105CD" w:rsidRPr="00C54135">
        <w:rPr>
          <w:sz w:val="24"/>
          <w:szCs w:val="24"/>
        </w:rPr>
        <w:t xml:space="preserve"> </w:t>
      </w:r>
      <w:r w:rsidR="00F70E44" w:rsidRPr="00C54135">
        <w:rPr>
          <w:sz w:val="24"/>
          <w:szCs w:val="24"/>
        </w:rPr>
        <w:t>поселения</w:t>
      </w:r>
      <w:r w:rsidR="004A41D1" w:rsidRPr="00C54135">
        <w:rPr>
          <w:sz w:val="24"/>
          <w:szCs w:val="24"/>
        </w:rPr>
        <w:t xml:space="preserve"> за </w:t>
      </w:r>
      <w:r w:rsidR="007B1DEB">
        <w:rPr>
          <w:sz w:val="24"/>
          <w:szCs w:val="24"/>
        </w:rPr>
        <w:t>полугодие</w:t>
      </w:r>
      <w:r w:rsidR="001C1517" w:rsidRPr="00C54135">
        <w:rPr>
          <w:sz w:val="24"/>
          <w:szCs w:val="24"/>
        </w:rPr>
        <w:t xml:space="preserve"> </w:t>
      </w:r>
      <w:r w:rsidR="00EB2256" w:rsidRPr="00C54135">
        <w:rPr>
          <w:sz w:val="24"/>
          <w:szCs w:val="24"/>
        </w:rPr>
        <w:t>202</w:t>
      </w:r>
      <w:r w:rsidR="00C54135" w:rsidRPr="00C54135">
        <w:rPr>
          <w:sz w:val="24"/>
          <w:szCs w:val="24"/>
        </w:rPr>
        <w:t>3</w:t>
      </w:r>
      <w:r w:rsidR="001C1517" w:rsidRPr="00C54135">
        <w:rPr>
          <w:sz w:val="24"/>
          <w:szCs w:val="24"/>
        </w:rPr>
        <w:t xml:space="preserve"> года</w:t>
      </w:r>
      <w:r w:rsidR="00F70E44" w:rsidRPr="00C54135">
        <w:rPr>
          <w:sz w:val="24"/>
          <w:szCs w:val="24"/>
        </w:rPr>
        <w:t>.</w:t>
      </w:r>
    </w:p>
    <w:p w:rsidR="00C54135" w:rsidRPr="00D331D9" w:rsidRDefault="00C54135" w:rsidP="0002780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2243DA" w:rsidRPr="00D331D9" w:rsidRDefault="002243DA" w:rsidP="0002780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331D9">
        <w:rPr>
          <w:b/>
          <w:sz w:val="24"/>
          <w:szCs w:val="24"/>
        </w:rPr>
        <w:t>Нормативно-правовая база:</w:t>
      </w:r>
    </w:p>
    <w:p w:rsidR="000F0774" w:rsidRPr="00D331D9" w:rsidRDefault="00F70E44" w:rsidP="001166D4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31D9">
        <w:rPr>
          <w:rFonts w:ascii="Times New Roman" w:hAnsi="Times New Roman" w:cs="Times New Roman"/>
          <w:sz w:val="24"/>
          <w:szCs w:val="24"/>
        </w:rPr>
        <w:t>Бюджетн</w:t>
      </w:r>
      <w:r w:rsidR="00CA7E80" w:rsidRPr="00D331D9">
        <w:rPr>
          <w:rFonts w:ascii="Times New Roman" w:hAnsi="Times New Roman" w:cs="Times New Roman"/>
          <w:sz w:val="24"/>
          <w:szCs w:val="24"/>
        </w:rPr>
        <w:t xml:space="preserve">ый </w:t>
      </w:r>
      <w:r w:rsidRPr="00D331D9">
        <w:rPr>
          <w:rFonts w:ascii="Times New Roman" w:hAnsi="Times New Roman" w:cs="Times New Roman"/>
          <w:sz w:val="24"/>
          <w:szCs w:val="24"/>
        </w:rPr>
        <w:t>кодекс Российской Федерации</w:t>
      </w:r>
      <w:r w:rsidR="00CD57A5" w:rsidRPr="00D331D9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D331D9">
        <w:rPr>
          <w:rFonts w:ascii="Times New Roman" w:hAnsi="Times New Roman" w:cs="Times New Roman"/>
          <w:sz w:val="24"/>
          <w:szCs w:val="24"/>
        </w:rPr>
        <w:t>;</w:t>
      </w:r>
    </w:p>
    <w:p w:rsidR="000F0774" w:rsidRPr="00D331D9" w:rsidRDefault="000F0774" w:rsidP="001166D4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31D9">
        <w:rPr>
          <w:rFonts w:ascii="Times New Roman" w:hAnsi="Times New Roman" w:cs="Times New Roman"/>
          <w:sz w:val="24"/>
          <w:szCs w:val="24"/>
        </w:rPr>
        <w:t>Федеральн</w:t>
      </w:r>
      <w:r w:rsidR="00CA7E80" w:rsidRPr="00D331D9">
        <w:rPr>
          <w:rFonts w:ascii="Times New Roman" w:hAnsi="Times New Roman" w:cs="Times New Roman"/>
          <w:sz w:val="24"/>
          <w:szCs w:val="24"/>
        </w:rPr>
        <w:t>ый</w:t>
      </w:r>
      <w:r w:rsidRPr="00D331D9">
        <w:rPr>
          <w:rFonts w:ascii="Times New Roman" w:hAnsi="Times New Roman" w:cs="Times New Roman"/>
          <w:sz w:val="24"/>
          <w:szCs w:val="24"/>
        </w:rPr>
        <w:t xml:space="preserve">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7506B6" w:rsidRPr="00D331D9" w:rsidRDefault="00D331D9" w:rsidP="001166D4">
      <w:pPr>
        <w:pStyle w:val="a3"/>
        <w:numPr>
          <w:ilvl w:val="0"/>
          <w:numId w:val="3"/>
        </w:numPr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71041983"/>
      <w:r w:rsidRPr="00D331D9">
        <w:rPr>
          <w:rFonts w:ascii="Times New Roman" w:hAnsi="Times New Roman"/>
          <w:sz w:val="24"/>
          <w:szCs w:val="24"/>
        </w:rPr>
        <w:t>п</w:t>
      </w:r>
      <w:r w:rsidR="007506B6" w:rsidRPr="00D331D9">
        <w:rPr>
          <w:rFonts w:ascii="Times New Roman" w:eastAsia="Times New Roman" w:hAnsi="Times New Roman"/>
          <w:sz w:val="24"/>
          <w:szCs w:val="24"/>
        </w:rPr>
        <w:t>риказ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bookmarkEnd w:id="1"/>
      <w:r w:rsidR="007506B6" w:rsidRPr="00D331D9">
        <w:rPr>
          <w:rFonts w:ascii="Times New Roman" w:eastAsia="Times New Roman" w:hAnsi="Times New Roman"/>
          <w:sz w:val="24"/>
          <w:szCs w:val="24"/>
        </w:rPr>
        <w:t xml:space="preserve"> (далее – Инструкция №191н);</w:t>
      </w:r>
    </w:p>
    <w:p w:rsidR="00F70E44" w:rsidRPr="00D331D9" w:rsidRDefault="00955593" w:rsidP="001166D4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31D9">
        <w:rPr>
          <w:rFonts w:ascii="Times New Roman" w:eastAsia="Times New Roman" w:hAnsi="Times New Roman"/>
          <w:sz w:val="24"/>
          <w:szCs w:val="24"/>
        </w:rPr>
        <w:t>Закон Смоленской области от 28.12.2004 №130-з «О наделении статусом муниципального района муниципального образования «Вяземский район»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 (далее – Областной закон от 28.12.2004 №130-з)</w:t>
      </w:r>
      <w:r w:rsidR="004A41D1" w:rsidRPr="00D331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E44" w:rsidRPr="00FC246E" w:rsidRDefault="00F70E44" w:rsidP="000278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4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 экспертно-аналитического мероприятия: </w:t>
      </w:r>
      <w:r w:rsidR="008A1B19" w:rsidRPr="00FC246E">
        <w:rPr>
          <w:rFonts w:ascii="Times New Roman" w:hAnsi="Times New Roman" w:cs="Times New Roman"/>
          <w:sz w:val="24"/>
          <w:szCs w:val="24"/>
        </w:rPr>
        <w:t>о</w:t>
      </w:r>
      <w:r w:rsidRPr="00FC246E">
        <w:rPr>
          <w:rFonts w:ascii="Times New Roman" w:hAnsi="Times New Roman" w:cs="Times New Roman"/>
          <w:sz w:val="24"/>
          <w:szCs w:val="24"/>
        </w:rPr>
        <w:t xml:space="preserve">тчёт об исполнении бюджета </w:t>
      </w:r>
      <w:r w:rsidR="00EB2256" w:rsidRPr="00FC246E">
        <w:rPr>
          <w:rFonts w:ascii="Times New Roman" w:hAnsi="Times New Roman" w:cs="Times New Roman"/>
          <w:sz w:val="24"/>
          <w:szCs w:val="24"/>
        </w:rPr>
        <w:t>Андрейковского</w:t>
      </w:r>
      <w:r w:rsidR="00605D1F" w:rsidRPr="00FC246E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FC246E">
        <w:rPr>
          <w:rFonts w:ascii="Times New Roman" w:hAnsi="Times New Roman" w:cs="Times New Roman"/>
          <w:sz w:val="24"/>
          <w:szCs w:val="24"/>
        </w:rPr>
        <w:t xml:space="preserve"> поселения Вяземского района Смоленской области </w:t>
      </w:r>
      <w:r w:rsidR="001C1517" w:rsidRPr="00FC246E">
        <w:rPr>
          <w:rFonts w:ascii="Times New Roman" w:hAnsi="Times New Roman" w:cs="Times New Roman"/>
          <w:sz w:val="24"/>
          <w:szCs w:val="24"/>
        </w:rPr>
        <w:t xml:space="preserve">за </w:t>
      </w:r>
      <w:r w:rsidR="007B1DEB">
        <w:rPr>
          <w:rFonts w:ascii="Times New Roman" w:hAnsi="Times New Roman" w:cs="Times New Roman"/>
          <w:sz w:val="24"/>
          <w:szCs w:val="24"/>
        </w:rPr>
        <w:t>полугодие</w:t>
      </w:r>
      <w:r w:rsidR="001C1517" w:rsidRPr="00FC246E">
        <w:rPr>
          <w:rFonts w:ascii="Times New Roman" w:hAnsi="Times New Roman" w:cs="Times New Roman"/>
          <w:sz w:val="24"/>
          <w:szCs w:val="24"/>
        </w:rPr>
        <w:t xml:space="preserve"> </w:t>
      </w:r>
      <w:r w:rsidR="00EB2256" w:rsidRPr="00FC246E">
        <w:rPr>
          <w:rFonts w:ascii="Times New Roman" w:hAnsi="Times New Roman" w:cs="Times New Roman"/>
          <w:sz w:val="24"/>
          <w:szCs w:val="24"/>
        </w:rPr>
        <w:t>202</w:t>
      </w:r>
      <w:r w:rsidR="00FC246E" w:rsidRPr="00FC246E">
        <w:rPr>
          <w:rFonts w:ascii="Times New Roman" w:hAnsi="Times New Roman" w:cs="Times New Roman"/>
          <w:sz w:val="24"/>
          <w:szCs w:val="24"/>
        </w:rPr>
        <w:t>3</w:t>
      </w:r>
      <w:r w:rsidR="001C1517" w:rsidRPr="00FC246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C246E">
        <w:rPr>
          <w:rFonts w:ascii="Times New Roman" w:hAnsi="Times New Roman" w:cs="Times New Roman"/>
          <w:sz w:val="24"/>
          <w:szCs w:val="24"/>
        </w:rPr>
        <w:t xml:space="preserve"> (далее – отчёт об исполнении бюджета </w:t>
      </w:r>
      <w:r w:rsidR="001C1517" w:rsidRPr="00FC246E">
        <w:rPr>
          <w:rFonts w:ascii="Times New Roman" w:hAnsi="Times New Roman" w:cs="Times New Roman"/>
          <w:sz w:val="24"/>
          <w:szCs w:val="24"/>
        </w:rPr>
        <w:t xml:space="preserve">за </w:t>
      </w:r>
      <w:r w:rsidR="007B1DEB">
        <w:rPr>
          <w:rFonts w:ascii="Times New Roman" w:hAnsi="Times New Roman" w:cs="Times New Roman"/>
          <w:sz w:val="24"/>
          <w:szCs w:val="24"/>
        </w:rPr>
        <w:t>полугодие</w:t>
      </w:r>
      <w:r w:rsidR="005E7D52" w:rsidRPr="00FC246E">
        <w:rPr>
          <w:rFonts w:ascii="Times New Roman" w:hAnsi="Times New Roman" w:cs="Times New Roman"/>
          <w:sz w:val="24"/>
          <w:szCs w:val="24"/>
        </w:rPr>
        <w:t xml:space="preserve"> </w:t>
      </w:r>
      <w:r w:rsidR="00EB2256" w:rsidRPr="00FC246E">
        <w:rPr>
          <w:rFonts w:ascii="Times New Roman" w:hAnsi="Times New Roman" w:cs="Times New Roman"/>
          <w:sz w:val="24"/>
          <w:szCs w:val="24"/>
        </w:rPr>
        <w:t>202</w:t>
      </w:r>
      <w:r w:rsidR="00FC246E" w:rsidRPr="00FC246E">
        <w:rPr>
          <w:rFonts w:ascii="Times New Roman" w:hAnsi="Times New Roman" w:cs="Times New Roman"/>
          <w:sz w:val="24"/>
          <w:szCs w:val="24"/>
        </w:rPr>
        <w:t>3</w:t>
      </w:r>
      <w:r w:rsidR="001C1517" w:rsidRPr="00FC246E">
        <w:rPr>
          <w:rFonts w:ascii="Times New Roman" w:hAnsi="Times New Roman" w:cs="Times New Roman"/>
          <w:sz w:val="24"/>
          <w:szCs w:val="24"/>
        </w:rPr>
        <w:t xml:space="preserve"> года</w:t>
      </w:r>
      <w:r w:rsidR="007B1DEB">
        <w:rPr>
          <w:rFonts w:ascii="Times New Roman" w:hAnsi="Times New Roman" w:cs="Times New Roman"/>
          <w:sz w:val="24"/>
          <w:szCs w:val="24"/>
        </w:rPr>
        <w:t>,</w:t>
      </w:r>
      <w:r w:rsidR="007B1DEB" w:rsidRPr="007B1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DEB" w:rsidRPr="007B1DEB">
        <w:rPr>
          <w:rFonts w:ascii="Times New Roman" w:hAnsi="Times New Roman" w:cs="Times New Roman"/>
          <w:sz w:val="24"/>
          <w:szCs w:val="24"/>
        </w:rPr>
        <w:t>отчёт об исполнении бюджета</w:t>
      </w:r>
      <w:r w:rsidRPr="00FC246E">
        <w:rPr>
          <w:rFonts w:ascii="Times New Roman" w:hAnsi="Times New Roman" w:cs="Times New Roman"/>
          <w:sz w:val="24"/>
          <w:szCs w:val="24"/>
        </w:rPr>
        <w:t>).</w:t>
      </w:r>
    </w:p>
    <w:p w:rsidR="00987E8D" w:rsidRDefault="00987E8D" w:rsidP="00CA7E8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CA7E80" w:rsidRPr="00FC246E" w:rsidRDefault="00CA7E80" w:rsidP="00CA7E8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C246E">
        <w:rPr>
          <w:sz w:val="24"/>
          <w:szCs w:val="24"/>
        </w:rPr>
        <w:t xml:space="preserve">Заключение на отчёт об исполнении бюджета </w:t>
      </w:r>
      <w:r w:rsidR="00EB2256" w:rsidRPr="00FC246E">
        <w:rPr>
          <w:sz w:val="24"/>
          <w:szCs w:val="24"/>
        </w:rPr>
        <w:t>Андрейковского</w:t>
      </w:r>
      <w:r w:rsidRPr="00FC246E">
        <w:rPr>
          <w:sz w:val="24"/>
          <w:szCs w:val="24"/>
        </w:rPr>
        <w:t xml:space="preserve"> сельского поселения Вяземского района Смоленской области за </w:t>
      </w:r>
      <w:r w:rsidR="007B1DEB" w:rsidRPr="007B1DEB">
        <w:rPr>
          <w:sz w:val="24"/>
          <w:szCs w:val="24"/>
        </w:rPr>
        <w:t>полугодие</w:t>
      </w:r>
      <w:r w:rsidRPr="00FC246E">
        <w:rPr>
          <w:sz w:val="24"/>
          <w:szCs w:val="24"/>
        </w:rPr>
        <w:t xml:space="preserve"> </w:t>
      </w:r>
      <w:r w:rsidR="00EB2256" w:rsidRPr="00FC246E">
        <w:rPr>
          <w:sz w:val="24"/>
          <w:szCs w:val="24"/>
        </w:rPr>
        <w:t>202</w:t>
      </w:r>
      <w:r w:rsidR="00FC246E" w:rsidRPr="00FC246E">
        <w:rPr>
          <w:sz w:val="24"/>
          <w:szCs w:val="24"/>
        </w:rPr>
        <w:t>3</w:t>
      </w:r>
      <w:r w:rsidRPr="00FC246E">
        <w:rPr>
          <w:sz w:val="24"/>
          <w:szCs w:val="24"/>
        </w:rPr>
        <w:t xml:space="preserve"> года подготовлено </w:t>
      </w:r>
      <w:r w:rsidR="00FC246E" w:rsidRPr="00FC246E">
        <w:rPr>
          <w:sz w:val="24"/>
          <w:szCs w:val="24"/>
        </w:rPr>
        <w:t>председателем</w:t>
      </w:r>
      <w:r w:rsidRPr="00FC246E">
        <w:rPr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 (далее – Контрольно-ревизионная комиссия</w:t>
      </w:r>
      <w:r w:rsidR="00FC246E" w:rsidRPr="00FC246E">
        <w:rPr>
          <w:sz w:val="24"/>
          <w:szCs w:val="24"/>
        </w:rPr>
        <w:t>, КРК</w:t>
      </w:r>
      <w:r w:rsidRPr="00FC246E">
        <w:rPr>
          <w:sz w:val="24"/>
          <w:szCs w:val="24"/>
        </w:rPr>
        <w:t xml:space="preserve">) </w:t>
      </w:r>
      <w:r w:rsidR="00FC246E" w:rsidRPr="00FC246E">
        <w:rPr>
          <w:sz w:val="24"/>
          <w:szCs w:val="24"/>
        </w:rPr>
        <w:t>О.Н. Марфичевой</w:t>
      </w:r>
      <w:r w:rsidRPr="00FC246E">
        <w:rPr>
          <w:sz w:val="24"/>
          <w:szCs w:val="24"/>
        </w:rPr>
        <w:t>.</w:t>
      </w:r>
    </w:p>
    <w:p w:rsidR="000B736A" w:rsidRDefault="000B736A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C9E" w:rsidRPr="00987E8D" w:rsidRDefault="00765C9E" w:rsidP="00765C9E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987E8D">
        <w:rPr>
          <w:b/>
          <w:color w:val="000000"/>
          <w:sz w:val="24"/>
          <w:szCs w:val="24"/>
        </w:rPr>
        <w:t>Результаты экспертно-аналитического мероприятия</w:t>
      </w:r>
    </w:p>
    <w:p w:rsidR="00765C9E" w:rsidRPr="00987E8D" w:rsidRDefault="00765C9E" w:rsidP="00EA26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36A" w:rsidRPr="00987E8D" w:rsidRDefault="000B736A" w:rsidP="00987E8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7E8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Соблюдение бюджетного законодательства при организации бюджетного процесса </w:t>
      </w:r>
    </w:p>
    <w:p w:rsidR="000B736A" w:rsidRPr="00F56B65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774" w:rsidRPr="00F56B65" w:rsidRDefault="000F0774" w:rsidP="001166D4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F56B65">
        <w:rPr>
          <w:sz w:val="24"/>
          <w:szCs w:val="24"/>
        </w:rPr>
        <w:t xml:space="preserve">В соответствии с п.5 ст.264.2 БК РФ отчет об исполнении местного бюджета за </w:t>
      </w:r>
      <w:r w:rsidR="006C65D9">
        <w:rPr>
          <w:sz w:val="24"/>
          <w:szCs w:val="24"/>
        </w:rPr>
        <w:t>полугодие</w:t>
      </w:r>
      <w:r w:rsidRPr="00F56B65">
        <w:rPr>
          <w:sz w:val="24"/>
          <w:szCs w:val="24"/>
        </w:rPr>
        <w:t xml:space="preserve">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695936" w:rsidRPr="00F56B65" w:rsidRDefault="00D27404" w:rsidP="00027801">
      <w:pPr>
        <w:ind w:firstLine="709"/>
        <w:jc w:val="both"/>
        <w:rPr>
          <w:sz w:val="24"/>
          <w:szCs w:val="24"/>
        </w:rPr>
      </w:pPr>
      <w:r w:rsidRPr="00F56B65">
        <w:rPr>
          <w:sz w:val="24"/>
          <w:szCs w:val="24"/>
        </w:rPr>
        <w:t>Согласно п.</w:t>
      </w:r>
      <w:r w:rsidR="00E12101" w:rsidRPr="00F56B65">
        <w:rPr>
          <w:sz w:val="24"/>
          <w:szCs w:val="24"/>
        </w:rPr>
        <w:t>3</w:t>
      </w:r>
      <w:r w:rsidRPr="00F56B65">
        <w:rPr>
          <w:sz w:val="24"/>
          <w:szCs w:val="24"/>
        </w:rPr>
        <w:t xml:space="preserve"> ст.</w:t>
      </w:r>
      <w:r w:rsidR="00186AD2" w:rsidRPr="00F56B65">
        <w:rPr>
          <w:sz w:val="24"/>
          <w:szCs w:val="24"/>
        </w:rPr>
        <w:t>20</w:t>
      </w:r>
      <w:r w:rsidRPr="00F56B65">
        <w:rPr>
          <w:sz w:val="24"/>
          <w:szCs w:val="24"/>
        </w:rPr>
        <w:t xml:space="preserve"> Положения о бюджетном процессе </w:t>
      </w:r>
      <w:r w:rsidR="00E12101" w:rsidRPr="00F56B65">
        <w:rPr>
          <w:sz w:val="24"/>
          <w:szCs w:val="24"/>
        </w:rPr>
        <w:t>утвержденные отчеты Администрация сельского поселения направляет в Совет депутатов, в Контрольно-ревизионную комиссию не позднее пяти дней поле их утверждения.</w:t>
      </w:r>
    </w:p>
    <w:p w:rsidR="00A81157" w:rsidRPr="00F56B65" w:rsidRDefault="00A81157" w:rsidP="00027801">
      <w:pPr>
        <w:ind w:firstLine="709"/>
        <w:jc w:val="both"/>
        <w:rPr>
          <w:sz w:val="24"/>
          <w:szCs w:val="24"/>
        </w:rPr>
      </w:pPr>
      <w:r w:rsidRPr="00F56B65">
        <w:rPr>
          <w:sz w:val="24"/>
          <w:szCs w:val="24"/>
        </w:rPr>
        <w:t>В соответствии с п.5 ст.264.2 БК РФ, п.</w:t>
      </w:r>
      <w:r w:rsidR="00E12101" w:rsidRPr="00F56B65">
        <w:rPr>
          <w:sz w:val="24"/>
          <w:szCs w:val="24"/>
        </w:rPr>
        <w:t>3</w:t>
      </w:r>
      <w:r w:rsidRPr="00F56B65">
        <w:rPr>
          <w:sz w:val="24"/>
          <w:szCs w:val="24"/>
        </w:rPr>
        <w:t xml:space="preserve"> ст.</w:t>
      </w:r>
      <w:r w:rsidR="00186AD2" w:rsidRPr="00F56B65">
        <w:rPr>
          <w:sz w:val="24"/>
          <w:szCs w:val="24"/>
        </w:rPr>
        <w:t>20</w:t>
      </w:r>
      <w:r w:rsidRPr="00F56B65">
        <w:rPr>
          <w:sz w:val="24"/>
          <w:szCs w:val="24"/>
        </w:rPr>
        <w:t xml:space="preserve"> Положения о бюджетном процессе отчет об исполнении бюджета </w:t>
      </w:r>
      <w:r w:rsidR="00EB2256" w:rsidRPr="00F56B65">
        <w:rPr>
          <w:sz w:val="24"/>
          <w:szCs w:val="24"/>
        </w:rPr>
        <w:t>Андрейковского</w:t>
      </w:r>
      <w:r w:rsidRPr="00F56B65">
        <w:rPr>
          <w:sz w:val="24"/>
          <w:szCs w:val="24"/>
        </w:rPr>
        <w:t xml:space="preserve"> сельского поселения Вяземского района Смоленской области за </w:t>
      </w:r>
      <w:r w:rsidR="007B1DEB" w:rsidRPr="007B1DEB">
        <w:rPr>
          <w:sz w:val="24"/>
          <w:szCs w:val="24"/>
        </w:rPr>
        <w:t>полугодие</w:t>
      </w:r>
      <w:r w:rsidRPr="00F56B65">
        <w:rPr>
          <w:sz w:val="24"/>
          <w:szCs w:val="24"/>
        </w:rPr>
        <w:t xml:space="preserve"> </w:t>
      </w:r>
      <w:r w:rsidR="00EB2256" w:rsidRPr="00F56B65">
        <w:rPr>
          <w:sz w:val="24"/>
          <w:szCs w:val="24"/>
        </w:rPr>
        <w:t>202</w:t>
      </w:r>
      <w:r w:rsidR="00F56B65" w:rsidRPr="00F56B65">
        <w:rPr>
          <w:sz w:val="24"/>
          <w:szCs w:val="24"/>
        </w:rPr>
        <w:t>3</w:t>
      </w:r>
      <w:r w:rsidRPr="00F56B65">
        <w:rPr>
          <w:sz w:val="24"/>
          <w:szCs w:val="24"/>
        </w:rPr>
        <w:t xml:space="preserve"> года предоставлен Администрацией </w:t>
      </w:r>
      <w:r w:rsidR="00EB2256" w:rsidRPr="00F56B65">
        <w:rPr>
          <w:sz w:val="24"/>
          <w:szCs w:val="24"/>
        </w:rPr>
        <w:t>Андрейковского</w:t>
      </w:r>
      <w:r w:rsidRPr="00F56B65">
        <w:rPr>
          <w:sz w:val="24"/>
          <w:szCs w:val="24"/>
        </w:rPr>
        <w:t xml:space="preserve"> сельского поселения </w:t>
      </w:r>
      <w:r w:rsidR="002243DA" w:rsidRPr="00F56B65">
        <w:rPr>
          <w:sz w:val="24"/>
          <w:szCs w:val="24"/>
        </w:rPr>
        <w:t xml:space="preserve">Вяземского района Смоленской области (далее – Администрация сельского поселения) </w:t>
      </w:r>
      <w:r w:rsidR="007B1DEB">
        <w:rPr>
          <w:sz w:val="24"/>
          <w:szCs w:val="24"/>
        </w:rPr>
        <w:t>01</w:t>
      </w:r>
      <w:r w:rsidR="00E12101" w:rsidRPr="00F56B65">
        <w:rPr>
          <w:sz w:val="24"/>
          <w:szCs w:val="24"/>
        </w:rPr>
        <w:t>.0</w:t>
      </w:r>
      <w:r w:rsidR="007B1DEB">
        <w:rPr>
          <w:sz w:val="24"/>
          <w:szCs w:val="24"/>
        </w:rPr>
        <w:t>8</w:t>
      </w:r>
      <w:r w:rsidR="00E12101" w:rsidRPr="00F56B65">
        <w:rPr>
          <w:sz w:val="24"/>
          <w:szCs w:val="24"/>
        </w:rPr>
        <w:t>.202</w:t>
      </w:r>
      <w:r w:rsidR="00F56B65" w:rsidRPr="00F56B65">
        <w:rPr>
          <w:sz w:val="24"/>
          <w:szCs w:val="24"/>
        </w:rPr>
        <w:t>3</w:t>
      </w:r>
      <w:r w:rsidRPr="00F56B65">
        <w:rPr>
          <w:sz w:val="24"/>
          <w:szCs w:val="24"/>
        </w:rPr>
        <w:t xml:space="preserve"> года (вх. от </w:t>
      </w:r>
      <w:r w:rsidR="007B1DEB">
        <w:rPr>
          <w:sz w:val="24"/>
          <w:szCs w:val="24"/>
        </w:rPr>
        <w:t>01.08</w:t>
      </w:r>
      <w:r w:rsidR="00E12101" w:rsidRPr="00F56B65">
        <w:rPr>
          <w:sz w:val="24"/>
          <w:szCs w:val="24"/>
        </w:rPr>
        <w:t>.202</w:t>
      </w:r>
      <w:r w:rsidR="00F56B65" w:rsidRPr="00F56B65">
        <w:rPr>
          <w:sz w:val="24"/>
          <w:szCs w:val="24"/>
        </w:rPr>
        <w:t>3</w:t>
      </w:r>
      <w:r w:rsidR="00E12101" w:rsidRPr="00F56B65">
        <w:rPr>
          <w:sz w:val="24"/>
          <w:szCs w:val="24"/>
        </w:rPr>
        <w:t xml:space="preserve"> №</w:t>
      </w:r>
      <w:r w:rsidR="007B1DEB">
        <w:rPr>
          <w:sz w:val="24"/>
          <w:szCs w:val="24"/>
        </w:rPr>
        <w:t>131</w:t>
      </w:r>
      <w:r w:rsidRPr="00F56B65">
        <w:rPr>
          <w:sz w:val="24"/>
          <w:szCs w:val="24"/>
        </w:rPr>
        <w:t>)</w:t>
      </w:r>
      <w:r w:rsidR="00E12101" w:rsidRPr="00F56B65">
        <w:rPr>
          <w:sz w:val="24"/>
          <w:szCs w:val="24"/>
        </w:rPr>
        <w:t>, не позднее пяти дней после его утверждения.</w:t>
      </w:r>
    </w:p>
    <w:p w:rsidR="00A81157" w:rsidRPr="00F56B65" w:rsidRDefault="00A81157" w:rsidP="00027801">
      <w:pPr>
        <w:ind w:firstLine="709"/>
        <w:jc w:val="both"/>
        <w:rPr>
          <w:sz w:val="24"/>
          <w:szCs w:val="24"/>
        </w:rPr>
      </w:pPr>
      <w:r w:rsidRPr="00F56B65">
        <w:rPr>
          <w:sz w:val="24"/>
          <w:szCs w:val="24"/>
        </w:rPr>
        <w:t>На основании п.1 ст.</w:t>
      </w:r>
      <w:r w:rsidR="00E12101" w:rsidRPr="00F56B65">
        <w:rPr>
          <w:sz w:val="24"/>
          <w:szCs w:val="24"/>
        </w:rPr>
        <w:t>20</w:t>
      </w:r>
      <w:r w:rsidRPr="00F56B65">
        <w:rPr>
          <w:sz w:val="24"/>
          <w:szCs w:val="24"/>
        </w:rPr>
        <w:t xml:space="preserve"> Положения о бюджетном процессе отчет об исполнении бюджета сельского поселения за </w:t>
      </w:r>
      <w:r w:rsidR="006C65D9">
        <w:rPr>
          <w:sz w:val="24"/>
          <w:szCs w:val="24"/>
        </w:rPr>
        <w:t>полугодие</w:t>
      </w:r>
      <w:r w:rsidRPr="00F56B65">
        <w:rPr>
          <w:sz w:val="24"/>
          <w:szCs w:val="24"/>
        </w:rPr>
        <w:t xml:space="preserve"> текущего финансового года утверждается распоряжением </w:t>
      </w:r>
      <w:r w:rsidR="00CC53EB" w:rsidRPr="00F56B65">
        <w:rPr>
          <w:sz w:val="24"/>
          <w:szCs w:val="24"/>
        </w:rPr>
        <w:t>Администрации</w:t>
      </w:r>
      <w:r w:rsidRPr="00F56B65">
        <w:rPr>
          <w:sz w:val="24"/>
          <w:szCs w:val="24"/>
        </w:rPr>
        <w:t xml:space="preserve"> сельского поселения не позднее 15 числа второго месяца, следующего за отчетным периодом.</w:t>
      </w:r>
    </w:p>
    <w:p w:rsidR="00BB0A11" w:rsidRPr="00F56B65" w:rsidRDefault="00F70E44" w:rsidP="00027801">
      <w:pPr>
        <w:ind w:firstLine="709"/>
        <w:jc w:val="both"/>
        <w:rPr>
          <w:sz w:val="24"/>
          <w:szCs w:val="24"/>
        </w:rPr>
      </w:pPr>
      <w:r w:rsidRPr="00F56B65">
        <w:rPr>
          <w:sz w:val="24"/>
          <w:szCs w:val="24"/>
        </w:rPr>
        <w:t xml:space="preserve">Отчёт утвержден распоряжением </w:t>
      </w:r>
      <w:bookmarkStart w:id="2" w:name="_Hlk71029886"/>
      <w:r w:rsidRPr="00F56B65">
        <w:rPr>
          <w:sz w:val="24"/>
          <w:szCs w:val="24"/>
        </w:rPr>
        <w:t xml:space="preserve">Администрации </w:t>
      </w:r>
      <w:r w:rsidR="00EB2256" w:rsidRPr="00F56B65">
        <w:rPr>
          <w:sz w:val="24"/>
          <w:szCs w:val="24"/>
        </w:rPr>
        <w:t>Андрейковского</w:t>
      </w:r>
      <w:r w:rsidR="00695936" w:rsidRPr="00F56B65">
        <w:rPr>
          <w:sz w:val="24"/>
          <w:szCs w:val="24"/>
        </w:rPr>
        <w:t xml:space="preserve"> сельского поселения </w:t>
      </w:r>
      <w:r w:rsidR="00A105CD" w:rsidRPr="00F56B65">
        <w:rPr>
          <w:sz w:val="24"/>
          <w:szCs w:val="24"/>
        </w:rPr>
        <w:t>Вяземск</w:t>
      </w:r>
      <w:r w:rsidR="00695936" w:rsidRPr="00F56B65">
        <w:rPr>
          <w:sz w:val="24"/>
          <w:szCs w:val="24"/>
        </w:rPr>
        <w:t>ого</w:t>
      </w:r>
      <w:r w:rsidR="00A105CD" w:rsidRPr="00F56B65">
        <w:rPr>
          <w:sz w:val="24"/>
          <w:szCs w:val="24"/>
        </w:rPr>
        <w:t xml:space="preserve"> район</w:t>
      </w:r>
      <w:r w:rsidR="00695936" w:rsidRPr="00F56B65">
        <w:rPr>
          <w:sz w:val="24"/>
          <w:szCs w:val="24"/>
        </w:rPr>
        <w:t>а</w:t>
      </w:r>
      <w:r w:rsidR="00A105CD" w:rsidRPr="00F56B65">
        <w:rPr>
          <w:sz w:val="24"/>
          <w:szCs w:val="24"/>
        </w:rPr>
        <w:t xml:space="preserve"> Смоленской области</w:t>
      </w:r>
      <w:r w:rsidRPr="00F56B65">
        <w:rPr>
          <w:sz w:val="24"/>
          <w:szCs w:val="24"/>
        </w:rPr>
        <w:t xml:space="preserve"> </w:t>
      </w:r>
      <w:r w:rsidR="001C1517" w:rsidRPr="00F56B65">
        <w:rPr>
          <w:sz w:val="24"/>
          <w:szCs w:val="24"/>
        </w:rPr>
        <w:t xml:space="preserve">от </w:t>
      </w:r>
      <w:r w:rsidR="007B1DEB">
        <w:rPr>
          <w:sz w:val="24"/>
          <w:szCs w:val="24"/>
        </w:rPr>
        <w:t>31</w:t>
      </w:r>
      <w:r w:rsidR="00E12101" w:rsidRPr="00F56B65">
        <w:rPr>
          <w:sz w:val="24"/>
          <w:szCs w:val="24"/>
        </w:rPr>
        <w:t>.</w:t>
      </w:r>
      <w:r w:rsidR="007B1DEB">
        <w:rPr>
          <w:sz w:val="24"/>
          <w:szCs w:val="24"/>
        </w:rPr>
        <w:t>07</w:t>
      </w:r>
      <w:r w:rsidR="00E12101" w:rsidRPr="00F56B65">
        <w:rPr>
          <w:sz w:val="24"/>
          <w:szCs w:val="24"/>
        </w:rPr>
        <w:t>.202</w:t>
      </w:r>
      <w:r w:rsidR="00F56B65" w:rsidRPr="00F56B65">
        <w:rPr>
          <w:sz w:val="24"/>
          <w:szCs w:val="24"/>
        </w:rPr>
        <w:t>3</w:t>
      </w:r>
      <w:r w:rsidR="00E12101" w:rsidRPr="00F56B65">
        <w:rPr>
          <w:sz w:val="24"/>
          <w:szCs w:val="24"/>
        </w:rPr>
        <w:t xml:space="preserve"> №</w:t>
      </w:r>
      <w:r w:rsidR="007B1DEB">
        <w:rPr>
          <w:sz w:val="24"/>
          <w:szCs w:val="24"/>
        </w:rPr>
        <w:t>25</w:t>
      </w:r>
      <w:r w:rsidR="00E12101" w:rsidRPr="00F56B65">
        <w:rPr>
          <w:sz w:val="24"/>
          <w:szCs w:val="24"/>
        </w:rPr>
        <w:t>-р</w:t>
      </w:r>
      <w:r w:rsidR="00CA3694" w:rsidRPr="00F56B65">
        <w:rPr>
          <w:sz w:val="24"/>
          <w:szCs w:val="24"/>
        </w:rPr>
        <w:t xml:space="preserve"> </w:t>
      </w:r>
      <w:r w:rsidRPr="00F56B65">
        <w:rPr>
          <w:sz w:val="24"/>
          <w:szCs w:val="24"/>
        </w:rPr>
        <w:t xml:space="preserve">«Об </w:t>
      </w:r>
      <w:r w:rsidR="00CA3694" w:rsidRPr="00F56B65">
        <w:rPr>
          <w:sz w:val="24"/>
          <w:szCs w:val="24"/>
        </w:rPr>
        <w:t>исполнении</w:t>
      </w:r>
      <w:r w:rsidR="00F261A3" w:rsidRPr="00F56B65">
        <w:rPr>
          <w:sz w:val="24"/>
          <w:szCs w:val="24"/>
        </w:rPr>
        <w:t xml:space="preserve"> </w:t>
      </w:r>
      <w:r w:rsidR="00A105CD" w:rsidRPr="00F56B65">
        <w:rPr>
          <w:sz w:val="24"/>
          <w:szCs w:val="24"/>
        </w:rPr>
        <w:t xml:space="preserve">бюджета </w:t>
      </w:r>
      <w:r w:rsidR="00EB2256" w:rsidRPr="00F56B65">
        <w:rPr>
          <w:sz w:val="24"/>
          <w:szCs w:val="24"/>
        </w:rPr>
        <w:t>Андрейковского</w:t>
      </w:r>
      <w:r w:rsidR="00605D1F" w:rsidRPr="00F56B65">
        <w:rPr>
          <w:sz w:val="24"/>
          <w:szCs w:val="24"/>
        </w:rPr>
        <w:t xml:space="preserve"> сельского</w:t>
      </w:r>
      <w:r w:rsidR="00A105CD" w:rsidRPr="00F56B65">
        <w:rPr>
          <w:sz w:val="24"/>
          <w:szCs w:val="24"/>
        </w:rPr>
        <w:t xml:space="preserve"> поселения Вяземского района Смоленской области</w:t>
      </w:r>
      <w:r w:rsidRPr="00F56B65">
        <w:rPr>
          <w:sz w:val="24"/>
          <w:szCs w:val="24"/>
        </w:rPr>
        <w:t xml:space="preserve"> </w:t>
      </w:r>
      <w:r w:rsidR="00A81157" w:rsidRPr="00F56B65">
        <w:rPr>
          <w:sz w:val="24"/>
          <w:szCs w:val="24"/>
        </w:rPr>
        <w:t xml:space="preserve">за </w:t>
      </w:r>
      <w:r w:rsidR="007B1DEB" w:rsidRPr="007B1DEB">
        <w:rPr>
          <w:sz w:val="24"/>
          <w:szCs w:val="24"/>
        </w:rPr>
        <w:t>полугодие</w:t>
      </w:r>
      <w:r w:rsidR="001C1517" w:rsidRPr="00F56B65">
        <w:rPr>
          <w:sz w:val="24"/>
          <w:szCs w:val="24"/>
        </w:rPr>
        <w:t xml:space="preserve"> </w:t>
      </w:r>
      <w:r w:rsidR="00EB2256" w:rsidRPr="00F56B65">
        <w:rPr>
          <w:sz w:val="24"/>
          <w:szCs w:val="24"/>
        </w:rPr>
        <w:t>202</w:t>
      </w:r>
      <w:r w:rsidR="00F56B65" w:rsidRPr="00F56B65">
        <w:rPr>
          <w:sz w:val="24"/>
          <w:szCs w:val="24"/>
        </w:rPr>
        <w:t>3</w:t>
      </w:r>
      <w:r w:rsidR="001C1517" w:rsidRPr="00F56B65">
        <w:rPr>
          <w:sz w:val="24"/>
          <w:szCs w:val="24"/>
        </w:rPr>
        <w:t xml:space="preserve"> года</w:t>
      </w:r>
      <w:r w:rsidRPr="00F56B65">
        <w:rPr>
          <w:sz w:val="24"/>
          <w:szCs w:val="24"/>
        </w:rPr>
        <w:t>»</w:t>
      </w:r>
      <w:r w:rsidR="00CC53EB" w:rsidRPr="00F56B65">
        <w:rPr>
          <w:sz w:val="24"/>
          <w:szCs w:val="24"/>
        </w:rPr>
        <w:t xml:space="preserve">, </w:t>
      </w:r>
      <w:bookmarkEnd w:id="2"/>
      <w:r w:rsidR="00CC53EB" w:rsidRPr="00F56B65">
        <w:rPr>
          <w:sz w:val="24"/>
          <w:szCs w:val="24"/>
        </w:rPr>
        <w:t>то есть не позднее 15 числа второго месяца, следующего за отчетным периодом.</w:t>
      </w:r>
    </w:p>
    <w:p w:rsidR="009B126C" w:rsidRPr="00F56B65" w:rsidRDefault="009B126C" w:rsidP="00027801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6B65">
        <w:rPr>
          <w:rFonts w:ascii="Times New Roman" w:hAnsi="Times New Roman" w:cs="Times New Roman"/>
          <w:i/>
          <w:sz w:val="24"/>
          <w:szCs w:val="24"/>
        </w:rPr>
        <w:t xml:space="preserve">Следовательно, </w:t>
      </w:r>
      <w:r w:rsidR="00603BF7" w:rsidRPr="00F56B65">
        <w:rPr>
          <w:rFonts w:ascii="Times New Roman" w:hAnsi="Times New Roman" w:cs="Times New Roman"/>
          <w:i/>
          <w:sz w:val="24"/>
          <w:szCs w:val="24"/>
        </w:rPr>
        <w:t xml:space="preserve">Администрацией </w:t>
      </w:r>
      <w:r w:rsidR="00CC53EB" w:rsidRPr="00F56B65">
        <w:rPr>
          <w:rFonts w:ascii="Times New Roman" w:hAnsi="Times New Roman" w:cs="Times New Roman"/>
          <w:i/>
          <w:sz w:val="24"/>
          <w:szCs w:val="24"/>
        </w:rPr>
        <w:t>сельского поселения</w:t>
      </w:r>
      <w:r w:rsidR="00603BF7" w:rsidRPr="00F56B6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56B65">
        <w:rPr>
          <w:rFonts w:ascii="Times New Roman" w:hAnsi="Times New Roman" w:cs="Times New Roman"/>
          <w:i/>
          <w:sz w:val="24"/>
          <w:szCs w:val="24"/>
        </w:rPr>
        <w:t>требования ст.264.2 БК РФ и ст.</w:t>
      </w:r>
      <w:r w:rsidR="00E12101" w:rsidRPr="00F56B65">
        <w:rPr>
          <w:rFonts w:ascii="Times New Roman" w:hAnsi="Times New Roman" w:cs="Times New Roman"/>
          <w:i/>
          <w:sz w:val="24"/>
          <w:szCs w:val="24"/>
        </w:rPr>
        <w:t>20</w:t>
      </w:r>
      <w:r w:rsidRPr="00F56B65">
        <w:rPr>
          <w:rFonts w:ascii="Times New Roman" w:hAnsi="Times New Roman" w:cs="Times New Roman"/>
          <w:i/>
          <w:sz w:val="24"/>
          <w:szCs w:val="24"/>
        </w:rPr>
        <w:t xml:space="preserve"> Положения о бюджетном процессе, в части </w:t>
      </w:r>
      <w:r w:rsidR="00CC53EB" w:rsidRPr="00F56B65">
        <w:rPr>
          <w:rFonts w:ascii="Times New Roman" w:hAnsi="Times New Roman" w:cs="Times New Roman"/>
          <w:i/>
          <w:sz w:val="24"/>
          <w:szCs w:val="24"/>
        </w:rPr>
        <w:t xml:space="preserve">соблюдения сроков утверждения </w:t>
      </w:r>
      <w:r w:rsidRPr="00F56B65">
        <w:rPr>
          <w:rFonts w:ascii="Times New Roman" w:hAnsi="Times New Roman" w:cs="Times New Roman"/>
          <w:i/>
          <w:sz w:val="24"/>
          <w:szCs w:val="24"/>
        </w:rPr>
        <w:t xml:space="preserve">и предоставления отчета об исполнении бюджета за </w:t>
      </w:r>
      <w:r w:rsidR="007B1DEB" w:rsidRPr="007B1DEB">
        <w:rPr>
          <w:rFonts w:ascii="Times New Roman" w:hAnsi="Times New Roman" w:cs="Times New Roman"/>
          <w:i/>
          <w:sz w:val="24"/>
          <w:szCs w:val="24"/>
        </w:rPr>
        <w:t>полугодие</w:t>
      </w:r>
      <w:r w:rsidRPr="00F56B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2256" w:rsidRPr="00F56B65">
        <w:rPr>
          <w:rFonts w:ascii="Times New Roman" w:hAnsi="Times New Roman" w:cs="Times New Roman"/>
          <w:i/>
          <w:sz w:val="24"/>
          <w:szCs w:val="24"/>
        </w:rPr>
        <w:t>202</w:t>
      </w:r>
      <w:r w:rsidR="00F56B65" w:rsidRPr="00F56B65">
        <w:rPr>
          <w:rFonts w:ascii="Times New Roman" w:hAnsi="Times New Roman" w:cs="Times New Roman"/>
          <w:i/>
          <w:sz w:val="24"/>
          <w:szCs w:val="24"/>
        </w:rPr>
        <w:t>3</w:t>
      </w:r>
      <w:r w:rsidRPr="00F56B65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CC53EB" w:rsidRPr="00F56B65">
        <w:rPr>
          <w:rFonts w:ascii="Times New Roman" w:hAnsi="Times New Roman" w:cs="Times New Roman"/>
          <w:i/>
          <w:sz w:val="24"/>
          <w:szCs w:val="24"/>
        </w:rPr>
        <w:t>,</w:t>
      </w:r>
      <w:r w:rsidRPr="00F56B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53EB" w:rsidRPr="00F56B65">
        <w:rPr>
          <w:rFonts w:ascii="Times New Roman" w:hAnsi="Times New Roman" w:cs="Times New Roman"/>
          <w:i/>
          <w:sz w:val="24"/>
          <w:szCs w:val="24"/>
        </w:rPr>
        <w:t xml:space="preserve">в Контрольно-ревизионную комиссию для подготовки заключения, </w:t>
      </w:r>
      <w:r w:rsidRPr="00F56B65">
        <w:rPr>
          <w:rFonts w:ascii="Times New Roman" w:hAnsi="Times New Roman" w:cs="Times New Roman"/>
          <w:i/>
          <w:sz w:val="24"/>
          <w:szCs w:val="24"/>
        </w:rPr>
        <w:t>соблюдены.</w:t>
      </w:r>
    </w:p>
    <w:p w:rsidR="00BA3A0D" w:rsidRPr="000A473B" w:rsidRDefault="00BA3A0D" w:rsidP="000278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70B" w:rsidRPr="000A473B" w:rsidRDefault="00CC53EB" w:rsidP="001166D4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473B">
        <w:rPr>
          <w:rFonts w:ascii="Times New Roman" w:hAnsi="Times New Roman" w:cs="Times New Roman"/>
          <w:sz w:val="24"/>
          <w:szCs w:val="24"/>
        </w:rPr>
        <w:t>О</w:t>
      </w:r>
      <w:r w:rsidR="00F8770B" w:rsidRPr="000A473B">
        <w:rPr>
          <w:rFonts w:ascii="Times New Roman" w:hAnsi="Times New Roman" w:cs="Times New Roman"/>
          <w:sz w:val="24"/>
          <w:szCs w:val="24"/>
        </w:rPr>
        <w:t xml:space="preserve">тчёт об исполнении бюджета </w:t>
      </w:r>
      <w:r w:rsidR="00605D1F" w:rsidRPr="000A473B">
        <w:rPr>
          <w:rFonts w:ascii="Times New Roman" w:hAnsi="Times New Roman" w:cs="Times New Roman"/>
          <w:sz w:val="24"/>
          <w:szCs w:val="24"/>
        </w:rPr>
        <w:t>сельского</w:t>
      </w:r>
      <w:r w:rsidR="00F8770B" w:rsidRPr="000A473B">
        <w:rPr>
          <w:rFonts w:ascii="Times New Roman" w:hAnsi="Times New Roman" w:cs="Times New Roman"/>
          <w:sz w:val="24"/>
          <w:szCs w:val="24"/>
        </w:rPr>
        <w:t xml:space="preserve"> поселения за </w:t>
      </w:r>
      <w:r w:rsidR="0034297B">
        <w:rPr>
          <w:rFonts w:ascii="Times New Roman" w:hAnsi="Times New Roman" w:cs="Times New Roman"/>
          <w:sz w:val="24"/>
          <w:szCs w:val="24"/>
        </w:rPr>
        <w:t>полугодие</w:t>
      </w:r>
      <w:r w:rsidR="00F8770B" w:rsidRPr="000A473B">
        <w:rPr>
          <w:rFonts w:ascii="Times New Roman" w:hAnsi="Times New Roman" w:cs="Times New Roman"/>
          <w:sz w:val="24"/>
          <w:szCs w:val="24"/>
        </w:rPr>
        <w:t xml:space="preserve"> </w:t>
      </w:r>
      <w:r w:rsidR="00EB2256" w:rsidRPr="000A473B">
        <w:rPr>
          <w:rFonts w:ascii="Times New Roman" w:hAnsi="Times New Roman" w:cs="Times New Roman"/>
          <w:sz w:val="24"/>
          <w:szCs w:val="24"/>
        </w:rPr>
        <w:t>202</w:t>
      </w:r>
      <w:r w:rsidR="003F5C9C" w:rsidRPr="000A473B">
        <w:rPr>
          <w:rFonts w:ascii="Times New Roman" w:hAnsi="Times New Roman" w:cs="Times New Roman"/>
          <w:sz w:val="24"/>
          <w:szCs w:val="24"/>
        </w:rPr>
        <w:t>3</w:t>
      </w:r>
      <w:r w:rsidR="00F8770B" w:rsidRPr="000A473B">
        <w:rPr>
          <w:rFonts w:ascii="Times New Roman" w:hAnsi="Times New Roman" w:cs="Times New Roman"/>
          <w:sz w:val="24"/>
          <w:szCs w:val="24"/>
        </w:rPr>
        <w:t xml:space="preserve"> года предоставлен в Контрольно-ревизионную комиссию в составе:</w:t>
      </w:r>
    </w:p>
    <w:tbl>
      <w:tblPr>
        <w:tblStyle w:val="4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393"/>
        <w:gridCol w:w="1276"/>
      </w:tblGrid>
      <w:tr w:rsidR="000A473B" w:rsidRPr="000A473B" w:rsidTr="000A473B">
        <w:tc>
          <w:tcPr>
            <w:tcW w:w="8393" w:type="dxa"/>
            <w:shd w:val="clear" w:color="auto" w:fill="D9D9D9"/>
          </w:tcPr>
          <w:p w:rsidR="000A473B" w:rsidRPr="000A473B" w:rsidRDefault="000A473B" w:rsidP="000A473B">
            <w:pPr>
              <w:jc w:val="center"/>
              <w:rPr>
                <w:rFonts w:eastAsia="Calibri"/>
                <w:b/>
              </w:rPr>
            </w:pPr>
            <w:r w:rsidRPr="000A473B">
              <w:rPr>
                <w:rFonts w:eastAsia="Calibri"/>
                <w:b/>
              </w:rPr>
              <w:t>наименование формы отчетности</w:t>
            </w:r>
          </w:p>
        </w:tc>
        <w:tc>
          <w:tcPr>
            <w:tcW w:w="1276" w:type="dxa"/>
            <w:shd w:val="clear" w:color="auto" w:fill="D9D9D9"/>
          </w:tcPr>
          <w:p w:rsidR="000A473B" w:rsidRPr="000A473B" w:rsidRDefault="000A473B" w:rsidP="000A473B">
            <w:pPr>
              <w:jc w:val="center"/>
              <w:rPr>
                <w:rFonts w:eastAsia="Calibri"/>
                <w:b/>
              </w:rPr>
            </w:pPr>
            <w:r w:rsidRPr="000A473B">
              <w:rPr>
                <w:rFonts w:eastAsia="Calibri"/>
                <w:b/>
              </w:rPr>
              <w:t>формы отчетности</w:t>
            </w:r>
          </w:p>
        </w:tc>
      </w:tr>
      <w:tr w:rsidR="000A473B" w:rsidRPr="000A473B" w:rsidTr="000A473B">
        <w:tc>
          <w:tcPr>
            <w:tcW w:w="8393" w:type="dxa"/>
            <w:vAlign w:val="center"/>
          </w:tcPr>
          <w:p w:rsidR="000A473B" w:rsidRPr="000A473B" w:rsidRDefault="000A473B" w:rsidP="000A473B">
            <w:pPr>
              <w:jc w:val="both"/>
              <w:rPr>
                <w:rFonts w:eastAsia="Calibri"/>
              </w:rPr>
            </w:pPr>
            <w:r w:rsidRPr="000A473B">
              <w:rPr>
                <w:rFonts w:eastAsia="Calibri"/>
              </w:rPr>
              <w:t>отчет об исполнении бюджета</w:t>
            </w:r>
          </w:p>
        </w:tc>
        <w:tc>
          <w:tcPr>
            <w:tcW w:w="1276" w:type="dxa"/>
            <w:vAlign w:val="center"/>
          </w:tcPr>
          <w:p w:rsidR="000A473B" w:rsidRPr="000A473B" w:rsidRDefault="000A473B" w:rsidP="000A473B">
            <w:pPr>
              <w:jc w:val="right"/>
              <w:rPr>
                <w:rFonts w:eastAsia="Calibri"/>
              </w:rPr>
            </w:pPr>
            <w:r w:rsidRPr="000A473B">
              <w:rPr>
                <w:rFonts w:eastAsia="Calibri"/>
              </w:rPr>
              <w:t>ф.0503117</w:t>
            </w:r>
          </w:p>
        </w:tc>
      </w:tr>
      <w:tr w:rsidR="00DF796C" w:rsidRPr="000A473B" w:rsidTr="000A473B">
        <w:tc>
          <w:tcPr>
            <w:tcW w:w="8393" w:type="dxa"/>
            <w:vAlign w:val="center"/>
          </w:tcPr>
          <w:p w:rsidR="00DF796C" w:rsidRPr="000A473B" w:rsidRDefault="00DF796C" w:rsidP="000A473B">
            <w:pPr>
              <w:jc w:val="both"/>
            </w:pPr>
            <w:r>
              <w:t>Отчет о движении денежных средств</w:t>
            </w:r>
          </w:p>
        </w:tc>
        <w:tc>
          <w:tcPr>
            <w:tcW w:w="1276" w:type="dxa"/>
            <w:vAlign w:val="center"/>
          </w:tcPr>
          <w:p w:rsidR="00DF796C" w:rsidRPr="000A473B" w:rsidRDefault="00DF796C" w:rsidP="00DF796C">
            <w:pPr>
              <w:jc w:val="right"/>
              <w:rPr>
                <w:rFonts w:eastAsia="Calibri"/>
              </w:rPr>
            </w:pPr>
            <w:r w:rsidRPr="00DF796C">
              <w:rPr>
                <w:rFonts w:eastAsia="Calibri"/>
              </w:rPr>
              <w:t>ф.05031</w:t>
            </w:r>
            <w:r>
              <w:rPr>
                <w:rFonts w:eastAsia="Calibri"/>
              </w:rPr>
              <w:t>2</w:t>
            </w:r>
            <w:r w:rsidRPr="00DF796C">
              <w:rPr>
                <w:rFonts w:eastAsia="Calibri"/>
              </w:rPr>
              <w:t>3</w:t>
            </w:r>
          </w:p>
        </w:tc>
      </w:tr>
      <w:tr w:rsidR="00840326" w:rsidRPr="000A473B" w:rsidTr="000A473B">
        <w:tc>
          <w:tcPr>
            <w:tcW w:w="8393" w:type="dxa"/>
            <w:vAlign w:val="center"/>
          </w:tcPr>
          <w:p w:rsidR="00840326" w:rsidRPr="000A473B" w:rsidRDefault="00840326" w:rsidP="000A473B">
            <w:pPr>
              <w:jc w:val="both"/>
            </w:pPr>
            <w:r w:rsidRPr="00840326">
              <w:t>Справка по консолидируемым расчетам</w:t>
            </w:r>
          </w:p>
        </w:tc>
        <w:tc>
          <w:tcPr>
            <w:tcW w:w="1276" w:type="dxa"/>
            <w:vAlign w:val="center"/>
          </w:tcPr>
          <w:p w:rsidR="00840326" w:rsidRPr="000A473B" w:rsidRDefault="00840326" w:rsidP="000A473B">
            <w:pPr>
              <w:jc w:val="right"/>
              <w:rPr>
                <w:rFonts w:eastAsia="Calibri"/>
              </w:rPr>
            </w:pPr>
            <w:r w:rsidRPr="00840326">
              <w:rPr>
                <w:rFonts w:eastAsia="Calibri"/>
              </w:rPr>
              <w:t>ф.0503125</w:t>
            </w:r>
          </w:p>
        </w:tc>
      </w:tr>
      <w:tr w:rsidR="00DF796C" w:rsidRPr="000A473B" w:rsidTr="000A473B">
        <w:tc>
          <w:tcPr>
            <w:tcW w:w="8393" w:type="dxa"/>
            <w:vAlign w:val="center"/>
          </w:tcPr>
          <w:p w:rsidR="00DF796C" w:rsidRPr="00840326" w:rsidRDefault="00DF796C" w:rsidP="000A473B">
            <w:pPr>
              <w:jc w:val="both"/>
            </w:pPr>
            <w:r>
              <w:t>Сведения по дебиторской и кредиторской задолженности</w:t>
            </w:r>
          </w:p>
        </w:tc>
        <w:tc>
          <w:tcPr>
            <w:tcW w:w="1276" w:type="dxa"/>
            <w:vAlign w:val="center"/>
          </w:tcPr>
          <w:p w:rsidR="00DF796C" w:rsidRPr="00840326" w:rsidRDefault="00DF796C" w:rsidP="00DF796C">
            <w:pPr>
              <w:jc w:val="right"/>
              <w:rPr>
                <w:rFonts w:eastAsia="Calibri"/>
              </w:rPr>
            </w:pPr>
            <w:r w:rsidRPr="00DF796C">
              <w:rPr>
                <w:rFonts w:eastAsia="Calibri"/>
              </w:rPr>
              <w:t>ф.05031</w:t>
            </w:r>
            <w:r>
              <w:rPr>
                <w:rFonts w:eastAsia="Calibri"/>
              </w:rPr>
              <w:t>69</w:t>
            </w:r>
          </w:p>
        </w:tc>
      </w:tr>
      <w:tr w:rsidR="00DF796C" w:rsidRPr="000A473B" w:rsidTr="000A473B">
        <w:tc>
          <w:tcPr>
            <w:tcW w:w="8393" w:type="dxa"/>
            <w:vAlign w:val="center"/>
          </w:tcPr>
          <w:p w:rsidR="00DF796C" w:rsidRPr="00840326" w:rsidRDefault="00DF796C" w:rsidP="000A473B">
            <w:pPr>
              <w:jc w:val="both"/>
            </w:pPr>
            <w:r>
              <w:t>Сведения об изменении остатков валюты баланса</w:t>
            </w:r>
          </w:p>
        </w:tc>
        <w:tc>
          <w:tcPr>
            <w:tcW w:w="1276" w:type="dxa"/>
            <w:vAlign w:val="center"/>
          </w:tcPr>
          <w:p w:rsidR="00DF796C" w:rsidRPr="00840326" w:rsidRDefault="00DF796C" w:rsidP="00DF796C">
            <w:pPr>
              <w:jc w:val="right"/>
              <w:rPr>
                <w:rFonts w:eastAsia="Calibri"/>
              </w:rPr>
            </w:pPr>
            <w:r w:rsidRPr="00DF796C">
              <w:rPr>
                <w:rFonts w:eastAsia="Calibri"/>
              </w:rPr>
              <w:t>ф.05031</w:t>
            </w:r>
            <w:r>
              <w:rPr>
                <w:rFonts w:eastAsia="Calibri"/>
              </w:rPr>
              <w:t>73</w:t>
            </w:r>
          </w:p>
        </w:tc>
      </w:tr>
      <w:tr w:rsidR="003F5189" w:rsidRPr="000A473B" w:rsidTr="000A473B">
        <w:tc>
          <w:tcPr>
            <w:tcW w:w="8393" w:type="dxa"/>
            <w:vAlign w:val="center"/>
          </w:tcPr>
          <w:p w:rsidR="003F5189" w:rsidRPr="00840326" w:rsidRDefault="003F5189" w:rsidP="000A473B">
            <w:pPr>
              <w:jc w:val="both"/>
            </w:pPr>
            <w:r>
              <w:t>Отчет о расходах и численности работников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3F5189" w:rsidRPr="00840326" w:rsidRDefault="003F5189" w:rsidP="000A473B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ф.0503075</w:t>
            </w:r>
          </w:p>
        </w:tc>
      </w:tr>
      <w:tr w:rsidR="00840326" w:rsidRPr="000A473B" w:rsidTr="000A473B">
        <w:tc>
          <w:tcPr>
            <w:tcW w:w="8393" w:type="dxa"/>
            <w:vAlign w:val="center"/>
          </w:tcPr>
          <w:p w:rsidR="00840326" w:rsidRPr="000A473B" w:rsidRDefault="00840326" w:rsidP="005F37D2">
            <w:pPr>
              <w:jc w:val="both"/>
            </w:pPr>
            <w:r w:rsidRPr="00840326">
              <w:lastRenderedPageBreak/>
              <w:t>показател</w:t>
            </w:r>
            <w:r>
              <w:t>и</w:t>
            </w:r>
            <w:r w:rsidRPr="00840326">
              <w:t xml:space="preserve"> фактического исполнения муниципальных программ Андрейковского сельского поселения Вяземского района Смоленской области по состоянию на 01.0</w:t>
            </w:r>
            <w:r w:rsidR="005F37D2">
              <w:t>7</w:t>
            </w:r>
            <w:r w:rsidRPr="00840326">
              <w:t>.202</w:t>
            </w:r>
            <w:r>
              <w:t>3</w:t>
            </w:r>
            <w:r w:rsidRPr="00840326">
              <w:t xml:space="preserve"> года</w:t>
            </w:r>
          </w:p>
        </w:tc>
        <w:tc>
          <w:tcPr>
            <w:tcW w:w="1276" w:type="dxa"/>
            <w:vAlign w:val="center"/>
          </w:tcPr>
          <w:p w:rsidR="00840326" w:rsidRPr="000A473B" w:rsidRDefault="00840326" w:rsidP="000A473B">
            <w:pPr>
              <w:jc w:val="right"/>
              <w:rPr>
                <w:rFonts w:eastAsia="Calibri"/>
              </w:rPr>
            </w:pPr>
          </w:p>
        </w:tc>
      </w:tr>
      <w:tr w:rsidR="00840326" w:rsidRPr="000A473B" w:rsidTr="000A473B">
        <w:tc>
          <w:tcPr>
            <w:tcW w:w="8393" w:type="dxa"/>
            <w:vAlign w:val="center"/>
          </w:tcPr>
          <w:p w:rsidR="00840326" w:rsidRPr="000A473B" w:rsidRDefault="00840326" w:rsidP="000A473B">
            <w:pPr>
              <w:jc w:val="both"/>
            </w:pPr>
            <w:r w:rsidRPr="00840326">
              <w:t xml:space="preserve">пояснительной записки к отчету об исполнении бюджета Андрейковского сельского поселения Вяземского района Смоленской области за </w:t>
            </w:r>
            <w:r w:rsidR="003F5189" w:rsidRPr="003F5189">
              <w:t>полугодие</w:t>
            </w:r>
            <w:r w:rsidRPr="00840326">
              <w:t xml:space="preserve"> 2023 года</w:t>
            </w:r>
          </w:p>
        </w:tc>
        <w:tc>
          <w:tcPr>
            <w:tcW w:w="1276" w:type="dxa"/>
            <w:vAlign w:val="center"/>
          </w:tcPr>
          <w:p w:rsidR="00840326" w:rsidRPr="000A473B" w:rsidRDefault="00840326" w:rsidP="000A473B">
            <w:pPr>
              <w:jc w:val="right"/>
              <w:rPr>
                <w:rFonts w:eastAsia="Calibri"/>
              </w:rPr>
            </w:pPr>
          </w:p>
        </w:tc>
      </w:tr>
      <w:tr w:rsidR="00840326" w:rsidRPr="000A473B" w:rsidTr="000A473B">
        <w:tc>
          <w:tcPr>
            <w:tcW w:w="8393" w:type="dxa"/>
            <w:vAlign w:val="center"/>
          </w:tcPr>
          <w:p w:rsidR="00840326" w:rsidRPr="000A473B" w:rsidRDefault="00840326" w:rsidP="000A473B">
            <w:pPr>
              <w:jc w:val="both"/>
            </w:pPr>
            <w:r w:rsidRPr="00840326">
              <w:t xml:space="preserve">утвержденного отчёта об исполнении бюджета Андрейковского сельского поселения Вяземского района Смоленской области за </w:t>
            </w:r>
            <w:r w:rsidR="003F5189" w:rsidRPr="003F5189">
              <w:t>полугодие</w:t>
            </w:r>
            <w:r w:rsidRPr="00840326">
              <w:t xml:space="preserve"> 2023 года</w:t>
            </w:r>
          </w:p>
        </w:tc>
        <w:tc>
          <w:tcPr>
            <w:tcW w:w="1276" w:type="dxa"/>
            <w:vAlign w:val="center"/>
          </w:tcPr>
          <w:p w:rsidR="00840326" w:rsidRPr="000A473B" w:rsidRDefault="00840326" w:rsidP="000A473B">
            <w:pPr>
              <w:jc w:val="right"/>
              <w:rPr>
                <w:rFonts w:eastAsia="Calibri"/>
              </w:rPr>
            </w:pPr>
          </w:p>
        </w:tc>
      </w:tr>
    </w:tbl>
    <w:p w:rsidR="00734B5D" w:rsidRPr="00FC2165" w:rsidRDefault="000A57A4" w:rsidP="000278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165">
        <w:rPr>
          <w:rFonts w:ascii="Times New Roman" w:hAnsi="Times New Roman" w:cs="Times New Roman"/>
          <w:sz w:val="24"/>
          <w:szCs w:val="24"/>
        </w:rPr>
        <w:t>Согласно</w:t>
      </w:r>
      <w:r w:rsidR="00C7733D" w:rsidRPr="00FC2165">
        <w:rPr>
          <w:rFonts w:ascii="Times New Roman" w:hAnsi="Times New Roman" w:cs="Times New Roman"/>
          <w:sz w:val="24"/>
          <w:szCs w:val="24"/>
        </w:rPr>
        <w:t xml:space="preserve"> </w:t>
      </w:r>
      <w:r w:rsidR="00041BDD" w:rsidRPr="00FC2165">
        <w:rPr>
          <w:rFonts w:ascii="Times New Roman" w:hAnsi="Times New Roman" w:cs="Times New Roman"/>
          <w:sz w:val="24"/>
          <w:szCs w:val="24"/>
        </w:rPr>
        <w:t xml:space="preserve">п.2 </w:t>
      </w:r>
      <w:r w:rsidRPr="00FC2165">
        <w:rPr>
          <w:rFonts w:ascii="Times New Roman" w:hAnsi="Times New Roman" w:cs="Times New Roman"/>
          <w:sz w:val="24"/>
          <w:szCs w:val="24"/>
        </w:rPr>
        <w:t xml:space="preserve">Инструкции №191н </w:t>
      </w:r>
      <w:r w:rsidR="00041BDD" w:rsidRPr="00FC2165">
        <w:rPr>
          <w:rFonts w:ascii="Times New Roman" w:hAnsi="Times New Roman" w:cs="Times New Roman"/>
          <w:sz w:val="24"/>
          <w:szCs w:val="24"/>
        </w:rPr>
        <w:t xml:space="preserve">бюджетная отчетность </w:t>
      </w:r>
      <w:r w:rsidR="00734B5D" w:rsidRPr="00FC2165">
        <w:rPr>
          <w:rFonts w:ascii="Times New Roman" w:hAnsi="Times New Roman" w:cs="Times New Roman"/>
          <w:sz w:val="24"/>
          <w:szCs w:val="24"/>
        </w:rPr>
        <w:t xml:space="preserve">составлена по состоянию на 1 </w:t>
      </w:r>
      <w:r w:rsidR="0034297B">
        <w:rPr>
          <w:rFonts w:ascii="Times New Roman" w:hAnsi="Times New Roman" w:cs="Times New Roman"/>
          <w:sz w:val="24"/>
          <w:szCs w:val="24"/>
        </w:rPr>
        <w:t>июля</w:t>
      </w:r>
      <w:r w:rsidR="00734B5D" w:rsidRPr="00FC2165">
        <w:rPr>
          <w:rFonts w:ascii="Times New Roman" w:hAnsi="Times New Roman" w:cs="Times New Roman"/>
          <w:sz w:val="24"/>
          <w:szCs w:val="24"/>
        </w:rPr>
        <w:t xml:space="preserve"> текущего финансового года</w:t>
      </w:r>
      <w:r w:rsidR="00FC2165" w:rsidRPr="00FC2165">
        <w:rPr>
          <w:rFonts w:ascii="Times New Roman" w:hAnsi="Times New Roman" w:cs="Times New Roman"/>
          <w:sz w:val="24"/>
          <w:szCs w:val="24"/>
        </w:rPr>
        <w:t>.</w:t>
      </w:r>
    </w:p>
    <w:p w:rsidR="00734B5D" w:rsidRPr="00FC2165" w:rsidRDefault="00041BDD" w:rsidP="0002780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165">
        <w:rPr>
          <w:rFonts w:ascii="Times New Roman" w:hAnsi="Times New Roman" w:cs="Times New Roman"/>
          <w:sz w:val="24"/>
          <w:szCs w:val="24"/>
        </w:rPr>
        <w:t>В соответствии с п.9 Инструкции №191н</w:t>
      </w:r>
      <w:r w:rsidR="00734B5D" w:rsidRPr="00FC2165">
        <w:rPr>
          <w:rFonts w:ascii="Times New Roman" w:hAnsi="Times New Roman" w:cs="Times New Roman"/>
          <w:sz w:val="24"/>
          <w:szCs w:val="24"/>
        </w:rPr>
        <w:t xml:space="preserve"> </w:t>
      </w:r>
      <w:r w:rsidRPr="00FC2165">
        <w:rPr>
          <w:rFonts w:ascii="Times New Roman" w:hAnsi="Times New Roman" w:cs="Times New Roman"/>
          <w:sz w:val="24"/>
          <w:szCs w:val="24"/>
        </w:rPr>
        <w:t xml:space="preserve">бюджетная отчетность </w:t>
      </w:r>
      <w:r w:rsidR="00734B5D" w:rsidRPr="00FC2165">
        <w:rPr>
          <w:rFonts w:ascii="Times New Roman" w:hAnsi="Times New Roman" w:cs="Times New Roman"/>
          <w:sz w:val="24"/>
          <w:szCs w:val="24"/>
        </w:rPr>
        <w:t>составлена</w:t>
      </w:r>
      <w:r w:rsidR="00734B5D" w:rsidRPr="00FC2165">
        <w:rPr>
          <w:rFonts w:ascii="Times New Roman" w:hAnsi="Times New Roman" w:cs="Times New Roman"/>
          <w:bCs/>
          <w:sz w:val="24"/>
          <w:szCs w:val="24"/>
        </w:rPr>
        <w:t xml:space="preserve"> нарастающим итогом с начала года в рублях с точностью до второго </w:t>
      </w:r>
      <w:r w:rsidRPr="00FC2165">
        <w:rPr>
          <w:rFonts w:ascii="Times New Roman" w:hAnsi="Times New Roman" w:cs="Times New Roman"/>
          <w:bCs/>
          <w:sz w:val="24"/>
          <w:szCs w:val="24"/>
        </w:rPr>
        <w:t>десятичного знака после запятой.</w:t>
      </w:r>
    </w:p>
    <w:p w:rsidR="00C45D8B" w:rsidRPr="0005624C" w:rsidRDefault="00C45D8B" w:rsidP="000B736A">
      <w:pPr>
        <w:widowControl/>
        <w:autoSpaceDE/>
        <w:autoSpaceDN/>
        <w:adjustRightInd/>
        <w:jc w:val="center"/>
        <w:rPr>
          <w:b/>
          <w:color w:val="0070C0"/>
          <w:sz w:val="24"/>
          <w:szCs w:val="24"/>
        </w:rPr>
      </w:pPr>
    </w:p>
    <w:p w:rsidR="000B736A" w:rsidRPr="00031008" w:rsidRDefault="00585859" w:rsidP="000B736A">
      <w:pPr>
        <w:widowControl/>
        <w:autoSpaceDE/>
        <w:autoSpaceDN/>
        <w:adjustRightInd/>
        <w:jc w:val="center"/>
        <w:rPr>
          <w:b/>
          <w:i/>
          <w:sz w:val="24"/>
          <w:szCs w:val="24"/>
          <w:u w:val="single"/>
        </w:rPr>
      </w:pPr>
      <w:r w:rsidRPr="00031008">
        <w:rPr>
          <w:b/>
          <w:i/>
          <w:sz w:val="24"/>
          <w:szCs w:val="24"/>
          <w:u w:val="single"/>
        </w:rPr>
        <w:t xml:space="preserve">Анализ основных характеристик бюджета, утвержденных на </w:t>
      </w:r>
      <w:r w:rsidR="00EB2256" w:rsidRPr="00031008">
        <w:rPr>
          <w:b/>
          <w:i/>
          <w:sz w:val="24"/>
          <w:szCs w:val="24"/>
          <w:u w:val="single"/>
        </w:rPr>
        <w:t>202</w:t>
      </w:r>
      <w:r w:rsidR="00553A42" w:rsidRPr="00031008">
        <w:rPr>
          <w:b/>
          <w:i/>
          <w:sz w:val="24"/>
          <w:szCs w:val="24"/>
          <w:u w:val="single"/>
        </w:rPr>
        <w:t>3</w:t>
      </w:r>
      <w:r w:rsidRPr="00031008">
        <w:rPr>
          <w:b/>
          <w:i/>
          <w:sz w:val="24"/>
          <w:szCs w:val="24"/>
          <w:u w:val="single"/>
        </w:rPr>
        <w:t xml:space="preserve"> год</w:t>
      </w:r>
    </w:p>
    <w:p w:rsidR="001A603C" w:rsidRPr="00031008" w:rsidRDefault="001A603C" w:rsidP="008F3A56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53A42" w:rsidRPr="00553A42" w:rsidRDefault="00553A42" w:rsidP="00553A42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3" w:name="_Hlk71013536"/>
      <w:r w:rsidRPr="00553A42">
        <w:rPr>
          <w:rFonts w:eastAsiaTheme="minorHAnsi"/>
          <w:sz w:val="24"/>
          <w:szCs w:val="24"/>
          <w:lang w:eastAsia="en-US"/>
        </w:rPr>
        <w:t>Решением Совета депутатов Андрейковского сельского поселения Вяземского района Смоленской области от 28.12.2022 №18 «О бюджете Андрейковского сельского поселения Вяземского района Смоленской области на 2023 год и плановый период 2024 и 2025 годов» (далее – решение о бюджете от 28.12.2022 №18) утвержден бюджет Андрейковского сельского поселения Вяземского района Смоленской области на 2023 год и плановый период, со следующими параметрами:</w:t>
      </w:r>
    </w:p>
    <w:p w:rsidR="00553A42" w:rsidRPr="00E87FFB" w:rsidRDefault="00553A42" w:rsidP="00553A42">
      <w:pPr>
        <w:widowControl/>
        <w:autoSpaceDE/>
        <w:autoSpaceDN/>
        <w:adjustRightInd/>
        <w:jc w:val="right"/>
        <w:rPr>
          <w:rFonts w:eastAsiaTheme="minorHAnsi"/>
          <w:i/>
          <w:lang w:eastAsia="en-US"/>
        </w:rPr>
      </w:pPr>
      <w:r w:rsidRPr="00E87FFB">
        <w:rPr>
          <w:rFonts w:eastAsiaTheme="minorHAnsi"/>
          <w:i/>
          <w:lang w:eastAsia="en-US"/>
        </w:rPr>
        <w:t>таблица №1 (тыс. рублей)</w:t>
      </w: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1417"/>
        <w:gridCol w:w="1418"/>
        <w:gridCol w:w="1417"/>
      </w:tblGrid>
      <w:tr w:rsidR="00553A42" w:rsidRPr="00553A42" w:rsidTr="00E820E5">
        <w:trPr>
          <w:jc w:val="center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:rsidR="00553A42" w:rsidRPr="00553A42" w:rsidRDefault="00553A42" w:rsidP="00553A4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53A42">
              <w:rPr>
                <w:rFonts w:eastAsiaTheme="minorHAnsi"/>
                <w:b/>
                <w:sz w:val="22"/>
                <w:szCs w:val="22"/>
                <w:lang w:eastAsia="en-US"/>
              </w:rPr>
              <w:t>параметры бюджета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3A42" w:rsidRPr="00553A42" w:rsidRDefault="00553A42" w:rsidP="00553A4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53A42">
              <w:rPr>
                <w:rFonts w:eastAsiaTheme="minorHAnsi"/>
                <w:b/>
                <w:sz w:val="22"/>
                <w:szCs w:val="22"/>
                <w:lang w:eastAsia="en-US"/>
              </w:rPr>
              <w:t>202</w:t>
            </w:r>
            <w:r w:rsidRPr="00553A42">
              <w:rPr>
                <w:rFonts w:eastAsiaTheme="minorHAnsi"/>
                <w:b/>
                <w:sz w:val="22"/>
                <w:szCs w:val="22"/>
                <w:lang w:val="en-US" w:eastAsia="en-US"/>
              </w:rPr>
              <w:t>3</w:t>
            </w:r>
            <w:r w:rsidRPr="00553A42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53A42" w:rsidRPr="00553A42" w:rsidRDefault="00553A42" w:rsidP="00553A4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53A42">
              <w:rPr>
                <w:rFonts w:eastAsiaTheme="minorHAnsi"/>
                <w:b/>
                <w:sz w:val="22"/>
                <w:szCs w:val="22"/>
                <w:lang w:eastAsia="en-US"/>
              </w:rPr>
              <w:t>202</w:t>
            </w:r>
            <w:r w:rsidRPr="00553A42">
              <w:rPr>
                <w:rFonts w:eastAsiaTheme="minorHAnsi"/>
                <w:b/>
                <w:sz w:val="22"/>
                <w:szCs w:val="22"/>
                <w:lang w:val="en-US" w:eastAsia="en-US"/>
              </w:rPr>
              <w:t>4</w:t>
            </w:r>
            <w:r w:rsidRPr="00553A42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53A42" w:rsidRPr="00553A42" w:rsidRDefault="00553A42" w:rsidP="00553A4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53A42">
              <w:rPr>
                <w:rFonts w:eastAsiaTheme="minorHAnsi"/>
                <w:b/>
                <w:sz w:val="22"/>
                <w:szCs w:val="22"/>
                <w:lang w:eastAsia="en-US"/>
              </w:rPr>
              <w:t>202</w:t>
            </w:r>
            <w:r w:rsidRPr="00553A42">
              <w:rPr>
                <w:rFonts w:eastAsiaTheme="minorHAnsi"/>
                <w:b/>
                <w:sz w:val="22"/>
                <w:szCs w:val="22"/>
                <w:lang w:val="en-US" w:eastAsia="en-US"/>
              </w:rPr>
              <w:t>5</w:t>
            </w:r>
            <w:r w:rsidRPr="00553A42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553A42" w:rsidRPr="00553A42" w:rsidTr="00E820E5">
        <w:trPr>
          <w:trHeight w:val="243"/>
          <w:jc w:val="center"/>
        </w:trPr>
        <w:tc>
          <w:tcPr>
            <w:tcW w:w="4282" w:type="dxa"/>
            <w:vAlign w:val="center"/>
          </w:tcPr>
          <w:p w:rsidR="00553A42" w:rsidRPr="00553A42" w:rsidRDefault="00553A42" w:rsidP="00553A4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553A42">
              <w:rPr>
                <w:rFonts w:eastAsiaTheme="minorHAnsi"/>
                <w:i/>
                <w:sz w:val="22"/>
                <w:szCs w:val="22"/>
                <w:lang w:eastAsia="en-US"/>
              </w:rPr>
              <w:t>общий объем доходов бюджета</w:t>
            </w:r>
          </w:p>
        </w:tc>
        <w:tc>
          <w:tcPr>
            <w:tcW w:w="1417" w:type="dxa"/>
            <w:vAlign w:val="center"/>
          </w:tcPr>
          <w:p w:rsidR="00553A42" w:rsidRPr="00553A42" w:rsidRDefault="00553A42" w:rsidP="00553A42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i/>
                <w:sz w:val="22"/>
                <w:szCs w:val="22"/>
                <w:lang w:val="en-US" w:eastAsia="en-US"/>
              </w:rPr>
            </w:pPr>
            <w:r w:rsidRPr="00553A42">
              <w:rPr>
                <w:rFonts w:eastAsiaTheme="minorHAnsi"/>
                <w:i/>
                <w:sz w:val="22"/>
                <w:szCs w:val="22"/>
                <w:lang w:val="en-US" w:eastAsia="en-US"/>
              </w:rPr>
              <w:t>17 818</w:t>
            </w:r>
            <w:r w:rsidRPr="00553A42">
              <w:rPr>
                <w:rFonts w:eastAsiaTheme="minorHAnsi"/>
                <w:i/>
                <w:sz w:val="22"/>
                <w:szCs w:val="22"/>
                <w:lang w:eastAsia="en-US"/>
              </w:rPr>
              <w:t>,</w:t>
            </w:r>
            <w:r w:rsidRPr="00553A42">
              <w:rPr>
                <w:rFonts w:eastAsiaTheme="minorHAnsi"/>
                <w:i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418" w:type="dxa"/>
            <w:vAlign w:val="center"/>
          </w:tcPr>
          <w:p w:rsidR="00553A42" w:rsidRPr="00553A42" w:rsidRDefault="00553A42" w:rsidP="00553A42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i/>
                <w:sz w:val="22"/>
                <w:szCs w:val="22"/>
                <w:lang w:val="en-US" w:eastAsia="en-US"/>
              </w:rPr>
            </w:pPr>
            <w:r w:rsidRPr="00553A42">
              <w:rPr>
                <w:rFonts w:eastAsiaTheme="minorHAnsi"/>
                <w:i/>
                <w:sz w:val="22"/>
                <w:szCs w:val="22"/>
                <w:lang w:val="en-US" w:eastAsia="en-US"/>
              </w:rPr>
              <w:t>17</w:t>
            </w:r>
            <w:r w:rsidRPr="00553A42">
              <w:rPr>
                <w:rFonts w:eastAsiaTheme="minorHAnsi"/>
                <w:i/>
                <w:sz w:val="22"/>
                <w:szCs w:val="22"/>
                <w:lang w:eastAsia="en-US"/>
              </w:rPr>
              <w:t> </w:t>
            </w:r>
            <w:r w:rsidRPr="00553A42">
              <w:rPr>
                <w:rFonts w:eastAsiaTheme="minorHAnsi"/>
                <w:i/>
                <w:sz w:val="22"/>
                <w:szCs w:val="22"/>
                <w:lang w:val="en-US" w:eastAsia="en-US"/>
              </w:rPr>
              <w:t>262</w:t>
            </w:r>
            <w:r w:rsidRPr="00553A42">
              <w:rPr>
                <w:rFonts w:eastAsiaTheme="minorHAnsi"/>
                <w:i/>
                <w:sz w:val="22"/>
                <w:szCs w:val="22"/>
                <w:lang w:eastAsia="en-US"/>
              </w:rPr>
              <w:t>,</w:t>
            </w:r>
            <w:r w:rsidRPr="00553A42">
              <w:rPr>
                <w:rFonts w:eastAsiaTheme="minorHAnsi"/>
                <w:i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417" w:type="dxa"/>
            <w:vAlign w:val="center"/>
          </w:tcPr>
          <w:p w:rsidR="00553A42" w:rsidRPr="00553A42" w:rsidRDefault="00553A42" w:rsidP="00553A42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553A42">
              <w:rPr>
                <w:rFonts w:eastAsiaTheme="minorHAnsi"/>
                <w:i/>
                <w:sz w:val="22"/>
                <w:szCs w:val="22"/>
                <w:lang w:eastAsia="en-US"/>
              </w:rPr>
              <w:t>14 913,5</w:t>
            </w:r>
          </w:p>
        </w:tc>
      </w:tr>
      <w:tr w:rsidR="00553A42" w:rsidRPr="00553A42" w:rsidTr="00E820E5">
        <w:trPr>
          <w:jc w:val="center"/>
        </w:trPr>
        <w:tc>
          <w:tcPr>
            <w:tcW w:w="4282" w:type="dxa"/>
            <w:vAlign w:val="center"/>
          </w:tcPr>
          <w:p w:rsidR="00553A42" w:rsidRPr="00553A42" w:rsidRDefault="00553A42" w:rsidP="00553A4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553A42">
              <w:rPr>
                <w:rFonts w:eastAsiaTheme="minorHAnsi"/>
                <w:i/>
                <w:sz w:val="22"/>
                <w:szCs w:val="22"/>
                <w:lang w:eastAsia="en-US"/>
              </w:rPr>
              <w:t>общий объем расходов бюджета</w:t>
            </w:r>
          </w:p>
        </w:tc>
        <w:tc>
          <w:tcPr>
            <w:tcW w:w="1417" w:type="dxa"/>
            <w:vAlign w:val="center"/>
          </w:tcPr>
          <w:p w:rsidR="00553A42" w:rsidRPr="00553A42" w:rsidRDefault="00553A42" w:rsidP="00553A42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i/>
                <w:sz w:val="22"/>
                <w:szCs w:val="22"/>
                <w:lang w:val="en-US" w:eastAsia="en-US"/>
              </w:rPr>
            </w:pPr>
            <w:r w:rsidRPr="00553A42">
              <w:rPr>
                <w:rFonts w:eastAsiaTheme="minorHAnsi"/>
                <w:i/>
                <w:sz w:val="22"/>
                <w:szCs w:val="22"/>
                <w:lang w:val="en-US" w:eastAsia="en-US"/>
              </w:rPr>
              <w:t>17</w:t>
            </w:r>
            <w:r w:rsidRPr="00553A42">
              <w:rPr>
                <w:rFonts w:eastAsiaTheme="minorHAnsi"/>
                <w:i/>
                <w:sz w:val="22"/>
                <w:szCs w:val="22"/>
                <w:lang w:eastAsia="en-US"/>
              </w:rPr>
              <w:t> </w:t>
            </w:r>
            <w:r w:rsidRPr="00553A42">
              <w:rPr>
                <w:rFonts w:eastAsiaTheme="minorHAnsi"/>
                <w:i/>
                <w:sz w:val="22"/>
                <w:szCs w:val="22"/>
                <w:lang w:val="en-US" w:eastAsia="en-US"/>
              </w:rPr>
              <w:t>818</w:t>
            </w:r>
            <w:r w:rsidRPr="00553A42">
              <w:rPr>
                <w:rFonts w:eastAsiaTheme="minorHAnsi"/>
                <w:i/>
                <w:sz w:val="22"/>
                <w:szCs w:val="22"/>
                <w:lang w:eastAsia="en-US"/>
              </w:rPr>
              <w:t>,</w:t>
            </w:r>
            <w:r w:rsidRPr="00553A42">
              <w:rPr>
                <w:rFonts w:eastAsiaTheme="minorHAnsi"/>
                <w:i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418" w:type="dxa"/>
            <w:vAlign w:val="center"/>
          </w:tcPr>
          <w:p w:rsidR="00553A42" w:rsidRPr="00553A42" w:rsidRDefault="00553A42" w:rsidP="00553A42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553A42">
              <w:rPr>
                <w:rFonts w:eastAsiaTheme="minorHAnsi"/>
                <w:i/>
                <w:sz w:val="22"/>
                <w:szCs w:val="22"/>
                <w:lang w:eastAsia="en-US"/>
              </w:rPr>
              <w:t>17 262,8</w:t>
            </w:r>
          </w:p>
        </w:tc>
        <w:tc>
          <w:tcPr>
            <w:tcW w:w="1417" w:type="dxa"/>
            <w:vAlign w:val="center"/>
          </w:tcPr>
          <w:p w:rsidR="00553A42" w:rsidRPr="00553A42" w:rsidRDefault="00553A42" w:rsidP="00553A42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553A42">
              <w:rPr>
                <w:rFonts w:eastAsiaTheme="minorHAnsi"/>
                <w:i/>
                <w:sz w:val="22"/>
                <w:szCs w:val="22"/>
                <w:lang w:eastAsia="en-US"/>
              </w:rPr>
              <w:t>14 913,5</w:t>
            </w:r>
          </w:p>
        </w:tc>
      </w:tr>
      <w:tr w:rsidR="00553A42" w:rsidRPr="00553A42" w:rsidTr="00E820E5">
        <w:trPr>
          <w:jc w:val="center"/>
        </w:trPr>
        <w:tc>
          <w:tcPr>
            <w:tcW w:w="4282" w:type="dxa"/>
            <w:vAlign w:val="center"/>
          </w:tcPr>
          <w:p w:rsidR="00553A42" w:rsidRPr="00553A42" w:rsidRDefault="00553A42" w:rsidP="00553A4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553A42">
              <w:rPr>
                <w:rFonts w:eastAsiaTheme="minorHAnsi"/>
                <w:i/>
                <w:sz w:val="22"/>
                <w:szCs w:val="22"/>
                <w:lang w:eastAsia="en-US"/>
              </w:rPr>
              <w:t>дефицит (-) /профицит (+) бюджета</w:t>
            </w:r>
          </w:p>
        </w:tc>
        <w:tc>
          <w:tcPr>
            <w:tcW w:w="1417" w:type="dxa"/>
            <w:vAlign w:val="center"/>
          </w:tcPr>
          <w:p w:rsidR="00553A42" w:rsidRPr="00553A42" w:rsidRDefault="00553A42" w:rsidP="00553A42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553A42">
              <w:rPr>
                <w:rFonts w:eastAsiaTheme="minorHAnsi"/>
                <w:i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553A42" w:rsidRPr="00553A42" w:rsidRDefault="00553A42" w:rsidP="00553A42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553A42">
              <w:rPr>
                <w:rFonts w:eastAsiaTheme="minorHAnsi"/>
                <w:i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553A42" w:rsidRPr="00553A42" w:rsidRDefault="00553A42" w:rsidP="00553A42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553A42">
              <w:rPr>
                <w:rFonts w:eastAsiaTheme="minorHAnsi"/>
                <w:i/>
                <w:sz w:val="22"/>
                <w:szCs w:val="22"/>
                <w:lang w:eastAsia="en-US"/>
              </w:rPr>
              <w:t>0,0</w:t>
            </w:r>
          </w:p>
        </w:tc>
      </w:tr>
    </w:tbl>
    <w:p w:rsidR="00333878" w:rsidRDefault="00333878" w:rsidP="00553A42">
      <w:pPr>
        <w:widowControl/>
        <w:autoSpaceDE/>
        <w:autoSpaceDN/>
        <w:adjustRightInd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553A42" w:rsidRPr="00553A42" w:rsidRDefault="00553A42" w:rsidP="00553A42">
      <w:pPr>
        <w:widowControl/>
        <w:autoSpaceDE/>
        <w:autoSpaceDN/>
        <w:adjustRightInd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553A42">
        <w:rPr>
          <w:rFonts w:eastAsiaTheme="minorHAnsi"/>
          <w:sz w:val="24"/>
          <w:szCs w:val="24"/>
          <w:lang w:eastAsia="en-US"/>
        </w:rPr>
        <w:t>Постановлением Администрации Андрейковского сельского поселения Вяземского района Смоленской области от 17.01.2023 №11 (далее – Постановление Администрации от 17.01.2023 №11) утвержден перечень главных администраторов доходов бюджета Андрейковского сельского поселения Вяземского района Смоленской области.</w:t>
      </w:r>
    </w:p>
    <w:p w:rsidR="00553A42" w:rsidRPr="00553A42" w:rsidRDefault="00553A42" w:rsidP="00553A42">
      <w:pPr>
        <w:widowControl/>
        <w:autoSpaceDE/>
        <w:autoSpaceDN/>
        <w:adjustRightInd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553A42">
        <w:rPr>
          <w:rFonts w:eastAsiaTheme="minorHAnsi"/>
          <w:sz w:val="24"/>
          <w:szCs w:val="24"/>
          <w:lang w:eastAsia="en-US"/>
        </w:rPr>
        <w:t>Руководствуясь ст.160.1 БК РФ, Администрация Андрейковского сельского поселения Вяземского района Смоленской области Постановлением от 31.01.2023№14 «О внесении изменений в постановление Администрации Андрейковского сельского поселения Вяземского района Смоленской области от 17.01.2023 №11 «</w:t>
      </w:r>
      <w:r w:rsidRPr="00553A42">
        <w:rPr>
          <w:sz w:val="24"/>
          <w:szCs w:val="24"/>
        </w:rPr>
        <w:t xml:space="preserve">Об утверждении перечня </w:t>
      </w:r>
      <w:r w:rsidRPr="00553A42">
        <w:rPr>
          <w:color w:val="000000"/>
          <w:sz w:val="24"/>
          <w:szCs w:val="24"/>
          <w:shd w:val="clear" w:color="auto" w:fill="FFFFFF"/>
        </w:rPr>
        <w:t>главных администраторов доходов бюджета Андрейковского сельского поселения Вяземского района Смоленской области</w:t>
      </w:r>
      <w:r w:rsidRPr="00553A42">
        <w:rPr>
          <w:rFonts w:eastAsiaTheme="minorHAnsi"/>
          <w:sz w:val="24"/>
          <w:szCs w:val="24"/>
          <w:lang w:eastAsia="en-US"/>
        </w:rPr>
        <w:t>» дополнила перечень главных администраторов доходов бюджета Андрейковского сельского поселения Вяземского района Смоленской области:</w:t>
      </w:r>
    </w:p>
    <w:tbl>
      <w:tblPr>
        <w:tblStyle w:val="a5"/>
        <w:tblW w:w="9640" w:type="dxa"/>
        <w:tblInd w:w="-289" w:type="dxa"/>
        <w:tblLook w:val="04A0" w:firstRow="1" w:lastRow="0" w:firstColumn="1" w:lastColumn="0" w:noHBand="0" w:noVBand="1"/>
      </w:tblPr>
      <w:tblGrid>
        <w:gridCol w:w="426"/>
        <w:gridCol w:w="2267"/>
        <w:gridCol w:w="6947"/>
      </w:tblGrid>
      <w:tr w:rsidR="00553A42" w:rsidRPr="007A0C60" w:rsidTr="007A0C60">
        <w:tc>
          <w:tcPr>
            <w:tcW w:w="426" w:type="dxa"/>
          </w:tcPr>
          <w:p w:rsidR="00553A42" w:rsidRPr="007A0C60" w:rsidRDefault="00553A42" w:rsidP="00553A42">
            <w:pPr>
              <w:widowControl/>
              <w:autoSpaceDE/>
              <w:autoSpaceDN/>
              <w:adjustRightInd/>
              <w:ind w:left="-120" w:right="-107"/>
              <w:jc w:val="center"/>
              <w:rPr>
                <w:rFonts w:eastAsiaTheme="minorHAnsi"/>
                <w:lang w:eastAsia="en-US"/>
              </w:rPr>
            </w:pPr>
            <w:r w:rsidRPr="007A0C60">
              <w:rPr>
                <w:rFonts w:eastAsiaTheme="minorHAnsi"/>
                <w:lang w:eastAsia="en-US"/>
              </w:rPr>
              <w:t>907</w:t>
            </w:r>
          </w:p>
        </w:tc>
        <w:tc>
          <w:tcPr>
            <w:tcW w:w="2267" w:type="dxa"/>
          </w:tcPr>
          <w:p w:rsidR="00553A42" w:rsidRPr="007A0C60" w:rsidRDefault="00553A42" w:rsidP="00553A42">
            <w:pPr>
              <w:widowControl/>
              <w:ind w:left="-113" w:right="-108"/>
              <w:jc w:val="center"/>
              <w:rPr>
                <w:color w:val="000000" w:themeColor="text1"/>
              </w:rPr>
            </w:pPr>
            <w:r w:rsidRPr="007A0C60">
              <w:rPr>
                <w:color w:val="000000" w:themeColor="text1"/>
              </w:rPr>
              <w:t>2 02 25299 10 0000 150</w:t>
            </w:r>
          </w:p>
        </w:tc>
        <w:tc>
          <w:tcPr>
            <w:tcW w:w="6947" w:type="dxa"/>
          </w:tcPr>
          <w:p w:rsidR="00553A42" w:rsidRPr="007A0C60" w:rsidRDefault="00553A42" w:rsidP="00553A4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7A0C60">
              <w:rPr>
                <w:rFonts w:eastAsiaTheme="minorHAnsi"/>
                <w:lang w:eastAsia="en-US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</w:tr>
    </w:tbl>
    <w:p w:rsidR="00553A42" w:rsidRDefault="00553A42" w:rsidP="00027801">
      <w:pPr>
        <w:pStyle w:val="ConsPlusNormal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07DA0" w:rsidRPr="007030C8" w:rsidRDefault="007030C8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0C8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</w:t>
      </w:r>
      <w:r w:rsidR="00E41A42">
        <w:rPr>
          <w:rFonts w:ascii="Times New Roman" w:hAnsi="Times New Roman" w:cs="Times New Roman"/>
          <w:sz w:val="24"/>
          <w:szCs w:val="24"/>
        </w:rPr>
        <w:t>отчетного периода</w:t>
      </w:r>
      <w:r w:rsidRPr="007030C8">
        <w:rPr>
          <w:rFonts w:ascii="Times New Roman" w:hAnsi="Times New Roman" w:cs="Times New Roman"/>
          <w:sz w:val="24"/>
          <w:szCs w:val="24"/>
        </w:rPr>
        <w:t xml:space="preserve"> </w:t>
      </w:r>
      <w:r w:rsidR="00907DA0" w:rsidRPr="007030C8">
        <w:rPr>
          <w:rFonts w:ascii="Times New Roman" w:hAnsi="Times New Roman" w:cs="Times New Roman"/>
          <w:sz w:val="24"/>
          <w:szCs w:val="24"/>
        </w:rPr>
        <w:t xml:space="preserve">в решение Совета депутатов Андрейковского сельского поселения Вяземского района Смоленской области от </w:t>
      </w:r>
      <w:r w:rsidRPr="007030C8">
        <w:rPr>
          <w:rFonts w:ascii="Times New Roman" w:hAnsi="Times New Roman" w:cs="Times New Roman"/>
          <w:sz w:val="24"/>
          <w:szCs w:val="24"/>
        </w:rPr>
        <w:t>28.12.2022 №18</w:t>
      </w:r>
      <w:r w:rsidR="00907DA0" w:rsidRPr="007030C8">
        <w:rPr>
          <w:rFonts w:ascii="Times New Roman" w:hAnsi="Times New Roman" w:cs="Times New Roman"/>
          <w:sz w:val="24"/>
          <w:szCs w:val="24"/>
        </w:rPr>
        <w:t xml:space="preserve"> «О бюджете Андрейковского сельского поселения Вяземского района Смоленской области на 202</w:t>
      </w:r>
      <w:r w:rsidRPr="007030C8">
        <w:rPr>
          <w:rFonts w:ascii="Times New Roman" w:hAnsi="Times New Roman" w:cs="Times New Roman"/>
          <w:sz w:val="24"/>
          <w:szCs w:val="24"/>
        </w:rPr>
        <w:t>3</w:t>
      </w:r>
      <w:r w:rsidR="00907DA0" w:rsidRPr="007030C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Pr="007030C8">
        <w:rPr>
          <w:rFonts w:ascii="Times New Roman" w:hAnsi="Times New Roman" w:cs="Times New Roman"/>
          <w:sz w:val="24"/>
          <w:szCs w:val="24"/>
        </w:rPr>
        <w:t>4</w:t>
      </w:r>
      <w:r w:rsidR="00907DA0" w:rsidRPr="007030C8">
        <w:rPr>
          <w:rFonts w:ascii="Times New Roman" w:hAnsi="Times New Roman" w:cs="Times New Roman"/>
          <w:sz w:val="24"/>
          <w:szCs w:val="24"/>
        </w:rPr>
        <w:t xml:space="preserve"> и 202</w:t>
      </w:r>
      <w:r w:rsidRPr="007030C8">
        <w:rPr>
          <w:rFonts w:ascii="Times New Roman" w:hAnsi="Times New Roman" w:cs="Times New Roman"/>
          <w:sz w:val="24"/>
          <w:szCs w:val="24"/>
        </w:rPr>
        <w:t>5</w:t>
      </w:r>
      <w:r w:rsidR="00907DA0" w:rsidRPr="007030C8">
        <w:rPr>
          <w:rFonts w:ascii="Times New Roman" w:hAnsi="Times New Roman" w:cs="Times New Roman"/>
          <w:sz w:val="24"/>
          <w:szCs w:val="24"/>
        </w:rPr>
        <w:t xml:space="preserve"> годов»</w:t>
      </w:r>
      <w:r w:rsidRPr="0070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0C8">
        <w:rPr>
          <w:rFonts w:ascii="Times New Roman" w:hAnsi="Times New Roman" w:cs="Times New Roman"/>
          <w:sz w:val="24"/>
          <w:szCs w:val="24"/>
        </w:rPr>
        <w:t>вносились изменения</w:t>
      </w:r>
      <w:r w:rsidR="00D41DA0">
        <w:rPr>
          <w:rFonts w:ascii="Times New Roman" w:hAnsi="Times New Roman" w:cs="Times New Roman"/>
          <w:sz w:val="24"/>
          <w:szCs w:val="24"/>
        </w:rPr>
        <w:t xml:space="preserve"> (</w:t>
      </w:r>
      <w:r w:rsidR="00D41DA0" w:rsidRPr="00D41DA0">
        <w:rPr>
          <w:rFonts w:ascii="Times New Roman" w:hAnsi="Times New Roman" w:cs="Times New Roman"/>
          <w:sz w:val="24"/>
          <w:szCs w:val="24"/>
        </w:rPr>
        <w:t xml:space="preserve">решение Совета депутатов Андрейковского сельского поселения Вяземского района Смоленской области от </w:t>
      </w:r>
      <w:r w:rsidR="00D41DA0">
        <w:rPr>
          <w:rFonts w:ascii="Times New Roman" w:hAnsi="Times New Roman" w:cs="Times New Roman"/>
          <w:sz w:val="24"/>
          <w:szCs w:val="24"/>
        </w:rPr>
        <w:t>06</w:t>
      </w:r>
      <w:r w:rsidR="00D41DA0" w:rsidRPr="00D41DA0">
        <w:rPr>
          <w:rFonts w:ascii="Times New Roman" w:hAnsi="Times New Roman" w:cs="Times New Roman"/>
          <w:sz w:val="24"/>
          <w:szCs w:val="24"/>
        </w:rPr>
        <w:t>.</w:t>
      </w:r>
      <w:r w:rsidR="00D41DA0">
        <w:rPr>
          <w:rFonts w:ascii="Times New Roman" w:hAnsi="Times New Roman" w:cs="Times New Roman"/>
          <w:sz w:val="24"/>
          <w:szCs w:val="24"/>
        </w:rPr>
        <w:t>02</w:t>
      </w:r>
      <w:r w:rsidR="00D41DA0" w:rsidRPr="00D41DA0">
        <w:rPr>
          <w:rFonts w:ascii="Times New Roman" w:hAnsi="Times New Roman" w:cs="Times New Roman"/>
          <w:sz w:val="24"/>
          <w:szCs w:val="24"/>
        </w:rPr>
        <w:t>.202</w:t>
      </w:r>
      <w:r w:rsidR="00D41DA0">
        <w:rPr>
          <w:rFonts w:ascii="Times New Roman" w:hAnsi="Times New Roman" w:cs="Times New Roman"/>
          <w:sz w:val="24"/>
          <w:szCs w:val="24"/>
        </w:rPr>
        <w:t>3</w:t>
      </w:r>
      <w:r w:rsidR="00D41DA0" w:rsidRPr="00D41DA0">
        <w:rPr>
          <w:rFonts w:ascii="Times New Roman" w:hAnsi="Times New Roman" w:cs="Times New Roman"/>
          <w:sz w:val="24"/>
          <w:szCs w:val="24"/>
        </w:rPr>
        <w:t xml:space="preserve"> №</w:t>
      </w:r>
      <w:r w:rsidR="00D41DA0">
        <w:rPr>
          <w:rFonts w:ascii="Times New Roman" w:hAnsi="Times New Roman" w:cs="Times New Roman"/>
          <w:sz w:val="24"/>
          <w:szCs w:val="24"/>
        </w:rPr>
        <w:t>1 «О внесении изменений в решение</w:t>
      </w:r>
      <w:r w:rsidR="00D41DA0" w:rsidRPr="00D41DA0">
        <w:rPr>
          <w:rFonts w:ascii="Times New Roman" w:hAnsi="Times New Roman" w:cs="Times New Roman"/>
          <w:sz w:val="24"/>
          <w:szCs w:val="24"/>
        </w:rPr>
        <w:t xml:space="preserve"> Совета депутатов Андрейковского сельского поселения Вяземского района Смоленской области от 28.12.2022 №18</w:t>
      </w:r>
      <w:r w:rsidR="00D41DA0" w:rsidRPr="00D4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DA0" w:rsidRPr="00D41DA0">
        <w:rPr>
          <w:rFonts w:ascii="Times New Roman" w:hAnsi="Times New Roman" w:cs="Times New Roman"/>
          <w:sz w:val="24"/>
          <w:szCs w:val="24"/>
        </w:rPr>
        <w:t>«О бюджете Андрейковского сельского поселения Вяземского района Смоленской области на 2023 год и плановый период 2024 и 2025 годов»</w:t>
      </w:r>
      <w:r w:rsidR="00D41DA0">
        <w:rPr>
          <w:rFonts w:ascii="Times New Roman" w:hAnsi="Times New Roman" w:cs="Times New Roman"/>
          <w:sz w:val="24"/>
          <w:szCs w:val="24"/>
        </w:rPr>
        <w:t>, далее – решение о бюджете от 06.02.2023 №1</w:t>
      </w:r>
      <w:r w:rsidR="00D41DA0" w:rsidRPr="00D41DA0">
        <w:rPr>
          <w:rFonts w:ascii="Times New Roman" w:hAnsi="Times New Roman" w:cs="Times New Roman"/>
          <w:sz w:val="24"/>
          <w:szCs w:val="24"/>
        </w:rPr>
        <w:t>)</w:t>
      </w:r>
      <w:r w:rsidRPr="007030C8">
        <w:rPr>
          <w:rFonts w:ascii="Times New Roman" w:hAnsi="Times New Roman" w:cs="Times New Roman"/>
          <w:sz w:val="24"/>
          <w:szCs w:val="24"/>
        </w:rPr>
        <w:t>:</w:t>
      </w:r>
    </w:p>
    <w:p w:rsidR="00E820E5" w:rsidRPr="00E5052A" w:rsidRDefault="00A00D0F" w:rsidP="001166D4">
      <w:pPr>
        <w:pStyle w:val="a3"/>
        <w:numPr>
          <w:ilvl w:val="0"/>
          <w:numId w:val="1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общий </w:t>
      </w:r>
      <w:r w:rsidR="00E820E5" w:rsidRPr="00FD627D">
        <w:rPr>
          <w:rFonts w:ascii="Times New Roman" w:hAnsi="Times New Roman" w:cs="Times New Roman"/>
          <w:i/>
          <w:sz w:val="24"/>
          <w:szCs w:val="24"/>
        </w:rPr>
        <w:t>объем доходов</w:t>
      </w:r>
      <w:r w:rsidR="00E820E5" w:rsidRPr="00E5052A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E820E5" w:rsidRPr="00E5052A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b/>
          <w:sz w:val="24"/>
          <w:szCs w:val="24"/>
        </w:rPr>
        <w:t>32 374,6</w:t>
      </w:r>
      <w:r w:rsidR="00E820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20E5">
        <w:rPr>
          <w:rFonts w:ascii="Times New Roman" w:hAnsi="Times New Roman" w:cs="Times New Roman"/>
          <w:sz w:val="24"/>
          <w:szCs w:val="24"/>
        </w:rPr>
        <w:t>тыс.</w:t>
      </w:r>
      <w:r w:rsidR="00E820E5" w:rsidRPr="00E5052A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E820E5" w:rsidRPr="00E5052A">
        <w:rPr>
          <w:rFonts w:ascii="Times New Roman" w:hAnsi="Times New Roman" w:cs="Times New Roman"/>
          <w:sz w:val="24"/>
          <w:szCs w:val="24"/>
        </w:rPr>
        <w:t xml:space="preserve">, в том числе объём безвозмездных поступлений в сумме </w:t>
      </w:r>
      <w:r>
        <w:rPr>
          <w:rFonts w:ascii="Times New Roman" w:hAnsi="Times New Roman" w:cs="Times New Roman"/>
          <w:b/>
          <w:sz w:val="24"/>
          <w:szCs w:val="24"/>
        </w:rPr>
        <w:t>22 188,3</w:t>
      </w:r>
      <w:r w:rsidR="00E820E5">
        <w:rPr>
          <w:rFonts w:ascii="Times New Roman" w:hAnsi="Times New Roman" w:cs="Times New Roman"/>
          <w:sz w:val="24"/>
          <w:szCs w:val="24"/>
        </w:rPr>
        <w:t xml:space="preserve"> тыс.</w:t>
      </w:r>
      <w:r w:rsidR="00E820E5" w:rsidRPr="00E5052A">
        <w:rPr>
          <w:rFonts w:ascii="Times New Roman" w:hAnsi="Times New Roman" w:cs="Times New Roman"/>
          <w:sz w:val="24"/>
          <w:szCs w:val="24"/>
        </w:rPr>
        <w:t>рублей;</w:t>
      </w:r>
    </w:p>
    <w:p w:rsidR="00E820E5" w:rsidRPr="00E5052A" w:rsidRDefault="00E820E5" w:rsidP="001166D4">
      <w:pPr>
        <w:pStyle w:val="a3"/>
        <w:numPr>
          <w:ilvl w:val="0"/>
          <w:numId w:val="1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627D">
        <w:rPr>
          <w:rFonts w:ascii="Times New Roman" w:hAnsi="Times New Roman" w:cs="Times New Roman"/>
          <w:i/>
          <w:sz w:val="24"/>
          <w:szCs w:val="24"/>
        </w:rPr>
        <w:t>общий объем расходов</w:t>
      </w:r>
      <w:r w:rsidRPr="00E5052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A00D0F">
        <w:rPr>
          <w:rFonts w:ascii="Times New Roman" w:hAnsi="Times New Roman" w:cs="Times New Roman"/>
          <w:sz w:val="24"/>
          <w:szCs w:val="24"/>
        </w:rPr>
        <w:t>поселения</w:t>
      </w:r>
      <w:r w:rsidRPr="00E5052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00D0F">
        <w:rPr>
          <w:rFonts w:ascii="Times New Roman" w:hAnsi="Times New Roman" w:cs="Times New Roman"/>
          <w:b/>
          <w:sz w:val="24"/>
          <w:szCs w:val="24"/>
        </w:rPr>
        <w:t>32 418,6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тыс.</w:t>
      </w:r>
      <w:r w:rsidRPr="00E5052A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E5052A">
        <w:rPr>
          <w:rFonts w:ascii="Times New Roman" w:hAnsi="Times New Roman" w:cs="Times New Roman"/>
          <w:sz w:val="24"/>
          <w:szCs w:val="24"/>
        </w:rPr>
        <w:t>;</w:t>
      </w:r>
    </w:p>
    <w:p w:rsidR="00E820E5" w:rsidRPr="00E5052A" w:rsidRDefault="00E820E5" w:rsidP="001166D4">
      <w:pPr>
        <w:pStyle w:val="a3"/>
        <w:numPr>
          <w:ilvl w:val="0"/>
          <w:numId w:val="1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D627D">
        <w:rPr>
          <w:rFonts w:ascii="Times New Roman" w:hAnsi="Times New Roman" w:cs="Times New Roman"/>
          <w:i/>
          <w:sz w:val="24"/>
          <w:szCs w:val="24"/>
        </w:rPr>
        <w:t>дефицит</w:t>
      </w:r>
      <w:r w:rsidRPr="00E5052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A00D0F">
        <w:rPr>
          <w:rFonts w:ascii="Times New Roman" w:hAnsi="Times New Roman" w:cs="Times New Roman"/>
          <w:sz w:val="24"/>
          <w:szCs w:val="24"/>
        </w:rPr>
        <w:t>поселения</w:t>
      </w:r>
      <w:r w:rsidRPr="00E5052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00D0F">
        <w:rPr>
          <w:rFonts w:ascii="Times New Roman" w:hAnsi="Times New Roman" w:cs="Times New Roman"/>
          <w:b/>
          <w:sz w:val="24"/>
          <w:szCs w:val="24"/>
        </w:rPr>
        <w:t>44,0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тыс.</w:t>
      </w:r>
      <w:r w:rsidRPr="00E5052A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E5052A">
        <w:rPr>
          <w:rFonts w:ascii="Times New Roman" w:hAnsi="Times New Roman" w:cs="Times New Roman"/>
          <w:sz w:val="24"/>
          <w:szCs w:val="24"/>
        </w:rPr>
        <w:t>.</w:t>
      </w:r>
    </w:p>
    <w:p w:rsidR="00D41DA0" w:rsidRDefault="00D41DA0" w:rsidP="00D41DA0">
      <w:pPr>
        <w:widowControl/>
        <w:autoSpaceDE/>
        <w:autoSpaceDN/>
        <w:adjustRightInd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</w:p>
    <w:p w:rsidR="00D41DA0" w:rsidRPr="00D41DA0" w:rsidRDefault="00D41DA0" w:rsidP="00D41DA0">
      <w:pPr>
        <w:widowControl/>
        <w:autoSpaceDE/>
        <w:autoSpaceDN/>
        <w:adjustRightInd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D41DA0">
        <w:rPr>
          <w:rFonts w:eastAsiaTheme="minorHAnsi"/>
          <w:i/>
          <w:sz w:val="24"/>
          <w:szCs w:val="24"/>
          <w:lang w:eastAsia="en-US"/>
        </w:rPr>
        <w:t>Решением о бюджете от 06.02.2023 №1</w:t>
      </w:r>
      <w:r>
        <w:rPr>
          <w:rFonts w:eastAsiaTheme="minorHAnsi"/>
          <w:i/>
          <w:sz w:val="24"/>
          <w:szCs w:val="24"/>
          <w:lang w:eastAsia="en-US"/>
        </w:rPr>
        <w:t xml:space="preserve"> о внесении изменений в решение о бюджете</w:t>
      </w:r>
      <w:r w:rsidRPr="00D41DA0">
        <w:rPr>
          <w:sz w:val="24"/>
          <w:szCs w:val="24"/>
        </w:rPr>
        <w:t xml:space="preserve"> </w:t>
      </w:r>
      <w:r w:rsidRPr="00D41DA0">
        <w:rPr>
          <w:rFonts w:eastAsiaTheme="minorHAnsi"/>
          <w:i/>
          <w:sz w:val="24"/>
          <w:szCs w:val="24"/>
          <w:lang w:eastAsia="en-US"/>
        </w:rPr>
        <w:t>от 28.12.2022 №18</w:t>
      </w:r>
      <w:r>
        <w:rPr>
          <w:rFonts w:eastAsiaTheme="minorHAnsi"/>
          <w:i/>
          <w:sz w:val="24"/>
          <w:szCs w:val="24"/>
          <w:lang w:eastAsia="en-US"/>
        </w:rPr>
        <w:t>:</w:t>
      </w:r>
    </w:p>
    <w:p w:rsidR="00C271B3" w:rsidRPr="00C271B3" w:rsidRDefault="00D41DA0" w:rsidP="001166D4">
      <w:pPr>
        <w:widowControl/>
        <w:numPr>
          <w:ilvl w:val="0"/>
          <w:numId w:val="27"/>
        </w:numPr>
        <w:autoSpaceDE/>
        <w:autoSpaceDN/>
        <w:adjustRightInd/>
        <w:ind w:left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</w:t>
      </w:r>
      <w:r w:rsidR="00C271B3" w:rsidRPr="00C271B3">
        <w:rPr>
          <w:rFonts w:eastAsiaTheme="minorHAnsi"/>
          <w:sz w:val="24"/>
          <w:szCs w:val="24"/>
          <w:lang w:eastAsia="en-US"/>
        </w:rPr>
        <w:t>бщий объем доходов бюджета Андрейковского сельского поселения Вяземского района Смоленской области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271B3" w:rsidRPr="00C271B3">
        <w:rPr>
          <w:rFonts w:eastAsiaTheme="minorHAnsi"/>
          <w:sz w:val="24"/>
          <w:szCs w:val="24"/>
          <w:lang w:eastAsia="en-US"/>
        </w:rPr>
        <w:t xml:space="preserve">на 2023 год утвержден в сумме </w:t>
      </w:r>
      <w:r w:rsidR="00C271B3" w:rsidRPr="00C271B3">
        <w:rPr>
          <w:rFonts w:eastAsiaTheme="minorHAnsi"/>
          <w:b/>
          <w:sz w:val="24"/>
          <w:szCs w:val="24"/>
          <w:lang w:eastAsia="en-US"/>
        </w:rPr>
        <w:t>32 374,6</w:t>
      </w:r>
      <w:r w:rsidR="00C271B3" w:rsidRPr="00C271B3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C271B3" w:rsidRPr="00C271B3">
        <w:rPr>
          <w:rFonts w:eastAsiaTheme="minorHAnsi"/>
          <w:sz w:val="24"/>
          <w:szCs w:val="24"/>
          <w:lang w:eastAsia="en-US"/>
        </w:rPr>
        <w:t>тыс.рублей</w:t>
      </w:r>
      <w:proofErr w:type="gramEnd"/>
      <w:r w:rsidR="00C271B3" w:rsidRPr="00C271B3">
        <w:rPr>
          <w:rFonts w:eastAsiaTheme="minorHAnsi"/>
          <w:sz w:val="24"/>
          <w:szCs w:val="24"/>
          <w:lang w:eastAsia="en-US"/>
        </w:rPr>
        <w:t xml:space="preserve"> за счет увеличения </w:t>
      </w:r>
      <w:r w:rsidR="00C271B3" w:rsidRPr="00C271B3">
        <w:rPr>
          <w:rFonts w:eastAsiaTheme="minorHAnsi"/>
          <w:i/>
          <w:sz w:val="24"/>
          <w:szCs w:val="24"/>
          <w:lang w:eastAsia="en-US"/>
        </w:rPr>
        <w:t>объема безвозмездных поступлений</w:t>
      </w:r>
      <w:r w:rsidR="00C271B3" w:rsidRPr="00C271B3">
        <w:rPr>
          <w:rFonts w:eastAsiaTheme="minorHAnsi"/>
          <w:sz w:val="24"/>
          <w:szCs w:val="24"/>
          <w:lang w:eastAsia="en-US"/>
        </w:rPr>
        <w:t xml:space="preserve"> на 14 555,8 тыс.рублей ввиду поступления субсидий от:</w:t>
      </w:r>
    </w:p>
    <w:p w:rsidR="00C271B3" w:rsidRPr="009844A5" w:rsidRDefault="00C271B3" w:rsidP="00E410DA">
      <w:pPr>
        <w:widowControl/>
        <w:numPr>
          <w:ilvl w:val="0"/>
          <w:numId w:val="26"/>
        </w:numPr>
        <w:autoSpaceDE/>
        <w:autoSpaceDN/>
        <w:adjustRightInd/>
        <w:ind w:left="1276" w:hanging="218"/>
        <w:jc w:val="both"/>
        <w:rPr>
          <w:rFonts w:eastAsiaTheme="minorHAnsi"/>
          <w:i/>
          <w:sz w:val="24"/>
          <w:szCs w:val="24"/>
          <w:lang w:eastAsia="en-US"/>
        </w:rPr>
      </w:pPr>
      <w:r w:rsidRPr="009844A5">
        <w:rPr>
          <w:rFonts w:eastAsiaTheme="minorHAnsi"/>
          <w:i/>
          <w:sz w:val="24"/>
          <w:szCs w:val="24"/>
          <w:lang w:eastAsia="en-US"/>
        </w:rPr>
        <w:t xml:space="preserve">Департамента Смоленской области по транспорту и дорожному хозяйству от 02.01.2023 №8080047 на сумму 14 148,6 </w:t>
      </w:r>
      <w:proofErr w:type="gramStart"/>
      <w:r w:rsidRPr="009844A5">
        <w:rPr>
          <w:rFonts w:eastAsiaTheme="minorHAnsi"/>
          <w:i/>
          <w:sz w:val="24"/>
          <w:szCs w:val="24"/>
          <w:lang w:eastAsia="en-US"/>
        </w:rPr>
        <w:t>тыс.рублей</w:t>
      </w:r>
      <w:proofErr w:type="gramEnd"/>
      <w:r w:rsidRPr="009844A5">
        <w:rPr>
          <w:rFonts w:eastAsiaTheme="minorHAnsi"/>
          <w:i/>
          <w:sz w:val="24"/>
          <w:szCs w:val="24"/>
          <w:lang w:eastAsia="en-US"/>
        </w:rPr>
        <w:t xml:space="preserve"> на проектирование, строительство, реконструкцию, капитальный ремонт и ремонт автомобильных дорог общего пользования местного значения;</w:t>
      </w:r>
    </w:p>
    <w:p w:rsidR="00C271B3" w:rsidRPr="009844A5" w:rsidRDefault="00C271B3" w:rsidP="00E410DA">
      <w:pPr>
        <w:widowControl/>
        <w:numPr>
          <w:ilvl w:val="0"/>
          <w:numId w:val="26"/>
        </w:numPr>
        <w:autoSpaceDE/>
        <w:autoSpaceDN/>
        <w:adjustRightInd/>
        <w:ind w:left="1276" w:hanging="218"/>
        <w:jc w:val="both"/>
        <w:rPr>
          <w:rFonts w:eastAsiaTheme="minorHAnsi"/>
          <w:i/>
          <w:sz w:val="24"/>
          <w:szCs w:val="24"/>
          <w:lang w:eastAsia="en-US"/>
        </w:rPr>
      </w:pPr>
      <w:r w:rsidRPr="009844A5">
        <w:rPr>
          <w:rFonts w:eastAsiaTheme="minorHAnsi"/>
          <w:i/>
          <w:sz w:val="24"/>
          <w:szCs w:val="24"/>
          <w:lang w:eastAsia="en-US"/>
        </w:rPr>
        <w:t xml:space="preserve">Департамента Смоленской области по строительству и жилищно-коммунальному хозяйству от 02.01.2023 №8120142 на сумму 158,2 </w:t>
      </w:r>
      <w:proofErr w:type="gramStart"/>
      <w:r w:rsidRPr="009844A5">
        <w:rPr>
          <w:rFonts w:eastAsiaTheme="minorHAnsi"/>
          <w:i/>
          <w:sz w:val="24"/>
          <w:szCs w:val="24"/>
          <w:lang w:eastAsia="en-US"/>
        </w:rPr>
        <w:t>тыс.рублей</w:t>
      </w:r>
      <w:proofErr w:type="gramEnd"/>
      <w:r w:rsidRPr="009844A5">
        <w:rPr>
          <w:rFonts w:eastAsiaTheme="minorHAnsi"/>
          <w:i/>
          <w:sz w:val="24"/>
          <w:szCs w:val="24"/>
          <w:lang w:eastAsia="en-US"/>
        </w:rPr>
        <w:t xml:space="preserve"> на строительство, реконструкцию, капитальный ремонт шахтных колодцев;</w:t>
      </w:r>
    </w:p>
    <w:p w:rsidR="00C271B3" w:rsidRPr="009844A5" w:rsidRDefault="00C271B3" w:rsidP="00E410DA">
      <w:pPr>
        <w:widowControl/>
        <w:numPr>
          <w:ilvl w:val="0"/>
          <w:numId w:val="26"/>
        </w:numPr>
        <w:autoSpaceDE/>
        <w:autoSpaceDN/>
        <w:adjustRightInd/>
        <w:ind w:left="1276" w:hanging="218"/>
        <w:jc w:val="both"/>
        <w:rPr>
          <w:rFonts w:eastAsiaTheme="minorHAnsi"/>
          <w:i/>
          <w:sz w:val="24"/>
          <w:szCs w:val="24"/>
          <w:lang w:eastAsia="en-US"/>
        </w:rPr>
      </w:pPr>
      <w:r w:rsidRPr="009844A5">
        <w:rPr>
          <w:rFonts w:eastAsiaTheme="minorHAnsi"/>
          <w:i/>
          <w:sz w:val="24"/>
          <w:szCs w:val="24"/>
          <w:lang w:eastAsia="en-US"/>
        </w:rPr>
        <w:t xml:space="preserve">Главного управления Смоленской области по делам молодежи и гражданско-патриотическому воспитанию от 12.01.2023 №8240072/2 на сумму 250,0 </w:t>
      </w:r>
      <w:proofErr w:type="gramStart"/>
      <w:r w:rsidRPr="009844A5">
        <w:rPr>
          <w:rFonts w:eastAsiaTheme="minorHAnsi"/>
          <w:i/>
          <w:sz w:val="24"/>
          <w:szCs w:val="24"/>
          <w:lang w:eastAsia="en-US"/>
        </w:rPr>
        <w:t>тыс.рублей</w:t>
      </w:r>
      <w:proofErr w:type="gramEnd"/>
      <w:r w:rsidRPr="009844A5">
        <w:rPr>
          <w:rFonts w:eastAsiaTheme="minorHAnsi"/>
          <w:i/>
          <w:sz w:val="24"/>
          <w:szCs w:val="24"/>
          <w:lang w:eastAsia="en-US"/>
        </w:rPr>
        <w:t xml:space="preserve"> для софинансирования расходов бюджетов муниципальных образований Смоленской области, связанных с реализацией федеральной целевой программы «Увековечивания памяти погибших при защите отчества на 2019-2024 годы».</w:t>
      </w:r>
    </w:p>
    <w:p w:rsidR="00D41DA0" w:rsidRPr="00D41DA0" w:rsidRDefault="00D41DA0" w:rsidP="001166D4">
      <w:pPr>
        <w:widowControl/>
        <w:numPr>
          <w:ilvl w:val="0"/>
          <w:numId w:val="27"/>
        </w:numPr>
        <w:autoSpaceDE/>
        <w:autoSpaceDN/>
        <w:adjustRightInd/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D41DA0">
        <w:rPr>
          <w:rFonts w:eastAsiaTheme="minorHAnsi"/>
          <w:sz w:val="24"/>
          <w:szCs w:val="24"/>
          <w:lang w:eastAsia="en-US"/>
        </w:rPr>
        <w:t>В структуре функциональной классификации расходов бюджета объемы бюджетных ассигнований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41DA0">
        <w:rPr>
          <w:rFonts w:eastAsiaTheme="minorHAnsi"/>
          <w:sz w:val="24"/>
          <w:szCs w:val="24"/>
          <w:lang w:eastAsia="en-US"/>
        </w:rPr>
        <w:t>на 2023 год утвержден</w:t>
      </w:r>
      <w:r w:rsidR="003B4014">
        <w:rPr>
          <w:rFonts w:eastAsiaTheme="minorHAnsi"/>
          <w:sz w:val="24"/>
          <w:szCs w:val="24"/>
          <w:lang w:eastAsia="en-US"/>
        </w:rPr>
        <w:t>ы</w:t>
      </w:r>
      <w:r w:rsidRPr="00D41DA0">
        <w:rPr>
          <w:rFonts w:eastAsiaTheme="minorHAnsi"/>
          <w:sz w:val="24"/>
          <w:szCs w:val="24"/>
          <w:lang w:eastAsia="en-US"/>
        </w:rPr>
        <w:t xml:space="preserve"> в сумме </w:t>
      </w:r>
      <w:r w:rsidRPr="00D41DA0">
        <w:rPr>
          <w:rFonts w:eastAsiaTheme="minorHAnsi"/>
          <w:b/>
          <w:sz w:val="24"/>
          <w:szCs w:val="24"/>
          <w:lang w:eastAsia="en-US"/>
        </w:rPr>
        <w:t>32 418,6</w:t>
      </w:r>
      <w:r w:rsidRPr="00D41DA0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D41DA0">
        <w:rPr>
          <w:rFonts w:eastAsiaTheme="minorHAnsi"/>
          <w:sz w:val="24"/>
          <w:szCs w:val="24"/>
          <w:lang w:eastAsia="en-US"/>
        </w:rPr>
        <w:t>тыс.рублей</w:t>
      </w:r>
      <w:proofErr w:type="gramEnd"/>
      <w:r w:rsidRPr="00D41DA0">
        <w:rPr>
          <w:rFonts w:eastAsiaTheme="minorHAnsi"/>
          <w:sz w:val="24"/>
          <w:szCs w:val="24"/>
          <w:lang w:eastAsia="en-US"/>
        </w:rPr>
        <w:t xml:space="preserve"> с увеличением на 14 599,8 тыс.рублей (или на 81,9%) за счет роста расходов:</w:t>
      </w:r>
    </w:p>
    <w:p w:rsidR="00D41DA0" w:rsidRPr="009844A5" w:rsidRDefault="00D41DA0" w:rsidP="001166D4">
      <w:pPr>
        <w:widowControl/>
        <w:numPr>
          <w:ilvl w:val="0"/>
          <w:numId w:val="28"/>
        </w:numPr>
        <w:autoSpaceDE/>
        <w:autoSpaceDN/>
        <w:adjustRightInd/>
        <w:ind w:left="993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D41DA0">
        <w:rPr>
          <w:rFonts w:eastAsiaTheme="minorHAnsi"/>
          <w:i/>
          <w:sz w:val="24"/>
          <w:szCs w:val="24"/>
          <w:lang w:eastAsia="en-US"/>
        </w:rPr>
        <w:t xml:space="preserve">по </w:t>
      </w:r>
      <w:r w:rsidRPr="009844A5">
        <w:rPr>
          <w:rFonts w:eastAsiaTheme="minorHAnsi"/>
          <w:i/>
          <w:sz w:val="24"/>
          <w:szCs w:val="24"/>
          <w:lang w:eastAsia="en-US"/>
        </w:rPr>
        <w:t>разделу 0100 «Общегосударственные вопросы»</w:t>
      </w:r>
      <w:r w:rsidRPr="009844A5">
        <w:rPr>
          <w:rFonts w:eastAsiaTheme="minorHAnsi"/>
          <w:sz w:val="24"/>
          <w:szCs w:val="24"/>
          <w:lang w:eastAsia="en-US"/>
        </w:rPr>
        <w:t xml:space="preserve"> на 348,6 </w:t>
      </w:r>
      <w:proofErr w:type="gramStart"/>
      <w:r w:rsidRPr="009844A5">
        <w:rPr>
          <w:rFonts w:eastAsiaTheme="minorHAnsi"/>
          <w:sz w:val="24"/>
          <w:szCs w:val="24"/>
          <w:lang w:eastAsia="en-US"/>
        </w:rPr>
        <w:t>тыс.рублей</w:t>
      </w:r>
      <w:proofErr w:type="gramEnd"/>
      <w:r w:rsidRPr="009844A5">
        <w:rPr>
          <w:rFonts w:eastAsiaTheme="minorHAnsi"/>
          <w:sz w:val="24"/>
          <w:szCs w:val="24"/>
          <w:lang w:eastAsia="en-US"/>
        </w:rPr>
        <w:t>:</w:t>
      </w:r>
    </w:p>
    <w:p w:rsidR="00D41DA0" w:rsidRPr="009844A5" w:rsidRDefault="00D41DA0" w:rsidP="001166D4">
      <w:pPr>
        <w:widowControl/>
        <w:numPr>
          <w:ilvl w:val="0"/>
          <w:numId w:val="29"/>
        </w:numPr>
        <w:autoSpaceDE/>
        <w:autoSpaceDN/>
        <w:adjustRightInd/>
        <w:ind w:left="1276" w:hanging="207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9844A5">
        <w:rPr>
          <w:rFonts w:eastAsiaTheme="minorHAnsi"/>
          <w:i/>
          <w:sz w:val="24"/>
          <w:szCs w:val="24"/>
          <w:lang w:eastAsia="en-US"/>
        </w:rPr>
        <w:t xml:space="preserve">за счет снижения расходов по подразделу 0104 «Функционирование исполнительных органов» на 15,6 </w:t>
      </w:r>
      <w:proofErr w:type="gramStart"/>
      <w:r w:rsidRPr="009844A5">
        <w:rPr>
          <w:rFonts w:eastAsiaTheme="minorHAnsi"/>
          <w:i/>
          <w:sz w:val="24"/>
          <w:szCs w:val="24"/>
          <w:lang w:eastAsia="en-US"/>
        </w:rPr>
        <w:t>тыс.рублей</w:t>
      </w:r>
      <w:proofErr w:type="gramEnd"/>
      <w:r w:rsidRPr="009844A5">
        <w:rPr>
          <w:rFonts w:eastAsiaTheme="minorHAnsi"/>
          <w:i/>
          <w:sz w:val="24"/>
          <w:szCs w:val="24"/>
          <w:lang w:eastAsia="en-US"/>
        </w:rPr>
        <w:t>;</w:t>
      </w:r>
    </w:p>
    <w:p w:rsidR="00D41DA0" w:rsidRPr="009844A5" w:rsidRDefault="00D41DA0" w:rsidP="001166D4">
      <w:pPr>
        <w:widowControl/>
        <w:numPr>
          <w:ilvl w:val="0"/>
          <w:numId w:val="29"/>
        </w:numPr>
        <w:autoSpaceDE/>
        <w:autoSpaceDN/>
        <w:adjustRightInd/>
        <w:ind w:left="1276" w:hanging="207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9844A5">
        <w:rPr>
          <w:rFonts w:eastAsiaTheme="minorHAnsi"/>
          <w:i/>
          <w:sz w:val="24"/>
          <w:szCs w:val="24"/>
          <w:lang w:eastAsia="en-US"/>
        </w:rPr>
        <w:t>за счет увеличения расходов по подразделу 0113 «Другие государственные расходы» на 364,2 тыс.рублей (субсидия от Главного управления Смоленской области по делам молодежи и гражданско-патриотическому воспитанию от 12.01.2023 №8240072/2 на сумму 250,0 тыс.рублей для софинансирования расходов бюджетов муниципальных образований Смоленской области, связанных с реализацией федеральной целевой программы «Увековечивания памяти погибших при защите отчества на 2019-2024 годы», взнос в уставный фонд МУП «ЖКХ Андрейковское» в размере 100, тыс.рублей).</w:t>
      </w:r>
    </w:p>
    <w:p w:rsidR="00D41DA0" w:rsidRPr="009844A5" w:rsidRDefault="00D41DA0" w:rsidP="001166D4">
      <w:pPr>
        <w:widowControl/>
        <w:numPr>
          <w:ilvl w:val="0"/>
          <w:numId w:val="28"/>
        </w:numPr>
        <w:autoSpaceDE/>
        <w:autoSpaceDN/>
        <w:adjustRightInd/>
        <w:ind w:left="993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844A5">
        <w:rPr>
          <w:rFonts w:eastAsiaTheme="minorHAnsi"/>
          <w:i/>
          <w:sz w:val="24"/>
          <w:szCs w:val="24"/>
          <w:lang w:eastAsia="en-US"/>
        </w:rPr>
        <w:t>по подразделу 0409 «Дорожное хозяйство (дорожные фонды)»</w:t>
      </w:r>
      <w:r w:rsidRPr="009844A5">
        <w:rPr>
          <w:rFonts w:eastAsiaTheme="minorHAnsi"/>
          <w:sz w:val="24"/>
          <w:szCs w:val="24"/>
          <w:lang w:eastAsia="en-US"/>
        </w:rPr>
        <w:t xml:space="preserve"> на 14 192,6 </w:t>
      </w:r>
      <w:proofErr w:type="gramStart"/>
      <w:r w:rsidRPr="009844A5">
        <w:rPr>
          <w:rFonts w:eastAsiaTheme="minorHAnsi"/>
          <w:sz w:val="24"/>
          <w:szCs w:val="24"/>
          <w:lang w:eastAsia="en-US"/>
        </w:rPr>
        <w:t>тыс.рублей</w:t>
      </w:r>
      <w:proofErr w:type="gramEnd"/>
      <w:r w:rsidRPr="009844A5">
        <w:rPr>
          <w:rFonts w:eastAsiaTheme="minorHAnsi"/>
          <w:sz w:val="24"/>
          <w:szCs w:val="24"/>
          <w:lang w:eastAsia="en-US"/>
        </w:rPr>
        <w:t xml:space="preserve"> ввиду поступления субсидий от Департамента Смоленской области по транспорту и дорожному хозяйству от 02.01.2023 №8080047 на сумму 14 148,6 </w:t>
      </w:r>
      <w:r w:rsidRPr="009844A5">
        <w:rPr>
          <w:rFonts w:eastAsiaTheme="minorHAnsi"/>
          <w:sz w:val="24"/>
          <w:szCs w:val="24"/>
          <w:lang w:eastAsia="en-US"/>
        </w:rPr>
        <w:lastRenderedPageBreak/>
        <w:t>тыс.рублей на проектирование, строительство, реконструкцию, капитальный ремонт и ремонт автомобильных дорог общего пользования местного значения;</w:t>
      </w:r>
    </w:p>
    <w:p w:rsidR="00D41DA0" w:rsidRPr="009844A5" w:rsidRDefault="00D41DA0" w:rsidP="001166D4">
      <w:pPr>
        <w:widowControl/>
        <w:numPr>
          <w:ilvl w:val="0"/>
          <w:numId w:val="28"/>
        </w:numPr>
        <w:autoSpaceDE/>
        <w:autoSpaceDN/>
        <w:adjustRightInd/>
        <w:ind w:left="993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844A5">
        <w:rPr>
          <w:rFonts w:eastAsiaTheme="minorHAnsi"/>
          <w:i/>
          <w:sz w:val="24"/>
          <w:szCs w:val="24"/>
          <w:lang w:eastAsia="en-US"/>
        </w:rPr>
        <w:t>по разделу 0500 «Жилищно-коммунальное хозяйство»</w:t>
      </w:r>
      <w:r w:rsidRPr="009844A5">
        <w:rPr>
          <w:rFonts w:eastAsiaTheme="minorHAnsi"/>
          <w:sz w:val="24"/>
          <w:szCs w:val="24"/>
          <w:lang w:eastAsia="en-US"/>
        </w:rPr>
        <w:t xml:space="preserve"> на 348,6 </w:t>
      </w:r>
      <w:proofErr w:type="gramStart"/>
      <w:r w:rsidRPr="009844A5">
        <w:rPr>
          <w:rFonts w:eastAsiaTheme="minorHAnsi"/>
          <w:sz w:val="24"/>
          <w:szCs w:val="24"/>
          <w:lang w:eastAsia="en-US"/>
        </w:rPr>
        <w:t>тыс.рублей</w:t>
      </w:r>
      <w:proofErr w:type="gramEnd"/>
      <w:r w:rsidRPr="009844A5">
        <w:rPr>
          <w:rFonts w:eastAsiaTheme="minorHAnsi"/>
          <w:sz w:val="24"/>
          <w:szCs w:val="24"/>
          <w:lang w:eastAsia="en-US"/>
        </w:rPr>
        <w:t>:</w:t>
      </w:r>
    </w:p>
    <w:p w:rsidR="00D41DA0" w:rsidRPr="009844A5" w:rsidRDefault="00D41DA0" w:rsidP="001166D4">
      <w:pPr>
        <w:widowControl/>
        <w:numPr>
          <w:ilvl w:val="0"/>
          <w:numId w:val="30"/>
        </w:numPr>
        <w:autoSpaceDE/>
        <w:autoSpaceDN/>
        <w:adjustRightInd/>
        <w:ind w:left="1276" w:hanging="273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9844A5">
        <w:rPr>
          <w:rFonts w:eastAsiaTheme="minorHAnsi"/>
          <w:i/>
          <w:sz w:val="24"/>
          <w:szCs w:val="24"/>
          <w:lang w:eastAsia="en-US"/>
        </w:rPr>
        <w:t xml:space="preserve">за счет увеличения расходов по подразделу 0502 «Коммунальное хозяйство» на 71,8 </w:t>
      </w:r>
      <w:proofErr w:type="gramStart"/>
      <w:r w:rsidRPr="009844A5">
        <w:rPr>
          <w:rFonts w:eastAsiaTheme="minorHAnsi"/>
          <w:i/>
          <w:sz w:val="24"/>
          <w:szCs w:val="24"/>
          <w:lang w:eastAsia="en-US"/>
        </w:rPr>
        <w:t>тыс.рублей</w:t>
      </w:r>
      <w:proofErr w:type="gramEnd"/>
      <w:r w:rsidRPr="009844A5">
        <w:rPr>
          <w:rFonts w:eastAsiaTheme="minorHAnsi"/>
          <w:i/>
          <w:sz w:val="24"/>
          <w:szCs w:val="24"/>
          <w:lang w:eastAsia="en-US"/>
        </w:rPr>
        <w:t xml:space="preserve"> (снижение расходов на текущий ремонт объектов коммунальной инфраструктуры поселения в размере 87,0 тыс.рублей и увеличения расходов ввиду поступления субсидии от Департамента Смоленской области по строительству и жилищно-коммунальному хозяйству от 02.01.2023 №8120142 на сумму 158,2 тыс.рублей на строительство, реконструкцию, капитальный ремонт шахтных колодцев); </w:t>
      </w:r>
    </w:p>
    <w:p w:rsidR="00D41DA0" w:rsidRPr="009844A5" w:rsidRDefault="00D41DA0" w:rsidP="001166D4">
      <w:pPr>
        <w:widowControl/>
        <w:numPr>
          <w:ilvl w:val="0"/>
          <w:numId w:val="30"/>
        </w:numPr>
        <w:autoSpaceDE/>
        <w:autoSpaceDN/>
        <w:adjustRightInd/>
        <w:ind w:left="1276" w:hanging="273"/>
        <w:contextualSpacing/>
        <w:jc w:val="both"/>
        <w:rPr>
          <w:rFonts w:eastAsiaTheme="minorHAnsi"/>
          <w:i/>
          <w:sz w:val="24"/>
          <w:szCs w:val="24"/>
          <w:lang w:eastAsia="en-US"/>
        </w:rPr>
      </w:pPr>
      <w:r w:rsidRPr="009844A5">
        <w:rPr>
          <w:rFonts w:eastAsiaTheme="minorHAnsi"/>
          <w:i/>
          <w:sz w:val="24"/>
          <w:szCs w:val="24"/>
          <w:lang w:eastAsia="en-US"/>
        </w:rPr>
        <w:t>за счет снижения расходов</w:t>
      </w:r>
      <w:r w:rsidRPr="009844A5">
        <w:rPr>
          <w:i/>
          <w:sz w:val="24"/>
          <w:szCs w:val="24"/>
        </w:rPr>
        <w:t xml:space="preserve"> </w:t>
      </w:r>
      <w:r w:rsidRPr="009844A5">
        <w:rPr>
          <w:rFonts w:eastAsiaTheme="minorHAnsi"/>
          <w:i/>
          <w:sz w:val="24"/>
          <w:szCs w:val="24"/>
          <w:lang w:eastAsia="en-US"/>
        </w:rPr>
        <w:t xml:space="preserve">по проведению мероприятий по благоустройству территории поселения и улучшению санитарного содержания поселения по подразделу 0503 «Благоустройство» на 13,2 </w:t>
      </w:r>
      <w:proofErr w:type="gramStart"/>
      <w:r w:rsidRPr="009844A5">
        <w:rPr>
          <w:rFonts w:eastAsiaTheme="minorHAnsi"/>
          <w:i/>
          <w:sz w:val="24"/>
          <w:szCs w:val="24"/>
          <w:lang w:eastAsia="en-US"/>
        </w:rPr>
        <w:t>тыс.рублей</w:t>
      </w:r>
      <w:proofErr w:type="gramEnd"/>
      <w:r w:rsidRPr="009844A5">
        <w:rPr>
          <w:rFonts w:eastAsiaTheme="minorHAnsi"/>
          <w:i/>
          <w:sz w:val="24"/>
          <w:szCs w:val="24"/>
          <w:lang w:eastAsia="en-US"/>
        </w:rPr>
        <w:t>.</w:t>
      </w:r>
    </w:p>
    <w:p w:rsidR="007030C8" w:rsidRPr="009844A5" w:rsidRDefault="007030C8" w:rsidP="00D41DA0">
      <w:pPr>
        <w:pStyle w:val="ConsPlusNormal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C5209E" w:rsidRPr="009844A5" w:rsidRDefault="00C2705B" w:rsidP="00C520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71013601"/>
      <w:bookmarkEnd w:id="3"/>
      <w:r w:rsidRPr="009844A5">
        <w:rPr>
          <w:rFonts w:ascii="Times New Roman" w:hAnsi="Times New Roman" w:cs="Times New Roman"/>
          <w:sz w:val="24"/>
          <w:szCs w:val="24"/>
        </w:rPr>
        <w:t xml:space="preserve">При анализе </w:t>
      </w:r>
      <w:r w:rsidR="00EE2D5D" w:rsidRPr="009844A5">
        <w:rPr>
          <w:rFonts w:ascii="Times New Roman" w:hAnsi="Times New Roman" w:cs="Times New Roman"/>
          <w:sz w:val="24"/>
          <w:szCs w:val="24"/>
        </w:rPr>
        <w:t xml:space="preserve">графы 4 «Утвержденные бюджетные назначения» </w:t>
      </w:r>
      <w:r w:rsidRPr="009844A5">
        <w:rPr>
          <w:rFonts w:ascii="Times New Roman" w:hAnsi="Times New Roman" w:cs="Times New Roman"/>
          <w:sz w:val="24"/>
          <w:szCs w:val="24"/>
        </w:rPr>
        <w:t>ф.0503117 «</w:t>
      </w:r>
      <w:r w:rsidR="00EE2D5D" w:rsidRPr="009844A5">
        <w:rPr>
          <w:rFonts w:ascii="Times New Roman" w:hAnsi="Times New Roman" w:cs="Times New Roman"/>
          <w:sz w:val="24"/>
          <w:szCs w:val="24"/>
        </w:rPr>
        <w:t>Отчет об исполнении бюджета» и ф. 0503124 «Отчет о кассовом поступлении и выбытии бюджетных средств» установлено:</w:t>
      </w:r>
    </w:p>
    <w:p w:rsidR="00BD4685" w:rsidRPr="009844A5" w:rsidRDefault="00C5209E" w:rsidP="007D465F">
      <w:pPr>
        <w:pStyle w:val="ConsPlusNormal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44A5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hyperlink r:id="rId8" w:history="1">
        <w:r w:rsidR="00EE2D5D" w:rsidRPr="009844A5">
          <w:rPr>
            <w:rFonts w:ascii="Times New Roman" w:hAnsi="Times New Roman" w:cs="Times New Roman"/>
            <w:b/>
            <w:i/>
            <w:sz w:val="24"/>
            <w:szCs w:val="24"/>
          </w:rPr>
          <w:t>разд</w:t>
        </w:r>
        <w:r w:rsidRPr="009844A5">
          <w:rPr>
            <w:rFonts w:ascii="Times New Roman" w:hAnsi="Times New Roman" w:cs="Times New Roman"/>
            <w:b/>
            <w:i/>
            <w:sz w:val="24"/>
            <w:szCs w:val="24"/>
          </w:rPr>
          <w:t>еле</w:t>
        </w:r>
        <w:r w:rsidR="00EE2D5D" w:rsidRPr="009844A5">
          <w:rPr>
            <w:rFonts w:ascii="Times New Roman" w:hAnsi="Times New Roman" w:cs="Times New Roman"/>
            <w:b/>
            <w:i/>
            <w:sz w:val="24"/>
            <w:szCs w:val="24"/>
          </w:rPr>
          <w:t xml:space="preserve"> 1</w:t>
        </w:r>
      </w:hyperlink>
      <w:r w:rsidR="00EE2D5D" w:rsidRPr="009844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44A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EE2D5D" w:rsidRPr="009844A5">
        <w:rPr>
          <w:rFonts w:ascii="Times New Roman" w:hAnsi="Times New Roman" w:cs="Times New Roman"/>
          <w:b/>
          <w:i/>
          <w:sz w:val="24"/>
          <w:szCs w:val="24"/>
        </w:rPr>
        <w:t>Доходы бюджета</w:t>
      </w:r>
      <w:r w:rsidRPr="009844A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9844A5">
        <w:rPr>
          <w:rFonts w:ascii="Times New Roman" w:hAnsi="Times New Roman" w:cs="Times New Roman"/>
          <w:sz w:val="24"/>
          <w:szCs w:val="24"/>
        </w:rPr>
        <w:t xml:space="preserve"> </w:t>
      </w:r>
      <w:r w:rsidR="00E41A42" w:rsidRPr="009844A5">
        <w:rPr>
          <w:rFonts w:ascii="Times New Roman" w:hAnsi="Times New Roman" w:cs="Times New Roman"/>
          <w:sz w:val="24"/>
          <w:szCs w:val="24"/>
        </w:rPr>
        <w:t>(</w:t>
      </w:r>
      <w:r w:rsidRPr="009844A5">
        <w:rPr>
          <w:rFonts w:ascii="Times New Roman" w:hAnsi="Times New Roman" w:cs="Times New Roman"/>
          <w:sz w:val="24"/>
          <w:szCs w:val="24"/>
        </w:rPr>
        <w:t>ф.0503117</w:t>
      </w:r>
      <w:r w:rsidR="00E41A42" w:rsidRPr="009844A5">
        <w:rPr>
          <w:rFonts w:ascii="Times New Roman" w:hAnsi="Times New Roman" w:cs="Times New Roman"/>
          <w:sz w:val="24"/>
          <w:szCs w:val="24"/>
        </w:rPr>
        <w:t>)</w:t>
      </w:r>
      <w:r w:rsidRPr="009844A5">
        <w:rPr>
          <w:rFonts w:ascii="Times New Roman" w:hAnsi="Times New Roman" w:cs="Times New Roman"/>
          <w:sz w:val="24"/>
          <w:szCs w:val="24"/>
        </w:rPr>
        <w:t xml:space="preserve"> отражены </w:t>
      </w:r>
      <w:r w:rsidR="00EE2D5D" w:rsidRPr="009844A5">
        <w:rPr>
          <w:rFonts w:ascii="Times New Roman" w:hAnsi="Times New Roman" w:cs="Times New Roman"/>
          <w:sz w:val="24"/>
          <w:szCs w:val="24"/>
        </w:rPr>
        <w:t xml:space="preserve">утвержденные решением о бюджете плановые показатели </w:t>
      </w:r>
      <w:r w:rsidRPr="009844A5">
        <w:rPr>
          <w:rFonts w:ascii="Times New Roman" w:hAnsi="Times New Roman" w:cs="Times New Roman"/>
          <w:sz w:val="24"/>
          <w:szCs w:val="24"/>
        </w:rPr>
        <w:t xml:space="preserve">по </w:t>
      </w:r>
      <w:r w:rsidR="00EE2D5D" w:rsidRPr="009844A5">
        <w:rPr>
          <w:rFonts w:ascii="Times New Roman" w:hAnsi="Times New Roman" w:cs="Times New Roman"/>
          <w:sz w:val="24"/>
          <w:szCs w:val="24"/>
        </w:rPr>
        <w:t>дохода</w:t>
      </w:r>
      <w:r w:rsidRPr="009844A5">
        <w:rPr>
          <w:rFonts w:ascii="Times New Roman" w:hAnsi="Times New Roman" w:cs="Times New Roman"/>
          <w:sz w:val="24"/>
          <w:szCs w:val="24"/>
        </w:rPr>
        <w:t>м</w:t>
      </w:r>
      <w:r w:rsidR="00D749B4" w:rsidRPr="009844A5">
        <w:rPr>
          <w:rFonts w:ascii="Times New Roman" w:hAnsi="Times New Roman" w:cs="Times New Roman"/>
          <w:sz w:val="24"/>
          <w:szCs w:val="24"/>
        </w:rPr>
        <w:t xml:space="preserve"> на 202</w:t>
      </w:r>
      <w:r w:rsidR="00BD4685" w:rsidRPr="009844A5">
        <w:rPr>
          <w:rFonts w:ascii="Times New Roman" w:hAnsi="Times New Roman" w:cs="Times New Roman"/>
          <w:sz w:val="24"/>
          <w:szCs w:val="24"/>
        </w:rPr>
        <w:t>3</w:t>
      </w:r>
      <w:r w:rsidR="00D749B4" w:rsidRPr="009844A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D4685" w:rsidRPr="009844A5">
        <w:rPr>
          <w:rFonts w:ascii="Times New Roman" w:hAnsi="Times New Roman" w:cs="Times New Roman"/>
          <w:b/>
          <w:sz w:val="24"/>
          <w:szCs w:val="24"/>
        </w:rPr>
        <w:t>32 374,6</w:t>
      </w:r>
      <w:r w:rsidR="00BD4685" w:rsidRPr="009844A5">
        <w:rPr>
          <w:rFonts w:ascii="Times New Roman" w:hAnsi="Times New Roman" w:cs="Times New Roman"/>
          <w:sz w:val="24"/>
          <w:szCs w:val="24"/>
        </w:rPr>
        <w:t xml:space="preserve"> тыс.</w:t>
      </w:r>
      <w:r w:rsidR="00D749B4" w:rsidRPr="009844A5">
        <w:rPr>
          <w:rFonts w:ascii="Times New Roman" w:hAnsi="Times New Roman" w:cs="Times New Roman"/>
          <w:sz w:val="24"/>
          <w:szCs w:val="24"/>
        </w:rPr>
        <w:t>рублей</w:t>
      </w:r>
      <w:r w:rsidR="00EE2D5D" w:rsidRPr="009844A5">
        <w:rPr>
          <w:rFonts w:ascii="Times New Roman" w:hAnsi="Times New Roman" w:cs="Times New Roman"/>
          <w:sz w:val="24"/>
          <w:szCs w:val="24"/>
        </w:rPr>
        <w:t>;</w:t>
      </w:r>
    </w:p>
    <w:p w:rsidR="00E41A42" w:rsidRPr="009844A5" w:rsidRDefault="00C5209E" w:rsidP="007D465F">
      <w:pPr>
        <w:pStyle w:val="ConsPlusNormal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44A5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hyperlink r:id="rId9" w:history="1">
        <w:r w:rsidR="00EE2D5D" w:rsidRPr="009844A5">
          <w:rPr>
            <w:rFonts w:ascii="Times New Roman" w:hAnsi="Times New Roman" w:cs="Times New Roman"/>
            <w:b/>
            <w:i/>
            <w:sz w:val="24"/>
            <w:szCs w:val="24"/>
          </w:rPr>
          <w:t>разд</w:t>
        </w:r>
        <w:r w:rsidRPr="009844A5">
          <w:rPr>
            <w:rFonts w:ascii="Times New Roman" w:hAnsi="Times New Roman" w:cs="Times New Roman"/>
            <w:b/>
            <w:i/>
            <w:sz w:val="24"/>
            <w:szCs w:val="24"/>
          </w:rPr>
          <w:t>еле</w:t>
        </w:r>
        <w:r w:rsidR="00EE2D5D" w:rsidRPr="009844A5">
          <w:rPr>
            <w:rFonts w:ascii="Times New Roman" w:hAnsi="Times New Roman" w:cs="Times New Roman"/>
            <w:b/>
            <w:i/>
            <w:sz w:val="24"/>
            <w:szCs w:val="24"/>
          </w:rPr>
          <w:t xml:space="preserve"> 2</w:t>
        </w:r>
      </w:hyperlink>
      <w:r w:rsidR="00EE2D5D" w:rsidRPr="009844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44A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EE2D5D" w:rsidRPr="009844A5">
        <w:rPr>
          <w:rFonts w:ascii="Times New Roman" w:hAnsi="Times New Roman" w:cs="Times New Roman"/>
          <w:b/>
          <w:i/>
          <w:sz w:val="24"/>
          <w:szCs w:val="24"/>
        </w:rPr>
        <w:t>Расходы бюджета</w:t>
      </w:r>
      <w:r w:rsidRPr="009844A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EE2D5D" w:rsidRPr="009844A5">
        <w:rPr>
          <w:rFonts w:ascii="Times New Roman" w:hAnsi="Times New Roman" w:cs="Times New Roman"/>
          <w:sz w:val="24"/>
          <w:szCs w:val="24"/>
        </w:rPr>
        <w:t xml:space="preserve"> </w:t>
      </w:r>
      <w:r w:rsidR="00E41A42" w:rsidRPr="009844A5">
        <w:rPr>
          <w:rFonts w:ascii="Times New Roman" w:hAnsi="Times New Roman" w:cs="Times New Roman"/>
          <w:sz w:val="24"/>
          <w:szCs w:val="24"/>
        </w:rPr>
        <w:t>(</w:t>
      </w:r>
      <w:r w:rsidR="000872F4" w:rsidRPr="009844A5">
        <w:rPr>
          <w:rFonts w:ascii="Times New Roman" w:hAnsi="Times New Roman" w:cs="Times New Roman"/>
          <w:sz w:val="24"/>
          <w:szCs w:val="24"/>
        </w:rPr>
        <w:t>ф.0503117</w:t>
      </w:r>
      <w:r w:rsidR="00E41A42" w:rsidRPr="009844A5">
        <w:rPr>
          <w:rFonts w:ascii="Times New Roman" w:hAnsi="Times New Roman" w:cs="Times New Roman"/>
          <w:sz w:val="24"/>
          <w:szCs w:val="24"/>
        </w:rPr>
        <w:t>)</w:t>
      </w:r>
      <w:r w:rsidR="000872F4" w:rsidRPr="009844A5">
        <w:rPr>
          <w:rFonts w:ascii="Times New Roman" w:hAnsi="Times New Roman" w:cs="Times New Roman"/>
          <w:sz w:val="24"/>
          <w:szCs w:val="24"/>
        </w:rPr>
        <w:t xml:space="preserve"> </w:t>
      </w:r>
      <w:r w:rsidR="00E41A42" w:rsidRPr="009844A5">
        <w:rPr>
          <w:rFonts w:ascii="Times New Roman" w:hAnsi="Times New Roman" w:cs="Times New Roman"/>
          <w:sz w:val="24"/>
          <w:szCs w:val="24"/>
        </w:rPr>
        <w:t>отражены п</w:t>
      </w:r>
      <w:r w:rsidRPr="009844A5">
        <w:rPr>
          <w:rFonts w:ascii="Times New Roman" w:hAnsi="Times New Roman" w:cs="Times New Roman"/>
          <w:sz w:val="24"/>
          <w:szCs w:val="24"/>
        </w:rPr>
        <w:t xml:space="preserve">лановые показатели </w:t>
      </w:r>
      <w:r w:rsidR="00BD2867" w:rsidRPr="009844A5">
        <w:rPr>
          <w:rFonts w:ascii="Times New Roman" w:hAnsi="Times New Roman" w:cs="Times New Roman"/>
          <w:sz w:val="24"/>
          <w:szCs w:val="24"/>
        </w:rPr>
        <w:t>по расходам</w:t>
      </w:r>
      <w:r w:rsidR="00E41A42" w:rsidRPr="009844A5">
        <w:rPr>
          <w:rFonts w:ascii="Times New Roman" w:hAnsi="Times New Roman" w:cs="Times New Roman"/>
          <w:sz w:val="24"/>
          <w:szCs w:val="24"/>
        </w:rPr>
        <w:t xml:space="preserve"> в </w:t>
      </w:r>
      <w:r w:rsidR="006E4F76" w:rsidRPr="009844A5">
        <w:rPr>
          <w:rFonts w:ascii="Times New Roman" w:hAnsi="Times New Roman" w:cs="Times New Roman"/>
          <w:sz w:val="24"/>
          <w:szCs w:val="24"/>
        </w:rPr>
        <w:t>сумме</w:t>
      </w:r>
      <w:r w:rsidR="00E41A42" w:rsidRPr="009844A5">
        <w:rPr>
          <w:rFonts w:ascii="Times New Roman" w:hAnsi="Times New Roman" w:cs="Times New Roman"/>
          <w:sz w:val="24"/>
          <w:szCs w:val="24"/>
        </w:rPr>
        <w:t xml:space="preserve"> </w:t>
      </w:r>
      <w:r w:rsidR="00E41A42" w:rsidRPr="009844A5">
        <w:rPr>
          <w:rFonts w:ascii="Times New Roman" w:hAnsi="Times New Roman" w:cs="Times New Roman"/>
          <w:b/>
          <w:sz w:val="24"/>
          <w:szCs w:val="24"/>
        </w:rPr>
        <w:t>32 425,9</w:t>
      </w:r>
      <w:r w:rsidR="00E41A42" w:rsidRPr="009844A5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6E4F76" w:rsidRPr="009844A5">
        <w:rPr>
          <w:rFonts w:ascii="Times New Roman" w:hAnsi="Times New Roman" w:cs="Times New Roman"/>
          <w:sz w:val="24"/>
          <w:szCs w:val="24"/>
        </w:rPr>
        <w:t xml:space="preserve"> (показатели, утвержденные решением о бюджете, </w:t>
      </w:r>
      <w:r w:rsidR="006E4F76" w:rsidRPr="009844A5">
        <w:rPr>
          <w:rFonts w:ascii="Times New Roman" w:hAnsi="Times New Roman" w:cs="Times New Roman"/>
          <w:b/>
          <w:sz w:val="24"/>
          <w:szCs w:val="24"/>
        </w:rPr>
        <w:t>32 418,6</w:t>
      </w:r>
      <w:r w:rsidR="006E4F76" w:rsidRPr="009844A5">
        <w:rPr>
          <w:rFonts w:ascii="Times New Roman" w:hAnsi="Times New Roman" w:cs="Times New Roman"/>
          <w:sz w:val="24"/>
          <w:szCs w:val="24"/>
        </w:rPr>
        <w:t xml:space="preserve"> тыс.рублей).</w:t>
      </w:r>
    </w:p>
    <w:bookmarkEnd w:id="4"/>
    <w:p w:rsidR="006E4F76" w:rsidRPr="009844A5" w:rsidRDefault="006E4F76" w:rsidP="002A2CCF">
      <w:pPr>
        <w:widowControl/>
        <w:autoSpaceDE/>
        <w:autoSpaceDN/>
        <w:adjustRightInd/>
        <w:ind w:hanging="1"/>
        <w:jc w:val="both"/>
        <w:rPr>
          <w:rFonts w:eastAsiaTheme="minorHAnsi"/>
          <w:i/>
          <w:sz w:val="24"/>
          <w:szCs w:val="24"/>
          <w:lang w:eastAsia="en-US"/>
        </w:rPr>
      </w:pPr>
      <w:r w:rsidRPr="009844A5">
        <w:rPr>
          <w:rFonts w:eastAsiaTheme="minorHAnsi"/>
          <w:i/>
          <w:sz w:val="24"/>
          <w:szCs w:val="24"/>
          <w:lang w:eastAsia="en-US"/>
        </w:rPr>
        <w:t xml:space="preserve">Согласно положениям </w:t>
      </w:r>
      <w:hyperlink r:id="rId10" w:history="1">
        <w:r w:rsidRPr="009844A5">
          <w:rPr>
            <w:rFonts w:eastAsiaTheme="minorHAnsi"/>
            <w:i/>
            <w:sz w:val="24"/>
            <w:szCs w:val="24"/>
            <w:lang w:eastAsia="en-US"/>
          </w:rPr>
          <w:t>п.3 ст.217</w:t>
        </w:r>
      </w:hyperlink>
      <w:r w:rsidRPr="009844A5">
        <w:rPr>
          <w:rFonts w:eastAsiaTheme="minorHAnsi"/>
          <w:i/>
          <w:sz w:val="24"/>
          <w:szCs w:val="24"/>
          <w:lang w:eastAsia="en-US"/>
        </w:rPr>
        <w:t xml:space="preserve"> БК РФ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законом (решением) о бюджете, а также в случае сокращения (возврата при отсутствии потребности) указанных средств в сводную бюджетную роспись могут быть внесены изменения в соответствии с решениями руководителя финансового органа субъекта Российской Федерации без внесения изменений в закон (решение) о бюджете субъекта Российской Федерации.</w:t>
      </w:r>
    </w:p>
    <w:p w:rsidR="006E4F76" w:rsidRPr="009844A5" w:rsidRDefault="006E4F76" w:rsidP="002A2CCF">
      <w:pPr>
        <w:widowControl/>
        <w:autoSpaceDE/>
        <w:autoSpaceDN/>
        <w:adjustRightInd/>
        <w:ind w:hanging="1"/>
        <w:jc w:val="both"/>
        <w:rPr>
          <w:rFonts w:eastAsiaTheme="minorHAnsi"/>
          <w:i/>
          <w:sz w:val="24"/>
          <w:szCs w:val="24"/>
          <w:lang w:eastAsia="en-US"/>
        </w:rPr>
      </w:pPr>
      <w:r w:rsidRPr="009844A5">
        <w:rPr>
          <w:rFonts w:eastAsiaTheme="minorHAnsi"/>
          <w:i/>
          <w:sz w:val="24"/>
          <w:szCs w:val="24"/>
          <w:lang w:eastAsia="en-US"/>
        </w:rPr>
        <w:t xml:space="preserve">Единый порядок составления и представления годовой, квартальной и месячной отчетности об исполнении бюджетов бюджетной системы Российской Федерации установлен </w:t>
      </w:r>
      <w:hyperlink r:id="rId11" w:history="1">
        <w:r w:rsidRPr="009844A5">
          <w:rPr>
            <w:rFonts w:eastAsiaTheme="minorHAnsi"/>
            <w:i/>
            <w:sz w:val="24"/>
            <w:szCs w:val="24"/>
            <w:lang w:eastAsia="en-US"/>
          </w:rPr>
          <w:t>Инструкцией</w:t>
        </w:r>
      </w:hyperlink>
      <w:r w:rsidRPr="009844A5">
        <w:rPr>
          <w:rFonts w:eastAsiaTheme="minorHAnsi"/>
          <w:i/>
          <w:sz w:val="24"/>
          <w:szCs w:val="24"/>
          <w:lang w:eastAsia="en-US"/>
        </w:rPr>
        <w:t xml:space="preserve">, утвержденной приказом Минфина России от 28.12.2010 №191н, в соответствии с Бюджетным </w:t>
      </w:r>
      <w:hyperlink r:id="rId12" w:history="1">
        <w:r w:rsidRPr="009844A5">
          <w:rPr>
            <w:rFonts w:eastAsiaTheme="minorHAnsi"/>
            <w:i/>
            <w:sz w:val="24"/>
            <w:szCs w:val="24"/>
            <w:lang w:eastAsia="en-US"/>
          </w:rPr>
          <w:t>кодексом</w:t>
        </w:r>
      </w:hyperlink>
      <w:r w:rsidRPr="009844A5">
        <w:rPr>
          <w:rFonts w:eastAsiaTheme="minorHAnsi"/>
          <w:i/>
          <w:sz w:val="24"/>
          <w:szCs w:val="24"/>
          <w:lang w:eastAsia="en-US"/>
        </w:rPr>
        <w:t xml:space="preserve"> Российской Федерации.</w:t>
      </w:r>
    </w:p>
    <w:p w:rsidR="006E4F76" w:rsidRPr="009844A5" w:rsidRDefault="006E4F76" w:rsidP="002A2CCF">
      <w:pPr>
        <w:widowControl/>
        <w:autoSpaceDE/>
        <w:autoSpaceDN/>
        <w:adjustRightInd/>
        <w:ind w:hanging="1"/>
        <w:jc w:val="both"/>
        <w:rPr>
          <w:rFonts w:eastAsiaTheme="minorHAnsi"/>
          <w:i/>
          <w:sz w:val="24"/>
          <w:szCs w:val="24"/>
          <w:lang w:eastAsia="en-US"/>
        </w:rPr>
      </w:pPr>
      <w:r w:rsidRPr="009844A5">
        <w:rPr>
          <w:rFonts w:eastAsiaTheme="minorHAnsi"/>
          <w:i/>
          <w:sz w:val="24"/>
          <w:szCs w:val="24"/>
          <w:lang w:eastAsia="en-US"/>
        </w:rPr>
        <w:t xml:space="preserve">В соответствии с п.133 Инструкции №191н отчет об исполнении бюджета (ф.0503117) составляется ежемесячно финансовым органом на основании данных по исполнению бюджета консолидированных отчетов </w:t>
      </w:r>
      <w:hyperlink r:id="rId13" w:history="1">
        <w:r w:rsidR="000076D8" w:rsidRPr="009844A5">
          <w:rPr>
            <w:rFonts w:eastAsiaTheme="minorHAnsi"/>
            <w:i/>
            <w:sz w:val="24"/>
            <w:szCs w:val="24"/>
            <w:lang w:eastAsia="en-US"/>
          </w:rPr>
          <w:t>(ф.</w:t>
        </w:r>
        <w:r w:rsidRPr="009844A5">
          <w:rPr>
            <w:rFonts w:eastAsiaTheme="minorHAnsi"/>
            <w:i/>
            <w:sz w:val="24"/>
            <w:szCs w:val="24"/>
            <w:lang w:eastAsia="en-US"/>
          </w:rPr>
          <w:t>0503127)</w:t>
        </w:r>
      </w:hyperlink>
      <w:r w:rsidRPr="009844A5">
        <w:rPr>
          <w:rFonts w:eastAsiaTheme="minorHAnsi"/>
          <w:i/>
          <w:sz w:val="24"/>
          <w:szCs w:val="24"/>
          <w:lang w:eastAsia="en-US"/>
        </w:rPr>
        <w:t xml:space="preserve"> и справок </w:t>
      </w:r>
      <w:hyperlink r:id="rId14" w:history="1">
        <w:r w:rsidR="000076D8" w:rsidRPr="009844A5">
          <w:rPr>
            <w:rFonts w:eastAsiaTheme="minorHAnsi"/>
            <w:i/>
            <w:sz w:val="24"/>
            <w:szCs w:val="24"/>
            <w:lang w:eastAsia="en-US"/>
          </w:rPr>
          <w:t>(ф.</w:t>
        </w:r>
        <w:r w:rsidRPr="009844A5">
          <w:rPr>
            <w:rFonts w:eastAsiaTheme="minorHAnsi"/>
            <w:i/>
            <w:sz w:val="24"/>
            <w:szCs w:val="24"/>
            <w:lang w:eastAsia="en-US"/>
          </w:rPr>
          <w:t>0503184)</w:t>
        </w:r>
      </w:hyperlink>
      <w:r w:rsidRPr="009844A5">
        <w:rPr>
          <w:rFonts w:eastAsiaTheme="minorHAnsi"/>
          <w:i/>
          <w:sz w:val="24"/>
          <w:szCs w:val="24"/>
          <w:lang w:eastAsia="en-US"/>
        </w:rPr>
        <w:t xml:space="preserve"> главных распорядителей бюджетных средств, главных администраторов источников финансирования дефицита бюджета, главных администраторов доходов бюджета, представленных на отчетную дату и консолидированного отчета </w:t>
      </w:r>
      <w:hyperlink r:id="rId15" w:history="1">
        <w:r w:rsidRPr="009844A5">
          <w:rPr>
            <w:rFonts w:eastAsiaTheme="minorHAnsi"/>
            <w:i/>
            <w:sz w:val="24"/>
            <w:szCs w:val="24"/>
            <w:lang w:eastAsia="en-US"/>
          </w:rPr>
          <w:t>(ф.0503124)</w:t>
        </w:r>
      </w:hyperlink>
      <w:r w:rsidRPr="009844A5">
        <w:rPr>
          <w:rFonts w:eastAsiaTheme="minorHAnsi"/>
          <w:i/>
          <w:sz w:val="24"/>
          <w:szCs w:val="24"/>
          <w:lang w:eastAsia="en-US"/>
        </w:rPr>
        <w:t>.</w:t>
      </w:r>
    </w:p>
    <w:p w:rsidR="006E4F76" w:rsidRPr="009844A5" w:rsidRDefault="006E4F76" w:rsidP="002A2CCF">
      <w:pPr>
        <w:widowControl/>
        <w:ind w:hanging="1"/>
        <w:jc w:val="both"/>
        <w:rPr>
          <w:rFonts w:eastAsiaTheme="minorHAnsi"/>
          <w:i/>
          <w:sz w:val="24"/>
          <w:szCs w:val="24"/>
          <w:lang w:eastAsia="en-US"/>
        </w:rPr>
      </w:pPr>
      <w:r w:rsidRPr="009844A5">
        <w:rPr>
          <w:rFonts w:eastAsiaTheme="minorHAnsi"/>
          <w:i/>
          <w:sz w:val="24"/>
          <w:szCs w:val="24"/>
          <w:lang w:eastAsia="en-US"/>
        </w:rPr>
        <w:t xml:space="preserve">В соответствии с </w:t>
      </w:r>
      <w:hyperlink r:id="rId16" w:history="1">
        <w:r w:rsidRPr="009844A5">
          <w:rPr>
            <w:rFonts w:eastAsiaTheme="minorHAnsi"/>
            <w:i/>
            <w:sz w:val="24"/>
            <w:szCs w:val="24"/>
            <w:lang w:eastAsia="en-US"/>
          </w:rPr>
          <w:t>п.13</w:t>
        </w:r>
      </w:hyperlink>
      <w:r w:rsidRPr="009844A5">
        <w:rPr>
          <w:rFonts w:eastAsiaTheme="minorHAnsi"/>
          <w:i/>
          <w:sz w:val="24"/>
          <w:szCs w:val="24"/>
          <w:lang w:eastAsia="en-US"/>
        </w:rPr>
        <w:t xml:space="preserve">4 Инструкции №191н в графе 4 отчета (ф.0503117) отражаются годовые объемы бюджетных назначений на текущий финансовый год по </w:t>
      </w:r>
      <w:hyperlink r:id="rId17" w:history="1">
        <w:r w:rsidRPr="009844A5">
          <w:rPr>
            <w:rFonts w:eastAsiaTheme="minorHAnsi"/>
            <w:i/>
            <w:sz w:val="24"/>
            <w:szCs w:val="24"/>
            <w:lang w:eastAsia="en-US"/>
          </w:rPr>
          <w:t>разделу</w:t>
        </w:r>
      </w:hyperlink>
      <w:r w:rsidRPr="009844A5">
        <w:rPr>
          <w:rFonts w:eastAsiaTheme="minorHAnsi"/>
          <w:i/>
          <w:sz w:val="24"/>
          <w:szCs w:val="24"/>
          <w:lang w:eastAsia="en-US"/>
        </w:rPr>
        <w:t xml:space="preserve"> «Расходы бюджета» - в сумме бюджетных назначений по расходам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дату.</w:t>
      </w:r>
    </w:p>
    <w:p w:rsidR="006E4F76" w:rsidRPr="009844A5" w:rsidRDefault="006E4F76" w:rsidP="00333878">
      <w:pPr>
        <w:widowControl/>
        <w:autoSpaceDE/>
        <w:autoSpaceDN/>
        <w:adjustRightInd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9844A5">
        <w:rPr>
          <w:rFonts w:eastAsiaTheme="minorHAnsi"/>
          <w:i/>
          <w:sz w:val="24"/>
          <w:szCs w:val="24"/>
          <w:lang w:eastAsia="en-US"/>
        </w:rPr>
        <w:t xml:space="preserve">Согласно </w:t>
      </w:r>
      <w:proofErr w:type="gramStart"/>
      <w:r w:rsidRPr="009844A5">
        <w:rPr>
          <w:rFonts w:eastAsiaTheme="minorHAnsi"/>
          <w:i/>
          <w:sz w:val="24"/>
          <w:szCs w:val="24"/>
          <w:lang w:eastAsia="en-US"/>
        </w:rPr>
        <w:t>анализу исполнения расходной части бюджета сельского поселения</w:t>
      </w:r>
      <w:proofErr w:type="gramEnd"/>
      <w:r w:rsidRPr="009844A5">
        <w:rPr>
          <w:rFonts w:eastAsiaTheme="minorHAnsi"/>
          <w:i/>
          <w:sz w:val="24"/>
          <w:szCs w:val="24"/>
          <w:lang w:eastAsia="en-US"/>
        </w:rPr>
        <w:t xml:space="preserve"> за отчетный период </w:t>
      </w:r>
      <w:r w:rsidRPr="009844A5">
        <w:rPr>
          <w:rFonts w:eastAsiaTheme="minorHAnsi"/>
          <w:i/>
          <w:sz w:val="24"/>
          <w:szCs w:val="24"/>
          <w:u w:val="single"/>
          <w:lang w:eastAsia="en-US"/>
        </w:rPr>
        <w:t xml:space="preserve">показатели ф.0503317 не соответствуют утвержденным показателям решения о бюджете </w:t>
      </w:r>
      <w:r w:rsidR="00F11A0C" w:rsidRPr="009844A5">
        <w:rPr>
          <w:rFonts w:eastAsiaTheme="minorHAnsi"/>
          <w:i/>
          <w:sz w:val="24"/>
          <w:szCs w:val="24"/>
          <w:u w:val="single"/>
          <w:lang w:eastAsia="en-US"/>
        </w:rPr>
        <w:t>от 28.12.2022 №18 (с изменениями)</w:t>
      </w:r>
      <w:r w:rsidRPr="009844A5">
        <w:rPr>
          <w:rFonts w:eastAsiaTheme="minorHAnsi"/>
          <w:i/>
          <w:sz w:val="24"/>
          <w:szCs w:val="24"/>
          <w:u w:val="single"/>
          <w:lang w:eastAsia="en-US"/>
        </w:rPr>
        <w:t xml:space="preserve"> на 2023 </w:t>
      </w:r>
      <w:r w:rsidRPr="009844A5">
        <w:rPr>
          <w:rFonts w:eastAsiaTheme="minorHAnsi"/>
          <w:i/>
          <w:sz w:val="24"/>
          <w:szCs w:val="24"/>
          <w:lang w:eastAsia="en-US"/>
        </w:rPr>
        <w:t>год:</w:t>
      </w:r>
    </w:p>
    <w:p w:rsidR="007D465F" w:rsidRPr="007D465F" w:rsidRDefault="007D465F" w:rsidP="007D465F">
      <w:pPr>
        <w:widowControl/>
        <w:autoSpaceDE/>
        <w:autoSpaceDN/>
        <w:adjustRightInd/>
        <w:ind w:firstLine="425"/>
        <w:jc w:val="right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(</w:t>
      </w:r>
      <w:proofErr w:type="gramStart"/>
      <w:r>
        <w:rPr>
          <w:rFonts w:eastAsiaTheme="minorHAnsi"/>
          <w:i/>
          <w:lang w:eastAsia="en-US"/>
        </w:rPr>
        <w:t>тыс.рублей</w:t>
      </w:r>
      <w:proofErr w:type="gramEnd"/>
      <w:r>
        <w:rPr>
          <w:rFonts w:eastAsiaTheme="minorHAnsi"/>
          <w:i/>
          <w:lang w:eastAsia="en-US"/>
        </w:rPr>
        <w:t>)</w:t>
      </w:r>
    </w:p>
    <w:tbl>
      <w:tblPr>
        <w:tblW w:w="10805" w:type="dxa"/>
        <w:tblInd w:w="-1139" w:type="dxa"/>
        <w:tblLook w:val="04A0" w:firstRow="1" w:lastRow="0" w:firstColumn="1" w:lastColumn="0" w:noHBand="0" w:noVBand="1"/>
      </w:tblPr>
      <w:tblGrid>
        <w:gridCol w:w="2694"/>
        <w:gridCol w:w="1134"/>
        <w:gridCol w:w="1188"/>
        <w:gridCol w:w="1051"/>
        <w:gridCol w:w="1175"/>
        <w:gridCol w:w="717"/>
        <w:gridCol w:w="1120"/>
        <w:gridCol w:w="1058"/>
        <w:gridCol w:w="668"/>
      </w:tblGrid>
      <w:tr w:rsidR="006E4F76" w:rsidRPr="006E6A55" w:rsidTr="005F37D2">
        <w:trPr>
          <w:trHeight w:val="4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E4F76" w:rsidRPr="006E6A55" w:rsidRDefault="006E4F76" w:rsidP="00C40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4F76" w:rsidRPr="006E6A55" w:rsidRDefault="006E4F76" w:rsidP="008B432F">
            <w:pPr>
              <w:widowControl/>
              <w:autoSpaceDE/>
              <w:autoSpaceDN/>
              <w:adjustRightInd/>
              <w:ind w:left="-112" w:right="-11"/>
              <w:jc w:val="center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 xml:space="preserve">решение от </w:t>
            </w:r>
            <w:r>
              <w:rPr>
                <w:b/>
                <w:bCs/>
                <w:sz w:val="19"/>
                <w:szCs w:val="19"/>
              </w:rPr>
              <w:t>28</w:t>
            </w:r>
            <w:r w:rsidRPr="006E6A55">
              <w:rPr>
                <w:b/>
                <w:bCs/>
                <w:sz w:val="19"/>
                <w:szCs w:val="19"/>
              </w:rPr>
              <w:t>.12.2022 №</w:t>
            </w:r>
            <w:r>
              <w:rPr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4F76" w:rsidRPr="006E6A55" w:rsidRDefault="006E4F76" w:rsidP="008B432F">
            <w:pPr>
              <w:widowControl/>
              <w:autoSpaceDE/>
              <w:autoSpaceDN/>
              <w:adjustRightInd/>
              <w:ind w:left="-112" w:right="-11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решение от 28</w:t>
            </w:r>
            <w:r w:rsidRPr="006E6A55">
              <w:rPr>
                <w:b/>
                <w:bCs/>
                <w:sz w:val="19"/>
                <w:szCs w:val="19"/>
              </w:rPr>
              <w:t>.12.2022 №</w:t>
            </w:r>
            <w:r>
              <w:rPr>
                <w:b/>
                <w:bCs/>
                <w:sz w:val="19"/>
                <w:szCs w:val="19"/>
              </w:rPr>
              <w:t>18 (с изм)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E4F76" w:rsidRPr="006E6A55" w:rsidRDefault="000076D8" w:rsidP="00C40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9"/>
                <w:szCs w:val="19"/>
              </w:rPr>
            </w:pPr>
            <w:r w:rsidRPr="000076D8">
              <w:rPr>
                <w:b/>
                <w:bCs/>
                <w:sz w:val="19"/>
                <w:szCs w:val="19"/>
              </w:rPr>
              <w:t>откл.                      +/-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4F76" w:rsidRPr="006E6A55" w:rsidRDefault="006E4F76" w:rsidP="00C40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бюджетная роспись 01.07.2023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4F76" w:rsidRPr="006E6A55" w:rsidRDefault="000076D8" w:rsidP="00C40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9"/>
                <w:szCs w:val="19"/>
              </w:rPr>
            </w:pPr>
            <w:r w:rsidRPr="000076D8">
              <w:rPr>
                <w:b/>
                <w:bCs/>
                <w:sz w:val="19"/>
                <w:szCs w:val="19"/>
              </w:rPr>
              <w:t>откл.                      +/-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4F76" w:rsidRPr="006E6A55" w:rsidRDefault="006E4F76" w:rsidP="00C40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исполнено 01.07.2023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4F76" w:rsidRPr="006E6A55" w:rsidRDefault="006E4F76" w:rsidP="00C40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откл.                      +/-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E4F76" w:rsidRPr="006E6A55" w:rsidRDefault="006E4F76" w:rsidP="00C406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откл.                      %</w:t>
            </w:r>
          </w:p>
        </w:tc>
      </w:tr>
      <w:tr w:rsidR="006E4F76" w:rsidRPr="006E6A55" w:rsidTr="005F37D2">
        <w:trPr>
          <w:trHeight w:val="21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F76" w:rsidRPr="007D465F" w:rsidRDefault="006E4F76" w:rsidP="00E410DA">
            <w:pPr>
              <w:widowControl/>
              <w:autoSpaceDE/>
              <w:autoSpaceDN/>
              <w:adjustRightInd/>
              <w:ind w:left="26"/>
              <w:rPr>
                <w:i/>
              </w:rPr>
            </w:pPr>
            <w:r w:rsidRPr="007D465F">
              <w:rPr>
                <w:i/>
              </w:rPr>
              <w:t>финансирование муниципальных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4F76" w:rsidRPr="007D465F" w:rsidRDefault="000076D8" w:rsidP="008B432F">
            <w:pPr>
              <w:widowControl/>
              <w:autoSpaceDE/>
              <w:autoSpaceDN/>
              <w:adjustRightInd/>
              <w:jc w:val="right"/>
            </w:pPr>
            <w:r w:rsidRPr="007D465F">
              <w:t>16 551,5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E4F76" w:rsidRPr="007D465F" w:rsidRDefault="000076D8" w:rsidP="008B432F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D465F">
              <w:rPr>
                <w:b/>
              </w:rPr>
              <w:t>31 051,3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76" w:rsidRPr="007D465F" w:rsidRDefault="000076D8" w:rsidP="008B432F">
            <w:pPr>
              <w:widowControl/>
              <w:autoSpaceDE/>
              <w:autoSpaceDN/>
              <w:adjustRightInd/>
              <w:jc w:val="right"/>
              <w:rPr>
                <w:bCs/>
                <w:i/>
              </w:rPr>
            </w:pPr>
            <w:r w:rsidRPr="007D465F">
              <w:rPr>
                <w:bCs/>
                <w:i/>
              </w:rPr>
              <w:t>+14 499,8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E4F76" w:rsidRPr="007D465F" w:rsidRDefault="000076D8" w:rsidP="008B43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D465F">
              <w:rPr>
                <w:b/>
                <w:bCs/>
              </w:rPr>
              <w:t>30 996,3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F76" w:rsidRPr="007D465F" w:rsidRDefault="000076D8" w:rsidP="008B432F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 w:rsidRPr="007D465F">
              <w:rPr>
                <w:i/>
              </w:rPr>
              <w:t>- 55,0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E4F76" w:rsidRPr="007D465F" w:rsidRDefault="000076D8" w:rsidP="008B432F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D465F">
              <w:rPr>
                <w:b/>
              </w:rPr>
              <w:t>6 110,1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F76" w:rsidRPr="007D465F" w:rsidRDefault="000076D8" w:rsidP="008B432F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 w:rsidRPr="007D465F">
              <w:rPr>
                <w:i/>
              </w:rPr>
              <w:t>-24 886,2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F76" w:rsidRPr="007D465F" w:rsidRDefault="000076D8" w:rsidP="008B432F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 w:rsidRPr="007D465F">
              <w:rPr>
                <w:i/>
              </w:rPr>
              <w:t>19,7</w:t>
            </w:r>
          </w:p>
        </w:tc>
      </w:tr>
      <w:tr w:rsidR="006E4F76" w:rsidRPr="006E6A55" w:rsidTr="005F37D2">
        <w:trPr>
          <w:trHeight w:val="4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76" w:rsidRPr="007D465F" w:rsidRDefault="006E4F76" w:rsidP="00E410DA">
            <w:pPr>
              <w:widowControl/>
              <w:autoSpaceDE/>
              <w:autoSpaceDN/>
              <w:adjustRightInd/>
              <w:ind w:left="26"/>
              <w:rPr>
                <w:i/>
              </w:rPr>
            </w:pPr>
            <w:r w:rsidRPr="007D465F">
              <w:rPr>
                <w:i/>
              </w:rPr>
              <w:t>расходы по непрограммным мероприятиям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4F76" w:rsidRPr="007D465F" w:rsidRDefault="000076D8" w:rsidP="00C40625">
            <w:pPr>
              <w:widowControl/>
              <w:autoSpaceDE/>
              <w:autoSpaceDN/>
              <w:adjustRightInd/>
              <w:jc w:val="right"/>
            </w:pPr>
            <w:r w:rsidRPr="007D465F">
              <w:t>1 267,3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E4F76" w:rsidRPr="007D465F" w:rsidRDefault="000076D8" w:rsidP="00C40625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D465F">
              <w:rPr>
                <w:b/>
              </w:rPr>
              <w:t>1 367,3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76" w:rsidRPr="007D465F" w:rsidRDefault="000076D8" w:rsidP="00C40625">
            <w:pPr>
              <w:widowControl/>
              <w:autoSpaceDE/>
              <w:autoSpaceDN/>
              <w:adjustRightInd/>
              <w:jc w:val="right"/>
              <w:rPr>
                <w:bCs/>
                <w:i/>
              </w:rPr>
            </w:pPr>
            <w:r w:rsidRPr="007D465F">
              <w:rPr>
                <w:bCs/>
                <w:i/>
              </w:rPr>
              <w:t>+100,0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E4F76" w:rsidRPr="007D465F" w:rsidRDefault="000076D8" w:rsidP="00C4062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D465F">
              <w:rPr>
                <w:b/>
                <w:bCs/>
              </w:rPr>
              <w:t>1 429,6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F76" w:rsidRPr="007D465F" w:rsidRDefault="000076D8" w:rsidP="00C40625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 w:rsidRPr="007D465F">
              <w:rPr>
                <w:i/>
              </w:rPr>
              <w:t>+62,3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6E4F76" w:rsidRPr="007D465F" w:rsidRDefault="000076D8" w:rsidP="00C40625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7D465F">
              <w:rPr>
                <w:b/>
              </w:rPr>
              <w:t>696,4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F76" w:rsidRPr="007D465F" w:rsidRDefault="000076D8" w:rsidP="00C40625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 w:rsidRPr="007D465F">
              <w:rPr>
                <w:i/>
              </w:rPr>
              <w:t>- 670,9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F76" w:rsidRPr="007D465F" w:rsidRDefault="000076D8" w:rsidP="00C40625">
            <w:pPr>
              <w:widowControl/>
              <w:autoSpaceDE/>
              <w:autoSpaceDN/>
              <w:adjustRightInd/>
              <w:jc w:val="right"/>
              <w:rPr>
                <w:i/>
              </w:rPr>
            </w:pPr>
            <w:r w:rsidRPr="007D465F">
              <w:rPr>
                <w:i/>
              </w:rPr>
              <w:t>48,7</w:t>
            </w:r>
          </w:p>
        </w:tc>
      </w:tr>
      <w:tr w:rsidR="006E4F76" w:rsidRPr="006E6A55" w:rsidTr="005F37D2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E4F76" w:rsidRPr="006E6A55" w:rsidRDefault="006E4F76" w:rsidP="00C40625">
            <w:pPr>
              <w:widowControl/>
              <w:autoSpaceDE/>
              <w:autoSpaceDN/>
              <w:adjustRightInd/>
              <w:rPr>
                <w:b/>
                <w:bCs/>
                <w:sz w:val="19"/>
                <w:szCs w:val="19"/>
              </w:rPr>
            </w:pPr>
            <w:r w:rsidRPr="006E6A55">
              <w:rPr>
                <w:b/>
                <w:bCs/>
                <w:sz w:val="19"/>
                <w:szCs w:val="19"/>
              </w:rPr>
              <w:t>ВСЕГО</w:t>
            </w:r>
            <w:r>
              <w:rPr>
                <w:b/>
                <w:bCs/>
                <w:sz w:val="19"/>
                <w:szCs w:val="19"/>
              </w:rPr>
              <w:t xml:space="preserve">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E4F76" w:rsidRPr="006E6A55" w:rsidRDefault="000076D8" w:rsidP="008B432F">
            <w:pPr>
              <w:widowControl/>
              <w:autoSpaceDE/>
              <w:autoSpaceDN/>
              <w:adjustRightInd/>
              <w:ind w:left="-112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17 818,8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E4F76" w:rsidRPr="006E6A55" w:rsidRDefault="000076D8" w:rsidP="008B432F">
            <w:pPr>
              <w:widowControl/>
              <w:autoSpaceDE/>
              <w:autoSpaceDN/>
              <w:adjustRightInd/>
              <w:ind w:left="-112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32 418,6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E4F76" w:rsidRPr="000076D8" w:rsidRDefault="000076D8" w:rsidP="008B432F">
            <w:pPr>
              <w:widowControl/>
              <w:autoSpaceDE/>
              <w:autoSpaceDN/>
              <w:adjustRightInd/>
              <w:ind w:left="-112"/>
              <w:jc w:val="right"/>
              <w:rPr>
                <w:bCs/>
                <w:i/>
                <w:sz w:val="19"/>
                <w:szCs w:val="19"/>
              </w:rPr>
            </w:pPr>
            <w:r w:rsidRPr="000076D8">
              <w:rPr>
                <w:bCs/>
                <w:i/>
                <w:sz w:val="19"/>
                <w:szCs w:val="19"/>
              </w:rPr>
              <w:t>+14 599,8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E4F76" w:rsidRPr="006E6A55" w:rsidRDefault="000076D8" w:rsidP="008B432F">
            <w:pPr>
              <w:widowControl/>
              <w:autoSpaceDE/>
              <w:autoSpaceDN/>
              <w:adjustRightInd/>
              <w:ind w:left="-112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32 425,9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E4F76" w:rsidRPr="000076D8" w:rsidRDefault="000076D8" w:rsidP="008B432F">
            <w:pPr>
              <w:widowControl/>
              <w:autoSpaceDE/>
              <w:autoSpaceDN/>
              <w:adjustRightInd/>
              <w:ind w:left="-112"/>
              <w:jc w:val="right"/>
              <w:rPr>
                <w:b/>
                <w:bCs/>
                <w:i/>
                <w:sz w:val="19"/>
                <w:szCs w:val="19"/>
              </w:rPr>
            </w:pPr>
            <w:r w:rsidRPr="000076D8">
              <w:rPr>
                <w:b/>
                <w:bCs/>
                <w:i/>
                <w:sz w:val="19"/>
                <w:szCs w:val="19"/>
              </w:rPr>
              <w:t>+ 7,3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E4F76" w:rsidRPr="006E6A55" w:rsidRDefault="000076D8" w:rsidP="008B432F">
            <w:pPr>
              <w:widowControl/>
              <w:autoSpaceDE/>
              <w:autoSpaceDN/>
              <w:adjustRightInd/>
              <w:ind w:left="-112"/>
              <w:jc w:val="righ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6 806,5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E4F76" w:rsidRPr="000076D8" w:rsidRDefault="000076D8" w:rsidP="008B432F">
            <w:pPr>
              <w:widowControl/>
              <w:autoSpaceDE/>
              <w:autoSpaceDN/>
              <w:adjustRightInd/>
              <w:ind w:left="-112"/>
              <w:jc w:val="right"/>
              <w:rPr>
                <w:bCs/>
                <w:i/>
                <w:sz w:val="19"/>
                <w:szCs w:val="19"/>
              </w:rPr>
            </w:pPr>
            <w:r w:rsidRPr="000076D8">
              <w:rPr>
                <w:bCs/>
                <w:i/>
                <w:sz w:val="19"/>
                <w:szCs w:val="19"/>
              </w:rPr>
              <w:t>- 25 612,1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E4F76" w:rsidRPr="000076D8" w:rsidRDefault="000076D8" w:rsidP="008B432F">
            <w:pPr>
              <w:widowControl/>
              <w:autoSpaceDE/>
              <w:autoSpaceDN/>
              <w:adjustRightInd/>
              <w:ind w:left="-112"/>
              <w:jc w:val="right"/>
              <w:rPr>
                <w:bCs/>
                <w:i/>
                <w:sz w:val="19"/>
                <w:szCs w:val="19"/>
              </w:rPr>
            </w:pPr>
            <w:r w:rsidRPr="000076D8">
              <w:rPr>
                <w:bCs/>
                <w:i/>
                <w:sz w:val="19"/>
                <w:szCs w:val="19"/>
              </w:rPr>
              <w:t>21,0</w:t>
            </w:r>
          </w:p>
        </w:tc>
      </w:tr>
    </w:tbl>
    <w:p w:rsidR="00333878" w:rsidRDefault="00333878" w:rsidP="00EB4E0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1A42" w:rsidRPr="00EB4E00" w:rsidRDefault="00EB4E00" w:rsidP="00EB4E0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Согласно </w:t>
      </w:r>
      <w:r w:rsidRPr="00EB4E00">
        <w:rPr>
          <w:rFonts w:ascii="Times New Roman" w:hAnsi="Times New Roman" w:cs="Times New Roman"/>
          <w:i/>
          <w:sz w:val="24"/>
          <w:szCs w:val="24"/>
        </w:rPr>
        <w:t>сводной бюджетной роспис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EB4E0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="008B432F" w:rsidRPr="00EB4E00">
        <w:rPr>
          <w:rFonts w:ascii="Times New Roman" w:hAnsi="Times New Roman" w:cs="Times New Roman"/>
          <w:i/>
          <w:sz w:val="24"/>
          <w:szCs w:val="24"/>
        </w:rPr>
        <w:t xml:space="preserve"> структуре функциональной классификации расходов бюджета объемы бюджетных ассигнований на 2023 год </w:t>
      </w:r>
      <w:r w:rsidRPr="00EB4E00">
        <w:rPr>
          <w:rFonts w:ascii="Times New Roman" w:hAnsi="Times New Roman" w:cs="Times New Roman"/>
          <w:i/>
          <w:sz w:val="24"/>
          <w:szCs w:val="24"/>
        </w:rPr>
        <w:t>утверждены</w:t>
      </w:r>
      <w:r>
        <w:rPr>
          <w:rFonts w:ascii="Times New Roman" w:hAnsi="Times New Roman" w:cs="Times New Roman"/>
          <w:i/>
          <w:sz w:val="24"/>
          <w:szCs w:val="24"/>
        </w:rPr>
        <w:t xml:space="preserve"> в объеме </w:t>
      </w:r>
      <w:r w:rsidRPr="00E410DA">
        <w:rPr>
          <w:rFonts w:ascii="Times New Roman" w:hAnsi="Times New Roman" w:cs="Times New Roman"/>
          <w:b/>
          <w:i/>
          <w:sz w:val="24"/>
          <w:szCs w:val="24"/>
        </w:rPr>
        <w:t>32 425,9</w:t>
      </w:r>
      <w:r w:rsidRPr="00EB4E00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что на </w:t>
      </w:r>
      <w:r w:rsidRPr="00EB4E00">
        <w:rPr>
          <w:rFonts w:ascii="Times New Roman" w:hAnsi="Times New Roman" w:cs="Times New Roman"/>
          <w:b/>
          <w:i/>
          <w:sz w:val="24"/>
          <w:szCs w:val="24"/>
        </w:rPr>
        <w:t>7,3</w:t>
      </w:r>
      <w:r w:rsidRPr="00EB4E00">
        <w:rPr>
          <w:rFonts w:ascii="Times New Roman" w:hAnsi="Times New Roman" w:cs="Times New Roman"/>
          <w:i/>
          <w:sz w:val="24"/>
          <w:szCs w:val="24"/>
        </w:rPr>
        <w:t xml:space="preserve"> тыс.рублей выше утвержденных показателей решением о бюджете от 28.12.2023 года №18 (с изменениями) </w:t>
      </w:r>
      <w:r w:rsidR="008B432F" w:rsidRPr="00EB4E00">
        <w:rPr>
          <w:rFonts w:ascii="Times New Roman" w:hAnsi="Times New Roman" w:cs="Times New Roman"/>
          <w:i/>
          <w:sz w:val="24"/>
          <w:szCs w:val="24"/>
        </w:rPr>
        <w:t>за счет</w:t>
      </w:r>
      <w:r w:rsidR="000076D8" w:rsidRPr="00EB4E0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B4E00">
        <w:rPr>
          <w:rFonts w:ascii="Times New Roman" w:hAnsi="Times New Roman" w:cs="Times New Roman"/>
          <w:i/>
          <w:sz w:val="24"/>
          <w:szCs w:val="24"/>
        </w:rPr>
        <w:t xml:space="preserve">увеличения расходов по подразделу </w:t>
      </w:r>
      <w:r>
        <w:rPr>
          <w:rFonts w:ascii="Times New Roman" w:hAnsi="Times New Roman" w:cs="Times New Roman"/>
          <w:i/>
          <w:sz w:val="24"/>
          <w:szCs w:val="24"/>
        </w:rPr>
        <w:t>0203</w:t>
      </w:r>
      <w:r w:rsidRPr="00EB4E00">
        <w:rPr>
          <w:rFonts w:ascii="Times New Roman" w:hAnsi="Times New Roman" w:cs="Times New Roman"/>
          <w:i/>
          <w:sz w:val="24"/>
          <w:szCs w:val="24"/>
        </w:rPr>
        <w:t xml:space="preserve"> «Мобилизационная и вневойсковая подготовка» (субсидия от </w:t>
      </w:r>
      <w:r w:rsidR="009C08AE">
        <w:rPr>
          <w:rFonts w:ascii="Times New Roman" w:hAnsi="Times New Roman" w:cs="Times New Roman"/>
          <w:i/>
          <w:sz w:val="24"/>
          <w:szCs w:val="24"/>
        </w:rPr>
        <w:t>Департамента</w:t>
      </w:r>
      <w:r w:rsidRPr="00EB4E00">
        <w:rPr>
          <w:rFonts w:ascii="Times New Roman" w:hAnsi="Times New Roman" w:cs="Times New Roman"/>
          <w:i/>
          <w:sz w:val="24"/>
          <w:szCs w:val="24"/>
        </w:rPr>
        <w:t xml:space="preserve"> Смоленской области по</w:t>
      </w:r>
      <w:r w:rsidR="009C08AE">
        <w:rPr>
          <w:rFonts w:ascii="Times New Roman" w:hAnsi="Times New Roman" w:cs="Times New Roman"/>
          <w:i/>
          <w:sz w:val="24"/>
          <w:szCs w:val="24"/>
        </w:rPr>
        <w:t xml:space="preserve"> внутренней политике</w:t>
      </w:r>
      <w:r w:rsidRPr="00EB4E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08AE" w:rsidRPr="00EB4E00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9C08AE">
        <w:rPr>
          <w:rFonts w:ascii="Times New Roman" w:hAnsi="Times New Roman" w:cs="Times New Roman"/>
          <w:i/>
          <w:sz w:val="24"/>
          <w:szCs w:val="24"/>
        </w:rPr>
        <w:t>25</w:t>
      </w:r>
      <w:r w:rsidR="009C08AE" w:rsidRPr="00EB4E00">
        <w:rPr>
          <w:rFonts w:ascii="Times New Roman" w:hAnsi="Times New Roman" w:cs="Times New Roman"/>
          <w:i/>
          <w:sz w:val="24"/>
          <w:szCs w:val="24"/>
        </w:rPr>
        <w:t>.0</w:t>
      </w:r>
      <w:r w:rsidR="009C08AE">
        <w:rPr>
          <w:rFonts w:ascii="Times New Roman" w:hAnsi="Times New Roman" w:cs="Times New Roman"/>
          <w:i/>
          <w:sz w:val="24"/>
          <w:szCs w:val="24"/>
        </w:rPr>
        <w:t>4</w:t>
      </w:r>
      <w:r w:rsidR="009C08AE" w:rsidRPr="00EB4E00">
        <w:rPr>
          <w:rFonts w:ascii="Times New Roman" w:hAnsi="Times New Roman" w:cs="Times New Roman"/>
          <w:i/>
          <w:sz w:val="24"/>
          <w:szCs w:val="24"/>
        </w:rPr>
        <w:t>.2023 №</w:t>
      </w:r>
      <w:r w:rsidR="009C08AE">
        <w:rPr>
          <w:rFonts w:ascii="Times New Roman" w:hAnsi="Times New Roman" w:cs="Times New Roman"/>
          <w:i/>
          <w:sz w:val="24"/>
          <w:szCs w:val="24"/>
        </w:rPr>
        <w:t>8170147/1</w:t>
      </w:r>
      <w:r w:rsidR="009C08AE" w:rsidRPr="00EB4E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08AE" w:rsidRPr="009C08AE">
        <w:rPr>
          <w:rFonts w:ascii="Times New Roman" w:hAnsi="Times New Roman" w:cs="Times New Roman"/>
          <w:i/>
          <w:sz w:val="24"/>
          <w:szCs w:val="24"/>
        </w:rPr>
        <w:t xml:space="preserve">на осуществление первичного воинского учета </w:t>
      </w:r>
      <w:r w:rsidR="006B7BB7">
        <w:rPr>
          <w:rFonts w:ascii="Times New Roman" w:hAnsi="Times New Roman" w:cs="Times New Roman"/>
          <w:i/>
          <w:sz w:val="24"/>
          <w:szCs w:val="24"/>
        </w:rPr>
        <w:t>органами местного самоуправления поселений, муниципальных и городских округов</w:t>
      </w:r>
      <w:r w:rsidRPr="00EB4E00">
        <w:rPr>
          <w:rFonts w:ascii="Times New Roman" w:hAnsi="Times New Roman" w:cs="Times New Roman"/>
          <w:i/>
          <w:sz w:val="24"/>
          <w:szCs w:val="24"/>
        </w:rPr>
        <w:t>)</w:t>
      </w:r>
      <w:r w:rsidR="006B7BB7">
        <w:rPr>
          <w:rFonts w:ascii="Times New Roman" w:hAnsi="Times New Roman" w:cs="Times New Roman"/>
          <w:i/>
          <w:sz w:val="24"/>
          <w:szCs w:val="24"/>
        </w:rPr>
        <w:t>.</w:t>
      </w:r>
    </w:p>
    <w:p w:rsidR="000872F4" w:rsidRPr="00F82D2D" w:rsidRDefault="00F82D2D" w:rsidP="00C40625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71014172"/>
      <w:r>
        <w:rPr>
          <w:rFonts w:ascii="Times New Roman" w:hAnsi="Times New Roman" w:cs="Times New Roman"/>
          <w:sz w:val="24"/>
          <w:szCs w:val="24"/>
        </w:rPr>
        <w:t>С</w:t>
      </w:r>
      <w:r w:rsidRPr="00F82D2D">
        <w:rPr>
          <w:rFonts w:ascii="Times New Roman" w:hAnsi="Times New Roman" w:cs="Times New Roman"/>
          <w:sz w:val="24"/>
          <w:szCs w:val="24"/>
        </w:rPr>
        <w:t xml:space="preserve">огласно п.134 Инструкции №191н </w:t>
      </w:r>
      <w:r w:rsidRPr="005F37D2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52100A" w:rsidRPr="005F37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18" w:history="1">
        <w:r w:rsidR="0052100A" w:rsidRPr="005F37D2">
          <w:rPr>
            <w:rFonts w:ascii="Times New Roman" w:hAnsi="Times New Roman" w:cs="Times New Roman"/>
            <w:b/>
            <w:i/>
            <w:sz w:val="24"/>
            <w:szCs w:val="24"/>
          </w:rPr>
          <w:t xml:space="preserve">разделе </w:t>
        </w:r>
      </w:hyperlink>
      <w:r w:rsidR="00966B69" w:rsidRPr="005F37D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52100A" w:rsidRPr="005F37D2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966B69" w:rsidRPr="005F37D2">
        <w:rPr>
          <w:rFonts w:ascii="Times New Roman" w:hAnsi="Times New Roman" w:cs="Times New Roman"/>
          <w:b/>
          <w:i/>
          <w:sz w:val="24"/>
          <w:szCs w:val="24"/>
        </w:rPr>
        <w:t>Источники финансирования дефицита бюджета</w:t>
      </w:r>
      <w:r w:rsidR="0052100A" w:rsidRPr="005F37D2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2100A" w:rsidRPr="00F82D2D">
        <w:rPr>
          <w:rFonts w:ascii="Times New Roman" w:hAnsi="Times New Roman" w:cs="Times New Roman"/>
          <w:sz w:val="24"/>
          <w:szCs w:val="24"/>
        </w:rPr>
        <w:t xml:space="preserve"> </w:t>
      </w:r>
      <w:r w:rsidRPr="00F82D2D">
        <w:rPr>
          <w:rFonts w:ascii="Times New Roman" w:hAnsi="Times New Roman" w:cs="Times New Roman"/>
          <w:sz w:val="24"/>
          <w:szCs w:val="24"/>
        </w:rPr>
        <w:t xml:space="preserve">в графе 4 </w:t>
      </w:r>
      <w:r w:rsidR="0052100A" w:rsidRPr="00F82D2D">
        <w:rPr>
          <w:rFonts w:ascii="Times New Roman" w:hAnsi="Times New Roman" w:cs="Times New Roman"/>
          <w:sz w:val="24"/>
          <w:szCs w:val="24"/>
        </w:rPr>
        <w:t>ф.0503117</w:t>
      </w:r>
      <w:r w:rsidR="00731CE7" w:rsidRPr="00F82D2D">
        <w:rPr>
          <w:rFonts w:ascii="Times New Roman" w:hAnsi="Times New Roman" w:cs="Times New Roman"/>
          <w:sz w:val="24"/>
          <w:szCs w:val="24"/>
        </w:rPr>
        <w:t xml:space="preserve"> </w:t>
      </w:r>
      <w:r w:rsidRPr="00F82D2D">
        <w:rPr>
          <w:rFonts w:ascii="Times New Roman" w:hAnsi="Times New Roman" w:cs="Times New Roman"/>
          <w:sz w:val="24"/>
          <w:szCs w:val="24"/>
        </w:rPr>
        <w:t>отражен объем изменений остатка средств бюджета</w:t>
      </w:r>
      <w:r w:rsidR="00966B69" w:rsidRPr="00F82D2D">
        <w:rPr>
          <w:rFonts w:ascii="Times New Roman" w:hAnsi="Times New Roman" w:cs="Times New Roman"/>
          <w:sz w:val="24"/>
          <w:szCs w:val="24"/>
        </w:rPr>
        <w:t xml:space="preserve"> по строке 700 «Изменения остатков средств» </w:t>
      </w:r>
      <w:r w:rsidRPr="00F82D2D">
        <w:rPr>
          <w:rFonts w:ascii="Times New Roman" w:hAnsi="Times New Roman" w:cs="Times New Roman"/>
          <w:sz w:val="24"/>
          <w:szCs w:val="24"/>
        </w:rPr>
        <w:t>в размере</w:t>
      </w:r>
      <w:r w:rsidR="00966B69" w:rsidRPr="00F82D2D">
        <w:rPr>
          <w:rFonts w:ascii="Times New Roman" w:hAnsi="Times New Roman" w:cs="Times New Roman"/>
          <w:sz w:val="24"/>
          <w:szCs w:val="24"/>
        </w:rPr>
        <w:t xml:space="preserve"> </w:t>
      </w:r>
      <w:r w:rsidR="00E820E5" w:rsidRPr="00F82D2D">
        <w:rPr>
          <w:rFonts w:ascii="Times New Roman" w:hAnsi="Times New Roman" w:cs="Times New Roman"/>
          <w:b/>
          <w:sz w:val="24"/>
          <w:szCs w:val="24"/>
        </w:rPr>
        <w:t>44,0</w:t>
      </w:r>
      <w:r w:rsidRPr="00F82D2D">
        <w:rPr>
          <w:rFonts w:ascii="Times New Roman" w:hAnsi="Times New Roman" w:cs="Times New Roman"/>
          <w:sz w:val="24"/>
          <w:szCs w:val="24"/>
        </w:rPr>
        <w:t xml:space="preserve"> тыс.рублей, что</w:t>
      </w:r>
      <w:r w:rsidR="00E820E5" w:rsidRPr="00F82D2D">
        <w:rPr>
          <w:rFonts w:ascii="Times New Roman" w:hAnsi="Times New Roman" w:cs="Times New Roman"/>
          <w:sz w:val="24"/>
          <w:szCs w:val="24"/>
        </w:rPr>
        <w:t xml:space="preserve"> подтверждается </w:t>
      </w:r>
      <w:r w:rsidR="00950E9A" w:rsidRPr="00F82D2D">
        <w:rPr>
          <w:rFonts w:ascii="Times New Roman" w:hAnsi="Times New Roman" w:cs="Times New Roman"/>
          <w:sz w:val="24"/>
          <w:szCs w:val="24"/>
        </w:rPr>
        <w:t>решени</w:t>
      </w:r>
      <w:r w:rsidR="00E820E5" w:rsidRPr="00F82D2D">
        <w:rPr>
          <w:rFonts w:ascii="Times New Roman" w:hAnsi="Times New Roman" w:cs="Times New Roman"/>
          <w:sz w:val="24"/>
          <w:szCs w:val="24"/>
        </w:rPr>
        <w:t>ем</w:t>
      </w:r>
      <w:r w:rsidR="00950E9A" w:rsidRPr="00F82D2D">
        <w:rPr>
          <w:rFonts w:ascii="Times New Roman" w:hAnsi="Times New Roman" w:cs="Times New Roman"/>
          <w:sz w:val="24"/>
          <w:szCs w:val="24"/>
        </w:rPr>
        <w:t xml:space="preserve"> о бюджете от </w:t>
      </w:r>
      <w:r w:rsidR="00E820E5" w:rsidRPr="00F82D2D">
        <w:rPr>
          <w:rFonts w:ascii="Times New Roman" w:hAnsi="Times New Roman" w:cs="Times New Roman"/>
          <w:sz w:val="24"/>
          <w:szCs w:val="24"/>
        </w:rPr>
        <w:t>28.12.2022 №18</w:t>
      </w:r>
      <w:r w:rsidRPr="00F82D2D">
        <w:rPr>
          <w:rFonts w:ascii="Times New Roman" w:hAnsi="Times New Roman" w:cs="Times New Roman"/>
          <w:sz w:val="24"/>
          <w:szCs w:val="24"/>
        </w:rPr>
        <w:t xml:space="preserve"> </w:t>
      </w:r>
      <w:r w:rsidRPr="00F82D2D">
        <w:rPr>
          <w:rFonts w:ascii="Times New Roman" w:eastAsia="Times New Roman" w:hAnsi="Times New Roman" w:cs="Times New Roman"/>
          <w:sz w:val="24"/>
          <w:szCs w:val="24"/>
        </w:rPr>
        <w:t>(с изменениями)</w:t>
      </w:r>
      <w:r w:rsidR="00731CE7" w:rsidRPr="00F82D2D">
        <w:rPr>
          <w:rFonts w:ascii="Times New Roman" w:hAnsi="Times New Roman" w:cs="Times New Roman"/>
          <w:sz w:val="24"/>
          <w:szCs w:val="24"/>
        </w:rPr>
        <w:t>.</w:t>
      </w:r>
    </w:p>
    <w:bookmarkEnd w:id="5"/>
    <w:p w:rsidR="00A946B9" w:rsidRDefault="00A946B9" w:rsidP="00EC332C">
      <w:pPr>
        <w:widowControl/>
        <w:ind w:firstLine="540"/>
        <w:jc w:val="both"/>
        <w:rPr>
          <w:b/>
          <w:color w:val="0070C0"/>
          <w:sz w:val="24"/>
          <w:szCs w:val="24"/>
        </w:rPr>
      </w:pPr>
    </w:p>
    <w:p w:rsidR="00A00D0F" w:rsidRPr="005F37D2" w:rsidRDefault="00F82D2D" w:rsidP="005F37D2">
      <w:pPr>
        <w:widowControl/>
        <w:jc w:val="both"/>
        <w:rPr>
          <w:b/>
          <w:i/>
          <w:sz w:val="24"/>
          <w:szCs w:val="24"/>
          <w:u w:val="single"/>
        </w:rPr>
      </w:pPr>
      <w:r>
        <w:rPr>
          <w:b/>
          <w:color w:val="0070C0"/>
          <w:sz w:val="24"/>
          <w:szCs w:val="24"/>
        </w:rPr>
        <w:t xml:space="preserve"> </w:t>
      </w:r>
      <w:r w:rsidR="00585859" w:rsidRPr="005F37D2">
        <w:rPr>
          <w:b/>
          <w:i/>
          <w:sz w:val="24"/>
          <w:szCs w:val="24"/>
          <w:u w:val="single"/>
        </w:rPr>
        <w:t xml:space="preserve">Анализ утвержденного отчета об исполнении бюджета сельского поселения </w:t>
      </w:r>
    </w:p>
    <w:p w:rsidR="00585859" w:rsidRDefault="00585859" w:rsidP="009844A5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F37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 </w:t>
      </w:r>
      <w:r w:rsidR="00542BEF" w:rsidRPr="005F37D2">
        <w:rPr>
          <w:rFonts w:ascii="Times New Roman" w:hAnsi="Times New Roman" w:cs="Times New Roman"/>
          <w:b/>
          <w:i/>
          <w:sz w:val="24"/>
          <w:szCs w:val="24"/>
          <w:u w:val="single"/>
        </w:rPr>
        <w:t>полугодие</w:t>
      </w:r>
      <w:r w:rsidRPr="005F37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B2256" w:rsidRPr="005F37D2">
        <w:rPr>
          <w:rFonts w:ascii="Times New Roman" w:hAnsi="Times New Roman" w:cs="Times New Roman"/>
          <w:b/>
          <w:i/>
          <w:sz w:val="24"/>
          <w:szCs w:val="24"/>
          <w:u w:val="single"/>
        </w:rPr>
        <w:t>202</w:t>
      </w:r>
      <w:r w:rsidR="00A00D0F" w:rsidRPr="005F37D2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5F37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</w:t>
      </w:r>
    </w:p>
    <w:p w:rsidR="00333878" w:rsidRPr="005F37D2" w:rsidRDefault="00333878" w:rsidP="009844A5">
      <w:pPr>
        <w:pStyle w:val="ConsPlusNorma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143A8" w:rsidRPr="001968A3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8A3">
        <w:rPr>
          <w:rFonts w:ascii="Times New Roman" w:hAnsi="Times New Roman" w:cs="Times New Roman"/>
          <w:sz w:val="24"/>
          <w:szCs w:val="24"/>
        </w:rPr>
        <w:t>Фактическое исполнение б</w:t>
      </w:r>
      <w:r w:rsidR="00D57C1A" w:rsidRPr="001968A3">
        <w:rPr>
          <w:rFonts w:ascii="Times New Roman" w:hAnsi="Times New Roman" w:cs="Times New Roman"/>
          <w:sz w:val="24"/>
          <w:szCs w:val="24"/>
        </w:rPr>
        <w:t>юджет</w:t>
      </w:r>
      <w:r w:rsidRPr="001968A3">
        <w:rPr>
          <w:rFonts w:ascii="Times New Roman" w:hAnsi="Times New Roman" w:cs="Times New Roman"/>
          <w:sz w:val="24"/>
          <w:szCs w:val="24"/>
        </w:rPr>
        <w:t>а</w:t>
      </w:r>
      <w:r w:rsidR="00D57C1A" w:rsidRPr="001968A3">
        <w:rPr>
          <w:rFonts w:ascii="Times New Roman" w:hAnsi="Times New Roman" w:cs="Times New Roman"/>
          <w:sz w:val="24"/>
          <w:szCs w:val="24"/>
        </w:rPr>
        <w:t xml:space="preserve"> </w:t>
      </w:r>
      <w:r w:rsidR="00EB2256" w:rsidRPr="001968A3">
        <w:rPr>
          <w:rFonts w:ascii="Times New Roman" w:hAnsi="Times New Roman" w:cs="Times New Roman"/>
          <w:sz w:val="24"/>
          <w:szCs w:val="24"/>
        </w:rPr>
        <w:t>Андрейковского</w:t>
      </w:r>
      <w:r w:rsidR="00605D1F" w:rsidRPr="001968A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A656CE" w:rsidRPr="001968A3">
        <w:rPr>
          <w:rFonts w:ascii="Times New Roman" w:hAnsi="Times New Roman" w:cs="Times New Roman"/>
          <w:sz w:val="24"/>
          <w:szCs w:val="24"/>
        </w:rPr>
        <w:t xml:space="preserve"> </w:t>
      </w:r>
      <w:r w:rsidR="008F3A56" w:rsidRPr="001968A3">
        <w:rPr>
          <w:rFonts w:ascii="Times New Roman" w:hAnsi="Times New Roman" w:cs="Times New Roman"/>
          <w:sz w:val="24"/>
          <w:szCs w:val="24"/>
        </w:rPr>
        <w:t>поселения Вяземского</w:t>
      </w:r>
      <w:r w:rsidR="00A656CE" w:rsidRPr="001968A3">
        <w:rPr>
          <w:rFonts w:ascii="Times New Roman" w:hAnsi="Times New Roman" w:cs="Times New Roman"/>
          <w:sz w:val="24"/>
          <w:szCs w:val="24"/>
        </w:rPr>
        <w:t xml:space="preserve"> района Смоленской области </w:t>
      </w:r>
      <w:r w:rsidR="00F3084C" w:rsidRPr="001968A3">
        <w:rPr>
          <w:rFonts w:ascii="Times New Roman" w:hAnsi="Times New Roman" w:cs="Times New Roman"/>
          <w:sz w:val="24"/>
          <w:szCs w:val="24"/>
        </w:rPr>
        <w:t xml:space="preserve">за </w:t>
      </w:r>
      <w:r w:rsidR="00542BEF">
        <w:rPr>
          <w:rFonts w:ascii="Times New Roman" w:hAnsi="Times New Roman" w:cs="Times New Roman"/>
          <w:sz w:val="24"/>
          <w:szCs w:val="24"/>
        </w:rPr>
        <w:t>полугодие</w:t>
      </w:r>
      <w:r w:rsidR="005030F7" w:rsidRPr="001968A3">
        <w:rPr>
          <w:rFonts w:ascii="Times New Roman" w:hAnsi="Times New Roman" w:cs="Times New Roman"/>
          <w:sz w:val="24"/>
          <w:szCs w:val="24"/>
        </w:rPr>
        <w:t xml:space="preserve"> </w:t>
      </w:r>
      <w:r w:rsidR="00EB2256" w:rsidRPr="001968A3">
        <w:rPr>
          <w:rFonts w:ascii="Times New Roman" w:hAnsi="Times New Roman" w:cs="Times New Roman"/>
          <w:sz w:val="24"/>
          <w:szCs w:val="24"/>
        </w:rPr>
        <w:t>202</w:t>
      </w:r>
      <w:r w:rsidR="00A00D0F" w:rsidRPr="001968A3">
        <w:rPr>
          <w:rFonts w:ascii="Times New Roman" w:hAnsi="Times New Roman" w:cs="Times New Roman"/>
          <w:sz w:val="24"/>
          <w:szCs w:val="24"/>
        </w:rPr>
        <w:t>3</w:t>
      </w:r>
      <w:r w:rsidR="005030F7" w:rsidRPr="001968A3">
        <w:rPr>
          <w:rFonts w:ascii="Times New Roman" w:hAnsi="Times New Roman" w:cs="Times New Roman"/>
          <w:sz w:val="24"/>
          <w:szCs w:val="24"/>
        </w:rPr>
        <w:t xml:space="preserve"> года, в </w:t>
      </w:r>
      <w:r w:rsidR="008F3A56" w:rsidRPr="001968A3">
        <w:rPr>
          <w:rFonts w:ascii="Times New Roman" w:hAnsi="Times New Roman" w:cs="Times New Roman"/>
          <w:sz w:val="24"/>
          <w:szCs w:val="24"/>
        </w:rPr>
        <w:t xml:space="preserve">соответствии с распоряжением Администрации </w:t>
      </w:r>
      <w:r w:rsidR="00EB2256" w:rsidRPr="001968A3">
        <w:rPr>
          <w:rFonts w:ascii="Times New Roman" w:hAnsi="Times New Roman" w:cs="Times New Roman"/>
          <w:sz w:val="24"/>
          <w:szCs w:val="24"/>
        </w:rPr>
        <w:t>Андрейковского</w:t>
      </w:r>
      <w:r w:rsidR="007D5B17" w:rsidRPr="001968A3">
        <w:rPr>
          <w:rFonts w:ascii="Times New Roman" w:hAnsi="Times New Roman" w:cs="Times New Roman"/>
          <w:sz w:val="24"/>
          <w:szCs w:val="24"/>
        </w:rPr>
        <w:t xml:space="preserve"> сельского поселения В</w:t>
      </w:r>
      <w:r w:rsidR="008F3A56" w:rsidRPr="001968A3">
        <w:rPr>
          <w:rFonts w:ascii="Times New Roman" w:hAnsi="Times New Roman" w:cs="Times New Roman"/>
          <w:sz w:val="24"/>
          <w:szCs w:val="24"/>
        </w:rPr>
        <w:t>яземск</w:t>
      </w:r>
      <w:r w:rsidR="007D5B17" w:rsidRPr="001968A3">
        <w:rPr>
          <w:rFonts w:ascii="Times New Roman" w:hAnsi="Times New Roman" w:cs="Times New Roman"/>
          <w:sz w:val="24"/>
          <w:szCs w:val="24"/>
        </w:rPr>
        <w:t>ого</w:t>
      </w:r>
      <w:r w:rsidR="008F3A56" w:rsidRPr="001968A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D5B17" w:rsidRPr="001968A3">
        <w:rPr>
          <w:rFonts w:ascii="Times New Roman" w:hAnsi="Times New Roman" w:cs="Times New Roman"/>
          <w:sz w:val="24"/>
          <w:szCs w:val="24"/>
        </w:rPr>
        <w:t>а</w:t>
      </w:r>
      <w:r w:rsidR="008F3A56" w:rsidRPr="001968A3">
        <w:rPr>
          <w:rFonts w:ascii="Times New Roman" w:hAnsi="Times New Roman" w:cs="Times New Roman"/>
          <w:sz w:val="24"/>
          <w:szCs w:val="24"/>
        </w:rPr>
        <w:t xml:space="preserve"> Смоленской области от </w:t>
      </w:r>
      <w:r w:rsidR="00542BEF">
        <w:rPr>
          <w:rFonts w:ascii="Times New Roman" w:hAnsi="Times New Roman" w:cs="Times New Roman"/>
          <w:sz w:val="24"/>
          <w:szCs w:val="24"/>
        </w:rPr>
        <w:t>31</w:t>
      </w:r>
      <w:r w:rsidR="00A00D0F" w:rsidRPr="001968A3">
        <w:rPr>
          <w:rFonts w:ascii="Times New Roman" w:hAnsi="Times New Roman" w:cs="Times New Roman"/>
          <w:sz w:val="24"/>
          <w:szCs w:val="24"/>
        </w:rPr>
        <w:t>.0</w:t>
      </w:r>
      <w:r w:rsidR="00542BEF">
        <w:rPr>
          <w:rFonts w:ascii="Times New Roman" w:hAnsi="Times New Roman" w:cs="Times New Roman"/>
          <w:sz w:val="24"/>
          <w:szCs w:val="24"/>
        </w:rPr>
        <w:t>7</w:t>
      </w:r>
      <w:r w:rsidR="00A00D0F" w:rsidRPr="001968A3">
        <w:rPr>
          <w:rFonts w:ascii="Times New Roman" w:hAnsi="Times New Roman" w:cs="Times New Roman"/>
          <w:sz w:val="24"/>
          <w:szCs w:val="24"/>
        </w:rPr>
        <w:t>.2023</w:t>
      </w:r>
      <w:r w:rsidR="00DC2AC0" w:rsidRPr="001968A3">
        <w:rPr>
          <w:rFonts w:ascii="Times New Roman" w:hAnsi="Times New Roman" w:cs="Times New Roman"/>
          <w:sz w:val="24"/>
          <w:szCs w:val="24"/>
        </w:rPr>
        <w:t xml:space="preserve"> №</w:t>
      </w:r>
      <w:r w:rsidR="00542BEF">
        <w:rPr>
          <w:rFonts w:ascii="Times New Roman" w:hAnsi="Times New Roman" w:cs="Times New Roman"/>
          <w:sz w:val="24"/>
          <w:szCs w:val="24"/>
        </w:rPr>
        <w:t>25</w:t>
      </w:r>
      <w:r w:rsidR="00DC2AC0" w:rsidRPr="001968A3">
        <w:rPr>
          <w:rFonts w:ascii="Times New Roman" w:hAnsi="Times New Roman" w:cs="Times New Roman"/>
          <w:sz w:val="24"/>
          <w:szCs w:val="24"/>
        </w:rPr>
        <w:t>-р</w:t>
      </w:r>
      <w:r w:rsidR="004F4E7F" w:rsidRPr="001968A3">
        <w:rPr>
          <w:rFonts w:ascii="Times New Roman" w:hAnsi="Times New Roman" w:cs="Times New Roman"/>
          <w:sz w:val="24"/>
          <w:szCs w:val="24"/>
        </w:rPr>
        <w:t xml:space="preserve"> </w:t>
      </w:r>
      <w:r w:rsidR="00E16513" w:rsidRPr="001968A3">
        <w:rPr>
          <w:rFonts w:ascii="Times New Roman" w:hAnsi="Times New Roman" w:cs="Times New Roman"/>
          <w:sz w:val="24"/>
          <w:szCs w:val="24"/>
        </w:rPr>
        <w:t xml:space="preserve">(далее – распоряжение Администрации от </w:t>
      </w:r>
      <w:r w:rsidR="00542BEF" w:rsidRPr="00542BEF">
        <w:rPr>
          <w:rFonts w:ascii="Times New Roman" w:hAnsi="Times New Roman" w:cs="Times New Roman"/>
          <w:sz w:val="24"/>
          <w:szCs w:val="24"/>
        </w:rPr>
        <w:t>31.07.2023 №25-р</w:t>
      </w:r>
      <w:r w:rsidR="00E16513" w:rsidRPr="001968A3">
        <w:rPr>
          <w:rFonts w:ascii="Times New Roman" w:hAnsi="Times New Roman" w:cs="Times New Roman"/>
          <w:sz w:val="24"/>
          <w:szCs w:val="24"/>
        </w:rPr>
        <w:t>)</w:t>
      </w:r>
      <w:r w:rsidR="00B43165" w:rsidRPr="001968A3">
        <w:rPr>
          <w:rFonts w:ascii="Times New Roman" w:hAnsi="Times New Roman" w:cs="Times New Roman"/>
          <w:sz w:val="24"/>
          <w:szCs w:val="24"/>
        </w:rPr>
        <w:t xml:space="preserve"> составило:</w:t>
      </w:r>
    </w:p>
    <w:p w:rsidR="00E143A8" w:rsidRPr="001968A3" w:rsidRDefault="00E143A8" w:rsidP="00333878">
      <w:pPr>
        <w:pStyle w:val="a3"/>
        <w:numPr>
          <w:ilvl w:val="0"/>
          <w:numId w:val="13"/>
        </w:numPr>
        <w:ind w:left="426" w:hanging="218"/>
        <w:jc w:val="both"/>
        <w:rPr>
          <w:rFonts w:ascii="Times New Roman" w:hAnsi="Times New Roman" w:cs="Times New Roman"/>
          <w:sz w:val="24"/>
          <w:szCs w:val="24"/>
        </w:rPr>
      </w:pPr>
      <w:r w:rsidRPr="001968A3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="00C30160" w:rsidRPr="001968A3">
        <w:rPr>
          <w:rFonts w:ascii="Times New Roman" w:hAnsi="Times New Roman" w:cs="Times New Roman"/>
          <w:sz w:val="24"/>
          <w:szCs w:val="24"/>
        </w:rPr>
        <w:t>доход</w:t>
      </w:r>
      <w:r w:rsidRPr="001968A3">
        <w:rPr>
          <w:rFonts w:ascii="Times New Roman" w:hAnsi="Times New Roman" w:cs="Times New Roman"/>
          <w:sz w:val="24"/>
          <w:szCs w:val="24"/>
        </w:rPr>
        <w:t>ов</w:t>
      </w:r>
      <w:r w:rsidR="00C30160" w:rsidRPr="001968A3">
        <w:rPr>
          <w:rFonts w:ascii="Times New Roman" w:hAnsi="Times New Roman" w:cs="Times New Roman"/>
          <w:sz w:val="24"/>
          <w:szCs w:val="24"/>
        </w:rPr>
        <w:t xml:space="preserve"> в </w:t>
      </w:r>
      <w:r w:rsidRPr="001968A3">
        <w:rPr>
          <w:rFonts w:ascii="Times New Roman" w:hAnsi="Times New Roman" w:cs="Times New Roman"/>
          <w:sz w:val="24"/>
          <w:szCs w:val="24"/>
        </w:rPr>
        <w:t>сумме</w:t>
      </w:r>
      <w:r w:rsidR="00C30160" w:rsidRPr="001968A3">
        <w:rPr>
          <w:rFonts w:ascii="Times New Roman" w:hAnsi="Times New Roman" w:cs="Times New Roman"/>
          <w:sz w:val="24"/>
          <w:szCs w:val="24"/>
        </w:rPr>
        <w:t xml:space="preserve"> </w:t>
      </w:r>
      <w:r w:rsidR="00542BEF">
        <w:rPr>
          <w:rFonts w:ascii="Times New Roman" w:hAnsi="Times New Roman" w:cs="Times New Roman"/>
          <w:b/>
          <w:sz w:val="24"/>
          <w:szCs w:val="24"/>
        </w:rPr>
        <w:t>7 408 964,82</w:t>
      </w:r>
      <w:r w:rsidR="00B43165" w:rsidRPr="00196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160" w:rsidRPr="001968A3">
        <w:rPr>
          <w:rFonts w:ascii="Times New Roman" w:hAnsi="Times New Roman" w:cs="Times New Roman"/>
          <w:sz w:val="24"/>
          <w:szCs w:val="24"/>
        </w:rPr>
        <w:t>рубл</w:t>
      </w:r>
      <w:r w:rsidR="00542BEF">
        <w:rPr>
          <w:rFonts w:ascii="Times New Roman" w:hAnsi="Times New Roman" w:cs="Times New Roman"/>
          <w:sz w:val="24"/>
          <w:szCs w:val="24"/>
        </w:rPr>
        <w:t>я</w:t>
      </w:r>
      <w:r w:rsidRPr="001968A3">
        <w:rPr>
          <w:rFonts w:ascii="Times New Roman" w:hAnsi="Times New Roman" w:cs="Times New Roman"/>
          <w:sz w:val="24"/>
          <w:szCs w:val="24"/>
        </w:rPr>
        <w:t>;</w:t>
      </w:r>
    </w:p>
    <w:p w:rsidR="00FB50A3" w:rsidRPr="001968A3" w:rsidRDefault="00E143A8" w:rsidP="00333878">
      <w:pPr>
        <w:pStyle w:val="a3"/>
        <w:numPr>
          <w:ilvl w:val="0"/>
          <w:numId w:val="13"/>
        </w:numPr>
        <w:ind w:left="426" w:hanging="218"/>
        <w:jc w:val="both"/>
        <w:rPr>
          <w:rFonts w:ascii="Times New Roman" w:hAnsi="Times New Roman" w:cs="Times New Roman"/>
          <w:sz w:val="24"/>
          <w:szCs w:val="24"/>
        </w:rPr>
      </w:pPr>
      <w:r w:rsidRPr="001968A3">
        <w:rPr>
          <w:rFonts w:ascii="Times New Roman" w:hAnsi="Times New Roman" w:cs="Times New Roman"/>
          <w:sz w:val="24"/>
          <w:szCs w:val="24"/>
        </w:rPr>
        <w:t xml:space="preserve">общий объем расходов </w:t>
      </w:r>
      <w:r w:rsidR="00C30160" w:rsidRPr="001968A3">
        <w:rPr>
          <w:rFonts w:ascii="Times New Roman" w:hAnsi="Times New Roman" w:cs="Times New Roman"/>
          <w:sz w:val="24"/>
          <w:szCs w:val="24"/>
        </w:rPr>
        <w:t xml:space="preserve">в </w:t>
      </w:r>
      <w:r w:rsidRPr="001968A3">
        <w:rPr>
          <w:rFonts w:ascii="Times New Roman" w:hAnsi="Times New Roman" w:cs="Times New Roman"/>
          <w:sz w:val="24"/>
          <w:szCs w:val="24"/>
        </w:rPr>
        <w:t>сумме</w:t>
      </w:r>
      <w:r w:rsidR="00C30160" w:rsidRPr="001968A3">
        <w:rPr>
          <w:rFonts w:ascii="Times New Roman" w:hAnsi="Times New Roman" w:cs="Times New Roman"/>
          <w:sz w:val="24"/>
          <w:szCs w:val="24"/>
        </w:rPr>
        <w:t xml:space="preserve"> </w:t>
      </w:r>
      <w:r w:rsidR="00542BEF">
        <w:rPr>
          <w:rFonts w:ascii="Times New Roman" w:hAnsi="Times New Roman" w:cs="Times New Roman"/>
          <w:b/>
          <w:sz w:val="24"/>
          <w:szCs w:val="24"/>
        </w:rPr>
        <w:t>6 806 470,31</w:t>
      </w:r>
      <w:r w:rsidR="0032487C" w:rsidRPr="001968A3">
        <w:rPr>
          <w:rFonts w:ascii="Times New Roman" w:hAnsi="Times New Roman" w:cs="Times New Roman"/>
          <w:sz w:val="24"/>
          <w:szCs w:val="24"/>
        </w:rPr>
        <w:t xml:space="preserve"> руб</w:t>
      </w:r>
      <w:r w:rsidR="004F4E7F" w:rsidRPr="001968A3">
        <w:rPr>
          <w:rFonts w:ascii="Times New Roman" w:hAnsi="Times New Roman" w:cs="Times New Roman"/>
          <w:sz w:val="24"/>
          <w:szCs w:val="24"/>
        </w:rPr>
        <w:t>л</w:t>
      </w:r>
      <w:r w:rsidR="00DC2AC0" w:rsidRPr="001968A3">
        <w:rPr>
          <w:rFonts w:ascii="Times New Roman" w:hAnsi="Times New Roman" w:cs="Times New Roman"/>
          <w:sz w:val="24"/>
          <w:szCs w:val="24"/>
        </w:rPr>
        <w:t>ей</w:t>
      </w:r>
      <w:r w:rsidR="00FB50A3" w:rsidRPr="001968A3">
        <w:rPr>
          <w:rFonts w:ascii="Times New Roman" w:hAnsi="Times New Roman" w:cs="Times New Roman"/>
          <w:sz w:val="24"/>
          <w:szCs w:val="24"/>
        </w:rPr>
        <w:t>;</w:t>
      </w:r>
    </w:p>
    <w:p w:rsidR="00FB50A3" w:rsidRPr="001968A3" w:rsidRDefault="00A00D0F" w:rsidP="00333878">
      <w:pPr>
        <w:pStyle w:val="a3"/>
        <w:numPr>
          <w:ilvl w:val="0"/>
          <w:numId w:val="13"/>
        </w:numPr>
        <w:ind w:left="426" w:hanging="218"/>
        <w:jc w:val="both"/>
        <w:rPr>
          <w:rFonts w:ascii="Times New Roman" w:hAnsi="Times New Roman" w:cs="Times New Roman"/>
          <w:sz w:val="24"/>
          <w:szCs w:val="24"/>
        </w:rPr>
      </w:pPr>
      <w:r w:rsidRPr="001968A3">
        <w:rPr>
          <w:rFonts w:ascii="Times New Roman" w:hAnsi="Times New Roman" w:cs="Times New Roman"/>
          <w:sz w:val="24"/>
          <w:szCs w:val="24"/>
        </w:rPr>
        <w:t>профицит бюджета (</w:t>
      </w:r>
      <w:r w:rsidR="007D5B17" w:rsidRPr="001968A3">
        <w:rPr>
          <w:rFonts w:ascii="Times New Roman" w:hAnsi="Times New Roman" w:cs="Times New Roman"/>
          <w:sz w:val="24"/>
          <w:szCs w:val="24"/>
        </w:rPr>
        <w:t xml:space="preserve">с </w:t>
      </w:r>
      <w:r w:rsidR="00E143A8" w:rsidRPr="001968A3">
        <w:rPr>
          <w:rFonts w:ascii="Times New Roman" w:hAnsi="Times New Roman" w:cs="Times New Roman"/>
          <w:sz w:val="24"/>
          <w:szCs w:val="24"/>
        </w:rPr>
        <w:t>превышение</w:t>
      </w:r>
      <w:r w:rsidR="007D5B17" w:rsidRPr="001968A3">
        <w:rPr>
          <w:rFonts w:ascii="Times New Roman" w:hAnsi="Times New Roman" w:cs="Times New Roman"/>
          <w:sz w:val="24"/>
          <w:szCs w:val="24"/>
        </w:rPr>
        <w:t>м</w:t>
      </w:r>
      <w:r w:rsidR="00E143A8" w:rsidRPr="001968A3">
        <w:rPr>
          <w:rFonts w:ascii="Times New Roman" w:hAnsi="Times New Roman" w:cs="Times New Roman"/>
          <w:sz w:val="24"/>
          <w:szCs w:val="24"/>
        </w:rPr>
        <w:t xml:space="preserve"> </w:t>
      </w:r>
      <w:r w:rsidR="004F4E7F" w:rsidRPr="001968A3">
        <w:rPr>
          <w:rFonts w:ascii="Times New Roman" w:hAnsi="Times New Roman" w:cs="Times New Roman"/>
          <w:sz w:val="24"/>
          <w:szCs w:val="24"/>
        </w:rPr>
        <w:t>доход</w:t>
      </w:r>
      <w:r w:rsidRPr="001968A3">
        <w:rPr>
          <w:rFonts w:ascii="Times New Roman" w:hAnsi="Times New Roman" w:cs="Times New Roman"/>
          <w:sz w:val="24"/>
          <w:szCs w:val="24"/>
        </w:rPr>
        <w:t>ов над расходами)</w:t>
      </w:r>
      <w:r w:rsidR="00E143A8" w:rsidRPr="001968A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42BEF">
        <w:rPr>
          <w:rFonts w:ascii="Times New Roman" w:hAnsi="Times New Roman" w:cs="Times New Roman"/>
          <w:b/>
          <w:sz w:val="24"/>
          <w:szCs w:val="24"/>
        </w:rPr>
        <w:t>602 494,51</w:t>
      </w:r>
      <w:r w:rsidR="004F4E7F" w:rsidRPr="00196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3A8" w:rsidRPr="001968A3">
        <w:rPr>
          <w:rFonts w:ascii="Times New Roman" w:hAnsi="Times New Roman" w:cs="Times New Roman"/>
          <w:sz w:val="24"/>
          <w:szCs w:val="24"/>
        </w:rPr>
        <w:t>рубл</w:t>
      </w:r>
      <w:r w:rsidR="00542BEF">
        <w:rPr>
          <w:rFonts w:ascii="Times New Roman" w:hAnsi="Times New Roman" w:cs="Times New Roman"/>
          <w:sz w:val="24"/>
          <w:szCs w:val="24"/>
        </w:rPr>
        <w:t>я</w:t>
      </w:r>
      <w:r w:rsidR="00AD2CD0" w:rsidRPr="001968A3">
        <w:rPr>
          <w:rFonts w:ascii="Times New Roman" w:hAnsi="Times New Roman" w:cs="Times New Roman"/>
          <w:sz w:val="24"/>
          <w:szCs w:val="24"/>
        </w:rPr>
        <w:t>.</w:t>
      </w:r>
    </w:p>
    <w:p w:rsidR="004B03D0" w:rsidRPr="001968A3" w:rsidRDefault="00F90301" w:rsidP="00590F64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968A3">
        <w:rPr>
          <w:sz w:val="24"/>
          <w:szCs w:val="24"/>
        </w:rPr>
        <w:t>Согласно требованиям ст</w:t>
      </w:r>
      <w:r w:rsidR="00542BEF">
        <w:rPr>
          <w:sz w:val="24"/>
          <w:szCs w:val="24"/>
        </w:rPr>
        <w:t>.</w:t>
      </w:r>
      <w:r w:rsidRPr="001968A3">
        <w:rPr>
          <w:sz w:val="24"/>
          <w:szCs w:val="24"/>
        </w:rPr>
        <w:t xml:space="preserve">36 БК РФ </w:t>
      </w:r>
      <w:r w:rsidR="00542BEF">
        <w:rPr>
          <w:sz w:val="24"/>
          <w:szCs w:val="24"/>
        </w:rPr>
        <w:t>и</w:t>
      </w:r>
      <w:r w:rsidR="004B03D0" w:rsidRPr="001968A3">
        <w:rPr>
          <w:sz w:val="24"/>
          <w:szCs w:val="24"/>
        </w:rPr>
        <w:t xml:space="preserve"> п.</w:t>
      </w:r>
      <w:r w:rsidR="00590F64" w:rsidRPr="001968A3">
        <w:rPr>
          <w:sz w:val="24"/>
          <w:szCs w:val="24"/>
        </w:rPr>
        <w:t>3</w:t>
      </w:r>
      <w:r w:rsidR="004B03D0" w:rsidRPr="001968A3">
        <w:rPr>
          <w:sz w:val="24"/>
          <w:szCs w:val="24"/>
        </w:rPr>
        <w:t xml:space="preserve"> распоряжения Администрации от </w:t>
      </w:r>
      <w:r w:rsidR="00542BEF" w:rsidRPr="00542BEF">
        <w:rPr>
          <w:sz w:val="24"/>
          <w:szCs w:val="24"/>
        </w:rPr>
        <w:t>31.07.2023 №25-р</w:t>
      </w:r>
      <w:r w:rsidR="00A00D0F" w:rsidRPr="001968A3">
        <w:rPr>
          <w:sz w:val="24"/>
          <w:szCs w:val="24"/>
        </w:rPr>
        <w:t xml:space="preserve"> </w:t>
      </w:r>
      <w:r w:rsidR="00542BEF">
        <w:rPr>
          <w:sz w:val="24"/>
          <w:szCs w:val="24"/>
        </w:rPr>
        <w:t>н</w:t>
      </w:r>
      <w:r w:rsidR="004B03D0" w:rsidRPr="001968A3">
        <w:rPr>
          <w:sz w:val="24"/>
          <w:szCs w:val="24"/>
        </w:rPr>
        <w:t>астоящее распоряжение</w:t>
      </w:r>
      <w:r w:rsidR="00A00D0F" w:rsidRPr="001968A3">
        <w:rPr>
          <w:sz w:val="24"/>
          <w:szCs w:val="24"/>
        </w:rPr>
        <w:t xml:space="preserve"> опубликова</w:t>
      </w:r>
      <w:r w:rsidR="00542BEF">
        <w:rPr>
          <w:sz w:val="24"/>
          <w:szCs w:val="24"/>
        </w:rPr>
        <w:t>но</w:t>
      </w:r>
      <w:r w:rsidR="004B03D0" w:rsidRPr="001968A3">
        <w:rPr>
          <w:sz w:val="24"/>
          <w:szCs w:val="24"/>
        </w:rPr>
        <w:t xml:space="preserve"> на официальном сайте Администрации </w:t>
      </w:r>
      <w:r w:rsidR="00EB2256" w:rsidRPr="001968A3">
        <w:rPr>
          <w:sz w:val="24"/>
          <w:szCs w:val="24"/>
        </w:rPr>
        <w:t>Андрейковского</w:t>
      </w:r>
      <w:r w:rsidR="004B03D0" w:rsidRPr="001968A3">
        <w:rPr>
          <w:sz w:val="24"/>
          <w:szCs w:val="24"/>
        </w:rPr>
        <w:t xml:space="preserve"> сельского поселения Вяземского района Смоленской области</w:t>
      </w:r>
      <w:r w:rsidR="00A00D0F" w:rsidRPr="001968A3">
        <w:rPr>
          <w:sz w:val="24"/>
          <w:szCs w:val="24"/>
        </w:rPr>
        <w:t xml:space="preserve"> </w:t>
      </w:r>
      <w:hyperlink r:id="rId19" w:history="1">
        <w:r w:rsidR="00A00D0F" w:rsidRPr="001968A3">
          <w:rPr>
            <w:rStyle w:val="af"/>
            <w:color w:val="auto"/>
            <w:sz w:val="24"/>
            <w:szCs w:val="24"/>
            <w:lang w:val="en-US"/>
          </w:rPr>
          <w:t>www</w:t>
        </w:r>
        <w:r w:rsidR="00A00D0F" w:rsidRPr="001968A3">
          <w:rPr>
            <w:rStyle w:val="af"/>
            <w:color w:val="auto"/>
            <w:sz w:val="24"/>
            <w:szCs w:val="24"/>
          </w:rPr>
          <w:t>.</w:t>
        </w:r>
        <w:proofErr w:type="spellStart"/>
        <w:r w:rsidR="00A00D0F" w:rsidRPr="001968A3">
          <w:rPr>
            <w:rStyle w:val="af"/>
            <w:color w:val="auto"/>
            <w:sz w:val="24"/>
            <w:szCs w:val="24"/>
          </w:rPr>
          <w:t>андрейковское.рф</w:t>
        </w:r>
        <w:proofErr w:type="spellEnd"/>
      </w:hyperlink>
      <w:r w:rsidR="00084251" w:rsidRPr="001968A3">
        <w:rPr>
          <w:sz w:val="24"/>
          <w:szCs w:val="24"/>
        </w:rPr>
        <w:t>»</w:t>
      </w:r>
      <w:r w:rsidR="00590F64" w:rsidRPr="001968A3">
        <w:rPr>
          <w:rFonts w:eastAsiaTheme="minorHAnsi"/>
          <w:sz w:val="24"/>
          <w:szCs w:val="24"/>
          <w:lang w:eastAsia="en-US"/>
        </w:rPr>
        <w:t>.</w:t>
      </w:r>
    </w:p>
    <w:p w:rsidR="00EC332C" w:rsidRDefault="00EC332C" w:rsidP="008157D6">
      <w:pPr>
        <w:pStyle w:val="a3"/>
        <w:ind w:firstLine="709"/>
        <w:jc w:val="center"/>
        <w:rPr>
          <w:rFonts w:ascii="Times New Roman" w:hAnsi="Times New Roman" w:cs="Times New Roman"/>
          <w:b/>
        </w:rPr>
      </w:pPr>
    </w:p>
    <w:p w:rsidR="00C92D74" w:rsidRPr="005F37D2" w:rsidRDefault="001122FD" w:rsidP="009844A5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F37D2">
        <w:rPr>
          <w:rFonts w:ascii="Times New Roman" w:hAnsi="Times New Roman" w:cs="Times New Roman"/>
          <w:b/>
          <w:i/>
          <w:sz w:val="24"/>
          <w:szCs w:val="24"/>
          <w:u w:val="single"/>
        </w:rPr>
        <w:t>Анализ исполнения</w:t>
      </w:r>
      <w:r w:rsidR="006B4B22" w:rsidRPr="005F37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доходной части</w:t>
      </w:r>
      <w:r w:rsidR="00A85545" w:rsidRPr="005F37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бюджета</w:t>
      </w:r>
      <w:r w:rsidR="004B6CC9" w:rsidRPr="005F37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157D6" w:rsidRPr="005F37D2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</w:t>
      </w:r>
    </w:p>
    <w:p w:rsidR="00D37008" w:rsidRDefault="00D41965" w:rsidP="009844A5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F37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 </w:t>
      </w:r>
      <w:r w:rsidR="00AC0453" w:rsidRPr="005F37D2">
        <w:rPr>
          <w:rFonts w:ascii="Times New Roman" w:hAnsi="Times New Roman" w:cs="Times New Roman"/>
          <w:b/>
          <w:i/>
          <w:sz w:val="24"/>
          <w:szCs w:val="24"/>
          <w:u w:val="single"/>
        </w:rPr>
        <w:t>полугодие</w:t>
      </w:r>
      <w:r w:rsidR="00C5332C" w:rsidRPr="005F37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B2256" w:rsidRPr="005F37D2">
        <w:rPr>
          <w:rFonts w:ascii="Times New Roman" w:hAnsi="Times New Roman" w:cs="Times New Roman"/>
          <w:b/>
          <w:i/>
          <w:sz w:val="24"/>
          <w:szCs w:val="24"/>
          <w:u w:val="single"/>
        </w:rPr>
        <w:t>202</w:t>
      </w:r>
      <w:r w:rsidR="00C92D74" w:rsidRPr="005F37D2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073ED7" w:rsidRPr="005F37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</w:t>
      </w:r>
    </w:p>
    <w:p w:rsidR="00333878" w:rsidRPr="005F37D2" w:rsidRDefault="00333878" w:rsidP="009844A5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707C5" w:rsidRPr="00D05698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71015758"/>
      <w:r w:rsidRPr="00D05698">
        <w:rPr>
          <w:rFonts w:ascii="Times New Roman" w:hAnsi="Times New Roman" w:cs="Times New Roman"/>
          <w:sz w:val="24"/>
          <w:szCs w:val="24"/>
        </w:rPr>
        <w:t xml:space="preserve">Доходная часть бюджета </w:t>
      </w:r>
      <w:r w:rsidR="00605D1F" w:rsidRPr="00D05698">
        <w:rPr>
          <w:rFonts w:ascii="Times New Roman" w:hAnsi="Times New Roman" w:cs="Times New Roman"/>
          <w:sz w:val="24"/>
          <w:szCs w:val="24"/>
        </w:rPr>
        <w:t>сельского</w:t>
      </w:r>
      <w:r w:rsidRPr="00D05698">
        <w:rPr>
          <w:rFonts w:ascii="Times New Roman" w:hAnsi="Times New Roman" w:cs="Times New Roman"/>
          <w:sz w:val="24"/>
          <w:szCs w:val="24"/>
        </w:rPr>
        <w:t xml:space="preserve"> поселения за </w:t>
      </w:r>
      <w:r w:rsidR="00AC0453">
        <w:rPr>
          <w:rFonts w:ascii="Times New Roman" w:hAnsi="Times New Roman" w:cs="Times New Roman"/>
          <w:sz w:val="24"/>
          <w:szCs w:val="24"/>
        </w:rPr>
        <w:t>полугодие</w:t>
      </w:r>
      <w:r w:rsidRPr="00D05698">
        <w:rPr>
          <w:rFonts w:ascii="Times New Roman" w:hAnsi="Times New Roman" w:cs="Times New Roman"/>
          <w:sz w:val="24"/>
          <w:szCs w:val="24"/>
        </w:rPr>
        <w:t xml:space="preserve"> </w:t>
      </w:r>
      <w:r w:rsidR="00EB2256" w:rsidRPr="00D05698">
        <w:rPr>
          <w:rFonts w:ascii="Times New Roman" w:hAnsi="Times New Roman" w:cs="Times New Roman"/>
          <w:sz w:val="24"/>
          <w:szCs w:val="24"/>
        </w:rPr>
        <w:t>202</w:t>
      </w:r>
      <w:r w:rsidR="00D05698" w:rsidRPr="00D05698">
        <w:rPr>
          <w:rFonts w:ascii="Times New Roman" w:hAnsi="Times New Roman" w:cs="Times New Roman"/>
          <w:sz w:val="24"/>
          <w:szCs w:val="24"/>
        </w:rPr>
        <w:t>3</w:t>
      </w:r>
      <w:r w:rsidRPr="00D05698">
        <w:rPr>
          <w:rFonts w:ascii="Times New Roman" w:hAnsi="Times New Roman" w:cs="Times New Roman"/>
          <w:sz w:val="24"/>
          <w:szCs w:val="24"/>
        </w:rPr>
        <w:t xml:space="preserve"> года исполнена в сумме </w:t>
      </w:r>
      <w:r w:rsidR="00AC0453">
        <w:rPr>
          <w:rFonts w:ascii="Times New Roman" w:hAnsi="Times New Roman" w:cs="Times New Roman"/>
          <w:b/>
          <w:sz w:val="24"/>
          <w:szCs w:val="24"/>
        </w:rPr>
        <w:t>7 409,0</w:t>
      </w:r>
      <w:r w:rsidR="00D05698" w:rsidRPr="00D056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5698" w:rsidRPr="00D05698">
        <w:rPr>
          <w:rFonts w:ascii="Times New Roman" w:hAnsi="Times New Roman" w:cs="Times New Roman"/>
          <w:sz w:val="24"/>
          <w:szCs w:val="24"/>
        </w:rPr>
        <w:t>тыс.</w:t>
      </w:r>
      <w:r w:rsidR="00C5332C" w:rsidRPr="00D05698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D05698">
        <w:rPr>
          <w:rFonts w:ascii="Times New Roman" w:hAnsi="Times New Roman" w:cs="Times New Roman"/>
          <w:sz w:val="24"/>
          <w:szCs w:val="24"/>
        </w:rPr>
        <w:t xml:space="preserve"> или </w:t>
      </w:r>
      <w:r w:rsidR="008B3BCD">
        <w:rPr>
          <w:rFonts w:ascii="Times New Roman" w:hAnsi="Times New Roman" w:cs="Times New Roman"/>
          <w:b/>
          <w:sz w:val="24"/>
          <w:szCs w:val="24"/>
        </w:rPr>
        <w:t>22,9</w:t>
      </w:r>
      <w:r w:rsidRPr="00D05698">
        <w:rPr>
          <w:rFonts w:ascii="Times New Roman" w:hAnsi="Times New Roman" w:cs="Times New Roman"/>
          <w:sz w:val="24"/>
          <w:szCs w:val="24"/>
        </w:rPr>
        <w:t xml:space="preserve">% к </w:t>
      </w:r>
      <w:r w:rsidR="00D05698" w:rsidRPr="00D05698">
        <w:rPr>
          <w:rFonts w:ascii="Times New Roman" w:hAnsi="Times New Roman" w:cs="Times New Roman"/>
          <w:sz w:val="24"/>
          <w:szCs w:val="24"/>
        </w:rPr>
        <w:t xml:space="preserve">уточненным </w:t>
      </w:r>
      <w:r w:rsidRPr="00D05698">
        <w:rPr>
          <w:rFonts w:ascii="Times New Roman" w:hAnsi="Times New Roman" w:cs="Times New Roman"/>
          <w:sz w:val="24"/>
          <w:szCs w:val="24"/>
        </w:rPr>
        <w:t>годовым плановым назначениям</w:t>
      </w:r>
      <w:r w:rsidR="000204A2" w:rsidRPr="00D05698">
        <w:rPr>
          <w:rFonts w:ascii="Times New Roman" w:hAnsi="Times New Roman" w:cs="Times New Roman"/>
          <w:sz w:val="24"/>
          <w:szCs w:val="24"/>
        </w:rPr>
        <w:t xml:space="preserve"> (</w:t>
      </w:r>
      <w:r w:rsidR="00D05698" w:rsidRPr="00D05698">
        <w:rPr>
          <w:rFonts w:ascii="Times New Roman" w:hAnsi="Times New Roman" w:cs="Times New Roman"/>
          <w:b/>
          <w:sz w:val="24"/>
          <w:szCs w:val="24"/>
        </w:rPr>
        <w:t>32 374,6</w:t>
      </w:r>
      <w:r w:rsidR="00D05698" w:rsidRPr="00D05698">
        <w:rPr>
          <w:rFonts w:ascii="Times New Roman" w:hAnsi="Times New Roman" w:cs="Times New Roman"/>
          <w:sz w:val="24"/>
          <w:szCs w:val="24"/>
        </w:rPr>
        <w:t xml:space="preserve"> тыс.</w:t>
      </w:r>
      <w:r w:rsidR="000204A2" w:rsidRPr="00D05698">
        <w:rPr>
          <w:rFonts w:ascii="Times New Roman" w:hAnsi="Times New Roman" w:cs="Times New Roman"/>
          <w:sz w:val="24"/>
          <w:szCs w:val="24"/>
        </w:rPr>
        <w:t>рублей)</w:t>
      </w:r>
      <w:r w:rsidRPr="00D05698">
        <w:rPr>
          <w:rFonts w:ascii="Times New Roman" w:hAnsi="Times New Roman" w:cs="Times New Roman"/>
          <w:sz w:val="24"/>
          <w:szCs w:val="24"/>
        </w:rPr>
        <w:t>.  По сравнению с аналогичным периодом прошлого года</w:t>
      </w:r>
      <w:r w:rsidR="00D05698" w:rsidRPr="00D05698">
        <w:rPr>
          <w:rFonts w:ascii="Times New Roman" w:hAnsi="Times New Roman" w:cs="Times New Roman"/>
          <w:sz w:val="24"/>
          <w:szCs w:val="24"/>
        </w:rPr>
        <w:t xml:space="preserve"> (</w:t>
      </w:r>
      <w:r w:rsidR="008B3BCD">
        <w:rPr>
          <w:rFonts w:ascii="Times New Roman" w:hAnsi="Times New Roman" w:cs="Times New Roman"/>
          <w:sz w:val="24"/>
          <w:szCs w:val="24"/>
        </w:rPr>
        <w:t>6 088,5</w:t>
      </w:r>
      <w:r w:rsidR="00D05698" w:rsidRPr="00D056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5698" w:rsidRPr="00D05698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D05698" w:rsidRPr="00D05698">
        <w:rPr>
          <w:rFonts w:ascii="Times New Roman" w:hAnsi="Times New Roman" w:cs="Times New Roman"/>
          <w:sz w:val="24"/>
          <w:szCs w:val="24"/>
        </w:rPr>
        <w:t>)</w:t>
      </w:r>
      <w:r w:rsidRPr="00D05698">
        <w:rPr>
          <w:rFonts w:ascii="Times New Roman" w:hAnsi="Times New Roman" w:cs="Times New Roman"/>
          <w:sz w:val="24"/>
          <w:szCs w:val="24"/>
        </w:rPr>
        <w:t xml:space="preserve"> доходы </w:t>
      </w:r>
      <w:r w:rsidR="00D05698" w:rsidRPr="00D05698">
        <w:rPr>
          <w:rFonts w:ascii="Times New Roman" w:hAnsi="Times New Roman" w:cs="Times New Roman"/>
          <w:sz w:val="24"/>
          <w:szCs w:val="24"/>
        </w:rPr>
        <w:t>увеличились на</w:t>
      </w:r>
      <w:r w:rsidR="004F4E7F" w:rsidRPr="00D05698">
        <w:rPr>
          <w:rFonts w:ascii="Times New Roman" w:hAnsi="Times New Roman" w:cs="Times New Roman"/>
          <w:sz w:val="24"/>
          <w:szCs w:val="24"/>
        </w:rPr>
        <w:t xml:space="preserve"> </w:t>
      </w:r>
      <w:r w:rsidR="008B3BCD">
        <w:rPr>
          <w:rFonts w:ascii="Times New Roman" w:hAnsi="Times New Roman" w:cs="Times New Roman"/>
          <w:b/>
          <w:sz w:val="24"/>
          <w:szCs w:val="24"/>
        </w:rPr>
        <w:t>1 320,5</w:t>
      </w:r>
      <w:r w:rsidRPr="00D05698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1707C5" w:rsidRPr="00D05698">
        <w:rPr>
          <w:rFonts w:ascii="Times New Roman" w:hAnsi="Times New Roman" w:cs="Times New Roman"/>
          <w:sz w:val="24"/>
          <w:szCs w:val="24"/>
        </w:rPr>
        <w:t xml:space="preserve"> </w:t>
      </w:r>
      <w:r w:rsidR="00D05698" w:rsidRPr="00D05698">
        <w:rPr>
          <w:rFonts w:ascii="Times New Roman" w:hAnsi="Times New Roman" w:cs="Times New Roman"/>
          <w:sz w:val="24"/>
          <w:szCs w:val="24"/>
        </w:rPr>
        <w:t>(</w:t>
      </w:r>
      <w:r w:rsidR="001707C5" w:rsidRPr="00D05698">
        <w:rPr>
          <w:rFonts w:ascii="Times New Roman" w:hAnsi="Times New Roman" w:cs="Times New Roman"/>
          <w:sz w:val="24"/>
          <w:szCs w:val="24"/>
        </w:rPr>
        <w:t xml:space="preserve">или </w:t>
      </w:r>
      <w:r w:rsidRPr="00D05698">
        <w:rPr>
          <w:rFonts w:ascii="Times New Roman" w:hAnsi="Times New Roman" w:cs="Times New Roman"/>
          <w:sz w:val="24"/>
          <w:szCs w:val="24"/>
        </w:rPr>
        <w:t xml:space="preserve">на </w:t>
      </w:r>
      <w:r w:rsidR="008B3BCD">
        <w:rPr>
          <w:rFonts w:ascii="Times New Roman" w:hAnsi="Times New Roman" w:cs="Times New Roman"/>
          <w:b/>
          <w:sz w:val="24"/>
          <w:szCs w:val="24"/>
        </w:rPr>
        <w:t>21,7</w:t>
      </w:r>
      <w:r w:rsidR="001707C5" w:rsidRPr="00D05698">
        <w:rPr>
          <w:rFonts w:ascii="Times New Roman" w:hAnsi="Times New Roman" w:cs="Times New Roman"/>
          <w:sz w:val="24"/>
          <w:szCs w:val="24"/>
        </w:rPr>
        <w:t>%</w:t>
      </w:r>
      <w:r w:rsidR="00D05698" w:rsidRPr="00D05698">
        <w:rPr>
          <w:rFonts w:ascii="Times New Roman" w:hAnsi="Times New Roman" w:cs="Times New Roman"/>
          <w:sz w:val="24"/>
          <w:szCs w:val="24"/>
        </w:rPr>
        <w:t>):</w:t>
      </w:r>
    </w:p>
    <w:bookmarkEnd w:id="6"/>
    <w:p w:rsidR="008B3BCD" w:rsidRPr="008B3BCD" w:rsidRDefault="00D05698" w:rsidP="001166D4">
      <w:pPr>
        <w:pStyle w:val="a3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BCD">
        <w:rPr>
          <w:rFonts w:ascii="Times New Roman" w:hAnsi="Times New Roman" w:cs="Times New Roman"/>
          <w:i/>
          <w:sz w:val="24"/>
          <w:szCs w:val="24"/>
        </w:rPr>
        <w:t>н</w:t>
      </w:r>
      <w:r w:rsidR="00F63281" w:rsidRPr="008B3BCD">
        <w:rPr>
          <w:rFonts w:ascii="Times New Roman" w:hAnsi="Times New Roman" w:cs="Times New Roman"/>
          <w:i/>
          <w:sz w:val="24"/>
          <w:szCs w:val="24"/>
        </w:rPr>
        <w:t>алоговые</w:t>
      </w:r>
      <w:r w:rsidR="008B3BCD" w:rsidRPr="008B3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B3BCD" w:rsidRPr="008B3BCD">
        <w:rPr>
          <w:rFonts w:ascii="Times New Roman" w:hAnsi="Times New Roman" w:cs="Times New Roman"/>
          <w:i/>
          <w:sz w:val="24"/>
          <w:szCs w:val="24"/>
        </w:rPr>
        <w:t xml:space="preserve">доходы увеличились на 465,4 </w:t>
      </w:r>
      <w:proofErr w:type="gramStart"/>
      <w:r w:rsidR="008B3BCD" w:rsidRPr="008B3BCD">
        <w:rPr>
          <w:rFonts w:ascii="Times New Roman" w:hAnsi="Times New Roman" w:cs="Times New Roman"/>
          <w:i/>
          <w:sz w:val="24"/>
          <w:szCs w:val="24"/>
        </w:rPr>
        <w:t>тыс.рублей</w:t>
      </w:r>
      <w:proofErr w:type="gramEnd"/>
      <w:r w:rsidR="008B3BCD" w:rsidRPr="008B3BCD">
        <w:rPr>
          <w:rFonts w:ascii="Times New Roman" w:hAnsi="Times New Roman" w:cs="Times New Roman"/>
          <w:i/>
          <w:sz w:val="24"/>
          <w:szCs w:val="24"/>
        </w:rPr>
        <w:t xml:space="preserve"> (или на 20,2%);</w:t>
      </w:r>
    </w:p>
    <w:p w:rsidR="00D05698" w:rsidRPr="008B3BCD" w:rsidRDefault="00F63281" w:rsidP="001166D4">
      <w:pPr>
        <w:pStyle w:val="a3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BCD">
        <w:rPr>
          <w:rFonts w:ascii="Times New Roman" w:hAnsi="Times New Roman" w:cs="Times New Roman"/>
          <w:i/>
          <w:sz w:val="24"/>
          <w:szCs w:val="24"/>
        </w:rPr>
        <w:t xml:space="preserve">неналоговые доходы </w:t>
      </w:r>
      <w:r w:rsidR="008B3BCD" w:rsidRPr="008B3BCD">
        <w:rPr>
          <w:rFonts w:ascii="Times New Roman" w:hAnsi="Times New Roman" w:cs="Times New Roman"/>
          <w:i/>
          <w:sz w:val="24"/>
          <w:szCs w:val="24"/>
        </w:rPr>
        <w:t>уменьшились</w:t>
      </w:r>
      <w:r w:rsidR="0070135B" w:rsidRPr="008B3B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3BCD">
        <w:rPr>
          <w:rFonts w:ascii="Times New Roman" w:hAnsi="Times New Roman" w:cs="Times New Roman"/>
          <w:i/>
          <w:sz w:val="24"/>
          <w:szCs w:val="24"/>
        </w:rPr>
        <w:t>на</w:t>
      </w:r>
      <w:r w:rsidR="00F84CAD" w:rsidRPr="008B3B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3BCD" w:rsidRPr="008B3BCD">
        <w:rPr>
          <w:rFonts w:ascii="Times New Roman" w:hAnsi="Times New Roman" w:cs="Times New Roman"/>
          <w:i/>
          <w:sz w:val="24"/>
          <w:szCs w:val="24"/>
        </w:rPr>
        <w:t>210,0</w:t>
      </w:r>
      <w:r w:rsidR="00D05698" w:rsidRPr="008B3B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05698" w:rsidRPr="008B3BCD">
        <w:rPr>
          <w:rFonts w:ascii="Times New Roman" w:hAnsi="Times New Roman" w:cs="Times New Roman"/>
          <w:i/>
          <w:sz w:val="24"/>
          <w:szCs w:val="24"/>
        </w:rPr>
        <w:t>тыс.</w:t>
      </w:r>
      <w:r w:rsidR="00F84CAD" w:rsidRPr="008B3BCD">
        <w:rPr>
          <w:rFonts w:ascii="Times New Roman" w:hAnsi="Times New Roman" w:cs="Times New Roman"/>
          <w:i/>
          <w:sz w:val="24"/>
          <w:szCs w:val="24"/>
        </w:rPr>
        <w:t>рублей</w:t>
      </w:r>
      <w:proofErr w:type="gramEnd"/>
      <w:r w:rsidR="00F84CAD" w:rsidRPr="008B3B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5698" w:rsidRPr="008B3BCD">
        <w:rPr>
          <w:rFonts w:ascii="Times New Roman" w:hAnsi="Times New Roman" w:cs="Times New Roman"/>
          <w:i/>
          <w:sz w:val="24"/>
          <w:szCs w:val="24"/>
        </w:rPr>
        <w:t>(</w:t>
      </w:r>
      <w:r w:rsidR="00F84CAD" w:rsidRPr="008B3BCD">
        <w:rPr>
          <w:rFonts w:ascii="Times New Roman" w:hAnsi="Times New Roman" w:cs="Times New Roman"/>
          <w:i/>
          <w:sz w:val="24"/>
          <w:szCs w:val="24"/>
        </w:rPr>
        <w:t>или на</w:t>
      </w:r>
      <w:r w:rsidRPr="008B3B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3BCD" w:rsidRPr="008B3BCD">
        <w:rPr>
          <w:rFonts w:ascii="Times New Roman" w:hAnsi="Times New Roman" w:cs="Times New Roman"/>
          <w:i/>
          <w:sz w:val="24"/>
          <w:szCs w:val="24"/>
        </w:rPr>
        <w:t>97,2</w:t>
      </w:r>
      <w:r w:rsidRPr="008B3BCD">
        <w:rPr>
          <w:rFonts w:ascii="Times New Roman" w:hAnsi="Times New Roman" w:cs="Times New Roman"/>
          <w:i/>
          <w:sz w:val="24"/>
          <w:szCs w:val="24"/>
        </w:rPr>
        <w:t>%</w:t>
      </w:r>
      <w:r w:rsidR="00D05698" w:rsidRPr="008B3BCD">
        <w:rPr>
          <w:rFonts w:ascii="Times New Roman" w:hAnsi="Times New Roman" w:cs="Times New Roman"/>
          <w:i/>
          <w:sz w:val="24"/>
          <w:szCs w:val="24"/>
        </w:rPr>
        <w:t>);</w:t>
      </w:r>
    </w:p>
    <w:p w:rsidR="001707C5" w:rsidRPr="008B3BCD" w:rsidRDefault="00F63281" w:rsidP="001166D4">
      <w:pPr>
        <w:pStyle w:val="a3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BCD">
        <w:rPr>
          <w:rFonts w:ascii="Times New Roman" w:hAnsi="Times New Roman" w:cs="Times New Roman"/>
          <w:i/>
          <w:sz w:val="24"/>
          <w:szCs w:val="24"/>
        </w:rPr>
        <w:t xml:space="preserve">объем безвозмездных поступлений </w:t>
      </w:r>
      <w:r w:rsidR="000A67CE" w:rsidRPr="008B3BCD">
        <w:rPr>
          <w:rFonts w:ascii="Times New Roman" w:hAnsi="Times New Roman" w:cs="Times New Roman"/>
          <w:i/>
          <w:sz w:val="24"/>
          <w:szCs w:val="24"/>
        </w:rPr>
        <w:t>у</w:t>
      </w:r>
      <w:r w:rsidR="00F84CAD" w:rsidRPr="008B3BCD">
        <w:rPr>
          <w:rFonts w:ascii="Times New Roman" w:hAnsi="Times New Roman" w:cs="Times New Roman"/>
          <w:i/>
          <w:sz w:val="24"/>
          <w:szCs w:val="24"/>
        </w:rPr>
        <w:t xml:space="preserve">величился на </w:t>
      </w:r>
      <w:r w:rsidR="008B3BCD" w:rsidRPr="008B3BCD">
        <w:rPr>
          <w:rFonts w:ascii="Times New Roman" w:hAnsi="Times New Roman" w:cs="Times New Roman"/>
          <w:i/>
          <w:sz w:val="24"/>
          <w:szCs w:val="24"/>
        </w:rPr>
        <w:t xml:space="preserve">1 065,1 </w:t>
      </w:r>
      <w:proofErr w:type="gramStart"/>
      <w:r w:rsidR="008B3BCD" w:rsidRPr="008B3BCD">
        <w:rPr>
          <w:rFonts w:ascii="Times New Roman" w:hAnsi="Times New Roman" w:cs="Times New Roman"/>
          <w:i/>
          <w:sz w:val="24"/>
          <w:szCs w:val="24"/>
        </w:rPr>
        <w:t>тыс.</w:t>
      </w:r>
      <w:r w:rsidR="00F84CAD" w:rsidRPr="008B3BCD">
        <w:rPr>
          <w:rFonts w:ascii="Times New Roman" w:hAnsi="Times New Roman" w:cs="Times New Roman"/>
          <w:i/>
          <w:sz w:val="24"/>
          <w:szCs w:val="24"/>
        </w:rPr>
        <w:t>рублей</w:t>
      </w:r>
      <w:proofErr w:type="gramEnd"/>
      <w:r w:rsidR="00F84CAD" w:rsidRPr="008B3B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5698" w:rsidRPr="008B3BCD">
        <w:rPr>
          <w:rFonts w:ascii="Times New Roman" w:hAnsi="Times New Roman" w:cs="Times New Roman"/>
          <w:i/>
          <w:sz w:val="24"/>
          <w:szCs w:val="24"/>
        </w:rPr>
        <w:t>(</w:t>
      </w:r>
      <w:r w:rsidR="00F84CAD" w:rsidRPr="008B3BCD">
        <w:rPr>
          <w:rFonts w:ascii="Times New Roman" w:hAnsi="Times New Roman" w:cs="Times New Roman"/>
          <w:i/>
          <w:sz w:val="24"/>
          <w:szCs w:val="24"/>
        </w:rPr>
        <w:t>или</w:t>
      </w:r>
      <w:r w:rsidRPr="008B3BCD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8B3BCD" w:rsidRPr="008B3BCD">
        <w:rPr>
          <w:rFonts w:ascii="Times New Roman" w:hAnsi="Times New Roman" w:cs="Times New Roman"/>
          <w:i/>
          <w:sz w:val="24"/>
          <w:szCs w:val="24"/>
        </w:rPr>
        <w:t>29,9</w:t>
      </w:r>
      <w:r w:rsidR="001707C5" w:rsidRPr="008B3BCD">
        <w:rPr>
          <w:rFonts w:ascii="Times New Roman" w:hAnsi="Times New Roman" w:cs="Times New Roman"/>
          <w:i/>
          <w:sz w:val="24"/>
          <w:szCs w:val="24"/>
        </w:rPr>
        <w:t>%</w:t>
      </w:r>
      <w:r w:rsidR="00D05698" w:rsidRPr="008B3BCD">
        <w:rPr>
          <w:rFonts w:ascii="Times New Roman" w:hAnsi="Times New Roman" w:cs="Times New Roman"/>
          <w:i/>
          <w:sz w:val="24"/>
          <w:szCs w:val="24"/>
        </w:rPr>
        <w:t>)</w:t>
      </w:r>
      <w:r w:rsidR="001707C5" w:rsidRPr="008B3BCD">
        <w:rPr>
          <w:rFonts w:ascii="Times New Roman" w:hAnsi="Times New Roman" w:cs="Times New Roman"/>
          <w:i/>
          <w:sz w:val="24"/>
          <w:szCs w:val="24"/>
        </w:rPr>
        <w:t>.</w:t>
      </w:r>
    </w:p>
    <w:p w:rsidR="00975470" w:rsidRPr="00D05698" w:rsidRDefault="00975470" w:rsidP="009754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698">
        <w:rPr>
          <w:rFonts w:ascii="Times New Roman" w:hAnsi="Times New Roman" w:cs="Times New Roman"/>
          <w:sz w:val="24"/>
          <w:szCs w:val="24"/>
        </w:rPr>
        <w:lastRenderedPageBreak/>
        <w:t xml:space="preserve">В структуре доходов бюджета </w:t>
      </w:r>
      <w:r w:rsidR="00605D1F" w:rsidRPr="00D05698">
        <w:rPr>
          <w:rFonts w:ascii="Times New Roman" w:hAnsi="Times New Roman" w:cs="Times New Roman"/>
          <w:sz w:val="24"/>
          <w:szCs w:val="24"/>
        </w:rPr>
        <w:t>сельского</w:t>
      </w:r>
      <w:r w:rsidRPr="00D0569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415C1" w:rsidRPr="00D05698">
        <w:rPr>
          <w:rFonts w:ascii="Times New Roman" w:hAnsi="Times New Roman" w:cs="Times New Roman"/>
          <w:sz w:val="24"/>
          <w:szCs w:val="24"/>
        </w:rPr>
        <w:t xml:space="preserve">за </w:t>
      </w:r>
      <w:r w:rsidR="007E7E8B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Pr="00D05698">
        <w:rPr>
          <w:rFonts w:ascii="Times New Roman" w:hAnsi="Times New Roman" w:cs="Times New Roman"/>
          <w:sz w:val="24"/>
          <w:szCs w:val="24"/>
        </w:rPr>
        <w:t xml:space="preserve">удельный вес собственных доходов составил </w:t>
      </w:r>
      <w:r w:rsidR="007E7E8B">
        <w:rPr>
          <w:rFonts w:ascii="Times New Roman" w:hAnsi="Times New Roman" w:cs="Times New Roman"/>
          <w:b/>
          <w:sz w:val="24"/>
          <w:szCs w:val="24"/>
        </w:rPr>
        <w:t>37,5</w:t>
      </w:r>
      <w:r w:rsidR="00D05698" w:rsidRPr="00D05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698" w:rsidRPr="00D05698">
        <w:rPr>
          <w:rFonts w:ascii="Times New Roman" w:hAnsi="Times New Roman" w:cs="Times New Roman"/>
          <w:sz w:val="24"/>
          <w:szCs w:val="24"/>
        </w:rPr>
        <w:t>процентов</w:t>
      </w:r>
      <w:r w:rsidRPr="00D05698">
        <w:rPr>
          <w:rFonts w:ascii="Times New Roman" w:hAnsi="Times New Roman" w:cs="Times New Roman"/>
          <w:sz w:val="24"/>
          <w:szCs w:val="24"/>
        </w:rPr>
        <w:t xml:space="preserve">, на долю безвозмездных поступлений приходится </w:t>
      </w:r>
      <w:r w:rsidR="007E7E8B">
        <w:rPr>
          <w:rFonts w:ascii="Times New Roman" w:hAnsi="Times New Roman" w:cs="Times New Roman"/>
          <w:b/>
          <w:sz w:val="24"/>
          <w:szCs w:val="24"/>
        </w:rPr>
        <w:t>62,5</w:t>
      </w:r>
      <w:r w:rsidR="00D05698" w:rsidRPr="00D05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698" w:rsidRPr="00D05698">
        <w:rPr>
          <w:rFonts w:ascii="Times New Roman" w:hAnsi="Times New Roman" w:cs="Times New Roman"/>
          <w:sz w:val="24"/>
          <w:szCs w:val="24"/>
        </w:rPr>
        <w:t>процент</w:t>
      </w:r>
      <w:r w:rsidR="007E7E8B">
        <w:rPr>
          <w:rFonts w:ascii="Times New Roman" w:hAnsi="Times New Roman" w:cs="Times New Roman"/>
          <w:sz w:val="24"/>
          <w:szCs w:val="24"/>
        </w:rPr>
        <w:t>а</w:t>
      </w:r>
      <w:r w:rsidRPr="00D05698">
        <w:rPr>
          <w:rFonts w:ascii="Times New Roman" w:hAnsi="Times New Roman" w:cs="Times New Roman"/>
          <w:sz w:val="24"/>
          <w:szCs w:val="24"/>
        </w:rPr>
        <w:t>.</w:t>
      </w:r>
    </w:p>
    <w:p w:rsidR="00F76DD7" w:rsidRPr="00D05698" w:rsidRDefault="00F63281" w:rsidP="00F76D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698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4A597D" w:rsidRPr="00D05698">
        <w:rPr>
          <w:rFonts w:ascii="Times New Roman" w:hAnsi="Times New Roman" w:cs="Times New Roman"/>
          <w:sz w:val="24"/>
          <w:szCs w:val="24"/>
        </w:rPr>
        <w:t xml:space="preserve">доходной </w:t>
      </w:r>
      <w:r w:rsidR="00A94522" w:rsidRPr="00D05698">
        <w:rPr>
          <w:rFonts w:ascii="Times New Roman" w:hAnsi="Times New Roman" w:cs="Times New Roman"/>
          <w:sz w:val="24"/>
          <w:szCs w:val="24"/>
        </w:rPr>
        <w:t>части</w:t>
      </w:r>
      <w:r w:rsidR="004A597D" w:rsidRPr="00D0569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605D1F" w:rsidRPr="00D05698">
        <w:rPr>
          <w:rFonts w:ascii="Times New Roman" w:hAnsi="Times New Roman" w:cs="Times New Roman"/>
          <w:sz w:val="24"/>
          <w:szCs w:val="24"/>
        </w:rPr>
        <w:t>сельского</w:t>
      </w:r>
      <w:r w:rsidR="00582D6E" w:rsidRPr="00D0569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4A597D" w:rsidRPr="00D05698">
        <w:rPr>
          <w:rFonts w:ascii="Times New Roman" w:hAnsi="Times New Roman" w:cs="Times New Roman"/>
          <w:sz w:val="24"/>
          <w:szCs w:val="24"/>
        </w:rPr>
        <w:t xml:space="preserve"> </w:t>
      </w:r>
      <w:r w:rsidR="004A48DE" w:rsidRPr="00D05698">
        <w:rPr>
          <w:rFonts w:ascii="Times New Roman" w:hAnsi="Times New Roman" w:cs="Times New Roman"/>
          <w:sz w:val="24"/>
          <w:szCs w:val="24"/>
        </w:rPr>
        <w:t xml:space="preserve">за </w:t>
      </w:r>
      <w:r w:rsidR="007E7E8B">
        <w:rPr>
          <w:rFonts w:ascii="Times New Roman" w:hAnsi="Times New Roman" w:cs="Times New Roman"/>
          <w:sz w:val="24"/>
          <w:szCs w:val="24"/>
        </w:rPr>
        <w:t>полугодие</w:t>
      </w:r>
      <w:r w:rsidR="00073ED7" w:rsidRPr="00D05698">
        <w:rPr>
          <w:rFonts w:ascii="Times New Roman" w:hAnsi="Times New Roman" w:cs="Times New Roman"/>
          <w:sz w:val="24"/>
          <w:szCs w:val="24"/>
        </w:rPr>
        <w:t xml:space="preserve"> </w:t>
      </w:r>
      <w:r w:rsidR="00EB2256" w:rsidRPr="00D05698">
        <w:rPr>
          <w:rFonts w:ascii="Times New Roman" w:hAnsi="Times New Roman" w:cs="Times New Roman"/>
          <w:sz w:val="24"/>
          <w:szCs w:val="24"/>
        </w:rPr>
        <w:t>202</w:t>
      </w:r>
      <w:r w:rsidR="00D05698" w:rsidRPr="00D05698">
        <w:rPr>
          <w:rFonts w:ascii="Times New Roman" w:hAnsi="Times New Roman" w:cs="Times New Roman"/>
          <w:sz w:val="24"/>
          <w:szCs w:val="24"/>
        </w:rPr>
        <w:t>3</w:t>
      </w:r>
      <w:r w:rsidR="00073ED7" w:rsidRPr="00D0569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707C5" w:rsidRPr="00D05698">
        <w:rPr>
          <w:rFonts w:ascii="Times New Roman" w:hAnsi="Times New Roman" w:cs="Times New Roman"/>
          <w:sz w:val="24"/>
          <w:szCs w:val="24"/>
        </w:rPr>
        <w:t>в</w:t>
      </w:r>
      <w:r w:rsidR="004A48DE" w:rsidRPr="00D05698">
        <w:rPr>
          <w:rFonts w:ascii="Times New Roman" w:hAnsi="Times New Roman" w:cs="Times New Roman"/>
          <w:sz w:val="24"/>
          <w:szCs w:val="24"/>
        </w:rPr>
        <w:t xml:space="preserve"> сравнени</w:t>
      </w:r>
      <w:r w:rsidR="001707C5" w:rsidRPr="00D05698">
        <w:rPr>
          <w:rFonts w:ascii="Times New Roman" w:hAnsi="Times New Roman" w:cs="Times New Roman"/>
          <w:sz w:val="24"/>
          <w:szCs w:val="24"/>
        </w:rPr>
        <w:t>и</w:t>
      </w:r>
      <w:r w:rsidR="004A48DE" w:rsidRPr="00D05698">
        <w:rPr>
          <w:rFonts w:ascii="Times New Roman" w:hAnsi="Times New Roman" w:cs="Times New Roman"/>
          <w:sz w:val="24"/>
          <w:szCs w:val="24"/>
        </w:rPr>
        <w:t xml:space="preserve"> с аналогичным периодом 20</w:t>
      </w:r>
      <w:r w:rsidR="00ED1382" w:rsidRPr="00D05698">
        <w:rPr>
          <w:rFonts w:ascii="Times New Roman" w:hAnsi="Times New Roman" w:cs="Times New Roman"/>
          <w:sz w:val="24"/>
          <w:szCs w:val="24"/>
        </w:rPr>
        <w:t>2</w:t>
      </w:r>
      <w:r w:rsidR="00D05698" w:rsidRPr="00D05698">
        <w:rPr>
          <w:rFonts w:ascii="Times New Roman" w:hAnsi="Times New Roman" w:cs="Times New Roman"/>
          <w:sz w:val="24"/>
          <w:szCs w:val="24"/>
        </w:rPr>
        <w:t>2</w:t>
      </w:r>
      <w:r w:rsidR="004A48DE" w:rsidRPr="00D0569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707C5" w:rsidRPr="00D05698">
        <w:rPr>
          <w:rFonts w:ascii="Times New Roman" w:hAnsi="Times New Roman" w:cs="Times New Roman"/>
          <w:sz w:val="24"/>
          <w:szCs w:val="24"/>
        </w:rPr>
        <w:t>представлена</w:t>
      </w:r>
      <w:r w:rsidR="004A597D" w:rsidRPr="00D05698">
        <w:rPr>
          <w:rFonts w:ascii="Times New Roman" w:hAnsi="Times New Roman" w:cs="Times New Roman"/>
          <w:sz w:val="24"/>
          <w:szCs w:val="24"/>
        </w:rPr>
        <w:t xml:space="preserve"> в таблице</w:t>
      </w:r>
      <w:r w:rsidR="00B36F51" w:rsidRPr="00D05698">
        <w:rPr>
          <w:rFonts w:ascii="Times New Roman" w:hAnsi="Times New Roman" w:cs="Times New Roman"/>
          <w:sz w:val="24"/>
          <w:szCs w:val="24"/>
        </w:rPr>
        <w:t xml:space="preserve"> №1</w:t>
      </w:r>
      <w:r w:rsidR="004A597D" w:rsidRPr="00D056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97D" w:rsidRDefault="00D05698" w:rsidP="00F76DD7">
      <w:pPr>
        <w:pStyle w:val="a3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05698">
        <w:rPr>
          <w:rFonts w:ascii="Times New Roman" w:hAnsi="Times New Roman" w:cs="Times New Roman"/>
          <w:i/>
          <w:sz w:val="20"/>
          <w:szCs w:val="20"/>
        </w:rPr>
        <w:t>т</w:t>
      </w:r>
      <w:r w:rsidR="00B36F51" w:rsidRPr="00D05698">
        <w:rPr>
          <w:rFonts w:ascii="Times New Roman" w:hAnsi="Times New Roman" w:cs="Times New Roman"/>
          <w:i/>
          <w:sz w:val="20"/>
          <w:szCs w:val="20"/>
        </w:rPr>
        <w:t xml:space="preserve">аблица №1 </w:t>
      </w:r>
      <w:r w:rsidR="004A597D" w:rsidRPr="00D05698">
        <w:rPr>
          <w:rFonts w:ascii="Times New Roman" w:hAnsi="Times New Roman" w:cs="Times New Roman"/>
          <w:i/>
          <w:sz w:val="20"/>
          <w:szCs w:val="20"/>
        </w:rPr>
        <w:t>(тыс. рублей)</w:t>
      </w:r>
    </w:p>
    <w:tbl>
      <w:tblPr>
        <w:tblW w:w="10365" w:type="dxa"/>
        <w:tblInd w:w="-431" w:type="dxa"/>
        <w:tblLook w:val="04A0" w:firstRow="1" w:lastRow="0" w:firstColumn="1" w:lastColumn="0" w:noHBand="0" w:noVBand="1"/>
      </w:tblPr>
      <w:tblGrid>
        <w:gridCol w:w="3687"/>
        <w:gridCol w:w="1134"/>
        <w:gridCol w:w="900"/>
        <w:gridCol w:w="1080"/>
        <w:gridCol w:w="864"/>
        <w:gridCol w:w="1000"/>
        <w:gridCol w:w="880"/>
        <w:gridCol w:w="820"/>
      </w:tblGrid>
      <w:tr w:rsidR="004B6DD9" w:rsidRPr="004B6DD9" w:rsidTr="005F37D2">
        <w:trPr>
          <w:trHeight w:val="85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6DD9" w:rsidRPr="009844A5" w:rsidRDefault="004B6DD9" w:rsidP="004B6DD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bookmarkStart w:id="7" w:name="_Hlk71015729"/>
            <w:r w:rsidRPr="009844A5">
              <w:rPr>
                <w:b/>
                <w:bCs/>
              </w:rPr>
              <w:t>наименование доходов</w:t>
            </w:r>
          </w:p>
        </w:tc>
        <w:tc>
          <w:tcPr>
            <w:tcW w:w="3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6DD9" w:rsidRPr="009844A5" w:rsidRDefault="004B6DD9" w:rsidP="004B6DD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844A5">
              <w:rPr>
                <w:b/>
                <w:bCs/>
              </w:rPr>
              <w:t>2023 год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B6DD9" w:rsidRPr="009844A5" w:rsidRDefault="009844A5" w:rsidP="004B6D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844A5">
              <w:rPr>
                <w:b/>
                <w:bCs/>
                <w:sz w:val="18"/>
                <w:szCs w:val="18"/>
              </w:rPr>
              <w:t xml:space="preserve">исполнение п/г 2023 года к п/г </w:t>
            </w:r>
            <w:r w:rsidR="004B6DD9" w:rsidRPr="009844A5">
              <w:rPr>
                <w:b/>
                <w:bCs/>
                <w:sz w:val="18"/>
                <w:szCs w:val="18"/>
              </w:rPr>
              <w:t>2022 год</w:t>
            </w:r>
            <w:r w:rsidRPr="009844A5">
              <w:rPr>
                <w:b/>
                <w:bCs/>
                <w:sz w:val="18"/>
                <w:szCs w:val="18"/>
              </w:rPr>
              <w:t>у</w:t>
            </w:r>
          </w:p>
        </w:tc>
      </w:tr>
      <w:tr w:rsidR="004B6DD9" w:rsidRPr="004B6DD9" w:rsidTr="005F37D2">
        <w:trPr>
          <w:trHeight w:val="85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6DD9" w:rsidRPr="009844A5" w:rsidRDefault="004B6DD9" w:rsidP="009844A5">
            <w:pPr>
              <w:widowControl/>
              <w:autoSpaceDE/>
              <w:autoSpaceDN/>
              <w:adjustRightInd/>
              <w:ind w:left="-115" w:right="-102"/>
              <w:jc w:val="center"/>
              <w:rPr>
                <w:b/>
                <w:bCs/>
                <w:sz w:val="18"/>
                <w:szCs w:val="18"/>
              </w:rPr>
            </w:pPr>
            <w:r w:rsidRPr="009844A5">
              <w:rPr>
                <w:b/>
                <w:bCs/>
                <w:sz w:val="18"/>
                <w:szCs w:val="18"/>
              </w:rPr>
              <w:t>решение от 28.12.2022 №18 (с изм)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6DD9" w:rsidRPr="009844A5" w:rsidRDefault="004B6DD9" w:rsidP="004B6D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844A5">
              <w:rPr>
                <w:b/>
                <w:bCs/>
                <w:sz w:val="18"/>
                <w:szCs w:val="18"/>
              </w:rPr>
              <w:t>исп.                     п/г 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6DD9" w:rsidRPr="009844A5" w:rsidRDefault="004B6DD9" w:rsidP="004B6D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844A5">
              <w:rPr>
                <w:b/>
                <w:bCs/>
                <w:sz w:val="18"/>
                <w:szCs w:val="18"/>
              </w:rPr>
              <w:t>откл.                   (+,-)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6DD9" w:rsidRPr="009844A5" w:rsidRDefault="004B6DD9" w:rsidP="004B6D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844A5">
              <w:rPr>
                <w:b/>
                <w:bCs/>
                <w:sz w:val="18"/>
                <w:szCs w:val="18"/>
              </w:rPr>
              <w:t>откл.     (%)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6DD9" w:rsidRPr="009844A5" w:rsidRDefault="004B6DD9" w:rsidP="004B6D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844A5">
              <w:rPr>
                <w:b/>
                <w:bCs/>
                <w:sz w:val="18"/>
                <w:szCs w:val="18"/>
              </w:rPr>
              <w:t>исполн</w:t>
            </w:r>
            <w:proofErr w:type="spellEnd"/>
            <w:r w:rsidRPr="009844A5">
              <w:rPr>
                <w:b/>
                <w:bCs/>
                <w:sz w:val="18"/>
                <w:szCs w:val="18"/>
              </w:rPr>
              <w:t>.                     п/г. 2022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6DD9" w:rsidRPr="009844A5" w:rsidRDefault="004B6DD9" w:rsidP="004B6D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844A5">
              <w:rPr>
                <w:b/>
                <w:bCs/>
                <w:sz w:val="18"/>
                <w:szCs w:val="18"/>
              </w:rPr>
              <w:t>откл.                   (+,-)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B6DD9" w:rsidRPr="009844A5" w:rsidRDefault="004B6DD9" w:rsidP="004B6D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844A5">
              <w:rPr>
                <w:b/>
                <w:bCs/>
                <w:sz w:val="18"/>
                <w:szCs w:val="18"/>
              </w:rPr>
              <w:t>откл.     (%)</w:t>
            </w:r>
          </w:p>
        </w:tc>
      </w:tr>
      <w:tr w:rsidR="004B6DD9" w:rsidRPr="004B6DD9" w:rsidTr="005F37D2">
        <w:trPr>
          <w:trHeight w:val="2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2 428,5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934,4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-1 494,1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38,5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795,9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138,5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117,4</w:t>
            </w:r>
          </w:p>
        </w:tc>
      </w:tr>
      <w:tr w:rsidR="004B6DD9" w:rsidRPr="004B6DD9" w:rsidTr="005F37D2">
        <w:trPr>
          <w:trHeight w:val="25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2 416,9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1 317,1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-1 099,8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54,5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1 240,7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76,4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106,2</w:t>
            </w:r>
          </w:p>
        </w:tc>
      </w:tr>
      <w:tr w:rsidR="004B6DD9" w:rsidRPr="004B6DD9" w:rsidTr="00333878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ind w:left="181" w:firstLineChars="9" w:firstLine="17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доходы от уплаты акцизов на дизельное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1 144,8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679,0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-465,8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59,3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610,7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68,3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111,2</w:t>
            </w:r>
          </w:p>
        </w:tc>
      </w:tr>
      <w:tr w:rsidR="004B6DD9" w:rsidRPr="004B6DD9" w:rsidTr="00333878">
        <w:trPr>
          <w:trHeight w:val="8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ind w:left="181" w:firstLineChars="9" w:firstLine="17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-4,5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43,8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3,6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-0,1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97,2</w:t>
            </w:r>
          </w:p>
        </w:tc>
      </w:tr>
      <w:tr w:rsidR="004B6DD9" w:rsidRPr="004B6DD9" w:rsidTr="00333878">
        <w:trPr>
          <w:trHeight w:val="8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ind w:left="181" w:firstLineChars="9" w:firstLine="17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доходы от уплаты акцизов на автомобильный бензин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1 415,1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719,3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-695,8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50,8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703,5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15,8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102,2</w:t>
            </w:r>
          </w:p>
        </w:tc>
      </w:tr>
      <w:tr w:rsidR="004B6DD9" w:rsidRPr="004B6DD9" w:rsidTr="005F37D2">
        <w:trPr>
          <w:trHeight w:val="8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ind w:left="181" w:firstLineChars="9" w:firstLine="17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доходы от уплаты акцизов на прямогонный 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-151,0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-84,7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66,3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56,1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-77,1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-7,6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109,9</w:t>
            </w:r>
          </w:p>
        </w:tc>
      </w:tr>
      <w:tr w:rsidR="004B6DD9" w:rsidRPr="004B6DD9" w:rsidTr="005F37D2">
        <w:trPr>
          <w:trHeight w:val="28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6,8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6,2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1 133,3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30,2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-23,4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22,5</w:t>
            </w:r>
          </w:p>
        </w:tc>
      </w:tr>
      <w:tr w:rsidR="004B6DD9" w:rsidRPr="004B6DD9" w:rsidTr="005F37D2">
        <w:trPr>
          <w:trHeight w:val="2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 xml:space="preserve">налог на имущество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839,2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14,6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-824,6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50,9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-36,3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28,7</w:t>
            </w:r>
          </w:p>
        </w:tc>
      </w:tr>
      <w:tr w:rsidR="004B6DD9" w:rsidRPr="004B6DD9" w:rsidTr="005F37D2">
        <w:trPr>
          <w:trHeight w:val="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ind w:left="181" w:firstLineChars="9" w:firstLine="17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839,2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14,6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-824,6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50,9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-36,3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28,7</w:t>
            </w:r>
          </w:p>
        </w:tc>
      </w:tr>
      <w:tr w:rsidR="004B6DD9" w:rsidRPr="004B6DD9" w:rsidTr="005F37D2">
        <w:trPr>
          <w:trHeight w:val="2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4 404,0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498,2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-3 905,8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11,3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188,0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310,2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265,0</w:t>
            </w:r>
          </w:p>
        </w:tc>
      </w:tr>
      <w:tr w:rsidR="004B6DD9" w:rsidRPr="004B6DD9" w:rsidTr="005F37D2">
        <w:trPr>
          <w:trHeight w:val="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ind w:left="181" w:firstLineChars="9" w:firstLine="17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885,6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484,5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-401,1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54,7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-44,3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528,8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ind w:left="-37"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-1 093,7</w:t>
            </w:r>
          </w:p>
        </w:tc>
      </w:tr>
      <w:tr w:rsidR="004B6DD9" w:rsidRPr="004B6DD9" w:rsidTr="005F37D2">
        <w:trPr>
          <w:trHeight w:val="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ind w:left="181" w:firstLineChars="9" w:firstLine="17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земельный налог с физических лиц, 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3 518,4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13,7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-3 504,7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232,3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-218,6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5,9</w:t>
            </w:r>
          </w:p>
        </w:tc>
      </w:tr>
      <w:tr w:rsidR="004B6DD9" w:rsidRPr="004B6DD9" w:rsidTr="005F37D2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B6DD9">
              <w:rPr>
                <w:b/>
                <w:bCs/>
              </w:rPr>
              <w:t>Всего 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6DD9">
              <w:rPr>
                <w:b/>
                <w:bCs/>
              </w:rPr>
              <w:t>10 089,2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6DD9">
              <w:rPr>
                <w:b/>
                <w:bCs/>
              </w:rPr>
              <w:t>2 771,1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6DD9">
              <w:rPr>
                <w:b/>
                <w:bCs/>
              </w:rPr>
              <w:t>-7 318,1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6DD9">
              <w:rPr>
                <w:b/>
                <w:bCs/>
              </w:rPr>
              <w:t>27,5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6DD9">
              <w:rPr>
                <w:b/>
                <w:bCs/>
              </w:rPr>
              <w:t>2 305,7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6DD9">
              <w:rPr>
                <w:b/>
                <w:bCs/>
              </w:rPr>
              <w:t>465,4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6DD9">
              <w:rPr>
                <w:b/>
                <w:bCs/>
              </w:rPr>
              <w:t>120,2</w:t>
            </w:r>
          </w:p>
        </w:tc>
      </w:tr>
      <w:tr w:rsidR="004B6DD9" w:rsidRPr="004B6DD9" w:rsidTr="005F37D2">
        <w:trPr>
          <w:trHeight w:val="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97,1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-91,1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216,0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-210,0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2,8</w:t>
            </w:r>
          </w:p>
        </w:tc>
      </w:tr>
      <w:tr w:rsidR="004B6DD9" w:rsidRPr="004B6DD9" w:rsidTr="005F37D2">
        <w:trPr>
          <w:trHeight w:val="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ind w:left="181" w:firstLineChars="9" w:firstLine="17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97,1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-91,1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4B6DD9" w:rsidRPr="004B6DD9" w:rsidTr="005F37D2">
        <w:trPr>
          <w:trHeight w:val="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ind w:left="181" w:firstLineChars="9" w:firstLine="17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210,0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-210,0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4B6DD9" w:rsidRPr="004B6DD9" w:rsidTr="005F37D2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B6DD9">
              <w:rPr>
                <w:b/>
                <w:bCs/>
              </w:rPr>
              <w:t>Всего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6DD9">
              <w:rPr>
                <w:b/>
                <w:bCs/>
              </w:rPr>
              <w:t>97,1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6DD9">
              <w:rPr>
                <w:b/>
                <w:bCs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6DD9">
              <w:rPr>
                <w:b/>
                <w:bCs/>
              </w:rPr>
              <w:t>-91,1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6DD9">
              <w:rPr>
                <w:b/>
                <w:bCs/>
              </w:rPr>
              <w:t>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6DD9">
              <w:rPr>
                <w:b/>
                <w:bCs/>
              </w:rPr>
              <w:t>216,0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6DD9">
              <w:rPr>
                <w:b/>
                <w:bCs/>
              </w:rPr>
              <w:t>-210,0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6DD9">
              <w:rPr>
                <w:b/>
                <w:bCs/>
              </w:rPr>
              <w:t>2,8</w:t>
            </w:r>
          </w:p>
        </w:tc>
      </w:tr>
      <w:tr w:rsidR="004B6DD9" w:rsidRPr="004B6DD9" w:rsidTr="005F37D2">
        <w:trPr>
          <w:trHeight w:val="2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B6DD9">
              <w:rPr>
                <w:b/>
                <w:bCs/>
              </w:rPr>
              <w:t>Итого 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6DD9">
              <w:rPr>
                <w:b/>
                <w:bCs/>
              </w:rPr>
              <w:t>10 186,3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6DD9">
              <w:rPr>
                <w:b/>
                <w:bCs/>
              </w:rPr>
              <w:t>2 777,1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6DD9">
              <w:rPr>
                <w:b/>
                <w:bCs/>
              </w:rPr>
              <w:t>-7 409,2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6DD9">
              <w:rPr>
                <w:b/>
                <w:bCs/>
              </w:rPr>
              <w:t>27,3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6DD9">
              <w:rPr>
                <w:b/>
                <w:bCs/>
              </w:rPr>
              <w:t>2 521,7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6DD9">
              <w:rPr>
                <w:b/>
                <w:bCs/>
              </w:rPr>
              <w:t>255,4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6DD9">
              <w:rPr>
                <w:b/>
                <w:bCs/>
              </w:rPr>
              <w:t>110,1</w:t>
            </w:r>
          </w:p>
        </w:tc>
      </w:tr>
      <w:tr w:rsidR="004B6DD9" w:rsidRPr="004B6DD9" w:rsidTr="005F37D2">
        <w:trPr>
          <w:trHeight w:val="8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7 275,3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4 268,4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-3 006,9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58,7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3 417,6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850,8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124,9</w:t>
            </w:r>
          </w:p>
        </w:tc>
      </w:tr>
      <w:tr w:rsidR="004B6DD9" w:rsidRPr="004B6DD9" w:rsidTr="005F37D2">
        <w:trPr>
          <w:trHeight w:val="81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субсидии бюджетам бюджетной системы РФ (межбюджетные субсидии) (прочие субсидии бюджетам сельских 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14 555,8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-14 305,8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5F37D2" w:rsidP="005F37D2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230,0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1 250,0</w:t>
            </w:r>
          </w:p>
        </w:tc>
      </w:tr>
      <w:tr w:rsidR="004B6DD9" w:rsidRPr="004B6DD9" w:rsidTr="005F37D2">
        <w:trPr>
          <w:trHeight w:val="76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ind w:left="181" w:firstLineChars="9" w:firstLine="17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реализация федеральной целевой программы "Увековечивание памяти погибших при защите Отечества на 2019-2024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250,0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250,0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100,0</w:t>
            </w:r>
          </w:p>
        </w:tc>
      </w:tr>
      <w:tr w:rsidR="004B6DD9" w:rsidRPr="004B6DD9" w:rsidTr="005F37D2">
        <w:trPr>
          <w:trHeight w:val="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ind w:left="181" w:firstLineChars="9" w:firstLine="17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14 305,8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-14 305,8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-20,0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9"/>
                <w:szCs w:val="19"/>
              </w:rPr>
            </w:pPr>
            <w:r w:rsidRPr="004B6DD9">
              <w:rPr>
                <w:i/>
                <w:iCs/>
                <w:sz w:val="19"/>
                <w:szCs w:val="19"/>
              </w:rPr>
              <w:t>0,0</w:t>
            </w:r>
          </w:p>
        </w:tc>
      </w:tr>
      <w:tr w:rsidR="004B6DD9" w:rsidRPr="004B6DD9" w:rsidTr="005F37D2">
        <w:trPr>
          <w:trHeight w:val="8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357,2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113,5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-243,7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31,8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129,2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-15,7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87,8</w:t>
            </w:r>
          </w:p>
        </w:tc>
      </w:tr>
      <w:tr w:rsidR="004B6DD9" w:rsidRPr="004B6DD9" w:rsidTr="005F37D2">
        <w:trPr>
          <w:trHeight w:val="8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0,0</w:t>
            </w:r>
          </w:p>
        </w:tc>
      </w:tr>
      <w:tr w:rsidR="004B6DD9" w:rsidRPr="004B6DD9" w:rsidTr="005F37D2">
        <w:trPr>
          <w:trHeight w:val="2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B6DD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6DD9">
              <w:rPr>
                <w:b/>
                <w:bCs/>
              </w:rPr>
              <w:t>22 188,3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6DD9">
              <w:rPr>
                <w:b/>
                <w:bCs/>
              </w:rPr>
              <w:t>4 631,9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6DD9">
              <w:rPr>
                <w:b/>
                <w:bCs/>
              </w:rPr>
              <w:t>-17 556,4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6DD9">
              <w:rPr>
                <w:b/>
                <w:bCs/>
              </w:rPr>
              <w:t>20,9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6DD9">
              <w:rPr>
                <w:b/>
                <w:bCs/>
              </w:rPr>
              <w:t>3 566,8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6DD9">
              <w:rPr>
                <w:b/>
                <w:bCs/>
              </w:rPr>
              <w:t>1 065,1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6DD9">
              <w:rPr>
                <w:b/>
                <w:bCs/>
              </w:rPr>
              <w:t>129,9</w:t>
            </w:r>
          </w:p>
        </w:tc>
      </w:tr>
      <w:tr w:rsidR="004B6DD9" w:rsidRPr="004B6DD9" w:rsidTr="005F37D2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B6DD9">
              <w:rPr>
                <w:b/>
                <w:bCs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6DD9">
              <w:rPr>
                <w:b/>
                <w:bCs/>
              </w:rPr>
              <w:t>32 374,6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7 409,0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6DD9">
              <w:rPr>
                <w:b/>
                <w:bCs/>
              </w:rPr>
              <w:t>-24 965,6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22,9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4B6DD9">
              <w:rPr>
                <w:b/>
                <w:bCs/>
              </w:rPr>
              <w:t>6 088,5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1 320,5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B6DD9" w:rsidRPr="004B6DD9" w:rsidRDefault="004B6DD9" w:rsidP="004B6DD9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4B6DD9">
              <w:rPr>
                <w:b/>
                <w:bCs/>
                <w:i/>
                <w:iCs/>
              </w:rPr>
              <w:t>121,7</w:t>
            </w:r>
          </w:p>
        </w:tc>
      </w:tr>
    </w:tbl>
    <w:p w:rsidR="004B6DD9" w:rsidRPr="0005624C" w:rsidRDefault="004B6DD9" w:rsidP="00A83F1C">
      <w:pPr>
        <w:pStyle w:val="a3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A3E43" w:rsidRDefault="005F37D2" w:rsidP="003A3E4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текущего финансового года</w:t>
      </w:r>
      <w:r w:rsidR="003A3E43" w:rsidRPr="00667D4A">
        <w:rPr>
          <w:rFonts w:ascii="Times New Roman" w:hAnsi="Times New Roman" w:cs="Times New Roman"/>
          <w:sz w:val="24"/>
          <w:szCs w:val="24"/>
        </w:rPr>
        <w:t xml:space="preserve"> </w:t>
      </w:r>
      <w:r w:rsidR="003A3E43" w:rsidRPr="00532CD3">
        <w:rPr>
          <w:rFonts w:ascii="Times New Roman" w:hAnsi="Times New Roman" w:cs="Times New Roman"/>
          <w:b/>
          <w:sz w:val="24"/>
          <w:szCs w:val="24"/>
          <w:u w:val="single"/>
        </w:rPr>
        <w:t>собственные доходы</w:t>
      </w:r>
      <w:r w:rsidR="003A3E43" w:rsidRPr="00667D4A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C40625">
        <w:rPr>
          <w:rFonts w:ascii="Times New Roman" w:hAnsi="Times New Roman" w:cs="Times New Roman"/>
          <w:b/>
          <w:sz w:val="24"/>
          <w:szCs w:val="24"/>
        </w:rPr>
        <w:t>2 777,1</w:t>
      </w:r>
      <w:r w:rsidR="006A1A9A" w:rsidRPr="00667D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66C1B" w:rsidRPr="00667D4A">
        <w:rPr>
          <w:rFonts w:ascii="Times New Roman" w:hAnsi="Times New Roman" w:cs="Times New Roman"/>
          <w:sz w:val="24"/>
          <w:szCs w:val="24"/>
        </w:rPr>
        <w:t>тыс.</w:t>
      </w:r>
      <w:r w:rsidR="003A3E43" w:rsidRPr="00667D4A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3A3E43" w:rsidRPr="00667D4A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C40625">
        <w:rPr>
          <w:rFonts w:ascii="Times New Roman" w:hAnsi="Times New Roman" w:cs="Times New Roman"/>
          <w:b/>
          <w:sz w:val="24"/>
          <w:szCs w:val="24"/>
        </w:rPr>
        <w:t>27,3</w:t>
      </w:r>
      <w:r w:rsidR="003A3E43" w:rsidRPr="00667D4A">
        <w:rPr>
          <w:rFonts w:ascii="Times New Roman" w:hAnsi="Times New Roman" w:cs="Times New Roman"/>
          <w:sz w:val="24"/>
          <w:szCs w:val="24"/>
        </w:rPr>
        <w:t>%</w:t>
      </w:r>
      <w:r w:rsidR="00C66C1B" w:rsidRPr="00667D4A">
        <w:rPr>
          <w:rFonts w:ascii="Times New Roman" w:hAnsi="Times New Roman" w:cs="Times New Roman"/>
          <w:sz w:val="24"/>
          <w:szCs w:val="24"/>
        </w:rPr>
        <w:t xml:space="preserve"> уточненных</w:t>
      </w:r>
      <w:r w:rsidR="003A3E43" w:rsidRPr="00667D4A">
        <w:rPr>
          <w:rFonts w:ascii="Times New Roman" w:hAnsi="Times New Roman" w:cs="Times New Roman"/>
          <w:sz w:val="24"/>
          <w:szCs w:val="24"/>
        </w:rPr>
        <w:t xml:space="preserve"> годовых плановых назначений.</w:t>
      </w:r>
    </w:p>
    <w:p w:rsidR="009844A5" w:rsidRDefault="009844A5" w:rsidP="003A3E4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:rsidR="00C25A49" w:rsidRPr="00667D4A" w:rsidRDefault="003A3E43" w:rsidP="001166D4">
      <w:pPr>
        <w:pStyle w:val="a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3878">
        <w:rPr>
          <w:rFonts w:ascii="Times New Roman" w:hAnsi="Times New Roman" w:cs="Times New Roman"/>
          <w:i/>
          <w:sz w:val="24"/>
          <w:szCs w:val="24"/>
          <w:u w:val="single"/>
        </w:rPr>
        <w:t>Налоговые доходы</w:t>
      </w:r>
      <w:r w:rsidR="00326F54" w:rsidRPr="0033387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326F54" w:rsidRPr="00667D4A">
        <w:rPr>
          <w:rFonts w:ascii="Times New Roman" w:hAnsi="Times New Roman" w:cs="Times New Roman"/>
          <w:sz w:val="24"/>
          <w:szCs w:val="24"/>
        </w:rPr>
        <w:t xml:space="preserve"> </w:t>
      </w:r>
      <w:r w:rsidR="00C25A49" w:rsidRPr="00667D4A">
        <w:rPr>
          <w:rFonts w:ascii="Times New Roman" w:hAnsi="Times New Roman" w:cs="Times New Roman"/>
          <w:sz w:val="24"/>
          <w:szCs w:val="24"/>
        </w:rPr>
        <w:t xml:space="preserve">Исполнение годового плана по налоговым доходам составило </w:t>
      </w:r>
      <w:r w:rsidR="006D305A" w:rsidRPr="00667D4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E3CA4">
        <w:rPr>
          <w:rFonts w:ascii="Times New Roman" w:hAnsi="Times New Roman" w:cs="Times New Roman"/>
          <w:b/>
          <w:sz w:val="24"/>
          <w:szCs w:val="24"/>
        </w:rPr>
        <w:t>2 771,1</w:t>
      </w:r>
      <w:r w:rsidR="00873394" w:rsidRPr="00667D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73394" w:rsidRPr="00667D4A">
        <w:rPr>
          <w:rFonts w:ascii="Times New Roman" w:hAnsi="Times New Roman" w:cs="Times New Roman"/>
          <w:sz w:val="24"/>
          <w:szCs w:val="24"/>
        </w:rPr>
        <w:t>тыс.</w:t>
      </w:r>
      <w:r w:rsidR="006D305A" w:rsidRPr="00667D4A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6D305A" w:rsidRPr="00667D4A">
        <w:rPr>
          <w:rFonts w:ascii="Times New Roman" w:hAnsi="Times New Roman" w:cs="Times New Roman"/>
          <w:sz w:val="24"/>
          <w:szCs w:val="24"/>
        </w:rPr>
        <w:t xml:space="preserve"> или </w:t>
      </w:r>
      <w:r w:rsidR="003E3CA4">
        <w:rPr>
          <w:rFonts w:ascii="Times New Roman" w:hAnsi="Times New Roman" w:cs="Times New Roman"/>
          <w:b/>
          <w:sz w:val="24"/>
          <w:szCs w:val="24"/>
        </w:rPr>
        <w:t>27,5</w:t>
      </w:r>
      <w:r w:rsidR="006D305A" w:rsidRPr="00667D4A">
        <w:rPr>
          <w:rFonts w:ascii="Times New Roman" w:hAnsi="Times New Roman" w:cs="Times New Roman"/>
          <w:sz w:val="24"/>
          <w:szCs w:val="24"/>
        </w:rPr>
        <w:t>%</w:t>
      </w:r>
      <w:r w:rsidR="00873394" w:rsidRPr="006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394" w:rsidRPr="00667D4A">
        <w:rPr>
          <w:rFonts w:ascii="Times New Roman" w:hAnsi="Times New Roman" w:cs="Times New Roman"/>
          <w:sz w:val="24"/>
          <w:szCs w:val="24"/>
        </w:rPr>
        <w:t>уточненного год</w:t>
      </w:r>
      <w:r w:rsidR="006D305A" w:rsidRPr="00667D4A">
        <w:rPr>
          <w:rFonts w:ascii="Times New Roman" w:hAnsi="Times New Roman" w:cs="Times New Roman"/>
          <w:sz w:val="24"/>
          <w:szCs w:val="24"/>
        </w:rPr>
        <w:t>ового плана. К соответствующему периоду 20</w:t>
      </w:r>
      <w:r w:rsidR="00815552" w:rsidRPr="00667D4A">
        <w:rPr>
          <w:rFonts w:ascii="Times New Roman" w:hAnsi="Times New Roman" w:cs="Times New Roman"/>
          <w:sz w:val="24"/>
          <w:szCs w:val="24"/>
        </w:rPr>
        <w:t>2</w:t>
      </w:r>
      <w:r w:rsidR="00873394" w:rsidRPr="00667D4A">
        <w:rPr>
          <w:rFonts w:ascii="Times New Roman" w:hAnsi="Times New Roman" w:cs="Times New Roman"/>
          <w:sz w:val="24"/>
          <w:szCs w:val="24"/>
        </w:rPr>
        <w:t>2</w:t>
      </w:r>
      <w:r w:rsidR="006D305A" w:rsidRPr="00667D4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73394" w:rsidRPr="00667D4A">
        <w:rPr>
          <w:rFonts w:ascii="Times New Roman" w:hAnsi="Times New Roman" w:cs="Times New Roman"/>
          <w:sz w:val="24"/>
          <w:szCs w:val="24"/>
        </w:rPr>
        <w:t>увеличение</w:t>
      </w:r>
      <w:r w:rsidR="006D305A" w:rsidRPr="00667D4A">
        <w:rPr>
          <w:rFonts w:ascii="Times New Roman" w:hAnsi="Times New Roman" w:cs="Times New Roman"/>
          <w:sz w:val="24"/>
          <w:szCs w:val="24"/>
        </w:rPr>
        <w:t xml:space="preserve"> поступлений составил</w:t>
      </w:r>
      <w:r w:rsidR="000A4330" w:rsidRPr="00667D4A">
        <w:rPr>
          <w:rFonts w:ascii="Times New Roman" w:hAnsi="Times New Roman" w:cs="Times New Roman"/>
          <w:sz w:val="24"/>
          <w:szCs w:val="24"/>
        </w:rPr>
        <w:t>о</w:t>
      </w:r>
      <w:r w:rsidR="006D305A" w:rsidRPr="00667D4A">
        <w:rPr>
          <w:rFonts w:ascii="Times New Roman" w:hAnsi="Times New Roman" w:cs="Times New Roman"/>
          <w:sz w:val="24"/>
          <w:szCs w:val="24"/>
        </w:rPr>
        <w:t xml:space="preserve"> </w:t>
      </w:r>
      <w:r w:rsidR="003E3CA4">
        <w:rPr>
          <w:rFonts w:ascii="Times New Roman" w:hAnsi="Times New Roman" w:cs="Times New Roman"/>
          <w:b/>
          <w:sz w:val="24"/>
          <w:szCs w:val="24"/>
        </w:rPr>
        <w:t>465,4</w:t>
      </w:r>
      <w:r w:rsidR="000A4330" w:rsidRPr="00667D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4330" w:rsidRPr="00667D4A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3E3CA4">
        <w:rPr>
          <w:rFonts w:ascii="Times New Roman" w:hAnsi="Times New Roman" w:cs="Times New Roman"/>
          <w:sz w:val="24"/>
          <w:szCs w:val="24"/>
        </w:rPr>
        <w:t xml:space="preserve"> (или на 20,2%)</w:t>
      </w:r>
      <w:r w:rsidR="000A4330" w:rsidRPr="00667D4A">
        <w:rPr>
          <w:rFonts w:ascii="Times New Roman" w:hAnsi="Times New Roman" w:cs="Times New Roman"/>
          <w:sz w:val="24"/>
          <w:szCs w:val="24"/>
        </w:rPr>
        <w:t>.</w:t>
      </w:r>
      <w:r w:rsidR="00873394" w:rsidRPr="00667D4A">
        <w:rPr>
          <w:rFonts w:ascii="Times New Roman" w:hAnsi="Times New Roman" w:cs="Times New Roman"/>
          <w:sz w:val="24"/>
          <w:szCs w:val="24"/>
        </w:rPr>
        <w:t xml:space="preserve"> </w:t>
      </w:r>
      <w:r w:rsidRPr="00667D4A">
        <w:rPr>
          <w:rFonts w:ascii="Times New Roman" w:hAnsi="Times New Roman" w:cs="Times New Roman"/>
          <w:sz w:val="24"/>
          <w:szCs w:val="24"/>
        </w:rPr>
        <w:t xml:space="preserve">В структуре собственных доходов бюджета на долю налоговых доходов приходится </w:t>
      </w:r>
      <w:r w:rsidR="00815552" w:rsidRPr="00667D4A">
        <w:rPr>
          <w:rFonts w:ascii="Times New Roman" w:hAnsi="Times New Roman" w:cs="Times New Roman"/>
          <w:b/>
          <w:sz w:val="24"/>
          <w:szCs w:val="24"/>
        </w:rPr>
        <w:t>99,</w:t>
      </w:r>
      <w:r w:rsidR="003E3CA4">
        <w:rPr>
          <w:rFonts w:ascii="Times New Roman" w:hAnsi="Times New Roman" w:cs="Times New Roman"/>
          <w:b/>
          <w:sz w:val="24"/>
          <w:szCs w:val="24"/>
        </w:rPr>
        <w:t>8</w:t>
      </w:r>
      <w:r w:rsidR="00873394" w:rsidRPr="00667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394" w:rsidRPr="00667D4A">
        <w:rPr>
          <w:rFonts w:ascii="Times New Roman" w:hAnsi="Times New Roman" w:cs="Times New Roman"/>
          <w:sz w:val="24"/>
          <w:szCs w:val="24"/>
        </w:rPr>
        <w:t>процентов.</w:t>
      </w:r>
    </w:p>
    <w:p w:rsidR="004F5877" w:rsidRPr="00667D4A" w:rsidRDefault="006D2B3E" w:rsidP="00333878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878">
        <w:rPr>
          <w:rFonts w:ascii="Times New Roman" w:hAnsi="Times New Roman" w:cs="Times New Roman"/>
          <w:i/>
          <w:sz w:val="24"/>
          <w:szCs w:val="24"/>
        </w:rPr>
        <w:t>Налог на доходы физических лиц</w:t>
      </w:r>
      <w:r w:rsidR="006D305A" w:rsidRPr="00667D4A">
        <w:rPr>
          <w:rFonts w:ascii="Times New Roman" w:hAnsi="Times New Roman" w:cs="Times New Roman"/>
          <w:sz w:val="24"/>
          <w:szCs w:val="24"/>
        </w:rPr>
        <w:t xml:space="preserve"> поступил в бюджет в сумме </w:t>
      </w:r>
      <w:r w:rsidR="005F37D2">
        <w:rPr>
          <w:rFonts w:ascii="Times New Roman" w:hAnsi="Times New Roman" w:cs="Times New Roman"/>
          <w:b/>
          <w:sz w:val="24"/>
          <w:szCs w:val="24"/>
        </w:rPr>
        <w:t>934,4</w:t>
      </w:r>
      <w:r w:rsidR="006D305A" w:rsidRPr="00667D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73394" w:rsidRPr="00667D4A">
        <w:rPr>
          <w:rFonts w:ascii="Times New Roman" w:hAnsi="Times New Roman" w:cs="Times New Roman"/>
          <w:sz w:val="24"/>
          <w:szCs w:val="24"/>
        </w:rPr>
        <w:t>тыс.</w:t>
      </w:r>
      <w:r w:rsidRPr="00667D4A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6D305A" w:rsidRPr="00667D4A">
        <w:rPr>
          <w:rFonts w:ascii="Times New Roman" w:hAnsi="Times New Roman" w:cs="Times New Roman"/>
          <w:sz w:val="24"/>
          <w:szCs w:val="24"/>
        </w:rPr>
        <w:t xml:space="preserve"> или </w:t>
      </w:r>
      <w:r w:rsidR="003E3CA4">
        <w:rPr>
          <w:rFonts w:ascii="Times New Roman" w:hAnsi="Times New Roman" w:cs="Times New Roman"/>
          <w:b/>
          <w:sz w:val="24"/>
          <w:szCs w:val="24"/>
        </w:rPr>
        <w:t>38</w:t>
      </w:r>
      <w:r w:rsidR="00873394" w:rsidRPr="00667D4A">
        <w:rPr>
          <w:rFonts w:ascii="Times New Roman" w:hAnsi="Times New Roman" w:cs="Times New Roman"/>
          <w:b/>
          <w:sz w:val="24"/>
          <w:szCs w:val="24"/>
        </w:rPr>
        <w:t>,5</w:t>
      </w:r>
      <w:r w:rsidRPr="00667D4A">
        <w:rPr>
          <w:rFonts w:ascii="Times New Roman" w:hAnsi="Times New Roman" w:cs="Times New Roman"/>
          <w:sz w:val="24"/>
          <w:szCs w:val="24"/>
        </w:rPr>
        <w:t xml:space="preserve">% </w:t>
      </w:r>
      <w:r w:rsidR="00873394" w:rsidRPr="00667D4A">
        <w:rPr>
          <w:rFonts w:ascii="Times New Roman" w:hAnsi="Times New Roman" w:cs="Times New Roman"/>
          <w:sz w:val="24"/>
          <w:szCs w:val="24"/>
        </w:rPr>
        <w:t xml:space="preserve">уточненных </w:t>
      </w:r>
      <w:r w:rsidRPr="00667D4A">
        <w:rPr>
          <w:rFonts w:ascii="Times New Roman" w:hAnsi="Times New Roman" w:cs="Times New Roman"/>
          <w:sz w:val="24"/>
          <w:szCs w:val="24"/>
        </w:rPr>
        <w:t>утвержденных годовых назначений</w:t>
      </w:r>
      <w:r w:rsidR="006D305A" w:rsidRPr="00667D4A">
        <w:rPr>
          <w:rFonts w:ascii="Times New Roman" w:hAnsi="Times New Roman" w:cs="Times New Roman"/>
          <w:sz w:val="24"/>
          <w:szCs w:val="24"/>
        </w:rPr>
        <w:t xml:space="preserve">. В объеме налоговых доходов на долю налога на </w:t>
      </w:r>
      <w:r w:rsidRPr="00667D4A">
        <w:rPr>
          <w:rFonts w:ascii="Times New Roman" w:hAnsi="Times New Roman" w:cs="Times New Roman"/>
          <w:sz w:val="24"/>
          <w:szCs w:val="24"/>
        </w:rPr>
        <w:t>доходы физических лиц</w:t>
      </w:r>
      <w:r w:rsidR="006D305A" w:rsidRPr="00667D4A">
        <w:rPr>
          <w:rFonts w:ascii="Times New Roman" w:hAnsi="Times New Roman" w:cs="Times New Roman"/>
          <w:sz w:val="24"/>
          <w:szCs w:val="24"/>
        </w:rPr>
        <w:t xml:space="preserve"> приходится </w:t>
      </w:r>
      <w:r w:rsidR="003E3CA4">
        <w:rPr>
          <w:rFonts w:ascii="Times New Roman" w:hAnsi="Times New Roman" w:cs="Times New Roman"/>
          <w:b/>
          <w:sz w:val="24"/>
          <w:szCs w:val="24"/>
        </w:rPr>
        <w:t>33,7</w:t>
      </w:r>
      <w:r w:rsidR="00873394" w:rsidRPr="00667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394" w:rsidRPr="00667D4A">
        <w:rPr>
          <w:rFonts w:ascii="Times New Roman" w:hAnsi="Times New Roman" w:cs="Times New Roman"/>
          <w:sz w:val="24"/>
          <w:szCs w:val="24"/>
        </w:rPr>
        <w:t>процент</w:t>
      </w:r>
      <w:r w:rsidR="003E3CA4">
        <w:rPr>
          <w:rFonts w:ascii="Times New Roman" w:hAnsi="Times New Roman" w:cs="Times New Roman"/>
          <w:sz w:val="24"/>
          <w:szCs w:val="24"/>
        </w:rPr>
        <w:t>а</w:t>
      </w:r>
      <w:r w:rsidR="006D305A" w:rsidRPr="00667D4A">
        <w:rPr>
          <w:rFonts w:ascii="Times New Roman" w:hAnsi="Times New Roman" w:cs="Times New Roman"/>
          <w:sz w:val="24"/>
          <w:szCs w:val="24"/>
        </w:rPr>
        <w:t xml:space="preserve">. К аналогичному периоду прошлого года поступления </w:t>
      </w:r>
      <w:r w:rsidR="003E3CA4">
        <w:rPr>
          <w:rFonts w:ascii="Times New Roman" w:hAnsi="Times New Roman" w:cs="Times New Roman"/>
          <w:sz w:val="24"/>
          <w:szCs w:val="24"/>
        </w:rPr>
        <w:t>увеличились</w:t>
      </w:r>
      <w:r w:rsidR="006D305A" w:rsidRPr="00667D4A">
        <w:rPr>
          <w:rFonts w:ascii="Times New Roman" w:hAnsi="Times New Roman" w:cs="Times New Roman"/>
          <w:sz w:val="24"/>
          <w:szCs w:val="24"/>
        </w:rPr>
        <w:t xml:space="preserve"> на </w:t>
      </w:r>
      <w:r w:rsidR="003E3CA4">
        <w:rPr>
          <w:rFonts w:ascii="Times New Roman" w:hAnsi="Times New Roman" w:cs="Times New Roman"/>
          <w:b/>
          <w:sz w:val="24"/>
          <w:szCs w:val="24"/>
        </w:rPr>
        <w:t>138,5</w:t>
      </w:r>
      <w:r w:rsidR="004F5877" w:rsidRPr="00667D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5877" w:rsidRPr="00667D4A">
        <w:rPr>
          <w:rFonts w:ascii="Times New Roman" w:hAnsi="Times New Roman" w:cs="Times New Roman"/>
          <w:sz w:val="24"/>
          <w:szCs w:val="24"/>
        </w:rPr>
        <w:t>ты</w:t>
      </w:r>
      <w:r w:rsidR="003E3CA4">
        <w:rPr>
          <w:rFonts w:ascii="Times New Roman" w:hAnsi="Times New Roman" w:cs="Times New Roman"/>
          <w:sz w:val="24"/>
          <w:szCs w:val="24"/>
        </w:rPr>
        <w:t>с.</w:t>
      </w:r>
      <w:r w:rsidR="004F5877" w:rsidRPr="00667D4A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815552" w:rsidRPr="00667D4A">
        <w:rPr>
          <w:rFonts w:ascii="Times New Roman" w:hAnsi="Times New Roman" w:cs="Times New Roman"/>
          <w:sz w:val="24"/>
          <w:szCs w:val="24"/>
        </w:rPr>
        <w:t xml:space="preserve"> </w:t>
      </w:r>
      <w:r w:rsidR="00873394" w:rsidRPr="00667D4A">
        <w:rPr>
          <w:rFonts w:ascii="Times New Roman" w:hAnsi="Times New Roman" w:cs="Times New Roman"/>
          <w:sz w:val="24"/>
          <w:szCs w:val="24"/>
        </w:rPr>
        <w:t>(</w:t>
      </w:r>
      <w:r w:rsidR="00815552" w:rsidRPr="00667D4A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3E3CA4">
        <w:rPr>
          <w:rFonts w:ascii="Times New Roman" w:hAnsi="Times New Roman" w:cs="Times New Roman"/>
          <w:b/>
          <w:sz w:val="24"/>
          <w:szCs w:val="24"/>
        </w:rPr>
        <w:t>17,4</w:t>
      </w:r>
      <w:r w:rsidR="00873394" w:rsidRPr="00667D4A">
        <w:rPr>
          <w:rFonts w:ascii="Times New Roman" w:hAnsi="Times New Roman" w:cs="Times New Roman"/>
          <w:sz w:val="24"/>
          <w:szCs w:val="24"/>
        </w:rPr>
        <w:t>%).</w:t>
      </w:r>
    </w:p>
    <w:p w:rsidR="004F5877" w:rsidRPr="009C5BBF" w:rsidRDefault="004F5877" w:rsidP="00333878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878">
        <w:rPr>
          <w:rFonts w:ascii="Times New Roman" w:hAnsi="Times New Roman" w:cs="Times New Roman"/>
          <w:i/>
          <w:sz w:val="24"/>
          <w:szCs w:val="24"/>
        </w:rPr>
        <w:t>Налог</w:t>
      </w:r>
      <w:r w:rsidR="00680E02" w:rsidRPr="00333878">
        <w:rPr>
          <w:rFonts w:ascii="Times New Roman" w:hAnsi="Times New Roman" w:cs="Times New Roman"/>
          <w:i/>
          <w:sz w:val="24"/>
          <w:szCs w:val="24"/>
        </w:rPr>
        <w:t>и</w:t>
      </w:r>
      <w:r w:rsidRPr="00333878">
        <w:rPr>
          <w:rFonts w:ascii="Times New Roman" w:hAnsi="Times New Roman" w:cs="Times New Roman"/>
          <w:i/>
          <w:sz w:val="24"/>
          <w:szCs w:val="24"/>
        </w:rPr>
        <w:t xml:space="preserve"> на товары (работы, услуги), реализуемые на территории Российской Федерации</w:t>
      </w:r>
      <w:r w:rsidRPr="00333878">
        <w:rPr>
          <w:rFonts w:ascii="Times New Roman" w:hAnsi="Times New Roman" w:cs="Times New Roman"/>
          <w:sz w:val="24"/>
          <w:szCs w:val="24"/>
        </w:rPr>
        <w:t xml:space="preserve"> </w:t>
      </w:r>
      <w:r w:rsidRPr="009C5BBF">
        <w:rPr>
          <w:rFonts w:ascii="Times New Roman" w:hAnsi="Times New Roman" w:cs="Times New Roman"/>
          <w:sz w:val="24"/>
          <w:szCs w:val="24"/>
        </w:rPr>
        <w:t>поступил</w:t>
      </w:r>
      <w:r w:rsidR="00680E02" w:rsidRPr="009C5BBF">
        <w:rPr>
          <w:rFonts w:ascii="Times New Roman" w:hAnsi="Times New Roman" w:cs="Times New Roman"/>
          <w:sz w:val="24"/>
          <w:szCs w:val="24"/>
        </w:rPr>
        <w:t>и</w:t>
      </w:r>
      <w:r w:rsidRPr="009C5BBF">
        <w:rPr>
          <w:rFonts w:ascii="Times New Roman" w:hAnsi="Times New Roman" w:cs="Times New Roman"/>
          <w:sz w:val="24"/>
          <w:szCs w:val="24"/>
        </w:rPr>
        <w:t xml:space="preserve"> в бюджет в сумме </w:t>
      </w:r>
      <w:r w:rsidR="003E3CA4">
        <w:rPr>
          <w:rFonts w:ascii="Times New Roman" w:hAnsi="Times New Roman" w:cs="Times New Roman"/>
          <w:b/>
          <w:sz w:val="24"/>
          <w:szCs w:val="24"/>
        </w:rPr>
        <w:t>1 317,1</w:t>
      </w:r>
      <w:r w:rsidRPr="009C5B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E3CA4">
        <w:rPr>
          <w:rFonts w:ascii="Times New Roman" w:hAnsi="Times New Roman" w:cs="Times New Roman"/>
          <w:sz w:val="24"/>
          <w:szCs w:val="24"/>
        </w:rPr>
        <w:t>тыс.</w:t>
      </w:r>
      <w:r w:rsidRPr="009C5BBF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9C5BBF">
        <w:rPr>
          <w:rFonts w:ascii="Times New Roman" w:hAnsi="Times New Roman" w:cs="Times New Roman"/>
          <w:sz w:val="24"/>
          <w:szCs w:val="24"/>
        </w:rPr>
        <w:t xml:space="preserve"> или </w:t>
      </w:r>
      <w:r w:rsidR="003E3CA4">
        <w:rPr>
          <w:rFonts w:ascii="Times New Roman" w:hAnsi="Times New Roman" w:cs="Times New Roman"/>
          <w:b/>
          <w:sz w:val="24"/>
          <w:szCs w:val="24"/>
        </w:rPr>
        <w:t>54,5</w:t>
      </w:r>
      <w:r w:rsidRPr="009C5BBF">
        <w:rPr>
          <w:rFonts w:ascii="Times New Roman" w:hAnsi="Times New Roman" w:cs="Times New Roman"/>
          <w:sz w:val="24"/>
          <w:szCs w:val="24"/>
        </w:rPr>
        <w:t xml:space="preserve">% </w:t>
      </w:r>
      <w:r w:rsidR="00B5731C" w:rsidRPr="009C5BBF">
        <w:rPr>
          <w:rFonts w:ascii="Times New Roman" w:hAnsi="Times New Roman" w:cs="Times New Roman"/>
          <w:sz w:val="24"/>
          <w:szCs w:val="24"/>
        </w:rPr>
        <w:t xml:space="preserve">уточненных </w:t>
      </w:r>
      <w:r w:rsidRPr="009C5BBF">
        <w:rPr>
          <w:rFonts w:ascii="Times New Roman" w:hAnsi="Times New Roman" w:cs="Times New Roman"/>
          <w:sz w:val="24"/>
          <w:szCs w:val="24"/>
        </w:rPr>
        <w:t xml:space="preserve">утвержденных годовых назначений. К аналогичному периоду прошлого года поступления </w:t>
      </w:r>
      <w:r w:rsidR="001F0FB3" w:rsidRPr="009C5BBF">
        <w:rPr>
          <w:rFonts w:ascii="Times New Roman" w:hAnsi="Times New Roman" w:cs="Times New Roman"/>
          <w:sz w:val="24"/>
          <w:szCs w:val="24"/>
        </w:rPr>
        <w:t>у</w:t>
      </w:r>
      <w:r w:rsidR="00815552" w:rsidRPr="009C5BBF">
        <w:rPr>
          <w:rFonts w:ascii="Times New Roman" w:hAnsi="Times New Roman" w:cs="Times New Roman"/>
          <w:sz w:val="24"/>
          <w:szCs w:val="24"/>
        </w:rPr>
        <w:t>величились</w:t>
      </w:r>
      <w:r w:rsidR="001F0FB3" w:rsidRPr="009C5BBF">
        <w:rPr>
          <w:rFonts w:ascii="Times New Roman" w:hAnsi="Times New Roman" w:cs="Times New Roman"/>
          <w:sz w:val="24"/>
          <w:szCs w:val="24"/>
        </w:rPr>
        <w:t xml:space="preserve"> </w:t>
      </w:r>
      <w:r w:rsidRPr="009C5BBF">
        <w:rPr>
          <w:rFonts w:ascii="Times New Roman" w:hAnsi="Times New Roman" w:cs="Times New Roman"/>
          <w:sz w:val="24"/>
          <w:szCs w:val="24"/>
        </w:rPr>
        <w:t xml:space="preserve">на </w:t>
      </w:r>
      <w:r w:rsidR="003E3CA4">
        <w:rPr>
          <w:rFonts w:ascii="Times New Roman" w:hAnsi="Times New Roman" w:cs="Times New Roman"/>
          <w:b/>
          <w:sz w:val="24"/>
          <w:szCs w:val="24"/>
        </w:rPr>
        <w:t>76,4</w:t>
      </w:r>
      <w:r w:rsidR="003E3C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3CA4">
        <w:rPr>
          <w:rFonts w:ascii="Times New Roman" w:hAnsi="Times New Roman" w:cs="Times New Roman"/>
          <w:sz w:val="24"/>
          <w:szCs w:val="24"/>
        </w:rPr>
        <w:t>тыс.</w:t>
      </w:r>
      <w:r w:rsidRPr="009C5BBF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815552" w:rsidRPr="009C5BBF">
        <w:rPr>
          <w:rFonts w:ascii="Times New Roman" w:hAnsi="Times New Roman" w:cs="Times New Roman"/>
          <w:sz w:val="24"/>
          <w:szCs w:val="24"/>
        </w:rPr>
        <w:t xml:space="preserve"> </w:t>
      </w:r>
      <w:r w:rsidR="009C5BBF" w:rsidRPr="009C5BBF">
        <w:rPr>
          <w:rFonts w:ascii="Times New Roman" w:hAnsi="Times New Roman" w:cs="Times New Roman"/>
          <w:sz w:val="24"/>
          <w:szCs w:val="24"/>
        </w:rPr>
        <w:t>(</w:t>
      </w:r>
      <w:r w:rsidR="00815552" w:rsidRPr="009C5BBF">
        <w:rPr>
          <w:rFonts w:ascii="Times New Roman" w:hAnsi="Times New Roman" w:cs="Times New Roman"/>
          <w:sz w:val="24"/>
          <w:szCs w:val="24"/>
        </w:rPr>
        <w:t xml:space="preserve">или </w:t>
      </w:r>
      <w:r w:rsidR="003E3CA4">
        <w:rPr>
          <w:rFonts w:ascii="Times New Roman" w:hAnsi="Times New Roman" w:cs="Times New Roman"/>
          <w:b/>
          <w:sz w:val="24"/>
          <w:szCs w:val="24"/>
        </w:rPr>
        <w:t>6,2</w:t>
      </w:r>
      <w:r w:rsidR="00815552" w:rsidRPr="009C5BBF">
        <w:rPr>
          <w:rFonts w:ascii="Times New Roman" w:hAnsi="Times New Roman" w:cs="Times New Roman"/>
          <w:sz w:val="24"/>
          <w:szCs w:val="24"/>
        </w:rPr>
        <w:t>%</w:t>
      </w:r>
      <w:r w:rsidR="009C5BBF" w:rsidRPr="009C5BBF">
        <w:rPr>
          <w:rFonts w:ascii="Times New Roman" w:hAnsi="Times New Roman" w:cs="Times New Roman"/>
          <w:sz w:val="24"/>
          <w:szCs w:val="24"/>
        </w:rPr>
        <w:t>)</w:t>
      </w:r>
      <w:r w:rsidRPr="009C5BBF">
        <w:rPr>
          <w:rFonts w:ascii="Times New Roman" w:hAnsi="Times New Roman" w:cs="Times New Roman"/>
          <w:sz w:val="24"/>
          <w:szCs w:val="24"/>
        </w:rPr>
        <w:t>.</w:t>
      </w:r>
    </w:p>
    <w:p w:rsidR="001F0FB3" w:rsidRPr="009C5BBF" w:rsidRDefault="001F0FB3" w:rsidP="00333878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3878">
        <w:rPr>
          <w:rFonts w:ascii="Times New Roman" w:hAnsi="Times New Roman" w:cs="Times New Roman"/>
          <w:i/>
          <w:sz w:val="24"/>
          <w:szCs w:val="24"/>
        </w:rPr>
        <w:t>Налог на имущество физических лиц</w:t>
      </w:r>
      <w:r w:rsidRPr="009C5BBF">
        <w:rPr>
          <w:rFonts w:ascii="Times New Roman" w:hAnsi="Times New Roman" w:cs="Times New Roman"/>
          <w:sz w:val="24"/>
          <w:szCs w:val="24"/>
        </w:rPr>
        <w:t xml:space="preserve"> поступил в бюджет в сумме </w:t>
      </w:r>
      <w:r w:rsidR="001B0E16">
        <w:rPr>
          <w:rFonts w:ascii="Times New Roman" w:hAnsi="Times New Roman" w:cs="Times New Roman"/>
          <w:b/>
          <w:sz w:val="24"/>
          <w:szCs w:val="24"/>
        </w:rPr>
        <w:t>14,6</w:t>
      </w:r>
      <w:r w:rsidRPr="009C5B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C5BBF" w:rsidRPr="009C5BBF">
        <w:rPr>
          <w:rFonts w:ascii="Times New Roman" w:hAnsi="Times New Roman" w:cs="Times New Roman"/>
          <w:sz w:val="24"/>
          <w:szCs w:val="24"/>
        </w:rPr>
        <w:t>тыс.</w:t>
      </w:r>
      <w:r w:rsidRPr="009C5BBF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9C5BBF">
        <w:rPr>
          <w:rFonts w:ascii="Times New Roman" w:hAnsi="Times New Roman" w:cs="Times New Roman"/>
          <w:sz w:val="24"/>
          <w:szCs w:val="24"/>
        </w:rPr>
        <w:t xml:space="preserve"> или </w:t>
      </w:r>
      <w:r w:rsidR="001B0E16">
        <w:rPr>
          <w:rFonts w:ascii="Times New Roman" w:hAnsi="Times New Roman" w:cs="Times New Roman"/>
          <w:b/>
          <w:sz w:val="24"/>
          <w:szCs w:val="24"/>
        </w:rPr>
        <w:t>1,7</w:t>
      </w:r>
      <w:r w:rsidRPr="009C5BBF">
        <w:rPr>
          <w:rFonts w:ascii="Times New Roman" w:hAnsi="Times New Roman" w:cs="Times New Roman"/>
          <w:sz w:val="24"/>
          <w:szCs w:val="24"/>
        </w:rPr>
        <w:t xml:space="preserve">% </w:t>
      </w:r>
      <w:r w:rsidR="009C5BBF" w:rsidRPr="009C5BBF">
        <w:rPr>
          <w:rFonts w:ascii="Times New Roman" w:hAnsi="Times New Roman" w:cs="Times New Roman"/>
          <w:sz w:val="24"/>
          <w:szCs w:val="24"/>
        </w:rPr>
        <w:t xml:space="preserve">уточненных </w:t>
      </w:r>
      <w:r w:rsidRPr="009C5BBF">
        <w:rPr>
          <w:rFonts w:ascii="Times New Roman" w:hAnsi="Times New Roman" w:cs="Times New Roman"/>
          <w:sz w:val="24"/>
          <w:szCs w:val="24"/>
        </w:rPr>
        <w:t>утвержденных годовых назначений. К аналогичному периоду прошлого года</w:t>
      </w:r>
      <w:r w:rsidR="009C5BBF" w:rsidRPr="009C5BBF">
        <w:rPr>
          <w:rFonts w:ascii="Times New Roman" w:hAnsi="Times New Roman" w:cs="Times New Roman"/>
          <w:sz w:val="24"/>
          <w:szCs w:val="24"/>
        </w:rPr>
        <w:t xml:space="preserve"> (</w:t>
      </w:r>
      <w:r w:rsidR="001B0E16">
        <w:rPr>
          <w:rFonts w:ascii="Times New Roman" w:hAnsi="Times New Roman" w:cs="Times New Roman"/>
          <w:sz w:val="24"/>
          <w:szCs w:val="24"/>
        </w:rPr>
        <w:t>50,9</w:t>
      </w:r>
      <w:r w:rsidR="009C5BBF" w:rsidRPr="009C5B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5BBF" w:rsidRPr="009C5BBF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9C5BBF" w:rsidRPr="009C5BBF">
        <w:rPr>
          <w:rFonts w:ascii="Times New Roman" w:hAnsi="Times New Roman" w:cs="Times New Roman"/>
          <w:sz w:val="24"/>
          <w:szCs w:val="24"/>
        </w:rPr>
        <w:t>)</w:t>
      </w:r>
      <w:r w:rsidRPr="009C5BBF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="001B0E16">
        <w:rPr>
          <w:rFonts w:ascii="Times New Roman" w:hAnsi="Times New Roman" w:cs="Times New Roman"/>
          <w:sz w:val="24"/>
          <w:szCs w:val="24"/>
        </w:rPr>
        <w:t>уменьшились</w:t>
      </w:r>
      <w:r w:rsidRPr="009C5BBF">
        <w:rPr>
          <w:rFonts w:ascii="Times New Roman" w:hAnsi="Times New Roman" w:cs="Times New Roman"/>
          <w:sz w:val="24"/>
          <w:szCs w:val="24"/>
        </w:rPr>
        <w:t xml:space="preserve"> на </w:t>
      </w:r>
      <w:r w:rsidR="001B0E16">
        <w:rPr>
          <w:rFonts w:ascii="Times New Roman" w:hAnsi="Times New Roman" w:cs="Times New Roman"/>
          <w:b/>
          <w:sz w:val="24"/>
          <w:szCs w:val="24"/>
        </w:rPr>
        <w:t>36,3</w:t>
      </w:r>
      <w:r w:rsidRPr="009C5BB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65B4A" w:rsidRPr="009C5BBF">
        <w:rPr>
          <w:rFonts w:ascii="Times New Roman" w:hAnsi="Times New Roman" w:cs="Times New Roman"/>
          <w:sz w:val="24"/>
          <w:szCs w:val="24"/>
        </w:rPr>
        <w:t xml:space="preserve"> </w:t>
      </w:r>
      <w:r w:rsidR="009C5BBF" w:rsidRPr="009C5BBF">
        <w:rPr>
          <w:rFonts w:ascii="Times New Roman" w:hAnsi="Times New Roman" w:cs="Times New Roman"/>
          <w:sz w:val="24"/>
          <w:szCs w:val="24"/>
        </w:rPr>
        <w:t>(</w:t>
      </w:r>
      <w:r w:rsidR="00065B4A" w:rsidRPr="009C5BBF">
        <w:rPr>
          <w:rFonts w:ascii="Times New Roman" w:hAnsi="Times New Roman" w:cs="Times New Roman"/>
          <w:sz w:val="24"/>
          <w:szCs w:val="24"/>
        </w:rPr>
        <w:t xml:space="preserve">или </w:t>
      </w:r>
      <w:r w:rsidR="001B0E16">
        <w:rPr>
          <w:rFonts w:ascii="Times New Roman" w:hAnsi="Times New Roman" w:cs="Times New Roman"/>
          <w:b/>
          <w:sz w:val="24"/>
          <w:szCs w:val="24"/>
        </w:rPr>
        <w:t>71,3</w:t>
      </w:r>
      <w:r w:rsidR="00065B4A" w:rsidRPr="009C5BBF">
        <w:rPr>
          <w:rFonts w:ascii="Times New Roman" w:hAnsi="Times New Roman" w:cs="Times New Roman"/>
          <w:sz w:val="24"/>
          <w:szCs w:val="24"/>
        </w:rPr>
        <w:t>%</w:t>
      </w:r>
      <w:r w:rsidR="009C5BBF" w:rsidRPr="009C5BBF">
        <w:rPr>
          <w:rFonts w:ascii="Times New Roman" w:hAnsi="Times New Roman" w:cs="Times New Roman"/>
          <w:sz w:val="24"/>
          <w:szCs w:val="24"/>
        </w:rPr>
        <w:t>)</w:t>
      </w:r>
      <w:r w:rsidRPr="009C5BBF">
        <w:rPr>
          <w:rFonts w:ascii="Times New Roman" w:hAnsi="Times New Roman" w:cs="Times New Roman"/>
          <w:sz w:val="24"/>
          <w:szCs w:val="24"/>
        </w:rPr>
        <w:t>.</w:t>
      </w:r>
    </w:p>
    <w:p w:rsidR="001F0FB3" w:rsidRPr="00241E37" w:rsidRDefault="00CF248F" w:rsidP="00333878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E37">
        <w:rPr>
          <w:rFonts w:ascii="Times New Roman" w:hAnsi="Times New Roman" w:cs="Times New Roman"/>
          <w:sz w:val="24"/>
          <w:szCs w:val="24"/>
        </w:rPr>
        <w:t xml:space="preserve">Согласно предоставленного отчета </w:t>
      </w:r>
      <w:r w:rsidRPr="00CB4A76">
        <w:rPr>
          <w:rFonts w:ascii="Times New Roman" w:hAnsi="Times New Roman" w:cs="Times New Roman"/>
          <w:sz w:val="24"/>
          <w:szCs w:val="24"/>
        </w:rPr>
        <w:t>поступление</w:t>
      </w:r>
      <w:r w:rsidRPr="00CF24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3878">
        <w:rPr>
          <w:rFonts w:ascii="Times New Roman" w:hAnsi="Times New Roman" w:cs="Times New Roman"/>
          <w:i/>
          <w:sz w:val="24"/>
          <w:szCs w:val="24"/>
        </w:rPr>
        <w:t>з</w:t>
      </w:r>
      <w:r w:rsidR="001F0FB3" w:rsidRPr="00333878">
        <w:rPr>
          <w:rFonts w:ascii="Times New Roman" w:hAnsi="Times New Roman" w:cs="Times New Roman"/>
          <w:i/>
          <w:sz w:val="24"/>
          <w:szCs w:val="24"/>
        </w:rPr>
        <w:t>емельн</w:t>
      </w:r>
      <w:r w:rsidRPr="00333878">
        <w:rPr>
          <w:rFonts w:ascii="Times New Roman" w:hAnsi="Times New Roman" w:cs="Times New Roman"/>
          <w:i/>
          <w:sz w:val="24"/>
          <w:szCs w:val="24"/>
        </w:rPr>
        <w:t>ого</w:t>
      </w:r>
      <w:r w:rsidR="001F0FB3" w:rsidRPr="00333878">
        <w:rPr>
          <w:rFonts w:ascii="Times New Roman" w:hAnsi="Times New Roman" w:cs="Times New Roman"/>
          <w:i/>
          <w:sz w:val="24"/>
          <w:szCs w:val="24"/>
        </w:rPr>
        <w:t xml:space="preserve"> налог</w:t>
      </w:r>
      <w:r w:rsidRPr="00333878">
        <w:rPr>
          <w:rFonts w:ascii="Times New Roman" w:hAnsi="Times New Roman" w:cs="Times New Roman"/>
          <w:i/>
          <w:sz w:val="24"/>
          <w:szCs w:val="24"/>
        </w:rPr>
        <w:t>а</w:t>
      </w:r>
      <w:r w:rsidR="001F0FB3" w:rsidRPr="00333878">
        <w:rPr>
          <w:rFonts w:ascii="Times New Roman" w:hAnsi="Times New Roman" w:cs="Times New Roman"/>
          <w:sz w:val="24"/>
          <w:szCs w:val="24"/>
        </w:rPr>
        <w:t xml:space="preserve"> </w:t>
      </w:r>
      <w:r w:rsidRPr="00CF248F">
        <w:rPr>
          <w:rFonts w:ascii="Times New Roman" w:hAnsi="Times New Roman" w:cs="Times New Roman"/>
          <w:sz w:val="24"/>
          <w:szCs w:val="24"/>
        </w:rPr>
        <w:t>составило</w:t>
      </w:r>
      <w:r w:rsidR="001F0FB3" w:rsidRPr="00CF248F">
        <w:rPr>
          <w:rFonts w:ascii="Times New Roman" w:hAnsi="Times New Roman" w:cs="Times New Roman"/>
          <w:sz w:val="24"/>
          <w:szCs w:val="24"/>
        </w:rPr>
        <w:t xml:space="preserve"> </w:t>
      </w:r>
      <w:r w:rsidR="001B0E16">
        <w:rPr>
          <w:rFonts w:ascii="Times New Roman" w:hAnsi="Times New Roman" w:cs="Times New Roman"/>
          <w:b/>
          <w:sz w:val="24"/>
          <w:szCs w:val="24"/>
        </w:rPr>
        <w:t>498,2</w:t>
      </w:r>
      <w:r w:rsidR="001F0FB3" w:rsidRPr="00CF24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F248F">
        <w:rPr>
          <w:rFonts w:ascii="Times New Roman" w:hAnsi="Times New Roman" w:cs="Times New Roman"/>
          <w:sz w:val="24"/>
          <w:szCs w:val="24"/>
        </w:rPr>
        <w:t>тыс.</w:t>
      </w:r>
      <w:r w:rsidR="001B0E16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D804DE">
        <w:rPr>
          <w:rFonts w:ascii="Times New Roman" w:hAnsi="Times New Roman" w:cs="Times New Roman"/>
          <w:sz w:val="24"/>
          <w:szCs w:val="24"/>
        </w:rPr>
        <w:t xml:space="preserve"> или </w:t>
      </w:r>
      <w:r w:rsidR="00D804DE" w:rsidRPr="00D804DE">
        <w:rPr>
          <w:rFonts w:ascii="Times New Roman" w:hAnsi="Times New Roman" w:cs="Times New Roman"/>
          <w:b/>
          <w:sz w:val="24"/>
          <w:szCs w:val="24"/>
        </w:rPr>
        <w:t>11,3</w:t>
      </w:r>
      <w:r w:rsidR="00D804DE">
        <w:rPr>
          <w:rFonts w:ascii="Times New Roman" w:hAnsi="Times New Roman" w:cs="Times New Roman"/>
          <w:sz w:val="24"/>
          <w:szCs w:val="24"/>
        </w:rPr>
        <w:t>%</w:t>
      </w:r>
      <w:r w:rsidR="00D804DE" w:rsidRPr="00D8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4DE" w:rsidRPr="00D804DE">
        <w:rPr>
          <w:rFonts w:ascii="Times New Roman" w:hAnsi="Times New Roman" w:cs="Times New Roman"/>
          <w:sz w:val="24"/>
          <w:szCs w:val="24"/>
        </w:rPr>
        <w:t>уточненных утвержденных годовых назначений</w:t>
      </w:r>
      <w:r w:rsidR="00241E37">
        <w:rPr>
          <w:rFonts w:ascii="Times New Roman" w:hAnsi="Times New Roman" w:cs="Times New Roman"/>
          <w:sz w:val="24"/>
          <w:szCs w:val="24"/>
        </w:rPr>
        <w:t>:</w:t>
      </w:r>
    </w:p>
    <w:p w:rsidR="00241E37" w:rsidRPr="001B0E16" w:rsidRDefault="005F601E" w:rsidP="00333878">
      <w:pPr>
        <w:pStyle w:val="a3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E37">
        <w:rPr>
          <w:rFonts w:ascii="Times New Roman" w:hAnsi="Times New Roman" w:cs="Times New Roman"/>
          <w:i/>
          <w:sz w:val="24"/>
          <w:szCs w:val="24"/>
        </w:rPr>
        <w:t xml:space="preserve">земельный налог с организаций </w:t>
      </w:r>
      <w:r w:rsidR="00241E37" w:rsidRPr="00241E37">
        <w:rPr>
          <w:rFonts w:ascii="Times New Roman" w:hAnsi="Times New Roman" w:cs="Times New Roman"/>
          <w:i/>
          <w:sz w:val="24"/>
          <w:szCs w:val="24"/>
        </w:rPr>
        <w:t>поступил</w:t>
      </w:r>
      <w:r w:rsidRPr="00241E37">
        <w:rPr>
          <w:rFonts w:ascii="Times New Roman" w:hAnsi="Times New Roman" w:cs="Times New Roman"/>
          <w:i/>
          <w:sz w:val="24"/>
          <w:szCs w:val="24"/>
        </w:rPr>
        <w:t xml:space="preserve"> в сумме </w:t>
      </w:r>
      <w:r w:rsidR="001B0E16" w:rsidRPr="001B0E16">
        <w:rPr>
          <w:rFonts w:ascii="Times New Roman" w:hAnsi="Times New Roman" w:cs="Times New Roman"/>
          <w:i/>
          <w:sz w:val="24"/>
          <w:szCs w:val="24"/>
        </w:rPr>
        <w:t>484,5</w:t>
      </w:r>
      <w:r w:rsidR="00241E37" w:rsidRPr="001B0E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41E37" w:rsidRPr="001B0E16">
        <w:rPr>
          <w:rFonts w:ascii="Times New Roman" w:hAnsi="Times New Roman" w:cs="Times New Roman"/>
          <w:i/>
          <w:sz w:val="24"/>
          <w:szCs w:val="24"/>
        </w:rPr>
        <w:t>тыс.</w:t>
      </w:r>
      <w:r w:rsidRPr="001B0E16">
        <w:rPr>
          <w:rFonts w:ascii="Times New Roman" w:hAnsi="Times New Roman" w:cs="Times New Roman"/>
          <w:i/>
          <w:sz w:val="24"/>
          <w:szCs w:val="24"/>
        </w:rPr>
        <w:t>рублей</w:t>
      </w:r>
      <w:proofErr w:type="gramEnd"/>
      <w:r w:rsidR="00DE7D4B">
        <w:rPr>
          <w:rFonts w:ascii="Times New Roman" w:hAnsi="Times New Roman" w:cs="Times New Roman"/>
          <w:i/>
          <w:sz w:val="24"/>
          <w:szCs w:val="24"/>
        </w:rPr>
        <w:t xml:space="preserve"> (или 54,7%)</w:t>
      </w:r>
      <w:r w:rsidRPr="001B0E16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5F601E" w:rsidRPr="00241E37" w:rsidRDefault="005F601E" w:rsidP="00333878">
      <w:pPr>
        <w:pStyle w:val="a3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E16">
        <w:rPr>
          <w:rFonts w:ascii="Times New Roman" w:hAnsi="Times New Roman" w:cs="Times New Roman"/>
          <w:i/>
          <w:sz w:val="24"/>
          <w:szCs w:val="24"/>
        </w:rPr>
        <w:t xml:space="preserve">земельный налог с физических лиц </w:t>
      </w:r>
      <w:r w:rsidR="00241E37" w:rsidRPr="001B0E16">
        <w:rPr>
          <w:rFonts w:ascii="Times New Roman" w:hAnsi="Times New Roman" w:cs="Times New Roman"/>
          <w:i/>
          <w:sz w:val="24"/>
          <w:szCs w:val="24"/>
        </w:rPr>
        <w:t>поступил</w:t>
      </w:r>
      <w:r w:rsidRPr="001B0E16">
        <w:rPr>
          <w:rFonts w:ascii="Times New Roman" w:hAnsi="Times New Roman" w:cs="Times New Roman"/>
          <w:i/>
          <w:sz w:val="24"/>
          <w:szCs w:val="24"/>
        </w:rPr>
        <w:t xml:space="preserve"> в сумме </w:t>
      </w:r>
      <w:r w:rsidR="001B0E16" w:rsidRPr="001B0E16">
        <w:rPr>
          <w:rFonts w:ascii="Times New Roman" w:hAnsi="Times New Roman" w:cs="Times New Roman"/>
          <w:i/>
          <w:sz w:val="24"/>
          <w:szCs w:val="24"/>
        </w:rPr>
        <w:t>13,7</w:t>
      </w:r>
      <w:r w:rsidR="001B0E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1B0E16">
        <w:rPr>
          <w:rFonts w:ascii="Times New Roman" w:hAnsi="Times New Roman" w:cs="Times New Roman"/>
          <w:i/>
          <w:sz w:val="24"/>
          <w:szCs w:val="24"/>
        </w:rPr>
        <w:t>тыс.</w:t>
      </w:r>
      <w:r w:rsidRPr="00241E37">
        <w:rPr>
          <w:rFonts w:ascii="Times New Roman" w:hAnsi="Times New Roman" w:cs="Times New Roman"/>
          <w:i/>
          <w:sz w:val="24"/>
          <w:szCs w:val="24"/>
        </w:rPr>
        <w:t>рублей</w:t>
      </w:r>
      <w:proofErr w:type="gramEnd"/>
      <w:r w:rsidR="00DE7D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7D4B" w:rsidRPr="00DE7D4B">
        <w:rPr>
          <w:rFonts w:ascii="Times New Roman" w:hAnsi="Times New Roman" w:cs="Times New Roman"/>
          <w:i/>
          <w:sz w:val="24"/>
          <w:szCs w:val="24"/>
        </w:rPr>
        <w:t xml:space="preserve">(или </w:t>
      </w:r>
      <w:r w:rsidR="00DE7D4B">
        <w:rPr>
          <w:rFonts w:ascii="Times New Roman" w:hAnsi="Times New Roman" w:cs="Times New Roman"/>
          <w:i/>
          <w:sz w:val="24"/>
          <w:szCs w:val="24"/>
        </w:rPr>
        <w:t>0,4</w:t>
      </w:r>
      <w:r w:rsidR="00DE7D4B" w:rsidRPr="00DE7D4B">
        <w:rPr>
          <w:rFonts w:ascii="Times New Roman" w:hAnsi="Times New Roman" w:cs="Times New Roman"/>
          <w:i/>
          <w:sz w:val="24"/>
          <w:szCs w:val="24"/>
        </w:rPr>
        <w:t>%)</w:t>
      </w:r>
      <w:r w:rsidRPr="00241E37">
        <w:rPr>
          <w:rFonts w:ascii="Times New Roman" w:hAnsi="Times New Roman" w:cs="Times New Roman"/>
          <w:i/>
          <w:sz w:val="24"/>
          <w:szCs w:val="24"/>
        </w:rPr>
        <w:t>.</w:t>
      </w:r>
    </w:p>
    <w:p w:rsidR="00065B4A" w:rsidRPr="00F13514" w:rsidRDefault="00065B4A" w:rsidP="00333878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514">
        <w:rPr>
          <w:rFonts w:ascii="Times New Roman" w:hAnsi="Times New Roman" w:cs="Times New Roman"/>
          <w:b/>
          <w:i/>
          <w:sz w:val="24"/>
          <w:szCs w:val="24"/>
        </w:rPr>
        <w:t>Единый сельскохозяйственный налог</w:t>
      </w:r>
      <w:r w:rsidRPr="00F13514">
        <w:rPr>
          <w:rFonts w:ascii="Times New Roman" w:hAnsi="Times New Roman" w:cs="Times New Roman"/>
          <w:sz w:val="24"/>
          <w:szCs w:val="24"/>
        </w:rPr>
        <w:t xml:space="preserve"> поступил в бюджет в сумме </w:t>
      </w:r>
      <w:r w:rsidR="00A165A5">
        <w:rPr>
          <w:rFonts w:ascii="Times New Roman" w:hAnsi="Times New Roman" w:cs="Times New Roman"/>
          <w:b/>
          <w:sz w:val="24"/>
          <w:szCs w:val="24"/>
        </w:rPr>
        <w:t>6,8</w:t>
      </w:r>
      <w:r w:rsidRPr="00F13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41E37" w:rsidRPr="00F13514">
        <w:rPr>
          <w:rFonts w:ascii="Times New Roman" w:hAnsi="Times New Roman" w:cs="Times New Roman"/>
          <w:sz w:val="24"/>
          <w:szCs w:val="24"/>
        </w:rPr>
        <w:t>тыс.</w:t>
      </w:r>
      <w:r w:rsidRPr="00F13514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F13514">
        <w:rPr>
          <w:rFonts w:ascii="Times New Roman" w:hAnsi="Times New Roman" w:cs="Times New Roman"/>
          <w:sz w:val="24"/>
          <w:szCs w:val="24"/>
        </w:rPr>
        <w:t xml:space="preserve"> или </w:t>
      </w:r>
      <w:r w:rsidR="00F13514" w:rsidRPr="00F13514">
        <w:rPr>
          <w:rFonts w:ascii="Times New Roman" w:hAnsi="Times New Roman" w:cs="Times New Roman"/>
          <w:sz w:val="24"/>
          <w:szCs w:val="24"/>
        </w:rPr>
        <w:t xml:space="preserve">в </w:t>
      </w:r>
      <w:r w:rsidR="00A165A5">
        <w:rPr>
          <w:rFonts w:ascii="Times New Roman" w:hAnsi="Times New Roman" w:cs="Times New Roman"/>
          <w:sz w:val="24"/>
          <w:szCs w:val="24"/>
        </w:rPr>
        <w:t>11,3</w:t>
      </w:r>
      <w:r w:rsidR="00F13514" w:rsidRPr="00F13514">
        <w:rPr>
          <w:rFonts w:ascii="Times New Roman" w:hAnsi="Times New Roman" w:cs="Times New Roman"/>
          <w:sz w:val="24"/>
          <w:szCs w:val="24"/>
        </w:rPr>
        <w:t xml:space="preserve"> раз</w:t>
      </w:r>
      <w:r w:rsidR="00A165A5">
        <w:rPr>
          <w:rFonts w:ascii="Times New Roman" w:hAnsi="Times New Roman" w:cs="Times New Roman"/>
          <w:sz w:val="24"/>
          <w:szCs w:val="24"/>
        </w:rPr>
        <w:t>а</w:t>
      </w:r>
      <w:r w:rsidR="00F13514" w:rsidRPr="00F13514">
        <w:rPr>
          <w:rFonts w:ascii="Times New Roman" w:hAnsi="Times New Roman" w:cs="Times New Roman"/>
          <w:sz w:val="24"/>
          <w:szCs w:val="24"/>
        </w:rPr>
        <w:t xml:space="preserve"> больше</w:t>
      </w:r>
      <w:r w:rsidRPr="00F13514">
        <w:rPr>
          <w:rFonts w:ascii="Times New Roman" w:hAnsi="Times New Roman" w:cs="Times New Roman"/>
          <w:sz w:val="24"/>
          <w:szCs w:val="24"/>
        </w:rPr>
        <w:t xml:space="preserve"> </w:t>
      </w:r>
      <w:r w:rsidR="00F13514" w:rsidRPr="00F13514">
        <w:rPr>
          <w:rFonts w:ascii="Times New Roman" w:hAnsi="Times New Roman" w:cs="Times New Roman"/>
          <w:sz w:val="24"/>
          <w:szCs w:val="24"/>
        </w:rPr>
        <w:t xml:space="preserve">уточненных </w:t>
      </w:r>
      <w:r w:rsidRPr="00F13514">
        <w:rPr>
          <w:rFonts w:ascii="Times New Roman" w:hAnsi="Times New Roman" w:cs="Times New Roman"/>
          <w:sz w:val="24"/>
          <w:szCs w:val="24"/>
        </w:rPr>
        <w:t>утвержденных годовых назначений</w:t>
      </w:r>
      <w:r w:rsidR="00A165A5">
        <w:rPr>
          <w:rFonts w:ascii="Times New Roman" w:hAnsi="Times New Roman" w:cs="Times New Roman"/>
          <w:sz w:val="24"/>
          <w:szCs w:val="24"/>
        </w:rPr>
        <w:t xml:space="preserve"> (0,6 тыс.рублей)</w:t>
      </w:r>
      <w:r w:rsidRPr="00F13514">
        <w:rPr>
          <w:rFonts w:ascii="Times New Roman" w:hAnsi="Times New Roman" w:cs="Times New Roman"/>
          <w:sz w:val="24"/>
          <w:szCs w:val="24"/>
        </w:rPr>
        <w:t xml:space="preserve">. В объеме налоговых доходов на долю </w:t>
      </w:r>
      <w:r w:rsidR="000C7EA5" w:rsidRPr="00F13514">
        <w:rPr>
          <w:rFonts w:ascii="Times New Roman" w:hAnsi="Times New Roman" w:cs="Times New Roman"/>
          <w:sz w:val="24"/>
          <w:szCs w:val="24"/>
        </w:rPr>
        <w:t>сельскохозяйственного</w:t>
      </w:r>
      <w:r w:rsidRPr="00F13514">
        <w:rPr>
          <w:rFonts w:ascii="Times New Roman" w:hAnsi="Times New Roman" w:cs="Times New Roman"/>
          <w:sz w:val="24"/>
          <w:szCs w:val="24"/>
        </w:rPr>
        <w:t xml:space="preserve"> налога</w:t>
      </w:r>
      <w:r w:rsidR="000C7EA5" w:rsidRPr="00F13514">
        <w:rPr>
          <w:rFonts w:ascii="Times New Roman" w:hAnsi="Times New Roman" w:cs="Times New Roman"/>
          <w:sz w:val="24"/>
          <w:szCs w:val="24"/>
        </w:rPr>
        <w:t xml:space="preserve"> приходится</w:t>
      </w:r>
      <w:r w:rsidRPr="00F13514">
        <w:rPr>
          <w:rFonts w:ascii="Times New Roman" w:hAnsi="Times New Roman" w:cs="Times New Roman"/>
          <w:sz w:val="24"/>
          <w:szCs w:val="24"/>
        </w:rPr>
        <w:t xml:space="preserve"> </w:t>
      </w:r>
      <w:r w:rsidRPr="00B27045">
        <w:rPr>
          <w:rFonts w:ascii="Times New Roman" w:hAnsi="Times New Roman" w:cs="Times New Roman"/>
          <w:sz w:val="24"/>
          <w:szCs w:val="24"/>
        </w:rPr>
        <w:t>0,</w:t>
      </w:r>
      <w:r w:rsidR="00A165A5" w:rsidRPr="00B27045">
        <w:rPr>
          <w:rFonts w:ascii="Times New Roman" w:hAnsi="Times New Roman" w:cs="Times New Roman"/>
          <w:sz w:val="24"/>
          <w:szCs w:val="24"/>
        </w:rPr>
        <w:t>2</w:t>
      </w:r>
      <w:r w:rsidR="00F13514" w:rsidRPr="00B27045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Pr="00B27045">
        <w:rPr>
          <w:rFonts w:ascii="Times New Roman" w:hAnsi="Times New Roman" w:cs="Times New Roman"/>
          <w:sz w:val="24"/>
          <w:szCs w:val="24"/>
        </w:rPr>
        <w:t xml:space="preserve">. К аналогичному периоду прошлого года поступления </w:t>
      </w:r>
      <w:r w:rsidR="00A165A5" w:rsidRPr="00B27045">
        <w:rPr>
          <w:rFonts w:ascii="Times New Roman" w:hAnsi="Times New Roman" w:cs="Times New Roman"/>
          <w:sz w:val="24"/>
          <w:szCs w:val="24"/>
        </w:rPr>
        <w:t>уменьшились</w:t>
      </w:r>
      <w:r w:rsidRPr="00B27045">
        <w:rPr>
          <w:rFonts w:ascii="Times New Roman" w:hAnsi="Times New Roman" w:cs="Times New Roman"/>
          <w:sz w:val="24"/>
          <w:szCs w:val="24"/>
        </w:rPr>
        <w:t xml:space="preserve"> на </w:t>
      </w:r>
      <w:r w:rsidR="00A165A5" w:rsidRPr="00B27045">
        <w:rPr>
          <w:rFonts w:ascii="Times New Roman" w:hAnsi="Times New Roman" w:cs="Times New Roman"/>
          <w:sz w:val="24"/>
          <w:szCs w:val="24"/>
        </w:rPr>
        <w:t>23,4</w:t>
      </w:r>
      <w:r w:rsidR="00F13514" w:rsidRPr="00F135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3514" w:rsidRPr="00F13514">
        <w:rPr>
          <w:rFonts w:ascii="Times New Roman" w:hAnsi="Times New Roman" w:cs="Times New Roman"/>
          <w:sz w:val="24"/>
          <w:szCs w:val="24"/>
        </w:rPr>
        <w:t>тыс.</w:t>
      </w:r>
      <w:r w:rsidRPr="00F13514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A165A5">
        <w:rPr>
          <w:rFonts w:ascii="Times New Roman" w:hAnsi="Times New Roman" w:cs="Times New Roman"/>
          <w:sz w:val="24"/>
          <w:szCs w:val="24"/>
        </w:rPr>
        <w:t xml:space="preserve"> (или на 77,5%)</w:t>
      </w:r>
      <w:r w:rsidRPr="00F13514">
        <w:rPr>
          <w:rFonts w:ascii="Times New Roman" w:hAnsi="Times New Roman" w:cs="Times New Roman"/>
          <w:sz w:val="24"/>
          <w:szCs w:val="24"/>
        </w:rPr>
        <w:t>.</w:t>
      </w:r>
    </w:p>
    <w:p w:rsidR="00EC332C" w:rsidRPr="00F13514" w:rsidRDefault="00EC332C" w:rsidP="001F0FB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B4A" w:rsidRPr="00C67FC9" w:rsidRDefault="005A2B4D" w:rsidP="001166D4">
      <w:pPr>
        <w:pStyle w:val="a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3878">
        <w:rPr>
          <w:rFonts w:ascii="Times New Roman" w:hAnsi="Times New Roman" w:cs="Times New Roman"/>
          <w:i/>
          <w:sz w:val="24"/>
          <w:szCs w:val="24"/>
          <w:u w:val="single"/>
        </w:rPr>
        <w:t>Неналоговые доходы</w:t>
      </w:r>
      <w:r w:rsidR="00C67FC9" w:rsidRPr="0033387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67FC9" w:rsidRPr="00C67FC9">
        <w:rPr>
          <w:rFonts w:ascii="Times New Roman" w:hAnsi="Times New Roman" w:cs="Times New Roman"/>
          <w:sz w:val="24"/>
          <w:szCs w:val="24"/>
        </w:rPr>
        <w:t xml:space="preserve"> </w:t>
      </w:r>
      <w:r w:rsidR="001F0FB3" w:rsidRPr="00C67FC9">
        <w:rPr>
          <w:rFonts w:ascii="Times New Roman" w:hAnsi="Times New Roman" w:cs="Times New Roman"/>
          <w:sz w:val="24"/>
          <w:szCs w:val="24"/>
        </w:rPr>
        <w:t xml:space="preserve">На долю неналоговых доходов приходится </w:t>
      </w:r>
      <w:r w:rsidR="00065B4A" w:rsidRPr="00C67FC9">
        <w:rPr>
          <w:rFonts w:ascii="Times New Roman" w:hAnsi="Times New Roman" w:cs="Times New Roman"/>
          <w:b/>
          <w:sz w:val="24"/>
          <w:szCs w:val="24"/>
        </w:rPr>
        <w:t>0,</w:t>
      </w:r>
      <w:r w:rsidR="0023082D" w:rsidRPr="00C67FC9">
        <w:rPr>
          <w:rFonts w:ascii="Times New Roman" w:hAnsi="Times New Roman" w:cs="Times New Roman"/>
          <w:b/>
          <w:sz w:val="24"/>
          <w:szCs w:val="24"/>
        </w:rPr>
        <w:t>5</w:t>
      </w:r>
      <w:r w:rsidR="001F0FB3" w:rsidRPr="00C67FC9">
        <w:rPr>
          <w:rFonts w:ascii="Times New Roman" w:hAnsi="Times New Roman" w:cs="Times New Roman"/>
          <w:sz w:val="24"/>
          <w:szCs w:val="24"/>
        </w:rPr>
        <w:t xml:space="preserve">% объема поступивших в бюджет </w:t>
      </w:r>
      <w:r w:rsidR="005F37D2">
        <w:rPr>
          <w:rFonts w:ascii="Times New Roman" w:hAnsi="Times New Roman" w:cs="Times New Roman"/>
          <w:sz w:val="24"/>
          <w:szCs w:val="24"/>
        </w:rPr>
        <w:t>з</w:t>
      </w:r>
      <w:r w:rsidR="005F37D2" w:rsidRPr="005F37D2">
        <w:rPr>
          <w:rFonts w:ascii="Times New Roman" w:hAnsi="Times New Roman" w:cs="Times New Roman"/>
          <w:sz w:val="24"/>
          <w:szCs w:val="24"/>
        </w:rPr>
        <w:t>а отчетный период текущего финансового года</w:t>
      </w:r>
      <w:r w:rsidR="001F0FB3" w:rsidRPr="00C67FC9">
        <w:rPr>
          <w:rFonts w:ascii="Times New Roman" w:hAnsi="Times New Roman" w:cs="Times New Roman"/>
          <w:sz w:val="24"/>
          <w:szCs w:val="24"/>
        </w:rPr>
        <w:t xml:space="preserve"> налоговых и неналоговых доходов. </w:t>
      </w:r>
      <w:r w:rsidR="001F0FB3" w:rsidRPr="00C67FC9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Исполнение </w:t>
      </w:r>
      <w:r w:rsidR="002C1F26" w:rsidRPr="00C67FC9">
        <w:rPr>
          <w:rFonts w:ascii="Times New Roman" w:hAnsi="Times New Roman" w:cs="Times New Roman"/>
          <w:sz w:val="24"/>
          <w:szCs w:val="24"/>
        </w:rPr>
        <w:t>составило</w:t>
      </w:r>
      <w:r w:rsidR="001F0FB3" w:rsidRPr="00C67FC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65B4A" w:rsidRPr="00C67FC9">
        <w:rPr>
          <w:rFonts w:ascii="Times New Roman" w:hAnsi="Times New Roman" w:cs="Times New Roman"/>
          <w:b/>
          <w:sz w:val="24"/>
          <w:szCs w:val="24"/>
        </w:rPr>
        <w:t>3,0</w:t>
      </w:r>
      <w:r w:rsidR="001F0FB3" w:rsidRPr="00C67FC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065B4A" w:rsidRPr="00C67FC9">
        <w:rPr>
          <w:rFonts w:ascii="Times New Roman" w:hAnsi="Times New Roman" w:cs="Times New Roman"/>
          <w:b/>
          <w:sz w:val="24"/>
          <w:szCs w:val="24"/>
        </w:rPr>
        <w:t>3,</w:t>
      </w:r>
      <w:r w:rsidR="00C67FC9" w:rsidRPr="00C67FC9">
        <w:rPr>
          <w:rFonts w:ascii="Times New Roman" w:hAnsi="Times New Roman" w:cs="Times New Roman"/>
          <w:b/>
          <w:sz w:val="24"/>
          <w:szCs w:val="24"/>
        </w:rPr>
        <w:t>1</w:t>
      </w:r>
      <w:r w:rsidR="001F0FB3" w:rsidRPr="00C67FC9">
        <w:rPr>
          <w:rFonts w:ascii="Times New Roman" w:hAnsi="Times New Roman" w:cs="Times New Roman"/>
          <w:sz w:val="24"/>
          <w:szCs w:val="24"/>
        </w:rPr>
        <w:t xml:space="preserve">% годовых </w:t>
      </w:r>
      <w:r w:rsidR="00EE71F9" w:rsidRPr="00C67FC9">
        <w:rPr>
          <w:rFonts w:ascii="Times New Roman" w:hAnsi="Times New Roman" w:cs="Times New Roman"/>
          <w:sz w:val="24"/>
          <w:szCs w:val="24"/>
        </w:rPr>
        <w:t>плановых</w:t>
      </w:r>
      <w:r w:rsidR="001F0FB3" w:rsidRPr="00C67FC9">
        <w:rPr>
          <w:rFonts w:ascii="Times New Roman" w:hAnsi="Times New Roman" w:cs="Times New Roman"/>
          <w:sz w:val="24"/>
          <w:szCs w:val="24"/>
        </w:rPr>
        <w:t xml:space="preserve"> назначений. К соответствующему периоду 20</w:t>
      </w:r>
      <w:r w:rsidR="00065B4A" w:rsidRPr="00C67FC9">
        <w:rPr>
          <w:rFonts w:ascii="Times New Roman" w:hAnsi="Times New Roman" w:cs="Times New Roman"/>
          <w:sz w:val="24"/>
          <w:szCs w:val="24"/>
        </w:rPr>
        <w:t>2</w:t>
      </w:r>
      <w:r w:rsidR="00C67FC9" w:rsidRPr="00C67FC9">
        <w:rPr>
          <w:rFonts w:ascii="Times New Roman" w:hAnsi="Times New Roman" w:cs="Times New Roman"/>
          <w:sz w:val="24"/>
          <w:szCs w:val="24"/>
        </w:rPr>
        <w:t>2</w:t>
      </w:r>
      <w:r w:rsidR="001F0FB3" w:rsidRPr="00C67FC9">
        <w:rPr>
          <w:rFonts w:ascii="Times New Roman" w:hAnsi="Times New Roman" w:cs="Times New Roman"/>
          <w:sz w:val="24"/>
          <w:szCs w:val="24"/>
        </w:rPr>
        <w:t xml:space="preserve"> года объем поступлений неналоговых доходов </w:t>
      </w:r>
      <w:r w:rsidR="00065B4A" w:rsidRPr="00C67FC9">
        <w:rPr>
          <w:rFonts w:ascii="Times New Roman" w:hAnsi="Times New Roman" w:cs="Times New Roman"/>
          <w:sz w:val="24"/>
          <w:szCs w:val="24"/>
        </w:rPr>
        <w:t>остался на прежнем уровне.</w:t>
      </w:r>
    </w:p>
    <w:p w:rsidR="00C67FC9" w:rsidRDefault="00C67FC9" w:rsidP="00FD65E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BA8" w:rsidRPr="00A96C20" w:rsidRDefault="000A6BA8" w:rsidP="00FD65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CD3">
        <w:rPr>
          <w:rFonts w:ascii="Times New Roman" w:hAnsi="Times New Roman" w:cs="Times New Roman"/>
          <w:b/>
          <w:sz w:val="24"/>
          <w:szCs w:val="24"/>
          <w:u w:val="single"/>
        </w:rPr>
        <w:t>Безвозмездные поступления</w:t>
      </w:r>
      <w:r w:rsidR="00C67FC9" w:rsidRPr="00532CD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67FC9" w:rsidRPr="0031078E">
        <w:rPr>
          <w:rFonts w:ascii="Times New Roman" w:hAnsi="Times New Roman" w:cs="Times New Roman"/>
          <w:sz w:val="24"/>
          <w:szCs w:val="24"/>
        </w:rPr>
        <w:t xml:space="preserve"> </w:t>
      </w:r>
      <w:r w:rsidRPr="00C67FC9">
        <w:rPr>
          <w:rFonts w:ascii="Times New Roman" w:hAnsi="Times New Roman" w:cs="Times New Roman"/>
          <w:sz w:val="24"/>
          <w:szCs w:val="24"/>
        </w:rPr>
        <w:t xml:space="preserve">За </w:t>
      </w:r>
      <w:r w:rsidR="009B7DBB">
        <w:rPr>
          <w:rFonts w:ascii="Times New Roman" w:hAnsi="Times New Roman" w:cs="Times New Roman"/>
          <w:sz w:val="24"/>
          <w:szCs w:val="24"/>
        </w:rPr>
        <w:t>отчетный период</w:t>
      </w:r>
      <w:r w:rsidRPr="00C67FC9">
        <w:rPr>
          <w:rFonts w:ascii="Times New Roman" w:hAnsi="Times New Roman" w:cs="Times New Roman"/>
          <w:sz w:val="24"/>
          <w:szCs w:val="24"/>
        </w:rPr>
        <w:t xml:space="preserve"> кассовое исполнение безвозмездных поступлений</w:t>
      </w:r>
      <w:r w:rsidR="008C7714" w:rsidRPr="00C67FC9">
        <w:rPr>
          <w:rFonts w:ascii="Times New Roman" w:hAnsi="Times New Roman" w:cs="Times New Roman"/>
          <w:sz w:val="24"/>
          <w:szCs w:val="24"/>
        </w:rPr>
        <w:t xml:space="preserve"> составило</w:t>
      </w:r>
      <w:r w:rsidRPr="00C67FC9">
        <w:rPr>
          <w:rFonts w:ascii="Times New Roman" w:hAnsi="Times New Roman" w:cs="Times New Roman"/>
          <w:sz w:val="24"/>
          <w:szCs w:val="24"/>
        </w:rPr>
        <w:t xml:space="preserve"> </w:t>
      </w:r>
      <w:r w:rsidR="009B7DBB">
        <w:rPr>
          <w:rFonts w:ascii="Times New Roman" w:hAnsi="Times New Roman" w:cs="Times New Roman"/>
          <w:b/>
          <w:sz w:val="24"/>
          <w:szCs w:val="24"/>
        </w:rPr>
        <w:t>4 631,9</w:t>
      </w:r>
      <w:r w:rsidRPr="00C67F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7FC9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C67FC9">
        <w:rPr>
          <w:rFonts w:ascii="Times New Roman" w:hAnsi="Times New Roman" w:cs="Times New Roman"/>
          <w:sz w:val="24"/>
          <w:szCs w:val="24"/>
        </w:rPr>
        <w:t xml:space="preserve"> или </w:t>
      </w:r>
      <w:r w:rsidR="009B7DBB">
        <w:rPr>
          <w:rFonts w:ascii="Times New Roman" w:hAnsi="Times New Roman" w:cs="Times New Roman"/>
          <w:b/>
          <w:sz w:val="24"/>
          <w:szCs w:val="24"/>
        </w:rPr>
        <w:t>20,9</w:t>
      </w:r>
      <w:r w:rsidRPr="00C67FC9">
        <w:rPr>
          <w:rFonts w:ascii="Times New Roman" w:hAnsi="Times New Roman" w:cs="Times New Roman"/>
          <w:sz w:val="24"/>
          <w:szCs w:val="24"/>
        </w:rPr>
        <w:t xml:space="preserve">% </w:t>
      </w:r>
      <w:r w:rsidR="00C67FC9" w:rsidRPr="00C67FC9">
        <w:rPr>
          <w:rFonts w:ascii="Times New Roman" w:hAnsi="Times New Roman" w:cs="Times New Roman"/>
          <w:sz w:val="24"/>
          <w:szCs w:val="24"/>
        </w:rPr>
        <w:t xml:space="preserve">уточненных </w:t>
      </w:r>
      <w:r w:rsidRPr="00C67FC9">
        <w:rPr>
          <w:rFonts w:ascii="Times New Roman" w:hAnsi="Times New Roman" w:cs="Times New Roman"/>
          <w:sz w:val="24"/>
          <w:szCs w:val="24"/>
        </w:rPr>
        <w:t>утвержденных годовых назначений</w:t>
      </w:r>
      <w:r w:rsidR="009B7DBB">
        <w:rPr>
          <w:rFonts w:ascii="Times New Roman" w:hAnsi="Times New Roman" w:cs="Times New Roman"/>
          <w:sz w:val="24"/>
          <w:szCs w:val="24"/>
        </w:rPr>
        <w:t xml:space="preserve"> (22 188,3 тыс.рублей)</w:t>
      </w:r>
      <w:r w:rsidRPr="00C67FC9">
        <w:rPr>
          <w:rFonts w:ascii="Times New Roman" w:hAnsi="Times New Roman" w:cs="Times New Roman"/>
          <w:sz w:val="24"/>
          <w:szCs w:val="24"/>
        </w:rPr>
        <w:t>. По сравнению с аналогичным периодом 20</w:t>
      </w:r>
      <w:r w:rsidR="00065B4A" w:rsidRPr="00C67FC9">
        <w:rPr>
          <w:rFonts w:ascii="Times New Roman" w:hAnsi="Times New Roman" w:cs="Times New Roman"/>
          <w:sz w:val="24"/>
          <w:szCs w:val="24"/>
        </w:rPr>
        <w:t>2</w:t>
      </w:r>
      <w:r w:rsidR="00C67FC9" w:rsidRPr="00C67FC9">
        <w:rPr>
          <w:rFonts w:ascii="Times New Roman" w:hAnsi="Times New Roman" w:cs="Times New Roman"/>
          <w:sz w:val="24"/>
          <w:szCs w:val="24"/>
        </w:rPr>
        <w:t>2</w:t>
      </w:r>
      <w:r w:rsidRPr="00C67FC9">
        <w:rPr>
          <w:rFonts w:ascii="Times New Roman" w:hAnsi="Times New Roman" w:cs="Times New Roman"/>
          <w:sz w:val="24"/>
          <w:szCs w:val="24"/>
        </w:rPr>
        <w:t xml:space="preserve"> года общий объем безвозмездных поступлений </w:t>
      </w:r>
      <w:r w:rsidR="0023082D" w:rsidRPr="00C67FC9">
        <w:rPr>
          <w:rFonts w:ascii="Times New Roman" w:hAnsi="Times New Roman" w:cs="Times New Roman"/>
          <w:sz w:val="24"/>
          <w:szCs w:val="24"/>
        </w:rPr>
        <w:t>увеличился</w:t>
      </w:r>
      <w:r w:rsidRPr="00C67FC9">
        <w:rPr>
          <w:rFonts w:ascii="Times New Roman" w:hAnsi="Times New Roman" w:cs="Times New Roman"/>
          <w:sz w:val="24"/>
          <w:szCs w:val="24"/>
        </w:rPr>
        <w:t xml:space="preserve"> на </w:t>
      </w:r>
      <w:r w:rsidR="00E52151">
        <w:rPr>
          <w:rFonts w:ascii="Times New Roman" w:hAnsi="Times New Roman" w:cs="Times New Roman"/>
          <w:b/>
          <w:sz w:val="24"/>
          <w:szCs w:val="24"/>
        </w:rPr>
        <w:t>1 065,1</w:t>
      </w:r>
      <w:r w:rsidRPr="00C67F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7FC9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E812E3" w:rsidRPr="00C67FC9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E52151">
        <w:rPr>
          <w:rFonts w:ascii="Times New Roman" w:hAnsi="Times New Roman" w:cs="Times New Roman"/>
          <w:b/>
          <w:sz w:val="24"/>
          <w:szCs w:val="24"/>
        </w:rPr>
        <w:t>29,9</w:t>
      </w:r>
      <w:r w:rsidR="00C67FC9" w:rsidRPr="00C67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FC9" w:rsidRPr="00C67FC9">
        <w:rPr>
          <w:rFonts w:ascii="Times New Roman" w:hAnsi="Times New Roman" w:cs="Times New Roman"/>
          <w:sz w:val="24"/>
          <w:szCs w:val="24"/>
        </w:rPr>
        <w:t>процент</w:t>
      </w:r>
      <w:r w:rsidR="00E52151">
        <w:rPr>
          <w:rFonts w:ascii="Times New Roman" w:hAnsi="Times New Roman" w:cs="Times New Roman"/>
          <w:sz w:val="24"/>
          <w:szCs w:val="24"/>
        </w:rPr>
        <w:t>ов</w:t>
      </w:r>
      <w:r w:rsidRPr="00C67FC9">
        <w:rPr>
          <w:rFonts w:ascii="Times New Roman" w:hAnsi="Times New Roman" w:cs="Times New Roman"/>
          <w:sz w:val="24"/>
          <w:szCs w:val="24"/>
        </w:rPr>
        <w:t>.</w:t>
      </w:r>
    </w:p>
    <w:p w:rsidR="00E140E7" w:rsidRDefault="00BA32F3" w:rsidP="001166D4">
      <w:pPr>
        <w:pStyle w:val="a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6C20">
        <w:rPr>
          <w:rFonts w:ascii="Times New Roman" w:hAnsi="Times New Roman" w:cs="Times New Roman"/>
          <w:b/>
          <w:i/>
          <w:sz w:val="24"/>
          <w:szCs w:val="24"/>
        </w:rPr>
        <w:t>Дотации</w:t>
      </w:r>
      <w:r w:rsidR="0062648D" w:rsidRPr="00A96C2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140E7" w:rsidRPr="00A96C20">
        <w:rPr>
          <w:rFonts w:ascii="Times New Roman" w:hAnsi="Times New Roman" w:cs="Times New Roman"/>
          <w:sz w:val="24"/>
          <w:szCs w:val="24"/>
        </w:rPr>
        <w:t xml:space="preserve">Объем полученных дотаций на выравнивание бюджетной обеспеченности за </w:t>
      </w:r>
      <w:r w:rsidR="00412498">
        <w:rPr>
          <w:rFonts w:ascii="Times New Roman" w:hAnsi="Times New Roman" w:cs="Times New Roman"/>
          <w:sz w:val="24"/>
          <w:szCs w:val="24"/>
        </w:rPr>
        <w:t>полугодие</w:t>
      </w:r>
      <w:r w:rsidR="00E140E7" w:rsidRPr="00A96C20">
        <w:rPr>
          <w:rFonts w:ascii="Times New Roman" w:hAnsi="Times New Roman" w:cs="Times New Roman"/>
          <w:sz w:val="24"/>
          <w:szCs w:val="24"/>
        </w:rPr>
        <w:t xml:space="preserve"> </w:t>
      </w:r>
      <w:r w:rsidR="00EB2256" w:rsidRPr="00A96C20">
        <w:rPr>
          <w:rFonts w:ascii="Times New Roman" w:hAnsi="Times New Roman" w:cs="Times New Roman"/>
          <w:sz w:val="24"/>
          <w:szCs w:val="24"/>
        </w:rPr>
        <w:t>202</w:t>
      </w:r>
      <w:r w:rsidR="0062648D" w:rsidRPr="00A96C20">
        <w:rPr>
          <w:rFonts w:ascii="Times New Roman" w:hAnsi="Times New Roman" w:cs="Times New Roman"/>
          <w:sz w:val="24"/>
          <w:szCs w:val="24"/>
        </w:rPr>
        <w:t>3</w:t>
      </w:r>
      <w:r w:rsidR="00E140E7" w:rsidRPr="00A96C20">
        <w:rPr>
          <w:rFonts w:ascii="Times New Roman" w:hAnsi="Times New Roman" w:cs="Times New Roman"/>
          <w:sz w:val="24"/>
          <w:szCs w:val="24"/>
        </w:rPr>
        <w:t xml:space="preserve"> года составил в сумме </w:t>
      </w:r>
      <w:r w:rsidR="00412498">
        <w:rPr>
          <w:rFonts w:ascii="Times New Roman" w:hAnsi="Times New Roman" w:cs="Times New Roman"/>
          <w:b/>
          <w:sz w:val="24"/>
          <w:szCs w:val="24"/>
        </w:rPr>
        <w:t>4 268,4</w:t>
      </w:r>
      <w:r w:rsidR="0062648D" w:rsidRPr="00A96C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648D" w:rsidRPr="00A96C20">
        <w:rPr>
          <w:rFonts w:ascii="Times New Roman" w:hAnsi="Times New Roman" w:cs="Times New Roman"/>
          <w:sz w:val="24"/>
          <w:szCs w:val="24"/>
        </w:rPr>
        <w:t>тыс.</w:t>
      </w:r>
      <w:r w:rsidR="00E140E7" w:rsidRPr="00A96C20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0C7EA5" w:rsidRPr="00A96C20">
        <w:rPr>
          <w:rFonts w:ascii="Times New Roman" w:hAnsi="Times New Roman" w:cs="Times New Roman"/>
          <w:sz w:val="24"/>
          <w:szCs w:val="24"/>
        </w:rPr>
        <w:t xml:space="preserve"> или </w:t>
      </w:r>
      <w:r w:rsidR="00412498">
        <w:rPr>
          <w:rFonts w:ascii="Times New Roman" w:hAnsi="Times New Roman" w:cs="Times New Roman"/>
          <w:b/>
          <w:sz w:val="24"/>
          <w:szCs w:val="24"/>
        </w:rPr>
        <w:t>58,7</w:t>
      </w:r>
      <w:r w:rsidR="00E140E7" w:rsidRPr="00A96C20">
        <w:rPr>
          <w:rFonts w:ascii="Times New Roman" w:hAnsi="Times New Roman" w:cs="Times New Roman"/>
          <w:sz w:val="24"/>
          <w:szCs w:val="24"/>
        </w:rPr>
        <w:t>% прогнозных назначений (</w:t>
      </w:r>
      <w:r w:rsidR="0062648D" w:rsidRPr="00A96C20">
        <w:rPr>
          <w:rFonts w:ascii="Times New Roman" w:hAnsi="Times New Roman" w:cs="Times New Roman"/>
          <w:b/>
          <w:sz w:val="24"/>
          <w:szCs w:val="24"/>
        </w:rPr>
        <w:t>7 275,3</w:t>
      </w:r>
      <w:r w:rsidR="0062648D" w:rsidRPr="00A96C20">
        <w:rPr>
          <w:rFonts w:ascii="Times New Roman" w:hAnsi="Times New Roman" w:cs="Times New Roman"/>
          <w:sz w:val="24"/>
          <w:szCs w:val="24"/>
        </w:rPr>
        <w:t xml:space="preserve"> тыс.</w:t>
      </w:r>
      <w:r w:rsidR="00E140E7" w:rsidRPr="00A96C20">
        <w:rPr>
          <w:rFonts w:ascii="Times New Roman" w:hAnsi="Times New Roman" w:cs="Times New Roman"/>
          <w:sz w:val="24"/>
          <w:szCs w:val="24"/>
        </w:rPr>
        <w:t xml:space="preserve">рублей). </w:t>
      </w:r>
      <w:r w:rsidR="0062648D" w:rsidRPr="00A96C20">
        <w:rPr>
          <w:rFonts w:ascii="Times New Roman" w:hAnsi="Times New Roman" w:cs="Times New Roman"/>
          <w:sz w:val="24"/>
          <w:szCs w:val="24"/>
        </w:rPr>
        <w:t xml:space="preserve"> </w:t>
      </w:r>
      <w:r w:rsidR="00E140E7" w:rsidRPr="00A96C20">
        <w:rPr>
          <w:rFonts w:ascii="Times New Roman" w:hAnsi="Times New Roman" w:cs="Times New Roman"/>
          <w:sz w:val="24"/>
          <w:szCs w:val="24"/>
        </w:rPr>
        <w:t>К уровню 20</w:t>
      </w:r>
      <w:r w:rsidR="00065B4A" w:rsidRPr="00A96C20">
        <w:rPr>
          <w:rFonts w:ascii="Times New Roman" w:hAnsi="Times New Roman" w:cs="Times New Roman"/>
          <w:sz w:val="24"/>
          <w:szCs w:val="24"/>
        </w:rPr>
        <w:t>2</w:t>
      </w:r>
      <w:r w:rsidR="0062648D" w:rsidRPr="00A96C20">
        <w:rPr>
          <w:rFonts w:ascii="Times New Roman" w:hAnsi="Times New Roman" w:cs="Times New Roman"/>
          <w:sz w:val="24"/>
          <w:szCs w:val="24"/>
        </w:rPr>
        <w:t>2</w:t>
      </w:r>
      <w:r w:rsidR="00E140E7" w:rsidRPr="00A96C20">
        <w:rPr>
          <w:rFonts w:ascii="Times New Roman" w:hAnsi="Times New Roman" w:cs="Times New Roman"/>
          <w:sz w:val="24"/>
          <w:szCs w:val="24"/>
        </w:rPr>
        <w:t xml:space="preserve"> года объем поступивших дотаций у</w:t>
      </w:r>
      <w:r w:rsidR="0023082D" w:rsidRPr="00A96C20">
        <w:rPr>
          <w:rFonts w:ascii="Times New Roman" w:hAnsi="Times New Roman" w:cs="Times New Roman"/>
          <w:sz w:val="24"/>
          <w:szCs w:val="24"/>
        </w:rPr>
        <w:t xml:space="preserve">величился </w:t>
      </w:r>
      <w:r w:rsidR="00E140E7" w:rsidRPr="00A96C20">
        <w:rPr>
          <w:rFonts w:ascii="Times New Roman" w:hAnsi="Times New Roman" w:cs="Times New Roman"/>
          <w:sz w:val="24"/>
          <w:szCs w:val="24"/>
        </w:rPr>
        <w:t xml:space="preserve">на </w:t>
      </w:r>
      <w:r w:rsidR="00412498">
        <w:rPr>
          <w:rFonts w:ascii="Times New Roman" w:hAnsi="Times New Roman" w:cs="Times New Roman"/>
          <w:b/>
          <w:sz w:val="24"/>
          <w:szCs w:val="24"/>
        </w:rPr>
        <w:t>850,8</w:t>
      </w:r>
      <w:r w:rsidR="0062648D" w:rsidRPr="00A96C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648D" w:rsidRPr="00A96C20">
        <w:rPr>
          <w:rFonts w:ascii="Times New Roman" w:hAnsi="Times New Roman" w:cs="Times New Roman"/>
          <w:sz w:val="24"/>
          <w:szCs w:val="24"/>
        </w:rPr>
        <w:t>тыс.</w:t>
      </w:r>
      <w:r w:rsidR="00E140E7" w:rsidRPr="00A96C20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E140E7" w:rsidRPr="00A96C20">
        <w:rPr>
          <w:rFonts w:ascii="Times New Roman" w:hAnsi="Times New Roman" w:cs="Times New Roman"/>
          <w:sz w:val="24"/>
          <w:szCs w:val="24"/>
        </w:rPr>
        <w:t xml:space="preserve">.  В общем объеме безвозмездных поступлений на долю дотаций приходится </w:t>
      </w:r>
      <w:r w:rsidR="00412498">
        <w:rPr>
          <w:rFonts w:ascii="Times New Roman" w:hAnsi="Times New Roman" w:cs="Times New Roman"/>
          <w:b/>
          <w:sz w:val="24"/>
          <w:szCs w:val="24"/>
        </w:rPr>
        <w:t>92,2</w:t>
      </w:r>
      <w:r w:rsidR="0062648D" w:rsidRPr="00A96C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48D" w:rsidRPr="00A96C20">
        <w:rPr>
          <w:rFonts w:ascii="Times New Roman" w:hAnsi="Times New Roman" w:cs="Times New Roman"/>
          <w:sz w:val="24"/>
          <w:szCs w:val="24"/>
        </w:rPr>
        <w:t>процент</w:t>
      </w:r>
      <w:r w:rsidR="00412498">
        <w:rPr>
          <w:rFonts w:ascii="Times New Roman" w:hAnsi="Times New Roman" w:cs="Times New Roman"/>
          <w:sz w:val="24"/>
          <w:szCs w:val="24"/>
        </w:rPr>
        <w:t>а</w:t>
      </w:r>
      <w:r w:rsidR="00E140E7" w:rsidRPr="00A96C20">
        <w:rPr>
          <w:rFonts w:ascii="Times New Roman" w:hAnsi="Times New Roman" w:cs="Times New Roman"/>
          <w:sz w:val="24"/>
          <w:szCs w:val="24"/>
        </w:rPr>
        <w:t>.</w:t>
      </w:r>
    </w:p>
    <w:p w:rsidR="00412498" w:rsidRPr="00A96C20" w:rsidRDefault="00412498" w:rsidP="001166D4">
      <w:pPr>
        <w:pStyle w:val="a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Субсиди</w:t>
      </w:r>
      <w:r w:rsidRPr="00412498">
        <w:rPr>
          <w:rFonts w:ascii="Times New Roman" w:hAnsi="Times New Roman" w:cs="Times New Roman"/>
          <w:b/>
          <w:i/>
          <w:sz w:val="24"/>
          <w:szCs w:val="24"/>
        </w:rPr>
        <w:t xml:space="preserve">и. </w:t>
      </w:r>
      <w:r w:rsidRPr="00412498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полученных</w:t>
      </w:r>
      <w:r w:rsidRPr="00412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субсидий</w:t>
      </w:r>
      <w:r w:rsidRPr="00412498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отчетный период</w:t>
      </w:r>
      <w:r w:rsidRPr="00412498">
        <w:rPr>
          <w:rFonts w:ascii="Times New Roman" w:hAnsi="Times New Roman" w:cs="Times New Roman"/>
          <w:sz w:val="24"/>
          <w:szCs w:val="24"/>
        </w:rPr>
        <w:t xml:space="preserve"> составил </w:t>
      </w:r>
      <w:r>
        <w:rPr>
          <w:rFonts w:ascii="Times New Roman" w:hAnsi="Times New Roman" w:cs="Times New Roman"/>
          <w:b/>
          <w:sz w:val="24"/>
          <w:szCs w:val="24"/>
        </w:rPr>
        <w:t>250,0</w:t>
      </w:r>
      <w:r w:rsidRPr="004124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2498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412498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b/>
          <w:sz w:val="24"/>
          <w:szCs w:val="24"/>
        </w:rPr>
        <w:t>1,7</w:t>
      </w:r>
      <w:r w:rsidRPr="00412498">
        <w:rPr>
          <w:rFonts w:ascii="Times New Roman" w:hAnsi="Times New Roman" w:cs="Times New Roman"/>
          <w:sz w:val="24"/>
          <w:szCs w:val="24"/>
        </w:rPr>
        <w:t>% прогнозных назначений (</w:t>
      </w:r>
      <w:r>
        <w:rPr>
          <w:rFonts w:ascii="Times New Roman" w:hAnsi="Times New Roman" w:cs="Times New Roman"/>
          <w:b/>
          <w:sz w:val="24"/>
          <w:szCs w:val="24"/>
        </w:rPr>
        <w:t>14 555,8</w:t>
      </w:r>
      <w:r w:rsidRPr="00412498">
        <w:rPr>
          <w:rFonts w:ascii="Times New Roman" w:hAnsi="Times New Roman" w:cs="Times New Roman"/>
          <w:sz w:val="24"/>
          <w:szCs w:val="24"/>
        </w:rPr>
        <w:t xml:space="preserve"> тыс.рублей)</w:t>
      </w:r>
      <w:r w:rsidR="00730B8A">
        <w:rPr>
          <w:rFonts w:ascii="Times New Roman" w:hAnsi="Times New Roman" w:cs="Times New Roman"/>
          <w:sz w:val="24"/>
          <w:szCs w:val="24"/>
        </w:rPr>
        <w:t xml:space="preserve"> </w:t>
      </w:r>
      <w:r w:rsidR="00730B8A" w:rsidRPr="00730B8A">
        <w:rPr>
          <w:rFonts w:ascii="Times New Roman" w:hAnsi="Times New Roman" w:cs="Times New Roman"/>
          <w:sz w:val="24"/>
          <w:szCs w:val="24"/>
        </w:rPr>
        <w:t>от Главного управления Смоленской области по делам молодежи и гражданско-патриотическому воспитанию от 12.01.2023 №8240072/2 на сумму 250,0 тыс.рублей для софинансирования расходов бюджетов муниципальных образований Смоленской области, связанных с реализацией федеральной целевой программы «Увековечивания памяти погибших при защите отчества на 2019-2024 годы»</w:t>
      </w:r>
      <w:r w:rsidRPr="00730B8A">
        <w:rPr>
          <w:rFonts w:ascii="Times New Roman" w:hAnsi="Times New Roman" w:cs="Times New Roman"/>
          <w:sz w:val="24"/>
          <w:szCs w:val="24"/>
        </w:rPr>
        <w:t>.</w:t>
      </w:r>
      <w:r w:rsidRPr="00412498">
        <w:rPr>
          <w:rFonts w:ascii="Times New Roman" w:hAnsi="Times New Roman" w:cs="Times New Roman"/>
          <w:sz w:val="24"/>
          <w:szCs w:val="24"/>
        </w:rPr>
        <w:t xml:space="preserve">  В общем объеме безвозмездных поступлений на долю дотаций приходится </w:t>
      </w:r>
      <w:r w:rsidR="00730B8A">
        <w:rPr>
          <w:rFonts w:ascii="Times New Roman" w:hAnsi="Times New Roman" w:cs="Times New Roman"/>
          <w:b/>
          <w:sz w:val="24"/>
          <w:szCs w:val="24"/>
        </w:rPr>
        <w:t>5,4</w:t>
      </w:r>
      <w:r w:rsidRPr="00412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498">
        <w:rPr>
          <w:rFonts w:ascii="Times New Roman" w:hAnsi="Times New Roman" w:cs="Times New Roman"/>
          <w:sz w:val="24"/>
          <w:szCs w:val="24"/>
        </w:rPr>
        <w:t>процент</w:t>
      </w:r>
      <w:r w:rsidR="00730B8A">
        <w:rPr>
          <w:rFonts w:ascii="Times New Roman" w:hAnsi="Times New Roman" w:cs="Times New Roman"/>
          <w:sz w:val="24"/>
          <w:szCs w:val="24"/>
        </w:rPr>
        <w:t>ов</w:t>
      </w:r>
      <w:r w:rsidRPr="00412498">
        <w:rPr>
          <w:rFonts w:ascii="Times New Roman" w:hAnsi="Times New Roman" w:cs="Times New Roman"/>
          <w:sz w:val="24"/>
          <w:szCs w:val="24"/>
        </w:rPr>
        <w:t>.</w:t>
      </w:r>
    </w:p>
    <w:p w:rsidR="006E5DE7" w:rsidRDefault="00BA32F3" w:rsidP="001166D4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6C20">
        <w:rPr>
          <w:rFonts w:ascii="Times New Roman" w:hAnsi="Times New Roman" w:cs="Times New Roman"/>
          <w:b/>
          <w:i/>
          <w:sz w:val="24"/>
          <w:szCs w:val="24"/>
        </w:rPr>
        <w:t>Субвенции</w:t>
      </w:r>
      <w:r w:rsidR="0062648D" w:rsidRPr="00A96C2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A96C20">
        <w:rPr>
          <w:rFonts w:ascii="Times New Roman" w:hAnsi="Times New Roman" w:cs="Times New Roman"/>
          <w:sz w:val="24"/>
          <w:szCs w:val="24"/>
        </w:rPr>
        <w:t>При плановых на</w:t>
      </w:r>
      <w:r w:rsidR="008F661E" w:rsidRPr="00A96C20">
        <w:rPr>
          <w:rFonts w:ascii="Times New Roman" w:hAnsi="Times New Roman" w:cs="Times New Roman"/>
          <w:sz w:val="24"/>
          <w:szCs w:val="24"/>
        </w:rPr>
        <w:t>зна</w:t>
      </w:r>
      <w:r w:rsidRPr="00A96C20">
        <w:rPr>
          <w:rFonts w:ascii="Times New Roman" w:hAnsi="Times New Roman" w:cs="Times New Roman"/>
          <w:sz w:val="24"/>
          <w:szCs w:val="24"/>
        </w:rPr>
        <w:t xml:space="preserve">чениях в сумме </w:t>
      </w:r>
      <w:r w:rsidR="0062648D" w:rsidRPr="00A96C20">
        <w:rPr>
          <w:rFonts w:ascii="Times New Roman" w:hAnsi="Times New Roman" w:cs="Times New Roman"/>
          <w:b/>
          <w:sz w:val="24"/>
          <w:szCs w:val="24"/>
        </w:rPr>
        <w:t>357,2</w:t>
      </w:r>
      <w:r w:rsidR="008C7714" w:rsidRPr="00A96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2648D" w:rsidRPr="00A96C20">
        <w:rPr>
          <w:rFonts w:ascii="Times New Roman" w:hAnsi="Times New Roman" w:cs="Times New Roman"/>
          <w:sz w:val="24"/>
          <w:szCs w:val="24"/>
        </w:rPr>
        <w:t>тыс.</w:t>
      </w:r>
      <w:r w:rsidRPr="00A96C20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A96C20">
        <w:rPr>
          <w:rFonts w:ascii="Times New Roman" w:hAnsi="Times New Roman" w:cs="Times New Roman"/>
          <w:sz w:val="24"/>
          <w:szCs w:val="24"/>
        </w:rPr>
        <w:t xml:space="preserve"> субвенции бюджетам </w:t>
      </w:r>
      <w:r w:rsidR="00605D1F" w:rsidRPr="00A96C20">
        <w:rPr>
          <w:rFonts w:ascii="Times New Roman" w:hAnsi="Times New Roman" w:cs="Times New Roman"/>
          <w:sz w:val="24"/>
          <w:szCs w:val="24"/>
        </w:rPr>
        <w:t>сельских</w:t>
      </w:r>
      <w:r w:rsidRPr="00A96C20">
        <w:rPr>
          <w:rFonts w:ascii="Times New Roman" w:hAnsi="Times New Roman" w:cs="Times New Roman"/>
          <w:sz w:val="24"/>
          <w:szCs w:val="24"/>
        </w:rPr>
        <w:t xml:space="preserve"> поселений на </w:t>
      </w:r>
      <w:r w:rsidR="00CD4DDB" w:rsidRPr="00A96C20">
        <w:rPr>
          <w:rFonts w:ascii="Times New Roman" w:hAnsi="Times New Roman" w:cs="Times New Roman"/>
          <w:sz w:val="24"/>
          <w:szCs w:val="24"/>
        </w:rPr>
        <w:t>осуществление первичного воинского учета на территориях, где отсутствуют военные комиссариаты</w:t>
      </w:r>
      <w:r w:rsidRPr="00A96C20">
        <w:rPr>
          <w:rFonts w:ascii="Times New Roman" w:hAnsi="Times New Roman" w:cs="Times New Roman"/>
          <w:sz w:val="24"/>
          <w:szCs w:val="24"/>
        </w:rPr>
        <w:t xml:space="preserve"> </w:t>
      </w:r>
      <w:r w:rsidR="000B28F4">
        <w:rPr>
          <w:rFonts w:ascii="Times New Roman" w:hAnsi="Times New Roman" w:cs="Times New Roman"/>
          <w:sz w:val="24"/>
          <w:szCs w:val="24"/>
        </w:rPr>
        <w:t>за полугодие</w:t>
      </w:r>
      <w:r w:rsidRPr="00A96C20">
        <w:rPr>
          <w:rFonts w:ascii="Times New Roman" w:hAnsi="Times New Roman" w:cs="Times New Roman"/>
          <w:sz w:val="24"/>
          <w:szCs w:val="24"/>
        </w:rPr>
        <w:t xml:space="preserve"> </w:t>
      </w:r>
      <w:r w:rsidR="00EB2256" w:rsidRPr="00A96C20">
        <w:rPr>
          <w:rFonts w:ascii="Times New Roman" w:hAnsi="Times New Roman" w:cs="Times New Roman"/>
          <w:sz w:val="24"/>
          <w:szCs w:val="24"/>
        </w:rPr>
        <w:t>202</w:t>
      </w:r>
      <w:r w:rsidR="0062648D" w:rsidRPr="00A96C20">
        <w:rPr>
          <w:rFonts w:ascii="Times New Roman" w:hAnsi="Times New Roman" w:cs="Times New Roman"/>
          <w:sz w:val="24"/>
          <w:szCs w:val="24"/>
        </w:rPr>
        <w:t>3</w:t>
      </w:r>
      <w:r w:rsidRPr="00A96C2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E5DE7" w:rsidRPr="00A96C20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0B28F4">
        <w:rPr>
          <w:rFonts w:ascii="Times New Roman" w:hAnsi="Times New Roman" w:cs="Times New Roman"/>
          <w:b/>
          <w:sz w:val="24"/>
          <w:szCs w:val="24"/>
        </w:rPr>
        <w:t>113,5</w:t>
      </w:r>
      <w:r w:rsidR="0062648D" w:rsidRPr="00A96C20">
        <w:rPr>
          <w:rFonts w:ascii="Times New Roman" w:hAnsi="Times New Roman" w:cs="Times New Roman"/>
          <w:sz w:val="24"/>
          <w:szCs w:val="24"/>
        </w:rPr>
        <w:t xml:space="preserve"> тыс.</w:t>
      </w:r>
      <w:r w:rsidR="006E5DE7" w:rsidRPr="00A96C20">
        <w:rPr>
          <w:rFonts w:ascii="Times New Roman" w:hAnsi="Times New Roman" w:cs="Times New Roman"/>
          <w:sz w:val="24"/>
          <w:szCs w:val="24"/>
        </w:rPr>
        <w:t xml:space="preserve">рублей, что составило </w:t>
      </w:r>
      <w:r w:rsidR="000B28F4">
        <w:rPr>
          <w:rFonts w:ascii="Times New Roman" w:hAnsi="Times New Roman" w:cs="Times New Roman"/>
          <w:b/>
          <w:sz w:val="24"/>
          <w:szCs w:val="24"/>
        </w:rPr>
        <w:t>31,8</w:t>
      </w:r>
      <w:r w:rsidR="006E5DE7" w:rsidRPr="00A96C20">
        <w:rPr>
          <w:rFonts w:ascii="Times New Roman" w:hAnsi="Times New Roman" w:cs="Times New Roman"/>
          <w:sz w:val="24"/>
          <w:szCs w:val="24"/>
        </w:rPr>
        <w:t>% прогнозных назначений.</w:t>
      </w:r>
      <w:r w:rsidR="0062648D" w:rsidRPr="00A96C20">
        <w:rPr>
          <w:rFonts w:ascii="Times New Roman" w:hAnsi="Times New Roman" w:cs="Times New Roman"/>
          <w:sz w:val="24"/>
          <w:szCs w:val="24"/>
        </w:rPr>
        <w:t xml:space="preserve"> </w:t>
      </w:r>
      <w:r w:rsidR="006E5DE7" w:rsidRPr="00A96C20">
        <w:rPr>
          <w:rFonts w:ascii="Times New Roman" w:hAnsi="Times New Roman" w:cs="Times New Roman"/>
          <w:sz w:val="24"/>
          <w:szCs w:val="24"/>
        </w:rPr>
        <w:t>К уровню 20</w:t>
      </w:r>
      <w:r w:rsidR="00A662EC" w:rsidRPr="00A96C20">
        <w:rPr>
          <w:rFonts w:ascii="Times New Roman" w:hAnsi="Times New Roman" w:cs="Times New Roman"/>
          <w:sz w:val="24"/>
          <w:szCs w:val="24"/>
        </w:rPr>
        <w:t>2</w:t>
      </w:r>
      <w:r w:rsidR="0062648D" w:rsidRPr="00A96C20">
        <w:rPr>
          <w:rFonts w:ascii="Times New Roman" w:hAnsi="Times New Roman" w:cs="Times New Roman"/>
          <w:sz w:val="24"/>
          <w:szCs w:val="24"/>
        </w:rPr>
        <w:t>2</w:t>
      </w:r>
      <w:r w:rsidR="006E5DE7" w:rsidRPr="00A96C20">
        <w:rPr>
          <w:rFonts w:ascii="Times New Roman" w:hAnsi="Times New Roman" w:cs="Times New Roman"/>
          <w:sz w:val="24"/>
          <w:szCs w:val="24"/>
        </w:rPr>
        <w:t xml:space="preserve"> года объем поступивших субвенций </w:t>
      </w:r>
      <w:r w:rsidR="000B28F4">
        <w:rPr>
          <w:rFonts w:ascii="Times New Roman" w:hAnsi="Times New Roman" w:cs="Times New Roman"/>
          <w:sz w:val="24"/>
          <w:szCs w:val="24"/>
        </w:rPr>
        <w:t>уменьшился</w:t>
      </w:r>
      <w:r w:rsidR="006E5DE7" w:rsidRPr="00A96C20">
        <w:rPr>
          <w:rFonts w:ascii="Times New Roman" w:hAnsi="Times New Roman" w:cs="Times New Roman"/>
          <w:sz w:val="24"/>
          <w:szCs w:val="24"/>
        </w:rPr>
        <w:t xml:space="preserve"> на </w:t>
      </w:r>
      <w:r w:rsidR="000B28F4">
        <w:rPr>
          <w:rFonts w:ascii="Times New Roman" w:hAnsi="Times New Roman" w:cs="Times New Roman"/>
          <w:b/>
          <w:sz w:val="24"/>
          <w:szCs w:val="24"/>
        </w:rPr>
        <w:t>15,7</w:t>
      </w:r>
      <w:r w:rsidR="0062648D" w:rsidRPr="00A96C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648D" w:rsidRPr="00A96C20">
        <w:rPr>
          <w:rFonts w:ascii="Times New Roman" w:hAnsi="Times New Roman" w:cs="Times New Roman"/>
          <w:sz w:val="24"/>
          <w:szCs w:val="24"/>
        </w:rPr>
        <w:t>тыс.</w:t>
      </w:r>
      <w:r w:rsidR="006E5DE7" w:rsidRPr="00A96C20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0B28F4">
        <w:rPr>
          <w:rFonts w:ascii="Times New Roman" w:hAnsi="Times New Roman" w:cs="Times New Roman"/>
          <w:sz w:val="24"/>
          <w:szCs w:val="24"/>
        </w:rPr>
        <w:t xml:space="preserve"> (или на 12,2%)</w:t>
      </w:r>
      <w:r w:rsidR="006E5DE7" w:rsidRPr="00A96C20">
        <w:rPr>
          <w:rFonts w:ascii="Times New Roman" w:hAnsi="Times New Roman" w:cs="Times New Roman"/>
          <w:sz w:val="24"/>
          <w:szCs w:val="24"/>
        </w:rPr>
        <w:t xml:space="preserve">.  В общем объеме безвозмездных поступлений на долю субвенций приходится </w:t>
      </w:r>
      <w:r w:rsidR="000B28F4">
        <w:rPr>
          <w:rFonts w:ascii="Times New Roman" w:hAnsi="Times New Roman" w:cs="Times New Roman"/>
          <w:b/>
          <w:sz w:val="24"/>
          <w:szCs w:val="24"/>
        </w:rPr>
        <w:t>2,5</w:t>
      </w:r>
      <w:r w:rsidR="00A96C20" w:rsidRPr="00A96C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C20" w:rsidRPr="00A96C20">
        <w:rPr>
          <w:rFonts w:ascii="Times New Roman" w:hAnsi="Times New Roman" w:cs="Times New Roman"/>
          <w:sz w:val="24"/>
          <w:szCs w:val="24"/>
        </w:rPr>
        <w:t>процента</w:t>
      </w:r>
      <w:r w:rsidR="006E5DE7" w:rsidRPr="00A96C20">
        <w:rPr>
          <w:rFonts w:ascii="Times New Roman" w:hAnsi="Times New Roman" w:cs="Times New Roman"/>
          <w:sz w:val="24"/>
          <w:szCs w:val="24"/>
        </w:rPr>
        <w:t>.</w:t>
      </w:r>
    </w:p>
    <w:p w:rsidR="00062CAA" w:rsidRDefault="00062CAA" w:rsidP="006E5DE7">
      <w:pPr>
        <w:pStyle w:val="a3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A37673" w:rsidRPr="0005624C" w:rsidRDefault="00A37673" w:rsidP="006E5DE7">
      <w:pPr>
        <w:pStyle w:val="a3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F1627" w:rsidRDefault="006B4B22" w:rsidP="009844A5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3878">
        <w:rPr>
          <w:rFonts w:ascii="Times New Roman" w:hAnsi="Times New Roman" w:cs="Times New Roman"/>
          <w:b/>
          <w:i/>
          <w:sz w:val="24"/>
          <w:szCs w:val="24"/>
          <w:u w:val="single"/>
        </w:rPr>
        <w:t>Анализ и</w:t>
      </w:r>
      <w:r w:rsidR="002C4463" w:rsidRPr="00333878">
        <w:rPr>
          <w:rFonts w:ascii="Times New Roman" w:hAnsi="Times New Roman" w:cs="Times New Roman"/>
          <w:b/>
          <w:i/>
          <w:sz w:val="24"/>
          <w:szCs w:val="24"/>
          <w:u w:val="single"/>
        </w:rPr>
        <w:t>сполнения</w:t>
      </w:r>
      <w:r w:rsidR="008F2235" w:rsidRPr="003338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расходной части бюджета</w:t>
      </w:r>
      <w:r w:rsidR="009844A5" w:rsidRPr="003338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B2256" w:rsidRPr="00333878">
        <w:rPr>
          <w:rFonts w:ascii="Times New Roman" w:hAnsi="Times New Roman" w:cs="Times New Roman"/>
          <w:b/>
          <w:i/>
          <w:sz w:val="24"/>
          <w:szCs w:val="24"/>
          <w:u w:val="single"/>
        </w:rPr>
        <w:t>Андрейковского</w:t>
      </w:r>
      <w:r w:rsidR="00605D1F" w:rsidRPr="003338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сельского</w:t>
      </w:r>
      <w:r w:rsidR="00135E04" w:rsidRPr="003338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поселения Вяземского района Смоленской области</w:t>
      </w:r>
      <w:r w:rsidR="009844A5" w:rsidRPr="003338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80808" w:rsidRPr="00333878">
        <w:rPr>
          <w:rFonts w:ascii="Times New Roman" w:hAnsi="Times New Roman" w:cs="Times New Roman"/>
          <w:b/>
          <w:i/>
          <w:sz w:val="24"/>
          <w:szCs w:val="24"/>
          <w:u w:val="single"/>
        </w:rPr>
        <w:t>за</w:t>
      </w:r>
      <w:r w:rsidR="00641316" w:rsidRPr="003338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37673" w:rsidRPr="00333878">
        <w:rPr>
          <w:rFonts w:ascii="Times New Roman" w:hAnsi="Times New Roman" w:cs="Times New Roman"/>
          <w:b/>
          <w:i/>
          <w:sz w:val="24"/>
          <w:szCs w:val="24"/>
          <w:u w:val="single"/>
        </w:rPr>
        <w:t>полугодие</w:t>
      </w:r>
      <w:r w:rsidR="00E06A0F" w:rsidRPr="003338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B2256" w:rsidRPr="00333878">
        <w:rPr>
          <w:rFonts w:ascii="Times New Roman" w:hAnsi="Times New Roman" w:cs="Times New Roman"/>
          <w:b/>
          <w:i/>
          <w:sz w:val="24"/>
          <w:szCs w:val="24"/>
          <w:u w:val="single"/>
        </w:rPr>
        <w:t>202</w:t>
      </w:r>
      <w:r w:rsidR="008A2A4B" w:rsidRPr="00333878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641316" w:rsidRPr="003338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</w:t>
      </w:r>
    </w:p>
    <w:p w:rsidR="00333878" w:rsidRPr="00333878" w:rsidRDefault="00333878" w:rsidP="009844A5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722AE" w:rsidRPr="0086547D" w:rsidRDefault="006722AE" w:rsidP="006722AE">
      <w:pPr>
        <w:ind w:firstLine="708"/>
        <w:contextualSpacing/>
        <w:jc w:val="both"/>
        <w:rPr>
          <w:color w:val="0070C0"/>
          <w:sz w:val="24"/>
          <w:szCs w:val="24"/>
        </w:rPr>
      </w:pPr>
      <w:r w:rsidRPr="0070641C">
        <w:rPr>
          <w:sz w:val="24"/>
          <w:szCs w:val="24"/>
        </w:rPr>
        <w:t xml:space="preserve">Расходная часть </w:t>
      </w:r>
      <w:r w:rsidR="005E65AB">
        <w:rPr>
          <w:sz w:val="24"/>
          <w:szCs w:val="24"/>
        </w:rPr>
        <w:t>бюджета сельского поселения</w:t>
      </w:r>
      <w:r w:rsidRPr="0070641C">
        <w:rPr>
          <w:sz w:val="24"/>
          <w:szCs w:val="24"/>
        </w:rPr>
        <w:t xml:space="preserve"> (план) </w:t>
      </w:r>
      <w:r w:rsidRPr="0070641C">
        <w:rPr>
          <w:i/>
          <w:sz w:val="24"/>
          <w:szCs w:val="24"/>
          <w:u w:val="single"/>
        </w:rPr>
        <w:t>согласно ф.0503317 и сводной бюджетной росписи</w:t>
      </w:r>
      <w:r w:rsidRPr="0070641C">
        <w:rPr>
          <w:sz w:val="24"/>
          <w:szCs w:val="24"/>
        </w:rPr>
        <w:t xml:space="preserve"> в течении отчетного периода </w:t>
      </w:r>
      <w:r w:rsidRPr="0070641C">
        <w:rPr>
          <w:i/>
          <w:sz w:val="24"/>
          <w:szCs w:val="24"/>
        </w:rPr>
        <w:t xml:space="preserve">увеличена </w:t>
      </w:r>
      <w:r w:rsidRPr="0070641C">
        <w:rPr>
          <w:sz w:val="24"/>
          <w:szCs w:val="24"/>
        </w:rPr>
        <w:t xml:space="preserve">на сумму </w:t>
      </w:r>
      <w:r>
        <w:rPr>
          <w:b/>
          <w:sz w:val="24"/>
          <w:szCs w:val="24"/>
        </w:rPr>
        <w:t>14 607,1</w:t>
      </w:r>
      <w:r w:rsidRPr="0070641C">
        <w:rPr>
          <w:sz w:val="24"/>
          <w:szCs w:val="24"/>
        </w:rPr>
        <w:t xml:space="preserve"> </w:t>
      </w:r>
      <w:proofErr w:type="gramStart"/>
      <w:r w:rsidRPr="0070641C">
        <w:rPr>
          <w:sz w:val="24"/>
          <w:szCs w:val="24"/>
        </w:rPr>
        <w:t>тыс.рублей</w:t>
      </w:r>
      <w:proofErr w:type="gramEnd"/>
      <w:r w:rsidRPr="0070641C">
        <w:rPr>
          <w:sz w:val="24"/>
          <w:szCs w:val="24"/>
        </w:rPr>
        <w:t xml:space="preserve"> от первоначально утвержденного плана по расходам (</w:t>
      </w:r>
      <w:r>
        <w:rPr>
          <w:b/>
          <w:sz w:val="24"/>
          <w:szCs w:val="24"/>
        </w:rPr>
        <w:t>17 818,8</w:t>
      </w:r>
      <w:r w:rsidRPr="0070641C">
        <w:rPr>
          <w:sz w:val="24"/>
          <w:szCs w:val="24"/>
        </w:rPr>
        <w:t xml:space="preserve"> тыс.рублей) и составила </w:t>
      </w:r>
      <w:r w:rsidR="00771B21">
        <w:rPr>
          <w:b/>
          <w:sz w:val="24"/>
          <w:szCs w:val="24"/>
        </w:rPr>
        <w:t>32 425,9</w:t>
      </w:r>
      <w:r w:rsidRPr="0070641C">
        <w:rPr>
          <w:b/>
          <w:sz w:val="24"/>
          <w:szCs w:val="24"/>
        </w:rPr>
        <w:t xml:space="preserve"> </w:t>
      </w:r>
      <w:r w:rsidRPr="0070641C">
        <w:rPr>
          <w:sz w:val="24"/>
          <w:szCs w:val="24"/>
        </w:rPr>
        <w:t xml:space="preserve">тыс.рублей. </w:t>
      </w:r>
    </w:p>
    <w:p w:rsidR="00C51D1E" w:rsidRPr="00BB5ED1" w:rsidRDefault="00C51D1E" w:rsidP="006324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71015847"/>
      <w:r w:rsidRPr="00BB5ED1">
        <w:rPr>
          <w:rFonts w:ascii="Times New Roman" w:hAnsi="Times New Roman" w:cs="Times New Roman"/>
          <w:sz w:val="24"/>
          <w:szCs w:val="24"/>
        </w:rPr>
        <w:t xml:space="preserve">Исполнение расходов бюджета за </w:t>
      </w:r>
      <w:r w:rsidR="00A01135">
        <w:rPr>
          <w:rFonts w:ascii="Times New Roman" w:hAnsi="Times New Roman" w:cs="Times New Roman"/>
          <w:sz w:val="24"/>
          <w:szCs w:val="24"/>
        </w:rPr>
        <w:t>отчетный период</w:t>
      </w:r>
      <w:r w:rsidRPr="00BB5ED1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BB48D3">
        <w:rPr>
          <w:rFonts w:ascii="Times New Roman" w:hAnsi="Times New Roman" w:cs="Times New Roman"/>
          <w:b/>
          <w:sz w:val="24"/>
          <w:szCs w:val="24"/>
        </w:rPr>
        <w:t>6 806,5</w:t>
      </w:r>
      <w:r w:rsidR="00DB51F5" w:rsidRPr="00BB5E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51F5" w:rsidRPr="00BB5ED1">
        <w:rPr>
          <w:rFonts w:ascii="Times New Roman" w:hAnsi="Times New Roman" w:cs="Times New Roman"/>
          <w:sz w:val="24"/>
          <w:szCs w:val="24"/>
        </w:rPr>
        <w:t>тыс.</w:t>
      </w:r>
      <w:r w:rsidRPr="00BB5ED1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BB5ED1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BB48D3">
        <w:rPr>
          <w:rFonts w:ascii="Times New Roman" w:hAnsi="Times New Roman" w:cs="Times New Roman"/>
          <w:b/>
          <w:sz w:val="24"/>
          <w:szCs w:val="24"/>
        </w:rPr>
        <w:t>21,0</w:t>
      </w:r>
      <w:r w:rsidRPr="00BB5ED1">
        <w:rPr>
          <w:rFonts w:ascii="Times New Roman" w:hAnsi="Times New Roman" w:cs="Times New Roman"/>
          <w:sz w:val="24"/>
          <w:szCs w:val="24"/>
        </w:rPr>
        <w:t xml:space="preserve">% </w:t>
      </w:r>
      <w:r w:rsidR="00DB51F5" w:rsidRPr="00BB5ED1">
        <w:rPr>
          <w:rFonts w:ascii="Times New Roman" w:hAnsi="Times New Roman" w:cs="Times New Roman"/>
          <w:sz w:val="24"/>
          <w:szCs w:val="24"/>
        </w:rPr>
        <w:t xml:space="preserve">уточненных утвержденных </w:t>
      </w:r>
      <w:r w:rsidRPr="00BB5ED1">
        <w:rPr>
          <w:rFonts w:ascii="Times New Roman" w:hAnsi="Times New Roman" w:cs="Times New Roman"/>
          <w:sz w:val="24"/>
          <w:szCs w:val="24"/>
        </w:rPr>
        <w:t>годовых плановых назначений</w:t>
      </w:r>
      <w:r w:rsidR="00BB48D3">
        <w:rPr>
          <w:rFonts w:ascii="Times New Roman" w:hAnsi="Times New Roman" w:cs="Times New Roman"/>
          <w:sz w:val="24"/>
          <w:szCs w:val="24"/>
        </w:rPr>
        <w:t xml:space="preserve"> (32 425,9 тыс.рублей)</w:t>
      </w:r>
      <w:r w:rsidRPr="00BB5ED1">
        <w:rPr>
          <w:rFonts w:ascii="Times New Roman" w:hAnsi="Times New Roman" w:cs="Times New Roman"/>
          <w:sz w:val="24"/>
          <w:szCs w:val="24"/>
        </w:rPr>
        <w:t xml:space="preserve">. К уровню расходов аналогичного периода прошлого года расходы </w:t>
      </w:r>
      <w:r w:rsidR="006C5B64">
        <w:rPr>
          <w:rFonts w:ascii="Times New Roman" w:hAnsi="Times New Roman" w:cs="Times New Roman"/>
          <w:sz w:val="24"/>
          <w:szCs w:val="24"/>
        </w:rPr>
        <w:t>увеличились</w:t>
      </w:r>
      <w:r w:rsidRPr="00BB5ED1">
        <w:rPr>
          <w:rFonts w:ascii="Times New Roman" w:hAnsi="Times New Roman" w:cs="Times New Roman"/>
          <w:sz w:val="24"/>
          <w:szCs w:val="24"/>
        </w:rPr>
        <w:t xml:space="preserve"> на </w:t>
      </w:r>
      <w:r w:rsidR="00771B21">
        <w:rPr>
          <w:rFonts w:ascii="Times New Roman" w:hAnsi="Times New Roman" w:cs="Times New Roman"/>
          <w:b/>
          <w:sz w:val="24"/>
          <w:szCs w:val="24"/>
        </w:rPr>
        <w:t>708,5</w:t>
      </w:r>
      <w:r w:rsidR="00EC332C" w:rsidRPr="00BB5E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B51F5" w:rsidRPr="00BB5ED1">
        <w:rPr>
          <w:rFonts w:ascii="Times New Roman" w:hAnsi="Times New Roman" w:cs="Times New Roman"/>
          <w:sz w:val="24"/>
          <w:szCs w:val="24"/>
        </w:rPr>
        <w:t>тыс.</w:t>
      </w:r>
      <w:r w:rsidRPr="00BB5ED1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BB5ED1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771B21">
        <w:rPr>
          <w:rFonts w:ascii="Times New Roman" w:hAnsi="Times New Roman" w:cs="Times New Roman"/>
          <w:b/>
          <w:sz w:val="24"/>
          <w:szCs w:val="24"/>
        </w:rPr>
        <w:t>11,6</w:t>
      </w:r>
      <w:r w:rsidR="00DB51F5" w:rsidRPr="00BB5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1F5" w:rsidRPr="00BB5ED1">
        <w:rPr>
          <w:rFonts w:ascii="Times New Roman" w:hAnsi="Times New Roman" w:cs="Times New Roman"/>
          <w:sz w:val="24"/>
          <w:szCs w:val="24"/>
        </w:rPr>
        <w:t>процентов</w:t>
      </w:r>
      <w:r w:rsidRPr="00BB5ED1">
        <w:rPr>
          <w:rFonts w:ascii="Times New Roman" w:hAnsi="Times New Roman" w:cs="Times New Roman"/>
          <w:sz w:val="24"/>
          <w:szCs w:val="24"/>
        </w:rPr>
        <w:t>.</w:t>
      </w:r>
    </w:p>
    <w:bookmarkEnd w:id="8"/>
    <w:p w:rsidR="00C51D1E" w:rsidRPr="00F441CF" w:rsidRDefault="00C51D1E" w:rsidP="00C51D1E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51D1E" w:rsidRDefault="00C51D1E" w:rsidP="009844A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B5ED1">
        <w:rPr>
          <w:rFonts w:ascii="Times New Roman" w:hAnsi="Times New Roman" w:cs="Times New Roman"/>
          <w:b/>
          <w:i/>
          <w:sz w:val="24"/>
          <w:szCs w:val="24"/>
        </w:rPr>
        <w:t>Анализ исполнения расходов</w:t>
      </w:r>
      <w:r w:rsidR="009844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B5ED1">
        <w:rPr>
          <w:rFonts w:ascii="Times New Roman" w:hAnsi="Times New Roman" w:cs="Times New Roman"/>
          <w:b/>
          <w:i/>
          <w:sz w:val="24"/>
          <w:szCs w:val="24"/>
        </w:rPr>
        <w:t>по разделам и подразделам бюджетной классификации расходов бюджета</w:t>
      </w:r>
    </w:p>
    <w:p w:rsidR="00333878" w:rsidRDefault="00333878" w:rsidP="009844A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A130DA" w:rsidRPr="00DB51F5" w:rsidRDefault="00A130DA" w:rsidP="00A130DA">
      <w:pPr>
        <w:ind w:firstLine="709"/>
        <w:jc w:val="both"/>
        <w:rPr>
          <w:i/>
          <w:sz w:val="24"/>
          <w:szCs w:val="24"/>
        </w:rPr>
      </w:pPr>
      <w:r w:rsidRPr="00DB51F5">
        <w:rPr>
          <w:i/>
          <w:sz w:val="24"/>
          <w:szCs w:val="24"/>
        </w:rPr>
        <w:t>Доля расходов по разделам в общей структуре расходов бюджета составила:</w:t>
      </w:r>
    </w:p>
    <w:p w:rsidR="00EC332C" w:rsidRPr="00CC6132" w:rsidRDefault="00EC332C" w:rsidP="001166D4">
      <w:pPr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DB51F5">
        <w:rPr>
          <w:sz w:val="24"/>
          <w:szCs w:val="24"/>
        </w:rPr>
        <w:t xml:space="preserve">по </w:t>
      </w:r>
      <w:r w:rsidRPr="00CC6132">
        <w:rPr>
          <w:sz w:val="24"/>
          <w:szCs w:val="24"/>
        </w:rPr>
        <w:t xml:space="preserve">разделу 01 «Общегосударственные вопросы» - </w:t>
      </w:r>
      <w:r w:rsidR="00771B21">
        <w:rPr>
          <w:sz w:val="24"/>
          <w:szCs w:val="24"/>
        </w:rPr>
        <w:t>66,0</w:t>
      </w:r>
      <w:r w:rsidRPr="00CC6132">
        <w:rPr>
          <w:sz w:val="24"/>
          <w:szCs w:val="24"/>
        </w:rPr>
        <w:t>%;</w:t>
      </w:r>
    </w:p>
    <w:p w:rsidR="00DB51F5" w:rsidRPr="00CC6132" w:rsidRDefault="00DB51F5" w:rsidP="001166D4">
      <w:pPr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CC6132">
        <w:rPr>
          <w:sz w:val="24"/>
          <w:szCs w:val="24"/>
        </w:rPr>
        <w:t>по разделу 02 «Национальная оборона» - 1,</w:t>
      </w:r>
      <w:r w:rsidR="00771B21">
        <w:rPr>
          <w:sz w:val="24"/>
          <w:szCs w:val="24"/>
        </w:rPr>
        <w:t>7</w:t>
      </w:r>
      <w:r w:rsidRPr="00CC6132">
        <w:rPr>
          <w:sz w:val="24"/>
          <w:szCs w:val="24"/>
        </w:rPr>
        <w:t>%;</w:t>
      </w:r>
    </w:p>
    <w:p w:rsidR="00DB51F5" w:rsidRPr="00CC6132" w:rsidRDefault="00DB51F5" w:rsidP="001166D4">
      <w:pPr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CC6132">
        <w:rPr>
          <w:sz w:val="24"/>
          <w:szCs w:val="24"/>
        </w:rPr>
        <w:t>по разделу 03 «Национальная безопасность и правоохранительная деятельность» - 0,0%;</w:t>
      </w:r>
    </w:p>
    <w:p w:rsidR="00EC332C" w:rsidRPr="00CC6132" w:rsidRDefault="00EC332C" w:rsidP="001166D4">
      <w:pPr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CC6132">
        <w:rPr>
          <w:sz w:val="24"/>
          <w:szCs w:val="24"/>
        </w:rPr>
        <w:t xml:space="preserve">по разделу 04 «Национальная экономика» - </w:t>
      </w:r>
      <w:r w:rsidR="00771B21">
        <w:rPr>
          <w:sz w:val="24"/>
          <w:szCs w:val="24"/>
        </w:rPr>
        <w:t>13,0</w:t>
      </w:r>
      <w:r w:rsidRPr="00CC6132">
        <w:rPr>
          <w:sz w:val="24"/>
          <w:szCs w:val="24"/>
        </w:rPr>
        <w:t>%;</w:t>
      </w:r>
    </w:p>
    <w:p w:rsidR="001B6BE2" w:rsidRPr="00CC6132" w:rsidRDefault="001B6BE2" w:rsidP="001166D4">
      <w:pPr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CC6132">
        <w:rPr>
          <w:sz w:val="24"/>
          <w:szCs w:val="24"/>
        </w:rPr>
        <w:t xml:space="preserve">по разделу 05 «Жилищно-коммунальное хозяйство» - </w:t>
      </w:r>
      <w:r w:rsidR="00771B21">
        <w:rPr>
          <w:sz w:val="24"/>
          <w:szCs w:val="24"/>
        </w:rPr>
        <w:t>18,1</w:t>
      </w:r>
      <w:r w:rsidRPr="00CC6132">
        <w:rPr>
          <w:sz w:val="24"/>
          <w:szCs w:val="24"/>
        </w:rPr>
        <w:t>%;</w:t>
      </w:r>
    </w:p>
    <w:p w:rsidR="00DB51F5" w:rsidRPr="00CC6132" w:rsidRDefault="00DB51F5" w:rsidP="001166D4">
      <w:pPr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CC6132">
        <w:rPr>
          <w:sz w:val="24"/>
          <w:szCs w:val="24"/>
        </w:rPr>
        <w:lastRenderedPageBreak/>
        <w:t>по разделу 08 «Культура, кинематография» - 0,0%;</w:t>
      </w:r>
    </w:p>
    <w:p w:rsidR="00BF46FA" w:rsidRPr="00CC6132" w:rsidRDefault="00BF46FA" w:rsidP="001166D4">
      <w:pPr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CC6132">
        <w:rPr>
          <w:sz w:val="24"/>
          <w:szCs w:val="24"/>
        </w:rPr>
        <w:t xml:space="preserve">по разделу 10 «Социальная политика» - </w:t>
      </w:r>
      <w:r w:rsidR="00DB51F5" w:rsidRPr="00CC6132">
        <w:rPr>
          <w:sz w:val="24"/>
          <w:szCs w:val="24"/>
        </w:rPr>
        <w:t>1,</w:t>
      </w:r>
      <w:r w:rsidR="006B4AE4">
        <w:rPr>
          <w:sz w:val="24"/>
          <w:szCs w:val="24"/>
        </w:rPr>
        <w:t>2</w:t>
      </w:r>
      <w:r w:rsidR="00DB51F5" w:rsidRPr="00CC6132">
        <w:rPr>
          <w:sz w:val="24"/>
          <w:szCs w:val="24"/>
        </w:rPr>
        <w:t>%.</w:t>
      </w:r>
    </w:p>
    <w:p w:rsidR="00C51D1E" w:rsidRDefault="00C51D1E" w:rsidP="00E91042">
      <w:pPr>
        <w:ind w:firstLine="709"/>
        <w:jc w:val="both"/>
        <w:rPr>
          <w:sz w:val="24"/>
          <w:szCs w:val="24"/>
        </w:rPr>
      </w:pPr>
      <w:r w:rsidRPr="00DB51F5">
        <w:rPr>
          <w:sz w:val="24"/>
          <w:szCs w:val="24"/>
        </w:rPr>
        <w:t xml:space="preserve">Информация об исполнении расходов бюджета </w:t>
      </w:r>
      <w:r w:rsidR="00605D1F" w:rsidRPr="00DB51F5">
        <w:rPr>
          <w:sz w:val="24"/>
          <w:szCs w:val="24"/>
        </w:rPr>
        <w:t>сельского</w:t>
      </w:r>
      <w:r w:rsidR="00C17E4E" w:rsidRPr="00DB51F5">
        <w:rPr>
          <w:sz w:val="24"/>
          <w:szCs w:val="24"/>
        </w:rPr>
        <w:t xml:space="preserve"> поселения </w:t>
      </w:r>
      <w:r w:rsidR="003415C1" w:rsidRPr="00DB51F5">
        <w:rPr>
          <w:sz w:val="24"/>
          <w:szCs w:val="24"/>
        </w:rPr>
        <w:t xml:space="preserve">за </w:t>
      </w:r>
      <w:r w:rsidR="006B4AE4">
        <w:rPr>
          <w:sz w:val="24"/>
          <w:szCs w:val="24"/>
        </w:rPr>
        <w:t>отчетный период</w:t>
      </w:r>
      <w:r w:rsidR="003415C1" w:rsidRPr="00DB51F5">
        <w:rPr>
          <w:sz w:val="24"/>
          <w:szCs w:val="24"/>
        </w:rPr>
        <w:t xml:space="preserve"> </w:t>
      </w:r>
      <w:r w:rsidRPr="00DB51F5">
        <w:rPr>
          <w:sz w:val="24"/>
          <w:szCs w:val="24"/>
        </w:rPr>
        <w:t xml:space="preserve">в разрезе разделов бюджетной классификации расходов </w:t>
      </w:r>
      <w:r w:rsidR="00C17E4E" w:rsidRPr="00DB51F5">
        <w:rPr>
          <w:sz w:val="24"/>
          <w:szCs w:val="24"/>
        </w:rPr>
        <w:t>и сравнение показателей с аналогичным периодом 20</w:t>
      </w:r>
      <w:r w:rsidR="000C7EA5" w:rsidRPr="00DB51F5">
        <w:rPr>
          <w:sz w:val="24"/>
          <w:szCs w:val="24"/>
        </w:rPr>
        <w:t>2</w:t>
      </w:r>
      <w:r w:rsidR="00DB51F5" w:rsidRPr="00DB51F5">
        <w:rPr>
          <w:sz w:val="24"/>
          <w:szCs w:val="24"/>
        </w:rPr>
        <w:t>2</w:t>
      </w:r>
      <w:r w:rsidR="00C17E4E" w:rsidRPr="00DB51F5">
        <w:rPr>
          <w:sz w:val="24"/>
          <w:szCs w:val="24"/>
        </w:rPr>
        <w:t xml:space="preserve"> года </w:t>
      </w:r>
      <w:r w:rsidRPr="00DB51F5">
        <w:rPr>
          <w:sz w:val="24"/>
          <w:szCs w:val="24"/>
        </w:rPr>
        <w:t>представлена в таблице</w:t>
      </w:r>
      <w:r w:rsidR="00C17E4E" w:rsidRPr="00DB51F5">
        <w:rPr>
          <w:sz w:val="24"/>
          <w:szCs w:val="24"/>
        </w:rPr>
        <w:t xml:space="preserve"> №</w:t>
      </w:r>
      <w:r w:rsidR="00D76A16" w:rsidRPr="00DB51F5">
        <w:rPr>
          <w:sz w:val="24"/>
          <w:szCs w:val="24"/>
        </w:rPr>
        <w:t>2</w:t>
      </w:r>
      <w:r w:rsidRPr="00DB51F5">
        <w:rPr>
          <w:sz w:val="24"/>
          <w:szCs w:val="24"/>
        </w:rPr>
        <w:t>.</w:t>
      </w:r>
    </w:p>
    <w:p w:rsidR="00C51D1E" w:rsidRPr="00062CAA" w:rsidRDefault="00DB51F5" w:rsidP="00333878">
      <w:pPr>
        <w:pStyle w:val="a3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62CAA">
        <w:rPr>
          <w:rFonts w:ascii="Times New Roman" w:hAnsi="Times New Roman" w:cs="Times New Roman"/>
          <w:i/>
          <w:sz w:val="20"/>
          <w:szCs w:val="20"/>
        </w:rPr>
        <w:t>т</w:t>
      </w:r>
      <w:r w:rsidR="00C17E4E" w:rsidRPr="00062CAA">
        <w:rPr>
          <w:rFonts w:ascii="Times New Roman" w:hAnsi="Times New Roman" w:cs="Times New Roman"/>
          <w:i/>
          <w:sz w:val="20"/>
          <w:szCs w:val="20"/>
        </w:rPr>
        <w:t>аблица №</w:t>
      </w:r>
      <w:r w:rsidR="00D76A16" w:rsidRPr="00062CAA">
        <w:rPr>
          <w:rFonts w:ascii="Times New Roman" w:hAnsi="Times New Roman" w:cs="Times New Roman"/>
          <w:i/>
          <w:sz w:val="20"/>
          <w:szCs w:val="20"/>
        </w:rPr>
        <w:t>2</w:t>
      </w:r>
      <w:r w:rsidR="00C17E4E" w:rsidRPr="00062CAA">
        <w:rPr>
          <w:rFonts w:ascii="Times New Roman" w:hAnsi="Times New Roman" w:cs="Times New Roman"/>
          <w:i/>
          <w:sz w:val="20"/>
          <w:szCs w:val="20"/>
        </w:rPr>
        <w:t xml:space="preserve"> (тыс. рублей)</w:t>
      </w:r>
    </w:p>
    <w:tbl>
      <w:tblPr>
        <w:tblW w:w="1039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0"/>
        <w:gridCol w:w="429"/>
        <w:gridCol w:w="440"/>
        <w:gridCol w:w="1018"/>
        <w:gridCol w:w="948"/>
        <w:gridCol w:w="645"/>
        <w:gridCol w:w="760"/>
        <w:gridCol w:w="935"/>
        <w:gridCol w:w="647"/>
        <w:gridCol w:w="852"/>
        <w:gridCol w:w="692"/>
        <w:gridCol w:w="621"/>
      </w:tblGrid>
      <w:tr w:rsidR="006B4AE4" w:rsidRPr="006B4AE4" w:rsidTr="00333878">
        <w:trPr>
          <w:trHeight w:val="15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4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B4AE4">
              <w:rPr>
                <w:b/>
                <w:bCs/>
                <w:sz w:val="18"/>
                <w:szCs w:val="18"/>
              </w:rPr>
              <w:t>исполн</w:t>
            </w:r>
            <w:proofErr w:type="spellEnd"/>
            <w:r w:rsidRPr="006B4AE4">
              <w:rPr>
                <w:b/>
                <w:bCs/>
                <w:sz w:val="18"/>
                <w:szCs w:val="18"/>
              </w:rPr>
              <w:t>.                     п/г. 2022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B4AE4" w:rsidRPr="006B4AE4" w:rsidRDefault="006B4AE4" w:rsidP="009844A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 xml:space="preserve">откл. 2023 к 2022 </w:t>
            </w:r>
          </w:p>
        </w:tc>
      </w:tr>
      <w:tr w:rsidR="006B4AE4" w:rsidRPr="006B4AE4" w:rsidTr="00333878">
        <w:trPr>
          <w:trHeight w:val="28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4AE4" w:rsidRPr="006B4AE4" w:rsidRDefault="006B4AE4" w:rsidP="009844A5">
            <w:pPr>
              <w:widowControl/>
              <w:autoSpaceDE/>
              <w:autoSpaceDN/>
              <w:adjustRightInd/>
              <w:ind w:left="-134" w:right="-53"/>
              <w:jc w:val="center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решение от 28.12.2022 №18 (с изм)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33878" w:rsidRDefault="006B4AE4" w:rsidP="009844A5">
            <w:pPr>
              <w:widowControl/>
              <w:autoSpaceDE/>
              <w:autoSpaceDN/>
              <w:adjustRightInd/>
              <w:ind w:left="-171" w:right="-207"/>
              <w:jc w:val="center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 xml:space="preserve">сводная </w:t>
            </w:r>
            <w:proofErr w:type="spellStart"/>
            <w:r w:rsidRPr="006B4AE4">
              <w:rPr>
                <w:b/>
                <w:bCs/>
                <w:sz w:val="18"/>
                <w:szCs w:val="18"/>
              </w:rPr>
              <w:t>бюдж</w:t>
            </w:r>
            <w:proofErr w:type="spellEnd"/>
            <w:r w:rsidR="009844A5">
              <w:rPr>
                <w:b/>
                <w:bCs/>
                <w:sz w:val="18"/>
                <w:szCs w:val="18"/>
              </w:rPr>
              <w:t>.</w:t>
            </w:r>
          </w:p>
          <w:p w:rsidR="006B4AE4" w:rsidRPr="006B4AE4" w:rsidRDefault="006B4AE4" w:rsidP="00333878">
            <w:pPr>
              <w:widowControl/>
              <w:autoSpaceDE/>
              <w:autoSpaceDN/>
              <w:adjustRightInd/>
              <w:ind w:left="-171" w:right="-108"/>
              <w:jc w:val="center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роспись на 01.07.2023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откл.                               (+,-)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B4AE4">
              <w:rPr>
                <w:b/>
                <w:bCs/>
                <w:sz w:val="18"/>
                <w:szCs w:val="18"/>
              </w:rPr>
              <w:t>испол</w:t>
            </w:r>
            <w:proofErr w:type="spellEnd"/>
            <w:r w:rsidRPr="006B4AE4">
              <w:rPr>
                <w:b/>
                <w:bCs/>
                <w:sz w:val="18"/>
                <w:szCs w:val="18"/>
              </w:rPr>
              <w:t>.                     п/г 2023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откл.                               (+,-)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откл.         (%)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(+,-)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6B4AE4" w:rsidRPr="006B4AE4" w:rsidTr="00333878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ind w:left="-104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10 122,1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10 177,1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55,0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4 489,8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-5 687,3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44,1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3 720,3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769,5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120,7</w:t>
            </w:r>
          </w:p>
        </w:tc>
      </w:tr>
      <w:tr w:rsidR="006B4AE4" w:rsidRPr="006B4AE4" w:rsidTr="00333878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ind w:left="-104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669,9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669,9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319,4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-350,5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47,7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283,8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35,6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112,5</w:t>
            </w:r>
          </w:p>
        </w:tc>
      </w:tr>
      <w:tr w:rsidR="006B4AE4" w:rsidRPr="006B4AE4" w:rsidTr="00333878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ind w:left="-104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Функционирование исполнительных органов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8 969,0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8 969,0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3 715,2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-5 253,8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41,4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3 421,5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293,7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108,6</w:t>
            </w:r>
          </w:p>
        </w:tc>
      </w:tr>
      <w:tr w:rsidR="006B4AE4" w:rsidRPr="006B4AE4" w:rsidTr="00333878">
        <w:trPr>
          <w:trHeight w:val="28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ind w:left="-104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24,0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24,0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24,0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22,0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9844A5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</w:tr>
      <w:tr w:rsidR="006B4AE4" w:rsidRPr="006B4AE4" w:rsidTr="00333878">
        <w:trPr>
          <w:trHeight w:val="2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ind w:left="-104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Резервный фонд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50,0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-50,0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6B4AE4" w:rsidRPr="006B4AE4" w:rsidTr="00333878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ind w:left="-104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409,2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464,2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55,0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431,2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-33,0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92,9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13,0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418,2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9844A5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</w:tr>
      <w:tr w:rsidR="006B4AE4" w:rsidRPr="006B4AE4" w:rsidTr="0033387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357,2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364,5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7,3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113,5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-251,0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31,1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103,3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10,2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109,9</w:t>
            </w:r>
          </w:p>
        </w:tc>
      </w:tr>
      <w:tr w:rsidR="006B4AE4" w:rsidRPr="006B4AE4" w:rsidTr="00333878">
        <w:trPr>
          <w:trHeight w:val="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357,2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364,5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7,3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113,5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-251,0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31,1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103,3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10,2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109,9</w:t>
            </w:r>
          </w:p>
        </w:tc>
      </w:tr>
      <w:tr w:rsidR="006B4AE4" w:rsidRPr="006B4AE4" w:rsidTr="00333878">
        <w:trPr>
          <w:trHeight w:val="5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ind w:left="-104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110,0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110,0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-110,0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B4AE4" w:rsidRPr="006B4AE4" w:rsidTr="00333878">
        <w:trPr>
          <w:trHeight w:val="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8"/>
                <w:szCs w:val="18"/>
              </w:rPr>
            </w:pPr>
            <w:r w:rsidRPr="006B4AE4">
              <w:rPr>
                <w:i/>
                <w:iCs/>
                <w:color w:val="000000"/>
                <w:sz w:val="18"/>
                <w:szCs w:val="18"/>
              </w:rPr>
              <w:t>обеспечение первичных мероприятий пожарной безопасности в границах населенных пунктов поселения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110,0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110,0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-110,0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6B4AE4" w:rsidRPr="006B4AE4" w:rsidTr="00333878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ind w:left="-104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16 709,5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16 654,5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-55,0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884,6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-15 769,9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5,3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1 328,1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-443,5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66,6</w:t>
            </w:r>
          </w:p>
        </w:tc>
      </w:tr>
      <w:tr w:rsidR="006B4AE4" w:rsidRPr="006B4AE4" w:rsidTr="00333878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16 609,5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16 609,5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884,6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-15 724,9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5,3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1 328,1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-443,5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66,6</w:t>
            </w:r>
          </w:p>
        </w:tc>
      </w:tr>
      <w:tr w:rsidR="006B4AE4" w:rsidRPr="006B4AE4" w:rsidTr="00333878">
        <w:trPr>
          <w:trHeight w:val="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45,0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-55,0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-45,0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6B4AE4" w:rsidRPr="006B4AE4" w:rsidTr="00333878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ind w:left="-104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4 848,6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4 848,6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1 234,1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-3 614,5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25,5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826,8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407,3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149,3</w:t>
            </w:r>
          </w:p>
        </w:tc>
      </w:tr>
      <w:tr w:rsidR="006B4AE4" w:rsidRPr="006B4AE4" w:rsidTr="0033387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420,0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420,0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161,7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-258,3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38,5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127,8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33,9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126,5</w:t>
            </w:r>
          </w:p>
        </w:tc>
      </w:tr>
      <w:tr w:rsidR="006B4AE4" w:rsidRPr="006B4AE4" w:rsidTr="00333878">
        <w:trPr>
          <w:trHeight w:val="2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2 221,8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2 221,8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558,3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-1 663,5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25,1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226,3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332,0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246,7</w:t>
            </w:r>
          </w:p>
        </w:tc>
      </w:tr>
      <w:tr w:rsidR="006B4AE4" w:rsidRPr="006B4AE4" w:rsidTr="00333878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2 206,8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2 206,8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514,1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-1 692,7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23,3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472,7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41,4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108,8</w:t>
            </w:r>
          </w:p>
        </w:tc>
      </w:tr>
      <w:tr w:rsidR="006B4AE4" w:rsidRPr="006B4AE4" w:rsidTr="00333878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ind w:left="-104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105,0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105,0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-105,0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27,0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-27,0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B4AE4" w:rsidRPr="006B4AE4" w:rsidTr="00333878">
        <w:trPr>
          <w:trHeight w:val="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105,0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105,0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-105,0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27,0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-27,0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6B4AE4" w:rsidRPr="006B4AE4" w:rsidTr="00333878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ind w:left="-104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166,2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166,2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84,5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-81,7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50,8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92,5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-8,0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91,4</w:t>
            </w:r>
          </w:p>
        </w:tc>
      </w:tr>
      <w:tr w:rsidR="006B4AE4" w:rsidRPr="006B4AE4" w:rsidTr="00333878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ind w:leftChars="-52" w:left="-1" w:hangingChars="57" w:hanging="103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166,2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166,2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84,5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-81,7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50,8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72,5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116,6</w:t>
            </w:r>
          </w:p>
        </w:tc>
      </w:tr>
      <w:tr w:rsidR="006B4AE4" w:rsidRPr="006B4AE4" w:rsidTr="00333878">
        <w:trPr>
          <w:trHeight w:val="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ind w:leftChars="-52" w:left="-1" w:hangingChars="57" w:hanging="103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-20,0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6B4AE4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6B4AE4" w:rsidRPr="006B4AE4" w:rsidTr="00333878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32 418,6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32 425,9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7,3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6 806,5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-25 619,4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21,0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6 098,0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708,5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B4AE4" w:rsidRPr="006B4AE4" w:rsidRDefault="006B4AE4" w:rsidP="006B4AE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6B4AE4">
              <w:rPr>
                <w:b/>
                <w:bCs/>
                <w:sz w:val="18"/>
                <w:szCs w:val="18"/>
              </w:rPr>
              <w:t>111,6</w:t>
            </w:r>
          </w:p>
        </w:tc>
      </w:tr>
    </w:tbl>
    <w:p w:rsidR="00D91B7A" w:rsidRDefault="00D91B7A" w:rsidP="0078538A">
      <w:pPr>
        <w:ind w:firstLine="709"/>
        <w:jc w:val="both"/>
        <w:rPr>
          <w:sz w:val="24"/>
          <w:szCs w:val="24"/>
        </w:rPr>
      </w:pPr>
    </w:p>
    <w:p w:rsidR="0078538A" w:rsidRPr="001E0E57" w:rsidRDefault="0078538A" w:rsidP="0078538A">
      <w:pPr>
        <w:ind w:firstLine="709"/>
        <w:jc w:val="both"/>
        <w:rPr>
          <w:sz w:val="24"/>
          <w:szCs w:val="24"/>
        </w:rPr>
      </w:pPr>
      <w:r w:rsidRPr="001E0E57">
        <w:rPr>
          <w:sz w:val="24"/>
          <w:szCs w:val="24"/>
        </w:rPr>
        <w:t xml:space="preserve">Анализ исполнения расходов бюджета </w:t>
      </w:r>
      <w:r w:rsidR="00605D1F" w:rsidRPr="001E0E57">
        <w:rPr>
          <w:sz w:val="24"/>
          <w:szCs w:val="24"/>
        </w:rPr>
        <w:t>сельского</w:t>
      </w:r>
      <w:r w:rsidR="009F2180" w:rsidRPr="001E0E57">
        <w:rPr>
          <w:sz w:val="24"/>
          <w:szCs w:val="24"/>
        </w:rPr>
        <w:t xml:space="preserve"> поселения </w:t>
      </w:r>
      <w:r w:rsidRPr="001E0E57">
        <w:rPr>
          <w:sz w:val="24"/>
          <w:szCs w:val="24"/>
        </w:rPr>
        <w:t>по разделам и подразделам классификации расходов в отчетном периоде показал следующее</w:t>
      </w:r>
      <w:r w:rsidR="009B3776" w:rsidRPr="001E0E57">
        <w:rPr>
          <w:sz w:val="24"/>
          <w:szCs w:val="24"/>
        </w:rPr>
        <w:t>:</w:t>
      </w:r>
    </w:p>
    <w:p w:rsidR="0078538A" w:rsidRPr="001E0E57" w:rsidRDefault="0078538A" w:rsidP="00CA6D3C">
      <w:pPr>
        <w:numPr>
          <w:ilvl w:val="0"/>
          <w:numId w:val="21"/>
        </w:numPr>
        <w:ind w:left="426" w:hanging="218"/>
        <w:jc w:val="both"/>
        <w:rPr>
          <w:sz w:val="24"/>
          <w:szCs w:val="24"/>
        </w:rPr>
      </w:pPr>
      <w:r w:rsidRPr="001E0E57">
        <w:rPr>
          <w:sz w:val="24"/>
          <w:szCs w:val="24"/>
        </w:rPr>
        <w:t xml:space="preserve">По разделу </w:t>
      </w:r>
      <w:r w:rsidRPr="001E0E57">
        <w:rPr>
          <w:b/>
          <w:sz w:val="24"/>
          <w:szCs w:val="24"/>
        </w:rPr>
        <w:t>01 «Общегосударственные вопросы»</w:t>
      </w:r>
      <w:r w:rsidRPr="001E0E57">
        <w:rPr>
          <w:sz w:val="24"/>
          <w:szCs w:val="24"/>
        </w:rPr>
        <w:t xml:space="preserve"> исполнение расходов составило </w:t>
      </w:r>
      <w:r w:rsidR="00063CAA">
        <w:rPr>
          <w:b/>
          <w:sz w:val="24"/>
          <w:szCs w:val="24"/>
        </w:rPr>
        <w:t>4 489,9</w:t>
      </w:r>
      <w:r w:rsidR="00233B9B" w:rsidRPr="001E0E57">
        <w:rPr>
          <w:sz w:val="24"/>
          <w:szCs w:val="24"/>
        </w:rPr>
        <w:t xml:space="preserve"> </w:t>
      </w:r>
      <w:proofErr w:type="gramStart"/>
      <w:r w:rsidR="00233B9B" w:rsidRPr="001E0E57">
        <w:rPr>
          <w:sz w:val="24"/>
          <w:szCs w:val="24"/>
        </w:rPr>
        <w:t>тыс.</w:t>
      </w:r>
      <w:r w:rsidRPr="001E0E57">
        <w:rPr>
          <w:sz w:val="24"/>
          <w:szCs w:val="24"/>
        </w:rPr>
        <w:t>рублей</w:t>
      </w:r>
      <w:proofErr w:type="gramEnd"/>
      <w:r w:rsidRPr="001E0E57">
        <w:rPr>
          <w:sz w:val="24"/>
          <w:szCs w:val="24"/>
        </w:rPr>
        <w:t xml:space="preserve"> или </w:t>
      </w:r>
      <w:r w:rsidR="00063CAA">
        <w:rPr>
          <w:b/>
          <w:sz w:val="24"/>
          <w:szCs w:val="24"/>
        </w:rPr>
        <w:t>44,1</w:t>
      </w:r>
      <w:r w:rsidRPr="001E0E57">
        <w:rPr>
          <w:sz w:val="24"/>
          <w:szCs w:val="24"/>
        </w:rPr>
        <w:t xml:space="preserve">% </w:t>
      </w:r>
      <w:r w:rsidR="00063CAA">
        <w:rPr>
          <w:sz w:val="24"/>
          <w:szCs w:val="24"/>
        </w:rPr>
        <w:t>к показателя сводной бюджетной росписи по состоянию на 01.07.2023 года</w:t>
      </w:r>
      <w:r w:rsidRPr="001E0E57">
        <w:rPr>
          <w:sz w:val="24"/>
          <w:szCs w:val="24"/>
        </w:rPr>
        <w:t>. К соответствующему периоду 20</w:t>
      </w:r>
      <w:r w:rsidR="009B3776" w:rsidRPr="001E0E57">
        <w:rPr>
          <w:sz w:val="24"/>
          <w:szCs w:val="24"/>
        </w:rPr>
        <w:t>2</w:t>
      </w:r>
      <w:r w:rsidR="00233B9B" w:rsidRPr="001E0E57">
        <w:rPr>
          <w:sz w:val="24"/>
          <w:szCs w:val="24"/>
        </w:rPr>
        <w:t>2</w:t>
      </w:r>
      <w:r w:rsidRPr="001E0E57">
        <w:rPr>
          <w:sz w:val="24"/>
          <w:szCs w:val="24"/>
        </w:rPr>
        <w:t xml:space="preserve"> года расходы </w:t>
      </w:r>
      <w:r w:rsidR="00233B9B" w:rsidRPr="001E0E57">
        <w:rPr>
          <w:sz w:val="24"/>
          <w:szCs w:val="24"/>
        </w:rPr>
        <w:t>увеличились</w:t>
      </w:r>
      <w:r w:rsidR="009F2180" w:rsidRPr="001E0E57">
        <w:rPr>
          <w:sz w:val="24"/>
          <w:szCs w:val="24"/>
        </w:rPr>
        <w:t xml:space="preserve"> на </w:t>
      </w:r>
      <w:r w:rsidR="00063CAA">
        <w:rPr>
          <w:b/>
          <w:sz w:val="24"/>
          <w:szCs w:val="24"/>
        </w:rPr>
        <w:t>769,5</w:t>
      </w:r>
      <w:r w:rsidR="009F2180" w:rsidRPr="001E0E57">
        <w:rPr>
          <w:sz w:val="24"/>
          <w:szCs w:val="24"/>
        </w:rPr>
        <w:t xml:space="preserve"> </w:t>
      </w:r>
      <w:proofErr w:type="gramStart"/>
      <w:r w:rsidR="009F2180" w:rsidRPr="001E0E57">
        <w:rPr>
          <w:sz w:val="24"/>
          <w:szCs w:val="24"/>
        </w:rPr>
        <w:t>ты</w:t>
      </w:r>
      <w:r w:rsidR="00233B9B" w:rsidRPr="001E0E57">
        <w:rPr>
          <w:sz w:val="24"/>
          <w:szCs w:val="24"/>
        </w:rPr>
        <w:t>с.</w:t>
      </w:r>
      <w:r w:rsidR="009F2180" w:rsidRPr="001E0E57">
        <w:rPr>
          <w:sz w:val="24"/>
          <w:szCs w:val="24"/>
        </w:rPr>
        <w:t>рублей</w:t>
      </w:r>
      <w:proofErr w:type="gramEnd"/>
      <w:r w:rsidR="000A1735" w:rsidRPr="001E0E57">
        <w:rPr>
          <w:sz w:val="24"/>
          <w:szCs w:val="24"/>
        </w:rPr>
        <w:t xml:space="preserve"> </w:t>
      </w:r>
      <w:r w:rsidR="00233B9B" w:rsidRPr="001E0E57">
        <w:rPr>
          <w:sz w:val="24"/>
          <w:szCs w:val="24"/>
        </w:rPr>
        <w:t>(</w:t>
      </w:r>
      <w:r w:rsidR="000A1735" w:rsidRPr="001E0E57">
        <w:rPr>
          <w:sz w:val="24"/>
          <w:szCs w:val="24"/>
        </w:rPr>
        <w:t xml:space="preserve">или на </w:t>
      </w:r>
      <w:r w:rsidR="00063CAA">
        <w:rPr>
          <w:b/>
          <w:sz w:val="24"/>
          <w:szCs w:val="24"/>
        </w:rPr>
        <w:t>20,7</w:t>
      </w:r>
      <w:r w:rsidR="000A1735" w:rsidRPr="001E0E57">
        <w:rPr>
          <w:sz w:val="24"/>
          <w:szCs w:val="24"/>
        </w:rPr>
        <w:t>%</w:t>
      </w:r>
      <w:r w:rsidR="00233B9B" w:rsidRPr="001E0E57">
        <w:rPr>
          <w:sz w:val="24"/>
          <w:szCs w:val="24"/>
        </w:rPr>
        <w:t>)</w:t>
      </w:r>
      <w:r w:rsidRPr="001E0E57">
        <w:rPr>
          <w:sz w:val="24"/>
          <w:szCs w:val="24"/>
        </w:rPr>
        <w:t>.</w:t>
      </w:r>
    </w:p>
    <w:p w:rsidR="000A1735" w:rsidRPr="001E0E57" w:rsidRDefault="00792CAA" w:rsidP="00CA6D3C">
      <w:pPr>
        <w:numPr>
          <w:ilvl w:val="0"/>
          <w:numId w:val="21"/>
        </w:numPr>
        <w:ind w:left="426" w:hanging="218"/>
        <w:jc w:val="both"/>
        <w:rPr>
          <w:sz w:val="24"/>
          <w:szCs w:val="24"/>
        </w:rPr>
      </w:pPr>
      <w:r w:rsidRPr="001E0E57">
        <w:rPr>
          <w:sz w:val="24"/>
          <w:szCs w:val="24"/>
        </w:rPr>
        <w:t xml:space="preserve">По разделу </w:t>
      </w:r>
      <w:r w:rsidRPr="001E0E57">
        <w:rPr>
          <w:b/>
          <w:sz w:val="24"/>
          <w:szCs w:val="24"/>
        </w:rPr>
        <w:t>02 «Национальная оборона»</w:t>
      </w:r>
      <w:r w:rsidRPr="001E0E57">
        <w:rPr>
          <w:sz w:val="24"/>
          <w:szCs w:val="24"/>
        </w:rPr>
        <w:t xml:space="preserve"> исполнение расходов составило </w:t>
      </w:r>
      <w:r w:rsidR="00063CAA">
        <w:rPr>
          <w:b/>
          <w:sz w:val="24"/>
          <w:szCs w:val="24"/>
        </w:rPr>
        <w:t>113,5</w:t>
      </w:r>
      <w:r w:rsidR="000A1735" w:rsidRPr="001E0E57">
        <w:rPr>
          <w:b/>
          <w:sz w:val="24"/>
          <w:szCs w:val="24"/>
        </w:rPr>
        <w:t xml:space="preserve"> </w:t>
      </w:r>
      <w:proofErr w:type="gramStart"/>
      <w:r w:rsidRPr="001E0E57">
        <w:rPr>
          <w:sz w:val="24"/>
          <w:szCs w:val="24"/>
        </w:rPr>
        <w:t>тыс.рублей</w:t>
      </w:r>
      <w:proofErr w:type="gramEnd"/>
      <w:r w:rsidRPr="001E0E57">
        <w:rPr>
          <w:sz w:val="24"/>
          <w:szCs w:val="24"/>
        </w:rPr>
        <w:t xml:space="preserve"> или </w:t>
      </w:r>
      <w:r w:rsidR="00063CAA">
        <w:rPr>
          <w:b/>
          <w:sz w:val="24"/>
          <w:szCs w:val="24"/>
        </w:rPr>
        <w:t>31,1</w:t>
      </w:r>
      <w:r w:rsidRPr="001E0E57">
        <w:rPr>
          <w:sz w:val="24"/>
          <w:szCs w:val="24"/>
        </w:rPr>
        <w:t xml:space="preserve">% </w:t>
      </w:r>
      <w:r w:rsidR="00063CAA" w:rsidRPr="00063CAA">
        <w:rPr>
          <w:sz w:val="24"/>
          <w:szCs w:val="24"/>
        </w:rPr>
        <w:t xml:space="preserve">к показателя сводной бюджетной росписи по состоянию на </w:t>
      </w:r>
      <w:r w:rsidR="00063CAA" w:rsidRPr="00063CAA">
        <w:rPr>
          <w:sz w:val="24"/>
          <w:szCs w:val="24"/>
        </w:rPr>
        <w:lastRenderedPageBreak/>
        <w:t>01.07.2023 года</w:t>
      </w:r>
      <w:r w:rsidRPr="001E0E57">
        <w:rPr>
          <w:sz w:val="24"/>
          <w:szCs w:val="24"/>
        </w:rPr>
        <w:t>. К соответствующему периоду 20</w:t>
      </w:r>
      <w:r w:rsidR="009B3776" w:rsidRPr="001E0E57">
        <w:rPr>
          <w:sz w:val="24"/>
          <w:szCs w:val="24"/>
        </w:rPr>
        <w:t>2</w:t>
      </w:r>
      <w:r w:rsidR="00233B9B" w:rsidRPr="001E0E57">
        <w:rPr>
          <w:sz w:val="24"/>
          <w:szCs w:val="24"/>
        </w:rPr>
        <w:t>2</w:t>
      </w:r>
      <w:r w:rsidRPr="001E0E57">
        <w:rPr>
          <w:sz w:val="24"/>
          <w:szCs w:val="24"/>
        </w:rPr>
        <w:t xml:space="preserve"> года расходы </w:t>
      </w:r>
      <w:r w:rsidR="00233B9B" w:rsidRPr="001E0E57">
        <w:rPr>
          <w:sz w:val="24"/>
          <w:szCs w:val="24"/>
        </w:rPr>
        <w:t>увеличились</w:t>
      </w:r>
      <w:r w:rsidRPr="001E0E57">
        <w:rPr>
          <w:sz w:val="24"/>
          <w:szCs w:val="24"/>
        </w:rPr>
        <w:t xml:space="preserve"> на </w:t>
      </w:r>
      <w:r w:rsidR="00063CAA">
        <w:rPr>
          <w:b/>
          <w:sz w:val="24"/>
          <w:szCs w:val="24"/>
        </w:rPr>
        <w:t>10</w:t>
      </w:r>
      <w:r w:rsidR="00233B9B" w:rsidRPr="001E0E57">
        <w:rPr>
          <w:b/>
          <w:sz w:val="24"/>
          <w:szCs w:val="24"/>
        </w:rPr>
        <w:t>,2</w:t>
      </w:r>
      <w:r w:rsidR="00233B9B" w:rsidRPr="001E0E57">
        <w:rPr>
          <w:sz w:val="24"/>
          <w:szCs w:val="24"/>
        </w:rPr>
        <w:t xml:space="preserve"> </w:t>
      </w:r>
      <w:proofErr w:type="gramStart"/>
      <w:r w:rsidR="00233B9B" w:rsidRPr="001E0E57">
        <w:rPr>
          <w:sz w:val="24"/>
          <w:szCs w:val="24"/>
        </w:rPr>
        <w:t>тыс.</w:t>
      </w:r>
      <w:r w:rsidRPr="001E0E57">
        <w:rPr>
          <w:sz w:val="24"/>
          <w:szCs w:val="24"/>
        </w:rPr>
        <w:t>рублей</w:t>
      </w:r>
      <w:proofErr w:type="gramEnd"/>
      <w:r w:rsidR="000A1735" w:rsidRPr="001E0E57">
        <w:rPr>
          <w:sz w:val="24"/>
          <w:szCs w:val="24"/>
        </w:rPr>
        <w:t xml:space="preserve"> </w:t>
      </w:r>
      <w:r w:rsidR="00233B9B" w:rsidRPr="001E0E57">
        <w:rPr>
          <w:sz w:val="24"/>
          <w:szCs w:val="24"/>
        </w:rPr>
        <w:t>(</w:t>
      </w:r>
      <w:r w:rsidR="000A1735" w:rsidRPr="001E0E57">
        <w:rPr>
          <w:sz w:val="24"/>
          <w:szCs w:val="24"/>
        </w:rPr>
        <w:t xml:space="preserve">или на </w:t>
      </w:r>
      <w:r w:rsidR="00063CAA">
        <w:rPr>
          <w:b/>
          <w:sz w:val="24"/>
          <w:szCs w:val="24"/>
        </w:rPr>
        <w:t>9,9</w:t>
      </w:r>
      <w:r w:rsidR="000A1735" w:rsidRPr="001E0E57">
        <w:rPr>
          <w:sz w:val="24"/>
          <w:szCs w:val="24"/>
        </w:rPr>
        <w:t>%</w:t>
      </w:r>
      <w:r w:rsidR="00233B9B" w:rsidRPr="001E0E57">
        <w:rPr>
          <w:sz w:val="24"/>
          <w:szCs w:val="24"/>
        </w:rPr>
        <w:t>)</w:t>
      </w:r>
      <w:r w:rsidR="000A1735" w:rsidRPr="001E0E57">
        <w:rPr>
          <w:sz w:val="24"/>
          <w:szCs w:val="24"/>
        </w:rPr>
        <w:t>.</w:t>
      </w:r>
    </w:p>
    <w:p w:rsidR="00582426" w:rsidRPr="001E0E57" w:rsidRDefault="009F2180" w:rsidP="00CA6D3C">
      <w:pPr>
        <w:numPr>
          <w:ilvl w:val="0"/>
          <w:numId w:val="21"/>
        </w:numPr>
        <w:ind w:left="426" w:hanging="218"/>
        <w:jc w:val="both"/>
        <w:rPr>
          <w:sz w:val="24"/>
          <w:szCs w:val="24"/>
        </w:rPr>
      </w:pPr>
      <w:r w:rsidRPr="001E0E57">
        <w:rPr>
          <w:sz w:val="24"/>
          <w:szCs w:val="24"/>
        </w:rPr>
        <w:t xml:space="preserve">По разделу </w:t>
      </w:r>
      <w:r w:rsidRPr="001E0E57">
        <w:rPr>
          <w:b/>
          <w:sz w:val="24"/>
          <w:szCs w:val="24"/>
        </w:rPr>
        <w:t>03 «Национальная безопасность и правоохранительная деятельность»</w:t>
      </w:r>
      <w:r w:rsidRPr="001E0E57">
        <w:rPr>
          <w:sz w:val="24"/>
          <w:szCs w:val="24"/>
        </w:rPr>
        <w:t xml:space="preserve"> </w:t>
      </w:r>
      <w:r w:rsidR="00582426" w:rsidRPr="001E0E57">
        <w:rPr>
          <w:sz w:val="24"/>
          <w:szCs w:val="24"/>
        </w:rPr>
        <w:t xml:space="preserve">исполнение расходов </w:t>
      </w:r>
      <w:r w:rsidR="009B3776" w:rsidRPr="001E0E57">
        <w:rPr>
          <w:sz w:val="24"/>
          <w:szCs w:val="24"/>
        </w:rPr>
        <w:t>не осуществлялось, при плановых значениях в сумме</w:t>
      </w:r>
      <w:r w:rsidR="00582426" w:rsidRPr="001E0E57">
        <w:rPr>
          <w:sz w:val="24"/>
          <w:szCs w:val="24"/>
        </w:rPr>
        <w:t xml:space="preserve"> </w:t>
      </w:r>
      <w:r w:rsidR="000A1735" w:rsidRPr="001E0E57">
        <w:rPr>
          <w:b/>
          <w:sz w:val="24"/>
          <w:szCs w:val="24"/>
        </w:rPr>
        <w:t>1</w:t>
      </w:r>
      <w:r w:rsidR="00233B9B" w:rsidRPr="001E0E57">
        <w:rPr>
          <w:b/>
          <w:sz w:val="24"/>
          <w:szCs w:val="24"/>
        </w:rPr>
        <w:t>1</w:t>
      </w:r>
      <w:r w:rsidR="000A1735" w:rsidRPr="001E0E57">
        <w:rPr>
          <w:b/>
          <w:sz w:val="24"/>
          <w:szCs w:val="24"/>
        </w:rPr>
        <w:t>0,0</w:t>
      </w:r>
      <w:r w:rsidR="00063CAA">
        <w:rPr>
          <w:sz w:val="24"/>
          <w:szCs w:val="24"/>
        </w:rPr>
        <w:t xml:space="preserve"> </w:t>
      </w:r>
      <w:proofErr w:type="gramStart"/>
      <w:r w:rsidR="00063CAA">
        <w:rPr>
          <w:sz w:val="24"/>
          <w:szCs w:val="24"/>
        </w:rPr>
        <w:t>тыс.</w:t>
      </w:r>
      <w:r w:rsidR="00582426" w:rsidRPr="001E0E57">
        <w:rPr>
          <w:sz w:val="24"/>
          <w:szCs w:val="24"/>
        </w:rPr>
        <w:t>рублей</w:t>
      </w:r>
      <w:proofErr w:type="gramEnd"/>
      <w:r w:rsidR="009B3776" w:rsidRPr="001E0E57">
        <w:rPr>
          <w:sz w:val="24"/>
          <w:szCs w:val="24"/>
        </w:rPr>
        <w:t xml:space="preserve">, что соответствует аналогичному </w:t>
      </w:r>
      <w:r w:rsidR="00582426" w:rsidRPr="001E0E57">
        <w:rPr>
          <w:sz w:val="24"/>
          <w:szCs w:val="24"/>
        </w:rPr>
        <w:t>периоду 20</w:t>
      </w:r>
      <w:r w:rsidR="009B3776" w:rsidRPr="001E0E57">
        <w:rPr>
          <w:sz w:val="24"/>
          <w:szCs w:val="24"/>
        </w:rPr>
        <w:t>2</w:t>
      </w:r>
      <w:r w:rsidR="00233B9B" w:rsidRPr="001E0E57">
        <w:rPr>
          <w:sz w:val="24"/>
          <w:szCs w:val="24"/>
        </w:rPr>
        <w:t>2</w:t>
      </w:r>
      <w:r w:rsidR="00582426" w:rsidRPr="001E0E57">
        <w:rPr>
          <w:sz w:val="24"/>
          <w:szCs w:val="24"/>
        </w:rPr>
        <w:t xml:space="preserve"> года.</w:t>
      </w:r>
    </w:p>
    <w:p w:rsidR="000A1735" w:rsidRPr="001E0E57" w:rsidRDefault="009F2180" w:rsidP="00CA6D3C">
      <w:pPr>
        <w:numPr>
          <w:ilvl w:val="0"/>
          <w:numId w:val="21"/>
        </w:numPr>
        <w:ind w:left="426" w:hanging="218"/>
        <w:jc w:val="both"/>
        <w:rPr>
          <w:sz w:val="24"/>
          <w:szCs w:val="24"/>
        </w:rPr>
      </w:pPr>
      <w:r w:rsidRPr="001E0E57">
        <w:rPr>
          <w:sz w:val="24"/>
          <w:szCs w:val="24"/>
        </w:rPr>
        <w:t xml:space="preserve">По разделу </w:t>
      </w:r>
      <w:r w:rsidRPr="001E0E57">
        <w:rPr>
          <w:b/>
          <w:sz w:val="24"/>
          <w:szCs w:val="24"/>
        </w:rPr>
        <w:t>04 «Национальная экономика»</w:t>
      </w:r>
      <w:r w:rsidRPr="001E0E57">
        <w:rPr>
          <w:sz w:val="24"/>
          <w:szCs w:val="24"/>
        </w:rPr>
        <w:t xml:space="preserve"> исполнение расходов составило </w:t>
      </w:r>
      <w:r w:rsidR="00063CAA">
        <w:rPr>
          <w:b/>
          <w:sz w:val="24"/>
          <w:szCs w:val="24"/>
        </w:rPr>
        <w:t>884,6</w:t>
      </w:r>
      <w:r w:rsidRPr="001E0E57">
        <w:rPr>
          <w:sz w:val="24"/>
          <w:szCs w:val="24"/>
        </w:rPr>
        <w:t xml:space="preserve"> </w:t>
      </w:r>
      <w:proofErr w:type="gramStart"/>
      <w:r w:rsidRPr="001E0E57">
        <w:rPr>
          <w:sz w:val="24"/>
          <w:szCs w:val="24"/>
        </w:rPr>
        <w:t>тыс.рублей</w:t>
      </w:r>
      <w:proofErr w:type="gramEnd"/>
      <w:r w:rsidRPr="001E0E57">
        <w:rPr>
          <w:sz w:val="24"/>
          <w:szCs w:val="24"/>
        </w:rPr>
        <w:t xml:space="preserve"> или </w:t>
      </w:r>
      <w:r w:rsidR="00063CAA">
        <w:rPr>
          <w:b/>
          <w:sz w:val="24"/>
          <w:szCs w:val="24"/>
        </w:rPr>
        <w:t>5,3</w:t>
      </w:r>
      <w:r w:rsidRPr="001E0E57">
        <w:rPr>
          <w:sz w:val="24"/>
          <w:szCs w:val="24"/>
        </w:rPr>
        <w:t xml:space="preserve">% </w:t>
      </w:r>
      <w:r w:rsidR="00063CAA" w:rsidRPr="00063CAA">
        <w:rPr>
          <w:sz w:val="24"/>
          <w:szCs w:val="24"/>
        </w:rPr>
        <w:t>к показателя сводной бюджетной росписи по состоянию на 01.07.2023 года</w:t>
      </w:r>
      <w:r w:rsidRPr="001E0E57">
        <w:rPr>
          <w:sz w:val="24"/>
          <w:szCs w:val="24"/>
        </w:rPr>
        <w:t>. К соответствующему периоду 20</w:t>
      </w:r>
      <w:r w:rsidR="009B3776" w:rsidRPr="001E0E57">
        <w:rPr>
          <w:sz w:val="24"/>
          <w:szCs w:val="24"/>
        </w:rPr>
        <w:t>2</w:t>
      </w:r>
      <w:r w:rsidR="00233B9B" w:rsidRPr="001E0E57">
        <w:rPr>
          <w:sz w:val="24"/>
          <w:szCs w:val="24"/>
        </w:rPr>
        <w:t>2</w:t>
      </w:r>
      <w:r w:rsidRPr="001E0E57">
        <w:rPr>
          <w:sz w:val="24"/>
          <w:szCs w:val="24"/>
        </w:rPr>
        <w:t xml:space="preserve"> года расходы </w:t>
      </w:r>
      <w:r w:rsidR="00233B9B" w:rsidRPr="001E0E57">
        <w:rPr>
          <w:sz w:val="24"/>
          <w:szCs w:val="24"/>
        </w:rPr>
        <w:t>уменьшились</w:t>
      </w:r>
      <w:r w:rsidRPr="001E0E57">
        <w:rPr>
          <w:sz w:val="24"/>
          <w:szCs w:val="24"/>
        </w:rPr>
        <w:t xml:space="preserve"> на </w:t>
      </w:r>
      <w:r w:rsidR="00063CAA">
        <w:rPr>
          <w:b/>
          <w:sz w:val="24"/>
          <w:szCs w:val="24"/>
        </w:rPr>
        <w:t>443,5</w:t>
      </w:r>
      <w:r w:rsidR="00233B9B" w:rsidRPr="001E0E57">
        <w:rPr>
          <w:b/>
          <w:sz w:val="24"/>
          <w:szCs w:val="24"/>
        </w:rPr>
        <w:t xml:space="preserve"> </w:t>
      </w:r>
      <w:proofErr w:type="gramStart"/>
      <w:r w:rsidRPr="001E0E57">
        <w:rPr>
          <w:sz w:val="24"/>
          <w:szCs w:val="24"/>
        </w:rPr>
        <w:t>тыс.рублей</w:t>
      </w:r>
      <w:proofErr w:type="gramEnd"/>
      <w:r w:rsidR="000A1735" w:rsidRPr="001E0E57">
        <w:rPr>
          <w:sz w:val="24"/>
          <w:szCs w:val="24"/>
        </w:rPr>
        <w:t xml:space="preserve"> </w:t>
      </w:r>
      <w:r w:rsidR="00233B9B" w:rsidRPr="001E0E57">
        <w:rPr>
          <w:sz w:val="24"/>
          <w:szCs w:val="24"/>
        </w:rPr>
        <w:t>(</w:t>
      </w:r>
      <w:r w:rsidR="000A1735" w:rsidRPr="001E0E57">
        <w:rPr>
          <w:sz w:val="24"/>
          <w:szCs w:val="24"/>
        </w:rPr>
        <w:t xml:space="preserve">или на </w:t>
      </w:r>
      <w:r w:rsidR="00063CAA">
        <w:rPr>
          <w:b/>
          <w:sz w:val="24"/>
          <w:szCs w:val="24"/>
        </w:rPr>
        <w:t>33,4</w:t>
      </w:r>
      <w:r w:rsidR="000A1735" w:rsidRPr="001E0E57">
        <w:rPr>
          <w:sz w:val="24"/>
          <w:szCs w:val="24"/>
        </w:rPr>
        <w:t>%</w:t>
      </w:r>
      <w:r w:rsidR="00233B9B" w:rsidRPr="001E0E57">
        <w:rPr>
          <w:sz w:val="24"/>
          <w:szCs w:val="24"/>
        </w:rPr>
        <w:t>)</w:t>
      </w:r>
      <w:r w:rsidR="000A1735" w:rsidRPr="001E0E57">
        <w:rPr>
          <w:sz w:val="24"/>
          <w:szCs w:val="24"/>
        </w:rPr>
        <w:t>.</w:t>
      </w:r>
    </w:p>
    <w:p w:rsidR="00233B9B" w:rsidRPr="001E0E57" w:rsidRDefault="009F2180" w:rsidP="00CA6D3C">
      <w:pPr>
        <w:numPr>
          <w:ilvl w:val="0"/>
          <w:numId w:val="21"/>
        </w:numPr>
        <w:ind w:left="426" w:hanging="218"/>
        <w:jc w:val="both"/>
        <w:rPr>
          <w:sz w:val="24"/>
          <w:szCs w:val="24"/>
        </w:rPr>
      </w:pPr>
      <w:r w:rsidRPr="001E0E57">
        <w:rPr>
          <w:sz w:val="24"/>
          <w:szCs w:val="24"/>
        </w:rPr>
        <w:t xml:space="preserve">По разделу </w:t>
      </w:r>
      <w:r w:rsidRPr="001E0E57">
        <w:rPr>
          <w:b/>
          <w:sz w:val="24"/>
          <w:szCs w:val="24"/>
        </w:rPr>
        <w:t>05 «Жилищно-коммунальное хозяйство»</w:t>
      </w:r>
      <w:r w:rsidRPr="001E0E57">
        <w:rPr>
          <w:sz w:val="24"/>
          <w:szCs w:val="24"/>
        </w:rPr>
        <w:t xml:space="preserve"> исполнение расходов составило </w:t>
      </w:r>
      <w:r w:rsidR="00063CAA">
        <w:rPr>
          <w:b/>
          <w:sz w:val="24"/>
          <w:szCs w:val="24"/>
        </w:rPr>
        <w:t>1 234,1</w:t>
      </w:r>
      <w:r w:rsidR="00233B9B" w:rsidRPr="001E0E57">
        <w:rPr>
          <w:sz w:val="24"/>
          <w:szCs w:val="24"/>
        </w:rPr>
        <w:t xml:space="preserve"> </w:t>
      </w:r>
      <w:proofErr w:type="gramStart"/>
      <w:r w:rsidR="00233B9B" w:rsidRPr="001E0E57">
        <w:rPr>
          <w:sz w:val="24"/>
          <w:szCs w:val="24"/>
        </w:rPr>
        <w:t>тыс.</w:t>
      </w:r>
      <w:r w:rsidRPr="001E0E57">
        <w:rPr>
          <w:sz w:val="24"/>
          <w:szCs w:val="24"/>
        </w:rPr>
        <w:t>рублей</w:t>
      </w:r>
      <w:proofErr w:type="gramEnd"/>
      <w:r w:rsidRPr="001E0E57">
        <w:rPr>
          <w:sz w:val="24"/>
          <w:szCs w:val="24"/>
        </w:rPr>
        <w:t xml:space="preserve"> или </w:t>
      </w:r>
      <w:r w:rsidR="00063CAA">
        <w:rPr>
          <w:b/>
          <w:sz w:val="24"/>
          <w:szCs w:val="24"/>
        </w:rPr>
        <w:t>25,5</w:t>
      </w:r>
      <w:r w:rsidRPr="001E0E57">
        <w:rPr>
          <w:sz w:val="24"/>
          <w:szCs w:val="24"/>
        </w:rPr>
        <w:t xml:space="preserve">% </w:t>
      </w:r>
      <w:r w:rsidR="00063CAA" w:rsidRPr="00063CAA">
        <w:rPr>
          <w:sz w:val="24"/>
          <w:szCs w:val="24"/>
        </w:rPr>
        <w:t>к показателя сводной бюджетной росписи по состоянию на 01.07.2023 года</w:t>
      </w:r>
      <w:r w:rsidRPr="001E0E57">
        <w:rPr>
          <w:sz w:val="24"/>
          <w:szCs w:val="24"/>
        </w:rPr>
        <w:t>. К соответствующему периоду 20</w:t>
      </w:r>
      <w:r w:rsidR="009B3776" w:rsidRPr="001E0E57">
        <w:rPr>
          <w:sz w:val="24"/>
          <w:szCs w:val="24"/>
        </w:rPr>
        <w:t>2</w:t>
      </w:r>
      <w:r w:rsidR="00233B9B" w:rsidRPr="001E0E57">
        <w:rPr>
          <w:sz w:val="24"/>
          <w:szCs w:val="24"/>
        </w:rPr>
        <w:t>2</w:t>
      </w:r>
      <w:r w:rsidRPr="001E0E57">
        <w:rPr>
          <w:sz w:val="24"/>
          <w:szCs w:val="24"/>
        </w:rPr>
        <w:t xml:space="preserve"> года расходы </w:t>
      </w:r>
      <w:r w:rsidR="00233B9B" w:rsidRPr="001E0E57">
        <w:rPr>
          <w:sz w:val="24"/>
          <w:szCs w:val="24"/>
        </w:rPr>
        <w:t>увеличились</w:t>
      </w:r>
      <w:r w:rsidR="00792CAA" w:rsidRPr="001E0E57">
        <w:rPr>
          <w:sz w:val="24"/>
          <w:szCs w:val="24"/>
        </w:rPr>
        <w:t xml:space="preserve"> </w:t>
      </w:r>
      <w:r w:rsidRPr="001E0E57">
        <w:rPr>
          <w:sz w:val="24"/>
          <w:szCs w:val="24"/>
        </w:rPr>
        <w:t xml:space="preserve">на </w:t>
      </w:r>
      <w:r w:rsidR="00A93BA5">
        <w:rPr>
          <w:b/>
          <w:sz w:val="24"/>
          <w:szCs w:val="24"/>
        </w:rPr>
        <w:t>407,3</w:t>
      </w:r>
      <w:r w:rsidRPr="001E0E57">
        <w:rPr>
          <w:sz w:val="24"/>
          <w:szCs w:val="24"/>
        </w:rPr>
        <w:t xml:space="preserve"> тыс. рублей</w:t>
      </w:r>
      <w:r w:rsidR="000A1735" w:rsidRPr="001E0E57">
        <w:rPr>
          <w:sz w:val="24"/>
          <w:szCs w:val="24"/>
        </w:rPr>
        <w:t xml:space="preserve"> </w:t>
      </w:r>
      <w:r w:rsidR="00233B9B" w:rsidRPr="001E0E57">
        <w:rPr>
          <w:sz w:val="24"/>
          <w:szCs w:val="24"/>
        </w:rPr>
        <w:t>(</w:t>
      </w:r>
      <w:r w:rsidR="000A1735" w:rsidRPr="001E0E57">
        <w:rPr>
          <w:sz w:val="24"/>
          <w:szCs w:val="24"/>
        </w:rPr>
        <w:t xml:space="preserve">или на </w:t>
      </w:r>
      <w:r w:rsidR="00A93BA5">
        <w:rPr>
          <w:b/>
          <w:sz w:val="24"/>
          <w:szCs w:val="24"/>
        </w:rPr>
        <w:t>49,3</w:t>
      </w:r>
      <w:r w:rsidR="000A1735" w:rsidRPr="001E0E57">
        <w:rPr>
          <w:sz w:val="24"/>
          <w:szCs w:val="24"/>
        </w:rPr>
        <w:t>%</w:t>
      </w:r>
      <w:r w:rsidR="00233B9B" w:rsidRPr="001E0E57">
        <w:rPr>
          <w:sz w:val="24"/>
          <w:szCs w:val="24"/>
        </w:rPr>
        <w:t>)</w:t>
      </w:r>
      <w:r w:rsidR="000A1735" w:rsidRPr="001E0E57">
        <w:rPr>
          <w:sz w:val="24"/>
          <w:szCs w:val="24"/>
        </w:rPr>
        <w:t>.</w:t>
      </w:r>
      <w:r w:rsidR="00233B9B" w:rsidRPr="001E0E57">
        <w:rPr>
          <w:sz w:val="24"/>
          <w:szCs w:val="24"/>
        </w:rPr>
        <w:t xml:space="preserve"> </w:t>
      </w:r>
      <w:r w:rsidRPr="001E0E57">
        <w:rPr>
          <w:sz w:val="24"/>
          <w:szCs w:val="24"/>
        </w:rPr>
        <w:t>Исполнение по подразделам кл</w:t>
      </w:r>
      <w:r w:rsidR="00233B9B" w:rsidRPr="001E0E57">
        <w:rPr>
          <w:sz w:val="24"/>
          <w:szCs w:val="24"/>
        </w:rPr>
        <w:t xml:space="preserve">ассификации расходов составило: </w:t>
      </w:r>
    </w:p>
    <w:p w:rsidR="00233B9B" w:rsidRPr="00D216E6" w:rsidRDefault="009F2180" w:rsidP="001166D4">
      <w:pPr>
        <w:numPr>
          <w:ilvl w:val="0"/>
          <w:numId w:val="22"/>
        </w:numPr>
        <w:ind w:left="851"/>
        <w:jc w:val="both"/>
        <w:rPr>
          <w:i/>
          <w:sz w:val="24"/>
          <w:szCs w:val="24"/>
        </w:rPr>
      </w:pPr>
      <w:r w:rsidRPr="00D216E6">
        <w:rPr>
          <w:i/>
          <w:sz w:val="24"/>
          <w:szCs w:val="24"/>
        </w:rPr>
        <w:t xml:space="preserve">0501 «Жилищное хозяйство» в сумме </w:t>
      </w:r>
      <w:r w:rsidR="00A93BA5" w:rsidRPr="00D216E6">
        <w:rPr>
          <w:i/>
          <w:sz w:val="24"/>
          <w:szCs w:val="24"/>
        </w:rPr>
        <w:t>161,7</w:t>
      </w:r>
      <w:r w:rsidR="00233B9B" w:rsidRPr="00D216E6">
        <w:rPr>
          <w:i/>
          <w:sz w:val="24"/>
          <w:szCs w:val="24"/>
        </w:rPr>
        <w:t xml:space="preserve"> </w:t>
      </w:r>
      <w:proofErr w:type="gramStart"/>
      <w:r w:rsidR="00233B9B" w:rsidRPr="00D216E6">
        <w:rPr>
          <w:i/>
          <w:sz w:val="24"/>
          <w:szCs w:val="24"/>
        </w:rPr>
        <w:t>тыс.</w:t>
      </w:r>
      <w:r w:rsidRPr="00D216E6">
        <w:rPr>
          <w:i/>
          <w:sz w:val="24"/>
          <w:szCs w:val="24"/>
        </w:rPr>
        <w:t>рублей</w:t>
      </w:r>
      <w:proofErr w:type="gramEnd"/>
      <w:r w:rsidR="008F078A" w:rsidRPr="00D216E6">
        <w:rPr>
          <w:i/>
          <w:sz w:val="24"/>
          <w:szCs w:val="24"/>
        </w:rPr>
        <w:t xml:space="preserve"> </w:t>
      </w:r>
      <w:r w:rsidR="00A93BA5" w:rsidRPr="00D216E6">
        <w:rPr>
          <w:i/>
          <w:sz w:val="24"/>
          <w:szCs w:val="24"/>
        </w:rPr>
        <w:t xml:space="preserve">(или 38,5%) </w:t>
      </w:r>
      <w:r w:rsidR="00233B9B" w:rsidRPr="00D216E6">
        <w:rPr>
          <w:i/>
          <w:sz w:val="24"/>
          <w:szCs w:val="24"/>
        </w:rPr>
        <w:t xml:space="preserve">при </w:t>
      </w:r>
      <w:r w:rsidR="008F078A" w:rsidRPr="00D216E6">
        <w:rPr>
          <w:i/>
          <w:sz w:val="24"/>
          <w:szCs w:val="24"/>
        </w:rPr>
        <w:t>у</w:t>
      </w:r>
      <w:r w:rsidR="00233B9B" w:rsidRPr="00D216E6">
        <w:rPr>
          <w:i/>
          <w:sz w:val="24"/>
          <w:szCs w:val="24"/>
        </w:rPr>
        <w:t>твержденных бюджетных назначениях в размере 420,0 тыс.рублей</w:t>
      </w:r>
      <w:r w:rsidR="008F078A" w:rsidRPr="00D216E6">
        <w:rPr>
          <w:i/>
          <w:sz w:val="24"/>
          <w:szCs w:val="24"/>
        </w:rPr>
        <w:t>;</w:t>
      </w:r>
    </w:p>
    <w:p w:rsidR="00233B9B" w:rsidRPr="00D216E6" w:rsidRDefault="008F078A" w:rsidP="001166D4">
      <w:pPr>
        <w:numPr>
          <w:ilvl w:val="0"/>
          <w:numId w:val="22"/>
        </w:numPr>
        <w:ind w:left="851"/>
        <w:jc w:val="both"/>
        <w:rPr>
          <w:i/>
          <w:sz w:val="24"/>
          <w:szCs w:val="24"/>
        </w:rPr>
      </w:pPr>
      <w:r w:rsidRPr="00D216E6">
        <w:rPr>
          <w:i/>
          <w:sz w:val="24"/>
          <w:szCs w:val="24"/>
        </w:rPr>
        <w:t xml:space="preserve">0502 «Коммунальное хозяйство» в сумме </w:t>
      </w:r>
      <w:r w:rsidR="00A93BA5" w:rsidRPr="00D216E6">
        <w:rPr>
          <w:i/>
          <w:sz w:val="24"/>
          <w:szCs w:val="24"/>
        </w:rPr>
        <w:t>558,3</w:t>
      </w:r>
      <w:r w:rsidR="00233B9B" w:rsidRPr="00D216E6">
        <w:rPr>
          <w:i/>
          <w:sz w:val="24"/>
          <w:szCs w:val="24"/>
        </w:rPr>
        <w:t xml:space="preserve"> </w:t>
      </w:r>
      <w:proofErr w:type="gramStart"/>
      <w:r w:rsidR="00233B9B" w:rsidRPr="00D216E6">
        <w:rPr>
          <w:i/>
          <w:sz w:val="24"/>
          <w:szCs w:val="24"/>
        </w:rPr>
        <w:t>тыс.</w:t>
      </w:r>
      <w:r w:rsidRPr="00D216E6">
        <w:rPr>
          <w:i/>
          <w:sz w:val="24"/>
          <w:szCs w:val="24"/>
        </w:rPr>
        <w:t>рублей</w:t>
      </w:r>
      <w:proofErr w:type="gramEnd"/>
      <w:r w:rsidRPr="00D216E6">
        <w:rPr>
          <w:i/>
          <w:sz w:val="24"/>
          <w:szCs w:val="24"/>
        </w:rPr>
        <w:t xml:space="preserve"> или </w:t>
      </w:r>
      <w:r w:rsidR="00A93BA5" w:rsidRPr="00D216E6">
        <w:rPr>
          <w:i/>
          <w:sz w:val="24"/>
          <w:szCs w:val="24"/>
        </w:rPr>
        <w:t>25,1</w:t>
      </w:r>
      <w:r w:rsidRPr="00D216E6">
        <w:rPr>
          <w:i/>
          <w:sz w:val="24"/>
          <w:szCs w:val="24"/>
        </w:rPr>
        <w:t xml:space="preserve">% </w:t>
      </w:r>
      <w:r w:rsidR="00A93BA5" w:rsidRPr="00D216E6">
        <w:rPr>
          <w:i/>
          <w:sz w:val="24"/>
          <w:szCs w:val="24"/>
        </w:rPr>
        <w:t>к показателя сводной бюджетной росписи по состоянию на 01.07.2023 года;</w:t>
      </w:r>
    </w:p>
    <w:p w:rsidR="008F078A" w:rsidRPr="00D216E6" w:rsidRDefault="008F078A" w:rsidP="001166D4">
      <w:pPr>
        <w:numPr>
          <w:ilvl w:val="0"/>
          <w:numId w:val="22"/>
        </w:numPr>
        <w:ind w:left="851"/>
        <w:jc w:val="both"/>
        <w:rPr>
          <w:sz w:val="24"/>
          <w:szCs w:val="24"/>
        </w:rPr>
      </w:pPr>
      <w:r w:rsidRPr="00D216E6">
        <w:rPr>
          <w:i/>
          <w:sz w:val="24"/>
          <w:szCs w:val="24"/>
        </w:rPr>
        <w:t xml:space="preserve">0503 «Благоустройство» в сумме </w:t>
      </w:r>
      <w:r w:rsidR="00A93BA5" w:rsidRPr="00D216E6">
        <w:rPr>
          <w:i/>
          <w:sz w:val="24"/>
          <w:szCs w:val="24"/>
        </w:rPr>
        <w:t>514,1</w:t>
      </w:r>
      <w:r w:rsidRPr="00D216E6">
        <w:rPr>
          <w:i/>
          <w:sz w:val="24"/>
          <w:szCs w:val="24"/>
        </w:rPr>
        <w:t xml:space="preserve"> </w:t>
      </w:r>
      <w:proofErr w:type="gramStart"/>
      <w:r w:rsidRPr="00D216E6">
        <w:rPr>
          <w:i/>
          <w:sz w:val="24"/>
          <w:szCs w:val="24"/>
        </w:rPr>
        <w:t>тыс.рублей</w:t>
      </w:r>
      <w:proofErr w:type="gramEnd"/>
      <w:r w:rsidRPr="00D216E6">
        <w:rPr>
          <w:i/>
          <w:sz w:val="24"/>
          <w:szCs w:val="24"/>
        </w:rPr>
        <w:t xml:space="preserve"> или </w:t>
      </w:r>
      <w:r w:rsidR="00A93BA5" w:rsidRPr="00D216E6">
        <w:rPr>
          <w:i/>
          <w:sz w:val="24"/>
          <w:szCs w:val="24"/>
        </w:rPr>
        <w:t>23,3</w:t>
      </w:r>
      <w:r w:rsidRPr="00D216E6">
        <w:rPr>
          <w:i/>
          <w:sz w:val="24"/>
          <w:szCs w:val="24"/>
        </w:rPr>
        <w:t>%</w:t>
      </w:r>
      <w:r w:rsidR="00233B9B" w:rsidRPr="00D216E6">
        <w:rPr>
          <w:i/>
          <w:sz w:val="24"/>
          <w:szCs w:val="24"/>
        </w:rPr>
        <w:t xml:space="preserve"> </w:t>
      </w:r>
      <w:r w:rsidR="00A93BA5" w:rsidRPr="00D216E6">
        <w:rPr>
          <w:i/>
          <w:sz w:val="24"/>
          <w:szCs w:val="24"/>
        </w:rPr>
        <w:t>к показателя сводной бюджетной росписи по состоянию на 01.07.2023 года</w:t>
      </w:r>
      <w:r w:rsidRPr="00D216E6">
        <w:rPr>
          <w:sz w:val="24"/>
          <w:szCs w:val="24"/>
        </w:rPr>
        <w:t>.</w:t>
      </w:r>
    </w:p>
    <w:p w:rsidR="00233B9B" w:rsidRPr="001E0E57" w:rsidRDefault="008F078A" w:rsidP="00CA6D3C">
      <w:pPr>
        <w:numPr>
          <w:ilvl w:val="0"/>
          <w:numId w:val="21"/>
        </w:numPr>
        <w:ind w:left="426" w:hanging="284"/>
        <w:jc w:val="both"/>
        <w:rPr>
          <w:sz w:val="24"/>
          <w:szCs w:val="24"/>
        </w:rPr>
      </w:pPr>
      <w:r w:rsidRPr="001E0E57">
        <w:rPr>
          <w:sz w:val="24"/>
          <w:szCs w:val="24"/>
        </w:rPr>
        <w:t xml:space="preserve">По разделу </w:t>
      </w:r>
      <w:r w:rsidRPr="001E0E57">
        <w:rPr>
          <w:b/>
          <w:sz w:val="24"/>
          <w:szCs w:val="24"/>
        </w:rPr>
        <w:t>08 «Культура, кинематография»</w:t>
      </w:r>
      <w:r w:rsidRPr="001E0E57">
        <w:rPr>
          <w:sz w:val="24"/>
          <w:szCs w:val="24"/>
        </w:rPr>
        <w:t xml:space="preserve"> </w:t>
      </w:r>
      <w:r w:rsidR="005B0CD6" w:rsidRPr="001E0E57">
        <w:rPr>
          <w:sz w:val="24"/>
          <w:szCs w:val="24"/>
        </w:rPr>
        <w:t xml:space="preserve">исполнение расходов </w:t>
      </w:r>
      <w:r w:rsidR="000A1735" w:rsidRPr="001E0E57">
        <w:rPr>
          <w:sz w:val="24"/>
          <w:szCs w:val="24"/>
        </w:rPr>
        <w:t>не осуществлялось, при</w:t>
      </w:r>
      <w:r w:rsidR="005B0CD6" w:rsidRPr="001E0E57">
        <w:rPr>
          <w:sz w:val="24"/>
          <w:szCs w:val="24"/>
        </w:rPr>
        <w:t xml:space="preserve"> утвержденных бюджетных назначени</w:t>
      </w:r>
      <w:r w:rsidR="000A1735" w:rsidRPr="001E0E57">
        <w:rPr>
          <w:sz w:val="24"/>
          <w:szCs w:val="24"/>
        </w:rPr>
        <w:t xml:space="preserve">ях в сумме </w:t>
      </w:r>
      <w:r w:rsidR="00233B9B" w:rsidRPr="001E0E57">
        <w:rPr>
          <w:b/>
          <w:sz w:val="24"/>
          <w:szCs w:val="24"/>
        </w:rPr>
        <w:t>105,0</w:t>
      </w:r>
      <w:r w:rsidR="00233B9B" w:rsidRPr="001E0E57">
        <w:rPr>
          <w:sz w:val="24"/>
          <w:szCs w:val="24"/>
        </w:rPr>
        <w:t xml:space="preserve"> </w:t>
      </w:r>
      <w:proofErr w:type="gramStart"/>
      <w:r w:rsidR="00233B9B" w:rsidRPr="001E0E57">
        <w:rPr>
          <w:sz w:val="24"/>
          <w:szCs w:val="24"/>
        </w:rPr>
        <w:t>тыс.</w:t>
      </w:r>
      <w:r w:rsidR="000A1735" w:rsidRPr="001E0E57">
        <w:rPr>
          <w:sz w:val="24"/>
          <w:szCs w:val="24"/>
        </w:rPr>
        <w:t>рублей</w:t>
      </w:r>
      <w:proofErr w:type="gramEnd"/>
      <w:r w:rsidR="005B0CD6" w:rsidRPr="001E0E57">
        <w:rPr>
          <w:sz w:val="24"/>
          <w:szCs w:val="24"/>
        </w:rPr>
        <w:t xml:space="preserve">. </w:t>
      </w:r>
    </w:p>
    <w:p w:rsidR="000A1735" w:rsidRPr="001E0E57" w:rsidRDefault="009B3776" w:rsidP="00CA6D3C">
      <w:pPr>
        <w:numPr>
          <w:ilvl w:val="0"/>
          <w:numId w:val="21"/>
        </w:numPr>
        <w:ind w:left="426" w:hanging="284"/>
        <w:jc w:val="both"/>
        <w:rPr>
          <w:sz w:val="24"/>
          <w:szCs w:val="24"/>
        </w:rPr>
      </w:pPr>
      <w:r w:rsidRPr="001E0E57">
        <w:rPr>
          <w:sz w:val="24"/>
          <w:szCs w:val="24"/>
        </w:rPr>
        <w:t xml:space="preserve">По разделу </w:t>
      </w:r>
      <w:r w:rsidRPr="001E0E57">
        <w:rPr>
          <w:b/>
          <w:sz w:val="24"/>
          <w:szCs w:val="24"/>
        </w:rPr>
        <w:t>10 «Социальная политика»</w:t>
      </w:r>
      <w:r w:rsidRPr="001E0E57">
        <w:rPr>
          <w:sz w:val="24"/>
          <w:szCs w:val="24"/>
        </w:rPr>
        <w:t xml:space="preserve"> исполнение расходов составило </w:t>
      </w:r>
      <w:r w:rsidR="00A93BA5">
        <w:rPr>
          <w:b/>
          <w:sz w:val="24"/>
          <w:szCs w:val="24"/>
        </w:rPr>
        <w:t>84,</w:t>
      </w:r>
      <w:proofErr w:type="gramStart"/>
      <w:r w:rsidR="00A93BA5">
        <w:rPr>
          <w:b/>
          <w:sz w:val="24"/>
          <w:szCs w:val="24"/>
        </w:rPr>
        <w:t>5</w:t>
      </w:r>
      <w:r w:rsidR="00233B9B" w:rsidRPr="001E0E57">
        <w:rPr>
          <w:b/>
          <w:sz w:val="24"/>
          <w:szCs w:val="24"/>
        </w:rPr>
        <w:t xml:space="preserve"> </w:t>
      </w:r>
      <w:r w:rsidR="00233B9B" w:rsidRPr="001E0E57">
        <w:rPr>
          <w:sz w:val="24"/>
          <w:szCs w:val="24"/>
        </w:rPr>
        <w:t xml:space="preserve"> тыс</w:t>
      </w:r>
      <w:proofErr w:type="gramEnd"/>
      <w:r w:rsidR="00233B9B" w:rsidRPr="001E0E57">
        <w:rPr>
          <w:sz w:val="24"/>
          <w:szCs w:val="24"/>
        </w:rPr>
        <w:t>.</w:t>
      </w:r>
      <w:r w:rsidRPr="001E0E57">
        <w:rPr>
          <w:sz w:val="24"/>
          <w:szCs w:val="24"/>
        </w:rPr>
        <w:t xml:space="preserve">рублей или </w:t>
      </w:r>
      <w:r w:rsidR="00A93BA5">
        <w:rPr>
          <w:b/>
          <w:sz w:val="24"/>
          <w:szCs w:val="24"/>
        </w:rPr>
        <w:t>50,8</w:t>
      </w:r>
      <w:r w:rsidRPr="001E0E57">
        <w:rPr>
          <w:sz w:val="24"/>
          <w:szCs w:val="24"/>
        </w:rPr>
        <w:t xml:space="preserve">% </w:t>
      </w:r>
      <w:r w:rsidR="00A93BA5" w:rsidRPr="00A93BA5">
        <w:rPr>
          <w:sz w:val="24"/>
          <w:szCs w:val="24"/>
        </w:rPr>
        <w:t>к показателя сводной бюджетной росписи по состоянию на 01.07.2023 года</w:t>
      </w:r>
      <w:r w:rsidRPr="001E0E57">
        <w:rPr>
          <w:sz w:val="24"/>
          <w:szCs w:val="24"/>
        </w:rPr>
        <w:t>. К соответствующему периоду 202</w:t>
      </w:r>
      <w:r w:rsidR="001E0E57" w:rsidRPr="001E0E57">
        <w:rPr>
          <w:sz w:val="24"/>
          <w:szCs w:val="24"/>
        </w:rPr>
        <w:t>2</w:t>
      </w:r>
      <w:r w:rsidRPr="001E0E57">
        <w:rPr>
          <w:sz w:val="24"/>
          <w:szCs w:val="24"/>
        </w:rPr>
        <w:t xml:space="preserve"> года расходы </w:t>
      </w:r>
      <w:r w:rsidR="001E0E57" w:rsidRPr="001E0E57">
        <w:rPr>
          <w:sz w:val="24"/>
          <w:szCs w:val="24"/>
        </w:rPr>
        <w:t>уменьшились</w:t>
      </w:r>
      <w:r w:rsidRPr="001E0E57">
        <w:rPr>
          <w:sz w:val="24"/>
          <w:szCs w:val="24"/>
        </w:rPr>
        <w:t xml:space="preserve"> на </w:t>
      </w:r>
      <w:r w:rsidR="00A93BA5">
        <w:rPr>
          <w:b/>
          <w:sz w:val="24"/>
          <w:szCs w:val="24"/>
        </w:rPr>
        <w:t>8,0</w:t>
      </w:r>
      <w:r w:rsidR="001E0E57" w:rsidRPr="001E0E57">
        <w:rPr>
          <w:sz w:val="24"/>
          <w:szCs w:val="24"/>
        </w:rPr>
        <w:t xml:space="preserve"> </w:t>
      </w:r>
      <w:proofErr w:type="gramStart"/>
      <w:r w:rsidR="001E0E57" w:rsidRPr="001E0E57">
        <w:rPr>
          <w:sz w:val="24"/>
          <w:szCs w:val="24"/>
        </w:rPr>
        <w:t>тыс.</w:t>
      </w:r>
      <w:r w:rsidRPr="001E0E57">
        <w:rPr>
          <w:sz w:val="24"/>
          <w:szCs w:val="24"/>
        </w:rPr>
        <w:t>рублей</w:t>
      </w:r>
      <w:proofErr w:type="gramEnd"/>
      <w:r w:rsidR="000A1735" w:rsidRPr="001E0E57">
        <w:rPr>
          <w:sz w:val="24"/>
          <w:szCs w:val="24"/>
        </w:rPr>
        <w:t xml:space="preserve"> </w:t>
      </w:r>
      <w:r w:rsidR="001E0E57" w:rsidRPr="001E0E57">
        <w:rPr>
          <w:sz w:val="24"/>
          <w:szCs w:val="24"/>
        </w:rPr>
        <w:t>(</w:t>
      </w:r>
      <w:r w:rsidR="000A1735" w:rsidRPr="001E0E57">
        <w:rPr>
          <w:sz w:val="24"/>
          <w:szCs w:val="24"/>
        </w:rPr>
        <w:t xml:space="preserve">или на </w:t>
      </w:r>
      <w:r w:rsidR="00A93BA5">
        <w:rPr>
          <w:b/>
          <w:sz w:val="24"/>
          <w:szCs w:val="24"/>
        </w:rPr>
        <w:t>8,6</w:t>
      </w:r>
      <w:r w:rsidR="000A1735" w:rsidRPr="001E0E57">
        <w:rPr>
          <w:sz w:val="24"/>
          <w:szCs w:val="24"/>
        </w:rPr>
        <w:t>%</w:t>
      </w:r>
      <w:r w:rsidR="001E0E57" w:rsidRPr="001E0E57">
        <w:rPr>
          <w:sz w:val="24"/>
          <w:szCs w:val="24"/>
        </w:rPr>
        <w:t>)</w:t>
      </w:r>
      <w:r w:rsidR="000A1735" w:rsidRPr="001E0E57">
        <w:rPr>
          <w:sz w:val="24"/>
          <w:szCs w:val="24"/>
        </w:rPr>
        <w:t>.</w:t>
      </w:r>
    </w:p>
    <w:p w:rsidR="009B3776" w:rsidRPr="001E0E57" w:rsidRDefault="009B3776" w:rsidP="009B3776">
      <w:pPr>
        <w:ind w:firstLine="709"/>
        <w:jc w:val="both"/>
        <w:rPr>
          <w:sz w:val="24"/>
          <w:szCs w:val="24"/>
        </w:rPr>
      </w:pPr>
    </w:p>
    <w:p w:rsidR="00873B6B" w:rsidRPr="008A5B95" w:rsidRDefault="00A13857" w:rsidP="00AD538F">
      <w:pPr>
        <w:ind w:firstLine="709"/>
        <w:jc w:val="both"/>
        <w:rPr>
          <w:i/>
          <w:sz w:val="24"/>
          <w:szCs w:val="24"/>
        </w:rPr>
      </w:pPr>
      <w:r w:rsidRPr="008A5B95">
        <w:rPr>
          <w:i/>
          <w:sz w:val="24"/>
          <w:szCs w:val="24"/>
          <w:shd w:val="clear" w:color="auto" w:fill="FFFFFF"/>
        </w:rPr>
        <w:t xml:space="preserve">При фактическом исполнении бюджета за </w:t>
      </w:r>
      <w:r w:rsidR="00664F7C">
        <w:rPr>
          <w:i/>
          <w:sz w:val="24"/>
          <w:szCs w:val="24"/>
          <w:shd w:val="clear" w:color="auto" w:fill="FFFFFF"/>
        </w:rPr>
        <w:t>полугодие</w:t>
      </w:r>
      <w:r w:rsidRPr="008A5B95">
        <w:rPr>
          <w:i/>
          <w:sz w:val="24"/>
          <w:szCs w:val="24"/>
          <w:shd w:val="clear" w:color="auto" w:fill="FFFFFF"/>
        </w:rPr>
        <w:t xml:space="preserve"> </w:t>
      </w:r>
      <w:r w:rsidR="00EB2256" w:rsidRPr="008A5B95">
        <w:rPr>
          <w:i/>
          <w:sz w:val="24"/>
          <w:szCs w:val="24"/>
          <w:shd w:val="clear" w:color="auto" w:fill="FFFFFF"/>
        </w:rPr>
        <w:t>202</w:t>
      </w:r>
      <w:r w:rsidR="001E0E57" w:rsidRPr="008A5B95">
        <w:rPr>
          <w:i/>
          <w:sz w:val="24"/>
          <w:szCs w:val="24"/>
          <w:shd w:val="clear" w:color="auto" w:fill="FFFFFF"/>
        </w:rPr>
        <w:t>3</w:t>
      </w:r>
      <w:r w:rsidRPr="008A5B95">
        <w:rPr>
          <w:i/>
          <w:sz w:val="24"/>
          <w:szCs w:val="24"/>
          <w:shd w:val="clear" w:color="auto" w:fill="FFFFFF"/>
        </w:rPr>
        <w:t xml:space="preserve"> года по расходам в сумме </w:t>
      </w:r>
      <w:r w:rsidR="00664F7C">
        <w:rPr>
          <w:b/>
          <w:i/>
          <w:sz w:val="24"/>
          <w:szCs w:val="24"/>
          <w:shd w:val="clear" w:color="auto" w:fill="FFFFFF"/>
        </w:rPr>
        <w:t>6 806,5</w:t>
      </w:r>
      <w:r w:rsidR="005B0CD6" w:rsidRPr="008A5B95">
        <w:rPr>
          <w:i/>
          <w:sz w:val="24"/>
          <w:szCs w:val="24"/>
          <w:shd w:val="clear" w:color="auto" w:fill="FFFFFF"/>
        </w:rPr>
        <w:t xml:space="preserve"> </w:t>
      </w:r>
      <w:proofErr w:type="gramStart"/>
      <w:r w:rsidR="001E0E57" w:rsidRPr="008A5B95">
        <w:rPr>
          <w:i/>
          <w:sz w:val="24"/>
          <w:szCs w:val="24"/>
          <w:shd w:val="clear" w:color="auto" w:fill="FFFFFF"/>
        </w:rPr>
        <w:t>тыс.</w:t>
      </w:r>
      <w:r w:rsidRPr="008A5B95">
        <w:rPr>
          <w:i/>
          <w:sz w:val="24"/>
          <w:szCs w:val="24"/>
          <w:shd w:val="clear" w:color="auto" w:fill="FFFFFF"/>
        </w:rPr>
        <w:t>рублей</w:t>
      </w:r>
      <w:proofErr w:type="gramEnd"/>
      <w:r w:rsidRPr="008A5B95">
        <w:rPr>
          <w:i/>
          <w:sz w:val="24"/>
          <w:szCs w:val="24"/>
          <w:shd w:val="clear" w:color="auto" w:fill="FFFFFF"/>
        </w:rPr>
        <w:t xml:space="preserve"> к годовым плановым назначениям</w:t>
      </w:r>
      <w:r w:rsidR="00664F7C">
        <w:rPr>
          <w:i/>
          <w:sz w:val="24"/>
          <w:szCs w:val="24"/>
          <w:shd w:val="clear" w:color="auto" w:fill="FFFFFF"/>
        </w:rPr>
        <w:t xml:space="preserve"> (ф.0503117)</w:t>
      </w:r>
      <w:r w:rsidRPr="008A5B95">
        <w:rPr>
          <w:i/>
          <w:sz w:val="24"/>
          <w:szCs w:val="24"/>
          <w:shd w:val="clear" w:color="auto" w:fill="FFFFFF"/>
        </w:rPr>
        <w:t xml:space="preserve"> в сумме </w:t>
      </w:r>
      <w:r w:rsidR="001E0E57" w:rsidRPr="008A5B95">
        <w:rPr>
          <w:b/>
          <w:i/>
          <w:sz w:val="24"/>
          <w:szCs w:val="24"/>
          <w:shd w:val="clear" w:color="auto" w:fill="FFFFFF"/>
        </w:rPr>
        <w:t>32</w:t>
      </w:r>
      <w:r w:rsidR="00664F7C">
        <w:rPr>
          <w:b/>
          <w:i/>
          <w:sz w:val="24"/>
          <w:szCs w:val="24"/>
          <w:shd w:val="clear" w:color="auto" w:fill="FFFFFF"/>
        </w:rPr>
        <w:t> 425,9</w:t>
      </w:r>
      <w:r w:rsidRPr="008A5B95">
        <w:rPr>
          <w:i/>
          <w:sz w:val="24"/>
          <w:szCs w:val="24"/>
          <w:shd w:val="clear" w:color="auto" w:fill="FFFFFF"/>
        </w:rPr>
        <w:t xml:space="preserve"> тыс.рублей, </w:t>
      </w:r>
      <w:r w:rsidRPr="008A5B95">
        <w:rPr>
          <w:i/>
          <w:sz w:val="24"/>
          <w:szCs w:val="24"/>
        </w:rPr>
        <w:t xml:space="preserve">процент исполнения бюджета по расходам составил </w:t>
      </w:r>
      <w:r w:rsidR="00664F7C">
        <w:rPr>
          <w:b/>
          <w:i/>
          <w:sz w:val="24"/>
          <w:szCs w:val="24"/>
        </w:rPr>
        <w:t>21,0</w:t>
      </w:r>
      <w:r w:rsidR="004A2FA1" w:rsidRPr="008A5B95">
        <w:rPr>
          <w:i/>
          <w:sz w:val="24"/>
          <w:szCs w:val="24"/>
        </w:rPr>
        <w:t>% плана.</w:t>
      </w:r>
    </w:p>
    <w:p w:rsidR="0032416F" w:rsidRPr="001E0E57" w:rsidRDefault="00637353" w:rsidP="00164E42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E57">
        <w:rPr>
          <w:rFonts w:ascii="Times New Roman" w:hAnsi="Times New Roman" w:cs="Times New Roman"/>
          <w:i/>
          <w:sz w:val="24"/>
          <w:szCs w:val="24"/>
        </w:rPr>
        <w:t xml:space="preserve">Администрации сельского поселения </w:t>
      </w:r>
      <w:r w:rsidR="0032416F" w:rsidRPr="001E0E57">
        <w:rPr>
          <w:rFonts w:ascii="Times New Roman" w:hAnsi="Times New Roman" w:cs="Times New Roman"/>
          <w:i/>
          <w:sz w:val="24"/>
          <w:szCs w:val="24"/>
        </w:rPr>
        <w:t xml:space="preserve">необходимо принять меры по обеспечению исполнения </w:t>
      </w:r>
      <w:r w:rsidR="00764FA0" w:rsidRPr="001E0E57">
        <w:rPr>
          <w:rFonts w:ascii="Times New Roman" w:hAnsi="Times New Roman" w:cs="Times New Roman"/>
          <w:i/>
          <w:sz w:val="24"/>
          <w:szCs w:val="24"/>
        </w:rPr>
        <w:t xml:space="preserve">бюджета </w:t>
      </w:r>
      <w:r w:rsidR="00605D1F" w:rsidRPr="001E0E57">
        <w:rPr>
          <w:rFonts w:ascii="Times New Roman" w:hAnsi="Times New Roman" w:cs="Times New Roman"/>
          <w:i/>
          <w:sz w:val="24"/>
          <w:szCs w:val="24"/>
        </w:rPr>
        <w:t>сельского</w:t>
      </w:r>
      <w:r w:rsidR="00764FA0" w:rsidRPr="001E0E57">
        <w:rPr>
          <w:rFonts w:ascii="Times New Roman" w:hAnsi="Times New Roman" w:cs="Times New Roman"/>
          <w:i/>
          <w:sz w:val="24"/>
          <w:szCs w:val="24"/>
        </w:rPr>
        <w:t xml:space="preserve"> поселения по расходам в запланированном объеме.</w:t>
      </w:r>
    </w:p>
    <w:p w:rsidR="00966912" w:rsidRDefault="00966912" w:rsidP="003A72ED">
      <w:pPr>
        <w:widowControl/>
        <w:ind w:firstLine="709"/>
        <w:jc w:val="center"/>
        <w:rPr>
          <w:b/>
          <w:sz w:val="24"/>
          <w:szCs w:val="24"/>
        </w:rPr>
      </w:pPr>
    </w:p>
    <w:p w:rsidR="00727A89" w:rsidRPr="00664F7C" w:rsidRDefault="00727A89" w:rsidP="00D216E6">
      <w:pPr>
        <w:widowControl/>
        <w:rPr>
          <w:b/>
          <w:i/>
          <w:sz w:val="24"/>
          <w:szCs w:val="24"/>
        </w:rPr>
      </w:pPr>
      <w:r w:rsidRPr="00664F7C">
        <w:rPr>
          <w:b/>
          <w:i/>
          <w:sz w:val="24"/>
          <w:szCs w:val="24"/>
        </w:rPr>
        <w:t>Анализ исполнения расходов</w:t>
      </w:r>
      <w:r w:rsidR="00810B9F" w:rsidRPr="00664F7C">
        <w:rPr>
          <w:b/>
          <w:i/>
          <w:sz w:val="24"/>
          <w:szCs w:val="24"/>
        </w:rPr>
        <w:t xml:space="preserve"> </w:t>
      </w:r>
      <w:r w:rsidRPr="00664F7C">
        <w:rPr>
          <w:b/>
          <w:i/>
          <w:sz w:val="24"/>
          <w:szCs w:val="24"/>
        </w:rPr>
        <w:t>в рамках реализации муниципальных программ</w:t>
      </w:r>
    </w:p>
    <w:p w:rsidR="00F97415" w:rsidRPr="00810B9F" w:rsidRDefault="00F97415" w:rsidP="00810B9F">
      <w:pPr>
        <w:widowControl/>
        <w:jc w:val="center"/>
        <w:rPr>
          <w:b/>
          <w:i/>
          <w:sz w:val="24"/>
          <w:szCs w:val="24"/>
          <w:u w:val="single"/>
        </w:rPr>
      </w:pPr>
    </w:p>
    <w:p w:rsidR="00E22F5D" w:rsidRDefault="00E22F5D" w:rsidP="003F530F">
      <w:pPr>
        <w:ind w:firstLine="709"/>
        <w:jc w:val="both"/>
        <w:rPr>
          <w:sz w:val="24"/>
          <w:szCs w:val="24"/>
        </w:rPr>
      </w:pPr>
      <w:bookmarkStart w:id="9" w:name="_Hlk71018023"/>
      <w:r w:rsidRPr="00E22F5D">
        <w:rPr>
          <w:sz w:val="24"/>
          <w:szCs w:val="24"/>
        </w:rPr>
        <w:t>Согласно постановлению Администрации Андрейковского сельского поселения Вяземского района Смоленской области от 07.11.2022 №186 «Об утверждении перечня муниципальных программ Андрейковского сельского поселения Вяземского района Смоленской области на 2023 год и плановый период 2024 и 2025 годов</w:t>
      </w:r>
      <w:proofErr w:type="gramStart"/>
      <w:r w:rsidR="005E65AB" w:rsidRPr="00E22F5D">
        <w:rPr>
          <w:sz w:val="24"/>
          <w:szCs w:val="24"/>
        </w:rPr>
        <w:t>»</w:t>
      </w:r>
      <w:proofErr w:type="gramEnd"/>
      <w:r w:rsidRPr="00E22F5D">
        <w:rPr>
          <w:sz w:val="24"/>
          <w:szCs w:val="24"/>
        </w:rPr>
        <w:t xml:space="preserve"> утверждено 15 муниципальных программ.</w:t>
      </w:r>
    </w:p>
    <w:p w:rsidR="00E22F5D" w:rsidRPr="00E22F5D" w:rsidRDefault="00E22F5D" w:rsidP="00E2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Первоначально б</w:t>
      </w:r>
      <w:r w:rsidRPr="00E22F5D">
        <w:rPr>
          <w:sz w:val="24"/>
          <w:szCs w:val="24"/>
        </w:rPr>
        <w:t xml:space="preserve">юджет Андрейковского сельского поселения Вяземского района Смоленской области на 2023 и плановый период 2024 и 2025 годов </w:t>
      </w:r>
      <w:r>
        <w:rPr>
          <w:sz w:val="24"/>
          <w:szCs w:val="24"/>
        </w:rPr>
        <w:t xml:space="preserve">был </w:t>
      </w:r>
      <w:r w:rsidRPr="00E22F5D">
        <w:rPr>
          <w:sz w:val="24"/>
          <w:szCs w:val="24"/>
        </w:rPr>
        <w:t xml:space="preserve">сформирован в программной структуре расходов на основе 10 муниципальных программ (далее также – МП, муниципальная программа). </w:t>
      </w:r>
    </w:p>
    <w:p w:rsidR="00E22F5D" w:rsidRPr="00E22F5D" w:rsidRDefault="00121080" w:rsidP="00E22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течение отчетного периода решением</w:t>
      </w:r>
      <w:r w:rsidRPr="00121080">
        <w:t xml:space="preserve"> </w:t>
      </w:r>
      <w:r w:rsidRPr="00121080">
        <w:rPr>
          <w:sz w:val="24"/>
          <w:szCs w:val="24"/>
        </w:rPr>
        <w:t>Совета депутатов Андрейковского сельского поселения Вяземского района Смоленской области</w:t>
      </w:r>
      <w:r>
        <w:rPr>
          <w:sz w:val="24"/>
          <w:szCs w:val="24"/>
        </w:rPr>
        <w:t xml:space="preserve"> от 06.02.2023 №1 </w:t>
      </w:r>
      <w:r w:rsidR="00E22F5D" w:rsidRPr="00E22F5D">
        <w:rPr>
          <w:sz w:val="24"/>
          <w:szCs w:val="24"/>
        </w:rPr>
        <w:t>внесен</w:t>
      </w:r>
      <w:r>
        <w:rPr>
          <w:sz w:val="24"/>
          <w:szCs w:val="24"/>
        </w:rPr>
        <w:t>ы</w:t>
      </w:r>
      <w:r w:rsidR="00E22F5D" w:rsidRPr="00E22F5D">
        <w:rPr>
          <w:sz w:val="24"/>
          <w:szCs w:val="24"/>
        </w:rPr>
        <w:t xml:space="preserve"> изменени</w:t>
      </w:r>
      <w:r>
        <w:rPr>
          <w:sz w:val="24"/>
          <w:szCs w:val="24"/>
        </w:rPr>
        <w:t>я</w:t>
      </w:r>
      <w:r w:rsidR="00E22F5D" w:rsidRPr="00E22F5D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решение </w:t>
      </w:r>
      <w:r w:rsidRPr="00121080">
        <w:rPr>
          <w:sz w:val="24"/>
          <w:szCs w:val="24"/>
        </w:rPr>
        <w:t>Совета депутатов Андрейковского сельского поселения Вяземского района Смоленской области от 28.12.2022 г. № 18 «О бюджете Андрейковского сельского поселения Вяземского района Смоленской области на 2023 год и на плановый период 2024 и 2025 годов»</w:t>
      </w:r>
      <w:r>
        <w:rPr>
          <w:sz w:val="24"/>
          <w:szCs w:val="24"/>
        </w:rPr>
        <w:t xml:space="preserve"> в следствие чего </w:t>
      </w:r>
      <w:r w:rsidR="00E22F5D" w:rsidRPr="00E22F5D">
        <w:rPr>
          <w:sz w:val="24"/>
          <w:szCs w:val="24"/>
        </w:rPr>
        <w:t>программн</w:t>
      </w:r>
      <w:r>
        <w:rPr>
          <w:sz w:val="24"/>
          <w:szCs w:val="24"/>
        </w:rPr>
        <w:t>ая</w:t>
      </w:r>
      <w:r w:rsidR="00E22F5D" w:rsidRPr="00E22F5D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а</w:t>
      </w:r>
      <w:r w:rsidR="00E22F5D" w:rsidRPr="00E22F5D">
        <w:rPr>
          <w:sz w:val="24"/>
          <w:szCs w:val="24"/>
        </w:rPr>
        <w:t xml:space="preserve"> расходов </w:t>
      </w:r>
      <w:r w:rsidRPr="00E22F5D">
        <w:rPr>
          <w:sz w:val="24"/>
          <w:szCs w:val="24"/>
        </w:rPr>
        <w:t>сформирован</w:t>
      </w:r>
      <w:r>
        <w:rPr>
          <w:sz w:val="24"/>
          <w:szCs w:val="24"/>
        </w:rPr>
        <w:t>а</w:t>
      </w:r>
      <w:r w:rsidRPr="00E22F5D">
        <w:rPr>
          <w:sz w:val="24"/>
          <w:szCs w:val="24"/>
        </w:rPr>
        <w:t xml:space="preserve"> </w:t>
      </w:r>
      <w:r w:rsidR="00E22F5D" w:rsidRPr="00E22F5D">
        <w:rPr>
          <w:sz w:val="24"/>
          <w:szCs w:val="24"/>
        </w:rPr>
        <w:t xml:space="preserve">на основе </w:t>
      </w:r>
      <w:r w:rsidR="00E22F5D" w:rsidRPr="00E22F5D">
        <w:rPr>
          <w:sz w:val="24"/>
          <w:szCs w:val="24"/>
        </w:rPr>
        <w:lastRenderedPageBreak/>
        <w:t xml:space="preserve">11 муниципальных программ. </w:t>
      </w:r>
    </w:p>
    <w:p w:rsidR="007D760F" w:rsidRDefault="00E22F5D" w:rsidP="00E22F5D">
      <w:pPr>
        <w:ind w:firstLine="709"/>
        <w:jc w:val="both"/>
        <w:rPr>
          <w:sz w:val="24"/>
          <w:szCs w:val="24"/>
        </w:rPr>
      </w:pPr>
      <w:r w:rsidRPr="00E22F5D">
        <w:rPr>
          <w:sz w:val="24"/>
          <w:szCs w:val="24"/>
        </w:rPr>
        <w:t>Решением Совета депутатов Андрейковского сельского поселения Вяземского района Смоленской области от 28.12.2022 №18 «О бюджете Андрейковского сельского поселения Вяземского района Смоленской области на 2023 год и плановый период 2024 и 2025 годов» расходы по муниципальной программе «Использование и охрана земель на территории Андрейковского сельского поселения Вяземского района Смоленской области» не утверждались. Согласно решени</w:t>
      </w:r>
      <w:r w:rsidR="007D760F">
        <w:rPr>
          <w:sz w:val="24"/>
          <w:szCs w:val="24"/>
        </w:rPr>
        <w:t>ю</w:t>
      </w:r>
      <w:r w:rsidRPr="00E22F5D">
        <w:rPr>
          <w:sz w:val="24"/>
          <w:szCs w:val="24"/>
        </w:rPr>
        <w:t xml:space="preserve"> о внесении изменений в бюджет</w:t>
      </w:r>
      <w:r w:rsidR="007D760F" w:rsidRPr="007D760F">
        <w:t xml:space="preserve"> </w:t>
      </w:r>
      <w:r w:rsidR="007D760F" w:rsidRPr="007D760F">
        <w:rPr>
          <w:sz w:val="24"/>
          <w:szCs w:val="24"/>
        </w:rPr>
        <w:t>от 06.02.2023 №</w:t>
      </w:r>
      <w:r w:rsidR="00F97415" w:rsidRPr="007D760F">
        <w:rPr>
          <w:sz w:val="24"/>
          <w:szCs w:val="24"/>
        </w:rPr>
        <w:t xml:space="preserve">1 </w:t>
      </w:r>
      <w:r w:rsidR="00F97415" w:rsidRPr="00E22F5D">
        <w:rPr>
          <w:sz w:val="24"/>
          <w:szCs w:val="24"/>
        </w:rPr>
        <w:t>объем</w:t>
      </w:r>
      <w:r w:rsidRPr="00E22F5D">
        <w:rPr>
          <w:sz w:val="24"/>
          <w:szCs w:val="24"/>
        </w:rPr>
        <w:t xml:space="preserve"> бюджетных ассигнований на реализацию мероприятий по обеспечению сохранности экологических систем предотвращения деградации, захламления и других негативных действий хозяйственной деятельности на территории поселения в рамках указанной муниципальной программы </w:t>
      </w:r>
      <w:r w:rsidR="007D760F">
        <w:rPr>
          <w:sz w:val="24"/>
          <w:szCs w:val="24"/>
        </w:rPr>
        <w:t xml:space="preserve">сформирован </w:t>
      </w:r>
      <w:r w:rsidRPr="00E22F5D">
        <w:rPr>
          <w:sz w:val="24"/>
          <w:szCs w:val="24"/>
        </w:rPr>
        <w:t xml:space="preserve">в сумме </w:t>
      </w:r>
      <w:r w:rsidRPr="00E22F5D">
        <w:rPr>
          <w:b/>
          <w:sz w:val="24"/>
          <w:szCs w:val="24"/>
        </w:rPr>
        <w:t>1,0</w:t>
      </w:r>
      <w:r w:rsidRPr="00E22F5D">
        <w:rPr>
          <w:sz w:val="24"/>
          <w:szCs w:val="24"/>
        </w:rPr>
        <w:t xml:space="preserve"> </w:t>
      </w:r>
      <w:proofErr w:type="gramStart"/>
      <w:r w:rsidRPr="00E22F5D">
        <w:rPr>
          <w:sz w:val="24"/>
          <w:szCs w:val="24"/>
        </w:rPr>
        <w:t>тыс.рублей</w:t>
      </w:r>
      <w:proofErr w:type="gramEnd"/>
      <w:r w:rsidRPr="00E22F5D">
        <w:rPr>
          <w:sz w:val="24"/>
          <w:szCs w:val="24"/>
        </w:rPr>
        <w:t xml:space="preserve">.  </w:t>
      </w:r>
      <w:r w:rsidRPr="00E22F5D">
        <w:rPr>
          <w:sz w:val="24"/>
          <w:szCs w:val="24"/>
        </w:rPr>
        <w:tab/>
      </w:r>
    </w:p>
    <w:p w:rsidR="004C7BC3" w:rsidRPr="00F97415" w:rsidRDefault="007D760F" w:rsidP="00E22F5D">
      <w:pPr>
        <w:ind w:firstLine="709"/>
        <w:jc w:val="both"/>
        <w:rPr>
          <w:i/>
          <w:sz w:val="24"/>
          <w:szCs w:val="24"/>
        </w:rPr>
      </w:pPr>
      <w:r w:rsidRPr="00F97415">
        <w:rPr>
          <w:i/>
          <w:sz w:val="24"/>
          <w:szCs w:val="24"/>
        </w:rPr>
        <w:t>Таким образом, уточненные утвержденные р</w:t>
      </w:r>
      <w:r w:rsidR="004C7BC3" w:rsidRPr="00F97415">
        <w:rPr>
          <w:i/>
          <w:sz w:val="24"/>
          <w:szCs w:val="24"/>
        </w:rPr>
        <w:t xml:space="preserve">асходы бюджета </w:t>
      </w:r>
      <w:r w:rsidR="00605D1F" w:rsidRPr="00F97415">
        <w:rPr>
          <w:i/>
          <w:sz w:val="24"/>
          <w:szCs w:val="24"/>
        </w:rPr>
        <w:t>сельского</w:t>
      </w:r>
      <w:r w:rsidR="004C7BC3" w:rsidRPr="00F97415">
        <w:rPr>
          <w:i/>
          <w:sz w:val="24"/>
          <w:szCs w:val="24"/>
        </w:rPr>
        <w:t xml:space="preserve"> поселения в программной структуре </w:t>
      </w:r>
      <w:r w:rsidR="00727A89" w:rsidRPr="00F97415">
        <w:rPr>
          <w:i/>
          <w:sz w:val="24"/>
          <w:szCs w:val="24"/>
        </w:rPr>
        <w:t xml:space="preserve">на </w:t>
      </w:r>
      <w:r w:rsidR="00EB2256" w:rsidRPr="00F97415">
        <w:rPr>
          <w:i/>
          <w:sz w:val="24"/>
          <w:szCs w:val="24"/>
        </w:rPr>
        <w:t>202</w:t>
      </w:r>
      <w:r w:rsidR="008C691D" w:rsidRPr="00F97415">
        <w:rPr>
          <w:i/>
          <w:sz w:val="24"/>
          <w:szCs w:val="24"/>
        </w:rPr>
        <w:t>3</w:t>
      </w:r>
      <w:r w:rsidR="00727A89" w:rsidRPr="00F97415">
        <w:rPr>
          <w:i/>
          <w:sz w:val="24"/>
          <w:szCs w:val="24"/>
        </w:rPr>
        <w:t xml:space="preserve"> год </w:t>
      </w:r>
      <w:r w:rsidR="004C7BC3" w:rsidRPr="00F97415">
        <w:rPr>
          <w:i/>
          <w:sz w:val="24"/>
          <w:szCs w:val="24"/>
        </w:rPr>
        <w:t xml:space="preserve">сформированы на основе </w:t>
      </w:r>
      <w:r w:rsidR="008C691D" w:rsidRPr="00F97415">
        <w:rPr>
          <w:i/>
          <w:sz w:val="24"/>
          <w:szCs w:val="24"/>
        </w:rPr>
        <w:t>1</w:t>
      </w:r>
      <w:r w:rsidR="00EA4C0A" w:rsidRPr="00F97415">
        <w:rPr>
          <w:i/>
          <w:sz w:val="24"/>
          <w:szCs w:val="24"/>
        </w:rPr>
        <w:t>1</w:t>
      </w:r>
      <w:r w:rsidR="004C7BC3" w:rsidRPr="00F97415">
        <w:rPr>
          <w:i/>
          <w:sz w:val="24"/>
          <w:szCs w:val="24"/>
        </w:rPr>
        <w:t xml:space="preserve"> муниципальных программ. Общий объем финансирования муниципальных программ</w:t>
      </w:r>
      <w:r w:rsidR="00727A89" w:rsidRPr="00F97415">
        <w:rPr>
          <w:i/>
          <w:sz w:val="24"/>
          <w:szCs w:val="24"/>
        </w:rPr>
        <w:t xml:space="preserve">, </w:t>
      </w:r>
      <w:r w:rsidR="004C7BC3" w:rsidRPr="00F97415">
        <w:rPr>
          <w:i/>
          <w:sz w:val="24"/>
          <w:szCs w:val="24"/>
        </w:rPr>
        <w:t>в соответствии</w:t>
      </w:r>
      <w:r w:rsidR="00F25C4C" w:rsidRPr="00F97415">
        <w:rPr>
          <w:i/>
          <w:sz w:val="24"/>
          <w:szCs w:val="24"/>
        </w:rPr>
        <w:t xml:space="preserve"> с</w:t>
      </w:r>
      <w:r w:rsidR="004C7BC3" w:rsidRPr="00F97415">
        <w:rPr>
          <w:i/>
          <w:sz w:val="24"/>
          <w:szCs w:val="24"/>
        </w:rPr>
        <w:t xml:space="preserve"> решением </w:t>
      </w:r>
      <w:r w:rsidR="00A946B9" w:rsidRPr="00F97415">
        <w:rPr>
          <w:i/>
          <w:sz w:val="24"/>
          <w:szCs w:val="24"/>
        </w:rPr>
        <w:t>о бюджете</w:t>
      </w:r>
      <w:r w:rsidR="004C7BC3" w:rsidRPr="00F97415">
        <w:rPr>
          <w:i/>
          <w:sz w:val="24"/>
          <w:szCs w:val="24"/>
        </w:rPr>
        <w:t xml:space="preserve"> от </w:t>
      </w:r>
      <w:r w:rsidR="008C691D" w:rsidRPr="00F97415">
        <w:rPr>
          <w:i/>
          <w:sz w:val="24"/>
          <w:szCs w:val="24"/>
        </w:rPr>
        <w:t>28</w:t>
      </w:r>
      <w:r w:rsidR="0029152D" w:rsidRPr="00F97415">
        <w:rPr>
          <w:i/>
          <w:sz w:val="24"/>
          <w:szCs w:val="24"/>
        </w:rPr>
        <w:t>.12.202</w:t>
      </w:r>
      <w:r w:rsidR="008C691D" w:rsidRPr="00F97415">
        <w:rPr>
          <w:i/>
          <w:sz w:val="24"/>
          <w:szCs w:val="24"/>
        </w:rPr>
        <w:t>2</w:t>
      </w:r>
      <w:r w:rsidR="0029152D" w:rsidRPr="00F97415">
        <w:rPr>
          <w:i/>
          <w:sz w:val="24"/>
          <w:szCs w:val="24"/>
        </w:rPr>
        <w:t xml:space="preserve"> №</w:t>
      </w:r>
      <w:r w:rsidR="008C691D" w:rsidRPr="00F97415">
        <w:rPr>
          <w:i/>
          <w:sz w:val="24"/>
          <w:szCs w:val="24"/>
        </w:rPr>
        <w:t>18</w:t>
      </w:r>
      <w:r w:rsidR="004C7BC3" w:rsidRPr="00F97415">
        <w:rPr>
          <w:i/>
          <w:sz w:val="24"/>
          <w:szCs w:val="24"/>
        </w:rPr>
        <w:t xml:space="preserve"> </w:t>
      </w:r>
      <w:r w:rsidRPr="00F97415">
        <w:rPr>
          <w:i/>
          <w:sz w:val="24"/>
          <w:szCs w:val="24"/>
        </w:rPr>
        <w:t xml:space="preserve">(с изменениями), </w:t>
      </w:r>
      <w:r w:rsidR="004C7BC3" w:rsidRPr="00F97415">
        <w:rPr>
          <w:i/>
          <w:sz w:val="24"/>
          <w:szCs w:val="24"/>
        </w:rPr>
        <w:t xml:space="preserve">утвержден в сумме </w:t>
      </w:r>
      <w:r w:rsidR="008C691D" w:rsidRPr="00F97415">
        <w:rPr>
          <w:b/>
          <w:i/>
          <w:sz w:val="24"/>
          <w:szCs w:val="24"/>
        </w:rPr>
        <w:t>31 051,3</w:t>
      </w:r>
      <w:r w:rsidR="008C691D" w:rsidRPr="00F97415">
        <w:rPr>
          <w:i/>
          <w:sz w:val="24"/>
          <w:szCs w:val="24"/>
        </w:rPr>
        <w:t xml:space="preserve"> </w:t>
      </w:r>
      <w:proofErr w:type="gramStart"/>
      <w:r w:rsidR="008C691D" w:rsidRPr="00F97415">
        <w:rPr>
          <w:i/>
          <w:sz w:val="24"/>
          <w:szCs w:val="24"/>
        </w:rPr>
        <w:t>тыс.</w:t>
      </w:r>
      <w:r w:rsidR="004C7BC3" w:rsidRPr="00F97415">
        <w:rPr>
          <w:i/>
          <w:sz w:val="24"/>
          <w:szCs w:val="24"/>
        </w:rPr>
        <w:t>рублей</w:t>
      </w:r>
      <w:proofErr w:type="gramEnd"/>
      <w:r w:rsidR="004C7BC3" w:rsidRPr="00F97415">
        <w:rPr>
          <w:i/>
          <w:sz w:val="24"/>
          <w:szCs w:val="24"/>
        </w:rPr>
        <w:t>.</w:t>
      </w:r>
    </w:p>
    <w:p w:rsidR="007D760F" w:rsidRDefault="007D760F" w:rsidP="001535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C4C" w:rsidRDefault="004C7BC3" w:rsidP="00470E4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28B">
        <w:rPr>
          <w:rFonts w:ascii="Times New Roman" w:hAnsi="Times New Roman" w:cs="Times New Roman"/>
          <w:sz w:val="24"/>
          <w:szCs w:val="24"/>
        </w:rPr>
        <w:t xml:space="preserve">Расходы бюджета на реализацию </w:t>
      </w:r>
      <w:r w:rsidR="00727A89" w:rsidRPr="000D528B">
        <w:rPr>
          <w:rFonts w:ascii="Times New Roman" w:hAnsi="Times New Roman" w:cs="Times New Roman"/>
          <w:sz w:val="24"/>
          <w:szCs w:val="24"/>
        </w:rPr>
        <w:t>муниципальных програм</w:t>
      </w:r>
      <w:r w:rsidRPr="000D528B">
        <w:rPr>
          <w:rFonts w:ascii="Times New Roman" w:hAnsi="Times New Roman" w:cs="Times New Roman"/>
          <w:sz w:val="24"/>
          <w:szCs w:val="24"/>
        </w:rPr>
        <w:t xml:space="preserve">м </w:t>
      </w:r>
      <w:r w:rsidR="00727A89" w:rsidRPr="000D528B">
        <w:rPr>
          <w:rFonts w:ascii="Times New Roman" w:hAnsi="Times New Roman" w:cs="Times New Roman"/>
          <w:sz w:val="24"/>
          <w:szCs w:val="24"/>
        </w:rPr>
        <w:t xml:space="preserve">за </w:t>
      </w:r>
      <w:r w:rsidR="00D216E6">
        <w:rPr>
          <w:rFonts w:ascii="Times New Roman" w:hAnsi="Times New Roman" w:cs="Times New Roman"/>
          <w:sz w:val="24"/>
          <w:szCs w:val="24"/>
        </w:rPr>
        <w:t>отчетный период</w:t>
      </w:r>
      <w:r w:rsidRPr="000D528B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D216E6">
        <w:rPr>
          <w:rFonts w:ascii="Times New Roman" w:hAnsi="Times New Roman" w:cs="Times New Roman"/>
          <w:b/>
          <w:sz w:val="24"/>
          <w:szCs w:val="24"/>
        </w:rPr>
        <w:t>6 110,1</w:t>
      </w:r>
      <w:r w:rsidR="008C691D" w:rsidRPr="000D52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691D" w:rsidRPr="000D528B">
        <w:rPr>
          <w:rFonts w:ascii="Times New Roman" w:hAnsi="Times New Roman" w:cs="Times New Roman"/>
          <w:sz w:val="24"/>
          <w:szCs w:val="24"/>
        </w:rPr>
        <w:t>тыс.</w:t>
      </w:r>
      <w:r w:rsidR="00727A89" w:rsidRPr="000D528B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0D528B">
        <w:rPr>
          <w:rFonts w:ascii="Times New Roman" w:hAnsi="Times New Roman" w:cs="Times New Roman"/>
          <w:sz w:val="24"/>
          <w:szCs w:val="24"/>
        </w:rPr>
        <w:t xml:space="preserve"> или </w:t>
      </w:r>
      <w:r w:rsidR="00D216E6">
        <w:rPr>
          <w:rFonts w:ascii="Times New Roman" w:hAnsi="Times New Roman" w:cs="Times New Roman"/>
          <w:b/>
          <w:sz w:val="24"/>
          <w:szCs w:val="24"/>
        </w:rPr>
        <w:t>19,7</w:t>
      </w:r>
      <w:r w:rsidRPr="000D528B">
        <w:rPr>
          <w:rFonts w:ascii="Times New Roman" w:hAnsi="Times New Roman" w:cs="Times New Roman"/>
          <w:sz w:val="24"/>
          <w:szCs w:val="24"/>
        </w:rPr>
        <w:t xml:space="preserve">% </w:t>
      </w:r>
      <w:r w:rsidR="008C691D" w:rsidRPr="000D528B">
        <w:rPr>
          <w:rFonts w:ascii="Times New Roman" w:hAnsi="Times New Roman" w:cs="Times New Roman"/>
          <w:sz w:val="24"/>
          <w:szCs w:val="24"/>
        </w:rPr>
        <w:t xml:space="preserve">уточненных </w:t>
      </w:r>
      <w:r w:rsidR="00727A89" w:rsidRPr="000D528B">
        <w:rPr>
          <w:rFonts w:ascii="Times New Roman" w:hAnsi="Times New Roman" w:cs="Times New Roman"/>
          <w:sz w:val="24"/>
          <w:szCs w:val="24"/>
        </w:rPr>
        <w:t>утвержденных бюджетных назначений</w:t>
      </w:r>
      <w:r w:rsidR="00D216E6">
        <w:rPr>
          <w:rFonts w:ascii="Times New Roman" w:hAnsi="Times New Roman" w:cs="Times New Roman"/>
          <w:sz w:val="24"/>
          <w:szCs w:val="24"/>
        </w:rPr>
        <w:t xml:space="preserve"> (сводная бюджетная роспись на 01.07.2023 года)</w:t>
      </w:r>
      <w:r w:rsidR="00EE7C9E" w:rsidRPr="000D528B">
        <w:rPr>
          <w:rFonts w:ascii="Times New Roman" w:hAnsi="Times New Roman" w:cs="Times New Roman"/>
          <w:sz w:val="24"/>
          <w:szCs w:val="24"/>
        </w:rPr>
        <w:t xml:space="preserve">. </w:t>
      </w:r>
      <w:r w:rsidR="001535B3" w:rsidRPr="000D528B">
        <w:rPr>
          <w:rFonts w:ascii="Times New Roman" w:hAnsi="Times New Roman" w:cs="Times New Roman"/>
          <w:sz w:val="24"/>
          <w:szCs w:val="24"/>
        </w:rPr>
        <w:t xml:space="preserve">Общий </w:t>
      </w:r>
      <w:r w:rsidR="001535B3" w:rsidRPr="00470E4B">
        <w:rPr>
          <w:rFonts w:ascii="Times New Roman" w:hAnsi="Times New Roman" w:cs="Times New Roman"/>
          <w:sz w:val="24"/>
          <w:szCs w:val="24"/>
        </w:rPr>
        <w:t xml:space="preserve">объем финансирования муниципальных программ составляет </w:t>
      </w:r>
      <w:r w:rsidR="00D216E6">
        <w:rPr>
          <w:rFonts w:ascii="Times New Roman" w:hAnsi="Times New Roman" w:cs="Times New Roman"/>
          <w:b/>
          <w:sz w:val="24"/>
          <w:szCs w:val="24"/>
        </w:rPr>
        <w:t>89,8</w:t>
      </w:r>
      <w:r w:rsidR="001535B3" w:rsidRPr="00470E4B">
        <w:rPr>
          <w:rFonts w:ascii="Times New Roman" w:hAnsi="Times New Roman" w:cs="Times New Roman"/>
          <w:sz w:val="24"/>
          <w:szCs w:val="24"/>
        </w:rPr>
        <w:t xml:space="preserve">% в структуре всех расходов бюджета </w:t>
      </w:r>
      <w:r w:rsidR="00605D1F" w:rsidRPr="00470E4B">
        <w:rPr>
          <w:rFonts w:ascii="Times New Roman" w:hAnsi="Times New Roman" w:cs="Times New Roman"/>
          <w:sz w:val="24"/>
          <w:szCs w:val="24"/>
        </w:rPr>
        <w:t>сельского</w:t>
      </w:r>
      <w:r w:rsidR="001535B3" w:rsidRPr="00470E4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216E6">
        <w:rPr>
          <w:rFonts w:ascii="Times New Roman" w:hAnsi="Times New Roman" w:cs="Times New Roman"/>
          <w:sz w:val="24"/>
          <w:szCs w:val="24"/>
        </w:rPr>
        <w:t>за полугодие</w:t>
      </w:r>
      <w:r w:rsidR="001535B3" w:rsidRPr="00470E4B">
        <w:rPr>
          <w:rFonts w:ascii="Times New Roman" w:hAnsi="Times New Roman" w:cs="Times New Roman"/>
          <w:sz w:val="24"/>
          <w:szCs w:val="24"/>
        </w:rPr>
        <w:t xml:space="preserve"> </w:t>
      </w:r>
      <w:r w:rsidR="00D216E6">
        <w:rPr>
          <w:rFonts w:ascii="Times New Roman" w:hAnsi="Times New Roman" w:cs="Times New Roman"/>
          <w:sz w:val="24"/>
          <w:szCs w:val="24"/>
        </w:rPr>
        <w:t>текущего финансового года</w:t>
      </w:r>
      <w:r w:rsidR="001535B3" w:rsidRPr="00470E4B">
        <w:rPr>
          <w:rFonts w:ascii="Times New Roman" w:hAnsi="Times New Roman" w:cs="Times New Roman"/>
          <w:sz w:val="24"/>
          <w:szCs w:val="24"/>
        </w:rPr>
        <w:t xml:space="preserve"> (</w:t>
      </w:r>
      <w:r w:rsidR="00D216E6">
        <w:rPr>
          <w:rFonts w:ascii="Times New Roman" w:hAnsi="Times New Roman" w:cs="Times New Roman"/>
          <w:b/>
          <w:sz w:val="24"/>
          <w:szCs w:val="24"/>
        </w:rPr>
        <w:t>6 806,5</w:t>
      </w:r>
      <w:r w:rsidR="008C691D" w:rsidRPr="00470E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691D" w:rsidRPr="00470E4B">
        <w:rPr>
          <w:rFonts w:ascii="Times New Roman" w:hAnsi="Times New Roman" w:cs="Times New Roman"/>
          <w:sz w:val="24"/>
          <w:szCs w:val="24"/>
        </w:rPr>
        <w:t>тыс.</w:t>
      </w:r>
      <w:r w:rsidR="001535B3" w:rsidRPr="00470E4B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1535B3" w:rsidRPr="00470E4B">
        <w:rPr>
          <w:rFonts w:ascii="Times New Roman" w:hAnsi="Times New Roman" w:cs="Times New Roman"/>
          <w:sz w:val="24"/>
          <w:szCs w:val="24"/>
        </w:rPr>
        <w:t>).</w:t>
      </w:r>
      <w:r w:rsidR="00470E4B" w:rsidRPr="00470E4B"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  <w:r w:rsidR="002C5E11" w:rsidRPr="00470E4B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874C39" w:rsidRPr="00470E4B">
        <w:rPr>
          <w:rFonts w:ascii="Times New Roman" w:hAnsi="Times New Roman" w:cs="Times New Roman"/>
          <w:sz w:val="24"/>
          <w:szCs w:val="24"/>
        </w:rPr>
        <w:t>расходов по муниципальным программам</w:t>
      </w:r>
      <w:r w:rsidR="00F24D51" w:rsidRPr="00470E4B">
        <w:rPr>
          <w:rFonts w:ascii="Times New Roman" w:hAnsi="Times New Roman" w:cs="Times New Roman"/>
          <w:sz w:val="24"/>
          <w:szCs w:val="24"/>
        </w:rPr>
        <w:t xml:space="preserve"> </w:t>
      </w:r>
      <w:r w:rsidR="00874C39" w:rsidRPr="00470E4B">
        <w:rPr>
          <w:rFonts w:ascii="Times New Roman" w:hAnsi="Times New Roman" w:cs="Times New Roman"/>
          <w:sz w:val="24"/>
          <w:szCs w:val="24"/>
        </w:rPr>
        <w:t xml:space="preserve">за </w:t>
      </w:r>
      <w:r w:rsidR="00D216E6">
        <w:rPr>
          <w:rFonts w:ascii="Times New Roman" w:hAnsi="Times New Roman" w:cs="Times New Roman"/>
          <w:sz w:val="24"/>
          <w:szCs w:val="24"/>
        </w:rPr>
        <w:t>отчетный период</w:t>
      </w:r>
      <w:r w:rsidR="002C5E11" w:rsidRPr="00470E4B">
        <w:rPr>
          <w:rFonts w:ascii="Times New Roman" w:hAnsi="Times New Roman" w:cs="Times New Roman"/>
          <w:sz w:val="24"/>
          <w:szCs w:val="24"/>
        </w:rPr>
        <w:t xml:space="preserve"> </w:t>
      </w:r>
      <w:r w:rsidR="00F24D51" w:rsidRPr="00470E4B">
        <w:rPr>
          <w:rFonts w:ascii="Times New Roman" w:hAnsi="Times New Roman" w:cs="Times New Roman"/>
          <w:sz w:val="24"/>
          <w:szCs w:val="24"/>
        </w:rPr>
        <w:t xml:space="preserve">представлен в </w:t>
      </w:r>
      <w:r w:rsidR="00015331" w:rsidRPr="00470E4B">
        <w:rPr>
          <w:rFonts w:ascii="Times New Roman" w:hAnsi="Times New Roman" w:cs="Times New Roman"/>
          <w:sz w:val="24"/>
          <w:szCs w:val="24"/>
        </w:rPr>
        <w:t>таблице №</w:t>
      </w:r>
      <w:r w:rsidR="00D76A16" w:rsidRPr="00470E4B">
        <w:rPr>
          <w:rFonts w:ascii="Times New Roman" w:hAnsi="Times New Roman" w:cs="Times New Roman"/>
          <w:sz w:val="24"/>
          <w:szCs w:val="24"/>
        </w:rPr>
        <w:t>3</w:t>
      </w:r>
      <w:r w:rsidR="00F24D51" w:rsidRPr="00470E4B">
        <w:rPr>
          <w:rFonts w:ascii="Times New Roman" w:hAnsi="Times New Roman" w:cs="Times New Roman"/>
          <w:sz w:val="24"/>
          <w:szCs w:val="24"/>
        </w:rPr>
        <w:t>.</w:t>
      </w:r>
    </w:p>
    <w:p w:rsidR="00D91B7A" w:rsidRPr="00986158" w:rsidRDefault="00D91B7A" w:rsidP="00D91B7A">
      <w:pPr>
        <w:widowControl/>
        <w:autoSpaceDE/>
        <w:autoSpaceDN/>
        <w:adjustRightInd/>
        <w:ind w:firstLine="709"/>
        <w:jc w:val="both"/>
        <w:rPr>
          <w:i/>
          <w:sz w:val="24"/>
          <w:szCs w:val="24"/>
        </w:rPr>
      </w:pPr>
      <w:r w:rsidRPr="00986158">
        <w:rPr>
          <w:i/>
          <w:sz w:val="24"/>
          <w:szCs w:val="24"/>
        </w:rPr>
        <w:t xml:space="preserve">В </w:t>
      </w:r>
      <w:r>
        <w:rPr>
          <w:i/>
          <w:sz w:val="24"/>
          <w:szCs w:val="24"/>
        </w:rPr>
        <w:t>течении полугодия</w:t>
      </w:r>
      <w:r w:rsidRPr="00986158">
        <w:rPr>
          <w:i/>
          <w:sz w:val="24"/>
          <w:szCs w:val="24"/>
        </w:rPr>
        <w:t xml:space="preserve"> 2023 года финансирование не осуществлялось по </w:t>
      </w:r>
      <w:r>
        <w:rPr>
          <w:i/>
          <w:sz w:val="24"/>
          <w:szCs w:val="24"/>
        </w:rPr>
        <w:t xml:space="preserve">шести </w:t>
      </w:r>
      <w:r w:rsidRPr="00986158">
        <w:rPr>
          <w:i/>
          <w:sz w:val="24"/>
          <w:szCs w:val="24"/>
        </w:rPr>
        <w:t>муниципальным программам:</w:t>
      </w:r>
    </w:p>
    <w:p w:rsidR="00D91B7A" w:rsidRPr="00986158" w:rsidRDefault="00D91B7A" w:rsidP="00D91B7A">
      <w:pPr>
        <w:widowControl/>
        <w:numPr>
          <w:ilvl w:val="0"/>
          <w:numId w:val="2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986158">
        <w:rPr>
          <w:sz w:val="24"/>
          <w:szCs w:val="24"/>
        </w:rPr>
        <w:t>Обеспечение пожарной безопасности на территории Андрейковского сельского поселения Вяземского района Смоленской области;</w:t>
      </w:r>
    </w:p>
    <w:p w:rsidR="00D91B7A" w:rsidRPr="00986158" w:rsidRDefault="00D91B7A" w:rsidP="00D91B7A">
      <w:pPr>
        <w:widowControl/>
        <w:numPr>
          <w:ilvl w:val="0"/>
          <w:numId w:val="2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986158">
        <w:rPr>
          <w:sz w:val="24"/>
          <w:szCs w:val="24"/>
        </w:rPr>
        <w:t>Управление имуществом и земельными ресурсами Андрейковского сельского поселения Вяземского района Смоленской области;</w:t>
      </w:r>
    </w:p>
    <w:p w:rsidR="00D91B7A" w:rsidRPr="00986158" w:rsidRDefault="00D91B7A" w:rsidP="00D91B7A">
      <w:pPr>
        <w:widowControl/>
        <w:numPr>
          <w:ilvl w:val="0"/>
          <w:numId w:val="2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986158">
        <w:rPr>
          <w:sz w:val="24"/>
          <w:szCs w:val="24"/>
        </w:rPr>
        <w:t>Профилактика терроризма и экстремизма в Андрейковском сельском поселении Вяземского района Смоленской области;</w:t>
      </w:r>
    </w:p>
    <w:p w:rsidR="00D91B7A" w:rsidRPr="00986158" w:rsidRDefault="00D91B7A" w:rsidP="00D91B7A">
      <w:pPr>
        <w:widowControl/>
        <w:numPr>
          <w:ilvl w:val="0"/>
          <w:numId w:val="2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986158">
        <w:rPr>
          <w:sz w:val="24"/>
          <w:szCs w:val="24"/>
        </w:rPr>
        <w:t>Проведение дератизационных мероприятий на территории муниципального образования Андрейковского сельского поселения Вяземского района Смоленской области;</w:t>
      </w:r>
    </w:p>
    <w:p w:rsidR="00D91B7A" w:rsidRPr="00986158" w:rsidRDefault="00D91B7A" w:rsidP="00D91B7A">
      <w:pPr>
        <w:widowControl/>
        <w:numPr>
          <w:ilvl w:val="0"/>
          <w:numId w:val="23"/>
        </w:numPr>
        <w:autoSpaceDE/>
        <w:autoSpaceDN/>
        <w:adjustRightInd/>
        <w:ind w:left="284"/>
        <w:jc w:val="both"/>
        <w:rPr>
          <w:sz w:val="24"/>
          <w:szCs w:val="24"/>
        </w:rPr>
      </w:pPr>
      <w:r w:rsidRPr="00986158">
        <w:rPr>
          <w:sz w:val="24"/>
          <w:szCs w:val="24"/>
        </w:rPr>
        <w:t>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области;</w:t>
      </w:r>
    </w:p>
    <w:p w:rsidR="00D91B7A" w:rsidRPr="009E5CEF" w:rsidRDefault="00D91B7A" w:rsidP="00D91B7A">
      <w:pPr>
        <w:widowControl/>
        <w:numPr>
          <w:ilvl w:val="0"/>
          <w:numId w:val="23"/>
        </w:numPr>
        <w:autoSpaceDE/>
        <w:autoSpaceDN/>
        <w:adjustRightInd/>
        <w:ind w:left="284"/>
        <w:jc w:val="both"/>
        <w:rPr>
          <w:color w:val="0070C0"/>
          <w:sz w:val="24"/>
          <w:szCs w:val="24"/>
        </w:rPr>
      </w:pPr>
      <w:r w:rsidRPr="009E5CEF">
        <w:rPr>
          <w:sz w:val="24"/>
          <w:szCs w:val="24"/>
        </w:rPr>
        <w:t>Использование и охрана земель на территории Андрейковского сельского поселения Вяземского района Смоленской области.</w:t>
      </w:r>
    </w:p>
    <w:p w:rsidR="00D91B7A" w:rsidRDefault="00D91B7A" w:rsidP="00D91B7A">
      <w:pPr>
        <w:widowControl/>
        <w:autoSpaceDE/>
        <w:autoSpaceDN/>
        <w:adjustRightInd/>
        <w:ind w:firstLine="709"/>
        <w:jc w:val="right"/>
        <w:rPr>
          <w:rFonts w:eastAsiaTheme="minorHAnsi"/>
          <w:b/>
          <w:i/>
          <w:sz w:val="22"/>
          <w:szCs w:val="22"/>
          <w:u w:val="single"/>
          <w:lang w:eastAsia="en-US"/>
        </w:rPr>
      </w:pPr>
    </w:p>
    <w:p w:rsidR="00D91B7A" w:rsidRPr="009F4764" w:rsidRDefault="00D91B7A" w:rsidP="00D91B7A">
      <w:pPr>
        <w:widowControl/>
        <w:autoSpaceDE/>
        <w:autoSpaceDN/>
        <w:adjustRightInd/>
        <w:ind w:firstLine="709"/>
        <w:jc w:val="right"/>
        <w:rPr>
          <w:rFonts w:eastAsiaTheme="minorHAnsi"/>
          <w:b/>
          <w:i/>
          <w:sz w:val="22"/>
          <w:szCs w:val="22"/>
          <w:u w:val="single"/>
          <w:lang w:eastAsia="en-US"/>
        </w:rPr>
      </w:pPr>
      <w:r w:rsidRPr="009F4764">
        <w:rPr>
          <w:rFonts w:eastAsiaTheme="minorHAnsi"/>
          <w:b/>
          <w:i/>
          <w:sz w:val="22"/>
          <w:szCs w:val="22"/>
          <w:u w:val="single"/>
          <w:lang w:eastAsia="en-US"/>
        </w:rPr>
        <w:t>Замечание Контрольно-ревизионной комиссии</w:t>
      </w:r>
    </w:p>
    <w:p w:rsidR="00D91B7A" w:rsidRDefault="00492608" w:rsidP="00D91B7A">
      <w:pPr>
        <w:ind w:left="1843"/>
        <w:jc w:val="both"/>
        <w:rPr>
          <w:i/>
          <w:sz w:val="22"/>
          <w:szCs w:val="22"/>
        </w:rPr>
      </w:pPr>
      <w:r w:rsidRPr="00492608">
        <w:rPr>
          <w:i/>
          <w:sz w:val="22"/>
          <w:szCs w:val="22"/>
        </w:rPr>
        <w:t xml:space="preserve">По результатам проведенного анализа программных расходов </w:t>
      </w:r>
      <w:r>
        <w:rPr>
          <w:i/>
          <w:sz w:val="22"/>
          <w:szCs w:val="22"/>
        </w:rPr>
        <w:t>Контрольно-ревизионная комиссия муниципального образования «Вяземский район» Смоленской области</w:t>
      </w:r>
      <w:r w:rsidRPr="00492608">
        <w:rPr>
          <w:i/>
          <w:sz w:val="22"/>
          <w:szCs w:val="22"/>
        </w:rPr>
        <w:t xml:space="preserve"> обращает внимание на необходимость своевременного исполнения расходов на реализацию муниципальных программ, выполнения контрольных событий ответственными исполнителями в целях минимизации рисков их неисполнения и недостижения целевых показателей (индикаторов) программ.</w:t>
      </w:r>
    </w:p>
    <w:p w:rsidR="00D216E6" w:rsidRDefault="00D216E6" w:rsidP="00F25C4C">
      <w:pPr>
        <w:widowControl/>
        <w:autoSpaceDE/>
        <w:autoSpaceDN/>
        <w:adjustRightInd/>
        <w:ind w:firstLine="708"/>
        <w:jc w:val="right"/>
        <w:rPr>
          <w:i/>
        </w:rPr>
      </w:pPr>
    </w:p>
    <w:p w:rsidR="00D216E6" w:rsidRDefault="00D216E6" w:rsidP="00D216E6">
      <w:pPr>
        <w:widowControl/>
        <w:autoSpaceDE/>
        <w:autoSpaceDN/>
        <w:adjustRightInd/>
        <w:ind w:firstLine="708"/>
        <w:jc w:val="both"/>
        <w:rPr>
          <w:i/>
        </w:rPr>
        <w:sectPr w:rsidR="00D216E6" w:rsidSect="007A0C60">
          <w:headerReference w:type="default" r:id="rId20"/>
          <w:footerReference w:type="default" r:id="rId21"/>
          <w:footerReference w:type="first" r:id="rId22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83BDF" w:rsidRPr="000D528B" w:rsidRDefault="008C691D" w:rsidP="00F25C4C">
      <w:pPr>
        <w:widowControl/>
        <w:autoSpaceDE/>
        <w:autoSpaceDN/>
        <w:adjustRightInd/>
        <w:ind w:firstLine="708"/>
        <w:jc w:val="right"/>
        <w:rPr>
          <w:i/>
        </w:rPr>
      </w:pPr>
      <w:r w:rsidRPr="000D528B">
        <w:rPr>
          <w:i/>
        </w:rPr>
        <w:lastRenderedPageBreak/>
        <w:t>т</w:t>
      </w:r>
      <w:r w:rsidR="005C2897" w:rsidRPr="000D528B">
        <w:rPr>
          <w:i/>
        </w:rPr>
        <w:t>аблица №</w:t>
      </w:r>
      <w:r w:rsidR="00D76A16" w:rsidRPr="000D528B">
        <w:rPr>
          <w:i/>
        </w:rPr>
        <w:t>3</w:t>
      </w:r>
      <w:r w:rsidR="001535B3" w:rsidRPr="000D528B">
        <w:rPr>
          <w:i/>
        </w:rPr>
        <w:t xml:space="preserve"> (тыс. рублей)</w:t>
      </w:r>
    </w:p>
    <w:tbl>
      <w:tblPr>
        <w:tblW w:w="1573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5459"/>
        <w:gridCol w:w="576"/>
        <w:gridCol w:w="941"/>
        <w:gridCol w:w="1149"/>
        <w:gridCol w:w="850"/>
        <w:gridCol w:w="1114"/>
        <w:gridCol w:w="797"/>
        <w:gridCol w:w="1134"/>
        <w:gridCol w:w="947"/>
        <w:gridCol w:w="645"/>
        <w:gridCol w:w="940"/>
        <w:gridCol w:w="683"/>
      </w:tblGrid>
      <w:tr w:rsidR="00464529" w:rsidRPr="00464529" w:rsidTr="00D216E6">
        <w:trPr>
          <w:trHeight w:val="255"/>
        </w:trPr>
        <w:tc>
          <w:tcPr>
            <w:tcW w:w="495" w:type="dxa"/>
            <w:vMerge w:val="restart"/>
            <w:shd w:val="clear" w:color="000000" w:fill="BFBFB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4529">
              <w:rPr>
                <w:b/>
                <w:bCs/>
                <w:color w:val="000000"/>
                <w:sz w:val="18"/>
                <w:szCs w:val="18"/>
              </w:rPr>
              <w:t>№ м/п</w:t>
            </w:r>
          </w:p>
        </w:tc>
        <w:tc>
          <w:tcPr>
            <w:tcW w:w="5459" w:type="dxa"/>
            <w:vMerge w:val="restart"/>
            <w:shd w:val="clear" w:color="000000" w:fill="BFBFB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4529">
              <w:rPr>
                <w:b/>
                <w:bCs/>
                <w:color w:val="000000"/>
                <w:sz w:val="18"/>
                <w:szCs w:val="18"/>
              </w:rPr>
              <w:t xml:space="preserve">наименование муниципальной программы </w:t>
            </w:r>
          </w:p>
        </w:tc>
        <w:tc>
          <w:tcPr>
            <w:tcW w:w="576" w:type="dxa"/>
            <w:vMerge w:val="restart"/>
            <w:shd w:val="clear" w:color="000000" w:fill="BFBFBF"/>
            <w:vAlign w:val="bottom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64529">
              <w:rPr>
                <w:sz w:val="18"/>
                <w:szCs w:val="18"/>
              </w:rPr>
              <w:t> </w:t>
            </w:r>
          </w:p>
        </w:tc>
        <w:tc>
          <w:tcPr>
            <w:tcW w:w="2940" w:type="dxa"/>
            <w:gridSpan w:val="3"/>
            <w:vMerge w:val="restart"/>
            <w:shd w:val="clear" w:color="000000" w:fill="BFBFB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решение о бюджете от 28.12.2022 №18</w:t>
            </w:r>
          </w:p>
        </w:tc>
        <w:tc>
          <w:tcPr>
            <w:tcW w:w="1911" w:type="dxa"/>
            <w:gridSpan w:val="2"/>
            <w:vMerge w:val="restart"/>
            <w:shd w:val="clear" w:color="000000" w:fill="BFBFB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сводная бюджетная роспись</w:t>
            </w:r>
          </w:p>
        </w:tc>
        <w:tc>
          <w:tcPr>
            <w:tcW w:w="4349" w:type="dxa"/>
            <w:gridSpan w:val="5"/>
            <w:shd w:val="clear" w:color="000000" w:fill="BFBFB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исполнение 2023 год</w:t>
            </w:r>
          </w:p>
        </w:tc>
      </w:tr>
      <w:tr w:rsidR="00D216E6" w:rsidRPr="00464529" w:rsidTr="00D216E6">
        <w:trPr>
          <w:trHeight w:val="85"/>
        </w:trPr>
        <w:tc>
          <w:tcPr>
            <w:tcW w:w="495" w:type="dxa"/>
            <w:vMerge/>
            <w:vAlign w:val="center"/>
            <w:hideMark/>
          </w:tcPr>
          <w:p w:rsidR="00D216E6" w:rsidRPr="00464529" w:rsidRDefault="00D216E6" w:rsidP="0046452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59" w:type="dxa"/>
            <w:vMerge/>
            <w:vAlign w:val="center"/>
            <w:hideMark/>
          </w:tcPr>
          <w:p w:rsidR="00D216E6" w:rsidRPr="00464529" w:rsidRDefault="00D216E6" w:rsidP="0046452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D216E6" w:rsidRPr="00464529" w:rsidRDefault="00D216E6" w:rsidP="0046452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vMerge/>
            <w:vAlign w:val="center"/>
            <w:hideMark/>
          </w:tcPr>
          <w:p w:rsidR="00D216E6" w:rsidRPr="00464529" w:rsidRDefault="00D216E6" w:rsidP="0046452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11" w:type="dxa"/>
            <w:gridSpan w:val="2"/>
            <w:vMerge/>
            <w:vAlign w:val="center"/>
            <w:hideMark/>
          </w:tcPr>
          <w:p w:rsidR="00D216E6" w:rsidRPr="00464529" w:rsidRDefault="00D216E6" w:rsidP="0046452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000000" w:fill="BFBFBF"/>
            <w:vAlign w:val="center"/>
            <w:hideMark/>
          </w:tcPr>
          <w:p w:rsidR="00D216E6" w:rsidRPr="00464529" w:rsidRDefault="00D216E6" w:rsidP="004645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 xml:space="preserve">полугодие </w:t>
            </w:r>
          </w:p>
        </w:tc>
        <w:tc>
          <w:tcPr>
            <w:tcW w:w="1592" w:type="dxa"/>
            <w:gridSpan w:val="2"/>
            <w:shd w:val="clear" w:color="000000" w:fill="BFBFBF"/>
            <w:vAlign w:val="center"/>
            <w:hideMark/>
          </w:tcPr>
          <w:p w:rsidR="00D216E6" w:rsidRPr="00464529" w:rsidRDefault="00D216E6" w:rsidP="0046452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64529">
              <w:rPr>
                <w:sz w:val="18"/>
                <w:szCs w:val="18"/>
              </w:rPr>
              <w:t>к решению о бюджете</w:t>
            </w:r>
          </w:p>
        </w:tc>
        <w:tc>
          <w:tcPr>
            <w:tcW w:w="1623" w:type="dxa"/>
            <w:gridSpan w:val="2"/>
            <w:shd w:val="clear" w:color="000000" w:fill="BFBFBF"/>
            <w:vAlign w:val="center"/>
            <w:hideMark/>
          </w:tcPr>
          <w:p w:rsidR="00D216E6" w:rsidRPr="00464529" w:rsidRDefault="00D216E6" w:rsidP="0046452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64529">
              <w:rPr>
                <w:sz w:val="18"/>
                <w:szCs w:val="18"/>
              </w:rPr>
              <w:t xml:space="preserve">к сводной </w:t>
            </w:r>
            <w:proofErr w:type="spellStart"/>
            <w:r w:rsidRPr="00464529">
              <w:rPr>
                <w:sz w:val="18"/>
                <w:szCs w:val="18"/>
              </w:rPr>
              <w:t>бюдж.росписи</w:t>
            </w:r>
            <w:proofErr w:type="spellEnd"/>
          </w:p>
        </w:tc>
      </w:tr>
      <w:tr w:rsidR="00D216E6" w:rsidRPr="00464529" w:rsidTr="00D216E6">
        <w:trPr>
          <w:trHeight w:val="510"/>
        </w:trPr>
        <w:tc>
          <w:tcPr>
            <w:tcW w:w="495" w:type="dxa"/>
            <w:vMerge/>
            <w:vAlign w:val="center"/>
            <w:hideMark/>
          </w:tcPr>
          <w:p w:rsidR="00D216E6" w:rsidRPr="00464529" w:rsidRDefault="00D216E6" w:rsidP="0046452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59" w:type="dxa"/>
            <w:vMerge/>
            <w:vAlign w:val="center"/>
            <w:hideMark/>
          </w:tcPr>
          <w:p w:rsidR="00D216E6" w:rsidRPr="00464529" w:rsidRDefault="00D216E6" w:rsidP="0046452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D216E6" w:rsidRPr="00464529" w:rsidRDefault="00D216E6" w:rsidP="0046452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41" w:type="dxa"/>
            <w:shd w:val="clear" w:color="000000" w:fill="BFBFBF"/>
            <w:vAlign w:val="center"/>
            <w:hideMark/>
          </w:tcPr>
          <w:p w:rsidR="00D216E6" w:rsidRPr="00464529" w:rsidRDefault="00D216E6" w:rsidP="004645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</w:t>
            </w:r>
            <w:r w:rsidRPr="00464529">
              <w:rPr>
                <w:b/>
                <w:bCs/>
                <w:sz w:val="18"/>
                <w:szCs w:val="18"/>
              </w:rPr>
              <w:t>ервона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464529">
              <w:rPr>
                <w:b/>
                <w:bCs/>
                <w:sz w:val="18"/>
                <w:szCs w:val="18"/>
              </w:rPr>
              <w:t>чальное</w:t>
            </w:r>
          </w:p>
        </w:tc>
        <w:tc>
          <w:tcPr>
            <w:tcW w:w="1149" w:type="dxa"/>
            <w:shd w:val="clear" w:color="000000" w:fill="BFBFBF"/>
            <w:vAlign w:val="center"/>
            <w:hideMark/>
          </w:tcPr>
          <w:p w:rsidR="00D216E6" w:rsidRPr="00464529" w:rsidRDefault="00D216E6" w:rsidP="00D216E6">
            <w:pPr>
              <w:widowControl/>
              <w:autoSpaceDE/>
              <w:autoSpaceDN/>
              <w:adjustRightInd/>
              <w:ind w:left="-208" w:right="-132"/>
              <w:jc w:val="center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в ред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464529">
              <w:rPr>
                <w:b/>
                <w:bCs/>
                <w:sz w:val="18"/>
                <w:szCs w:val="18"/>
              </w:rPr>
              <w:t>от 06.02.2023 №1</w:t>
            </w:r>
          </w:p>
        </w:tc>
        <w:tc>
          <w:tcPr>
            <w:tcW w:w="850" w:type="dxa"/>
            <w:shd w:val="clear" w:color="000000" w:fill="BFBFBF"/>
            <w:vAlign w:val="center"/>
            <w:hideMark/>
          </w:tcPr>
          <w:p w:rsidR="00D216E6" w:rsidRPr="00464529" w:rsidRDefault="00D216E6" w:rsidP="0046452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64529">
              <w:rPr>
                <w:sz w:val="18"/>
                <w:szCs w:val="18"/>
              </w:rPr>
              <w:t>откл.                 (+,-)</w:t>
            </w:r>
          </w:p>
        </w:tc>
        <w:tc>
          <w:tcPr>
            <w:tcW w:w="1114" w:type="dxa"/>
            <w:shd w:val="clear" w:color="000000" w:fill="BFBFBF"/>
            <w:vAlign w:val="center"/>
            <w:hideMark/>
          </w:tcPr>
          <w:p w:rsidR="00D216E6" w:rsidRPr="00464529" w:rsidRDefault="00D216E6" w:rsidP="004645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 xml:space="preserve"> на 01.07.2023</w:t>
            </w:r>
          </w:p>
        </w:tc>
        <w:tc>
          <w:tcPr>
            <w:tcW w:w="797" w:type="dxa"/>
            <w:shd w:val="clear" w:color="000000" w:fill="BFBFBF"/>
            <w:vAlign w:val="center"/>
            <w:hideMark/>
          </w:tcPr>
          <w:p w:rsidR="00D216E6" w:rsidRPr="00464529" w:rsidRDefault="00D216E6" w:rsidP="004645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откл.                 (+,-)</w:t>
            </w:r>
          </w:p>
        </w:tc>
        <w:tc>
          <w:tcPr>
            <w:tcW w:w="1134" w:type="dxa"/>
            <w:vMerge/>
            <w:vAlign w:val="center"/>
            <w:hideMark/>
          </w:tcPr>
          <w:p w:rsidR="00D216E6" w:rsidRPr="00464529" w:rsidRDefault="00D216E6" w:rsidP="0046452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shd w:val="clear" w:color="000000" w:fill="BFBFBF"/>
            <w:vAlign w:val="center"/>
            <w:hideMark/>
          </w:tcPr>
          <w:p w:rsidR="00D216E6" w:rsidRPr="00464529" w:rsidRDefault="00D216E6" w:rsidP="004645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откл.                 (+,-)</w:t>
            </w:r>
          </w:p>
        </w:tc>
        <w:tc>
          <w:tcPr>
            <w:tcW w:w="645" w:type="dxa"/>
            <w:shd w:val="clear" w:color="000000" w:fill="BFBFBF"/>
            <w:vAlign w:val="center"/>
            <w:hideMark/>
          </w:tcPr>
          <w:p w:rsidR="00D216E6" w:rsidRPr="00464529" w:rsidRDefault="00D216E6" w:rsidP="004645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откл. (%)</w:t>
            </w:r>
          </w:p>
        </w:tc>
        <w:tc>
          <w:tcPr>
            <w:tcW w:w="940" w:type="dxa"/>
            <w:shd w:val="clear" w:color="000000" w:fill="BFBFBF"/>
            <w:vAlign w:val="center"/>
            <w:hideMark/>
          </w:tcPr>
          <w:p w:rsidR="00D216E6" w:rsidRPr="00464529" w:rsidRDefault="00D216E6" w:rsidP="004645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откл.                 (+,-)</w:t>
            </w:r>
          </w:p>
        </w:tc>
        <w:tc>
          <w:tcPr>
            <w:tcW w:w="683" w:type="dxa"/>
            <w:shd w:val="clear" w:color="000000" w:fill="BFBFBF"/>
            <w:vAlign w:val="center"/>
            <w:hideMark/>
          </w:tcPr>
          <w:p w:rsidR="00D216E6" w:rsidRPr="00464529" w:rsidRDefault="00D216E6" w:rsidP="004645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откл. (%)</w:t>
            </w:r>
          </w:p>
        </w:tc>
      </w:tr>
      <w:tr w:rsidR="00D216E6" w:rsidRPr="00464529" w:rsidTr="00D216E6">
        <w:trPr>
          <w:trHeight w:val="510"/>
        </w:trPr>
        <w:tc>
          <w:tcPr>
            <w:tcW w:w="495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59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1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8 999,6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8 984,0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64529">
              <w:rPr>
                <w:sz w:val="18"/>
                <w:szCs w:val="18"/>
              </w:rPr>
              <w:t>-15,6</w:t>
            </w:r>
          </w:p>
        </w:tc>
        <w:tc>
          <w:tcPr>
            <w:tcW w:w="1114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8 984,0</w:t>
            </w:r>
          </w:p>
        </w:tc>
        <w:tc>
          <w:tcPr>
            <w:tcW w:w="797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3 728,2</w:t>
            </w:r>
          </w:p>
        </w:tc>
        <w:tc>
          <w:tcPr>
            <w:tcW w:w="947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-5 255,8</w:t>
            </w:r>
          </w:p>
        </w:tc>
        <w:tc>
          <w:tcPr>
            <w:tcW w:w="645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41,5</w:t>
            </w:r>
          </w:p>
        </w:tc>
        <w:tc>
          <w:tcPr>
            <w:tcW w:w="940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-5 255,8</w:t>
            </w:r>
          </w:p>
        </w:tc>
        <w:tc>
          <w:tcPr>
            <w:tcW w:w="683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41,5</w:t>
            </w:r>
          </w:p>
        </w:tc>
      </w:tr>
      <w:tr w:rsidR="00D216E6" w:rsidRPr="00464529" w:rsidTr="00D216E6">
        <w:trPr>
          <w:trHeight w:val="85"/>
        </w:trPr>
        <w:tc>
          <w:tcPr>
            <w:tcW w:w="495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64529">
              <w:rPr>
                <w:sz w:val="18"/>
                <w:szCs w:val="18"/>
              </w:rPr>
              <w:t> </w:t>
            </w:r>
          </w:p>
        </w:tc>
        <w:tc>
          <w:tcPr>
            <w:tcW w:w="5459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464529">
              <w:rPr>
                <w:b/>
                <w:bCs/>
                <w:i/>
                <w:iCs/>
                <w:sz w:val="18"/>
                <w:szCs w:val="18"/>
              </w:rPr>
              <w:t xml:space="preserve">общегосударственные вопросы - </w:t>
            </w:r>
            <w:r w:rsidRPr="00464529">
              <w:rPr>
                <w:i/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7238,4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7 238,4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14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7 238,4</w:t>
            </w:r>
          </w:p>
        </w:tc>
        <w:tc>
          <w:tcPr>
            <w:tcW w:w="797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3 123,2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-4 115,2</w:t>
            </w:r>
          </w:p>
        </w:tc>
        <w:tc>
          <w:tcPr>
            <w:tcW w:w="645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43,1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-4 115,2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43,1</w:t>
            </w:r>
          </w:p>
        </w:tc>
      </w:tr>
      <w:tr w:rsidR="00D216E6" w:rsidRPr="00464529" w:rsidTr="00D216E6">
        <w:trPr>
          <w:trHeight w:val="85"/>
        </w:trPr>
        <w:tc>
          <w:tcPr>
            <w:tcW w:w="495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64529">
              <w:rPr>
                <w:sz w:val="18"/>
                <w:szCs w:val="18"/>
              </w:rPr>
              <w:t> </w:t>
            </w:r>
          </w:p>
        </w:tc>
        <w:tc>
          <w:tcPr>
            <w:tcW w:w="5459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464529">
              <w:rPr>
                <w:b/>
                <w:bCs/>
                <w:i/>
                <w:iCs/>
                <w:sz w:val="18"/>
                <w:szCs w:val="18"/>
              </w:rPr>
              <w:t xml:space="preserve">общегосударственные вопросы </w:t>
            </w:r>
            <w:r w:rsidRPr="00464529">
              <w:rPr>
                <w:i/>
                <w:iCs/>
                <w:sz w:val="18"/>
                <w:szCs w:val="18"/>
              </w:rPr>
              <w:t>-закупка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1 730,2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1 714,6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-15,6</w:t>
            </w:r>
          </w:p>
        </w:tc>
        <w:tc>
          <w:tcPr>
            <w:tcW w:w="1114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1 714,6</w:t>
            </w:r>
          </w:p>
        </w:tc>
        <w:tc>
          <w:tcPr>
            <w:tcW w:w="797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579,1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-1 135,5</w:t>
            </w:r>
          </w:p>
        </w:tc>
        <w:tc>
          <w:tcPr>
            <w:tcW w:w="645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33,8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-1 135,5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33,8</w:t>
            </w:r>
          </w:p>
        </w:tc>
      </w:tr>
      <w:tr w:rsidR="00D216E6" w:rsidRPr="00464529" w:rsidTr="00D216E6">
        <w:trPr>
          <w:trHeight w:val="85"/>
        </w:trPr>
        <w:tc>
          <w:tcPr>
            <w:tcW w:w="495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64529">
              <w:rPr>
                <w:sz w:val="18"/>
                <w:szCs w:val="18"/>
              </w:rPr>
              <w:t> </w:t>
            </w:r>
          </w:p>
        </w:tc>
        <w:tc>
          <w:tcPr>
            <w:tcW w:w="5459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464529">
              <w:rPr>
                <w:b/>
                <w:bCs/>
                <w:i/>
                <w:iCs/>
                <w:sz w:val="18"/>
                <w:szCs w:val="18"/>
              </w:rPr>
              <w:t xml:space="preserve">общегосударственные вопросы </w:t>
            </w:r>
            <w:r w:rsidRPr="00464529">
              <w:rPr>
                <w:i/>
                <w:iCs/>
                <w:sz w:val="18"/>
                <w:szCs w:val="18"/>
              </w:rPr>
              <w:t>-уплата налогов, сборов и иных платежей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16,0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14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16,0</w:t>
            </w:r>
          </w:p>
        </w:tc>
        <w:tc>
          <w:tcPr>
            <w:tcW w:w="797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12,9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-3,1</w:t>
            </w:r>
          </w:p>
        </w:tc>
        <w:tc>
          <w:tcPr>
            <w:tcW w:w="645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80,6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-3,1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80,6</w:t>
            </w:r>
          </w:p>
        </w:tc>
      </w:tr>
      <w:tr w:rsidR="00D216E6" w:rsidRPr="00464529" w:rsidTr="00D216E6">
        <w:trPr>
          <w:trHeight w:val="85"/>
        </w:trPr>
        <w:tc>
          <w:tcPr>
            <w:tcW w:w="495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64529">
              <w:rPr>
                <w:sz w:val="18"/>
                <w:szCs w:val="18"/>
              </w:rPr>
              <w:t> </w:t>
            </w:r>
          </w:p>
        </w:tc>
        <w:tc>
          <w:tcPr>
            <w:tcW w:w="5459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464529">
              <w:rPr>
                <w:b/>
                <w:bCs/>
                <w:i/>
                <w:iCs/>
                <w:sz w:val="18"/>
                <w:szCs w:val="18"/>
              </w:rPr>
              <w:t xml:space="preserve">общегосударственные вопросы - </w:t>
            </w:r>
            <w:r w:rsidRPr="00464529">
              <w:rPr>
                <w:i/>
                <w:iCs/>
                <w:sz w:val="18"/>
                <w:szCs w:val="18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14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797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13,0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-2,0</w:t>
            </w:r>
          </w:p>
        </w:tc>
        <w:tc>
          <w:tcPr>
            <w:tcW w:w="645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86,7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-2,0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86,7</w:t>
            </w:r>
          </w:p>
        </w:tc>
      </w:tr>
      <w:tr w:rsidR="00D216E6" w:rsidRPr="00464529" w:rsidTr="00D216E6">
        <w:trPr>
          <w:trHeight w:val="85"/>
        </w:trPr>
        <w:tc>
          <w:tcPr>
            <w:tcW w:w="495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59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Обеспечение пожарной безопасности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576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1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110,0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64529">
              <w:rPr>
                <w:sz w:val="18"/>
                <w:szCs w:val="18"/>
              </w:rPr>
              <w:t>0,0</w:t>
            </w:r>
          </w:p>
        </w:tc>
        <w:tc>
          <w:tcPr>
            <w:tcW w:w="1114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110,0</w:t>
            </w:r>
          </w:p>
        </w:tc>
        <w:tc>
          <w:tcPr>
            <w:tcW w:w="797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-110,0</w:t>
            </w:r>
          </w:p>
        </w:tc>
        <w:tc>
          <w:tcPr>
            <w:tcW w:w="645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0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-110,0</w:t>
            </w:r>
          </w:p>
        </w:tc>
        <w:tc>
          <w:tcPr>
            <w:tcW w:w="683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16E6" w:rsidRPr="00464529" w:rsidTr="00D216E6">
        <w:trPr>
          <w:trHeight w:val="85"/>
        </w:trPr>
        <w:tc>
          <w:tcPr>
            <w:tcW w:w="495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64529">
              <w:rPr>
                <w:sz w:val="18"/>
                <w:szCs w:val="18"/>
              </w:rPr>
              <w:t> </w:t>
            </w:r>
          </w:p>
        </w:tc>
        <w:tc>
          <w:tcPr>
            <w:tcW w:w="5459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464529">
              <w:rPr>
                <w:b/>
                <w:bCs/>
                <w:i/>
                <w:iCs/>
                <w:sz w:val="18"/>
                <w:szCs w:val="18"/>
              </w:rPr>
              <w:t xml:space="preserve">национальная безопасность и правоохранительная деятельность - </w:t>
            </w:r>
            <w:r w:rsidRPr="00464529">
              <w:rPr>
                <w:i/>
                <w:iCs/>
                <w:sz w:val="18"/>
                <w:szCs w:val="18"/>
              </w:rPr>
              <w:t>расходы на обеспечение первичных мер пожарной обеспеченности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110,0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14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110,0</w:t>
            </w:r>
          </w:p>
        </w:tc>
        <w:tc>
          <w:tcPr>
            <w:tcW w:w="797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-110,0</w:t>
            </w:r>
          </w:p>
        </w:tc>
        <w:tc>
          <w:tcPr>
            <w:tcW w:w="645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-110,0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D216E6" w:rsidRPr="00464529" w:rsidTr="00D216E6">
        <w:trPr>
          <w:trHeight w:val="85"/>
        </w:trPr>
        <w:tc>
          <w:tcPr>
            <w:tcW w:w="495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59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Управление имуществом и земельными ресурсами Андрейковского сельского поселения Вяземского района Смоленской области</w:t>
            </w:r>
          </w:p>
        </w:tc>
        <w:tc>
          <w:tcPr>
            <w:tcW w:w="576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1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64529">
              <w:rPr>
                <w:sz w:val="18"/>
                <w:szCs w:val="18"/>
              </w:rPr>
              <w:t>0,0</w:t>
            </w:r>
          </w:p>
        </w:tc>
        <w:tc>
          <w:tcPr>
            <w:tcW w:w="1114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45,0</w:t>
            </w:r>
          </w:p>
        </w:tc>
        <w:tc>
          <w:tcPr>
            <w:tcW w:w="797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-55,0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-100,0</w:t>
            </w:r>
          </w:p>
        </w:tc>
        <w:tc>
          <w:tcPr>
            <w:tcW w:w="645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0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-45,0</w:t>
            </w:r>
          </w:p>
        </w:tc>
        <w:tc>
          <w:tcPr>
            <w:tcW w:w="683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16E6" w:rsidRPr="00464529" w:rsidTr="00D216E6">
        <w:trPr>
          <w:trHeight w:val="85"/>
        </w:trPr>
        <w:tc>
          <w:tcPr>
            <w:tcW w:w="495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64529">
              <w:rPr>
                <w:sz w:val="18"/>
                <w:szCs w:val="18"/>
              </w:rPr>
              <w:t> </w:t>
            </w:r>
          </w:p>
        </w:tc>
        <w:tc>
          <w:tcPr>
            <w:tcW w:w="5459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464529">
              <w:rPr>
                <w:b/>
                <w:bCs/>
                <w:i/>
                <w:iCs/>
                <w:sz w:val="18"/>
                <w:szCs w:val="18"/>
              </w:rPr>
              <w:t xml:space="preserve">национальная экономика - </w:t>
            </w:r>
            <w:r w:rsidRPr="00464529">
              <w:rPr>
                <w:i/>
                <w:iCs/>
                <w:sz w:val="18"/>
                <w:szCs w:val="18"/>
              </w:rPr>
              <w:t>расходы на обеспечение обслуживания, содержания и распоряжения объектами муниципальной собственности поселения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14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45,0</w:t>
            </w:r>
          </w:p>
        </w:tc>
        <w:tc>
          <w:tcPr>
            <w:tcW w:w="797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-55,0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-100,0</w:t>
            </w:r>
          </w:p>
        </w:tc>
        <w:tc>
          <w:tcPr>
            <w:tcW w:w="645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-45,0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D216E6" w:rsidRPr="00464529" w:rsidTr="00D216E6">
        <w:trPr>
          <w:trHeight w:val="85"/>
        </w:trPr>
        <w:tc>
          <w:tcPr>
            <w:tcW w:w="495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59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Развитие и содержание дорожно–транспортного комплекса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576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1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2 416,9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16 609,5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64529">
              <w:rPr>
                <w:sz w:val="18"/>
                <w:szCs w:val="18"/>
              </w:rPr>
              <w:t>14 192,6</w:t>
            </w:r>
          </w:p>
        </w:tc>
        <w:tc>
          <w:tcPr>
            <w:tcW w:w="1114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16 609,5</w:t>
            </w:r>
          </w:p>
        </w:tc>
        <w:tc>
          <w:tcPr>
            <w:tcW w:w="797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884,6</w:t>
            </w:r>
          </w:p>
        </w:tc>
        <w:tc>
          <w:tcPr>
            <w:tcW w:w="947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-15 724,9</w:t>
            </w:r>
          </w:p>
        </w:tc>
        <w:tc>
          <w:tcPr>
            <w:tcW w:w="645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5,3</w:t>
            </w:r>
          </w:p>
        </w:tc>
        <w:tc>
          <w:tcPr>
            <w:tcW w:w="940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-15 724,9</w:t>
            </w:r>
          </w:p>
        </w:tc>
        <w:tc>
          <w:tcPr>
            <w:tcW w:w="683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5,3</w:t>
            </w:r>
          </w:p>
        </w:tc>
      </w:tr>
      <w:tr w:rsidR="00D216E6" w:rsidRPr="00464529" w:rsidTr="00D216E6">
        <w:trPr>
          <w:trHeight w:val="85"/>
        </w:trPr>
        <w:tc>
          <w:tcPr>
            <w:tcW w:w="495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64529">
              <w:rPr>
                <w:sz w:val="18"/>
                <w:szCs w:val="18"/>
              </w:rPr>
              <w:t> </w:t>
            </w:r>
          </w:p>
        </w:tc>
        <w:tc>
          <w:tcPr>
            <w:tcW w:w="5459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464529">
              <w:rPr>
                <w:b/>
                <w:bCs/>
                <w:i/>
                <w:iCs/>
                <w:sz w:val="18"/>
                <w:szCs w:val="18"/>
              </w:rPr>
              <w:t xml:space="preserve">национальная экономика - </w:t>
            </w:r>
            <w:r w:rsidRPr="00464529">
              <w:rPr>
                <w:i/>
                <w:iCs/>
                <w:sz w:val="18"/>
                <w:szCs w:val="18"/>
              </w:rPr>
              <w:t>расходы на проведение ремонтных работ дорожной сети поселения за счет дорожного фонда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350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335,8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-14,2</w:t>
            </w:r>
          </w:p>
        </w:tc>
        <w:tc>
          <w:tcPr>
            <w:tcW w:w="1114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333,5</w:t>
            </w:r>
          </w:p>
        </w:tc>
        <w:tc>
          <w:tcPr>
            <w:tcW w:w="797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-2,3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-335,8</w:t>
            </w:r>
          </w:p>
        </w:tc>
        <w:tc>
          <w:tcPr>
            <w:tcW w:w="645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-333,5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D216E6" w:rsidRPr="00464529" w:rsidTr="00D216E6">
        <w:trPr>
          <w:trHeight w:val="85"/>
        </w:trPr>
        <w:tc>
          <w:tcPr>
            <w:tcW w:w="495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64529">
              <w:rPr>
                <w:sz w:val="18"/>
                <w:szCs w:val="18"/>
              </w:rPr>
              <w:t> </w:t>
            </w:r>
          </w:p>
        </w:tc>
        <w:tc>
          <w:tcPr>
            <w:tcW w:w="5459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464529">
              <w:rPr>
                <w:b/>
                <w:bCs/>
                <w:i/>
                <w:iCs/>
                <w:sz w:val="18"/>
                <w:szCs w:val="18"/>
              </w:rPr>
              <w:t>национальная экономика -</w:t>
            </w:r>
            <w:r w:rsidRPr="00464529">
              <w:rPr>
                <w:i/>
                <w:iCs/>
                <w:sz w:val="18"/>
                <w:szCs w:val="18"/>
              </w:rPr>
              <w:t xml:space="preserve"> расходы на содержание дорог общего пользования (чистка от снега, уборка, подсыпка, окашивание, содержание остановочных пунктов, а также прочие аналогичные мероприятия) за счет средств дорожного фонда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1966,9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2 010,9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44,0</w:t>
            </w:r>
          </w:p>
        </w:tc>
        <w:tc>
          <w:tcPr>
            <w:tcW w:w="1114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2 010,9</w:t>
            </w:r>
          </w:p>
        </w:tc>
        <w:tc>
          <w:tcPr>
            <w:tcW w:w="797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861,6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-1 149,3</w:t>
            </w:r>
          </w:p>
        </w:tc>
        <w:tc>
          <w:tcPr>
            <w:tcW w:w="645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42,8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-1 149,3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42,8</w:t>
            </w:r>
          </w:p>
        </w:tc>
      </w:tr>
      <w:tr w:rsidR="00D216E6" w:rsidRPr="00464529" w:rsidTr="00D216E6">
        <w:trPr>
          <w:trHeight w:val="85"/>
        </w:trPr>
        <w:tc>
          <w:tcPr>
            <w:tcW w:w="495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64529">
              <w:rPr>
                <w:sz w:val="18"/>
                <w:szCs w:val="18"/>
              </w:rPr>
              <w:t> </w:t>
            </w:r>
          </w:p>
        </w:tc>
        <w:tc>
          <w:tcPr>
            <w:tcW w:w="5459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464529">
              <w:rPr>
                <w:b/>
                <w:bCs/>
                <w:i/>
                <w:iCs/>
                <w:sz w:val="18"/>
                <w:szCs w:val="18"/>
              </w:rPr>
              <w:t>национальная экономика</w:t>
            </w:r>
            <w:r w:rsidRPr="00464529">
              <w:rPr>
                <w:i/>
                <w:iCs/>
                <w:sz w:val="18"/>
                <w:szCs w:val="18"/>
              </w:rPr>
              <w:t xml:space="preserve"> - расходы на паспортизацию дорог, проведение </w:t>
            </w:r>
            <w:r w:rsidR="00D216E6" w:rsidRPr="00464529">
              <w:rPr>
                <w:i/>
                <w:iCs/>
                <w:sz w:val="18"/>
                <w:szCs w:val="18"/>
              </w:rPr>
              <w:t>технической</w:t>
            </w:r>
            <w:r w:rsidRPr="00464529">
              <w:rPr>
                <w:i/>
                <w:iCs/>
                <w:sz w:val="18"/>
                <w:szCs w:val="18"/>
              </w:rPr>
              <w:t xml:space="preserve"> инвентаризации, оформление кадастровых и технических паспортов и прочие аналогичные расходы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14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797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23,0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-77,0</w:t>
            </w:r>
          </w:p>
        </w:tc>
        <w:tc>
          <w:tcPr>
            <w:tcW w:w="645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23,0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-77,0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23,0</w:t>
            </w:r>
          </w:p>
        </w:tc>
      </w:tr>
      <w:tr w:rsidR="00D216E6" w:rsidRPr="00464529" w:rsidTr="00D216E6">
        <w:trPr>
          <w:trHeight w:val="85"/>
        </w:trPr>
        <w:tc>
          <w:tcPr>
            <w:tcW w:w="495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6452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459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464529">
              <w:rPr>
                <w:b/>
                <w:bCs/>
                <w:i/>
                <w:iCs/>
                <w:sz w:val="18"/>
                <w:szCs w:val="18"/>
              </w:rPr>
              <w:t xml:space="preserve">национальная экономика </w:t>
            </w:r>
            <w:r w:rsidRPr="00464529">
              <w:rPr>
                <w:i/>
                <w:iCs/>
                <w:sz w:val="18"/>
                <w:szCs w:val="18"/>
              </w:rPr>
              <w:t>-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14 162,8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14 162,8</w:t>
            </w:r>
          </w:p>
        </w:tc>
        <w:tc>
          <w:tcPr>
            <w:tcW w:w="1114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14 165,1</w:t>
            </w:r>
          </w:p>
        </w:tc>
        <w:tc>
          <w:tcPr>
            <w:tcW w:w="797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2,3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-14 162,8</w:t>
            </w:r>
          </w:p>
        </w:tc>
        <w:tc>
          <w:tcPr>
            <w:tcW w:w="645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-14 165,1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D216E6" w:rsidRPr="00464529" w:rsidTr="00D216E6">
        <w:trPr>
          <w:trHeight w:val="85"/>
        </w:trPr>
        <w:tc>
          <w:tcPr>
            <w:tcW w:w="495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59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Профилактика терроризма и экстремизма в Андрейковском сельском поселении Вяземского района Смоленской области</w:t>
            </w:r>
          </w:p>
        </w:tc>
        <w:tc>
          <w:tcPr>
            <w:tcW w:w="576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1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64529">
              <w:rPr>
                <w:sz w:val="18"/>
                <w:szCs w:val="18"/>
              </w:rPr>
              <w:t>0,0</w:t>
            </w:r>
          </w:p>
        </w:tc>
        <w:tc>
          <w:tcPr>
            <w:tcW w:w="1114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797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-10,0</w:t>
            </w:r>
          </w:p>
        </w:tc>
        <w:tc>
          <w:tcPr>
            <w:tcW w:w="645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0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-10,0</w:t>
            </w:r>
          </w:p>
        </w:tc>
        <w:tc>
          <w:tcPr>
            <w:tcW w:w="683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16E6" w:rsidRPr="00464529" w:rsidTr="00D216E6">
        <w:trPr>
          <w:trHeight w:val="85"/>
        </w:trPr>
        <w:tc>
          <w:tcPr>
            <w:tcW w:w="495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64529">
              <w:rPr>
                <w:sz w:val="18"/>
                <w:szCs w:val="18"/>
              </w:rPr>
              <w:t> </w:t>
            </w:r>
          </w:p>
        </w:tc>
        <w:tc>
          <w:tcPr>
            <w:tcW w:w="5459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464529">
              <w:rPr>
                <w:b/>
                <w:bCs/>
                <w:i/>
                <w:iCs/>
                <w:sz w:val="18"/>
                <w:szCs w:val="18"/>
              </w:rPr>
              <w:t xml:space="preserve">общегосударственные вопросы - </w:t>
            </w:r>
            <w:r w:rsidRPr="00464529">
              <w:rPr>
                <w:i/>
                <w:iCs/>
                <w:sz w:val="18"/>
                <w:szCs w:val="18"/>
              </w:rPr>
              <w:t>расходы на мероприятия по усилению антитеррористической защищенности объектов социальной сферы и обеспечение уровня безопасного массового пребывания людей и отдыха населения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14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797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-10,0</w:t>
            </w:r>
          </w:p>
        </w:tc>
        <w:tc>
          <w:tcPr>
            <w:tcW w:w="645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-10,0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D216E6" w:rsidRPr="00464529" w:rsidTr="00D216E6">
        <w:trPr>
          <w:trHeight w:val="85"/>
        </w:trPr>
        <w:tc>
          <w:tcPr>
            <w:tcW w:w="495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59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Комплексное развитие систем коммунальной инфраструктуры Андрейковского сельского поселения Вяземского района Смоленской области</w:t>
            </w:r>
          </w:p>
        </w:tc>
        <w:tc>
          <w:tcPr>
            <w:tcW w:w="576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1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2 150,0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2 221,8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64529">
              <w:rPr>
                <w:sz w:val="18"/>
                <w:szCs w:val="18"/>
              </w:rPr>
              <w:t>71,8</w:t>
            </w:r>
          </w:p>
        </w:tc>
        <w:tc>
          <w:tcPr>
            <w:tcW w:w="1114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2 221,8</w:t>
            </w:r>
          </w:p>
        </w:tc>
        <w:tc>
          <w:tcPr>
            <w:tcW w:w="797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558,3</w:t>
            </w:r>
          </w:p>
        </w:tc>
        <w:tc>
          <w:tcPr>
            <w:tcW w:w="947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-1 663,5</w:t>
            </w:r>
          </w:p>
        </w:tc>
        <w:tc>
          <w:tcPr>
            <w:tcW w:w="645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25,1</w:t>
            </w:r>
          </w:p>
        </w:tc>
        <w:tc>
          <w:tcPr>
            <w:tcW w:w="940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-1 663,5</w:t>
            </w:r>
          </w:p>
        </w:tc>
        <w:tc>
          <w:tcPr>
            <w:tcW w:w="683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25,1</w:t>
            </w:r>
          </w:p>
        </w:tc>
      </w:tr>
      <w:tr w:rsidR="00D216E6" w:rsidRPr="00464529" w:rsidTr="00D216E6">
        <w:trPr>
          <w:trHeight w:val="85"/>
        </w:trPr>
        <w:tc>
          <w:tcPr>
            <w:tcW w:w="495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64529">
              <w:rPr>
                <w:sz w:val="18"/>
                <w:szCs w:val="18"/>
              </w:rPr>
              <w:t> </w:t>
            </w:r>
          </w:p>
        </w:tc>
        <w:tc>
          <w:tcPr>
            <w:tcW w:w="5459" w:type="dxa"/>
            <w:shd w:val="clear" w:color="auto" w:fill="auto"/>
            <w:vAlign w:val="center"/>
            <w:hideMark/>
          </w:tcPr>
          <w:p w:rsidR="00464529" w:rsidRPr="00464529" w:rsidRDefault="00464529" w:rsidP="00CB5D5F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464529">
              <w:rPr>
                <w:b/>
                <w:bCs/>
                <w:i/>
                <w:iCs/>
                <w:sz w:val="18"/>
                <w:szCs w:val="18"/>
              </w:rPr>
              <w:t>жилищно-коммунальное хозяйство -</w:t>
            </w:r>
            <w:r w:rsidRPr="00464529">
              <w:rPr>
                <w:i/>
                <w:iCs/>
                <w:sz w:val="18"/>
                <w:szCs w:val="18"/>
              </w:rPr>
              <w:t xml:space="preserve"> расходы на проведение ремонтно–профилактических работ объектов коммунальной инфраструктуры (ТО газопроводов, содержание колодцев, обслуживание </w:t>
            </w:r>
            <w:r w:rsidR="00CB5D5F">
              <w:rPr>
                <w:i/>
                <w:iCs/>
                <w:sz w:val="18"/>
                <w:szCs w:val="18"/>
              </w:rPr>
              <w:t>ОПО</w:t>
            </w:r>
            <w:r w:rsidRPr="00464529">
              <w:rPr>
                <w:i/>
                <w:iCs/>
                <w:sz w:val="18"/>
                <w:szCs w:val="18"/>
              </w:rPr>
              <w:t>, пробы воды, а также прочие аналогичные мероприятия)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290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290,0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14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290,0</w:t>
            </w:r>
          </w:p>
        </w:tc>
        <w:tc>
          <w:tcPr>
            <w:tcW w:w="797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111,3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-178,7</w:t>
            </w:r>
          </w:p>
        </w:tc>
        <w:tc>
          <w:tcPr>
            <w:tcW w:w="645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38,4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-178,7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38,4</w:t>
            </w:r>
          </w:p>
        </w:tc>
      </w:tr>
      <w:tr w:rsidR="00D216E6" w:rsidRPr="00464529" w:rsidTr="00D216E6">
        <w:trPr>
          <w:trHeight w:val="85"/>
        </w:trPr>
        <w:tc>
          <w:tcPr>
            <w:tcW w:w="495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64529">
              <w:rPr>
                <w:sz w:val="18"/>
                <w:szCs w:val="18"/>
              </w:rPr>
              <w:t> </w:t>
            </w:r>
          </w:p>
        </w:tc>
        <w:tc>
          <w:tcPr>
            <w:tcW w:w="5459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464529">
              <w:rPr>
                <w:b/>
                <w:bCs/>
                <w:i/>
                <w:iCs/>
                <w:sz w:val="18"/>
                <w:szCs w:val="18"/>
              </w:rPr>
              <w:t xml:space="preserve">жилищно-коммунальное хозяйство - </w:t>
            </w:r>
            <w:r w:rsidRPr="00464529">
              <w:rPr>
                <w:i/>
                <w:iCs/>
                <w:sz w:val="18"/>
                <w:szCs w:val="18"/>
              </w:rPr>
              <w:t>расходы на текущий ремонт объектов коммунальной инфраструктуры поселения, а так же прочие аналогичные мероприятия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1860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1 773,0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-87,0</w:t>
            </w:r>
          </w:p>
        </w:tc>
        <w:tc>
          <w:tcPr>
            <w:tcW w:w="1114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1 773,0</w:t>
            </w:r>
          </w:p>
        </w:tc>
        <w:tc>
          <w:tcPr>
            <w:tcW w:w="797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447,0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-1 326,0</w:t>
            </w:r>
          </w:p>
        </w:tc>
        <w:tc>
          <w:tcPr>
            <w:tcW w:w="645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25,2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-1 326,0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25,2</w:t>
            </w:r>
          </w:p>
        </w:tc>
      </w:tr>
      <w:tr w:rsidR="00D216E6" w:rsidRPr="00464529" w:rsidTr="00D216E6">
        <w:trPr>
          <w:trHeight w:val="85"/>
        </w:trPr>
        <w:tc>
          <w:tcPr>
            <w:tcW w:w="495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64529">
              <w:rPr>
                <w:sz w:val="18"/>
                <w:szCs w:val="18"/>
              </w:rPr>
              <w:t> </w:t>
            </w:r>
          </w:p>
        </w:tc>
        <w:tc>
          <w:tcPr>
            <w:tcW w:w="5459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464529">
              <w:rPr>
                <w:b/>
                <w:bCs/>
                <w:i/>
                <w:iCs/>
                <w:sz w:val="18"/>
                <w:szCs w:val="18"/>
              </w:rPr>
              <w:t>жилищно-коммунальное хозяйство</w:t>
            </w:r>
            <w:r w:rsidRPr="00464529">
              <w:rPr>
                <w:i/>
                <w:iCs/>
                <w:sz w:val="18"/>
                <w:szCs w:val="18"/>
              </w:rPr>
              <w:t xml:space="preserve"> - расходы за счет средств субсидии на строительство, реконструкцию, капитальный ремонт шахтных колодцев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158,8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158,8</w:t>
            </w:r>
          </w:p>
        </w:tc>
        <w:tc>
          <w:tcPr>
            <w:tcW w:w="1114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158,8</w:t>
            </w:r>
          </w:p>
        </w:tc>
        <w:tc>
          <w:tcPr>
            <w:tcW w:w="797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-158,8</w:t>
            </w:r>
          </w:p>
        </w:tc>
        <w:tc>
          <w:tcPr>
            <w:tcW w:w="645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-158,8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D216E6" w:rsidRPr="00464529" w:rsidTr="00D216E6">
        <w:trPr>
          <w:trHeight w:val="510"/>
        </w:trPr>
        <w:tc>
          <w:tcPr>
            <w:tcW w:w="495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459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Благоустройство Андрейковского сельского поселения Вяземского района Смоленской области</w:t>
            </w:r>
          </w:p>
        </w:tc>
        <w:tc>
          <w:tcPr>
            <w:tcW w:w="576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1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2 220,0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2 470,0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64529">
              <w:rPr>
                <w:sz w:val="18"/>
                <w:szCs w:val="18"/>
              </w:rPr>
              <w:t>250,0</w:t>
            </w:r>
          </w:p>
        </w:tc>
        <w:tc>
          <w:tcPr>
            <w:tcW w:w="1114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2 470,0</w:t>
            </w:r>
          </w:p>
        </w:tc>
        <w:tc>
          <w:tcPr>
            <w:tcW w:w="797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777,3</w:t>
            </w:r>
          </w:p>
        </w:tc>
        <w:tc>
          <w:tcPr>
            <w:tcW w:w="947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-1 692,7</w:t>
            </w:r>
          </w:p>
        </w:tc>
        <w:tc>
          <w:tcPr>
            <w:tcW w:w="645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31,5</w:t>
            </w:r>
          </w:p>
        </w:tc>
        <w:tc>
          <w:tcPr>
            <w:tcW w:w="940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-1 692,7</w:t>
            </w:r>
          </w:p>
        </w:tc>
        <w:tc>
          <w:tcPr>
            <w:tcW w:w="683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31,5</w:t>
            </w:r>
          </w:p>
        </w:tc>
      </w:tr>
      <w:tr w:rsidR="00D216E6" w:rsidRPr="00464529" w:rsidTr="00D216E6">
        <w:trPr>
          <w:trHeight w:val="85"/>
        </w:trPr>
        <w:tc>
          <w:tcPr>
            <w:tcW w:w="495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64529">
              <w:rPr>
                <w:sz w:val="18"/>
                <w:szCs w:val="18"/>
              </w:rPr>
              <w:t> </w:t>
            </w:r>
          </w:p>
        </w:tc>
        <w:tc>
          <w:tcPr>
            <w:tcW w:w="5459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464529">
              <w:rPr>
                <w:b/>
                <w:bCs/>
                <w:i/>
                <w:iCs/>
                <w:sz w:val="18"/>
                <w:szCs w:val="18"/>
              </w:rPr>
              <w:t xml:space="preserve">жилищно-коммунальное хозяйство - </w:t>
            </w:r>
            <w:r w:rsidRPr="00464529">
              <w:rPr>
                <w:i/>
                <w:iCs/>
                <w:sz w:val="18"/>
                <w:szCs w:val="18"/>
              </w:rPr>
              <w:t>расходы на содержание уличного освещения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1500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1 500,0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14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1 500,0</w:t>
            </w:r>
          </w:p>
        </w:tc>
        <w:tc>
          <w:tcPr>
            <w:tcW w:w="797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425,6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-1 074,4</w:t>
            </w:r>
          </w:p>
        </w:tc>
        <w:tc>
          <w:tcPr>
            <w:tcW w:w="645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28,4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-1 074,4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28,4</w:t>
            </w:r>
          </w:p>
        </w:tc>
      </w:tr>
      <w:tr w:rsidR="00D216E6" w:rsidRPr="00464529" w:rsidTr="00D216E6">
        <w:trPr>
          <w:trHeight w:val="85"/>
        </w:trPr>
        <w:tc>
          <w:tcPr>
            <w:tcW w:w="495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64529">
              <w:rPr>
                <w:sz w:val="18"/>
                <w:szCs w:val="18"/>
              </w:rPr>
              <w:t> </w:t>
            </w:r>
          </w:p>
        </w:tc>
        <w:tc>
          <w:tcPr>
            <w:tcW w:w="5459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464529">
              <w:rPr>
                <w:b/>
                <w:bCs/>
                <w:i/>
                <w:iCs/>
                <w:sz w:val="18"/>
                <w:szCs w:val="18"/>
              </w:rPr>
              <w:t xml:space="preserve">жилищно-коммунальное хозяйство - </w:t>
            </w:r>
            <w:r w:rsidRPr="00464529">
              <w:rPr>
                <w:i/>
                <w:iCs/>
                <w:sz w:val="18"/>
                <w:szCs w:val="18"/>
              </w:rPr>
              <w:t>расходы по проведению мероприятий по благоустройству территории поселения и улучшению санитарного содержания поселения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720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706,8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-13,2</w:t>
            </w:r>
          </w:p>
        </w:tc>
        <w:tc>
          <w:tcPr>
            <w:tcW w:w="1114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706,8</w:t>
            </w:r>
          </w:p>
        </w:tc>
        <w:tc>
          <w:tcPr>
            <w:tcW w:w="797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88,5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-618,3</w:t>
            </w:r>
          </w:p>
        </w:tc>
        <w:tc>
          <w:tcPr>
            <w:tcW w:w="645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12,5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-618,3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12,5</w:t>
            </w:r>
          </w:p>
        </w:tc>
      </w:tr>
      <w:tr w:rsidR="00D216E6" w:rsidRPr="00464529" w:rsidTr="00D216E6">
        <w:trPr>
          <w:trHeight w:val="85"/>
        </w:trPr>
        <w:tc>
          <w:tcPr>
            <w:tcW w:w="495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64529">
              <w:rPr>
                <w:sz w:val="18"/>
                <w:szCs w:val="18"/>
              </w:rPr>
              <w:t> </w:t>
            </w:r>
          </w:p>
        </w:tc>
        <w:tc>
          <w:tcPr>
            <w:tcW w:w="5459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464529">
              <w:rPr>
                <w:b/>
                <w:bCs/>
                <w:i/>
                <w:iCs/>
                <w:sz w:val="18"/>
                <w:szCs w:val="18"/>
              </w:rPr>
              <w:t xml:space="preserve">жилищно-коммунальное хозяйство - </w:t>
            </w:r>
            <w:r w:rsidRPr="00464529">
              <w:rPr>
                <w:i/>
                <w:iCs/>
                <w:sz w:val="18"/>
                <w:szCs w:val="18"/>
              </w:rPr>
              <w:t>расходы для софинансирования расходов, связанных с реализацией федеральной целевой программы "Увековечивание памяти погибших при защите Отечества на 2019-2024 годы"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263,2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263,2</w:t>
            </w:r>
          </w:p>
        </w:tc>
        <w:tc>
          <w:tcPr>
            <w:tcW w:w="1114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263,2</w:t>
            </w:r>
          </w:p>
        </w:tc>
        <w:tc>
          <w:tcPr>
            <w:tcW w:w="797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263,2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45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D216E6" w:rsidRPr="00464529" w:rsidTr="00D216E6">
        <w:trPr>
          <w:trHeight w:val="85"/>
        </w:trPr>
        <w:tc>
          <w:tcPr>
            <w:tcW w:w="495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459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Проведение дератизационных мероприятий на территории муниципального образования Андрейковского сельского поселения Вяземского района Смоленской области</w:t>
            </w:r>
          </w:p>
        </w:tc>
        <w:tc>
          <w:tcPr>
            <w:tcW w:w="576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1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64529">
              <w:rPr>
                <w:sz w:val="18"/>
                <w:szCs w:val="18"/>
              </w:rPr>
              <w:t>0,0</w:t>
            </w:r>
          </w:p>
        </w:tc>
        <w:tc>
          <w:tcPr>
            <w:tcW w:w="1114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797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-20,0</w:t>
            </w:r>
          </w:p>
        </w:tc>
        <w:tc>
          <w:tcPr>
            <w:tcW w:w="645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0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-20,0</w:t>
            </w:r>
          </w:p>
        </w:tc>
        <w:tc>
          <w:tcPr>
            <w:tcW w:w="683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16E6" w:rsidRPr="00464529" w:rsidTr="00D216E6">
        <w:trPr>
          <w:trHeight w:val="85"/>
        </w:trPr>
        <w:tc>
          <w:tcPr>
            <w:tcW w:w="495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64529">
              <w:rPr>
                <w:sz w:val="18"/>
                <w:szCs w:val="18"/>
              </w:rPr>
              <w:t> </w:t>
            </w:r>
          </w:p>
        </w:tc>
        <w:tc>
          <w:tcPr>
            <w:tcW w:w="5459" w:type="dxa"/>
            <w:shd w:val="clear" w:color="auto" w:fill="auto"/>
            <w:vAlign w:val="center"/>
            <w:hideMark/>
          </w:tcPr>
          <w:p w:rsidR="00464529" w:rsidRPr="00464529" w:rsidRDefault="00464529" w:rsidP="00D216E6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464529">
              <w:rPr>
                <w:b/>
                <w:bCs/>
                <w:i/>
                <w:iCs/>
                <w:sz w:val="18"/>
                <w:szCs w:val="18"/>
              </w:rPr>
              <w:t xml:space="preserve">общегосударственные вопросы - </w:t>
            </w:r>
            <w:r w:rsidRPr="00464529">
              <w:rPr>
                <w:i/>
                <w:iCs/>
                <w:sz w:val="18"/>
                <w:szCs w:val="18"/>
              </w:rPr>
              <w:t>расхо</w:t>
            </w:r>
            <w:r w:rsidR="00D216E6">
              <w:rPr>
                <w:i/>
                <w:iCs/>
                <w:sz w:val="18"/>
                <w:szCs w:val="18"/>
              </w:rPr>
              <w:t>ды на осуществление организацион</w:t>
            </w:r>
            <w:r w:rsidRPr="00464529">
              <w:rPr>
                <w:i/>
                <w:iCs/>
                <w:sz w:val="18"/>
                <w:szCs w:val="18"/>
              </w:rPr>
              <w:t>ных и профилактических мероприятий, направленных на усиление профилактиче</w:t>
            </w:r>
            <w:r w:rsidR="00D216E6">
              <w:rPr>
                <w:i/>
                <w:iCs/>
                <w:sz w:val="18"/>
                <w:szCs w:val="18"/>
              </w:rPr>
              <w:t>с</w:t>
            </w:r>
            <w:r w:rsidRPr="00464529">
              <w:rPr>
                <w:i/>
                <w:iCs/>
                <w:sz w:val="18"/>
                <w:szCs w:val="18"/>
              </w:rPr>
              <w:t>ких заболеваний ГЛПС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14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20,0</w:t>
            </w:r>
          </w:p>
        </w:tc>
        <w:tc>
          <w:tcPr>
            <w:tcW w:w="797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-20,0</w:t>
            </w:r>
          </w:p>
        </w:tc>
        <w:tc>
          <w:tcPr>
            <w:tcW w:w="645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-20,0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D216E6" w:rsidRPr="00464529" w:rsidTr="00D216E6">
        <w:trPr>
          <w:trHeight w:val="85"/>
        </w:trPr>
        <w:tc>
          <w:tcPr>
            <w:tcW w:w="495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59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576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1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105,0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64529">
              <w:rPr>
                <w:sz w:val="18"/>
                <w:szCs w:val="18"/>
              </w:rPr>
              <w:t>0,0</w:t>
            </w:r>
          </w:p>
        </w:tc>
        <w:tc>
          <w:tcPr>
            <w:tcW w:w="1114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105,0</w:t>
            </w:r>
          </w:p>
        </w:tc>
        <w:tc>
          <w:tcPr>
            <w:tcW w:w="797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-105,0</w:t>
            </w:r>
          </w:p>
        </w:tc>
        <w:tc>
          <w:tcPr>
            <w:tcW w:w="645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0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-105,0</w:t>
            </w:r>
          </w:p>
        </w:tc>
        <w:tc>
          <w:tcPr>
            <w:tcW w:w="683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16E6" w:rsidRPr="00464529" w:rsidTr="00D216E6">
        <w:trPr>
          <w:trHeight w:val="85"/>
        </w:trPr>
        <w:tc>
          <w:tcPr>
            <w:tcW w:w="495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6452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459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464529">
              <w:rPr>
                <w:b/>
                <w:bCs/>
                <w:i/>
                <w:iCs/>
                <w:sz w:val="18"/>
                <w:szCs w:val="18"/>
              </w:rPr>
              <w:t>культура, кинематография</w:t>
            </w:r>
            <w:r w:rsidRPr="00464529">
              <w:rPr>
                <w:i/>
                <w:iCs/>
                <w:sz w:val="18"/>
                <w:szCs w:val="18"/>
              </w:rPr>
              <w:t xml:space="preserve"> - расходы на обеспечение качественного проведения праздничных мероприятий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0804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105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105,0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14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105,0</w:t>
            </w:r>
          </w:p>
        </w:tc>
        <w:tc>
          <w:tcPr>
            <w:tcW w:w="797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-105,0</w:t>
            </w:r>
          </w:p>
        </w:tc>
        <w:tc>
          <w:tcPr>
            <w:tcW w:w="645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-105,0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D216E6" w:rsidRPr="00464529" w:rsidTr="00D216E6">
        <w:trPr>
          <w:trHeight w:val="85"/>
        </w:trPr>
        <w:tc>
          <w:tcPr>
            <w:tcW w:w="495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59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Капитальный ремонт общего имущества в многоквартирных домах Андрейковского сельского поселения Вяземского района Смоленской области</w:t>
            </w:r>
          </w:p>
        </w:tc>
        <w:tc>
          <w:tcPr>
            <w:tcW w:w="576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1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420,0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64529">
              <w:rPr>
                <w:sz w:val="18"/>
                <w:szCs w:val="18"/>
              </w:rPr>
              <w:t>0,0</w:t>
            </w:r>
          </w:p>
        </w:tc>
        <w:tc>
          <w:tcPr>
            <w:tcW w:w="1114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420,0</w:t>
            </w:r>
          </w:p>
        </w:tc>
        <w:tc>
          <w:tcPr>
            <w:tcW w:w="797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161,7</w:t>
            </w:r>
          </w:p>
        </w:tc>
        <w:tc>
          <w:tcPr>
            <w:tcW w:w="947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-258,3</w:t>
            </w:r>
          </w:p>
        </w:tc>
        <w:tc>
          <w:tcPr>
            <w:tcW w:w="645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38,5</w:t>
            </w:r>
          </w:p>
        </w:tc>
        <w:tc>
          <w:tcPr>
            <w:tcW w:w="940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-258,3</w:t>
            </w:r>
          </w:p>
        </w:tc>
        <w:tc>
          <w:tcPr>
            <w:tcW w:w="683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38,5</w:t>
            </w:r>
          </w:p>
        </w:tc>
      </w:tr>
      <w:tr w:rsidR="00D216E6" w:rsidRPr="00464529" w:rsidTr="00D216E6">
        <w:trPr>
          <w:trHeight w:val="85"/>
        </w:trPr>
        <w:tc>
          <w:tcPr>
            <w:tcW w:w="495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64529">
              <w:rPr>
                <w:sz w:val="18"/>
                <w:szCs w:val="18"/>
              </w:rPr>
              <w:t> </w:t>
            </w:r>
          </w:p>
        </w:tc>
        <w:tc>
          <w:tcPr>
            <w:tcW w:w="5459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464529">
              <w:rPr>
                <w:b/>
                <w:bCs/>
                <w:i/>
                <w:iCs/>
                <w:sz w:val="18"/>
                <w:szCs w:val="18"/>
              </w:rPr>
              <w:t>жилищно-коммунальное хозяйство -</w:t>
            </w:r>
            <w:r w:rsidRPr="00464529">
              <w:rPr>
                <w:i/>
                <w:iCs/>
                <w:sz w:val="18"/>
                <w:szCs w:val="18"/>
              </w:rPr>
              <w:t xml:space="preserve"> расходы на уплату взносов на капитальный ремонт объектов жилищного хозяйства муниципальной собственности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420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420,0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14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420,0</w:t>
            </w:r>
          </w:p>
        </w:tc>
        <w:tc>
          <w:tcPr>
            <w:tcW w:w="797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161,7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-258,3</w:t>
            </w:r>
          </w:p>
        </w:tc>
        <w:tc>
          <w:tcPr>
            <w:tcW w:w="645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38,5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-258,3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38,5</w:t>
            </w:r>
          </w:p>
        </w:tc>
      </w:tr>
      <w:tr w:rsidR="00D216E6" w:rsidRPr="00464529" w:rsidTr="00D216E6">
        <w:trPr>
          <w:trHeight w:val="85"/>
        </w:trPr>
        <w:tc>
          <w:tcPr>
            <w:tcW w:w="495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459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Использование и охрана земель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576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1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64529">
              <w:rPr>
                <w:sz w:val="18"/>
                <w:szCs w:val="18"/>
              </w:rPr>
              <w:t>1,0</w:t>
            </w:r>
          </w:p>
        </w:tc>
        <w:tc>
          <w:tcPr>
            <w:tcW w:w="1114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797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-1,0</w:t>
            </w:r>
          </w:p>
        </w:tc>
        <w:tc>
          <w:tcPr>
            <w:tcW w:w="645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0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-1,0</w:t>
            </w:r>
          </w:p>
        </w:tc>
        <w:tc>
          <w:tcPr>
            <w:tcW w:w="683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216E6" w:rsidRPr="00464529" w:rsidTr="00D216E6">
        <w:trPr>
          <w:trHeight w:val="85"/>
        </w:trPr>
        <w:tc>
          <w:tcPr>
            <w:tcW w:w="495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64529">
              <w:rPr>
                <w:sz w:val="18"/>
                <w:szCs w:val="18"/>
              </w:rPr>
              <w:t> </w:t>
            </w:r>
          </w:p>
        </w:tc>
        <w:tc>
          <w:tcPr>
            <w:tcW w:w="5459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жилищно-коммунальное хозяйство - расходы на обеспечение сохранности экологических систем предотвращения деградации, захламления и других негативных действий хозяйственной деятельности на территории поселения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941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49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1114" w:type="dxa"/>
            <w:shd w:val="clear" w:color="000000" w:fill="D9D9D9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797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-1,0</w:t>
            </w:r>
          </w:p>
        </w:tc>
        <w:tc>
          <w:tcPr>
            <w:tcW w:w="645" w:type="dxa"/>
            <w:shd w:val="clear" w:color="000000" w:fill="FFFFFF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-1,0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464529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D216E6" w:rsidRPr="00464529" w:rsidTr="00D216E6">
        <w:trPr>
          <w:trHeight w:val="415"/>
        </w:trPr>
        <w:tc>
          <w:tcPr>
            <w:tcW w:w="495" w:type="dxa"/>
            <w:shd w:val="clear" w:color="000000" w:fill="DDD9C4"/>
            <w:noWrap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64529">
              <w:rPr>
                <w:sz w:val="18"/>
                <w:szCs w:val="18"/>
              </w:rPr>
              <w:t> </w:t>
            </w:r>
          </w:p>
        </w:tc>
        <w:tc>
          <w:tcPr>
            <w:tcW w:w="5459" w:type="dxa"/>
            <w:shd w:val="clear" w:color="000000" w:fill="DDD9C4"/>
            <w:noWrap/>
            <w:vAlign w:val="center"/>
            <w:hideMark/>
          </w:tcPr>
          <w:p w:rsidR="00464529" w:rsidRPr="00464529" w:rsidRDefault="00544C8A" w:rsidP="00544C8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  <w:r w:rsidR="00464529" w:rsidRPr="00464529">
              <w:rPr>
                <w:b/>
                <w:bCs/>
                <w:sz w:val="18"/>
                <w:szCs w:val="18"/>
              </w:rPr>
              <w:t xml:space="preserve"> расход</w:t>
            </w:r>
            <w:r>
              <w:rPr>
                <w:b/>
                <w:bCs/>
                <w:sz w:val="18"/>
                <w:szCs w:val="18"/>
              </w:rPr>
              <w:t>ов</w:t>
            </w:r>
            <w:r w:rsidR="00464529" w:rsidRPr="00464529">
              <w:rPr>
                <w:b/>
                <w:bCs/>
                <w:sz w:val="18"/>
                <w:szCs w:val="18"/>
              </w:rPr>
              <w:t xml:space="preserve"> по </w:t>
            </w:r>
            <w:r>
              <w:rPr>
                <w:b/>
                <w:bCs/>
                <w:sz w:val="18"/>
                <w:szCs w:val="18"/>
              </w:rPr>
              <w:t>муниципальным программам</w:t>
            </w:r>
          </w:p>
        </w:tc>
        <w:tc>
          <w:tcPr>
            <w:tcW w:w="576" w:type="dxa"/>
            <w:shd w:val="clear" w:color="000000" w:fill="DDD9C4"/>
            <w:noWrap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1" w:type="dxa"/>
            <w:shd w:val="clear" w:color="000000" w:fill="DDD9C4"/>
            <w:noWrap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16 551,5</w:t>
            </w:r>
          </w:p>
        </w:tc>
        <w:tc>
          <w:tcPr>
            <w:tcW w:w="1149" w:type="dxa"/>
            <w:shd w:val="clear" w:color="000000" w:fill="DDD9C4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31 051,3</w:t>
            </w:r>
          </w:p>
        </w:tc>
        <w:tc>
          <w:tcPr>
            <w:tcW w:w="850" w:type="dxa"/>
            <w:shd w:val="clear" w:color="000000" w:fill="DDD9C4"/>
            <w:noWrap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64529">
              <w:rPr>
                <w:sz w:val="18"/>
                <w:szCs w:val="18"/>
              </w:rPr>
              <w:t>14 499,8</w:t>
            </w:r>
          </w:p>
        </w:tc>
        <w:tc>
          <w:tcPr>
            <w:tcW w:w="1114" w:type="dxa"/>
            <w:shd w:val="clear" w:color="000000" w:fill="DDD9C4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30 996,3</w:t>
            </w:r>
          </w:p>
        </w:tc>
        <w:tc>
          <w:tcPr>
            <w:tcW w:w="797" w:type="dxa"/>
            <w:shd w:val="clear" w:color="000000" w:fill="DDD9C4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64529">
              <w:rPr>
                <w:sz w:val="18"/>
                <w:szCs w:val="18"/>
              </w:rPr>
              <w:t>-55,0</w:t>
            </w:r>
          </w:p>
        </w:tc>
        <w:tc>
          <w:tcPr>
            <w:tcW w:w="1134" w:type="dxa"/>
            <w:shd w:val="clear" w:color="000000" w:fill="DDD9C4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464529">
              <w:rPr>
                <w:b/>
                <w:bCs/>
                <w:sz w:val="18"/>
                <w:szCs w:val="18"/>
              </w:rPr>
              <w:t>6 110,1</w:t>
            </w:r>
          </w:p>
        </w:tc>
        <w:tc>
          <w:tcPr>
            <w:tcW w:w="947" w:type="dxa"/>
            <w:shd w:val="clear" w:color="000000" w:fill="DDD9C4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64529">
              <w:rPr>
                <w:sz w:val="18"/>
                <w:szCs w:val="18"/>
              </w:rPr>
              <w:t>-24 941,2</w:t>
            </w:r>
          </w:p>
        </w:tc>
        <w:tc>
          <w:tcPr>
            <w:tcW w:w="645" w:type="dxa"/>
            <w:shd w:val="clear" w:color="000000" w:fill="DDD9C4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64529">
              <w:rPr>
                <w:sz w:val="18"/>
                <w:szCs w:val="18"/>
              </w:rPr>
              <w:t>19,7</w:t>
            </w:r>
          </w:p>
        </w:tc>
        <w:tc>
          <w:tcPr>
            <w:tcW w:w="940" w:type="dxa"/>
            <w:shd w:val="clear" w:color="000000" w:fill="DDD9C4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64529">
              <w:rPr>
                <w:sz w:val="18"/>
                <w:szCs w:val="18"/>
              </w:rPr>
              <w:t>-24 886,2</w:t>
            </w:r>
          </w:p>
        </w:tc>
        <w:tc>
          <w:tcPr>
            <w:tcW w:w="683" w:type="dxa"/>
            <w:shd w:val="clear" w:color="000000" w:fill="DDD9C4"/>
            <w:vAlign w:val="center"/>
            <w:hideMark/>
          </w:tcPr>
          <w:p w:rsidR="00464529" w:rsidRPr="00464529" w:rsidRDefault="00464529" w:rsidP="00464529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64529">
              <w:rPr>
                <w:sz w:val="18"/>
                <w:szCs w:val="18"/>
              </w:rPr>
              <w:t>19,7</w:t>
            </w:r>
          </w:p>
        </w:tc>
      </w:tr>
    </w:tbl>
    <w:p w:rsidR="00544C8A" w:rsidRDefault="00544C8A" w:rsidP="002E002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  <w:sectPr w:rsidR="00544C8A" w:rsidSect="00544C8A">
          <w:pgSz w:w="16838" w:h="11906" w:orient="landscape" w:code="9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DA34A2" w:rsidRPr="005E65AB" w:rsidRDefault="00DA34A2" w:rsidP="005E65A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65A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Анализ исполнения бюджета </w:t>
      </w:r>
      <w:r w:rsidR="00605D1F" w:rsidRPr="005E65AB">
        <w:rPr>
          <w:rFonts w:ascii="Times New Roman" w:hAnsi="Times New Roman" w:cs="Times New Roman"/>
          <w:b/>
          <w:i/>
          <w:sz w:val="24"/>
          <w:szCs w:val="24"/>
        </w:rPr>
        <w:t>сельского</w:t>
      </w:r>
      <w:r w:rsidRPr="005E65AB">
        <w:rPr>
          <w:rFonts w:ascii="Times New Roman" w:hAnsi="Times New Roman" w:cs="Times New Roman"/>
          <w:b/>
          <w:i/>
          <w:sz w:val="24"/>
          <w:szCs w:val="24"/>
        </w:rPr>
        <w:t xml:space="preserve"> поселения в рамках непрограммных расходов</w:t>
      </w:r>
    </w:p>
    <w:p w:rsidR="00C65C89" w:rsidRDefault="00C65C89" w:rsidP="005E65A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E65AB" w:rsidRPr="0086547D" w:rsidRDefault="005E65AB" w:rsidP="005E65AB">
      <w:pPr>
        <w:ind w:firstLine="708"/>
        <w:contextualSpacing/>
        <w:jc w:val="both"/>
        <w:rPr>
          <w:color w:val="0070C0"/>
          <w:sz w:val="24"/>
          <w:szCs w:val="24"/>
        </w:rPr>
      </w:pPr>
      <w:r w:rsidRPr="005E65AB">
        <w:rPr>
          <w:sz w:val="24"/>
          <w:szCs w:val="24"/>
        </w:rPr>
        <w:t>Согласно ф.0503317 и сводной бюджетной росписи</w:t>
      </w:r>
      <w:r w:rsidR="000372D0">
        <w:rPr>
          <w:sz w:val="24"/>
          <w:szCs w:val="24"/>
        </w:rPr>
        <w:t xml:space="preserve"> по состоянию на 01.07.2023 года</w:t>
      </w:r>
      <w:r w:rsidRPr="005E65AB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70641C">
        <w:rPr>
          <w:sz w:val="24"/>
          <w:szCs w:val="24"/>
        </w:rPr>
        <w:t xml:space="preserve">асходная часть </w:t>
      </w:r>
      <w:r>
        <w:rPr>
          <w:sz w:val="24"/>
          <w:szCs w:val="24"/>
        </w:rPr>
        <w:t>бюджета сельского поселения</w:t>
      </w:r>
      <w:r w:rsidRPr="0070641C">
        <w:rPr>
          <w:sz w:val="24"/>
          <w:szCs w:val="24"/>
        </w:rPr>
        <w:t xml:space="preserve"> (план)</w:t>
      </w:r>
      <w:r>
        <w:rPr>
          <w:sz w:val="24"/>
          <w:szCs w:val="24"/>
        </w:rPr>
        <w:t xml:space="preserve"> в рамках непрограммных мероприятий</w:t>
      </w:r>
      <w:r w:rsidRPr="0070641C">
        <w:rPr>
          <w:sz w:val="24"/>
          <w:szCs w:val="24"/>
        </w:rPr>
        <w:t xml:space="preserve"> в течении отчетного периода </w:t>
      </w:r>
      <w:r w:rsidRPr="0070641C">
        <w:rPr>
          <w:i/>
          <w:sz w:val="24"/>
          <w:szCs w:val="24"/>
        </w:rPr>
        <w:t xml:space="preserve">увеличена </w:t>
      </w:r>
      <w:r w:rsidRPr="0070641C">
        <w:rPr>
          <w:sz w:val="24"/>
          <w:szCs w:val="24"/>
        </w:rPr>
        <w:t xml:space="preserve">на сумму </w:t>
      </w:r>
      <w:r w:rsidR="000372D0">
        <w:rPr>
          <w:b/>
          <w:sz w:val="24"/>
          <w:szCs w:val="24"/>
        </w:rPr>
        <w:t>162,3</w:t>
      </w:r>
      <w:r w:rsidRPr="0070641C">
        <w:rPr>
          <w:sz w:val="24"/>
          <w:szCs w:val="24"/>
        </w:rPr>
        <w:t xml:space="preserve"> </w:t>
      </w:r>
      <w:proofErr w:type="gramStart"/>
      <w:r w:rsidRPr="0070641C">
        <w:rPr>
          <w:sz w:val="24"/>
          <w:szCs w:val="24"/>
        </w:rPr>
        <w:t>тыс.рублей</w:t>
      </w:r>
      <w:proofErr w:type="gramEnd"/>
      <w:r w:rsidRPr="0070641C">
        <w:rPr>
          <w:sz w:val="24"/>
          <w:szCs w:val="24"/>
        </w:rPr>
        <w:t xml:space="preserve"> от первоначально утвержденного плана по расходам (</w:t>
      </w:r>
      <w:r w:rsidR="000372D0">
        <w:rPr>
          <w:b/>
          <w:sz w:val="24"/>
          <w:szCs w:val="24"/>
        </w:rPr>
        <w:t>1 267,3</w:t>
      </w:r>
      <w:r w:rsidRPr="0070641C">
        <w:rPr>
          <w:sz w:val="24"/>
          <w:szCs w:val="24"/>
        </w:rPr>
        <w:t xml:space="preserve"> тыс.рублей) и составила </w:t>
      </w:r>
      <w:r w:rsidR="000372D0">
        <w:rPr>
          <w:b/>
          <w:sz w:val="24"/>
          <w:szCs w:val="24"/>
        </w:rPr>
        <w:t>1 429,6</w:t>
      </w:r>
      <w:r w:rsidRPr="0070641C">
        <w:rPr>
          <w:b/>
          <w:sz w:val="24"/>
          <w:szCs w:val="24"/>
        </w:rPr>
        <w:t xml:space="preserve"> </w:t>
      </w:r>
      <w:r w:rsidRPr="0070641C">
        <w:rPr>
          <w:sz w:val="24"/>
          <w:szCs w:val="24"/>
        </w:rPr>
        <w:t xml:space="preserve">тыс.рублей. </w:t>
      </w:r>
    </w:p>
    <w:p w:rsidR="000372D0" w:rsidRDefault="00DA34A2" w:rsidP="00F26B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F26">
        <w:rPr>
          <w:rFonts w:ascii="Times New Roman" w:hAnsi="Times New Roman" w:cs="Times New Roman"/>
          <w:sz w:val="24"/>
          <w:szCs w:val="24"/>
        </w:rPr>
        <w:t xml:space="preserve">За </w:t>
      </w:r>
      <w:r w:rsidR="005E65AB">
        <w:rPr>
          <w:rFonts w:ascii="Times New Roman" w:hAnsi="Times New Roman" w:cs="Times New Roman"/>
          <w:sz w:val="24"/>
          <w:szCs w:val="24"/>
        </w:rPr>
        <w:t>полугодие</w:t>
      </w:r>
      <w:r w:rsidRPr="00111F26">
        <w:rPr>
          <w:rFonts w:ascii="Times New Roman" w:hAnsi="Times New Roman" w:cs="Times New Roman"/>
          <w:sz w:val="24"/>
          <w:szCs w:val="24"/>
        </w:rPr>
        <w:t xml:space="preserve"> </w:t>
      </w:r>
      <w:r w:rsidR="005E65AB">
        <w:rPr>
          <w:rFonts w:ascii="Times New Roman" w:hAnsi="Times New Roman" w:cs="Times New Roman"/>
          <w:sz w:val="24"/>
          <w:szCs w:val="24"/>
        </w:rPr>
        <w:t>текущего финансового</w:t>
      </w:r>
      <w:r w:rsidRPr="00111F26">
        <w:rPr>
          <w:rFonts w:ascii="Times New Roman" w:hAnsi="Times New Roman" w:cs="Times New Roman"/>
          <w:sz w:val="24"/>
          <w:szCs w:val="24"/>
        </w:rPr>
        <w:t xml:space="preserve"> года непрограммные расходы исполнены в сумме </w:t>
      </w:r>
      <w:r w:rsidR="005E65AB">
        <w:rPr>
          <w:rFonts w:ascii="Times New Roman" w:hAnsi="Times New Roman" w:cs="Times New Roman"/>
          <w:b/>
          <w:sz w:val="24"/>
          <w:szCs w:val="24"/>
        </w:rPr>
        <w:t>696,4</w:t>
      </w:r>
      <w:r w:rsidR="0081249E" w:rsidRPr="00111F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249E" w:rsidRPr="00111F26">
        <w:rPr>
          <w:rFonts w:ascii="Times New Roman" w:hAnsi="Times New Roman" w:cs="Times New Roman"/>
          <w:sz w:val="24"/>
          <w:szCs w:val="24"/>
        </w:rPr>
        <w:t>тыс.</w:t>
      </w:r>
      <w:r w:rsidRPr="00111F26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111F26">
        <w:rPr>
          <w:rFonts w:ascii="Times New Roman" w:hAnsi="Times New Roman" w:cs="Times New Roman"/>
          <w:sz w:val="24"/>
          <w:szCs w:val="24"/>
        </w:rPr>
        <w:t xml:space="preserve"> или </w:t>
      </w:r>
      <w:r w:rsidR="005E65AB">
        <w:rPr>
          <w:rFonts w:ascii="Times New Roman" w:hAnsi="Times New Roman" w:cs="Times New Roman"/>
          <w:b/>
          <w:sz w:val="24"/>
          <w:szCs w:val="24"/>
        </w:rPr>
        <w:t>48,7</w:t>
      </w:r>
      <w:r w:rsidR="006028EC" w:rsidRPr="00111F26">
        <w:rPr>
          <w:rFonts w:ascii="Times New Roman" w:hAnsi="Times New Roman" w:cs="Times New Roman"/>
          <w:sz w:val="24"/>
          <w:szCs w:val="24"/>
        </w:rPr>
        <w:t xml:space="preserve">% </w:t>
      </w:r>
      <w:r w:rsidR="005E65AB" w:rsidRPr="005E65AB">
        <w:rPr>
          <w:rFonts w:ascii="Times New Roman" w:hAnsi="Times New Roman" w:cs="Times New Roman"/>
          <w:sz w:val="24"/>
          <w:szCs w:val="24"/>
        </w:rPr>
        <w:t>к показателя сводной бюджетной росписи по состоянию на 01.07.2023 года</w:t>
      </w:r>
      <w:r w:rsidR="000372D0">
        <w:rPr>
          <w:rFonts w:ascii="Times New Roman" w:hAnsi="Times New Roman" w:cs="Times New Roman"/>
          <w:sz w:val="24"/>
          <w:szCs w:val="24"/>
        </w:rPr>
        <w:t>:</w:t>
      </w:r>
    </w:p>
    <w:p w:rsidR="000372D0" w:rsidRPr="00111F26" w:rsidRDefault="000372D0" w:rsidP="000372D0">
      <w:pPr>
        <w:numPr>
          <w:ilvl w:val="0"/>
          <w:numId w:val="31"/>
        </w:numPr>
        <w:ind w:left="709"/>
        <w:jc w:val="both"/>
        <w:rPr>
          <w:sz w:val="24"/>
          <w:szCs w:val="24"/>
        </w:rPr>
      </w:pPr>
      <w:r w:rsidRPr="00111F26">
        <w:rPr>
          <w:sz w:val="24"/>
          <w:szCs w:val="24"/>
        </w:rPr>
        <w:t xml:space="preserve">расходы на выплаты Главе муниципального образования Андрейковского сельского поселения Вяземского района Смоленской области исполнены в сумме </w:t>
      </w:r>
      <w:r>
        <w:rPr>
          <w:b/>
          <w:sz w:val="24"/>
          <w:szCs w:val="24"/>
        </w:rPr>
        <w:t>319,4</w:t>
      </w:r>
      <w:r w:rsidRPr="00111F26">
        <w:rPr>
          <w:sz w:val="24"/>
          <w:szCs w:val="24"/>
        </w:rPr>
        <w:t xml:space="preserve"> </w:t>
      </w:r>
      <w:proofErr w:type="gramStart"/>
      <w:r w:rsidRPr="00111F26">
        <w:rPr>
          <w:sz w:val="24"/>
          <w:szCs w:val="24"/>
        </w:rPr>
        <w:t>тыс.рублей</w:t>
      </w:r>
      <w:proofErr w:type="gramEnd"/>
      <w:r w:rsidRPr="00111F2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11F26">
        <w:rPr>
          <w:sz w:val="24"/>
          <w:szCs w:val="24"/>
        </w:rPr>
        <w:t xml:space="preserve">или </w:t>
      </w:r>
      <w:r>
        <w:rPr>
          <w:b/>
          <w:sz w:val="24"/>
          <w:szCs w:val="24"/>
        </w:rPr>
        <w:t>47,7</w:t>
      </w:r>
      <w:r w:rsidRPr="00111F26">
        <w:rPr>
          <w:sz w:val="24"/>
          <w:szCs w:val="24"/>
        </w:rPr>
        <w:t>%</w:t>
      </w:r>
      <w:r>
        <w:rPr>
          <w:sz w:val="24"/>
          <w:szCs w:val="24"/>
        </w:rPr>
        <w:t>)</w:t>
      </w:r>
      <w:r w:rsidRPr="00111F26">
        <w:rPr>
          <w:sz w:val="24"/>
          <w:szCs w:val="24"/>
        </w:rPr>
        <w:t>;</w:t>
      </w:r>
    </w:p>
    <w:p w:rsidR="000372D0" w:rsidRPr="00111F26" w:rsidRDefault="000372D0" w:rsidP="000372D0">
      <w:pPr>
        <w:numPr>
          <w:ilvl w:val="0"/>
          <w:numId w:val="31"/>
        </w:numPr>
        <w:ind w:left="709"/>
        <w:jc w:val="both"/>
        <w:rPr>
          <w:sz w:val="24"/>
          <w:szCs w:val="24"/>
        </w:rPr>
      </w:pPr>
      <w:r w:rsidRPr="00111F26">
        <w:rPr>
          <w:sz w:val="24"/>
          <w:szCs w:val="24"/>
        </w:rPr>
        <w:t xml:space="preserve">расходы на мобилизационную и вневойсковую подготовку исполнены в сумме </w:t>
      </w:r>
      <w:r>
        <w:rPr>
          <w:b/>
          <w:sz w:val="24"/>
          <w:szCs w:val="24"/>
        </w:rPr>
        <w:t>113,5</w:t>
      </w:r>
      <w:r w:rsidRPr="00111F26">
        <w:rPr>
          <w:sz w:val="24"/>
          <w:szCs w:val="24"/>
        </w:rPr>
        <w:t xml:space="preserve"> </w:t>
      </w:r>
      <w:proofErr w:type="gramStart"/>
      <w:r w:rsidRPr="00111F26">
        <w:rPr>
          <w:sz w:val="24"/>
          <w:szCs w:val="24"/>
        </w:rPr>
        <w:t>тыс.рублей</w:t>
      </w:r>
      <w:proofErr w:type="gramEnd"/>
      <w:r w:rsidRPr="00111F2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11F26">
        <w:rPr>
          <w:sz w:val="24"/>
          <w:szCs w:val="24"/>
        </w:rPr>
        <w:t xml:space="preserve">или </w:t>
      </w:r>
      <w:r>
        <w:rPr>
          <w:b/>
          <w:sz w:val="24"/>
          <w:szCs w:val="24"/>
        </w:rPr>
        <w:t>31</w:t>
      </w:r>
      <w:r w:rsidRPr="00111F26">
        <w:rPr>
          <w:b/>
          <w:sz w:val="24"/>
          <w:szCs w:val="24"/>
        </w:rPr>
        <w:t>,1</w:t>
      </w:r>
      <w:r w:rsidRPr="00111F26">
        <w:rPr>
          <w:sz w:val="24"/>
          <w:szCs w:val="24"/>
        </w:rPr>
        <w:t>%</w:t>
      </w:r>
      <w:r>
        <w:rPr>
          <w:sz w:val="24"/>
          <w:szCs w:val="24"/>
        </w:rPr>
        <w:t>)</w:t>
      </w:r>
      <w:r w:rsidRPr="00111F26">
        <w:rPr>
          <w:sz w:val="24"/>
          <w:szCs w:val="24"/>
        </w:rPr>
        <w:t>;</w:t>
      </w:r>
    </w:p>
    <w:p w:rsidR="000372D0" w:rsidRPr="00111F26" w:rsidRDefault="000372D0" w:rsidP="000372D0">
      <w:pPr>
        <w:numPr>
          <w:ilvl w:val="0"/>
          <w:numId w:val="31"/>
        </w:numPr>
        <w:ind w:left="709"/>
        <w:jc w:val="both"/>
        <w:rPr>
          <w:sz w:val="24"/>
          <w:szCs w:val="24"/>
        </w:rPr>
      </w:pPr>
      <w:r w:rsidRPr="00111F26">
        <w:rPr>
          <w:sz w:val="24"/>
          <w:szCs w:val="24"/>
        </w:rPr>
        <w:t xml:space="preserve">расходы на пенсионное обеспечение в сумме </w:t>
      </w:r>
      <w:r>
        <w:rPr>
          <w:b/>
          <w:sz w:val="24"/>
          <w:szCs w:val="24"/>
        </w:rPr>
        <w:t>84,5</w:t>
      </w:r>
      <w:r w:rsidRPr="00111F26">
        <w:rPr>
          <w:sz w:val="24"/>
          <w:szCs w:val="24"/>
        </w:rPr>
        <w:t xml:space="preserve"> </w:t>
      </w:r>
      <w:proofErr w:type="gramStart"/>
      <w:r w:rsidRPr="00111F26">
        <w:rPr>
          <w:sz w:val="24"/>
          <w:szCs w:val="24"/>
        </w:rPr>
        <w:t>тыс.рублей</w:t>
      </w:r>
      <w:proofErr w:type="gramEnd"/>
      <w:r w:rsidRPr="00111F2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11F26">
        <w:rPr>
          <w:sz w:val="24"/>
          <w:szCs w:val="24"/>
        </w:rPr>
        <w:t xml:space="preserve">или </w:t>
      </w:r>
      <w:r>
        <w:rPr>
          <w:b/>
          <w:sz w:val="24"/>
          <w:szCs w:val="24"/>
        </w:rPr>
        <w:t>50,8</w:t>
      </w:r>
      <w:r w:rsidRPr="00111F26">
        <w:rPr>
          <w:sz w:val="24"/>
          <w:szCs w:val="24"/>
        </w:rPr>
        <w:t>%</w:t>
      </w:r>
      <w:r>
        <w:rPr>
          <w:sz w:val="24"/>
          <w:szCs w:val="24"/>
        </w:rPr>
        <w:t>)</w:t>
      </w:r>
      <w:r w:rsidRPr="00111F26">
        <w:rPr>
          <w:sz w:val="24"/>
          <w:szCs w:val="24"/>
        </w:rPr>
        <w:t>;</w:t>
      </w:r>
    </w:p>
    <w:p w:rsidR="000372D0" w:rsidRDefault="000372D0" w:rsidP="000372D0">
      <w:pPr>
        <w:numPr>
          <w:ilvl w:val="0"/>
          <w:numId w:val="31"/>
        </w:numPr>
        <w:ind w:left="709"/>
        <w:jc w:val="both"/>
        <w:rPr>
          <w:sz w:val="24"/>
          <w:szCs w:val="24"/>
        </w:rPr>
      </w:pPr>
      <w:r w:rsidRPr="00111F26">
        <w:rPr>
          <w:sz w:val="24"/>
          <w:szCs w:val="24"/>
        </w:rPr>
        <w:t xml:space="preserve">взнос в уставный фонд МУП составил </w:t>
      </w:r>
      <w:r w:rsidRPr="00111F26">
        <w:rPr>
          <w:b/>
          <w:sz w:val="24"/>
          <w:szCs w:val="24"/>
        </w:rPr>
        <w:t>100,0</w:t>
      </w:r>
      <w:r w:rsidRPr="00111F26">
        <w:rPr>
          <w:sz w:val="24"/>
          <w:szCs w:val="24"/>
        </w:rPr>
        <w:t xml:space="preserve"> </w:t>
      </w:r>
      <w:proofErr w:type="gramStart"/>
      <w:r w:rsidRPr="00111F26">
        <w:rPr>
          <w:sz w:val="24"/>
          <w:szCs w:val="24"/>
        </w:rPr>
        <w:t>тыс.рублей</w:t>
      </w:r>
      <w:proofErr w:type="gramEnd"/>
      <w:r>
        <w:rPr>
          <w:sz w:val="24"/>
          <w:szCs w:val="24"/>
        </w:rPr>
        <w:t xml:space="preserve"> (или 100,0%);</w:t>
      </w:r>
    </w:p>
    <w:p w:rsidR="000372D0" w:rsidRPr="000372D0" w:rsidRDefault="000372D0" w:rsidP="000372D0">
      <w:pPr>
        <w:numPr>
          <w:ilvl w:val="0"/>
          <w:numId w:val="31"/>
        </w:numPr>
        <w:ind w:left="709"/>
        <w:jc w:val="both"/>
        <w:rPr>
          <w:sz w:val="24"/>
          <w:szCs w:val="24"/>
        </w:rPr>
      </w:pPr>
      <w:r w:rsidRPr="000372D0">
        <w:rPr>
          <w:sz w:val="24"/>
          <w:szCs w:val="24"/>
        </w:rPr>
        <w:t xml:space="preserve">расходы на содержание жилищного фонда Андрейковского сельского поселения в сумме </w:t>
      </w:r>
      <w:r w:rsidRPr="000372D0">
        <w:rPr>
          <w:b/>
          <w:sz w:val="24"/>
          <w:szCs w:val="24"/>
        </w:rPr>
        <w:t>55,0</w:t>
      </w:r>
      <w:r w:rsidRPr="000372D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тыс.</w:t>
      </w:r>
      <w:r w:rsidRPr="000372D0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proofErr w:type="gramEnd"/>
      <w:r>
        <w:rPr>
          <w:sz w:val="24"/>
          <w:szCs w:val="24"/>
        </w:rPr>
        <w:t xml:space="preserve"> (или 100,0%)</w:t>
      </w:r>
      <w:r w:rsidR="003B4AE4">
        <w:rPr>
          <w:sz w:val="24"/>
          <w:szCs w:val="24"/>
        </w:rPr>
        <w:t xml:space="preserve"> – проведение визуально-инструментального исследования многоквартирного жилого дома (Смоленская область, вяземский район, Андрейковское сельское поселение, с. </w:t>
      </w:r>
      <w:proofErr w:type="spellStart"/>
      <w:r w:rsidR="003B4AE4">
        <w:rPr>
          <w:sz w:val="24"/>
          <w:szCs w:val="24"/>
        </w:rPr>
        <w:t>Андрейково</w:t>
      </w:r>
      <w:proofErr w:type="spellEnd"/>
      <w:r w:rsidR="003B4AE4">
        <w:rPr>
          <w:sz w:val="24"/>
          <w:szCs w:val="24"/>
        </w:rPr>
        <w:t>, ул. Совхозная, д.3) по вопросу о признании непригодным для проживания</w:t>
      </w:r>
      <w:r w:rsidRPr="000372D0">
        <w:rPr>
          <w:sz w:val="24"/>
          <w:szCs w:val="24"/>
        </w:rPr>
        <w:t>;</w:t>
      </w:r>
    </w:p>
    <w:p w:rsidR="000372D0" w:rsidRDefault="000372D0" w:rsidP="000372D0">
      <w:pPr>
        <w:numPr>
          <w:ilvl w:val="0"/>
          <w:numId w:val="31"/>
        </w:numPr>
        <w:ind w:left="709"/>
        <w:jc w:val="both"/>
        <w:rPr>
          <w:sz w:val="24"/>
          <w:szCs w:val="24"/>
        </w:rPr>
      </w:pPr>
      <w:r w:rsidRPr="000372D0">
        <w:rPr>
          <w:sz w:val="24"/>
          <w:szCs w:val="24"/>
        </w:rPr>
        <w:t xml:space="preserve">расходы на передачу полномочий в сумме </w:t>
      </w:r>
      <w:r w:rsidRPr="000372D0">
        <w:rPr>
          <w:b/>
          <w:sz w:val="24"/>
          <w:szCs w:val="24"/>
        </w:rPr>
        <w:t>24,0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тыс.рублей</w:t>
      </w:r>
      <w:proofErr w:type="gramEnd"/>
      <w:r>
        <w:rPr>
          <w:sz w:val="24"/>
          <w:szCs w:val="24"/>
        </w:rPr>
        <w:t>:</w:t>
      </w:r>
    </w:p>
    <w:p w:rsidR="000372D0" w:rsidRPr="000372D0" w:rsidRDefault="000372D0" w:rsidP="000372D0">
      <w:pPr>
        <w:ind w:left="993"/>
        <w:jc w:val="both"/>
        <w:rPr>
          <w:i/>
          <w:sz w:val="24"/>
          <w:szCs w:val="24"/>
        </w:rPr>
      </w:pPr>
      <w:r w:rsidRPr="000372D0">
        <w:rPr>
          <w:i/>
          <w:sz w:val="24"/>
          <w:szCs w:val="24"/>
        </w:rPr>
        <w:t xml:space="preserve">на осуществление передачи полномочий по внутреннему муниципальному финансовому контролю в сумме 1,0 </w:t>
      </w:r>
      <w:proofErr w:type="gramStart"/>
      <w:r w:rsidRPr="000372D0">
        <w:rPr>
          <w:i/>
          <w:sz w:val="24"/>
          <w:szCs w:val="24"/>
        </w:rPr>
        <w:t>тыс.рублей</w:t>
      </w:r>
      <w:proofErr w:type="gramEnd"/>
      <w:r w:rsidRPr="000372D0">
        <w:rPr>
          <w:i/>
          <w:sz w:val="24"/>
          <w:szCs w:val="24"/>
        </w:rPr>
        <w:t>;</w:t>
      </w:r>
    </w:p>
    <w:p w:rsidR="000372D0" w:rsidRPr="000372D0" w:rsidRDefault="000372D0" w:rsidP="000372D0">
      <w:pPr>
        <w:ind w:left="993"/>
        <w:jc w:val="both"/>
        <w:rPr>
          <w:i/>
          <w:sz w:val="24"/>
          <w:szCs w:val="24"/>
        </w:rPr>
      </w:pPr>
      <w:r w:rsidRPr="000372D0">
        <w:rPr>
          <w:i/>
          <w:sz w:val="24"/>
          <w:szCs w:val="24"/>
        </w:rPr>
        <w:t xml:space="preserve">на осуществление передачи полномочий по кассовому обслуживанию исполнения расходной части местного бюджета в сумме 1,0 </w:t>
      </w:r>
      <w:proofErr w:type="gramStart"/>
      <w:r w:rsidRPr="000372D0">
        <w:rPr>
          <w:i/>
          <w:sz w:val="24"/>
          <w:szCs w:val="24"/>
        </w:rPr>
        <w:t>тыс.рублей</w:t>
      </w:r>
      <w:proofErr w:type="gramEnd"/>
      <w:r w:rsidRPr="000372D0">
        <w:rPr>
          <w:i/>
          <w:sz w:val="24"/>
          <w:szCs w:val="24"/>
        </w:rPr>
        <w:t>;</w:t>
      </w:r>
    </w:p>
    <w:p w:rsidR="000372D0" w:rsidRPr="000372D0" w:rsidRDefault="000372D0" w:rsidP="000372D0">
      <w:pPr>
        <w:ind w:left="993"/>
        <w:jc w:val="both"/>
        <w:rPr>
          <w:i/>
          <w:sz w:val="24"/>
          <w:szCs w:val="24"/>
        </w:rPr>
      </w:pPr>
      <w:r w:rsidRPr="000372D0">
        <w:rPr>
          <w:i/>
          <w:sz w:val="24"/>
          <w:szCs w:val="24"/>
        </w:rPr>
        <w:t xml:space="preserve">на осуществление передачи полномочий по организации и деятельности Контрольно-ревизионной комиссии в сумме 22,0 </w:t>
      </w:r>
      <w:proofErr w:type="gramStart"/>
      <w:r w:rsidRPr="000372D0">
        <w:rPr>
          <w:i/>
          <w:sz w:val="24"/>
          <w:szCs w:val="24"/>
        </w:rPr>
        <w:t>тыс.рублей</w:t>
      </w:r>
      <w:proofErr w:type="gramEnd"/>
      <w:r w:rsidRPr="000372D0">
        <w:rPr>
          <w:i/>
          <w:sz w:val="24"/>
          <w:szCs w:val="24"/>
        </w:rPr>
        <w:t>.</w:t>
      </w:r>
    </w:p>
    <w:p w:rsidR="00F26B5F" w:rsidRPr="00111F26" w:rsidRDefault="00F26B5F" w:rsidP="00F26B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F26">
        <w:rPr>
          <w:rFonts w:ascii="Times New Roman" w:hAnsi="Times New Roman" w:cs="Times New Roman"/>
          <w:sz w:val="24"/>
          <w:szCs w:val="24"/>
        </w:rPr>
        <w:t xml:space="preserve">Общий объем финансирования непрограммных расходов составляет </w:t>
      </w:r>
      <w:r w:rsidR="005E65AB">
        <w:rPr>
          <w:rFonts w:ascii="Times New Roman" w:hAnsi="Times New Roman" w:cs="Times New Roman"/>
          <w:b/>
          <w:sz w:val="24"/>
          <w:szCs w:val="24"/>
        </w:rPr>
        <w:t>10,2</w:t>
      </w:r>
      <w:r w:rsidRPr="00111F26">
        <w:rPr>
          <w:rFonts w:ascii="Times New Roman" w:hAnsi="Times New Roman" w:cs="Times New Roman"/>
          <w:sz w:val="24"/>
          <w:szCs w:val="24"/>
        </w:rPr>
        <w:t xml:space="preserve">% в структуре всех расходов бюджета сельского поселения </w:t>
      </w:r>
      <w:r w:rsidR="005E65AB">
        <w:rPr>
          <w:rFonts w:ascii="Times New Roman" w:hAnsi="Times New Roman" w:cs="Times New Roman"/>
          <w:sz w:val="24"/>
          <w:szCs w:val="24"/>
        </w:rPr>
        <w:t>за отчетный период</w:t>
      </w:r>
      <w:r w:rsidRPr="00111F26">
        <w:rPr>
          <w:rFonts w:ascii="Times New Roman" w:hAnsi="Times New Roman" w:cs="Times New Roman"/>
          <w:sz w:val="24"/>
          <w:szCs w:val="24"/>
        </w:rPr>
        <w:t>.</w:t>
      </w:r>
    </w:p>
    <w:p w:rsidR="005E65AB" w:rsidRDefault="005E65AB" w:rsidP="00111F2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B4AE4" w:rsidRDefault="003B4AE4" w:rsidP="00111F2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A278A" w:rsidRPr="00D353A2" w:rsidRDefault="008A278A" w:rsidP="00D353A2">
      <w:pPr>
        <w:widowControl/>
        <w:autoSpaceDE/>
        <w:autoSpaceDN/>
        <w:adjustRightInd/>
        <w:ind w:right="47"/>
        <w:jc w:val="both"/>
        <w:rPr>
          <w:b/>
          <w:i/>
          <w:color w:val="000000"/>
          <w:sz w:val="24"/>
          <w:szCs w:val="22"/>
        </w:rPr>
      </w:pPr>
      <w:bookmarkStart w:id="10" w:name="_Hlk71030675"/>
      <w:r w:rsidRPr="00D353A2">
        <w:rPr>
          <w:b/>
          <w:i/>
          <w:color w:val="000000"/>
          <w:sz w:val="24"/>
          <w:szCs w:val="22"/>
        </w:rPr>
        <w:t>Резервный фонд</w:t>
      </w:r>
    </w:p>
    <w:p w:rsidR="008A278A" w:rsidRPr="009E5CEF" w:rsidRDefault="008A278A" w:rsidP="008A278A">
      <w:pPr>
        <w:widowControl/>
        <w:autoSpaceDE/>
        <w:autoSpaceDN/>
        <w:adjustRightInd/>
        <w:ind w:right="47"/>
        <w:jc w:val="center"/>
        <w:rPr>
          <w:b/>
          <w:i/>
          <w:color w:val="000000"/>
          <w:sz w:val="16"/>
          <w:szCs w:val="16"/>
          <w:u w:val="single"/>
        </w:rPr>
      </w:pPr>
    </w:p>
    <w:p w:rsidR="008A278A" w:rsidRPr="005450A2" w:rsidRDefault="008A278A" w:rsidP="008A278A">
      <w:pPr>
        <w:widowControl/>
        <w:autoSpaceDE/>
        <w:autoSpaceDN/>
        <w:adjustRightInd/>
        <w:ind w:left="5" w:right="47" w:firstLine="698"/>
        <w:jc w:val="both"/>
        <w:rPr>
          <w:color w:val="000000"/>
          <w:sz w:val="24"/>
          <w:szCs w:val="22"/>
        </w:rPr>
      </w:pPr>
      <w:r w:rsidRPr="005450A2">
        <w:rPr>
          <w:color w:val="000000"/>
          <w:sz w:val="24"/>
          <w:szCs w:val="22"/>
        </w:rPr>
        <w:t xml:space="preserve">Резервный фонд сформирован исполнительным органом местного самоуправления - Администрацией Андрейковского сельского поселения Вяземского района Смоленской области за счет собственных средств бюджета. </w:t>
      </w:r>
    </w:p>
    <w:p w:rsidR="008A278A" w:rsidRPr="005450A2" w:rsidRDefault="008A278A" w:rsidP="008A278A">
      <w:pPr>
        <w:widowControl/>
        <w:autoSpaceDE/>
        <w:autoSpaceDN/>
        <w:adjustRightInd/>
        <w:ind w:left="5" w:right="47" w:firstLine="698"/>
        <w:jc w:val="both"/>
        <w:rPr>
          <w:color w:val="000000"/>
          <w:sz w:val="24"/>
          <w:szCs w:val="22"/>
        </w:rPr>
      </w:pPr>
      <w:r w:rsidRPr="005450A2">
        <w:rPr>
          <w:color w:val="000000"/>
          <w:sz w:val="24"/>
          <w:szCs w:val="22"/>
        </w:rPr>
        <w:t xml:space="preserve">Плановые бюджетные назначения резервного фонда, сформированного на 2023 год, утверждены в сумме </w:t>
      </w:r>
      <w:r>
        <w:rPr>
          <w:b/>
          <w:color w:val="000000"/>
          <w:sz w:val="24"/>
          <w:szCs w:val="22"/>
        </w:rPr>
        <w:t>50,0</w:t>
      </w:r>
      <w:r>
        <w:rPr>
          <w:color w:val="000000"/>
          <w:sz w:val="24"/>
          <w:szCs w:val="22"/>
        </w:rPr>
        <w:t xml:space="preserve"> </w:t>
      </w:r>
      <w:proofErr w:type="gramStart"/>
      <w:r>
        <w:rPr>
          <w:color w:val="000000"/>
          <w:sz w:val="24"/>
          <w:szCs w:val="22"/>
        </w:rPr>
        <w:t>тыс.</w:t>
      </w:r>
      <w:r w:rsidRPr="005450A2">
        <w:rPr>
          <w:color w:val="000000"/>
          <w:sz w:val="24"/>
          <w:szCs w:val="22"/>
        </w:rPr>
        <w:t>рублей</w:t>
      </w:r>
      <w:proofErr w:type="gramEnd"/>
      <w:r>
        <w:rPr>
          <w:color w:val="000000"/>
          <w:sz w:val="24"/>
          <w:szCs w:val="22"/>
        </w:rPr>
        <w:t xml:space="preserve">, </w:t>
      </w:r>
      <w:r w:rsidRPr="008F4BF0">
        <w:rPr>
          <w:color w:val="000000"/>
          <w:sz w:val="24"/>
          <w:szCs w:val="22"/>
        </w:rPr>
        <w:t xml:space="preserve">что составляет </w:t>
      </w:r>
      <w:r w:rsidRPr="00976385">
        <w:rPr>
          <w:b/>
          <w:sz w:val="24"/>
          <w:szCs w:val="22"/>
        </w:rPr>
        <w:t>0,</w:t>
      </w:r>
      <w:r w:rsidR="00D353A2">
        <w:rPr>
          <w:b/>
          <w:sz w:val="24"/>
          <w:szCs w:val="22"/>
        </w:rPr>
        <w:t>15</w:t>
      </w:r>
      <w:r w:rsidRPr="00976385">
        <w:rPr>
          <w:sz w:val="24"/>
          <w:szCs w:val="22"/>
        </w:rPr>
        <w:t xml:space="preserve">% </w:t>
      </w:r>
      <w:r w:rsidRPr="008F4BF0">
        <w:rPr>
          <w:color w:val="000000"/>
          <w:sz w:val="24"/>
          <w:szCs w:val="22"/>
        </w:rPr>
        <w:t>от общего объема утвержденных расходов</w:t>
      </w:r>
      <w:r w:rsidRPr="005450A2">
        <w:rPr>
          <w:color w:val="000000"/>
          <w:sz w:val="24"/>
          <w:szCs w:val="22"/>
        </w:rPr>
        <w:t xml:space="preserve">. Размер резервного фонда не превышает ограничения, установленные п.3 ст.81 </w:t>
      </w:r>
      <w:r w:rsidR="002161C6">
        <w:rPr>
          <w:color w:val="000000"/>
          <w:sz w:val="24"/>
          <w:szCs w:val="22"/>
        </w:rPr>
        <w:t>БК</w:t>
      </w:r>
      <w:r w:rsidRPr="005450A2">
        <w:rPr>
          <w:color w:val="000000"/>
          <w:sz w:val="24"/>
          <w:szCs w:val="22"/>
        </w:rPr>
        <w:t xml:space="preserve"> РФ</w:t>
      </w:r>
      <w:r w:rsidRPr="005450A2">
        <w:rPr>
          <w:b/>
          <w:color w:val="000000"/>
          <w:sz w:val="24"/>
          <w:szCs w:val="22"/>
        </w:rPr>
        <w:t xml:space="preserve"> </w:t>
      </w:r>
      <w:r w:rsidRPr="005450A2">
        <w:rPr>
          <w:color w:val="000000"/>
          <w:sz w:val="24"/>
          <w:szCs w:val="22"/>
        </w:rPr>
        <w:t xml:space="preserve">(3,0% общего объема расходов). </w:t>
      </w:r>
    </w:p>
    <w:p w:rsidR="008A278A" w:rsidRDefault="008A278A" w:rsidP="008A278A">
      <w:pPr>
        <w:widowControl/>
        <w:autoSpaceDE/>
        <w:autoSpaceDN/>
        <w:adjustRightInd/>
        <w:ind w:left="5" w:right="47" w:firstLine="698"/>
        <w:jc w:val="both"/>
        <w:rPr>
          <w:color w:val="000000"/>
          <w:sz w:val="24"/>
          <w:szCs w:val="22"/>
        </w:rPr>
      </w:pPr>
      <w:r w:rsidRPr="00DE6FF1">
        <w:rPr>
          <w:color w:val="000000"/>
          <w:sz w:val="24"/>
          <w:szCs w:val="22"/>
        </w:rPr>
        <w:t>Положение о резервном фонде Администрации Андрейковского сельского поселения Вяземского района Смоленской области утверждено Постановлением Администрации Андрейковского сельского поселения Вяземского района Смоленской области от 20.05.2020 №65</w:t>
      </w:r>
      <w:r w:rsidR="00D353A2">
        <w:rPr>
          <w:color w:val="000000"/>
          <w:sz w:val="24"/>
          <w:szCs w:val="22"/>
        </w:rPr>
        <w:t xml:space="preserve"> (далее – положение о резервном фонде)</w:t>
      </w:r>
      <w:r w:rsidRPr="00DE6FF1">
        <w:rPr>
          <w:color w:val="000000"/>
          <w:sz w:val="24"/>
          <w:szCs w:val="22"/>
        </w:rPr>
        <w:t>.</w:t>
      </w:r>
      <w:r w:rsidRPr="005450A2">
        <w:rPr>
          <w:color w:val="000000"/>
          <w:sz w:val="24"/>
          <w:szCs w:val="22"/>
        </w:rPr>
        <w:t xml:space="preserve"> </w:t>
      </w:r>
    </w:p>
    <w:p w:rsidR="00D353A2" w:rsidRDefault="00D353A2" w:rsidP="008A278A">
      <w:pPr>
        <w:widowControl/>
        <w:autoSpaceDE/>
        <w:autoSpaceDN/>
        <w:adjustRightInd/>
        <w:ind w:left="5" w:right="47" w:firstLine="698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>Согласно части 4 положения о резервном фонде информация об использовании бюджетных ассигнований резервных фондов в виде отчета прилагается к ежеквартальному и годовому отчету об исполнении бюджета поселения.</w:t>
      </w:r>
      <w:r w:rsidR="0091604E">
        <w:rPr>
          <w:color w:val="000000"/>
          <w:sz w:val="24"/>
          <w:szCs w:val="22"/>
        </w:rPr>
        <w:t xml:space="preserve"> Расходы, произведенные за счет средств резервного фонда, отражаются в отчете об исполнении бюджета поселения по соответствующим кодам бюджетной классификации.</w:t>
      </w:r>
    </w:p>
    <w:p w:rsidR="00D353A2" w:rsidRDefault="00D353A2" w:rsidP="008A278A">
      <w:pPr>
        <w:widowControl/>
        <w:autoSpaceDE/>
        <w:autoSpaceDN/>
        <w:adjustRightInd/>
        <w:ind w:left="5" w:right="47" w:firstLine="698"/>
        <w:jc w:val="both"/>
        <w:rPr>
          <w:color w:val="000000"/>
          <w:sz w:val="24"/>
          <w:szCs w:val="22"/>
        </w:rPr>
      </w:pPr>
    </w:p>
    <w:p w:rsidR="003B4AE4" w:rsidRPr="005450A2" w:rsidRDefault="003B4AE4" w:rsidP="008A278A">
      <w:pPr>
        <w:widowControl/>
        <w:autoSpaceDE/>
        <w:autoSpaceDN/>
        <w:adjustRightInd/>
        <w:ind w:left="5" w:right="47" w:firstLine="698"/>
        <w:jc w:val="both"/>
        <w:rPr>
          <w:color w:val="000000"/>
          <w:sz w:val="24"/>
          <w:szCs w:val="22"/>
        </w:rPr>
      </w:pPr>
    </w:p>
    <w:p w:rsidR="004C0C69" w:rsidRPr="009F4764" w:rsidRDefault="004C0C69" w:rsidP="004C0C69">
      <w:pPr>
        <w:widowControl/>
        <w:autoSpaceDE/>
        <w:autoSpaceDN/>
        <w:adjustRightInd/>
        <w:ind w:firstLine="709"/>
        <w:jc w:val="right"/>
        <w:rPr>
          <w:rFonts w:eastAsiaTheme="minorHAnsi"/>
          <w:b/>
          <w:i/>
          <w:sz w:val="22"/>
          <w:szCs w:val="22"/>
          <w:u w:val="single"/>
          <w:lang w:eastAsia="en-US"/>
        </w:rPr>
      </w:pPr>
      <w:r w:rsidRPr="009F4764">
        <w:rPr>
          <w:rFonts w:eastAsiaTheme="minorHAnsi"/>
          <w:b/>
          <w:i/>
          <w:sz w:val="22"/>
          <w:szCs w:val="22"/>
          <w:u w:val="single"/>
          <w:lang w:eastAsia="en-US"/>
        </w:rPr>
        <w:lastRenderedPageBreak/>
        <w:t>Замечание Контрольно-ревизионной комиссии</w:t>
      </w:r>
    </w:p>
    <w:p w:rsidR="004C0C69" w:rsidRDefault="004C0C69" w:rsidP="004C0C69">
      <w:pPr>
        <w:ind w:left="1843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 нарушении</w:t>
      </w:r>
      <w:r w:rsidRPr="004C0C69">
        <w:rPr>
          <w:color w:val="000000"/>
          <w:sz w:val="24"/>
          <w:szCs w:val="22"/>
        </w:rPr>
        <w:t xml:space="preserve"> </w:t>
      </w:r>
      <w:r w:rsidRPr="004C0C69">
        <w:rPr>
          <w:i/>
          <w:sz w:val="22"/>
          <w:szCs w:val="22"/>
        </w:rPr>
        <w:t>части 4 Положени</w:t>
      </w:r>
      <w:r>
        <w:rPr>
          <w:i/>
          <w:sz w:val="22"/>
          <w:szCs w:val="22"/>
        </w:rPr>
        <w:t>я</w:t>
      </w:r>
      <w:r w:rsidRPr="004C0C69">
        <w:rPr>
          <w:i/>
          <w:sz w:val="22"/>
          <w:szCs w:val="22"/>
        </w:rPr>
        <w:t xml:space="preserve"> о резервном фонде Администрации Андрейковского сельского поселения Вяземского района Смоленской области</w:t>
      </w:r>
      <w:r>
        <w:rPr>
          <w:i/>
          <w:sz w:val="22"/>
          <w:szCs w:val="22"/>
        </w:rPr>
        <w:t>,</w:t>
      </w:r>
      <w:r w:rsidRPr="004C0C69">
        <w:rPr>
          <w:i/>
          <w:sz w:val="22"/>
          <w:szCs w:val="22"/>
        </w:rPr>
        <w:t xml:space="preserve"> утвержд</w:t>
      </w:r>
      <w:r>
        <w:rPr>
          <w:i/>
          <w:sz w:val="22"/>
          <w:szCs w:val="22"/>
        </w:rPr>
        <w:t>е</w:t>
      </w:r>
      <w:r w:rsidRPr="004C0C69">
        <w:rPr>
          <w:i/>
          <w:sz w:val="22"/>
          <w:szCs w:val="22"/>
        </w:rPr>
        <w:t>нн</w:t>
      </w:r>
      <w:r>
        <w:rPr>
          <w:i/>
          <w:sz w:val="22"/>
          <w:szCs w:val="22"/>
        </w:rPr>
        <w:t>ого</w:t>
      </w:r>
      <w:r w:rsidRPr="004C0C69">
        <w:rPr>
          <w:i/>
          <w:sz w:val="22"/>
          <w:szCs w:val="22"/>
        </w:rPr>
        <w:t xml:space="preserve"> Постановлением Администрации Андрейковского сельского поселения Вяземского района Смоленской области от 20.05.2020 №65</w:t>
      </w:r>
      <w:r>
        <w:rPr>
          <w:i/>
          <w:sz w:val="22"/>
          <w:szCs w:val="22"/>
        </w:rPr>
        <w:t>,</w:t>
      </w:r>
      <w:r w:rsidRPr="004C0C69">
        <w:rPr>
          <w:i/>
          <w:sz w:val="22"/>
          <w:szCs w:val="22"/>
        </w:rPr>
        <w:t xml:space="preserve"> </w:t>
      </w:r>
      <w:r w:rsidRPr="004C0C69">
        <w:rPr>
          <w:i/>
          <w:sz w:val="22"/>
          <w:szCs w:val="22"/>
          <w:u w:val="single"/>
        </w:rPr>
        <w:t>информация об использовании бюджетных ассигнований резервных фондов в виде отчета</w:t>
      </w:r>
      <w:r w:rsidRPr="004C0C69">
        <w:rPr>
          <w:i/>
          <w:sz w:val="22"/>
          <w:szCs w:val="22"/>
        </w:rPr>
        <w:t xml:space="preserve"> к ежеквартальному отчету об исполнении бюджета поселения</w:t>
      </w:r>
      <w:r>
        <w:rPr>
          <w:i/>
          <w:sz w:val="22"/>
          <w:szCs w:val="22"/>
        </w:rPr>
        <w:t xml:space="preserve"> за отчетный период текущего финансового года </w:t>
      </w:r>
      <w:r w:rsidRPr="004C0C69">
        <w:rPr>
          <w:i/>
          <w:sz w:val="22"/>
          <w:szCs w:val="22"/>
          <w:u w:val="single"/>
        </w:rPr>
        <w:t>не предоставлена</w:t>
      </w:r>
      <w:r>
        <w:rPr>
          <w:i/>
          <w:sz w:val="22"/>
          <w:szCs w:val="22"/>
        </w:rPr>
        <w:t>.</w:t>
      </w:r>
    </w:p>
    <w:p w:rsidR="004C0C69" w:rsidRPr="00736D40" w:rsidRDefault="004C0C69">
      <w:pPr>
        <w:widowControl/>
        <w:autoSpaceDE/>
        <w:autoSpaceDN/>
        <w:adjustRightInd/>
        <w:ind w:right="47" w:firstLine="709"/>
        <w:jc w:val="both"/>
        <w:rPr>
          <w:i/>
          <w:color w:val="000000"/>
          <w:sz w:val="24"/>
          <w:szCs w:val="22"/>
        </w:rPr>
      </w:pPr>
    </w:p>
    <w:p w:rsidR="008A278A" w:rsidRDefault="008A278A" w:rsidP="008A278A">
      <w:pPr>
        <w:widowControl/>
        <w:autoSpaceDE/>
        <w:autoSpaceDN/>
        <w:adjustRightInd/>
        <w:ind w:right="47" w:firstLine="709"/>
        <w:jc w:val="both"/>
        <w:rPr>
          <w:i/>
          <w:color w:val="000000"/>
          <w:sz w:val="24"/>
          <w:szCs w:val="22"/>
        </w:rPr>
      </w:pPr>
      <w:r w:rsidRPr="00736D40">
        <w:rPr>
          <w:i/>
          <w:color w:val="000000"/>
          <w:sz w:val="24"/>
          <w:szCs w:val="22"/>
        </w:rPr>
        <w:t>Согласно предоставленного отчета</w:t>
      </w:r>
      <w:r w:rsidRPr="00736D40">
        <w:rPr>
          <w:i/>
        </w:rPr>
        <w:t xml:space="preserve"> </w:t>
      </w:r>
      <w:r w:rsidR="0091604E" w:rsidRPr="0091604E">
        <w:rPr>
          <w:i/>
          <w:color w:val="000000"/>
          <w:sz w:val="24"/>
          <w:szCs w:val="22"/>
        </w:rPr>
        <w:t xml:space="preserve">об исполнении бюджета Андрейковского сельского поселения Вяземского района Смоленской области </w:t>
      </w:r>
      <w:r w:rsidR="0091604E">
        <w:rPr>
          <w:i/>
          <w:color w:val="000000"/>
          <w:sz w:val="24"/>
          <w:szCs w:val="22"/>
        </w:rPr>
        <w:t xml:space="preserve">по состоянию на 01.07.2023 года (ф.0503117) </w:t>
      </w:r>
      <w:r w:rsidRPr="00736D40">
        <w:rPr>
          <w:i/>
          <w:color w:val="000000"/>
          <w:sz w:val="24"/>
          <w:szCs w:val="22"/>
        </w:rPr>
        <w:t>р</w:t>
      </w:r>
      <w:r w:rsidRPr="005450A2">
        <w:rPr>
          <w:i/>
          <w:color w:val="000000"/>
          <w:sz w:val="24"/>
          <w:szCs w:val="22"/>
        </w:rPr>
        <w:t xml:space="preserve">асходование средств резервного фонда </w:t>
      </w:r>
      <w:r w:rsidR="0091604E">
        <w:rPr>
          <w:i/>
          <w:color w:val="000000"/>
          <w:sz w:val="24"/>
          <w:szCs w:val="22"/>
        </w:rPr>
        <w:t>в течении полугодия</w:t>
      </w:r>
      <w:r w:rsidRPr="005450A2">
        <w:rPr>
          <w:i/>
          <w:color w:val="000000"/>
          <w:sz w:val="24"/>
          <w:szCs w:val="22"/>
        </w:rPr>
        <w:t xml:space="preserve"> </w:t>
      </w:r>
      <w:r w:rsidR="0091604E">
        <w:rPr>
          <w:i/>
          <w:color w:val="000000"/>
          <w:sz w:val="24"/>
          <w:szCs w:val="22"/>
        </w:rPr>
        <w:t>текущего финансового года</w:t>
      </w:r>
      <w:r w:rsidRPr="005450A2">
        <w:rPr>
          <w:i/>
          <w:color w:val="000000"/>
          <w:sz w:val="24"/>
          <w:szCs w:val="22"/>
        </w:rPr>
        <w:t xml:space="preserve"> </w:t>
      </w:r>
      <w:r w:rsidRPr="003B4AE4">
        <w:rPr>
          <w:i/>
          <w:color w:val="000000"/>
          <w:sz w:val="24"/>
          <w:szCs w:val="22"/>
        </w:rPr>
        <w:t>не осуществлялось</w:t>
      </w:r>
      <w:r w:rsidRPr="005450A2">
        <w:rPr>
          <w:i/>
          <w:color w:val="000000"/>
          <w:sz w:val="24"/>
          <w:szCs w:val="22"/>
        </w:rPr>
        <w:t xml:space="preserve">. </w:t>
      </w:r>
    </w:p>
    <w:p w:rsidR="009E5CEF" w:rsidRDefault="009E5CEF" w:rsidP="008A278A">
      <w:pPr>
        <w:widowControl/>
        <w:autoSpaceDE/>
        <w:autoSpaceDN/>
        <w:adjustRightInd/>
        <w:ind w:right="47" w:firstLine="709"/>
        <w:jc w:val="both"/>
        <w:rPr>
          <w:i/>
          <w:color w:val="000000"/>
          <w:sz w:val="24"/>
          <w:szCs w:val="22"/>
        </w:rPr>
      </w:pPr>
    </w:p>
    <w:bookmarkEnd w:id="10"/>
    <w:p w:rsidR="00147B57" w:rsidRDefault="00147B57" w:rsidP="00F33CEF">
      <w:pPr>
        <w:jc w:val="both"/>
        <w:rPr>
          <w:b/>
          <w:i/>
          <w:sz w:val="24"/>
          <w:szCs w:val="24"/>
        </w:rPr>
      </w:pPr>
    </w:p>
    <w:p w:rsidR="003B4DBA" w:rsidRPr="000C0F0C" w:rsidRDefault="00EE3210" w:rsidP="00F33CEF">
      <w:pPr>
        <w:jc w:val="both"/>
        <w:rPr>
          <w:b/>
          <w:i/>
          <w:sz w:val="24"/>
          <w:szCs w:val="24"/>
        </w:rPr>
      </w:pPr>
      <w:r w:rsidRPr="000C0F0C">
        <w:rPr>
          <w:b/>
          <w:i/>
          <w:sz w:val="24"/>
          <w:szCs w:val="24"/>
        </w:rPr>
        <w:t>Анализ отчета о целевом использовании средств дорожного фонда сельского поселения</w:t>
      </w:r>
    </w:p>
    <w:p w:rsidR="00FA5F0C" w:rsidRPr="009E5CEF" w:rsidRDefault="00EE3210" w:rsidP="00F33CEF">
      <w:pPr>
        <w:jc w:val="both"/>
        <w:rPr>
          <w:b/>
          <w:i/>
          <w:sz w:val="16"/>
          <w:szCs w:val="16"/>
          <w:u w:val="single"/>
        </w:rPr>
      </w:pPr>
      <w:r w:rsidRPr="00020D82">
        <w:rPr>
          <w:b/>
          <w:i/>
          <w:sz w:val="24"/>
          <w:szCs w:val="24"/>
          <w:u w:val="single"/>
        </w:rPr>
        <w:t xml:space="preserve"> </w:t>
      </w:r>
    </w:p>
    <w:p w:rsidR="004336C3" w:rsidRPr="004336C3" w:rsidRDefault="004336C3" w:rsidP="004336C3">
      <w:pPr>
        <w:ind w:firstLine="709"/>
        <w:jc w:val="both"/>
        <w:rPr>
          <w:sz w:val="24"/>
          <w:szCs w:val="24"/>
        </w:rPr>
      </w:pPr>
      <w:r w:rsidRPr="004336C3">
        <w:rPr>
          <w:sz w:val="24"/>
          <w:szCs w:val="24"/>
        </w:rPr>
        <w:t>Федеральное законодательство предусматривает право создания муниципального дорожного фонда решением представительного органа муниципального образования. Формирование дорожного фонда зависит в первую очередь от финансовых возможностей муниципального образования. Порядок формирования и использования муниципального дорожного фонда определяется решением представительного органа муниципального образования. В соответствии с п</w:t>
      </w:r>
      <w:r>
        <w:rPr>
          <w:sz w:val="24"/>
          <w:szCs w:val="24"/>
        </w:rPr>
        <w:t>.</w:t>
      </w:r>
      <w:r w:rsidRPr="004336C3">
        <w:rPr>
          <w:sz w:val="24"/>
          <w:szCs w:val="24"/>
        </w:rPr>
        <w:t>5 ст</w:t>
      </w:r>
      <w:r>
        <w:rPr>
          <w:sz w:val="24"/>
          <w:szCs w:val="24"/>
        </w:rPr>
        <w:t>.</w:t>
      </w:r>
      <w:r w:rsidRPr="004336C3">
        <w:rPr>
          <w:sz w:val="24"/>
          <w:szCs w:val="24"/>
        </w:rPr>
        <w:t xml:space="preserve">179.4 </w:t>
      </w:r>
      <w:r>
        <w:rPr>
          <w:sz w:val="24"/>
          <w:szCs w:val="24"/>
        </w:rPr>
        <w:t>БК</w:t>
      </w:r>
      <w:r w:rsidRPr="004336C3">
        <w:rPr>
          <w:sz w:val="24"/>
          <w:szCs w:val="24"/>
        </w:rPr>
        <w:t xml:space="preserve"> РФ 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 от: </w:t>
      </w:r>
    </w:p>
    <w:p w:rsidR="004336C3" w:rsidRPr="004336C3" w:rsidRDefault="004336C3" w:rsidP="001166D4">
      <w:pPr>
        <w:numPr>
          <w:ilvl w:val="0"/>
          <w:numId w:val="8"/>
        </w:numPr>
        <w:ind w:left="426"/>
        <w:jc w:val="both"/>
        <w:rPr>
          <w:sz w:val="24"/>
          <w:szCs w:val="24"/>
        </w:rPr>
      </w:pPr>
      <w:r w:rsidRPr="004336C3">
        <w:rPr>
          <w:sz w:val="24"/>
          <w:szCs w:val="24"/>
        </w:rPr>
        <w:t xml:space="preserve"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 </w:t>
      </w:r>
    </w:p>
    <w:p w:rsidR="004336C3" w:rsidRPr="004336C3" w:rsidRDefault="004336C3" w:rsidP="001166D4">
      <w:pPr>
        <w:numPr>
          <w:ilvl w:val="0"/>
          <w:numId w:val="8"/>
        </w:numPr>
        <w:ind w:left="426"/>
        <w:jc w:val="both"/>
        <w:rPr>
          <w:sz w:val="24"/>
          <w:szCs w:val="24"/>
        </w:rPr>
      </w:pPr>
      <w:r w:rsidRPr="004336C3">
        <w:rPr>
          <w:sz w:val="24"/>
          <w:szCs w:val="24"/>
        </w:rPr>
        <w:t>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4336C3" w:rsidRDefault="004336C3" w:rsidP="004336C3">
      <w:pPr>
        <w:ind w:firstLine="709"/>
        <w:jc w:val="both"/>
        <w:rPr>
          <w:sz w:val="24"/>
          <w:szCs w:val="24"/>
        </w:rPr>
      </w:pPr>
      <w:r w:rsidRPr="004336C3">
        <w:rPr>
          <w:sz w:val="24"/>
          <w:szCs w:val="24"/>
        </w:rPr>
        <w:t xml:space="preserve">Решением Совета депутатов Андрейковского сельского поселения Вяземского района Смоленской области от 24.03.2014 №4 </w:t>
      </w:r>
      <w:r w:rsidRPr="00B16188">
        <w:rPr>
          <w:b/>
          <w:i/>
          <w:sz w:val="24"/>
          <w:szCs w:val="24"/>
        </w:rPr>
        <w:t>создан муниципальный дорожный фонд</w:t>
      </w:r>
      <w:r w:rsidRPr="004336C3">
        <w:rPr>
          <w:sz w:val="24"/>
          <w:szCs w:val="24"/>
        </w:rPr>
        <w:t xml:space="preserve"> Андрейковского сельского поселения Вяземского района Смоленской области. Решением Совета депутатов Андрейковского сельского поселения Вяземского района Смоленской области от 16.12.2013 №29 утвержден Порядок формирования и использования бюджетных ассигнований муниципального дорожного фонда Андрейковского сельского поселения Вяземского района Смоленской области (далее – Порядок по дорожному фонду от 16.12.2013 №29).</w:t>
      </w:r>
    </w:p>
    <w:p w:rsidR="00276B1A" w:rsidRPr="004336C3" w:rsidRDefault="00276B1A" w:rsidP="004336C3">
      <w:pPr>
        <w:ind w:firstLine="709"/>
        <w:jc w:val="both"/>
        <w:rPr>
          <w:sz w:val="24"/>
          <w:szCs w:val="24"/>
        </w:rPr>
      </w:pPr>
      <w:r w:rsidRPr="00276B1A">
        <w:rPr>
          <w:sz w:val="24"/>
          <w:szCs w:val="24"/>
        </w:rPr>
        <w:t>Согласно п.</w:t>
      </w:r>
      <w:r>
        <w:rPr>
          <w:sz w:val="24"/>
          <w:szCs w:val="24"/>
        </w:rPr>
        <w:t>9</w:t>
      </w:r>
      <w:r w:rsidRPr="00276B1A">
        <w:rPr>
          <w:sz w:val="24"/>
          <w:szCs w:val="24"/>
        </w:rPr>
        <w:t xml:space="preserve"> Порядка по дорожному фонду от 12.11.2013 №29</w:t>
      </w:r>
      <w:r>
        <w:rPr>
          <w:sz w:val="24"/>
          <w:szCs w:val="24"/>
        </w:rPr>
        <w:t xml:space="preserve"> бюджетные ассигнования дорожного фонда, не используемые в текущем финансовом году, направляются на увеличение бюджетных ассигнований дорожного фонда в очередном финансовом году. </w:t>
      </w:r>
    </w:p>
    <w:p w:rsidR="004336C3" w:rsidRDefault="004336C3" w:rsidP="004336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</w:t>
      </w:r>
      <w:r w:rsidRPr="004336C3">
        <w:rPr>
          <w:sz w:val="24"/>
          <w:szCs w:val="24"/>
        </w:rPr>
        <w:t xml:space="preserve"> п</w:t>
      </w:r>
      <w:r>
        <w:rPr>
          <w:sz w:val="24"/>
          <w:szCs w:val="24"/>
        </w:rPr>
        <w:t>.</w:t>
      </w:r>
      <w:r w:rsidRPr="004336C3">
        <w:rPr>
          <w:sz w:val="24"/>
          <w:szCs w:val="24"/>
        </w:rPr>
        <w:t xml:space="preserve">10 Порядка по дорожному фонду от 12.11.2013 №29 </w:t>
      </w:r>
      <w:r>
        <w:rPr>
          <w:sz w:val="24"/>
          <w:szCs w:val="24"/>
        </w:rPr>
        <w:t>о</w:t>
      </w:r>
      <w:r w:rsidRPr="004336C3">
        <w:rPr>
          <w:sz w:val="24"/>
          <w:szCs w:val="24"/>
        </w:rPr>
        <w:t>тчет об использовании бюджетных ассигнований дорожного фонда формируется в составе бюджетной отчетности об исполнении бюджета Андрейковского сельского поселения Вяземского района Смоленской области.</w:t>
      </w:r>
    </w:p>
    <w:p w:rsidR="003B4AE4" w:rsidRDefault="003B4AE4" w:rsidP="00C74A2C">
      <w:pPr>
        <w:widowControl/>
        <w:autoSpaceDE/>
        <w:autoSpaceDN/>
        <w:adjustRightInd/>
        <w:ind w:firstLine="709"/>
        <w:jc w:val="right"/>
        <w:rPr>
          <w:rFonts w:eastAsiaTheme="minorHAnsi"/>
          <w:b/>
          <w:i/>
          <w:sz w:val="22"/>
          <w:szCs w:val="22"/>
          <w:u w:val="single"/>
          <w:lang w:eastAsia="en-US"/>
        </w:rPr>
      </w:pPr>
    </w:p>
    <w:p w:rsidR="003B4AE4" w:rsidRDefault="003B4AE4" w:rsidP="00C74A2C">
      <w:pPr>
        <w:widowControl/>
        <w:autoSpaceDE/>
        <w:autoSpaceDN/>
        <w:adjustRightInd/>
        <w:ind w:firstLine="709"/>
        <w:jc w:val="right"/>
        <w:rPr>
          <w:rFonts w:eastAsiaTheme="minorHAnsi"/>
          <w:b/>
          <w:i/>
          <w:sz w:val="22"/>
          <w:szCs w:val="22"/>
          <w:u w:val="single"/>
          <w:lang w:eastAsia="en-US"/>
        </w:rPr>
      </w:pPr>
    </w:p>
    <w:p w:rsidR="00C74A2C" w:rsidRPr="009F4764" w:rsidRDefault="00C74A2C" w:rsidP="00C74A2C">
      <w:pPr>
        <w:widowControl/>
        <w:autoSpaceDE/>
        <w:autoSpaceDN/>
        <w:adjustRightInd/>
        <w:ind w:firstLine="709"/>
        <w:jc w:val="right"/>
        <w:rPr>
          <w:rFonts w:eastAsiaTheme="minorHAnsi"/>
          <w:b/>
          <w:i/>
          <w:sz w:val="22"/>
          <w:szCs w:val="22"/>
          <w:u w:val="single"/>
          <w:lang w:eastAsia="en-US"/>
        </w:rPr>
      </w:pPr>
      <w:r w:rsidRPr="009F4764">
        <w:rPr>
          <w:rFonts w:eastAsiaTheme="minorHAnsi"/>
          <w:b/>
          <w:i/>
          <w:sz w:val="22"/>
          <w:szCs w:val="22"/>
          <w:u w:val="single"/>
          <w:lang w:eastAsia="en-US"/>
        </w:rPr>
        <w:lastRenderedPageBreak/>
        <w:t>Замечание Контрольно-ревизионной комиссии</w:t>
      </w:r>
    </w:p>
    <w:p w:rsidR="00C74A2C" w:rsidRPr="00FB23D2" w:rsidRDefault="00FB23D2" w:rsidP="00C74A2C">
      <w:pPr>
        <w:ind w:left="1843"/>
        <w:jc w:val="both"/>
        <w:rPr>
          <w:i/>
          <w:sz w:val="22"/>
          <w:szCs w:val="22"/>
        </w:rPr>
      </w:pPr>
      <w:r w:rsidRPr="00FB23D2">
        <w:rPr>
          <w:i/>
          <w:sz w:val="22"/>
          <w:szCs w:val="22"/>
        </w:rPr>
        <w:t>О</w:t>
      </w:r>
      <w:r w:rsidR="00C74A2C" w:rsidRPr="00FB23D2">
        <w:rPr>
          <w:i/>
          <w:sz w:val="22"/>
          <w:szCs w:val="22"/>
        </w:rPr>
        <w:t>тчет об использовании бюджетных ассигнований дорожного фонда</w:t>
      </w:r>
      <w:r w:rsidRPr="00FB23D2">
        <w:rPr>
          <w:i/>
          <w:sz w:val="22"/>
          <w:szCs w:val="22"/>
        </w:rPr>
        <w:t xml:space="preserve"> за полугодие 2023 года Андрейковского сельского поселения Вяземского района Смоленской области</w:t>
      </w:r>
      <w:r w:rsidRPr="00FB23D2">
        <w:rPr>
          <w:i/>
          <w:sz w:val="22"/>
          <w:szCs w:val="22"/>
          <w:u w:val="single"/>
        </w:rPr>
        <w:t xml:space="preserve"> не</w:t>
      </w:r>
      <w:r w:rsidR="00C74A2C" w:rsidRPr="00FB23D2">
        <w:rPr>
          <w:i/>
          <w:sz w:val="22"/>
          <w:szCs w:val="22"/>
          <w:u w:val="single"/>
        </w:rPr>
        <w:t xml:space="preserve"> предоставлен</w:t>
      </w:r>
      <w:r w:rsidR="00C74A2C" w:rsidRPr="00FB23D2">
        <w:rPr>
          <w:i/>
          <w:sz w:val="22"/>
          <w:szCs w:val="22"/>
        </w:rPr>
        <w:t>.</w:t>
      </w:r>
    </w:p>
    <w:p w:rsidR="00FB596E" w:rsidRDefault="00FB596E" w:rsidP="00B4178F">
      <w:pPr>
        <w:ind w:firstLine="709"/>
        <w:jc w:val="both"/>
        <w:rPr>
          <w:sz w:val="24"/>
          <w:szCs w:val="24"/>
        </w:rPr>
      </w:pPr>
    </w:p>
    <w:p w:rsidR="00406FEF" w:rsidRPr="00406FEF" w:rsidRDefault="00406FEF" w:rsidP="00406FE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406FEF">
        <w:rPr>
          <w:sz w:val="24"/>
          <w:szCs w:val="24"/>
          <w:shd w:val="clear" w:color="auto" w:fill="FFFFFF"/>
        </w:rPr>
        <w:t xml:space="preserve">Согласно отчету об исполнении бюджета Андрейковского сельского поселения Вяземского района Смоленской области за 2022 год </w:t>
      </w:r>
      <w:r w:rsidRPr="00406FEF">
        <w:rPr>
          <w:b/>
          <w:i/>
          <w:sz w:val="24"/>
          <w:szCs w:val="24"/>
          <w:shd w:val="clear" w:color="auto" w:fill="FFFFFF"/>
        </w:rPr>
        <w:t>остаток неиспользованных средств дорожного года по состоянию на 01.01.2023 года</w:t>
      </w:r>
      <w:r w:rsidRPr="00406FEF">
        <w:rPr>
          <w:sz w:val="24"/>
          <w:szCs w:val="24"/>
          <w:shd w:val="clear" w:color="auto" w:fill="FFFFFF"/>
        </w:rPr>
        <w:t xml:space="preserve"> составил</w:t>
      </w:r>
      <w:r w:rsidR="006C5B64" w:rsidRPr="006C5B64">
        <w:rPr>
          <w:sz w:val="24"/>
          <w:szCs w:val="24"/>
          <w:shd w:val="clear" w:color="auto" w:fill="FFFFFF"/>
        </w:rPr>
        <w:t xml:space="preserve"> в сумме </w:t>
      </w:r>
      <w:r w:rsidR="006C5B64">
        <w:rPr>
          <w:b/>
          <w:sz w:val="24"/>
          <w:szCs w:val="24"/>
          <w:shd w:val="clear" w:color="auto" w:fill="FFFFFF"/>
        </w:rPr>
        <w:t>120,7</w:t>
      </w:r>
      <w:r w:rsidR="006C5B64" w:rsidRPr="006C5B64">
        <w:rPr>
          <w:sz w:val="24"/>
          <w:szCs w:val="24"/>
          <w:shd w:val="clear" w:color="auto" w:fill="FFFFFF"/>
        </w:rPr>
        <w:t xml:space="preserve"> </w:t>
      </w:r>
      <w:proofErr w:type="gramStart"/>
      <w:r w:rsidR="006C5B64" w:rsidRPr="006C5B64">
        <w:rPr>
          <w:sz w:val="24"/>
          <w:szCs w:val="24"/>
          <w:shd w:val="clear" w:color="auto" w:fill="FFFFFF"/>
        </w:rPr>
        <w:t>тыс.рублей</w:t>
      </w:r>
      <w:proofErr w:type="gramEnd"/>
      <w:r w:rsidR="006C5B64">
        <w:rPr>
          <w:sz w:val="24"/>
          <w:szCs w:val="24"/>
          <w:shd w:val="clear" w:color="auto" w:fill="FFFFFF"/>
        </w:rPr>
        <w:t>. Однако по данным ЭАМ Контрольно-ревизионной комиссии остаток</w:t>
      </w:r>
      <w:r w:rsidR="006C5B64" w:rsidRPr="006C5B64">
        <w:rPr>
          <w:b/>
          <w:i/>
          <w:sz w:val="24"/>
          <w:szCs w:val="24"/>
          <w:shd w:val="clear" w:color="auto" w:fill="FFFFFF"/>
        </w:rPr>
        <w:t xml:space="preserve"> неиспользованных средств дорожного года по состоянию на 01.01.2023 года</w:t>
      </w:r>
      <w:r w:rsidR="006C5B64" w:rsidRPr="006C5B64">
        <w:rPr>
          <w:sz w:val="24"/>
          <w:szCs w:val="24"/>
          <w:shd w:val="clear" w:color="auto" w:fill="FFFFFF"/>
        </w:rPr>
        <w:t xml:space="preserve"> </w:t>
      </w:r>
      <w:r w:rsidR="006C5B64">
        <w:rPr>
          <w:sz w:val="24"/>
          <w:szCs w:val="24"/>
          <w:shd w:val="clear" w:color="auto" w:fill="FFFFFF"/>
        </w:rPr>
        <w:t>с</w:t>
      </w:r>
      <w:r w:rsidR="006C5B64" w:rsidRPr="006C5B64">
        <w:rPr>
          <w:sz w:val="24"/>
          <w:szCs w:val="24"/>
          <w:shd w:val="clear" w:color="auto" w:fill="FFFFFF"/>
        </w:rPr>
        <w:t>оставл</w:t>
      </w:r>
      <w:r w:rsidR="006C5B64">
        <w:rPr>
          <w:sz w:val="24"/>
          <w:szCs w:val="24"/>
          <w:shd w:val="clear" w:color="auto" w:fill="FFFFFF"/>
        </w:rPr>
        <w:t>яет</w:t>
      </w:r>
      <w:r w:rsidR="006C5B64" w:rsidRPr="006C5B64">
        <w:rPr>
          <w:sz w:val="24"/>
          <w:szCs w:val="24"/>
          <w:shd w:val="clear" w:color="auto" w:fill="FFFFFF"/>
        </w:rPr>
        <w:t xml:space="preserve"> </w:t>
      </w:r>
      <w:r w:rsidR="006C5B64">
        <w:rPr>
          <w:sz w:val="24"/>
          <w:szCs w:val="24"/>
          <w:shd w:val="clear" w:color="auto" w:fill="FFFFFF"/>
        </w:rPr>
        <w:t>-</w:t>
      </w:r>
      <w:r w:rsidRPr="00406FEF">
        <w:rPr>
          <w:sz w:val="24"/>
          <w:szCs w:val="24"/>
          <w:shd w:val="clear" w:color="auto" w:fill="FFFFFF"/>
        </w:rPr>
        <w:t xml:space="preserve"> </w:t>
      </w:r>
      <w:r w:rsidRPr="00406FEF">
        <w:rPr>
          <w:b/>
          <w:sz w:val="24"/>
          <w:szCs w:val="24"/>
          <w:shd w:val="clear" w:color="auto" w:fill="FFFFFF"/>
        </w:rPr>
        <w:t>1 039,0</w:t>
      </w:r>
      <w:r w:rsidRPr="00406FEF">
        <w:rPr>
          <w:sz w:val="24"/>
          <w:szCs w:val="24"/>
          <w:shd w:val="clear" w:color="auto" w:fill="FFFFFF"/>
        </w:rPr>
        <w:t xml:space="preserve"> </w:t>
      </w:r>
      <w:proofErr w:type="gramStart"/>
      <w:r w:rsidRPr="00406FEF">
        <w:rPr>
          <w:sz w:val="24"/>
          <w:szCs w:val="24"/>
          <w:shd w:val="clear" w:color="auto" w:fill="FFFFFF"/>
        </w:rPr>
        <w:t>тыс.рублей</w:t>
      </w:r>
      <w:proofErr w:type="gramEnd"/>
      <w:r w:rsidRPr="00406FEF">
        <w:rPr>
          <w:sz w:val="24"/>
          <w:szCs w:val="24"/>
          <w:shd w:val="clear" w:color="auto" w:fill="FFFFFF"/>
        </w:rPr>
        <w:t>:</w:t>
      </w:r>
    </w:p>
    <w:p w:rsidR="00406FEF" w:rsidRPr="00707058" w:rsidRDefault="00406FEF" w:rsidP="00406FEF">
      <w:pPr>
        <w:widowControl/>
        <w:shd w:val="clear" w:color="auto" w:fill="FFFFFF"/>
        <w:autoSpaceDE/>
        <w:autoSpaceDN/>
        <w:adjustRightInd/>
        <w:jc w:val="right"/>
        <w:rPr>
          <w:i/>
          <w:shd w:val="clear" w:color="auto" w:fill="FFFFFF"/>
        </w:rPr>
      </w:pPr>
      <w:r w:rsidRPr="00707058">
        <w:rPr>
          <w:i/>
          <w:shd w:val="clear" w:color="auto" w:fill="FFFFFF"/>
        </w:rPr>
        <w:t>(</w:t>
      </w:r>
      <w:proofErr w:type="gramStart"/>
      <w:r w:rsidRPr="00707058">
        <w:rPr>
          <w:i/>
          <w:shd w:val="clear" w:color="auto" w:fill="FFFFFF"/>
        </w:rPr>
        <w:t>тыс.рублей</w:t>
      </w:r>
      <w:proofErr w:type="gramEnd"/>
      <w:r w:rsidRPr="00707058">
        <w:rPr>
          <w:i/>
          <w:shd w:val="clear" w:color="auto" w:fill="FFFFFF"/>
        </w:rPr>
        <w:t>)</w:t>
      </w:r>
    </w:p>
    <w:tbl>
      <w:tblPr>
        <w:tblW w:w="9498" w:type="dxa"/>
        <w:tblInd w:w="-147" w:type="dxa"/>
        <w:tblLook w:val="04A0" w:firstRow="1" w:lastRow="0" w:firstColumn="1" w:lastColumn="0" w:noHBand="0" w:noVBand="1"/>
      </w:tblPr>
      <w:tblGrid>
        <w:gridCol w:w="8506"/>
        <w:gridCol w:w="992"/>
      </w:tblGrid>
      <w:tr w:rsidR="00406FEF" w:rsidRPr="009E5CEF" w:rsidTr="009E5CEF">
        <w:trPr>
          <w:trHeight w:val="31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6FEF" w:rsidRPr="009E5CEF" w:rsidRDefault="00406FEF" w:rsidP="00406FE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E5CEF">
              <w:rPr>
                <w:b/>
                <w:bCs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6FEF" w:rsidRPr="009E5CEF" w:rsidRDefault="00406FEF" w:rsidP="00406FEF">
            <w:pPr>
              <w:widowControl/>
              <w:autoSpaceDE/>
              <w:autoSpaceDN/>
              <w:adjustRightInd/>
              <w:jc w:val="center"/>
              <w:rPr>
                <w:b/>
                <w:iCs/>
              </w:rPr>
            </w:pPr>
            <w:r w:rsidRPr="009E5CEF">
              <w:rPr>
                <w:b/>
                <w:iCs/>
              </w:rPr>
              <w:t>сумма</w:t>
            </w:r>
          </w:p>
        </w:tc>
      </w:tr>
      <w:tr w:rsidR="00406FEF" w:rsidRPr="009E5CEF" w:rsidTr="009E5CEF">
        <w:trPr>
          <w:trHeight w:val="414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6FEF" w:rsidRPr="009E5CEF" w:rsidRDefault="00406FEF" w:rsidP="00475E42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9E5CEF">
              <w:rPr>
                <w:b/>
                <w:bCs/>
              </w:rPr>
              <w:t xml:space="preserve">остаток дорожного фонда Андрейковского сельского поселения Вяземского района Смоленской области по состоянию на </w:t>
            </w:r>
            <w:r w:rsidRPr="009E5CEF">
              <w:rPr>
                <w:b/>
                <w:bCs/>
                <w:u w:val="single"/>
              </w:rPr>
              <w:t>01.01.2022</w:t>
            </w:r>
            <w:r w:rsidRPr="009E5CEF">
              <w:rPr>
                <w:b/>
                <w:bCs/>
              </w:rPr>
              <w:t xml:space="preserve"> года, сформированный за счет средств дорожного фонда, не использованного в 202</w:t>
            </w:r>
            <w:r w:rsidR="00475E42" w:rsidRPr="009E5CEF">
              <w:rPr>
                <w:b/>
                <w:bCs/>
              </w:rPr>
              <w:t>1</w:t>
            </w:r>
            <w:r w:rsidRPr="009E5CEF">
              <w:rPr>
                <w:b/>
                <w:bCs/>
              </w:rPr>
              <w:t xml:space="preserve"> году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6FEF" w:rsidRPr="009E5CEF" w:rsidRDefault="00406FEF" w:rsidP="00406FE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E5CEF">
              <w:rPr>
                <w:b/>
                <w:bCs/>
              </w:rPr>
              <w:t>1</w:t>
            </w:r>
            <w:r w:rsidR="006C5B64" w:rsidRPr="009E5CEF">
              <w:rPr>
                <w:b/>
                <w:bCs/>
              </w:rPr>
              <w:t xml:space="preserve"> </w:t>
            </w:r>
            <w:r w:rsidRPr="009E5CEF">
              <w:rPr>
                <w:b/>
                <w:bCs/>
              </w:rPr>
              <w:t>429,1</w:t>
            </w:r>
          </w:p>
        </w:tc>
      </w:tr>
      <w:tr w:rsidR="00406FEF" w:rsidRPr="009E5CEF" w:rsidTr="003B4AE4">
        <w:trPr>
          <w:trHeight w:val="85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EF" w:rsidRPr="009E5CEF" w:rsidRDefault="00406FEF" w:rsidP="00406FEF">
            <w:pPr>
              <w:widowControl/>
              <w:autoSpaceDE/>
              <w:autoSpaceDN/>
              <w:adjustRightInd/>
              <w:ind w:firstLineChars="400" w:firstLine="800"/>
              <w:jc w:val="both"/>
              <w:rPr>
                <w:i/>
                <w:iCs/>
              </w:rPr>
            </w:pPr>
            <w:r w:rsidRPr="009E5CEF">
              <w:rPr>
                <w:i/>
                <w:iCs/>
              </w:rPr>
              <w:t xml:space="preserve">распределено в 2022 году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EF" w:rsidRPr="009E5CEF" w:rsidRDefault="00406FEF" w:rsidP="00406FE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9E5CEF">
              <w:rPr>
                <w:i/>
                <w:iCs/>
              </w:rPr>
              <w:t>510,8</w:t>
            </w:r>
          </w:p>
        </w:tc>
      </w:tr>
      <w:tr w:rsidR="00406FEF" w:rsidRPr="009E5CEF" w:rsidTr="003B4AE4">
        <w:trPr>
          <w:trHeight w:val="85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EF" w:rsidRPr="009E5CEF" w:rsidRDefault="00406FEF" w:rsidP="00406FEF">
            <w:pPr>
              <w:widowControl/>
              <w:autoSpaceDE/>
              <w:autoSpaceDN/>
              <w:adjustRightInd/>
              <w:ind w:firstLineChars="400" w:firstLine="800"/>
              <w:jc w:val="both"/>
              <w:rPr>
                <w:i/>
                <w:iCs/>
              </w:rPr>
            </w:pPr>
            <w:r w:rsidRPr="009E5CEF">
              <w:rPr>
                <w:i/>
                <w:iCs/>
              </w:rPr>
              <w:t>не распределено в 2022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EF" w:rsidRPr="009E5CEF" w:rsidRDefault="00406FEF" w:rsidP="00406FE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9E5CEF">
              <w:rPr>
                <w:i/>
                <w:iCs/>
              </w:rPr>
              <w:t>918,3</w:t>
            </w:r>
          </w:p>
        </w:tc>
      </w:tr>
      <w:tr w:rsidR="00406FEF" w:rsidRPr="009E5CEF" w:rsidTr="003B4AE4">
        <w:trPr>
          <w:trHeight w:val="85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EF" w:rsidRPr="009E5CEF" w:rsidRDefault="00406FEF" w:rsidP="00406FEF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9E5CEF">
              <w:rPr>
                <w:b/>
                <w:bCs/>
              </w:rPr>
              <w:t>не использовано бюджетных ассигнований 2022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EF" w:rsidRPr="009E5CEF" w:rsidRDefault="00406FEF" w:rsidP="00406FE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E5CEF">
              <w:rPr>
                <w:b/>
                <w:bCs/>
              </w:rPr>
              <w:t>120,7</w:t>
            </w:r>
          </w:p>
        </w:tc>
      </w:tr>
      <w:tr w:rsidR="00406FEF" w:rsidRPr="009E5CEF" w:rsidTr="009E5CEF">
        <w:trPr>
          <w:trHeight w:val="268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06FEF" w:rsidRPr="009E5CEF" w:rsidRDefault="00406FEF" w:rsidP="00406FEF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9E5CEF">
              <w:rPr>
                <w:b/>
                <w:bCs/>
              </w:rPr>
              <w:t xml:space="preserve">ВСЕГО к распределению по состоянию на </w:t>
            </w:r>
            <w:r w:rsidRPr="009E5CEF">
              <w:rPr>
                <w:b/>
                <w:bCs/>
                <w:u w:val="single"/>
              </w:rPr>
              <w:t>01.01.2023</w:t>
            </w:r>
            <w:r w:rsidRPr="009E5CEF">
              <w:rPr>
                <w:b/>
                <w:bCs/>
              </w:rPr>
              <w:t xml:space="preserve">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06FEF" w:rsidRPr="009E5CEF" w:rsidRDefault="00406FEF" w:rsidP="00406FE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9E5CEF">
              <w:rPr>
                <w:b/>
                <w:bCs/>
              </w:rPr>
              <w:t>1 039,0</w:t>
            </w:r>
          </w:p>
        </w:tc>
      </w:tr>
      <w:tr w:rsidR="00406FEF" w:rsidRPr="009E5CEF" w:rsidTr="003B4AE4">
        <w:trPr>
          <w:trHeight w:val="85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FEF" w:rsidRPr="009E5CEF" w:rsidRDefault="00406FEF" w:rsidP="00406FEF">
            <w:pPr>
              <w:widowControl/>
              <w:autoSpaceDE/>
              <w:autoSpaceDN/>
              <w:adjustRightInd/>
              <w:ind w:left="708"/>
              <w:jc w:val="both"/>
              <w:rPr>
                <w:i/>
                <w:iCs/>
              </w:rPr>
            </w:pPr>
            <w:r w:rsidRPr="009E5CEF">
              <w:rPr>
                <w:i/>
                <w:iCs/>
              </w:rPr>
              <w:t xml:space="preserve">остаток средств на лицевом счете по состоянию на 01.01.2023 года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FEF" w:rsidRPr="009E5CEF" w:rsidRDefault="00406FEF" w:rsidP="00406FE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9E5CEF">
              <w:rPr>
                <w:i/>
                <w:iCs/>
              </w:rPr>
              <w:t>44,0</w:t>
            </w:r>
          </w:p>
        </w:tc>
      </w:tr>
    </w:tbl>
    <w:p w:rsidR="009E5CEF" w:rsidRDefault="009E5CEF" w:rsidP="00B975AB">
      <w:pPr>
        <w:ind w:firstLine="709"/>
        <w:jc w:val="both"/>
        <w:rPr>
          <w:i/>
          <w:sz w:val="24"/>
          <w:szCs w:val="24"/>
        </w:rPr>
      </w:pPr>
    </w:p>
    <w:p w:rsidR="00B975AB" w:rsidRPr="00B975AB" w:rsidRDefault="00B975AB" w:rsidP="00B975AB">
      <w:pPr>
        <w:ind w:firstLine="709"/>
        <w:jc w:val="both"/>
        <w:rPr>
          <w:i/>
          <w:sz w:val="24"/>
          <w:szCs w:val="24"/>
        </w:rPr>
      </w:pPr>
      <w:r w:rsidRPr="00B975AB">
        <w:rPr>
          <w:i/>
          <w:sz w:val="24"/>
          <w:szCs w:val="24"/>
        </w:rPr>
        <w:t>В соответствии с положениями абз.6 п.5 ст.179.4 БК РФ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B975AB" w:rsidRDefault="00B975AB" w:rsidP="00B16188">
      <w:pPr>
        <w:ind w:firstLine="709"/>
        <w:jc w:val="both"/>
        <w:rPr>
          <w:sz w:val="24"/>
          <w:szCs w:val="24"/>
        </w:rPr>
      </w:pPr>
    </w:p>
    <w:p w:rsidR="00B16188" w:rsidRPr="00B16188" w:rsidRDefault="00B16188" w:rsidP="00B16188">
      <w:pPr>
        <w:ind w:firstLine="709"/>
        <w:jc w:val="both"/>
        <w:rPr>
          <w:sz w:val="24"/>
          <w:szCs w:val="24"/>
        </w:rPr>
      </w:pPr>
      <w:r w:rsidRPr="00B16188">
        <w:rPr>
          <w:sz w:val="24"/>
          <w:szCs w:val="24"/>
        </w:rPr>
        <w:t xml:space="preserve">Решением Совета депутатов Андрейковского сельского поселения Вяземского района Смоленской области от 28.12.2022 года №18 «О бюджете Андрейковского сельского поселения Вяземского района Смоленской области на 2023 год и плановый период 2024 и 2025 годов» </w:t>
      </w:r>
      <w:r w:rsidRPr="00B16188">
        <w:rPr>
          <w:i/>
          <w:sz w:val="24"/>
          <w:szCs w:val="24"/>
        </w:rPr>
        <w:t>утвержден дорожный фонд по доходам и расходам</w:t>
      </w:r>
      <w:r w:rsidRPr="00B16188">
        <w:rPr>
          <w:sz w:val="24"/>
          <w:szCs w:val="24"/>
        </w:rPr>
        <w:t xml:space="preserve"> в сумме </w:t>
      </w:r>
      <w:r w:rsidRPr="00B16188">
        <w:rPr>
          <w:b/>
          <w:sz w:val="24"/>
          <w:szCs w:val="24"/>
        </w:rPr>
        <w:t>2 416,9</w:t>
      </w:r>
      <w:r w:rsidRPr="00B16188">
        <w:rPr>
          <w:sz w:val="24"/>
          <w:szCs w:val="24"/>
        </w:rPr>
        <w:t xml:space="preserve"> </w:t>
      </w:r>
      <w:proofErr w:type="gramStart"/>
      <w:r w:rsidRPr="00B16188">
        <w:rPr>
          <w:sz w:val="24"/>
          <w:szCs w:val="24"/>
        </w:rPr>
        <w:t>тыс.рублей</w:t>
      </w:r>
      <w:proofErr w:type="gramEnd"/>
      <w:r w:rsidRPr="00B16188">
        <w:rPr>
          <w:sz w:val="24"/>
          <w:szCs w:val="24"/>
        </w:rPr>
        <w:t>.</w:t>
      </w:r>
    </w:p>
    <w:p w:rsidR="00B16188" w:rsidRPr="00B16188" w:rsidRDefault="00B16188" w:rsidP="00B16188">
      <w:pPr>
        <w:ind w:firstLine="709"/>
        <w:jc w:val="both"/>
        <w:rPr>
          <w:sz w:val="24"/>
          <w:szCs w:val="24"/>
        </w:rPr>
      </w:pPr>
      <w:r w:rsidRPr="00B16188">
        <w:rPr>
          <w:i/>
          <w:sz w:val="24"/>
          <w:szCs w:val="24"/>
        </w:rPr>
        <w:t>Прогнозируемый объем доходов бюджета</w:t>
      </w:r>
      <w:r w:rsidRPr="00B16188">
        <w:rPr>
          <w:sz w:val="24"/>
          <w:szCs w:val="24"/>
        </w:rPr>
        <w:t xml:space="preserve"> Андрейковского сельского поселения Вяземского района Смоленской области в 2023 году </w:t>
      </w:r>
      <w:r w:rsidRPr="00B16188">
        <w:rPr>
          <w:i/>
          <w:sz w:val="24"/>
          <w:szCs w:val="24"/>
        </w:rPr>
        <w:t xml:space="preserve">в части доходов, установленных Порядком по дорожному фонду от 16.12.2013 №29, утвержден </w:t>
      </w:r>
      <w:r w:rsidRPr="00B16188">
        <w:rPr>
          <w:sz w:val="24"/>
          <w:szCs w:val="24"/>
        </w:rPr>
        <w:t xml:space="preserve">в сумме </w:t>
      </w:r>
      <w:r w:rsidRPr="00B16188">
        <w:rPr>
          <w:b/>
          <w:sz w:val="24"/>
          <w:szCs w:val="24"/>
        </w:rPr>
        <w:t>2 416,9</w:t>
      </w:r>
      <w:r w:rsidRPr="00B16188">
        <w:rPr>
          <w:sz w:val="24"/>
          <w:szCs w:val="24"/>
        </w:rPr>
        <w:t xml:space="preserve"> тыс.рублей (Приложение 15 к Решению от 28.12.2022 года №18 «О бюджете Андрейковского сельского поселения Вяземского района Смоленской области на 2023 год и плановый период 2024 и 2025 годов» на основании планового поступления налога на товары (работы, услуги), реализуемые на территории Российской Федерации в размере </w:t>
      </w:r>
      <w:r w:rsidRPr="00B16188">
        <w:rPr>
          <w:b/>
          <w:sz w:val="24"/>
          <w:szCs w:val="24"/>
        </w:rPr>
        <w:t>2 416,9</w:t>
      </w:r>
      <w:r w:rsidRPr="00B16188">
        <w:rPr>
          <w:sz w:val="24"/>
          <w:szCs w:val="24"/>
        </w:rPr>
        <w:t xml:space="preserve"> тыс.рублей.</w:t>
      </w:r>
    </w:p>
    <w:p w:rsidR="00024B15" w:rsidRDefault="00024B15" w:rsidP="00B16188">
      <w:pPr>
        <w:ind w:firstLine="709"/>
        <w:jc w:val="both"/>
        <w:rPr>
          <w:i/>
          <w:sz w:val="24"/>
          <w:szCs w:val="24"/>
        </w:rPr>
      </w:pPr>
    </w:p>
    <w:p w:rsidR="00B16188" w:rsidRPr="00B16188" w:rsidRDefault="00B16188" w:rsidP="00B16188">
      <w:pPr>
        <w:ind w:firstLine="709"/>
        <w:jc w:val="both"/>
        <w:rPr>
          <w:i/>
          <w:sz w:val="24"/>
          <w:szCs w:val="24"/>
        </w:rPr>
      </w:pPr>
      <w:r w:rsidRPr="00B16188">
        <w:rPr>
          <w:i/>
          <w:sz w:val="24"/>
          <w:szCs w:val="24"/>
        </w:rPr>
        <w:t xml:space="preserve">В течении отчетного периода в решение о бюджете от 28.12.2022 года №18 внесены изменения: </w:t>
      </w:r>
    </w:p>
    <w:p w:rsidR="00691FCD" w:rsidRDefault="00B16188" w:rsidP="001166D4">
      <w:pPr>
        <w:numPr>
          <w:ilvl w:val="0"/>
          <w:numId w:val="6"/>
        </w:numPr>
        <w:ind w:left="284"/>
        <w:jc w:val="both"/>
        <w:rPr>
          <w:sz w:val="24"/>
          <w:szCs w:val="24"/>
        </w:rPr>
      </w:pPr>
      <w:r w:rsidRPr="00FD6F72">
        <w:rPr>
          <w:b/>
          <w:i/>
          <w:sz w:val="24"/>
          <w:szCs w:val="24"/>
        </w:rPr>
        <w:t>объем бюджетных ассигнований дорожного фонда сельского поселения</w:t>
      </w:r>
      <w:r w:rsidRPr="00FD6F72">
        <w:rPr>
          <w:b/>
          <w:sz w:val="24"/>
          <w:szCs w:val="24"/>
        </w:rPr>
        <w:t xml:space="preserve"> </w:t>
      </w:r>
      <w:r w:rsidRPr="00B16188">
        <w:rPr>
          <w:sz w:val="24"/>
          <w:szCs w:val="24"/>
        </w:rPr>
        <w:t xml:space="preserve">на 2023 год утвержден в сумме </w:t>
      </w:r>
      <w:r w:rsidRPr="00B16188">
        <w:rPr>
          <w:b/>
          <w:sz w:val="24"/>
          <w:szCs w:val="24"/>
        </w:rPr>
        <w:t>16 609,5</w:t>
      </w:r>
      <w:r w:rsidRPr="00B16188">
        <w:rPr>
          <w:sz w:val="24"/>
          <w:szCs w:val="24"/>
        </w:rPr>
        <w:t xml:space="preserve"> </w:t>
      </w:r>
      <w:proofErr w:type="gramStart"/>
      <w:r w:rsidRPr="00B16188">
        <w:rPr>
          <w:sz w:val="24"/>
          <w:szCs w:val="24"/>
        </w:rPr>
        <w:t>тыс.рублей</w:t>
      </w:r>
      <w:proofErr w:type="gramEnd"/>
      <w:r w:rsidR="00691FCD">
        <w:rPr>
          <w:sz w:val="24"/>
          <w:szCs w:val="24"/>
        </w:rPr>
        <w:t>:</w:t>
      </w:r>
    </w:p>
    <w:p w:rsidR="00B16188" w:rsidRPr="00691FCD" w:rsidRDefault="00691FCD" w:rsidP="001166D4">
      <w:pPr>
        <w:numPr>
          <w:ilvl w:val="0"/>
          <w:numId w:val="9"/>
        </w:numPr>
        <w:ind w:left="709"/>
        <w:jc w:val="both"/>
        <w:rPr>
          <w:i/>
          <w:sz w:val="24"/>
          <w:szCs w:val="24"/>
        </w:rPr>
      </w:pPr>
      <w:r w:rsidRPr="00691FCD">
        <w:rPr>
          <w:i/>
          <w:sz w:val="24"/>
          <w:szCs w:val="24"/>
        </w:rPr>
        <w:t xml:space="preserve">первоначально утвержденная объем дорожного фонда по доходам и расходам в сумме 2 416,9 </w:t>
      </w:r>
      <w:proofErr w:type="gramStart"/>
      <w:r w:rsidRPr="00691FCD">
        <w:rPr>
          <w:i/>
          <w:sz w:val="24"/>
          <w:szCs w:val="24"/>
        </w:rPr>
        <w:t>тыс.рублей</w:t>
      </w:r>
      <w:proofErr w:type="gramEnd"/>
      <w:r w:rsidR="00B16188" w:rsidRPr="00691FCD">
        <w:rPr>
          <w:i/>
          <w:sz w:val="24"/>
          <w:szCs w:val="24"/>
        </w:rPr>
        <w:t>;</w:t>
      </w:r>
    </w:p>
    <w:p w:rsidR="00691FCD" w:rsidRPr="00691FCD" w:rsidRDefault="00691FCD" w:rsidP="001166D4">
      <w:pPr>
        <w:numPr>
          <w:ilvl w:val="0"/>
          <w:numId w:val="9"/>
        </w:numPr>
        <w:ind w:left="709"/>
        <w:jc w:val="both"/>
        <w:rPr>
          <w:sz w:val="24"/>
          <w:szCs w:val="24"/>
        </w:rPr>
      </w:pPr>
      <w:r w:rsidRPr="00691FCD">
        <w:rPr>
          <w:i/>
          <w:sz w:val="24"/>
          <w:szCs w:val="24"/>
        </w:rPr>
        <w:t xml:space="preserve">безвозмездных поступлений (прочие субсидии бюджетам сельских поселений) в размере 14 148,6 </w:t>
      </w:r>
      <w:proofErr w:type="gramStart"/>
      <w:r w:rsidRPr="00691FCD">
        <w:rPr>
          <w:i/>
          <w:sz w:val="24"/>
          <w:szCs w:val="24"/>
        </w:rPr>
        <w:t>тыс.рублей</w:t>
      </w:r>
      <w:proofErr w:type="gramEnd"/>
      <w:r w:rsidRPr="00691FCD">
        <w:rPr>
          <w:i/>
          <w:sz w:val="24"/>
          <w:szCs w:val="24"/>
        </w:rPr>
        <w:t xml:space="preserve"> (уведомление Департамента Смоленской области по транспорту и дорожному хозяйству от 02.01.2023 №8080047);</w:t>
      </w:r>
    </w:p>
    <w:p w:rsidR="00691FCD" w:rsidRPr="009F4764" w:rsidRDefault="00691FCD" w:rsidP="001166D4">
      <w:pPr>
        <w:numPr>
          <w:ilvl w:val="0"/>
          <w:numId w:val="9"/>
        </w:numPr>
        <w:ind w:left="709"/>
        <w:jc w:val="both"/>
        <w:rPr>
          <w:sz w:val="24"/>
          <w:szCs w:val="24"/>
        </w:rPr>
      </w:pPr>
      <w:r w:rsidRPr="00691FCD">
        <w:rPr>
          <w:i/>
          <w:iCs/>
          <w:sz w:val="24"/>
          <w:szCs w:val="24"/>
        </w:rPr>
        <w:t xml:space="preserve">остаток средств на лицевом счете по состоянию на 01.01.2023 года в сумме 44,0 </w:t>
      </w:r>
      <w:proofErr w:type="gramStart"/>
      <w:r w:rsidRPr="00691FCD">
        <w:rPr>
          <w:i/>
          <w:iCs/>
          <w:sz w:val="24"/>
          <w:szCs w:val="24"/>
        </w:rPr>
        <w:t>тыс.рублей</w:t>
      </w:r>
      <w:proofErr w:type="gramEnd"/>
      <w:r w:rsidRPr="00691FCD">
        <w:rPr>
          <w:i/>
          <w:iCs/>
          <w:sz w:val="24"/>
          <w:szCs w:val="24"/>
        </w:rPr>
        <w:t>;</w:t>
      </w:r>
    </w:p>
    <w:p w:rsidR="009F4764" w:rsidRPr="009F4764" w:rsidRDefault="009F4764" w:rsidP="009F4764">
      <w:pPr>
        <w:ind w:left="709"/>
        <w:jc w:val="right"/>
        <w:rPr>
          <w:b/>
          <w:i/>
          <w:iCs/>
          <w:sz w:val="22"/>
          <w:szCs w:val="22"/>
          <w:u w:val="single"/>
        </w:rPr>
      </w:pPr>
      <w:r w:rsidRPr="009F4764">
        <w:rPr>
          <w:b/>
          <w:i/>
          <w:iCs/>
          <w:sz w:val="22"/>
          <w:szCs w:val="22"/>
          <w:u w:val="single"/>
        </w:rPr>
        <w:t>Замечание Контрольно-ревизионной комиссии:</w:t>
      </w:r>
    </w:p>
    <w:p w:rsidR="009F4764" w:rsidRDefault="009F4764" w:rsidP="007E011A">
      <w:pPr>
        <w:ind w:left="1418"/>
        <w:jc w:val="both"/>
        <w:rPr>
          <w:i/>
          <w:iCs/>
          <w:sz w:val="22"/>
          <w:szCs w:val="22"/>
        </w:rPr>
      </w:pPr>
      <w:r w:rsidRPr="009F4764">
        <w:rPr>
          <w:i/>
          <w:iCs/>
          <w:sz w:val="22"/>
          <w:szCs w:val="22"/>
        </w:rPr>
        <w:t xml:space="preserve">В нарушении положений абз.6 п.5 ст.179.4 БК РФ бюджетные ассигнования </w:t>
      </w:r>
      <w:r w:rsidRPr="009F4764">
        <w:rPr>
          <w:i/>
          <w:iCs/>
          <w:sz w:val="22"/>
          <w:szCs w:val="22"/>
        </w:rPr>
        <w:lastRenderedPageBreak/>
        <w:t xml:space="preserve">муниципального дорожного фонда, не использованные в текущем финансовом году, Администрация Андрейковского сельского поселения Вяземского района Смоленской области направила на увеличение бюджетных ассигнований муниципального дорожного фонда только </w:t>
      </w:r>
      <w:r w:rsidRPr="009F4764">
        <w:rPr>
          <w:b/>
          <w:i/>
          <w:iCs/>
          <w:sz w:val="22"/>
          <w:szCs w:val="22"/>
        </w:rPr>
        <w:t>44,0</w:t>
      </w:r>
      <w:r w:rsidRPr="009F4764">
        <w:rPr>
          <w:i/>
          <w:iCs/>
          <w:sz w:val="22"/>
          <w:szCs w:val="22"/>
        </w:rPr>
        <w:t xml:space="preserve"> тыс.рублей (остаток средств на лицевом счете по состоянию на 01.01.2023 года), вместо</w:t>
      </w:r>
      <w:r w:rsidRPr="009F4764">
        <w:rPr>
          <w:sz w:val="22"/>
          <w:szCs w:val="22"/>
        </w:rPr>
        <w:t xml:space="preserve"> </w:t>
      </w:r>
      <w:r w:rsidRPr="009F4764">
        <w:rPr>
          <w:i/>
          <w:iCs/>
          <w:sz w:val="22"/>
          <w:szCs w:val="22"/>
        </w:rPr>
        <w:t xml:space="preserve">остатка неиспользованных средств дорожного года по состоянию на 01.01.2023 года в сумме </w:t>
      </w:r>
      <w:r w:rsidRPr="009F4764">
        <w:rPr>
          <w:b/>
          <w:i/>
          <w:iCs/>
          <w:sz w:val="22"/>
          <w:szCs w:val="22"/>
        </w:rPr>
        <w:t>1 039,0 тыс.рублей</w:t>
      </w:r>
      <w:r w:rsidRPr="009F4764">
        <w:rPr>
          <w:i/>
          <w:iCs/>
          <w:sz w:val="22"/>
          <w:szCs w:val="22"/>
        </w:rPr>
        <w:t>.</w:t>
      </w:r>
    </w:p>
    <w:p w:rsidR="00D01DF3" w:rsidRPr="009E5CEF" w:rsidRDefault="00D01DF3" w:rsidP="007E011A">
      <w:pPr>
        <w:ind w:left="1418"/>
        <w:jc w:val="both"/>
        <w:rPr>
          <w:i/>
          <w:iCs/>
          <w:sz w:val="22"/>
          <w:szCs w:val="22"/>
        </w:rPr>
      </w:pPr>
      <w:r w:rsidRPr="00D01DF3">
        <w:rPr>
          <w:i/>
          <w:iCs/>
          <w:sz w:val="22"/>
          <w:szCs w:val="22"/>
        </w:rPr>
        <w:t>Увеличение</w:t>
      </w:r>
      <w:r>
        <w:rPr>
          <w:i/>
          <w:iCs/>
          <w:sz w:val="22"/>
          <w:szCs w:val="22"/>
        </w:rPr>
        <w:t xml:space="preserve"> </w:t>
      </w:r>
      <w:r w:rsidRPr="00D01DF3">
        <w:rPr>
          <w:i/>
          <w:iCs/>
          <w:sz w:val="22"/>
          <w:szCs w:val="22"/>
        </w:rPr>
        <w:t>бюджетных</w:t>
      </w:r>
      <w:r>
        <w:rPr>
          <w:i/>
          <w:iCs/>
          <w:sz w:val="22"/>
          <w:szCs w:val="22"/>
        </w:rPr>
        <w:t xml:space="preserve"> </w:t>
      </w:r>
      <w:r w:rsidRPr="00D01DF3">
        <w:rPr>
          <w:i/>
          <w:iCs/>
          <w:sz w:val="22"/>
          <w:szCs w:val="22"/>
        </w:rPr>
        <w:t>ассигнований</w:t>
      </w:r>
      <w:r>
        <w:rPr>
          <w:i/>
          <w:iCs/>
          <w:sz w:val="22"/>
          <w:szCs w:val="22"/>
        </w:rPr>
        <w:t xml:space="preserve"> </w:t>
      </w:r>
      <w:r w:rsidRPr="00D01DF3">
        <w:rPr>
          <w:i/>
          <w:iCs/>
          <w:sz w:val="22"/>
          <w:szCs w:val="22"/>
        </w:rPr>
        <w:t>муниципального дорожного фонда на сумму не использованных в отчетном</w:t>
      </w:r>
      <w:r>
        <w:rPr>
          <w:i/>
          <w:iCs/>
          <w:sz w:val="22"/>
          <w:szCs w:val="22"/>
        </w:rPr>
        <w:t xml:space="preserve"> </w:t>
      </w:r>
      <w:r w:rsidRPr="00D01DF3">
        <w:rPr>
          <w:i/>
          <w:iCs/>
          <w:sz w:val="22"/>
          <w:szCs w:val="22"/>
        </w:rPr>
        <w:t>финансовом году бюджетных ассигнований муниципального дорожного фонда</w:t>
      </w:r>
      <w:r>
        <w:rPr>
          <w:i/>
          <w:iCs/>
          <w:sz w:val="22"/>
          <w:szCs w:val="22"/>
        </w:rPr>
        <w:t xml:space="preserve"> </w:t>
      </w:r>
      <w:r w:rsidRPr="00D01DF3">
        <w:rPr>
          <w:i/>
          <w:iCs/>
          <w:sz w:val="22"/>
          <w:szCs w:val="22"/>
        </w:rPr>
        <w:t>осуществляется вне зависимости от источников формирования указанных</w:t>
      </w:r>
      <w:r>
        <w:rPr>
          <w:i/>
          <w:iCs/>
          <w:sz w:val="22"/>
          <w:szCs w:val="22"/>
        </w:rPr>
        <w:t xml:space="preserve"> </w:t>
      </w:r>
      <w:r w:rsidRPr="00D01DF3">
        <w:rPr>
          <w:i/>
          <w:iCs/>
          <w:sz w:val="22"/>
          <w:szCs w:val="22"/>
        </w:rPr>
        <w:t>бюджетных ассигнований.</w:t>
      </w:r>
      <w:r>
        <w:rPr>
          <w:i/>
          <w:iCs/>
          <w:sz w:val="22"/>
          <w:szCs w:val="22"/>
        </w:rPr>
        <w:t xml:space="preserve"> </w:t>
      </w:r>
    </w:p>
    <w:p w:rsidR="009E5CEF" w:rsidRPr="009E5CEF" w:rsidRDefault="009E5CEF" w:rsidP="007E011A">
      <w:pPr>
        <w:ind w:left="1418"/>
        <w:jc w:val="both"/>
        <w:rPr>
          <w:i/>
          <w:iCs/>
          <w:sz w:val="22"/>
          <w:szCs w:val="22"/>
        </w:rPr>
      </w:pPr>
      <w:r w:rsidRPr="009E5CEF">
        <w:rPr>
          <w:i/>
          <w:iCs/>
          <w:sz w:val="22"/>
          <w:szCs w:val="22"/>
        </w:rPr>
        <w:t>Данный факт свидетельствует о недостатках планирования бюджетных</w:t>
      </w:r>
      <w:r w:rsidR="007E011A">
        <w:rPr>
          <w:i/>
          <w:iCs/>
          <w:sz w:val="22"/>
          <w:szCs w:val="22"/>
        </w:rPr>
        <w:t xml:space="preserve"> </w:t>
      </w:r>
      <w:r w:rsidRPr="009E5CEF">
        <w:rPr>
          <w:i/>
          <w:iCs/>
          <w:sz w:val="22"/>
          <w:szCs w:val="22"/>
        </w:rPr>
        <w:t>ассигнований, нес</w:t>
      </w:r>
      <w:r w:rsidR="003B4AE4">
        <w:rPr>
          <w:i/>
          <w:iCs/>
          <w:sz w:val="22"/>
          <w:szCs w:val="22"/>
        </w:rPr>
        <w:t>облюдение норм ст.</w:t>
      </w:r>
      <w:r w:rsidRPr="009E5CEF">
        <w:rPr>
          <w:i/>
          <w:iCs/>
          <w:sz w:val="22"/>
          <w:szCs w:val="22"/>
        </w:rPr>
        <w:t xml:space="preserve">158 </w:t>
      </w:r>
      <w:r w:rsidR="003B4AE4">
        <w:rPr>
          <w:i/>
          <w:iCs/>
          <w:sz w:val="22"/>
          <w:szCs w:val="22"/>
        </w:rPr>
        <w:t>БК</w:t>
      </w:r>
      <w:r w:rsidRPr="009E5CEF">
        <w:rPr>
          <w:i/>
          <w:iCs/>
          <w:sz w:val="22"/>
          <w:szCs w:val="22"/>
        </w:rPr>
        <w:t xml:space="preserve"> РФ.</w:t>
      </w:r>
    </w:p>
    <w:p w:rsidR="009F4764" w:rsidRPr="00691FCD" w:rsidRDefault="009F4764" w:rsidP="009F4764">
      <w:pPr>
        <w:ind w:left="709"/>
        <w:jc w:val="both"/>
        <w:rPr>
          <w:sz w:val="24"/>
          <w:szCs w:val="24"/>
        </w:rPr>
      </w:pPr>
    </w:p>
    <w:p w:rsidR="00B16188" w:rsidRPr="00B16188" w:rsidRDefault="00B16188" w:rsidP="001166D4">
      <w:pPr>
        <w:numPr>
          <w:ilvl w:val="0"/>
          <w:numId w:val="6"/>
        </w:numPr>
        <w:ind w:left="284"/>
        <w:jc w:val="both"/>
        <w:rPr>
          <w:sz w:val="24"/>
          <w:szCs w:val="24"/>
        </w:rPr>
      </w:pPr>
      <w:r w:rsidRPr="00B16188">
        <w:rPr>
          <w:i/>
          <w:sz w:val="24"/>
          <w:szCs w:val="24"/>
        </w:rPr>
        <w:t>прогнозируемый объем доходов бюджета</w:t>
      </w:r>
      <w:r w:rsidRPr="00B16188">
        <w:rPr>
          <w:sz w:val="24"/>
          <w:szCs w:val="24"/>
        </w:rPr>
        <w:t xml:space="preserve"> Андрейковского сельского поселения Вяземского района Смоленской области в 2023 году </w:t>
      </w:r>
      <w:r w:rsidRPr="00B16188">
        <w:rPr>
          <w:i/>
          <w:sz w:val="24"/>
          <w:szCs w:val="24"/>
        </w:rPr>
        <w:t>в части доходов, установленных Порядком по дорожному фонду от 16.12.2013 №29</w:t>
      </w:r>
      <w:r w:rsidRPr="00B16188">
        <w:rPr>
          <w:sz w:val="24"/>
          <w:szCs w:val="24"/>
        </w:rPr>
        <w:t xml:space="preserve">, утвержден в сумме </w:t>
      </w:r>
      <w:r w:rsidRPr="00B16188">
        <w:rPr>
          <w:b/>
          <w:sz w:val="24"/>
          <w:szCs w:val="24"/>
        </w:rPr>
        <w:t>16 565,5</w:t>
      </w:r>
      <w:r w:rsidRPr="00B16188">
        <w:rPr>
          <w:sz w:val="24"/>
          <w:szCs w:val="24"/>
        </w:rPr>
        <w:t xml:space="preserve"> тыс.рублей (Приложение 15 к  проекту решения Совета депутатов Андрейковского сельского поселения Вяземского района Смоленской области «О внесении изменений в решение Совета депутатов Андрейковского сельского поселения Вяземского района Смоленской области от 28.12.2022 года №18 «О бюджете Андрейковского сельского поселения Вяземского района Смоленской области на 2023 год и плановый период 2024 и 2025 годов») на основании:</w:t>
      </w:r>
    </w:p>
    <w:p w:rsidR="00B16188" w:rsidRPr="00B16188" w:rsidRDefault="00B16188" w:rsidP="001166D4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B16188">
        <w:rPr>
          <w:i/>
          <w:sz w:val="24"/>
          <w:szCs w:val="24"/>
        </w:rPr>
        <w:t xml:space="preserve">планового поступления налога на товары (работы, услуги), реализуемые на территории Российской Федерации в размере </w:t>
      </w:r>
      <w:r w:rsidRPr="00B16188">
        <w:rPr>
          <w:b/>
          <w:i/>
          <w:sz w:val="24"/>
          <w:szCs w:val="24"/>
        </w:rPr>
        <w:t>2 416,9</w:t>
      </w:r>
      <w:r w:rsidRPr="00B16188">
        <w:rPr>
          <w:i/>
          <w:sz w:val="24"/>
          <w:szCs w:val="24"/>
        </w:rPr>
        <w:t xml:space="preserve"> </w:t>
      </w:r>
      <w:proofErr w:type="gramStart"/>
      <w:r w:rsidRPr="00B16188">
        <w:rPr>
          <w:i/>
          <w:sz w:val="24"/>
          <w:szCs w:val="24"/>
        </w:rPr>
        <w:t>тыс.рублей</w:t>
      </w:r>
      <w:proofErr w:type="gramEnd"/>
      <w:r w:rsidRPr="00B16188">
        <w:rPr>
          <w:i/>
          <w:sz w:val="24"/>
          <w:szCs w:val="24"/>
        </w:rPr>
        <w:t>;</w:t>
      </w:r>
    </w:p>
    <w:p w:rsidR="00B16188" w:rsidRPr="00B16188" w:rsidRDefault="00B16188" w:rsidP="001166D4">
      <w:pPr>
        <w:numPr>
          <w:ilvl w:val="0"/>
          <w:numId w:val="7"/>
        </w:numPr>
        <w:jc w:val="both"/>
        <w:rPr>
          <w:i/>
          <w:sz w:val="24"/>
          <w:szCs w:val="24"/>
        </w:rPr>
      </w:pPr>
      <w:r w:rsidRPr="00B16188">
        <w:rPr>
          <w:i/>
          <w:sz w:val="24"/>
          <w:szCs w:val="24"/>
        </w:rPr>
        <w:t xml:space="preserve">безвозмездных поступлений (прочие субсидии бюджетам сельских поселений) в размере </w:t>
      </w:r>
      <w:r w:rsidRPr="00B16188">
        <w:rPr>
          <w:b/>
          <w:i/>
          <w:sz w:val="24"/>
          <w:szCs w:val="24"/>
        </w:rPr>
        <w:t>14 148,6</w:t>
      </w:r>
      <w:r w:rsidRPr="00B16188">
        <w:rPr>
          <w:i/>
          <w:sz w:val="24"/>
          <w:szCs w:val="24"/>
        </w:rPr>
        <w:t xml:space="preserve"> </w:t>
      </w:r>
      <w:proofErr w:type="gramStart"/>
      <w:r w:rsidRPr="00B16188">
        <w:rPr>
          <w:i/>
          <w:sz w:val="24"/>
          <w:szCs w:val="24"/>
        </w:rPr>
        <w:t>тыс.рублей</w:t>
      </w:r>
      <w:proofErr w:type="gramEnd"/>
      <w:r w:rsidRPr="00B16188">
        <w:rPr>
          <w:i/>
          <w:sz w:val="24"/>
          <w:szCs w:val="24"/>
        </w:rPr>
        <w:t xml:space="preserve"> (уведомление Департамента Смоленской области по транспорту и дорожному хозяйству от 02.01.2023 №8080047). </w:t>
      </w:r>
    </w:p>
    <w:p w:rsidR="00024B15" w:rsidRDefault="00024B15" w:rsidP="00FD6F72">
      <w:pPr>
        <w:ind w:left="11" w:firstLine="709"/>
        <w:jc w:val="both"/>
        <w:rPr>
          <w:i/>
          <w:sz w:val="24"/>
          <w:szCs w:val="24"/>
        </w:rPr>
      </w:pPr>
    </w:p>
    <w:p w:rsidR="00FD6F72" w:rsidRPr="00FD6F72" w:rsidRDefault="00FD6F72" w:rsidP="00FD6F72">
      <w:pPr>
        <w:ind w:left="11" w:firstLine="709"/>
        <w:jc w:val="both"/>
        <w:rPr>
          <w:sz w:val="24"/>
          <w:szCs w:val="24"/>
        </w:rPr>
      </w:pPr>
      <w:r w:rsidRPr="00FD6F72">
        <w:rPr>
          <w:i/>
          <w:sz w:val="24"/>
          <w:szCs w:val="24"/>
        </w:rPr>
        <w:t xml:space="preserve">Согласно распоряжению Администрации от </w:t>
      </w:r>
      <w:r w:rsidR="00BE7D2E">
        <w:rPr>
          <w:i/>
          <w:sz w:val="24"/>
          <w:szCs w:val="24"/>
        </w:rPr>
        <w:t>31.07</w:t>
      </w:r>
      <w:r w:rsidRPr="00FD6F72">
        <w:rPr>
          <w:i/>
          <w:sz w:val="24"/>
          <w:szCs w:val="24"/>
        </w:rPr>
        <w:t>.2023 №</w:t>
      </w:r>
      <w:r w:rsidR="00BE7D2E">
        <w:rPr>
          <w:i/>
          <w:sz w:val="24"/>
          <w:szCs w:val="24"/>
        </w:rPr>
        <w:t>25</w:t>
      </w:r>
      <w:r w:rsidRPr="00FD6F72">
        <w:rPr>
          <w:i/>
          <w:sz w:val="24"/>
          <w:szCs w:val="24"/>
        </w:rPr>
        <w:t>-р</w:t>
      </w:r>
      <w:r w:rsidRPr="00FD6F72">
        <w:rPr>
          <w:sz w:val="24"/>
          <w:szCs w:val="24"/>
        </w:rPr>
        <w:t xml:space="preserve"> </w:t>
      </w:r>
      <w:bookmarkStart w:id="11" w:name="_Hlk71038019"/>
      <w:r w:rsidRPr="00FD6F72">
        <w:rPr>
          <w:sz w:val="24"/>
          <w:szCs w:val="24"/>
        </w:rPr>
        <w:t xml:space="preserve">налоги на товары (работы, услуги), реализуемые на территории Российской Федерации </w:t>
      </w:r>
      <w:bookmarkEnd w:id="11"/>
      <w:r w:rsidRPr="00FD6F72">
        <w:rPr>
          <w:sz w:val="24"/>
          <w:szCs w:val="24"/>
        </w:rPr>
        <w:t xml:space="preserve">(средства дорожного фонда) поступили в бюджет за </w:t>
      </w:r>
      <w:r w:rsidR="00BE7D2E">
        <w:rPr>
          <w:sz w:val="24"/>
          <w:szCs w:val="24"/>
        </w:rPr>
        <w:t>полугодие</w:t>
      </w:r>
      <w:r w:rsidRPr="00FD6F72">
        <w:rPr>
          <w:sz w:val="24"/>
          <w:szCs w:val="24"/>
        </w:rPr>
        <w:t xml:space="preserve"> 2023 года в сумме </w:t>
      </w:r>
      <w:bookmarkStart w:id="12" w:name="_Hlk71038034"/>
      <w:r w:rsidR="00BE7D2E">
        <w:rPr>
          <w:b/>
          <w:sz w:val="24"/>
          <w:szCs w:val="24"/>
        </w:rPr>
        <w:t>1 240,7</w:t>
      </w:r>
      <w:r w:rsidRPr="00FD6F72">
        <w:rPr>
          <w:b/>
          <w:sz w:val="24"/>
          <w:szCs w:val="24"/>
        </w:rPr>
        <w:t xml:space="preserve"> </w:t>
      </w:r>
      <w:proofErr w:type="gramStart"/>
      <w:r w:rsidR="00697CF0">
        <w:rPr>
          <w:sz w:val="24"/>
          <w:szCs w:val="24"/>
        </w:rPr>
        <w:t>тыс.</w:t>
      </w:r>
      <w:r w:rsidRPr="00FD6F72">
        <w:rPr>
          <w:sz w:val="24"/>
          <w:szCs w:val="24"/>
        </w:rPr>
        <w:t>рублей</w:t>
      </w:r>
      <w:proofErr w:type="gramEnd"/>
      <w:r w:rsidRPr="00FD6F72">
        <w:rPr>
          <w:sz w:val="24"/>
          <w:szCs w:val="24"/>
        </w:rPr>
        <w:t xml:space="preserve">, </w:t>
      </w:r>
      <w:bookmarkEnd w:id="12"/>
      <w:r w:rsidRPr="00FD6F72">
        <w:rPr>
          <w:sz w:val="24"/>
          <w:szCs w:val="24"/>
        </w:rPr>
        <w:t>других поступлений средств дорожного фонда в ходе подготовки заключения не выявлено.</w:t>
      </w:r>
    </w:p>
    <w:p w:rsidR="00FD6F72" w:rsidRPr="00FD6F72" w:rsidRDefault="00BE7D2E" w:rsidP="00FD6F72">
      <w:pPr>
        <w:ind w:left="1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Pr="00BE7D2E">
        <w:rPr>
          <w:sz w:val="24"/>
          <w:szCs w:val="24"/>
        </w:rPr>
        <w:t>отч</w:t>
      </w:r>
      <w:r w:rsidR="00147B57">
        <w:rPr>
          <w:sz w:val="24"/>
          <w:szCs w:val="24"/>
        </w:rPr>
        <w:t>е</w:t>
      </w:r>
      <w:r w:rsidRPr="00BE7D2E">
        <w:rPr>
          <w:sz w:val="24"/>
          <w:szCs w:val="24"/>
        </w:rPr>
        <w:t>т</w:t>
      </w:r>
      <w:r>
        <w:rPr>
          <w:sz w:val="24"/>
          <w:szCs w:val="24"/>
        </w:rPr>
        <w:t>у</w:t>
      </w:r>
      <w:r w:rsidRPr="00BE7D2E">
        <w:rPr>
          <w:sz w:val="24"/>
          <w:szCs w:val="24"/>
        </w:rPr>
        <w:t xml:space="preserve"> об исполнении бюджета за полугодие 2023 года</w:t>
      </w:r>
      <w:r>
        <w:rPr>
          <w:sz w:val="24"/>
          <w:szCs w:val="24"/>
        </w:rPr>
        <w:t xml:space="preserve">, </w:t>
      </w:r>
      <w:r w:rsidRPr="00BE7D2E">
        <w:rPr>
          <w:sz w:val="24"/>
          <w:szCs w:val="24"/>
        </w:rPr>
        <w:t>утвержденного распоряжением Администрации Андрейковского сельского поселения Вяземского района Смоленской области от 31.07.2023 №25-р,</w:t>
      </w:r>
      <w:r w:rsidR="00147B57">
        <w:rPr>
          <w:sz w:val="24"/>
          <w:szCs w:val="24"/>
        </w:rPr>
        <w:t xml:space="preserve"> а также</w:t>
      </w:r>
      <w:r>
        <w:rPr>
          <w:sz w:val="24"/>
          <w:szCs w:val="24"/>
        </w:rPr>
        <w:t xml:space="preserve"> ф.</w:t>
      </w:r>
      <w:r w:rsidR="00147B57">
        <w:rPr>
          <w:sz w:val="24"/>
          <w:szCs w:val="24"/>
        </w:rPr>
        <w:t xml:space="preserve">0503117 «Отчет об исполнении бюджета» и ф.0503123 «Отчет о движении денежных средств» по состоянию на 01.07.2023 года соответственно, </w:t>
      </w:r>
      <w:r>
        <w:rPr>
          <w:sz w:val="24"/>
          <w:szCs w:val="24"/>
        </w:rPr>
        <w:t xml:space="preserve"> </w:t>
      </w:r>
      <w:r w:rsidRPr="00FD6F72">
        <w:rPr>
          <w:sz w:val="24"/>
          <w:szCs w:val="24"/>
        </w:rPr>
        <w:t>кассовый</w:t>
      </w:r>
      <w:r w:rsidR="00FD6F72" w:rsidRPr="00FD6F72">
        <w:rPr>
          <w:b/>
          <w:i/>
          <w:sz w:val="24"/>
          <w:szCs w:val="24"/>
        </w:rPr>
        <w:t xml:space="preserve"> расход средств дорожного фонда</w:t>
      </w:r>
      <w:r w:rsidR="00FD6F72" w:rsidRPr="00FD6F72">
        <w:rPr>
          <w:sz w:val="24"/>
          <w:szCs w:val="24"/>
        </w:rPr>
        <w:t xml:space="preserve"> составил в сумме </w:t>
      </w:r>
      <w:r w:rsidR="00147B57" w:rsidRPr="00147B57">
        <w:rPr>
          <w:b/>
          <w:sz w:val="24"/>
          <w:szCs w:val="24"/>
        </w:rPr>
        <w:t>884.6</w:t>
      </w:r>
      <w:r w:rsidR="00FD6F72" w:rsidRPr="00FD6F72">
        <w:rPr>
          <w:sz w:val="24"/>
          <w:szCs w:val="24"/>
        </w:rPr>
        <w:t xml:space="preserve"> тыс.рублей (расходы на </w:t>
      </w:r>
      <w:r w:rsidR="00147B57">
        <w:rPr>
          <w:sz w:val="24"/>
          <w:szCs w:val="24"/>
        </w:rPr>
        <w:t xml:space="preserve">содержание дорог общего пользования и </w:t>
      </w:r>
      <w:r w:rsidR="00147B57" w:rsidRPr="00147B57">
        <w:rPr>
          <w:sz w:val="24"/>
          <w:szCs w:val="24"/>
        </w:rPr>
        <w:t>расходы на паспортизацию дорог, проведение технической инвентаризации, оформление кадастровых и технических паспортов и прочие аналогичные расходы</w:t>
      </w:r>
      <w:r w:rsidR="00FD6F72" w:rsidRPr="00FD6F72">
        <w:rPr>
          <w:sz w:val="24"/>
          <w:szCs w:val="24"/>
        </w:rPr>
        <w:t>).</w:t>
      </w:r>
    </w:p>
    <w:p w:rsidR="00FD6F72" w:rsidRPr="00FD6F72" w:rsidRDefault="00FD6F72" w:rsidP="00FD6F72">
      <w:pPr>
        <w:ind w:left="11" w:firstLine="709"/>
        <w:jc w:val="both"/>
        <w:rPr>
          <w:sz w:val="24"/>
          <w:szCs w:val="24"/>
        </w:rPr>
      </w:pPr>
      <w:r w:rsidRPr="00FD6F72">
        <w:rPr>
          <w:sz w:val="24"/>
          <w:szCs w:val="24"/>
        </w:rPr>
        <w:t xml:space="preserve">Расходы осуществлены по подразделу 0409 «Дорожное хозяйство» и составили в сумме </w:t>
      </w:r>
      <w:r w:rsidR="00147B57">
        <w:rPr>
          <w:b/>
          <w:sz w:val="24"/>
          <w:szCs w:val="24"/>
        </w:rPr>
        <w:t>884,6</w:t>
      </w:r>
      <w:r w:rsidR="00147B57">
        <w:rPr>
          <w:sz w:val="24"/>
          <w:szCs w:val="24"/>
        </w:rPr>
        <w:t xml:space="preserve"> </w:t>
      </w:r>
      <w:proofErr w:type="gramStart"/>
      <w:r w:rsidR="00147B57">
        <w:rPr>
          <w:sz w:val="24"/>
          <w:szCs w:val="24"/>
        </w:rPr>
        <w:t>тыс.</w:t>
      </w:r>
      <w:r w:rsidRPr="00FD6F72">
        <w:rPr>
          <w:sz w:val="24"/>
          <w:szCs w:val="24"/>
        </w:rPr>
        <w:t>рублей</w:t>
      </w:r>
      <w:proofErr w:type="gramEnd"/>
      <w:r w:rsidR="00147B57">
        <w:rPr>
          <w:sz w:val="24"/>
          <w:szCs w:val="24"/>
        </w:rPr>
        <w:t xml:space="preserve"> в рамках </w:t>
      </w:r>
      <w:r w:rsidRPr="00FD6F72">
        <w:rPr>
          <w:sz w:val="24"/>
          <w:szCs w:val="24"/>
        </w:rPr>
        <w:t>муниципальной программ</w:t>
      </w:r>
      <w:r w:rsidR="00147B57">
        <w:rPr>
          <w:sz w:val="24"/>
          <w:szCs w:val="24"/>
        </w:rPr>
        <w:t>ы</w:t>
      </w:r>
      <w:r w:rsidRPr="00FD6F72">
        <w:rPr>
          <w:sz w:val="24"/>
          <w:szCs w:val="24"/>
        </w:rPr>
        <w:t xml:space="preserve"> «Развитие и содержание дорожно-транспортного комплекса на территории Андрейковского сельского поселения Вяземского района Смоленской области».</w:t>
      </w:r>
    </w:p>
    <w:p w:rsidR="00FD6F72" w:rsidRPr="00FD6F72" w:rsidRDefault="00FD6F72" w:rsidP="00FD6F72">
      <w:pPr>
        <w:ind w:left="11" w:firstLine="709"/>
        <w:jc w:val="both"/>
        <w:rPr>
          <w:i/>
          <w:sz w:val="24"/>
          <w:szCs w:val="24"/>
        </w:rPr>
      </w:pPr>
      <w:r w:rsidRPr="00FD6F72">
        <w:rPr>
          <w:i/>
          <w:sz w:val="24"/>
          <w:szCs w:val="24"/>
        </w:rPr>
        <w:t xml:space="preserve">Таким образом, доходы дорожного фонда </w:t>
      </w:r>
      <w:r w:rsidR="00697CF0" w:rsidRPr="00FD6F72">
        <w:rPr>
          <w:i/>
          <w:sz w:val="24"/>
          <w:szCs w:val="24"/>
        </w:rPr>
        <w:t xml:space="preserve">в полном объеме </w:t>
      </w:r>
      <w:r w:rsidRPr="00FD6F72">
        <w:rPr>
          <w:i/>
          <w:sz w:val="24"/>
          <w:szCs w:val="24"/>
        </w:rPr>
        <w:t>покрывают фактические расходы по дорожному фонду</w:t>
      </w:r>
      <w:bookmarkStart w:id="13" w:name="_Hlk71037945"/>
      <w:r w:rsidRPr="00FD6F72">
        <w:rPr>
          <w:i/>
          <w:sz w:val="24"/>
          <w:szCs w:val="24"/>
        </w:rPr>
        <w:t xml:space="preserve">, </w:t>
      </w:r>
      <w:bookmarkEnd w:id="13"/>
      <w:r w:rsidRPr="00FD6F72">
        <w:rPr>
          <w:i/>
          <w:sz w:val="24"/>
          <w:szCs w:val="24"/>
        </w:rPr>
        <w:t xml:space="preserve">произведённые в </w:t>
      </w:r>
      <w:r w:rsidR="00147B57">
        <w:rPr>
          <w:i/>
          <w:sz w:val="24"/>
          <w:szCs w:val="24"/>
        </w:rPr>
        <w:t>течении полугодия</w:t>
      </w:r>
      <w:r w:rsidRPr="00FD6F72">
        <w:rPr>
          <w:i/>
          <w:sz w:val="24"/>
          <w:szCs w:val="24"/>
        </w:rPr>
        <w:t xml:space="preserve"> 2023 года.</w:t>
      </w:r>
    </w:p>
    <w:p w:rsidR="00147B57" w:rsidRDefault="00147B57" w:rsidP="00653059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eastAsiaTheme="minorHAnsi"/>
          <w:b/>
          <w:i/>
          <w:sz w:val="21"/>
          <w:szCs w:val="21"/>
          <w:u w:val="single"/>
          <w:lang w:eastAsia="en-US"/>
        </w:rPr>
      </w:pPr>
      <w:bookmarkStart w:id="14" w:name="_Hlk71038093"/>
    </w:p>
    <w:p w:rsidR="00653059" w:rsidRPr="00A46F1C" w:rsidRDefault="00653059" w:rsidP="00653059">
      <w:pPr>
        <w:widowControl/>
        <w:shd w:val="clear" w:color="auto" w:fill="FFFFFF"/>
        <w:autoSpaceDE/>
        <w:autoSpaceDN/>
        <w:adjustRightInd/>
        <w:ind w:firstLine="709"/>
        <w:jc w:val="right"/>
        <w:rPr>
          <w:i/>
          <w:sz w:val="22"/>
          <w:szCs w:val="22"/>
          <w:u w:val="single"/>
          <w:shd w:val="clear" w:color="auto" w:fill="FFFFFF"/>
        </w:rPr>
      </w:pPr>
      <w:r w:rsidRPr="00A46F1C">
        <w:rPr>
          <w:rFonts w:eastAsiaTheme="minorHAnsi"/>
          <w:b/>
          <w:i/>
          <w:sz w:val="22"/>
          <w:szCs w:val="22"/>
          <w:u w:val="single"/>
          <w:lang w:eastAsia="en-US"/>
        </w:rPr>
        <w:t>Замечание Контрольно-ревизионной комиссии</w:t>
      </w:r>
    </w:p>
    <w:p w:rsidR="00F32047" w:rsidRPr="00A46F1C" w:rsidRDefault="00F32047" w:rsidP="004752B4">
      <w:pPr>
        <w:widowControl/>
        <w:shd w:val="clear" w:color="auto" w:fill="FFFFFF"/>
        <w:autoSpaceDE/>
        <w:autoSpaceDN/>
        <w:adjustRightInd/>
        <w:ind w:left="851"/>
        <w:jc w:val="both"/>
        <w:rPr>
          <w:i/>
          <w:sz w:val="22"/>
          <w:szCs w:val="22"/>
          <w:shd w:val="clear" w:color="auto" w:fill="FFFFFF"/>
        </w:rPr>
      </w:pPr>
      <w:r w:rsidRPr="00A46F1C">
        <w:rPr>
          <w:i/>
          <w:sz w:val="22"/>
          <w:szCs w:val="22"/>
          <w:shd w:val="clear" w:color="auto" w:fill="FFFFFF"/>
        </w:rPr>
        <w:t xml:space="preserve">Положениями ст.34 </w:t>
      </w:r>
      <w:r w:rsidR="007E011A" w:rsidRPr="00A46F1C">
        <w:rPr>
          <w:i/>
          <w:sz w:val="22"/>
          <w:szCs w:val="22"/>
          <w:shd w:val="clear" w:color="auto" w:fill="FFFFFF"/>
        </w:rPr>
        <w:t>Бюджетного кодекса</w:t>
      </w:r>
      <w:r w:rsidRPr="00A46F1C">
        <w:rPr>
          <w:i/>
          <w:sz w:val="22"/>
          <w:szCs w:val="22"/>
          <w:shd w:val="clear" w:color="auto" w:fill="FFFFFF"/>
        </w:rPr>
        <w:t xml:space="preserve"> РФ установлен принцип эффективности использования бюджетных средств, который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</w:t>
      </w:r>
      <w:r w:rsidRPr="00A46F1C">
        <w:rPr>
          <w:i/>
          <w:sz w:val="22"/>
          <w:szCs w:val="22"/>
          <w:shd w:val="clear" w:color="auto" w:fill="FFFFFF"/>
        </w:rPr>
        <w:lastRenderedPageBreak/>
        <w:t>достижения наилучшего результата с использованием определенного бюджетом объема средств (результативности).</w:t>
      </w:r>
    </w:p>
    <w:p w:rsidR="00A907D7" w:rsidRPr="00A46F1C" w:rsidRDefault="007E011A" w:rsidP="004752B4">
      <w:pPr>
        <w:widowControl/>
        <w:shd w:val="clear" w:color="auto" w:fill="FFFFFF"/>
        <w:autoSpaceDE/>
        <w:autoSpaceDN/>
        <w:adjustRightInd/>
        <w:ind w:left="851"/>
        <w:jc w:val="both"/>
        <w:rPr>
          <w:i/>
          <w:sz w:val="22"/>
          <w:szCs w:val="22"/>
          <w:shd w:val="clear" w:color="auto" w:fill="FFFFFF"/>
        </w:rPr>
      </w:pPr>
      <w:r w:rsidRPr="00A46F1C">
        <w:rPr>
          <w:i/>
          <w:sz w:val="22"/>
          <w:szCs w:val="22"/>
          <w:shd w:val="clear" w:color="auto" w:fill="FFFFFF"/>
        </w:rPr>
        <w:t>Статьей 38 Бюджетного кодекса РФ определено, что принцип адресности и целевого характера бюджетных средств означает, что бюджетные средства выделяются в распоряжение конкретных получателей бюджетных средств. При этом установлено, что любые действия, приводящие к нарушению адресности предусмотренных бюджетом средств, являются нарушением бюджетного законодательства Российской Федерации.</w:t>
      </w:r>
    </w:p>
    <w:p w:rsidR="006E26A4" w:rsidRPr="003B4014" w:rsidRDefault="006E26A4" w:rsidP="004752B4">
      <w:pPr>
        <w:widowControl/>
        <w:shd w:val="clear" w:color="auto" w:fill="FFFFFF"/>
        <w:autoSpaceDE/>
        <w:autoSpaceDN/>
        <w:adjustRightInd/>
        <w:ind w:left="851"/>
        <w:jc w:val="both"/>
        <w:rPr>
          <w:i/>
          <w:sz w:val="22"/>
          <w:szCs w:val="22"/>
          <w:shd w:val="clear" w:color="auto" w:fill="FFFFFF"/>
        </w:rPr>
      </w:pPr>
      <w:r w:rsidRPr="00A46F1C">
        <w:rPr>
          <w:i/>
          <w:sz w:val="22"/>
          <w:szCs w:val="22"/>
          <w:shd w:val="clear" w:color="auto" w:fill="FFFFFF"/>
        </w:rPr>
        <w:t xml:space="preserve">Согласно ст.179.4 БК РФ средства муниципального дорожного фонда имеют целевое назначение и не подлежат изъятию или расходованию на нужды, не связанные с обеспечением дорожной деятельности. Однако, </w:t>
      </w:r>
      <w:r w:rsidRPr="003B4014">
        <w:rPr>
          <w:i/>
          <w:sz w:val="22"/>
          <w:szCs w:val="22"/>
          <w:shd w:val="clear" w:color="auto" w:fill="FFFFFF"/>
        </w:rPr>
        <w:t xml:space="preserve">по данным годовой бюджетной отчетности по состоянию на 01.01.2023 года в составе остатка единого счета бюджета поселения средства дорожного фонда отсутствуют в полном объеме – 1 039,0 </w:t>
      </w:r>
      <w:proofErr w:type="gramStart"/>
      <w:r w:rsidRPr="003B4014">
        <w:rPr>
          <w:i/>
          <w:sz w:val="22"/>
          <w:szCs w:val="22"/>
          <w:shd w:val="clear" w:color="auto" w:fill="FFFFFF"/>
        </w:rPr>
        <w:t>тыс.рублей</w:t>
      </w:r>
      <w:proofErr w:type="gramEnd"/>
      <w:r w:rsidR="006876AE" w:rsidRPr="003B4014">
        <w:rPr>
          <w:i/>
          <w:sz w:val="22"/>
          <w:szCs w:val="22"/>
          <w:shd w:val="clear" w:color="auto" w:fill="FFFFFF"/>
        </w:rPr>
        <w:t xml:space="preserve">, так как </w:t>
      </w:r>
      <w:r w:rsidR="006876AE" w:rsidRPr="003B4014">
        <w:rPr>
          <w:i/>
          <w:iCs/>
          <w:sz w:val="22"/>
          <w:szCs w:val="22"/>
          <w:shd w:val="clear" w:color="auto" w:fill="FFFFFF"/>
        </w:rPr>
        <w:t>остаток средств на лицевом счете по состоянию на 01.01.2023 года только 44,0 тыс.рублей</w:t>
      </w:r>
      <w:r w:rsidRPr="003B4014">
        <w:rPr>
          <w:i/>
          <w:sz w:val="22"/>
          <w:szCs w:val="22"/>
          <w:shd w:val="clear" w:color="auto" w:fill="FFFFFF"/>
        </w:rPr>
        <w:t xml:space="preserve"> </w:t>
      </w:r>
    </w:p>
    <w:p w:rsidR="00600086" w:rsidRPr="003B4014" w:rsidRDefault="009417AF" w:rsidP="004752B4">
      <w:pPr>
        <w:widowControl/>
        <w:shd w:val="clear" w:color="auto" w:fill="FFFFFF"/>
        <w:autoSpaceDE/>
        <w:autoSpaceDN/>
        <w:adjustRightInd/>
        <w:ind w:left="851"/>
        <w:jc w:val="both"/>
        <w:rPr>
          <w:i/>
          <w:sz w:val="22"/>
          <w:szCs w:val="22"/>
          <w:shd w:val="clear" w:color="auto" w:fill="FFFFFF"/>
        </w:rPr>
      </w:pPr>
      <w:r w:rsidRPr="00A46F1C">
        <w:rPr>
          <w:i/>
          <w:sz w:val="22"/>
          <w:szCs w:val="22"/>
          <w:shd w:val="clear" w:color="auto" w:fill="FFFFFF"/>
        </w:rPr>
        <w:t>Администрацией Андрейковского сельского поселения Вяземского района Смоленской области нарушены положения абз.6 п.5 ст.179.4 БК РФ</w:t>
      </w:r>
      <w:r w:rsidR="006876AE" w:rsidRPr="00A46F1C">
        <w:rPr>
          <w:i/>
          <w:sz w:val="22"/>
          <w:szCs w:val="22"/>
          <w:shd w:val="clear" w:color="auto" w:fill="FFFFFF"/>
        </w:rPr>
        <w:t xml:space="preserve"> - </w:t>
      </w:r>
      <w:r w:rsidRPr="00A46F1C">
        <w:rPr>
          <w:i/>
          <w:sz w:val="22"/>
          <w:szCs w:val="22"/>
          <w:shd w:val="clear" w:color="auto" w:fill="FFFFFF"/>
        </w:rPr>
        <w:t xml:space="preserve">бюджетные ассигнования муниципального дорожного фонда в размере </w:t>
      </w:r>
      <w:r w:rsidRPr="00A46F1C">
        <w:rPr>
          <w:b/>
          <w:i/>
          <w:sz w:val="22"/>
          <w:szCs w:val="22"/>
          <w:shd w:val="clear" w:color="auto" w:fill="FFFFFF"/>
        </w:rPr>
        <w:t>995,0</w:t>
      </w:r>
      <w:r w:rsidRPr="00A46F1C">
        <w:rPr>
          <w:i/>
          <w:sz w:val="22"/>
          <w:szCs w:val="22"/>
          <w:shd w:val="clear" w:color="auto" w:fill="FFFFFF"/>
        </w:rPr>
        <w:t xml:space="preserve"> тыс.рублей (1 039,0 – 44,0), не использованные в 2022 году, не направлены на увеличение бюджетных ассигнований муниципального дорожного фонда в текущем финансовом году, а </w:t>
      </w:r>
      <w:r w:rsidRPr="003B4014">
        <w:rPr>
          <w:i/>
          <w:sz w:val="22"/>
          <w:szCs w:val="22"/>
          <w:shd w:val="clear" w:color="auto" w:fill="FFFFFF"/>
        </w:rPr>
        <w:t>значит муниципальным органом не осуществлялся контроль за целевым использованием средств дорожного фонда</w:t>
      </w:r>
      <w:r w:rsidR="00B80140" w:rsidRPr="003B4014">
        <w:rPr>
          <w:i/>
          <w:sz w:val="22"/>
          <w:szCs w:val="22"/>
          <w:shd w:val="clear" w:color="auto" w:fill="FFFFFF"/>
        </w:rPr>
        <w:t xml:space="preserve">, что влечет к применению ст.15.14 КоАП РФ (нецелевое использование бюджетных средств). </w:t>
      </w:r>
    </w:p>
    <w:p w:rsidR="004D63A4" w:rsidRPr="00A46F1C" w:rsidRDefault="004D63A4" w:rsidP="004752B4">
      <w:pPr>
        <w:widowControl/>
        <w:shd w:val="clear" w:color="auto" w:fill="FFFFFF"/>
        <w:autoSpaceDE/>
        <w:autoSpaceDN/>
        <w:adjustRightInd/>
        <w:ind w:left="851"/>
        <w:jc w:val="both"/>
        <w:rPr>
          <w:i/>
          <w:sz w:val="22"/>
          <w:szCs w:val="22"/>
          <w:shd w:val="clear" w:color="auto" w:fill="FFFFFF"/>
        </w:rPr>
      </w:pPr>
      <w:r w:rsidRPr="003B4014">
        <w:rPr>
          <w:i/>
          <w:sz w:val="22"/>
          <w:szCs w:val="22"/>
          <w:shd w:val="clear" w:color="auto" w:fill="FFFFFF"/>
        </w:rPr>
        <w:t xml:space="preserve">Таким образом, средства дорожного фонда </w:t>
      </w:r>
      <w:r w:rsidR="006876AE" w:rsidRPr="003B4014">
        <w:rPr>
          <w:i/>
          <w:sz w:val="22"/>
          <w:szCs w:val="22"/>
          <w:shd w:val="clear" w:color="auto" w:fill="FFFFFF"/>
        </w:rPr>
        <w:t xml:space="preserve">поселения </w:t>
      </w:r>
      <w:r w:rsidRPr="003B4014">
        <w:rPr>
          <w:i/>
          <w:sz w:val="22"/>
          <w:szCs w:val="22"/>
          <w:shd w:val="clear" w:color="auto" w:fill="FFFFFF"/>
        </w:rPr>
        <w:t xml:space="preserve">в сумме 995,0 </w:t>
      </w:r>
      <w:proofErr w:type="gramStart"/>
      <w:r w:rsidRPr="003B4014">
        <w:rPr>
          <w:i/>
          <w:sz w:val="22"/>
          <w:szCs w:val="22"/>
          <w:shd w:val="clear" w:color="auto" w:fill="FFFFFF"/>
        </w:rPr>
        <w:t>тыс.руб</w:t>
      </w:r>
      <w:r w:rsidR="006876AE" w:rsidRPr="003B4014">
        <w:rPr>
          <w:i/>
          <w:sz w:val="22"/>
          <w:szCs w:val="22"/>
          <w:shd w:val="clear" w:color="auto" w:fill="FFFFFF"/>
        </w:rPr>
        <w:t>лей</w:t>
      </w:r>
      <w:proofErr w:type="gramEnd"/>
      <w:r w:rsidRPr="003B4014">
        <w:rPr>
          <w:i/>
          <w:sz w:val="22"/>
          <w:szCs w:val="22"/>
          <w:shd w:val="clear" w:color="auto" w:fill="FFFFFF"/>
        </w:rPr>
        <w:t xml:space="preserve"> использованы не по целевому назначению. В данном случае бездействием органа местного самоуправления нарушаются нормы бюджетного законодательства,</w:t>
      </w:r>
      <w:r w:rsidRPr="00A46F1C">
        <w:rPr>
          <w:i/>
          <w:sz w:val="22"/>
          <w:szCs w:val="22"/>
          <w:shd w:val="clear" w:color="auto" w:fill="FFFFFF"/>
        </w:rPr>
        <w:t xml:space="preserve"> затрагивая интересы неустановленного круга лиц, проживающих на территории муниципального образования.</w:t>
      </w:r>
    </w:p>
    <w:p w:rsidR="00697CF0" w:rsidRPr="00A46F1C" w:rsidRDefault="00B80140" w:rsidP="004752B4">
      <w:pPr>
        <w:widowControl/>
        <w:shd w:val="clear" w:color="auto" w:fill="FFFFFF"/>
        <w:autoSpaceDE/>
        <w:autoSpaceDN/>
        <w:adjustRightInd/>
        <w:ind w:left="851"/>
        <w:jc w:val="both"/>
        <w:rPr>
          <w:i/>
          <w:sz w:val="22"/>
          <w:szCs w:val="22"/>
          <w:shd w:val="clear" w:color="auto" w:fill="FFFFFF"/>
        </w:rPr>
      </w:pPr>
      <w:r w:rsidRPr="00A46F1C">
        <w:rPr>
          <w:i/>
          <w:sz w:val="22"/>
          <w:szCs w:val="22"/>
          <w:shd w:val="clear" w:color="auto" w:fill="FFFFFF"/>
        </w:rPr>
        <w:t>Таким образом, если Администрация Андрейковского сельского поселения</w:t>
      </w:r>
      <w:r w:rsidR="002D3C3D" w:rsidRPr="00A46F1C">
        <w:rPr>
          <w:i/>
          <w:sz w:val="22"/>
          <w:szCs w:val="22"/>
          <w:shd w:val="clear" w:color="auto" w:fill="FFFFFF"/>
        </w:rPr>
        <w:t xml:space="preserve"> Вяземского района Смоленской области</w:t>
      </w:r>
      <w:r w:rsidRPr="00A46F1C">
        <w:rPr>
          <w:i/>
          <w:sz w:val="22"/>
          <w:szCs w:val="22"/>
          <w:shd w:val="clear" w:color="auto" w:fill="FFFFFF"/>
        </w:rPr>
        <w:t xml:space="preserve"> не выполнит положения абз.6 п.5 ст.179.4 БК РФ, Контрольно-ревизионной комиссией муниципального образования «Вяземский район» Смоленской области</w:t>
      </w:r>
      <w:r w:rsidRPr="00A46F1C">
        <w:rPr>
          <w:i/>
          <w:iCs/>
          <w:sz w:val="22"/>
          <w:szCs w:val="22"/>
          <w:shd w:val="clear" w:color="auto" w:fill="FFFFFF"/>
        </w:rPr>
        <w:t xml:space="preserve"> информация о нарушении будет направлена в органы прокуратуры.</w:t>
      </w:r>
    </w:p>
    <w:p w:rsidR="00B80140" w:rsidRPr="0026638D" w:rsidRDefault="00B80140" w:rsidP="00B975AB">
      <w:pPr>
        <w:widowControl/>
        <w:shd w:val="clear" w:color="auto" w:fill="FFFFFF"/>
        <w:autoSpaceDE/>
        <w:autoSpaceDN/>
        <w:adjustRightInd/>
        <w:ind w:firstLine="709"/>
        <w:jc w:val="both"/>
        <w:rPr>
          <w:i/>
          <w:color w:val="0070C0"/>
          <w:sz w:val="24"/>
          <w:szCs w:val="24"/>
          <w:highlight w:val="yellow"/>
          <w:shd w:val="clear" w:color="auto" w:fill="FFFFFF"/>
        </w:rPr>
      </w:pPr>
    </w:p>
    <w:p w:rsidR="00147B57" w:rsidRDefault="00437903" w:rsidP="00437903">
      <w:pPr>
        <w:widowControl/>
        <w:shd w:val="clear" w:color="auto" w:fill="FFFFFF"/>
        <w:autoSpaceDE/>
        <w:autoSpaceDN/>
        <w:adjustRightInd/>
        <w:rPr>
          <w:b/>
          <w:i/>
          <w:sz w:val="24"/>
          <w:szCs w:val="24"/>
          <w:shd w:val="clear" w:color="auto" w:fill="FFFFFF"/>
        </w:rPr>
      </w:pPr>
      <w:r w:rsidRPr="00437903">
        <w:rPr>
          <w:b/>
          <w:i/>
          <w:sz w:val="24"/>
          <w:szCs w:val="24"/>
          <w:shd w:val="clear" w:color="auto" w:fill="FFFFFF"/>
        </w:rPr>
        <w:t>Публичные нормативные обязательства</w:t>
      </w:r>
    </w:p>
    <w:p w:rsidR="00041642" w:rsidRPr="00437903" w:rsidRDefault="00041642" w:rsidP="00437903">
      <w:pPr>
        <w:widowControl/>
        <w:shd w:val="clear" w:color="auto" w:fill="FFFFFF"/>
        <w:autoSpaceDE/>
        <w:autoSpaceDN/>
        <w:adjustRightInd/>
        <w:rPr>
          <w:b/>
          <w:i/>
          <w:color w:val="0070C0"/>
          <w:sz w:val="24"/>
          <w:szCs w:val="24"/>
          <w:highlight w:val="yellow"/>
          <w:shd w:val="clear" w:color="auto" w:fill="FFFFFF"/>
        </w:rPr>
      </w:pPr>
    </w:p>
    <w:p w:rsidR="00BF376B" w:rsidRDefault="00BF376B" w:rsidP="0004164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F3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Общий объем публичных нормативных обязательств, утвержденных и исполненных               за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полугодие</w:t>
      </w:r>
      <w:r w:rsidRPr="00BF3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текущего финансового года</w:t>
      </w:r>
      <w:r w:rsidRPr="00BF3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согласно Отчету об исполнении бюджета</w:t>
      </w:r>
      <w:r w:rsidR="000416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состоянию на 01.07.2023 года</w:t>
      </w:r>
      <w:r w:rsidRPr="00BF3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(ф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BF3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0503117)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составил </w:t>
      </w:r>
      <w:r w:rsidRPr="00BF37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84,5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тыс.рублей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или </w:t>
      </w:r>
      <w:r w:rsidRPr="00BF37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50,8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% к утвержденным показателям решения о бюджете (166,2 тыс.рублей)</w:t>
      </w:r>
      <w:r w:rsidR="00BB69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BB69BB" w:rsidRPr="00BB69BB" w:rsidRDefault="00BB69BB" w:rsidP="00BB69BB">
      <w:pPr>
        <w:pStyle w:val="a3"/>
        <w:jc w:val="right"/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</w:pPr>
      <w:r w:rsidRPr="00BB69BB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(</w:t>
      </w:r>
      <w:proofErr w:type="gramStart"/>
      <w:r w:rsidRPr="00BB69BB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тыс.рублей</w:t>
      </w:r>
      <w:proofErr w:type="gramEnd"/>
      <w:r w:rsidRPr="00BB69BB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)</w:t>
      </w:r>
    </w:p>
    <w:tbl>
      <w:tblPr>
        <w:tblStyle w:val="TableGrid"/>
        <w:tblW w:w="9644" w:type="dxa"/>
        <w:tblInd w:w="-147" w:type="dxa"/>
        <w:tblCellMar>
          <w:right w:w="8" w:type="dxa"/>
        </w:tblCellMar>
        <w:tblLook w:val="04A0" w:firstRow="1" w:lastRow="0" w:firstColumn="1" w:lastColumn="0" w:noHBand="0" w:noVBand="1"/>
      </w:tblPr>
      <w:tblGrid>
        <w:gridCol w:w="3920"/>
        <w:gridCol w:w="1326"/>
        <w:gridCol w:w="1986"/>
        <w:gridCol w:w="1278"/>
        <w:gridCol w:w="1134"/>
      </w:tblGrid>
      <w:tr w:rsidR="00041642" w:rsidTr="00041642">
        <w:trPr>
          <w:trHeight w:val="8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376B" w:rsidRPr="00041642" w:rsidRDefault="00BB69BB" w:rsidP="00041642">
            <w:pPr>
              <w:spacing w:line="259" w:lineRule="auto"/>
              <w:ind w:left="-3" w:right="84"/>
              <w:jc w:val="center"/>
              <w:rPr>
                <w:b/>
              </w:rPr>
            </w:pPr>
            <w:r w:rsidRPr="00041642">
              <w:rPr>
                <w:b/>
              </w:rPr>
              <w:t>н</w:t>
            </w:r>
            <w:r w:rsidR="00BF376B" w:rsidRPr="00041642">
              <w:rPr>
                <w:b/>
              </w:rPr>
              <w:t>аименование публичного нормативного обязательства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376B" w:rsidRPr="00041642" w:rsidRDefault="00BF376B" w:rsidP="00041642">
            <w:pPr>
              <w:spacing w:line="259" w:lineRule="auto"/>
              <w:ind w:left="-3" w:right="84"/>
              <w:jc w:val="center"/>
              <w:rPr>
                <w:b/>
              </w:rPr>
            </w:pPr>
            <w:r w:rsidRPr="00041642">
              <w:rPr>
                <w:b/>
              </w:rPr>
              <w:t>ц</w:t>
            </w:r>
            <w:r w:rsidRPr="00041642">
              <w:rPr>
                <w:b/>
              </w:rPr>
              <w:t>елевая статья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376B" w:rsidRPr="00041642" w:rsidRDefault="00BF376B" w:rsidP="00041642">
            <w:pPr>
              <w:spacing w:line="259" w:lineRule="auto"/>
              <w:ind w:left="-3" w:right="84" w:firstLine="33"/>
              <w:jc w:val="center"/>
              <w:rPr>
                <w:b/>
              </w:rPr>
            </w:pPr>
            <w:r w:rsidRPr="00041642">
              <w:rPr>
                <w:b/>
              </w:rPr>
              <w:t>р</w:t>
            </w:r>
            <w:r w:rsidRPr="00041642">
              <w:rPr>
                <w:b/>
              </w:rPr>
              <w:t xml:space="preserve">ешение  о </w:t>
            </w:r>
            <w:r w:rsidR="00041642" w:rsidRPr="00041642">
              <w:rPr>
                <w:b/>
              </w:rPr>
              <w:t>б</w:t>
            </w:r>
            <w:r w:rsidRPr="00041642">
              <w:rPr>
                <w:b/>
              </w:rPr>
              <w:t>юджете  от</w:t>
            </w:r>
            <w:r w:rsidR="00041642" w:rsidRPr="00041642">
              <w:rPr>
                <w:b/>
              </w:rPr>
              <w:t xml:space="preserve"> </w:t>
            </w:r>
            <w:r w:rsidRPr="00041642">
              <w:rPr>
                <w:b/>
              </w:rPr>
              <w:t>28</w:t>
            </w:r>
            <w:r w:rsidRPr="00041642">
              <w:rPr>
                <w:b/>
              </w:rPr>
              <w:t>.</w:t>
            </w:r>
            <w:r w:rsidRPr="00041642">
              <w:rPr>
                <w:b/>
              </w:rPr>
              <w:t>12</w:t>
            </w:r>
            <w:r w:rsidRPr="00041642">
              <w:rPr>
                <w:b/>
              </w:rPr>
              <w:t>.20</w:t>
            </w:r>
            <w:r w:rsidRPr="00041642">
              <w:rPr>
                <w:b/>
              </w:rPr>
              <w:t>22</w:t>
            </w:r>
            <w:r w:rsidRPr="00041642">
              <w:rPr>
                <w:b/>
              </w:rPr>
              <w:t xml:space="preserve"> №</w:t>
            </w:r>
            <w:r w:rsidRPr="00041642">
              <w:rPr>
                <w:b/>
              </w:rPr>
              <w:t xml:space="preserve">18 </w:t>
            </w:r>
            <w:r w:rsidR="00041642">
              <w:rPr>
                <w:b/>
              </w:rPr>
              <w:t xml:space="preserve">             </w:t>
            </w:r>
            <w:r w:rsidRPr="00041642">
              <w:rPr>
                <w:b/>
              </w:rPr>
              <w:t>(с изм.)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376B" w:rsidRPr="00041642" w:rsidRDefault="00041642" w:rsidP="00041642">
            <w:pPr>
              <w:spacing w:line="259" w:lineRule="auto"/>
              <w:ind w:left="-3" w:right="84"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BF376B" w:rsidRPr="00041642">
              <w:rPr>
                <w:b/>
              </w:rPr>
              <w:t>сполнение</w:t>
            </w:r>
            <w:r>
              <w:rPr>
                <w:b/>
              </w:rPr>
              <w:t xml:space="preserve"> полугодие 2023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41642" w:rsidRDefault="00BF376B" w:rsidP="00041642">
            <w:pPr>
              <w:spacing w:line="259" w:lineRule="auto"/>
              <w:ind w:left="7" w:right="-58"/>
              <w:jc w:val="center"/>
              <w:rPr>
                <w:b/>
              </w:rPr>
            </w:pPr>
            <w:r w:rsidRPr="00041642">
              <w:rPr>
                <w:b/>
              </w:rPr>
              <w:t>%</w:t>
            </w:r>
          </w:p>
          <w:p w:rsidR="00BF376B" w:rsidRPr="00041642" w:rsidRDefault="00BF376B" w:rsidP="00041642">
            <w:pPr>
              <w:spacing w:line="259" w:lineRule="auto"/>
              <w:ind w:left="-137" w:right="-58"/>
              <w:jc w:val="center"/>
              <w:rPr>
                <w:b/>
              </w:rPr>
            </w:pPr>
            <w:r w:rsidRPr="00041642">
              <w:rPr>
                <w:b/>
              </w:rPr>
              <w:t xml:space="preserve"> испол</w:t>
            </w:r>
            <w:r w:rsidR="00041642">
              <w:rPr>
                <w:b/>
              </w:rPr>
              <w:t>нения</w:t>
            </w:r>
          </w:p>
        </w:tc>
      </w:tr>
      <w:tr w:rsidR="00BF376B" w:rsidRPr="00041642" w:rsidTr="00041642">
        <w:trPr>
          <w:trHeight w:val="89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76B" w:rsidRPr="00041642" w:rsidRDefault="00041642" w:rsidP="00041642">
            <w:pPr>
              <w:spacing w:line="259" w:lineRule="auto"/>
              <w:ind w:left="106" w:right="-58"/>
              <w:rPr>
                <w:i/>
              </w:rPr>
            </w:pPr>
            <w:r>
              <w:rPr>
                <w:bCs/>
                <w:i/>
                <w:color w:val="000000"/>
              </w:rPr>
              <w:t>р</w:t>
            </w:r>
            <w:r w:rsidR="00BB69BB" w:rsidRPr="00041642">
              <w:rPr>
                <w:bCs/>
                <w:i/>
                <w:color w:val="000000"/>
              </w:rPr>
              <w:t>асходы на пенсии, социальные доплаты к пенсиям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76B" w:rsidRPr="00041642" w:rsidRDefault="00BF376B" w:rsidP="00041642">
            <w:pPr>
              <w:spacing w:line="259" w:lineRule="auto"/>
              <w:ind w:left="108" w:right="-58"/>
              <w:rPr>
                <w:i/>
              </w:rPr>
            </w:pPr>
            <w:r w:rsidRPr="00041642">
              <w:rPr>
                <w:i/>
              </w:rPr>
              <w:t xml:space="preserve"> </w:t>
            </w:r>
            <w:r w:rsidR="00BB69BB" w:rsidRPr="00041642">
              <w:rPr>
                <w:i/>
                <w:color w:val="000000"/>
              </w:rPr>
              <w:t>8930070010</w:t>
            </w:r>
            <w:r w:rsidRPr="00041642">
              <w:rPr>
                <w:i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76B" w:rsidRPr="00041642" w:rsidRDefault="00BB69BB" w:rsidP="00041642">
            <w:pPr>
              <w:spacing w:line="259" w:lineRule="auto"/>
              <w:ind w:left="8" w:right="-58"/>
              <w:jc w:val="center"/>
              <w:rPr>
                <w:i/>
              </w:rPr>
            </w:pPr>
            <w:r w:rsidRPr="00041642">
              <w:rPr>
                <w:i/>
              </w:rPr>
              <w:t>166,2</w:t>
            </w:r>
            <w:r w:rsidR="00BF376B" w:rsidRPr="00041642">
              <w:rPr>
                <w:i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76B" w:rsidRPr="00041642" w:rsidRDefault="00BB69BB" w:rsidP="00041642">
            <w:pPr>
              <w:spacing w:line="259" w:lineRule="auto"/>
              <w:ind w:left="5" w:right="-58"/>
              <w:jc w:val="center"/>
              <w:rPr>
                <w:i/>
              </w:rPr>
            </w:pPr>
            <w:r w:rsidRPr="00041642">
              <w:rPr>
                <w:i/>
              </w:rPr>
              <w:t>84,5</w:t>
            </w:r>
            <w:r w:rsidR="00BF376B" w:rsidRPr="00041642"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76B" w:rsidRPr="00041642" w:rsidRDefault="00BB69BB" w:rsidP="00041642">
            <w:pPr>
              <w:spacing w:line="259" w:lineRule="auto"/>
              <w:ind w:left="12" w:right="-58"/>
              <w:jc w:val="center"/>
              <w:rPr>
                <w:i/>
              </w:rPr>
            </w:pPr>
            <w:r w:rsidRPr="00041642">
              <w:rPr>
                <w:i/>
              </w:rPr>
              <w:t>50,8</w:t>
            </w:r>
            <w:r w:rsidR="00BF376B" w:rsidRPr="00041642">
              <w:rPr>
                <w:i/>
              </w:rPr>
              <w:t xml:space="preserve">% </w:t>
            </w:r>
          </w:p>
        </w:tc>
      </w:tr>
      <w:tr w:rsidR="00041642" w:rsidTr="00041642">
        <w:trPr>
          <w:trHeight w:val="240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B69BB" w:rsidRPr="00041642" w:rsidRDefault="00BB69BB" w:rsidP="00041642">
            <w:pPr>
              <w:spacing w:line="259" w:lineRule="auto"/>
              <w:ind w:left="423" w:right="-58"/>
            </w:pPr>
            <w:r w:rsidRPr="00041642">
              <w:rPr>
                <w:b/>
              </w:rPr>
              <w:t xml:space="preserve">ИТОГО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B69BB" w:rsidRPr="00041642" w:rsidRDefault="00BB69BB" w:rsidP="00041642">
            <w:pPr>
              <w:spacing w:line="259" w:lineRule="auto"/>
              <w:ind w:left="4" w:right="-58"/>
              <w:jc w:val="center"/>
            </w:pPr>
            <w:r w:rsidRPr="00041642">
              <w:rPr>
                <w:b/>
              </w:rPr>
              <w:t xml:space="preserve">х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69BB" w:rsidRPr="00041642" w:rsidRDefault="00BB69BB" w:rsidP="00041642">
            <w:pPr>
              <w:spacing w:line="259" w:lineRule="auto"/>
              <w:ind w:left="8" w:right="-58"/>
              <w:jc w:val="center"/>
              <w:rPr>
                <w:b/>
              </w:rPr>
            </w:pPr>
            <w:r w:rsidRPr="00041642">
              <w:rPr>
                <w:b/>
              </w:rPr>
              <w:t xml:space="preserve">166,2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69BB" w:rsidRPr="00041642" w:rsidRDefault="00BB69BB" w:rsidP="00041642">
            <w:pPr>
              <w:spacing w:line="259" w:lineRule="auto"/>
              <w:ind w:left="5" w:right="-58"/>
              <w:jc w:val="center"/>
              <w:rPr>
                <w:b/>
              </w:rPr>
            </w:pPr>
            <w:r w:rsidRPr="00041642">
              <w:rPr>
                <w:b/>
              </w:rPr>
              <w:t xml:space="preserve">84,5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69BB" w:rsidRPr="00041642" w:rsidRDefault="00BB69BB" w:rsidP="00041642">
            <w:pPr>
              <w:spacing w:line="259" w:lineRule="auto"/>
              <w:ind w:left="12" w:right="-58"/>
              <w:jc w:val="center"/>
              <w:rPr>
                <w:b/>
              </w:rPr>
            </w:pPr>
            <w:r w:rsidRPr="00041642">
              <w:rPr>
                <w:b/>
              </w:rPr>
              <w:t xml:space="preserve">50,8% </w:t>
            </w:r>
          </w:p>
        </w:tc>
      </w:tr>
    </w:tbl>
    <w:p w:rsidR="00BF376B" w:rsidRDefault="00BF376B" w:rsidP="00147B5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B4014" w:rsidRDefault="003B4014" w:rsidP="00147B5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7B57" w:rsidRDefault="00147B57" w:rsidP="00147B5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20C4">
        <w:rPr>
          <w:rFonts w:ascii="Times New Roman" w:hAnsi="Times New Roman" w:cs="Times New Roman"/>
          <w:b/>
          <w:i/>
          <w:sz w:val="24"/>
          <w:szCs w:val="24"/>
        </w:rPr>
        <w:t xml:space="preserve">Результат исполнения бюджета сельского поселения за </w:t>
      </w:r>
      <w:r>
        <w:rPr>
          <w:rFonts w:ascii="Times New Roman" w:hAnsi="Times New Roman" w:cs="Times New Roman"/>
          <w:b/>
          <w:i/>
          <w:sz w:val="24"/>
          <w:szCs w:val="24"/>
        </w:rPr>
        <w:t>полугодие</w:t>
      </w:r>
      <w:r w:rsidRPr="006720C4">
        <w:rPr>
          <w:rFonts w:ascii="Times New Roman" w:hAnsi="Times New Roman" w:cs="Times New Roman"/>
          <w:b/>
          <w:i/>
          <w:sz w:val="24"/>
          <w:szCs w:val="24"/>
        </w:rPr>
        <w:t xml:space="preserve"> 2023 года</w:t>
      </w:r>
    </w:p>
    <w:p w:rsidR="00041642" w:rsidRPr="006720C4" w:rsidRDefault="00041642" w:rsidP="00147B5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7B57" w:rsidRPr="00362ABC" w:rsidRDefault="00147B57" w:rsidP="00147B57">
      <w:pPr>
        <w:ind w:firstLine="709"/>
        <w:jc w:val="both"/>
        <w:rPr>
          <w:sz w:val="24"/>
          <w:szCs w:val="24"/>
        </w:rPr>
      </w:pPr>
      <w:r w:rsidRPr="00362ABC">
        <w:rPr>
          <w:sz w:val="24"/>
          <w:szCs w:val="24"/>
        </w:rPr>
        <w:t xml:space="preserve">Дефицит (профицит) бюджета и источники финансирования дефицита бюджета поселения на 2023 год утвержден </w:t>
      </w:r>
      <w:bookmarkStart w:id="15" w:name="_Hlk71030625"/>
      <w:r w:rsidRPr="00362ABC">
        <w:rPr>
          <w:sz w:val="24"/>
          <w:szCs w:val="24"/>
        </w:rPr>
        <w:t xml:space="preserve">решением Совета депутатов Андрейковского сельского поселения Вяземского района Смоленской области от 28.12.2022 №18 «О бюджете Андрейковского сельского поселения Вяземского района Смоленской области на 2023 год и на плановый период 2024 и 2025 годов» (с изменениями). </w:t>
      </w:r>
      <w:bookmarkEnd w:id="15"/>
      <w:r w:rsidRPr="00362ABC">
        <w:rPr>
          <w:sz w:val="24"/>
          <w:szCs w:val="24"/>
        </w:rPr>
        <w:t xml:space="preserve">Бюджет сельского поселения на 2023 год утвержден с дефицитом в сумме </w:t>
      </w:r>
      <w:r w:rsidRPr="00362ABC">
        <w:rPr>
          <w:b/>
          <w:sz w:val="24"/>
          <w:szCs w:val="24"/>
        </w:rPr>
        <w:t xml:space="preserve">44,0 </w:t>
      </w:r>
      <w:proofErr w:type="gramStart"/>
      <w:r w:rsidRPr="00362ABC">
        <w:rPr>
          <w:sz w:val="24"/>
          <w:szCs w:val="24"/>
        </w:rPr>
        <w:t>тыс.рублей</w:t>
      </w:r>
      <w:proofErr w:type="gramEnd"/>
      <w:r w:rsidRPr="00362ABC">
        <w:rPr>
          <w:sz w:val="24"/>
          <w:szCs w:val="24"/>
        </w:rPr>
        <w:t xml:space="preserve">, что составляет 0,4 процента </w:t>
      </w:r>
      <w:r w:rsidRPr="00362ABC">
        <w:rPr>
          <w:sz w:val="24"/>
          <w:szCs w:val="24"/>
        </w:rPr>
        <w:lastRenderedPageBreak/>
        <w:t>от утвержденного общего годового объема доходов бюджета поселения без учета утвержденного объема безвозмездных поступлений.</w:t>
      </w:r>
    </w:p>
    <w:p w:rsidR="00147B57" w:rsidRPr="00362ABC" w:rsidRDefault="00147B57" w:rsidP="00147B57">
      <w:pPr>
        <w:ind w:firstLine="709"/>
        <w:jc w:val="both"/>
        <w:rPr>
          <w:sz w:val="24"/>
          <w:szCs w:val="24"/>
        </w:rPr>
      </w:pPr>
      <w:r w:rsidRPr="00362ABC">
        <w:rPr>
          <w:sz w:val="24"/>
          <w:szCs w:val="24"/>
        </w:rPr>
        <w:t xml:space="preserve">Согласно распоряжению Администрации от </w:t>
      </w:r>
      <w:r>
        <w:rPr>
          <w:sz w:val="24"/>
          <w:szCs w:val="24"/>
        </w:rPr>
        <w:t>31</w:t>
      </w:r>
      <w:r w:rsidRPr="00362ABC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362ABC">
        <w:rPr>
          <w:sz w:val="24"/>
          <w:szCs w:val="24"/>
        </w:rPr>
        <w:t>.2023 №</w:t>
      </w:r>
      <w:r>
        <w:rPr>
          <w:sz w:val="24"/>
          <w:szCs w:val="24"/>
        </w:rPr>
        <w:t>25</w:t>
      </w:r>
      <w:r w:rsidRPr="00362ABC">
        <w:rPr>
          <w:sz w:val="24"/>
          <w:szCs w:val="24"/>
        </w:rPr>
        <w:t xml:space="preserve">-р бюджет сельского поселения за </w:t>
      </w:r>
      <w:r>
        <w:rPr>
          <w:sz w:val="24"/>
          <w:szCs w:val="24"/>
        </w:rPr>
        <w:t>полугодие</w:t>
      </w:r>
      <w:r w:rsidRPr="00362ABC">
        <w:rPr>
          <w:sz w:val="24"/>
          <w:szCs w:val="24"/>
        </w:rPr>
        <w:t xml:space="preserve"> 2023 года исполнен с профицитом в сумме </w:t>
      </w:r>
      <w:r>
        <w:rPr>
          <w:b/>
          <w:sz w:val="24"/>
          <w:szCs w:val="24"/>
        </w:rPr>
        <w:t>602,5</w:t>
      </w:r>
      <w:r w:rsidRPr="00362ABC">
        <w:rPr>
          <w:b/>
          <w:sz w:val="24"/>
          <w:szCs w:val="24"/>
        </w:rPr>
        <w:t xml:space="preserve"> </w:t>
      </w:r>
      <w:proofErr w:type="gramStart"/>
      <w:r w:rsidRPr="00362ABC">
        <w:rPr>
          <w:sz w:val="24"/>
          <w:szCs w:val="24"/>
        </w:rPr>
        <w:t>тыс.рублей</w:t>
      </w:r>
      <w:proofErr w:type="gramEnd"/>
      <w:r w:rsidRPr="00362ABC">
        <w:rPr>
          <w:sz w:val="24"/>
          <w:szCs w:val="24"/>
        </w:rPr>
        <w:t>, что соответствует показателям ф.0503117.</w:t>
      </w:r>
    </w:p>
    <w:p w:rsidR="00147B57" w:rsidRDefault="00147B57" w:rsidP="00147B57">
      <w:pPr>
        <w:ind w:firstLine="709"/>
        <w:jc w:val="both"/>
        <w:rPr>
          <w:sz w:val="24"/>
          <w:szCs w:val="24"/>
        </w:rPr>
      </w:pPr>
      <w:r w:rsidRPr="00362ABC">
        <w:rPr>
          <w:sz w:val="24"/>
          <w:szCs w:val="24"/>
        </w:rPr>
        <w:t>Источниками финансирования дефицита бюджета поселения является изменение остатков средств на счетах по учету средств бюджета.</w:t>
      </w:r>
    </w:p>
    <w:p w:rsidR="00147B57" w:rsidRDefault="00147B57" w:rsidP="00147B57">
      <w:pPr>
        <w:ind w:firstLine="709"/>
        <w:jc w:val="both"/>
        <w:rPr>
          <w:sz w:val="16"/>
          <w:szCs w:val="16"/>
        </w:rPr>
      </w:pPr>
    </w:p>
    <w:p w:rsidR="00147B57" w:rsidRDefault="00147B57" w:rsidP="00B975AB">
      <w:pPr>
        <w:widowControl/>
        <w:shd w:val="clear" w:color="auto" w:fill="FFFFFF"/>
        <w:autoSpaceDE/>
        <w:autoSpaceDN/>
        <w:adjustRightInd/>
        <w:ind w:firstLine="709"/>
        <w:jc w:val="both"/>
        <w:rPr>
          <w:i/>
          <w:color w:val="0070C0"/>
          <w:sz w:val="24"/>
          <w:szCs w:val="24"/>
          <w:highlight w:val="yellow"/>
          <w:shd w:val="clear" w:color="auto" w:fill="FFFFFF"/>
        </w:rPr>
      </w:pPr>
    </w:p>
    <w:bookmarkEnd w:id="14"/>
    <w:p w:rsidR="007B4B64" w:rsidRDefault="0086251A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583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6876AE" w:rsidRPr="008A2583" w:rsidRDefault="006876AE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32ED" w:rsidRPr="008A2583" w:rsidRDefault="008332ED" w:rsidP="001166D4">
      <w:pPr>
        <w:pStyle w:val="a3"/>
        <w:numPr>
          <w:ilvl w:val="0"/>
          <w:numId w:val="3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2583">
        <w:rPr>
          <w:rFonts w:ascii="Times New Roman" w:hAnsi="Times New Roman" w:cs="Times New Roman"/>
          <w:sz w:val="24"/>
          <w:szCs w:val="24"/>
        </w:rPr>
        <w:t>В соответствии с требованиями ст.264.2 БК РФ и ст.</w:t>
      </w:r>
      <w:r w:rsidR="007C7E25" w:rsidRPr="008A2583">
        <w:rPr>
          <w:rFonts w:ascii="Times New Roman" w:hAnsi="Times New Roman" w:cs="Times New Roman"/>
          <w:sz w:val="24"/>
          <w:szCs w:val="24"/>
        </w:rPr>
        <w:t>20</w:t>
      </w:r>
      <w:r w:rsidRPr="008A2583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Администрацией Андрейковского сельского поселения Вяземского района Смоленской области:</w:t>
      </w:r>
    </w:p>
    <w:p w:rsidR="008332ED" w:rsidRPr="008A2583" w:rsidRDefault="008332ED" w:rsidP="001166D4">
      <w:pPr>
        <w:numPr>
          <w:ilvl w:val="0"/>
          <w:numId w:val="34"/>
        </w:numPr>
        <w:jc w:val="both"/>
        <w:rPr>
          <w:sz w:val="24"/>
          <w:szCs w:val="24"/>
        </w:rPr>
      </w:pPr>
      <w:r w:rsidRPr="008A2583">
        <w:rPr>
          <w:sz w:val="24"/>
          <w:szCs w:val="24"/>
        </w:rPr>
        <w:t>отчет об исполнении бюджета Андрейковского сельского поселения Вяземского района Смоленской области за первый квартал 202</w:t>
      </w:r>
      <w:r w:rsidR="0086251A" w:rsidRPr="008A2583">
        <w:rPr>
          <w:sz w:val="24"/>
          <w:szCs w:val="24"/>
        </w:rPr>
        <w:t>3</w:t>
      </w:r>
      <w:r w:rsidRPr="008A2583">
        <w:rPr>
          <w:sz w:val="24"/>
          <w:szCs w:val="24"/>
        </w:rPr>
        <w:t xml:space="preserve"> года утвержден распоряжением Администрации Андрейковского сельского поселения Вяземского района Смоленской области от </w:t>
      </w:r>
      <w:r w:rsidR="0086251A" w:rsidRPr="008A2583">
        <w:rPr>
          <w:sz w:val="24"/>
          <w:szCs w:val="24"/>
        </w:rPr>
        <w:t>12</w:t>
      </w:r>
      <w:r w:rsidR="007C7E25" w:rsidRPr="008A2583">
        <w:rPr>
          <w:sz w:val="24"/>
          <w:szCs w:val="24"/>
        </w:rPr>
        <w:t>.05.202</w:t>
      </w:r>
      <w:r w:rsidR="0086251A" w:rsidRPr="008A2583">
        <w:rPr>
          <w:sz w:val="24"/>
          <w:szCs w:val="24"/>
        </w:rPr>
        <w:t>3</w:t>
      </w:r>
      <w:r w:rsidR="007C7E25" w:rsidRPr="008A2583">
        <w:rPr>
          <w:sz w:val="24"/>
          <w:szCs w:val="24"/>
        </w:rPr>
        <w:t xml:space="preserve"> №1</w:t>
      </w:r>
      <w:r w:rsidR="0086251A" w:rsidRPr="008A2583">
        <w:rPr>
          <w:sz w:val="24"/>
          <w:szCs w:val="24"/>
        </w:rPr>
        <w:t>7</w:t>
      </w:r>
      <w:r w:rsidR="007C7E25" w:rsidRPr="008A2583">
        <w:rPr>
          <w:sz w:val="24"/>
          <w:szCs w:val="24"/>
        </w:rPr>
        <w:t>-р</w:t>
      </w:r>
      <w:r w:rsidRPr="008A2583">
        <w:rPr>
          <w:sz w:val="24"/>
          <w:szCs w:val="24"/>
        </w:rPr>
        <w:t xml:space="preserve"> (не позднее 15 числа второго месяца, следующего за отчетным периодом);</w:t>
      </w:r>
    </w:p>
    <w:p w:rsidR="008332ED" w:rsidRDefault="008332ED" w:rsidP="001166D4">
      <w:pPr>
        <w:numPr>
          <w:ilvl w:val="0"/>
          <w:numId w:val="34"/>
        </w:numPr>
        <w:jc w:val="both"/>
        <w:rPr>
          <w:sz w:val="24"/>
          <w:szCs w:val="24"/>
        </w:rPr>
      </w:pPr>
      <w:r w:rsidRPr="008A2583">
        <w:rPr>
          <w:sz w:val="24"/>
          <w:szCs w:val="24"/>
        </w:rPr>
        <w:t>предоставлен в Контрольно-ревизионную комиссию для подготовки заключения.</w:t>
      </w:r>
    </w:p>
    <w:p w:rsidR="002B434E" w:rsidRPr="008A2583" w:rsidRDefault="002B434E" w:rsidP="002B434E">
      <w:pPr>
        <w:ind w:left="720"/>
        <w:jc w:val="both"/>
        <w:rPr>
          <w:sz w:val="24"/>
          <w:szCs w:val="24"/>
        </w:rPr>
      </w:pPr>
    </w:p>
    <w:p w:rsidR="008A2583" w:rsidRPr="008A2583" w:rsidRDefault="008A2583" w:rsidP="001166D4">
      <w:pPr>
        <w:pStyle w:val="ConsPlusNormal"/>
        <w:numPr>
          <w:ilvl w:val="0"/>
          <w:numId w:val="3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2583">
        <w:rPr>
          <w:rFonts w:ascii="Times New Roman" w:hAnsi="Times New Roman" w:cs="Times New Roman"/>
          <w:sz w:val="24"/>
          <w:szCs w:val="24"/>
        </w:rPr>
        <w:t>В течение первого квартала 2023 года в решение Совета депутатов Андрейковского сельского поселения Вяземского района Смоленской области от 28.12.2022 №18 «О бюджете Андрейковского сельского поселения Вяземского района Смоленской области на 2023 год и плановый период 2024 и 2025 годов» вносились изменения (решение Совета депутатов Андрейковского сельского поселения Вяземского района Смоленской области от 06.02.2023 №1 «О внесении изменений в решение Совета депутатов Андрейковского сельского поселения Вяземского района Смоленской области от 28.12.2022 №18 «О бюджете Андрейковского сельского поселения Вяземского района Смоленской области на 2023 год и плановый период 2024 и 2025 годов», далее – решение о бюджете от 06.02.2023 №1):</w:t>
      </w:r>
    </w:p>
    <w:p w:rsidR="008A2583" w:rsidRPr="008A2583" w:rsidRDefault="008A2583" w:rsidP="00024B15">
      <w:pPr>
        <w:pStyle w:val="ConsPlusNormal"/>
        <w:numPr>
          <w:ilvl w:val="0"/>
          <w:numId w:val="3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A2583">
        <w:rPr>
          <w:rFonts w:ascii="Times New Roman" w:hAnsi="Times New Roman" w:cs="Times New Roman"/>
          <w:sz w:val="24"/>
          <w:szCs w:val="24"/>
        </w:rPr>
        <w:t xml:space="preserve">общий объем доходов бюджета поселения в сумме </w:t>
      </w:r>
      <w:r w:rsidRPr="001166D4">
        <w:rPr>
          <w:rFonts w:ascii="Times New Roman" w:hAnsi="Times New Roman" w:cs="Times New Roman"/>
          <w:b/>
          <w:sz w:val="24"/>
          <w:szCs w:val="24"/>
        </w:rPr>
        <w:t>32 374,6</w:t>
      </w:r>
      <w:r w:rsidRPr="008A25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2583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8A2583">
        <w:rPr>
          <w:rFonts w:ascii="Times New Roman" w:hAnsi="Times New Roman" w:cs="Times New Roman"/>
          <w:sz w:val="24"/>
          <w:szCs w:val="24"/>
        </w:rPr>
        <w:t xml:space="preserve">, в том числе объём безвозмездных поступлений в сумме </w:t>
      </w:r>
      <w:r w:rsidRPr="001166D4">
        <w:rPr>
          <w:rFonts w:ascii="Times New Roman" w:hAnsi="Times New Roman" w:cs="Times New Roman"/>
          <w:b/>
          <w:sz w:val="24"/>
          <w:szCs w:val="24"/>
        </w:rPr>
        <w:t>22 188,3</w:t>
      </w:r>
      <w:r w:rsidRPr="008A2583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8A2583" w:rsidRPr="008A2583" w:rsidRDefault="008A2583" w:rsidP="00024B15">
      <w:pPr>
        <w:pStyle w:val="ConsPlusNormal"/>
        <w:numPr>
          <w:ilvl w:val="0"/>
          <w:numId w:val="3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A2583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поселения в сумме </w:t>
      </w:r>
      <w:r w:rsidRPr="001166D4">
        <w:rPr>
          <w:rFonts w:ascii="Times New Roman" w:hAnsi="Times New Roman" w:cs="Times New Roman"/>
          <w:b/>
          <w:sz w:val="24"/>
          <w:szCs w:val="24"/>
        </w:rPr>
        <w:t>32 418,6</w:t>
      </w:r>
      <w:r w:rsidRPr="008A25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2583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8A2583">
        <w:rPr>
          <w:rFonts w:ascii="Times New Roman" w:hAnsi="Times New Roman" w:cs="Times New Roman"/>
          <w:sz w:val="24"/>
          <w:szCs w:val="24"/>
        </w:rPr>
        <w:t>;</w:t>
      </w:r>
    </w:p>
    <w:p w:rsidR="008A2583" w:rsidRDefault="008A2583" w:rsidP="00024B15">
      <w:pPr>
        <w:pStyle w:val="ConsPlusNormal"/>
        <w:numPr>
          <w:ilvl w:val="0"/>
          <w:numId w:val="3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A2583">
        <w:rPr>
          <w:rFonts w:ascii="Times New Roman" w:hAnsi="Times New Roman" w:cs="Times New Roman"/>
          <w:sz w:val="24"/>
          <w:szCs w:val="24"/>
        </w:rPr>
        <w:t xml:space="preserve">дефицит бюджета поселения в сумме </w:t>
      </w:r>
      <w:r w:rsidRPr="001166D4">
        <w:rPr>
          <w:rFonts w:ascii="Times New Roman" w:hAnsi="Times New Roman" w:cs="Times New Roman"/>
          <w:b/>
          <w:sz w:val="24"/>
          <w:szCs w:val="24"/>
        </w:rPr>
        <w:t>44,0</w:t>
      </w:r>
      <w:r w:rsidRPr="008A25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2583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8A2583">
        <w:rPr>
          <w:rFonts w:ascii="Times New Roman" w:hAnsi="Times New Roman" w:cs="Times New Roman"/>
          <w:sz w:val="24"/>
          <w:szCs w:val="24"/>
        </w:rPr>
        <w:t>.</w:t>
      </w:r>
    </w:p>
    <w:p w:rsidR="002B434E" w:rsidRPr="008A2583" w:rsidRDefault="002B434E" w:rsidP="002B434E">
      <w:pPr>
        <w:pStyle w:val="ConsPlusNormal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1166D4" w:rsidRPr="001166D4" w:rsidRDefault="001166D4" w:rsidP="001166D4">
      <w:pPr>
        <w:pStyle w:val="ConsPlusNormal"/>
        <w:numPr>
          <w:ilvl w:val="0"/>
          <w:numId w:val="3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66D4">
        <w:rPr>
          <w:rFonts w:ascii="Times New Roman" w:hAnsi="Times New Roman" w:cs="Times New Roman"/>
          <w:sz w:val="24"/>
          <w:szCs w:val="24"/>
        </w:rPr>
        <w:t xml:space="preserve">Фактическое исполнение бюджета Андрейковского сельского поселения Вяземского района Смоленской области за </w:t>
      </w:r>
      <w:r w:rsidR="00147B57">
        <w:rPr>
          <w:rFonts w:ascii="Times New Roman" w:hAnsi="Times New Roman" w:cs="Times New Roman"/>
          <w:sz w:val="24"/>
          <w:szCs w:val="24"/>
        </w:rPr>
        <w:t>полугодие</w:t>
      </w:r>
      <w:r w:rsidRPr="001166D4">
        <w:rPr>
          <w:rFonts w:ascii="Times New Roman" w:hAnsi="Times New Roman" w:cs="Times New Roman"/>
          <w:sz w:val="24"/>
          <w:szCs w:val="24"/>
        </w:rPr>
        <w:t xml:space="preserve"> 2023 года, в соответствии с распоряжением Администрации Андрейковского сельского поселения Вяземского района Смоленской области от </w:t>
      </w:r>
      <w:r w:rsidR="00147B57">
        <w:rPr>
          <w:rFonts w:ascii="Times New Roman" w:hAnsi="Times New Roman" w:cs="Times New Roman"/>
          <w:sz w:val="24"/>
          <w:szCs w:val="24"/>
        </w:rPr>
        <w:t>31</w:t>
      </w:r>
      <w:r w:rsidRPr="001166D4">
        <w:rPr>
          <w:rFonts w:ascii="Times New Roman" w:hAnsi="Times New Roman" w:cs="Times New Roman"/>
          <w:sz w:val="24"/>
          <w:szCs w:val="24"/>
        </w:rPr>
        <w:t>.0</w:t>
      </w:r>
      <w:r w:rsidR="003B4014">
        <w:rPr>
          <w:rFonts w:ascii="Times New Roman" w:hAnsi="Times New Roman" w:cs="Times New Roman"/>
          <w:sz w:val="24"/>
          <w:szCs w:val="24"/>
        </w:rPr>
        <w:t>7</w:t>
      </w:r>
      <w:r w:rsidRPr="001166D4">
        <w:rPr>
          <w:rFonts w:ascii="Times New Roman" w:hAnsi="Times New Roman" w:cs="Times New Roman"/>
          <w:sz w:val="24"/>
          <w:szCs w:val="24"/>
        </w:rPr>
        <w:t>.2023 №</w:t>
      </w:r>
      <w:r w:rsidR="00147B57">
        <w:rPr>
          <w:rFonts w:ascii="Times New Roman" w:hAnsi="Times New Roman" w:cs="Times New Roman"/>
          <w:sz w:val="24"/>
          <w:szCs w:val="24"/>
        </w:rPr>
        <w:t>25</w:t>
      </w:r>
      <w:r w:rsidRPr="001166D4">
        <w:rPr>
          <w:rFonts w:ascii="Times New Roman" w:hAnsi="Times New Roman" w:cs="Times New Roman"/>
          <w:sz w:val="24"/>
          <w:szCs w:val="24"/>
        </w:rPr>
        <w:t>-</w:t>
      </w:r>
      <w:r w:rsidR="00576AE9">
        <w:rPr>
          <w:rFonts w:ascii="Times New Roman" w:hAnsi="Times New Roman" w:cs="Times New Roman"/>
          <w:sz w:val="24"/>
          <w:szCs w:val="24"/>
        </w:rPr>
        <w:t>р,</w:t>
      </w:r>
      <w:r w:rsidRPr="001166D4">
        <w:rPr>
          <w:rFonts w:ascii="Times New Roman" w:hAnsi="Times New Roman" w:cs="Times New Roman"/>
          <w:sz w:val="24"/>
          <w:szCs w:val="24"/>
        </w:rPr>
        <w:t xml:space="preserve"> составило:</w:t>
      </w:r>
    </w:p>
    <w:p w:rsidR="001166D4" w:rsidRPr="001166D4" w:rsidRDefault="001166D4" w:rsidP="00024B15">
      <w:pPr>
        <w:pStyle w:val="ConsPlusNormal"/>
        <w:numPr>
          <w:ilvl w:val="0"/>
          <w:numId w:val="36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166D4">
        <w:rPr>
          <w:rFonts w:ascii="Times New Roman" w:hAnsi="Times New Roman" w:cs="Times New Roman"/>
          <w:sz w:val="24"/>
          <w:szCs w:val="24"/>
        </w:rPr>
        <w:t xml:space="preserve">общий объем доходов в сумме </w:t>
      </w:r>
      <w:r w:rsidR="00576AE9">
        <w:rPr>
          <w:rFonts w:ascii="Times New Roman" w:hAnsi="Times New Roman" w:cs="Times New Roman"/>
          <w:b/>
          <w:sz w:val="24"/>
          <w:szCs w:val="24"/>
        </w:rPr>
        <w:t>7 408 964,82</w:t>
      </w:r>
      <w:r w:rsidRPr="001166D4">
        <w:rPr>
          <w:rFonts w:ascii="Times New Roman" w:hAnsi="Times New Roman" w:cs="Times New Roman"/>
          <w:sz w:val="24"/>
          <w:szCs w:val="24"/>
        </w:rPr>
        <w:t xml:space="preserve"> рубл</w:t>
      </w:r>
      <w:r w:rsidR="00576AE9">
        <w:rPr>
          <w:rFonts w:ascii="Times New Roman" w:hAnsi="Times New Roman" w:cs="Times New Roman"/>
          <w:sz w:val="24"/>
          <w:szCs w:val="24"/>
        </w:rPr>
        <w:t>я</w:t>
      </w:r>
      <w:r w:rsidRPr="001166D4">
        <w:rPr>
          <w:rFonts w:ascii="Times New Roman" w:hAnsi="Times New Roman" w:cs="Times New Roman"/>
          <w:sz w:val="24"/>
          <w:szCs w:val="24"/>
        </w:rPr>
        <w:t>;</w:t>
      </w:r>
    </w:p>
    <w:p w:rsidR="001166D4" w:rsidRPr="001166D4" w:rsidRDefault="001166D4" w:rsidP="00024B15">
      <w:pPr>
        <w:pStyle w:val="ConsPlusNormal"/>
        <w:numPr>
          <w:ilvl w:val="0"/>
          <w:numId w:val="36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166D4">
        <w:rPr>
          <w:rFonts w:ascii="Times New Roman" w:hAnsi="Times New Roman" w:cs="Times New Roman"/>
          <w:sz w:val="24"/>
          <w:szCs w:val="24"/>
        </w:rPr>
        <w:t xml:space="preserve">общий объем расходов в сумме </w:t>
      </w:r>
      <w:r w:rsidR="00576AE9">
        <w:rPr>
          <w:rFonts w:ascii="Times New Roman" w:hAnsi="Times New Roman" w:cs="Times New Roman"/>
          <w:b/>
          <w:sz w:val="24"/>
          <w:szCs w:val="24"/>
        </w:rPr>
        <w:t>6 806 470,31</w:t>
      </w:r>
      <w:r w:rsidRPr="001166D4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02EDD" w:rsidRDefault="001166D4" w:rsidP="00024B15">
      <w:pPr>
        <w:pStyle w:val="ConsPlusNormal"/>
        <w:numPr>
          <w:ilvl w:val="0"/>
          <w:numId w:val="36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166D4">
        <w:rPr>
          <w:rFonts w:ascii="Times New Roman" w:hAnsi="Times New Roman" w:cs="Times New Roman"/>
          <w:sz w:val="24"/>
          <w:szCs w:val="24"/>
        </w:rPr>
        <w:t xml:space="preserve">профицит бюджета (с превышением доходов над расходами) в сумме </w:t>
      </w:r>
      <w:r w:rsidR="00576AE9">
        <w:rPr>
          <w:rFonts w:ascii="Times New Roman" w:hAnsi="Times New Roman" w:cs="Times New Roman"/>
          <w:b/>
          <w:sz w:val="24"/>
          <w:szCs w:val="24"/>
        </w:rPr>
        <w:t>602 494,51</w:t>
      </w:r>
      <w:r w:rsidRPr="001166D4">
        <w:rPr>
          <w:rFonts w:ascii="Times New Roman" w:hAnsi="Times New Roman" w:cs="Times New Roman"/>
          <w:sz w:val="24"/>
          <w:szCs w:val="24"/>
        </w:rPr>
        <w:t xml:space="preserve"> рубл</w:t>
      </w:r>
      <w:r w:rsidR="00576AE9">
        <w:rPr>
          <w:rFonts w:ascii="Times New Roman" w:hAnsi="Times New Roman" w:cs="Times New Roman"/>
          <w:sz w:val="24"/>
          <w:szCs w:val="24"/>
        </w:rPr>
        <w:t>я</w:t>
      </w:r>
      <w:r w:rsidRPr="001166D4">
        <w:rPr>
          <w:rFonts w:ascii="Times New Roman" w:hAnsi="Times New Roman" w:cs="Times New Roman"/>
          <w:sz w:val="24"/>
          <w:szCs w:val="24"/>
        </w:rPr>
        <w:t>.</w:t>
      </w:r>
    </w:p>
    <w:p w:rsidR="002B434E" w:rsidRDefault="002B434E" w:rsidP="002B434E">
      <w:pPr>
        <w:pStyle w:val="ConsPlusNormal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921420" w:rsidRPr="00D05698" w:rsidRDefault="00921420" w:rsidP="00921420">
      <w:pPr>
        <w:pStyle w:val="a3"/>
        <w:numPr>
          <w:ilvl w:val="0"/>
          <w:numId w:val="3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05698">
        <w:rPr>
          <w:rFonts w:ascii="Times New Roman" w:hAnsi="Times New Roman" w:cs="Times New Roman"/>
          <w:sz w:val="24"/>
          <w:szCs w:val="24"/>
        </w:rPr>
        <w:t xml:space="preserve">Доходная часть бюджета сельского поселения за </w:t>
      </w:r>
      <w:r w:rsidR="00576AE9">
        <w:rPr>
          <w:rFonts w:ascii="Times New Roman" w:hAnsi="Times New Roman" w:cs="Times New Roman"/>
          <w:sz w:val="24"/>
          <w:szCs w:val="24"/>
        </w:rPr>
        <w:t>полугодие</w:t>
      </w:r>
      <w:r w:rsidRPr="00D05698">
        <w:rPr>
          <w:rFonts w:ascii="Times New Roman" w:hAnsi="Times New Roman" w:cs="Times New Roman"/>
          <w:sz w:val="24"/>
          <w:szCs w:val="24"/>
        </w:rPr>
        <w:t xml:space="preserve"> 2023 года исполнена в сумме </w:t>
      </w:r>
      <w:r w:rsidR="00576AE9">
        <w:rPr>
          <w:rFonts w:ascii="Times New Roman" w:hAnsi="Times New Roman" w:cs="Times New Roman"/>
          <w:b/>
          <w:sz w:val="24"/>
          <w:szCs w:val="24"/>
        </w:rPr>
        <w:t>7 409,0</w:t>
      </w:r>
      <w:r w:rsidRPr="00D056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5698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D05698">
        <w:rPr>
          <w:rFonts w:ascii="Times New Roman" w:hAnsi="Times New Roman" w:cs="Times New Roman"/>
          <w:sz w:val="24"/>
          <w:szCs w:val="24"/>
        </w:rPr>
        <w:t xml:space="preserve"> или </w:t>
      </w:r>
      <w:r w:rsidR="00576AE9">
        <w:rPr>
          <w:rFonts w:ascii="Times New Roman" w:hAnsi="Times New Roman" w:cs="Times New Roman"/>
          <w:b/>
          <w:sz w:val="24"/>
          <w:szCs w:val="24"/>
        </w:rPr>
        <w:t>22,9</w:t>
      </w:r>
      <w:r w:rsidRPr="00D05698">
        <w:rPr>
          <w:rFonts w:ascii="Times New Roman" w:hAnsi="Times New Roman" w:cs="Times New Roman"/>
          <w:sz w:val="24"/>
          <w:szCs w:val="24"/>
        </w:rPr>
        <w:t>% к уточненным годовым плановым назначениям (</w:t>
      </w:r>
      <w:r w:rsidRPr="00D05698">
        <w:rPr>
          <w:rFonts w:ascii="Times New Roman" w:hAnsi="Times New Roman" w:cs="Times New Roman"/>
          <w:b/>
          <w:sz w:val="24"/>
          <w:szCs w:val="24"/>
        </w:rPr>
        <w:t>32 374,6</w:t>
      </w:r>
      <w:r w:rsidRPr="00D05698">
        <w:rPr>
          <w:rFonts w:ascii="Times New Roman" w:hAnsi="Times New Roman" w:cs="Times New Roman"/>
          <w:sz w:val="24"/>
          <w:szCs w:val="24"/>
        </w:rPr>
        <w:t xml:space="preserve"> тыс.рублей).  По сравнению с аналогичным периодом прошлого года (</w:t>
      </w:r>
      <w:r w:rsidR="00576AE9">
        <w:rPr>
          <w:rFonts w:ascii="Times New Roman" w:hAnsi="Times New Roman" w:cs="Times New Roman"/>
          <w:sz w:val="24"/>
          <w:szCs w:val="24"/>
        </w:rPr>
        <w:t>6 088,5</w:t>
      </w:r>
      <w:r w:rsidRPr="00D056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5698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D05698">
        <w:rPr>
          <w:rFonts w:ascii="Times New Roman" w:hAnsi="Times New Roman" w:cs="Times New Roman"/>
          <w:sz w:val="24"/>
          <w:szCs w:val="24"/>
        </w:rPr>
        <w:t xml:space="preserve">) доходы увеличились на </w:t>
      </w:r>
      <w:r w:rsidR="00576AE9">
        <w:rPr>
          <w:rFonts w:ascii="Times New Roman" w:hAnsi="Times New Roman" w:cs="Times New Roman"/>
          <w:b/>
          <w:sz w:val="24"/>
          <w:szCs w:val="24"/>
        </w:rPr>
        <w:t>1 320,5</w:t>
      </w:r>
      <w:r w:rsidRPr="00D05698">
        <w:rPr>
          <w:rFonts w:ascii="Times New Roman" w:hAnsi="Times New Roman" w:cs="Times New Roman"/>
          <w:sz w:val="24"/>
          <w:szCs w:val="24"/>
        </w:rPr>
        <w:t xml:space="preserve"> тыс.рублей (или на </w:t>
      </w:r>
      <w:r w:rsidR="00576AE9">
        <w:rPr>
          <w:rFonts w:ascii="Times New Roman" w:hAnsi="Times New Roman" w:cs="Times New Roman"/>
          <w:b/>
          <w:sz w:val="24"/>
          <w:szCs w:val="24"/>
        </w:rPr>
        <w:t>21,7</w:t>
      </w:r>
      <w:r w:rsidRPr="00D05698">
        <w:rPr>
          <w:rFonts w:ascii="Times New Roman" w:hAnsi="Times New Roman" w:cs="Times New Roman"/>
          <w:sz w:val="24"/>
          <w:szCs w:val="24"/>
        </w:rPr>
        <w:t>%):</w:t>
      </w:r>
    </w:p>
    <w:p w:rsidR="00921420" w:rsidRPr="00576AE9" w:rsidRDefault="00921420" w:rsidP="00921420">
      <w:pPr>
        <w:pStyle w:val="a3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5698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увеличились на </w:t>
      </w:r>
      <w:r w:rsidR="00576AE9" w:rsidRPr="00576AE9">
        <w:rPr>
          <w:rFonts w:ascii="Times New Roman" w:hAnsi="Times New Roman" w:cs="Times New Roman"/>
          <w:sz w:val="24"/>
          <w:szCs w:val="24"/>
        </w:rPr>
        <w:t>255,4</w:t>
      </w:r>
      <w:r w:rsidRPr="00576A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6AE9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576AE9">
        <w:rPr>
          <w:rFonts w:ascii="Times New Roman" w:hAnsi="Times New Roman" w:cs="Times New Roman"/>
          <w:sz w:val="24"/>
          <w:szCs w:val="24"/>
        </w:rPr>
        <w:t xml:space="preserve"> (или на </w:t>
      </w:r>
      <w:r w:rsidR="00576AE9" w:rsidRPr="00576AE9">
        <w:rPr>
          <w:rFonts w:ascii="Times New Roman" w:hAnsi="Times New Roman" w:cs="Times New Roman"/>
          <w:sz w:val="24"/>
          <w:szCs w:val="24"/>
        </w:rPr>
        <w:t>10,1</w:t>
      </w:r>
      <w:r w:rsidRPr="00576AE9">
        <w:rPr>
          <w:rFonts w:ascii="Times New Roman" w:hAnsi="Times New Roman" w:cs="Times New Roman"/>
          <w:sz w:val="24"/>
          <w:szCs w:val="24"/>
        </w:rPr>
        <w:t>%);</w:t>
      </w:r>
    </w:p>
    <w:p w:rsidR="00921420" w:rsidRDefault="00921420" w:rsidP="00921420">
      <w:pPr>
        <w:pStyle w:val="a3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6AE9">
        <w:rPr>
          <w:rFonts w:ascii="Times New Roman" w:hAnsi="Times New Roman" w:cs="Times New Roman"/>
          <w:sz w:val="24"/>
          <w:szCs w:val="24"/>
        </w:rPr>
        <w:t xml:space="preserve">объем безвозмездных поступлений увеличился на </w:t>
      </w:r>
      <w:r w:rsidR="00576AE9" w:rsidRPr="00576AE9">
        <w:rPr>
          <w:rFonts w:ascii="Times New Roman" w:hAnsi="Times New Roman" w:cs="Times New Roman"/>
          <w:sz w:val="24"/>
          <w:szCs w:val="24"/>
        </w:rPr>
        <w:t xml:space="preserve">1 065,1 </w:t>
      </w:r>
      <w:proofErr w:type="gramStart"/>
      <w:r w:rsidR="00576AE9" w:rsidRPr="00576AE9">
        <w:rPr>
          <w:rFonts w:ascii="Times New Roman" w:hAnsi="Times New Roman" w:cs="Times New Roman"/>
          <w:sz w:val="24"/>
          <w:szCs w:val="24"/>
        </w:rPr>
        <w:t>тыс.</w:t>
      </w:r>
      <w:r w:rsidRPr="00576AE9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576AE9">
        <w:rPr>
          <w:rFonts w:ascii="Times New Roman" w:hAnsi="Times New Roman" w:cs="Times New Roman"/>
          <w:sz w:val="24"/>
          <w:szCs w:val="24"/>
        </w:rPr>
        <w:t xml:space="preserve"> (или на </w:t>
      </w:r>
      <w:r w:rsidR="00576AE9" w:rsidRPr="00576AE9">
        <w:rPr>
          <w:rFonts w:ascii="Times New Roman" w:hAnsi="Times New Roman" w:cs="Times New Roman"/>
          <w:sz w:val="24"/>
          <w:szCs w:val="24"/>
        </w:rPr>
        <w:t>29,9</w:t>
      </w:r>
      <w:r w:rsidRPr="00576AE9">
        <w:rPr>
          <w:rFonts w:ascii="Times New Roman" w:hAnsi="Times New Roman" w:cs="Times New Roman"/>
          <w:sz w:val="24"/>
          <w:szCs w:val="24"/>
        </w:rPr>
        <w:t>%).</w:t>
      </w:r>
    </w:p>
    <w:p w:rsidR="002B434E" w:rsidRPr="00576AE9" w:rsidRDefault="002B434E" w:rsidP="002B434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B5CF6" w:rsidRPr="002B5CF6" w:rsidRDefault="007A22F5" w:rsidP="002B5CF6">
      <w:pPr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 отчетный период</w:t>
      </w:r>
      <w:r w:rsidR="002B5CF6" w:rsidRPr="002B5CF6">
        <w:rPr>
          <w:rFonts w:eastAsiaTheme="minorHAnsi"/>
          <w:sz w:val="24"/>
          <w:szCs w:val="24"/>
          <w:lang w:eastAsia="en-US"/>
        </w:rPr>
        <w:t xml:space="preserve"> </w:t>
      </w:r>
      <w:r w:rsidR="002B5CF6" w:rsidRPr="002B5CF6">
        <w:rPr>
          <w:rFonts w:eastAsiaTheme="minorHAnsi"/>
          <w:b/>
          <w:sz w:val="24"/>
          <w:szCs w:val="24"/>
          <w:lang w:eastAsia="en-US"/>
        </w:rPr>
        <w:t>собственные доходы</w:t>
      </w:r>
      <w:r w:rsidR="002B5CF6" w:rsidRPr="002B5CF6">
        <w:rPr>
          <w:rFonts w:eastAsiaTheme="minorHAnsi"/>
          <w:sz w:val="24"/>
          <w:szCs w:val="24"/>
          <w:lang w:eastAsia="en-US"/>
        </w:rPr>
        <w:t xml:space="preserve"> исполнены в сумме </w:t>
      </w:r>
      <w:r>
        <w:rPr>
          <w:rFonts w:eastAsiaTheme="minorHAnsi"/>
          <w:b/>
          <w:sz w:val="24"/>
          <w:szCs w:val="24"/>
          <w:lang w:eastAsia="en-US"/>
        </w:rPr>
        <w:t xml:space="preserve">2 777,1 </w:t>
      </w:r>
      <w:proofErr w:type="gramStart"/>
      <w:r w:rsidR="002B5CF6" w:rsidRPr="002B5CF6">
        <w:rPr>
          <w:rFonts w:eastAsiaTheme="minorHAnsi"/>
          <w:sz w:val="24"/>
          <w:szCs w:val="24"/>
          <w:lang w:eastAsia="en-US"/>
        </w:rPr>
        <w:t>тыс.рублей</w:t>
      </w:r>
      <w:proofErr w:type="gramEnd"/>
      <w:r w:rsidR="002B5CF6" w:rsidRPr="002B5CF6">
        <w:rPr>
          <w:rFonts w:eastAsiaTheme="minorHAnsi"/>
          <w:sz w:val="24"/>
          <w:szCs w:val="24"/>
          <w:lang w:eastAsia="en-US"/>
        </w:rPr>
        <w:t xml:space="preserve">, что составляет </w:t>
      </w:r>
      <w:r>
        <w:rPr>
          <w:rFonts w:eastAsiaTheme="minorHAnsi"/>
          <w:b/>
          <w:sz w:val="24"/>
          <w:szCs w:val="24"/>
          <w:lang w:eastAsia="en-US"/>
        </w:rPr>
        <w:t>27,3</w:t>
      </w:r>
      <w:r w:rsidR="002B5CF6" w:rsidRPr="002B5CF6">
        <w:rPr>
          <w:rFonts w:eastAsiaTheme="minorHAnsi"/>
          <w:sz w:val="24"/>
          <w:szCs w:val="24"/>
          <w:lang w:eastAsia="en-US"/>
        </w:rPr>
        <w:t>% уточненных</w:t>
      </w:r>
      <w:r w:rsidR="002B5CF6">
        <w:rPr>
          <w:rFonts w:eastAsiaTheme="minorHAnsi"/>
          <w:sz w:val="24"/>
          <w:szCs w:val="24"/>
          <w:lang w:eastAsia="en-US"/>
        </w:rPr>
        <w:t xml:space="preserve"> годовых плановых назначений:</w:t>
      </w:r>
    </w:p>
    <w:p w:rsidR="002B5CF6" w:rsidRPr="002B5CF6" w:rsidRDefault="002B5CF6" w:rsidP="002B5CF6">
      <w:pPr>
        <w:widowControl/>
        <w:numPr>
          <w:ilvl w:val="0"/>
          <w:numId w:val="38"/>
        </w:numPr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2B5CF6">
        <w:rPr>
          <w:rFonts w:eastAsiaTheme="minorHAnsi"/>
          <w:sz w:val="24"/>
          <w:szCs w:val="24"/>
          <w:lang w:eastAsia="en-US"/>
        </w:rPr>
        <w:t xml:space="preserve">Исполнение годового плана по налоговым доходам составило в сумме </w:t>
      </w:r>
      <w:r w:rsidR="007A22F5">
        <w:rPr>
          <w:rFonts w:eastAsiaTheme="minorHAnsi"/>
          <w:b/>
          <w:sz w:val="24"/>
          <w:szCs w:val="24"/>
          <w:lang w:eastAsia="en-US"/>
        </w:rPr>
        <w:t>2 771,1</w:t>
      </w:r>
      <w:r w:rsidRPr="002B5CF6"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gramStart"/>
      <w:r w:rsidRPr="002B5CF6">
        <w:rPr>
          <w:rFonts w:eastAsiaTheme="minorHAnsi"/>
          <w:sz w:val="24"/>
          <w:szCs w:val="24"/>
          <w:lang w:eastAsia="en-US"/>
        </w:rPr>
        <w:t>тыс.рублей</w:t>
      </w:r>
      <w:proofErr w:type="gramEnd"/>
      <w:r w:rsidRPr="002B5CF6">
        <w:rPr>
          <w:rFonts w:eastAsiaTheme="minorHAnsi"/>
          <w:sz w:val="24"/>
          <w:szCs w:val="24"/>
          <w:lang w:eastAsia="en-US"/>
        </w:rPr>
        <w:t xml:space="preserve"> или </w:t>
      </w:r>
      <w:r w:rsidR="007A22F5">
        <w:rPr>
          <w:rFonts w:eastAsiaTheme="minorHAnsi"/>
          <w:b/>
          <w:sz w:val="24"/>
          <w:szCs w:val="24"/>
          <w:lang w:eastAsia="en-US"/>
        </w:rPr>
        <w:t>27,5</w:t>
      </w:r>
      <w:r w:rsidRPr="002B5CF6">
        <w:rPr>
          <w:rFonts w:eastAsiaTheme="minorHAnsi"/>
          <w:sz w:val="24"/>
          <w:szCs w:val="24"/>
          <w:lang w:eastAsia="en-US"/>
        </w:rPr>
        <w:t>%</w:t>
      </w:r>
      <w:r w:rsidRPr="002B5CF6">
        <w:rPr>
          <w:sz w:val="24"/>
          <w:szCs w:val="24"/>
        </w:rPr>
        <w:t xml:space="preserve"> </w:t>
      </w:r>
      <w:r w:rsidRPr="002B5CF6">
        <w:rPr>
          <w:rFonts w:eastAsiaTheme="minorHAnsi"/>
          <w:sz w:val="24"/>
          <w:szCs w:val="24"/>
          <w:lang w:eastAsia="en-US"/>
        </w:rPr>
        <w:t xml:space="preserve">уточненного годового плана. К соответствующему периоду 2022 года увеличение поступлений составило </w:t>
      </w:r>
      <w:r w:rsidR="007A22F5">
        <w:rPr>
          <w:rFonts w:eastAsiaTheme="minorHAnsi"/>
          <w:b/>
          <w:sz w:val="24"/>
          <w:szCs w:val="24"/>
          <w:lang w:eastAsia="en-US"/>
        </w:rPr>
        <w:t>465,4</w:t>
      </w:r>
      <w:r w:rsidRPr="002B5CF6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2B5CF6">
        <w:rPr>
          <w:rFonts w:eastAsiaTheme="minorHAnsi"/>
          <w:sz w:val="24"/>
          <w:szCs w:val="24"/>
          <w:lang w:eastAsia="en-US"/>
        </w:rPr>
        <w:t>тыс.рублей</w:t>
      </w:r>
      <w:proofErr w:type="gramEnd"/>
      <w:r w:rsidRPr="002B5CF6">
        <w:rPr>
          <w:rFonts w:eastAsiaTheme="minorHAnsi"/>
          <w:sz w:val="24"/>
          <w:szCs w:val="24"/>
          <w:lang w:eastAsia="en-US"/>
        </w:rPr>
        <w:t xml:space="preserve">. В структуре собственных доходов бюджета на долю налоговых доходов приходится </w:t>
      </w:r>
      <w:r w:rsidRPr="002B5CF6">
        <w:rPr>
          <w:rFonts w:eastAsiaTheme="minorHAnsi"/>
          <w:b/>
          <w:sz w:val="24"/>
          <w:szCs w:val="24"/>
          <w:lang w:eastAsia="en-US"/>
        </w:rPr>
        <w:t>99,</w:t>
      </w:r>
      <w:r w:rsidR="007A22F5">
        <w:rPr>
          <w:rFonts w:eastAsiaTheme="minorHAnsi"/>
          <w:b/>
          <w:sz w:val="24"/>
          <w:szCs w:val="24"/>
          <w:lang w:eastAsia="en-US"/>
        </w:rPr>
        <w:t>8</w:t>
      </w:r>
      <w:r w:rsidRPr="002B5CF6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2B5CF6">
        <w:rPr>
          <w:rFonts w:eastAsiaTheme="minorHAnsi"/>
          <w:sz w:val="24"/>
          <w:szCs w:val="24"/>
          <w:lang w:eastAsia="en-US"/>
        </w:rPr>
        <w:t>процентов.</w:t>
      </w:r>
    </w:p>
    <w:p w:rsidR="002B5CF6" w:rsidRDefault="002B5CF6" w:rsidP="002B5CF6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7FC9">
        <w:rPr>
          <w:rFonts w:ascii="Times New Roman" w:hAnsi="Times New Roman" w:cs="Times New Roman"/>
          <w:sz w:val="24"/>
          <w:szCs w:val="24"/>
        </w:rPr>
        <w:t xml:space="preserve">На долю неналоговых доходов приходится </w:t>
      </w:r>
      <w:r w:rsidR="007A22F5">
        <w:rPr>
          <w:rFonts w:ascii="Times New Roman" w:hAnsi="Times New Roman" w:cs="Times New Roman"/>
          <w:b/>
          <w:sz w:val="24"/>
          <w:szCs w:val="24"/>
        </w:rPr>
        <w:t>0,2</w:t>
      </w:r>
      <w:r w:rsidRPr="00C67FC9">
        <w:rPr>
          <w:rFonts w:ascii="Times New Roman" w:hAnsi="Times New Roman" w:cs="Times New Roman"/>
          <w:sz w:val="24"/>
          <w:szCs w:val="24"/>
        </w:rPr>
        <w:t xml:space="preserve">% объема поступивших в бюджет </w:t>
      </w:r>
      <w:r w:rsidR="007A22F5">
        <w:rPr>
          <w:rFonts w:ascii="Times New Roman" w:hAnsi="Times New Roman" w:cs="Times New Roman"/>
          <w:sz w:val="24"/>
          <w:szCs w:val="24"/>
        </w:rPr>
        <w:t>за полугодие</w:t>
      </w:r>
      <w:r w:rsidRPr="00C67FC9">
        <w:rPr>
          <w:rFonts w:ascii="Times New Roman" w:hAnsi="Times New Roman" w:cs="Times New Roman"/>
          <w:sz w:val="24"/>
          <w:szCs w:val="24"/>
        </w:rPr>
        <w:t xml:space="preserve"> 2023 года налоговых и неналоговых доходов. Исполнение составило в сумме </w:t>
      </w:r>
      <w:r w:rsidR="007A22F5">
        <w:rPr>
          <w:rFonts w:ascii="Times New Roman" w:hAnsi="Times New Roman" w:cs="Times New Roman"/>
          <w:b/>
          <w:sz w:val="24"/>
          <w:szCs w:val="24"/>
        </w:rPr>
        <w:t>6,0</w:t>
      </w:r>
      <w:r w:rsidRPr="00C67FC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A22F5">
        <w:rPr>
          <w:rFonts w:ascii="Times New Roman" w:hAnsi="Times New Roman" w:cs="Times New Roman"/>
          <w:b/>
          <w:sz w:val="24"/>
          <w:szCs w:val="24"/>
        </w:rPr>
        <w:t>6,2</w:t>
      </w:r>
      <w:r w:rsidRPr="00C67FC9">
        <w:rPr>
          <w:rFonts w:ascii="Times New Roman" w:hAnsi="Times New Roman" w:cs="Times New Roman"/>
          <w:sz w:val="24"/>
          <w:szCs w:val="24"/>
        </w:rPr>
        <w:t xml:space="preserve">% годовых плановых назначений. </w:t>
      </w:r>
    </w:p>
    <w:p w:rsidR="002B434E" w:rsidRPr="00C67FC9" w:rsidRDefault="002B434E" w:rsidP="002B434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5CF6" w:rsidRPr="00A96C20" w:rsidRDefault="002B5CF6" w:rsidP="002B5CF6">
      <w:pPr>
        <w:pStyle w:val="a3"/>
        <w:numPr>
          <w:ilvl w:val="0"/>
          <w:numId w:val="3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7FC9">
        <w:rPr>
          <w:rFonts w:ascii="Times New Roman" w:hAnsi="Times New Roman" w:cs="Times New Roman"/>
          <w:sz w:val="24"/>
          <w:szCs w:val="24"/>
        </w:rPr>
        <w:t xml:space="preserve">За </w:t>
      </w:r>
      <w:r w:rsidR="007A22F5">
        <w:rPr>
          <w:rFonts w:ascii="Times New Roman" w:hAnsi="Times New Roman" w:cs="Times New Roman"/>
          <w:sz w:val="24"/>
          <w:szCs w:val="24"/>
        </w:rPr>
        <w:t>полугодие</w:t>
      </w:r>
      <w:r w:rsidRPr="00C67FC9">
        <w:rPr>
          <w:rFonts w:ascii="Times New Roman" w:hAnsi="Times New Roman" w:cs="Times New Roman"/>
          <w:sz w:val="24"/>
          <w:szCs w:val="24"/>
        </w:rPr>
        <w:t xml:space="preserve"> 2023 года кассовое исполнение </w:t>
      </w:r>
      <w:r w:rsidRPr="002B5CF6">
        <w:rPr>
          <w:rFonts w:ascii="Times New Roman" w:hAnsi="Times New Roman" w:cs="Times New Roman"/>
          <w:b/>
          <w:sz w:val="24"/>
          <w:szCs w:val="24"/>
        </w:rPr>
        <w:t>безвозмездных поступлений</w:t>
      </w:r>
      <w:r w:rsidRPr="00C67FC9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7A22F5">
        <w:rPr>
          <w:rFonts w:ascii="Times New Roman" w:hAnsi="Times New Roman" w:cs="Times New Roman"/>
          <w:b/>
          <w:sz w:val="24"/>
          <w:szCs w:val="24"/>
        </w:rPr>
        <w:t>4 631,9</w:t>
      </w:r>
      <w:r w:rsidRPr="00C67F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7FC9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C67FC9">
        <w:rPr>
          <w:rFonts w:ascii="Times New Roman" w:hAnsi="Times New Roman" w:cs="Times New Roman"/>
          <w:sz w:val="24"/>
          <w:szCs w:val="24"/>
        </w:rPr>
        <w:t xml:space="preserve"> или </w:t>
      </w:r>
      <w:r w:rsidR="007A22F5">
        <w:rPr>
          <w:rFonts w:ascii="Times New Roman" w:hAnsi="Times New Roman" w:cs="Times New Roman"/>
          <w:b/>
          <w:sz w:val="24"/>
          <w:szCs w:val="24"/>
        </w:rPr>
        <w:t>20,9</w:t>
      </w:r>
      <w:r w:rsidRPr="00C67FC9">
        <w:rPr>
          <w:rFonts w:ascii="Times New Roman" w:hAnsi="Times New Roman" w:cs="Times New Roman"/>
          <w:sz w:val="24"/>
          <w:szCs w:val="24"/>
        </w:rPr>
        <w:t xml:space="preserve">% уточненных утвержденных годовых назначений. По сравнению с аналогичным периодом 2022 года общий объем безвозмездных поступлений увеличился на </w:t>
      </w:r>
      <w:r w:rsidR="007A22F5">
        <w:rPr>
          <w:rFonts w:ascii="Times New Roman" w:hAnsi="Times New Roman" w:cs="Times New Roman"/>
          <w:b/>
          <w:sz w:val="24"/>
          <w:szCs w:val="24"/>
        </w:rPr>
        <w:t>1 065,1</w:t>
      </w:r>
      <w:r w:rsidRPr="00C67FC9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7A22F5">
        <w:rPr>
          <w:rFonts w:ascii="Times New Roman" w:hAnsi="Times New Roman" w:cs="Times New Roman"/>
          <w:b/>
          <w:sz w:val="24"/>
          <w:szCs w:val="24"/>
        </w:rPr>
        <w:t>29,9</w:t>
      </w:r>
      <w:r w:rsidR="007A22F5">
        <w:rPr>
          <w:rFonts w:ascii="Times New Roman" w:hAnsi="Times New Roman" w:cs="Times New Roman"/>
          <w:sz w:val="24"/>
          <w:szCs w:val="24"/>
        </w:rPr>
        <w:t>%</w:t>
      </w:r>
      <w:r w:rsidR="00024B15">
        <w:rPr>
          <w:rFonts w:ascii="Times New Roman" w:hAnsi="Times New Roman" w:cs="Times New Roman"/>
          <w:sz w:val="24"/>
          <w:szCs w:val="24"/>
        </w:rPr>
        <w:t>:</w:t>
      </w:r>
    </w:p>
    <w:p w:rsidR="002B5CF6" w:rsidRDefault="002B5CF6" w:rsidP="002B5CF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C20">
        <w:rPr>
          <w:rFonts w:ascii="Times New Roman" w:hAnsi="Times New Roman" w:cs="Times New Roman"/>
          <w:sz w:val="24"/>
          <w:szCs w:val="24"/>
        </w:rPr>
        <w:t xml:space="preserve">Объем полученных дотаций на выравнивание бюджетной обеспеченности составил в сумме </w:t>
      </w:r>
      <w:r w:rsidR="007A22F5">
        <w:rPr>
          <w:rFonts w:ascii="Times New Roman" w:hAnsi="Times New Roman" w:cs="Times New Roman"/>
          <w:b/>
          <w:sz w:val="24"/>
          <w:szCs w:val="24"/>
        </w:rPr>
        <w:t>4 268,4</w:t>
      </w:r>
      <w:r w:rsidRPr="00A96C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6C20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A96C20">
        <w:rPr>
          <w:rFonts w:ascii="Times New Roman" w:hAnsi="Times New Roman" w:cs="Times New Roman"/>
          <w:sz w:val="24"/>
          <w:szCs w:val="24"/>
        </w:rPr>
        <w:t xml:space="preserve"> или </w:t>
      </w:r>
      <w:r w:rsidR="007A22F5">
        <w:rPr>
          <w:rFonts w:ascii="Times New Roman" w:hAnsi="Times New Roman" w:cs="Times New Roman"/>
          <w:b/>
          <w:sz w:val="24"/>
          <w:szCs w:val="24"/>
        </w:rPr>
        <w:t>58,7</w:t>
      </w:r>
      <w:r w:rsidRPr="00A96C20">
        <w:rPr>
          <w:rFonts w:ascii="Times New Roman" w:hAnsi="Times New Roman" w:cs="Times New Roman"/>
          <w:sz w:val="24"/>
          <w:szCs w:val="24"/>
        </w:rPr>
        <w:t>% прогнозных назначений (</w:t>
      </w:r>
      <w:r w:rsidRPr="00A96C20">
        <w:rPr>
          <w:rFonts w:ascii="Times New Roman" w:hAnsi="Times New Roman" w:cs="Times New Roman"/>
          <w:b/>
          <w:sz w:val="24"/>
          <w:szCs w:val="24"/>
        </w:rPr>
        <w:t>7 275,3</w:t>
      </w:r>
      <w:r w:rsidRPr="00A96C20">
        <w:rPr>
          <w:rFonts w:ascii="Times New Roman" w:hAnsi="Times New Roman" w:cs="Times New Roman"/>
          <w:sz w:val="24"/>
          <w:szCs w:val="24"/>
        </w:rPr>
        <w:t xml:space="preserve"> тыс.рублей).  К уровню 2022 года объем поступивших дотаций увеличился на </w:t>
      </w:r>
      <w:r w:rsidR="007A22F5">
        <w:rPr>
          <w:rFonts w:ascii="Times New Roman" w:hAnsi="Times New Roman" w:cs="Times New Roman"/>
          <w:b/>
          <w:sz w:val="24"/>
          <w:szCs w:val="24"/>
        </w:rPr>
        <w:t>850,8</w:t>
      </w:r>
      <w:r w:rsidRPr="00A96C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6C20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A96C20">
        <w:rPr>
          <w:rFonts w:ascii="Times New Roman" w:hAnsi="Times New Roman" w:cs="Times New Roman"/>
          <w:sz w:val="24"/>
          <w:szCs w:val="24"/>
        </w:rPr>
        <w:t xml:space="preserve">.  В общем объеме безвозмездных поступлений на долю дотаций приходится </w:t>
      </w:r>
      <w:r w:rsidR="007A22F5">
        <w:rPr>
          <w:rFonts w:ascii="Times New Roman" w:hAnsi="Times New Roman" w:cs="Times New Roman"/>
          <w:b/>
          <w:sz w:val="24"/>
          <w:szCs w:val="24"/>
        </w:rPr>
        <w:t>92,2</w:t>
      </w:r>
      <w:r w:rsidRPr="00A96C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C20">
        <w:rPr>
          <w:rFonts w:ascii="Times New Roman" w:hAnsi="Times New Roman" w:cs="Times New Roman"/>
          <w:sz w:val="24"/>
          <w:szCs w:val="24"/>
        </w:rPr>
        <w:t>процент</w:t>
      </w:r>
      <w:r w:rsidR="007A22F5">
        <w:rPr>
          <w:rFonts w:ascii="Times New Roman" w:hAnsi="Times New Roman" w:cs="Times New Roman"/>
          <w:sz w:val="24"/>
          <w:szCs w:val="24"/>
        </w:rPr>
        <w:t>а</w:t>
      </w:r>
      <w:r w:rsidRPr="00A96C20">
        <w:rPr>
          <w:rFonts w:ascii="Times New Roman" w:hAnsi="Times New Roman" w:cs="Times New Roman"/>
          <w:sz w:val="24"/>
          <w:szCs w:val="24"/>
        </w:rPr>
        <w:t>.</w:t>
      </w:r>
    </w:p>
    <w:p w:rsidR="007A22F5" w:rsidRPr="00A96C20" w:rsidRDefault="00B40B5B" w:rsidP="002B5CF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B5B">
        <w:rPr>
          <w:rFonts w:ascii="Times New Roman" w:hAnsi="Times New Roman" w:cs="Times New Roman"/>
          <w:sz w:val="24"/>
          <w:szCs w:val="24"/>
        </w:rPr>
        <w:t xml:space="preserve">Объем полученных субсидий за отчетный период составил </w:t>
      </w:r>
      <w:r w:rsidRPr="00B40B5B">
        <w:rPr>
          <w:rFonts w:ascii="Times New Roman" w:hAnsi="Times New Roman" w:cs="Times New Roman"/>
          <w:b/>
          <w:sz w:val="24"/>
          <w:szCs w:val="24"/>
        </w:rPr>
        <w:t>250,0</w:t>
      </w:r>
      <w:r w:rsidRPr="00B40B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0B5B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B40B5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40B5B">
        <w:rPr>
          <w:rFonts w:ascii="Times New Roman" w:hAnsi="Times New Roman" w:cs="Times New Roman"/>
          <w:b/>
          <w:sz w:val="24"/>
          <w:szCs w:val="24"/>
        </w:rPr>
        <w:t>1,7</w:t>
      </w:r>
      <w:r w:rsidRPr="00B40B5B">
        <w:rPr>
          <w:rFonts w:ascii="Times New Roman" w:hAnsi="Times New Roman" w:cs="Times New Roman"/>
          <w:sz w:val="24"/>
          <w:szCs w:val="24"/>
        </w:rPr>
        <w:t>% прогнозных назначений (</w:t>
      </w:r>
      <w:r w:rsidRPr="00B40B5B">
        <w:rPr>
          <w:rFonts w:ascii="Times New Roman" w:hAnsi="Times New Roman" w:cs="Times New Roman"/>
          <w:b/>
          <w:sz w:val="24"/>
          <w:szCs w:val="24"/>
        </w:rPr>
        <w:t>14 555,8</w:t>
      </w:r>
      <w:r w:rsidRPr="00B40B5B">
        <w:rPr>
          <w:rFonts w:ascii="Times New Roman" w:hAnsi="Times New Roman" w:cs="Times New Roman"/>
          <w:sz w:val="24"/>
          <w:szCs w:val="24"/>
        </w:rPr>
        <w:t xml:space="preserve"> тыс.рублей) от Главного управления Смоленской области по делам молодежи и гражданско-патриотическому воспитанию от 12.01.2023 №8240072/2 на сумму 250,0 тыс.рублей для софинансирования расходов бюджетов муниципальных образований Смоленской области, связанных с реализацией федеральной целевой программы «Увековечивания памяти погибших при защите отчества на 2019-2024 годы».  В общем объеме безвозмездных поступлений на долю дотаций приходится </w:t>
      </w:r>
      <w:r w:rsidRPr="00B40B5B">
        <w:rPr>
          <w:rFonts w:ascii="Times New Roman" w:hAnsi="Times New Roman" w:cs="Times New Roman"/>
          <w:b/>
          <w:sz w:val="24"/>
          <w:szCs w:val="24"/>
        </w:rPr>
        <w:t xml:space="preserve">5,4 </w:t>
      </w:r>
      <w:r w:rsidRPr="00B40B5B">
        <w:rPr>
          <w:rFonts w:ascii="Times New Roman" w:hAnsi="Times New Roman" w:cs="Times New Roman"/>
          <w:sz w:val="24"/>
          <w:szCs w:val="24"/>
        </w:rPr>
        <w:t>процентов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CF6" w:rsidRDefault="002B5CF6" w:rsidP="002B5CF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C20">
        <w:rPr>
          <w:rFonts w:ascii="Times New Roman" w:hAnsi="Times New Roman" w:cs="Times New Roman"/>
          <w:sz w:val="24"/>
          <w:szCs w:val="24"/>
        </w:rPr>
        <w:t xml:space="preserve">При плановых назначениях в сумме </w:t>
      </w:r>
      <w:r w:rsidRPr="00A96C20">
        <w:rPr>
          <w:rFonts w:ascii="Times New Roman" w:hAnsi="Times New Roman" w:cs="Times New Roman"/>
          <w:b/>
          <w:sz w:val="24"/>
          <w:szCs w:val="24"/>
        </w:rPr>
        <w:t xml:space="preserve">357,2 </w:t>
      </w:r>
      <w:proofErr w:type="gramStart"/>
      <w:r w:rsidRPr="00A96C20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A96C20">
        <w:rPr>
          <w:rFonts w:ascii="Times New Roman" w:hAnsi="Times New Roman" w:cs="Times New Roman"/>
          <w:sz w:val="24"/>
          <w:szCs w:val="24"/>
        </w:rPr>
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="007A22F5">
        <w:rPr>
          <w:rFonts w:ascii="Times New Roman" w:hAnsi="Times New Roman" w:cs="Times New Roman"/>
          <w:sz w:val="24"/>
          <w:szCs w:val="24"/>
        </w:rPr>
        <w:t>,</w:t>
      </w:r>
      <w:r w:rsidRPr="00A96C20">
        <w:rPr>
          <w:rFonts w:ascii="Times New Roman" w:hAnsi="Times New Roman" w:cs="Times New Roman"/>
          <w:sz w:val="24"/>
          <w:szCs w:val="24"/>
        </w:rPr>
        <w:t xml:space="preserve"> </w:t>
      </w:r>
      <w:r w:rsidR="007A22F5">
        <w:rPr>
          <w:rFonts w:ascii="Times New Roman" w:hAnsi="Times New Roman" w:cs="Times New Roman"/>
          <w:sz w:val="24"/>
          <w:szCs w:val="24"/>
        </w:rPr>
        <w:t>за полугодие</w:t>
      </w:r>
      <w:r w:rsidRPr="00A96C20">
        <w:rPr>
          <w:rFonts w:ascii="Times New Roman" w:hAnsi="Times New Roman" w:cs="Times New Roman"/>
          <w:sz w:val="24"/>
          <w:szCs w:val="24"/>
        </w:rPr>
        <w:t xml:space="preserve"> 2023 года исполнены в сумме </w:t>
      </w:r>
      <w:r w:rsidR="007A22F5">
        <w:rPr>
          <w:rFonts w:ascii="Times New Roman" w:hAnsi="Times New Roman" w:cs="Times New Roman"/>
          <w:b/>
          <w:sz w:val="24"/>
          <w:szCs w:val="24"/>
        </w:rPr>
        <w:t>113,5</w:t>
      </w:r>
      <w:r w:rsidRPr="00A96C20">
        <w:rPr>
          <w:rFonts w:ascii="Times New Roman" w:hAnsi="Times New Roman" w:cs="Times New Roman"/>
          <w:sz w:val="24"/>
          <w:szCs w:val="24"/>
        </w:rPr>
        <w:t xml:space="preserve"> тыс.рублей, что составило </w:t>
      </w:r>
      <w:r w:rsidR="007A22F5">
        <w:rPr>
          <w:rFonts w:ascii="Times New Roman" w:hAnsi="Times New Roman" w:cs="Times New Roman"/>
          <w:b/>
          <w:sz w:val="24"/>
          <w:szCs w:val="24"/>
        </w:rPr>
        <w:t>31,8</w:t>
      </w:r>
      <w:r w:rsidRPr="00A96C20">
        <w:rPr>
          <w:rFonts w:ascii="Times New Roman" w:hAnsi="Times New Roman" w:cs="Times New Roman"/>
          <w:sz w:val="24"/>
          <w:szCs w:val="24"/>
        </w:rPr>
        <w:t xml:space="preserve">% прогнозных назначений. К уровню 2022 года объем поступивших субвенций </w:t>
      </w:r>
      <w:r w:rsidR="007A22F5">
        <w:rPr>
          <w:rFonts w:ascii="Times New Roman" w:hAnsi="Times New Roman" w:cs="Times New Roman"/>
          <w:sz w:val="24"/>
          <w:szCs w:val="24"/>
        </w:rPr>
        <w:t>уменьшился</w:t>
      </w:r>
      <w:r w:rsidRPr="00A96C20">
        <w:rPr>
          <w:rFonts w:ascii="Times New Roman" w:hAnsi="Times New Roman" w:cs="Times New Roman"/>
          <w:sz w:val="24"/>
          <w:szCs w:val="24"/>
        </w:rPr>
        <w:t xml:space="preserve"> на </w:t>
      </w:r>
      <w:r w:rsidR="007A22F5">
        <w:rPr>
          <w:rFonts w:ascii="Times New Roman" w:hAnsi="Times New Roman" w:cs="Times New Roman"/>
          <w:b/>
          <w:sz w:val="24"/>
          <w:szCs w:val="24"/>
        </w:rPr>
        <w:t>15,7</w:t>
      </w:r>
      <w:r w:rsidRPr="00A96C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6C20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A96C20">
        <w:rPr>
          <w:rFonts w:ascii="Times New Roman" w:hAnsi="Times New Roman" w:cs="Times New Roman"/>
          <w:sz w:val="24"/>
          <w:szCs w:val="24"/>
        </w:rPr>
        <w:t xml:space="preserve">.  В общем объеме безвозмездных поступлений на долю субвенций приходится </w:t>
      </w:r>
      <w:r w:rsidRPr="00A96C20">
        <w:rPr>
          <w:rFonts w:ascii="Times New Roman" w:hAnsi="Times New Roman" w:cs="Times New Roman"/>
          <w:b/>
          <w:sz w:val="24"/>
          <w:szCs w:val="24"/>
        </w:rPr>
        <w:t>2,</w:t>
      </w:r>
      <w:r w:rsidR="007A22F5">
        <w:rPr>
          <w:rFonts w:ascii="Times New Roman" w:hAnsi="Times New Roman" w:cs="Times New Roman"/>
          <w:b/>
          <w:sz w:val="24"/>
          <w:szCs w:val="24"/>
        </w:rPr>
        <w:t>5</w:t>
      </w:r>
      <w:r w:rsidRPr="00A96C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C20">
        <w:rPr>
          <w:rFonts w:ascii="Times New Roman" w:hAnsi="Times New Roman" w:cs="Times New Roman"/>
          <w:sz w:val="24"/>
          <w:szCs w:val="24"/>
        </w:rPr>
        <w:t>процента.</w:t>
      </w:r>
    </w:p>
    <w:p w:rsidR="002B434E" w:rsidRPr="00A96C20" w:rsidRDefault="002B434E" w:rsidP="002B434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B4014" w:rsidRPr="003B4014" w:rsidRDefault="003B4014" w:rsidP="003B4014">
      <w:pPr>
        <w:pStyle w:val="a3"/>
        <w:numPr>
          <w:ilvl w:val="0"/>
          <w:numId w:val="3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 бюджете от 28.12.2022 №18 (с изменениями) в</w:t>
      </w:r>
      <w:r w:rsidRPr="003B4014">
        <w:rPr>
          <w:rFonts w:ascii="Times New Roman" w:hAnsi="Times New Roman" w:cs="Times New Roman"/>
          <w:sz w:val="24"/>
          <w:szCs w:val="24"/>
        </w:rPr>
        <w:t xml:space="preserve"> структуре функциональной классификации расходов бюджета объемы бюджетных ассигнований на 2023 год утверждены в сумме </w:t>
      </w:r>
      <w:r w:rsidRPr="003B4014">
        <w:rPr>
          <w:rFonts w:ascii="Times New Roman" w:hAnsi="Times New Roman" w:cs="Times New Roman"/>
          <w:b/>
          <w:sz w:val="24"/>
          <w:szCs w:val="24"/>
        </w:rPr>
        <w:t>32 418,6</w:t>
      </w:r>
      <w:r w:rsidRPr="003B40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4014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3B4014">
        <w:rPr>
          <w:rFonts w:ascii="Times New Roman" w:hAnsi="Times New Roman" w:cs="Times New Roman"/>
          <w:sz w:val="24"/>
          <w:szCs w:val="24"/>
        </w:rPr>
        <w:t xml:space="preserve"> с увеличением на 14 599,8 тыс.рублей от первоначально утвержденного плана по расходам (17 818,8 тыс.рублей)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014" w:rsidRDefault="003B4014" w:rsidP="003B4014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B48D3" w:rsidRPr="00FC58E0" w:rsidRDefault="00BB48D3" w:rsidP="001A606D">
      <w:pPr>
        <w:pStyle w:val="a3"/>
        <w:numPr>
          <w:ilvl w:val="0"/>
          <w:numId w:val="3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4014">
        <w:rPr>
          <w:rFonts w:ascii="Times New Roman" w:hAnsi="Times New Roman" w:cs="Times New Roman"/>
          <w:sz w:val="24"/>
          <w:szCs w:val="24"/>
        </w:rPr>
        <w:t xml:space="preserve">Расходная часть бюджета сельского поселения (план), согласно ф.0503317 и сводной бюджетной росписи по состоянию на 01.07.2023 года, в течении отчетного периода увеличена на сумму 14 607,1 тыс.рублей от первоначально утвержденного плана по расходам (17 818,8 тыс.рублей) и составила </w:t>
      </w:r>
      <w:r w:rsidRPr="003B4014">
        <w:rPr>
          <w:rFonts w:ascii="Times New Roman" w:hAnsi="Times New Roman" w:cs="Times New Roman"/>
          <w:b/>
          <w:sz w:val="24"/>
          <w:szCs w:val="24"/>
        </w:rPr>
        <w:t>32 425,9</w:t>
      </w:r>
      <w:r w:rsidRPr="003B4014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FC58E0" w:rsidRPr="00FC58E0">
        <w:rPr>
          <w:rFonts w:ascii="Times New Roman" w:hAnsi="Times New Roman" w:cs="Times New Roman"/>
          <w:sz w:val="24"/>
          <w:szCs w:val="24"/>
        </w:rPr>
        <w:t>,</w:t>
      </w:r>
      <w:r w:rsidR="00FC58E0" w:rsidRPr="00FC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8E0" w:rsidRPr="00FC58E0">
        <w:rPr>
          <w:rFonts w:ascii="Times New Roman" w:hAnsi="Times New Roman" w:cs="Times New Roman"/>
          <w:sz w:val="24"/>
          <w:szCs w:val="24"/>
        </w:rPr>
        <w:t xml:space="preserve">что на </w:t>
      </w:r>
      <w:r w:rsidR="00FC58E0" w:rsidRPr="00FC58E0">
        <w:rPr>
          <w:rFonts w:ascii="Times New Roman" w:hAnsi="Times New Roman" w:cs="Times New Roman"/>
          <w:b/>
          <w:sz w:val="24"/>
          <w:szCs w:val="24"/>
        </w:rPr>
        <w:t>7,3</w:t>
      </w:r>
      <w:r w:rsidR="00FC58E0" w:rsidRPr="00FC58E0">
        <w:rPr>
          <w:rFonts w:ascii="Times New Roman" w:hAnsi="Times New Roman" w:cs="Times New Roman"/>
          <w:sz w:val="24"/>
          <w:szCs w:val="24"/>
        </w:rPr>
        <w:t xml:space="preserve"> тыс.рублей выше утвержденных показателей решением о бюджете от 28.12.2023 года №18 (с изменениями) за счет  увеличения расходов по подразделу 0203 «Мобилизационная и вневойсковая подготовка» (субсидия от Департамента Смоленской области по внутренней политике от 25.04.2023 №8170147/1 на осуществление первичного воинского учета органами местного самоуправления поселений, муниципальных и городских округов).</w:t>
      </w:r>
      <w:r w:rsidRPr="00FC5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34E" w:rsidRDefault="002B434E" w:rsidP="002B434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B48D3" w:rsidRDefault="00BB48D3" w:rsidP="00BB48D3">
      <w:pPr>
        <w:pStyle w:val="a3"/>
        <w:numPr>
          <w:ilvl w:val="0"/>
          <w:numId w:val="3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48D3">
        <w:rPr>
          <w:rFonts w:ascii="Times New Roman" w:hAnsi="Times New Roman" w:cs="Times New Roman"/>
          <w:sz w:val="24"/>
          <w:szCs w:val="24"/>
        </w:rPr>
        <w:t xml:space="preserve">Исполнение расходов бюджета за отчетный период составило </w:t>
      </w:r>
      <w:r w:rsidRPr="00BB48D3">
        <w:rPr>
          <w:rFonts w:ascii="Times New Roman" w:hAnsi="Times New Roman" w:cs="Times New Roman"/>
          <w:b/>
          <w:sz w:val="24"/>
          <w:szCs w:val="24"/>
        </w:rPr>
        <w:t xml:space="preserve">6 806,5 </w:t>
      </w:r>
      <w:proofErr w:type="gramStart"/>
      <w:r w:rsidRPr="00BB48D3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BB48D3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BB48D3">
        <w:rPr>
          <w:rFonts w:ascii="Times New Roman" w:hAnsi="Times New Roman" w:cs="Times New Roman"/>
          <w:b/>
          <w:sz w:val="24"/>
          <w:szCs w:val="24"/>
        </w:rPr>
        <w:t>21,0</w:t>
      </w:r>
      <w:r w:rsidRPr="00BB48D3">
        <w:rPr>
          <w:rFonts w:ascii="Times New Roman" w:hAnsi="Times New Roman" w:cs="Times New Roman"/>
          <w:sz w:val="24"/>
          <w:szCs w:val="24"/>
        </w:rPr>
        <w:t xml:space="preserve">% уточненных утвержденных годовых плановых назначений. К уровню расходов аналогичного периода прошлого года расходы увеличились на 708,5 </w:t>
      </w:r>
      <w:proofErr w:type="gramStart"/>
      <w:r w:rsidRPr="00BB48D3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BB48D3">
        <w:rPr>
          <w:rFonts w:ascii="Times New Roman" w:hAnsi="Times New Roman" w:cs="Times New Roman"/>
          <w:sz w:val="24"/>
          <w:szCs w:val="24"/>
        </w:rPr>
        <w:t xml:space="preserve"> или на 11,6 процентов.</w:t>
      </w:r>
    </w:p>
    <w:p w:rsidR="002B434E" w:rsidRDefault="002B434E" w:rsidP="002B434E">
      <w:pPr>
        <w:pStyle w:val="ac"/>
        <w:rPr>
          <w:sz w:val="24"/>
          <w:szCs w:val="24"/>
        </w:rPr>
      </w:pPr>
    </w:p>
    <w:p w:rsidR="002C2DB1" w:rsidRDefault="002C2DB1" w:rsidP="002C2DB1">
      <w:pPr>
        <w:pStyle w:val="a3"/>
        <w:numPr>
          <w:ilvl w:val="0"/>
          <w:numId w:val="3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D528B">
        <w:rPr>
          <w:rFonts w:ascii="Times New Roman" w:hAnsi="Times New Roman" w:cs="Times New Roman"/>
          <w:sz w:val="24"/>
          <w:szCs w:val="24"/>
        </w:rPr>
        <w:t xml:space="preserve">Расходы бюджета на реализацию </w:t>
      </w:r>
      <w:r w:rsidR="0042011A">
        <w:rPr>
          <w:rFonts w:ascii="Times New Roman" w:hAnsi="Times New Roman" w:cs="Times New Roman"/>
          <w:sz w:val="24"/>
          <w:szCs w:val="24"/>
        </w:rPr>
        <w:t xml:space="preserve">11 </w:t>
      </w:r>
      <w:r w:rsidRPr="000D528B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42011A">
        <w:rPr>
          <w:rFonts w:ascii="Times New Roman" w:hAnsi="Times New Roman" w:cs="Times New Roman"/>
          <w:sz w:val="24"/>
          <w:szCs w:val="24"/>
        </w:rPr>
        <w:t xml:space="preserve"> </w:t>
      </w:r>
      <w:r w:rsidRPr="000D528B">
        <w:rPr>
          <w:rFonts w:ascii="Times New Roman" w:hAnsi="Times New Roman" w:cs="Times New Roman"/>
          <w:sz w:val="24"/>
          <w:szCs w:val="24"/>
        </w:rPr>
        <w:t xml:space="preserve">за </w:t>
      </w:r>
      <w:r w:rsidR="00F6224B">
        <w:rPr>
          <w:rFonts w:ascii="Times New Roman" w:hAnsi="Times New Roman" w:cs="Times New Roman"/>
          <w:sz w:val="24"/>
          <w:szCs w:val="24"/>
        </w:rPr>
        <w:t>полугодие</w:t>
      </w:r>
      <w:r w:rsidRPr="000D528B">
        <w:rPr>
          <w:rFonts w:ascii="Times New Roman" w:hAnsi="Times New Roman" w:cs="Times New Roman"/>
          <w:sz w:val="24"/>
          <w:szCs w:val="24"/>
        </w:rPr>
        <w:t xml:space="preserve"> 2023 года исполнены в сумме </w:t>
      </w:r>
      <w:r w:rsidR="00F6224B">
        <w:rPr>
          <w:rFonts w:ascii="Times New Roman" w:hAnsi="Times New Roman" w:cs="Times New Roman"/>
          <w:b/>
          <w:sz w:val="24"/>
          <w:szCs w:val="24"/>
        </w:rPr>
        <w:t>6 110,1</w:t>
      </w:r>
      <w:r w:rsidRPr="000D52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28B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0D528B">
        <w:rPr>
          <w:rFonts w:ascii="Times New Roman" w:hAnsi="Times New Roman" w:cs="Times New Roman"/>
          <w:sz w:val="24"/>
          <w:szCs w:val="24"/>
        </w:rPr>
        <w:t xml:space="preserve"> или </w:t>
      </w:r>
      <w:r w:rsidR="00F6224B">
        <w:rPr>
          <w:rFonts w:ascii="Times New Roman" w:hAnsi="Times New Roman" w:cs="Times New Roman"/>
          <w:b/>
          <w:sz w:val="24"/>
          <w:szCs w:val="24"/>
        </w:rPr>
        <w:t>19,7</w:t>
      </w:r>
      <w:r w:rsidRPr="000D528B">
        <w:rPr>
          <w:rFonts w:ascii="Times New Roman" w:hAnsi="Times New Roman" w:cs="Times New Roman"/>
          <w:sz w:val="24"/>
          <w:szCs w:val="24"/>
        </w:rPr>
        <w:t xml:space="preserve">% </w:t>
      </w:r>
      <w:r w:rsidR="00F6224B">
        <w:rPr>
          <w:rFonts w:ascii="Times New Roman" w:hAnsi="Times New Roman" w:cs="Times New Roman"/>
          <w:sz w:val="24"/>
          <w:szCs w:val="24"/>
        </w:rPr>
        <w:t xml:space="preserve">к показателям </w:t>
      </w:r>
      <w:r w:rsidR="00F6224B" w:rsidRPr="00F6224B">
        <w:rPr>
          <w:rFonts w:ascii="Times New Roman" w:hAnsi="Times New Roman" w:cs="Times New Roman"/>
          <w:sz w:val="24"/>
          <w:szCs w:val="24"/>
        </w:rPr>
        <w:t>сводной бюджетной росписи по состоянию на 01.07.2023 года</w:t>
      </w:r>
      <w:r w:rsidR="00434C75">
        <w:rPr>
          <w:rFonts w:ascii="Times New Roman" w:hAnsi="Times New Roman" w:cs="Times New Roman"/>
          <w:sz w:val="24"/>
          <w:szCs w:val="24"/>
        </w:rPr>
        <w:t xml:space="preserve"> (</w:t>
      </w:r>
      <w:r w:rsidR="00F6224B">
        <w:rPr>
          <w:rFonts w:ascii="Times New Roman" w:hAnsi="Times New Roman" w:cs="Times New Roman"/>
          <w:b/>
          <w:sz w:val="24"/>
          <w:szCs w:val="24"/>
        </w:rPr>
        <w:t>30 996,3</w:t>
      </w:r>
      <w:r w:rsidR="00434C75" w:rsidRPr="00434C75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434C75">
        <w:rPr>
          <w:rFonts w:ascii="Times New Roman" w:hAnsi="Times New Roman" w:cs="Times New Roman"/>
          <w:sz w:val="24"/>
          <w:szCs w:val="24"/>
        </w:rPr>
        <w:t>)</w:t>
      </w:r>
      <w:r w:rsidRPr="000D528B">
        <w:rPr>
          <w:rFonts w:ascii="Times New Roman" w:hAnsi="Times New Roman" w:cs="Times New Roman"/>
          <w:sz w:val="24"/>
          <w:szCs w:val="24"/>
        </w:rPr>
        <w:t xml:space="preserve">. Общий объем </w:t>
      </w:r>
      <w:r w:rsidRPr="000D528B"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финансирования муниципальных программ составляет </w:t>
      </w:r>
      <w:r w:rsidR="00F6224B">
        <w:rPr>
          <w:rFonts w:ascii="Times New Roman" w:hAnsi="Times New Roman" w:cs="Times New Roman"/>
          <w:b/>
          <w:sz w:val="24"/>
          <w:szCs w:val="24"/>
        </w:rPr>
        <w:t>98,8</w:t>
      </w:r>
      <w:r w:rsidRPr="000D528B">
        <w:rPr>
          <w:rFonts w:ascii="Times New Roman" w:hAnsi="Times New Roman" w:cs="Times New Roman"/>
          <w:sz w:val="24"/>
          <w:szCs w:val="24"/>
        </w:rPr>
        <w:t xml:space="preserve">% в структуре всех расходов бюджета сельского поселения </w:t>
      </w:r>
      <w:r w:rsidR="00F6224B">
        <w:rPr>
          <w:rFonts w:ascii="Times New Roman" w:hAnsi="Times New Roman" w:cs="Times New Roman"/>
          <w:sz w:val="24"/>
          <w:szCs w:val="24"/>
        </w:rPr>
        <w:t>за полугодие</w:t>
      </w:r>
      <w:r w:rsidRPr="000D528B">
        <w:rPr>
          <w:rFonts w:ascii="Times New Roman" w:hAnsi="Times New Roman" w:cs="Times New Roman"/>
          <w:sz w:val="24"/>
          <w:szCs w:val="24"/>
        </w:rPr>
        <w:t xml:space="preserve"> 2023 года (</w:t>
      </w:r>
      <w:r w:rsidR="00F6224B">
        <w:rPr>
          <w:rFonts w:ascii="Times New Roman" w:hAnsi="Times New Roman" w:cs="Times New Roman"/>
          <w:b/>
          <w:sz w:val="24"/>
          <w:szCs w:val="24"/>
        </w:rPr>
        <w:t>6 806,5</w:t>
      </w:r>
      <w:r w:rsidRPr="000D52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28B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0D528B">
        <w:rPr>
          <w:rFonts w:ascii="Times New Roman" w:hAnsi="Times New Roman" w:cs="Times New Roman"/>
          <w:sz w:val="24"/>
          <w:szCs w:val="24"/>
        </w:rPr>
        <w:t>).</w:t>
      </w:r>
    </w:p>
    <w:p w:rsidR="002B434E" w:rsidRDefault="002B434E" w:rsidP="002B434E">
      <w:pPr>
        <w:pStyle w:val="ac"/>
        <w:rPr>
          <w:sz w:val="24"/>
          <w:szCs w:val="24"/>
        </w:rPr>
      </w:pPr>
    </w:p>
    <w:p w:rsidR="00803D59" w:rsidRPr="00803D59" w:rsidRDefault="00F6224B" w:rsidP="00803D59">
      <w:pPr>
        <w:widowControl/>
        <w:numPr>
          <w:ilvl w:val="0"/>
          <w:numId w:val="33"/>
        </w:numPr>
        <w:autoSpaceDE/>
        <w:autoSpaceDN/>
        <w:adjustRightInd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В течении отчетного периода текущего финансового года</w:t>
      </w:r>
      <w:r w:rsidR="00803D59" w:rsidRPr="00803D59">
        <w:rPr>
          <w:sz w:val="24"/>
          <w:szCs w:val="24"/>
        </w:rPr>
        <w:t xml:space="preserve"> финансирование не осуществлялось по </w:t>
      </w:r>
      <w:r>
        <w:rPr>
          <w:sz w:val="24"/>
          <w:szCs w:val="24"/>
        </w:rPr>
        <w:t>шести</w:t>
      </w:r>
      <w:r w:rsidR="00803D59" w:rsidRPr="00803D59">
        <w:rPr>
          <w:sz w:val="24"/>
          <w:szCs w:val="24"/>
        </w:rPr>
        <w:t xml:space="preserve"> муниципальным программам:</w:t>
      </w:r>
    </w:p>
    <w:p w:rsidR="00803D59" w:rsidRPr="00986158" w:rsidRDefault="00803D59" w:rsidP="00803D59">
      <w:pPr>
        <w:widowControl/>
        <w:numPr>
          <w:ilvl w:val="0"/>
          <w:numId w:val="23"/>
        </w:numPr>
        <w:autoSpaceDE/>
        <w:autoSpaceDN/>
        <w:adjustRightInd/>
        <w:ind w:left="709"/>
        <w:jc w:val="both"/>
        <w:rPr>
          <w:sz w:val="24"/>
          <w:szCs w:val="24"/>
        </w:rPr>
      </w:pPr>
      <w:r w:rsidRPr="00986158">
        <w:rPr>
          <w:sz w:val="24"/>
          <w:szCs w:val="24"/>
        </w:rPr>
        <w:t>Обеспечение пожарной безопасности на территории Андрейковского сельского поселения Вяземского района Смоленской области;</w:t>
      </w:r>
    </w:p>
    <w:p w:rsidR="00803D59" w:rsidRPr="00986158" w:rsidRDefault="00803D59" w:rsidP="00803D59">
      <w:pPr>
        <w:widowControl/>
        <w:numPr>
          <w:ilvl w:val="0"/>
          <w:numId w:val="23"/>
        </w:numPr>
        <w:autoSpaceDE/>
        <w:autoSpaceDN/>
        <w:adjustRightInd/>
        <w:ind w:left="709"/>
        <w:jc w:val="both"/>
        <w:rPr>
          <w:sz w:val="24"/>
          <w:szCs w:val="24"/>
        </w:rPr>
      </w:pPr>
      <w:r w:rsidRPr="00986158">
        <w:rPr>
          <w:sz w:val="24"/>
          <w:szCs w:val="24"/>
        </w:rPr>
        <w:t>Управление имуществом и земельными ресурсами Андрейковского сельского поселения Вяземского района Смоленской области;</w:t>
      </w:r>
    </w:p>
    <w:p w:rsidR="00803D59" w:rsidRPr="00986158" w:rsidRDefault="00803D59" w:rsidP="00803D59">
      <w:pPr>
        <w:widowControl/>
        <w:numPr>
          <w:ilvl w:val="0"/>
          <w:numId w:val="23"/>
        </w:numPr>
        <w:autoSpaceDE/>
        <w:autoSpaceDN/>
        <w:adjustRightInd/>
        <w:ind w:left="709"/>
        <w:jc w:val="both"/>
        <w:rPr>
          <w:sz w:val="24"/>
          <w:szCs w:val="24"/>
        </w:rPr>
      </w:pPr>
      <w:r w:rsidRPr="00986158">
        <w:rPr>
          <w:sz w:val="24"/>
          <w:szCs w:val="24"/>
        </w:rPr>
        <w:t>Профилактика терроризма и экстремизма в Андрейковском сельском поселении Вяземского района Смоленской области;</w:t>
      </w:r>
    </w:p>
    <w:p w:rsidR="00803D59" w:rsidRPr="00986158" w:rsidRDefault="00803D59" w:rsidP="00803D59">
      <w:pPr>
        <w:widowControl/>
        <w:numPr>
          <w:ilvl w:val="0"/>
          <w:numId w:val="23"/>
        </w:numPr>
        <w:autoSpaceDE/>
        <w:autoSpaceDN/>
        <w:adjustRightInd/>
        <w:ind w:left="709"/>
        <w:jc w:val="both"/>
        <w:rPr>
          <w:sz w:val="24"/>
          <w:szCs w:val="24"/>
        </w:rPr>
      </w:pPr>
      <w:r w:rsidRPr="00986158">
        <w:rPr>
          <w:sz w:val="24"/>
          <w:szCs w:val="24"/>
        </w:rPr>
        <w:t>Проведение дератизационных мероприятий на территории муниципального образования Андрейковского сельского поселения Вяземского района Смоленской области;</w:t>
      </w:r>
    </w:p>
    <w:p w:rsidR="00803D59" w:rsidRPr="00986158" w:rsidRDefault="00803D59" w:rsidP="00803D59">
      <w:pPr>
        <w:widowControl/>
        <w:numPr>
          <w:ilvl w:val="0"/>
          <w:numId w:val="23"/>
        </w:numPr>
        <w:autoSpaceDE/>
        <w:autoSpaceDN/>
        <w:adjustRightInd/>
        <w:ind w:left="709"/>
        <w:jc w:val="both"/>
        <w:rPr>
          <w:sz w:val="24"/>
          <w:szCs w:val="24"/>
        </w:rPr>
      </w:pPr>
      <w:r w:rsidRPr="00986158">
        <w:rPr>
          <w:sz w:val="24"/>
          <w:szCs w:val="24"/>
        </w:rPr>
        <w:t>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области;</w:t>
      </w:r>
    </w:p>
    <w:p w:rsidR="00803D59" w:rsidRDefault="00803D59" w:rsidP="00803D59">
      <w:pPr>
        <w:widowControl/>
        <w:numPr>
          <w:ilvl w:val="0"/>
          <w:numId w:val="23"/>
        </w:numPr>
        <w:autoSpaceDE/>
        <w:autoSpaceDN/>
        <w:adjustRightInd/>
        <w:ind w:left="709"/>
        <w:jc w:val="both"/>
        <w:rPr>
          <w:sz w:val="24"/>
          <w:szCs w:val="24"/>
        </w:rPr>
      </w:pPr>
      <w:r w:rsidRPr="00986158">
        <w:rPr>
          <w:sz w:val="24"/>
          <w:szCs w:val="24"/>
        </w:rPr>
        <w:t>Использование и охрана земель на территории Андрейковского сельского поселения Вяземского района Смоленской области.</w:t>
      </w:r>
    </w:p>
    <w:p w:rsidR="002B434E" w:rsidRPr="00986158" w:rsidRDefault="002B434E" w:rsidP="002B434E">
      <w:pPr>
        <w:widowControl/>
        <w:autoSpaceDE/>
        <w:autoSpaceDN/>
        <w:adjustRightInd/>
        <w:ind w:left="709"/>
        <w:jc w:val="both"/>
        <w:rPr>
          <w:sz w:val="24"/>
          <w:szCs w:val="24"/>
        </w:rPr>
      </w:pPr>
    </w:p>
    <w:p w:rsidR="00632473" w:rsidRDefault="003D7F90" w:rsidP="003D7F90">
      <w:pPr>
        <w:pStyle w:val="ConsPlusNormal"/>
        <w:numPr>
          <w:ilvl w:val="0"/>
          <w:numId w:val="3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1F26">
        <w:rPr>
          <w:rFonts w:ascii="Times New Roman" w:hAnsi="Times New Roman" w:cs="Times New Roman"/>
          <w:sz w:val="24"/>
          <w:szCs w:val="24"/>
        </w:rPr>
        <w:t xml:space="preserve">За </w:t>
      </w:r>
      <w:r w:rsidR="00F6224B">
        <w:rPr>
          <w:rFonts w:ascii="Times New Roman" w:hAnsi="Times New Roman" w:cs="Times New Roman"/>
          <w:sz w:val="24"/>
          <w:szCs w:val="24"/>
        </w:rPr>
        <w:t>полугодие</w:t>
      </w:r>
      <w:r w:rsidRPr="00111F26">
        <w:rPr>
          <w:rFonts w:ascii="Times New Roman" w:hAnsi="Times New Roman" w:cs="Times New Roman"/>
          <w:sz w:val="24"/>
          <w:szCs w:val="24"/>
        </w:rPr>
        <w:t xml:space="preserve"> 2023 года непрограммные расходы исполнены в сумме </w:t>
      </w:r>
      <w:r w:rsidR="00F6224B">
        <w:rPr>
          <w:rFonts w:ascii="Times New Roman" w:hAnsi="Times New Roman" w:cs="Times New Roman"/>
          <w:b/>
          <w:sz w:val="24"/>
          <w:szCs w:val="24"/>
        </w:rPr>
        <w:t>696,4</w:t>
      </w:r>
      <w:r w:rsidRPr="00111F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1F26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111F26">
        <w:rPr>
          <w:rFonts w:ascii="Times New Roman" w:hAnsi="Times New Roman" w:cs="Times New Roman"/>
          <w:sz w:val="24"/>
          <w:szCs w:val="24"/>
        </w:rPr>
        <w:t xml:space="preserve"> или </w:t>
      </w:r>
      <w:r w:rsidR="00F6224B">
        <w:rPr>
          <w:rFonts w:ascii="Times New Roman" w:hAnsi="Times New Roman" w:cs="Times New Roman"/>
          <w:b/>
          <w:sz w:val="24"/>
          <w:szCs w:val="24"/>
        </w:rPr>
        <w:t>48,7</w:t>
      </w:r>
      <w:r w:rsidRPr="00111F26">
        <w:rPr>
          <w:rFonts w:ascii="Times New Roman" w:hAnsi="Times New Roman" w:cs="Times New Roman"/>
          <w:sz w:val="24"/>
          <w:szCs w:val="24"/>
        </w:rPr>
        <w:t xml:space="preserve">% </w:t>
      </w:r>
      <w:r w:rsidR="00F6224B" w:rsidRPr="00F6224B">
        <w:rPr>
          <w:rFonts w:ascii="Times New Roman" w:hAnsi="Times New Roman" w:cs="Times New Roman"/>
          <w:sz w:val="24"/>
          <w:szCs w:val="24"/>
        </w:rPr>
        <w:t>к показателям сводной бюджетной росписи по состоянию на 01.07.2023 года</w:t>
      </w:r>
      <w:r w:rsidR="0026638D">
        <w:rPr>
          <w:rFonts w:ascii="Times New Roman" w:hAnsi="Times New Roman" w:cs="Times New Roman"/>
          <w:sz w:val="24"/>
          <w:szCs w:val="24"/>
        </w:rPr>
        <w:t xml:space="preserve"> (1 429,6 тыс.рублей)</w:t>
      </w:r>
      <w:r w:rsidRPr="00111F26">
        <w:rPr>
          <w:rFonts w:ascii="Times New Roman" w:hAnsi="Times New Roman" w:cs="Times New Roman"/>
          <w:sz w:val="24"/>
          <w:szCs w:val="24"/>
        </w:rPr>
        <w:t xml:space="preserve">. Общий объем финансирования расходов </w:t>
      </w:r>
      <w:r w:rsidR="0026638D">
        <w:rPr>
          <w:rFonts w:ascii="Times New Roman" w:hAnsi="Times New Roman" w:cs="Times New Roman"/>
          <w:sz w:val="24"/>
          <w:szCs w:val="24"/>
        </w:rPr>
        <w:t>по непрограммным мероприятиям</w:t>
      </w:r>
      <w:r w:rsidR="0026638D" w:rsidRPr="00111F26">
        <w:rPr>
          <w:rFonts w:ascii="Times New Roman" w:hAnsi="Times New Roman" w:cs="Times New Roman"/>
          <w:sz w:val="24"/>
          <w:szCs w:val="24"/>
        </w:rPr>
        <w:t xml:space="preserve"> </w:t>
      </w:r>
      <w:r w:rsidRPr="00111F2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6638D">
        <w:rPr>
          <w:rFonts w:ascii="Times New Roman" w:hAnsi="Times New Roman" w:cs="Times New Roman"/>
          <w:b/>
          <w:sz w:val="24"/>
          <w:szCs w:val="24"/>
        </w:rPr>
        <w:t>10,2</w:t>
      </w:r>
      <w:r w:rsidRPr="00111F26">
        <w:rPr>
          <w:rFonts w:ascii="Times New Roman" w:hAnsi="Times New Roman" w:cs="Times New Roman"/>
          <w:sz w:val="24"/>
          <w:szCs w:val="24"/>
        </w:rPr>
        <w:t xml:space="preserve">% в структуре всех расходов бюджета сельского поселения </w:t>
      </w:r>
      <w:r w:rsidR="0026638D">
        <w:rPr>
          <w:rFonts w:ascii="Times New Roman" w:hAnsi="Times New Roman" w:cs="Times New Roman"/>
          <w:sz w:val="24"/>
          <w:szCs w:val="24"/>
        </w:rPr>
        <w:t>за полугодие</w:t>
      </w:r>
      <w:r w:rsidRPr="00111F26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2B434E" w:rsidRDefault="002B434E" w:rsidP="002B434E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C3FD7" w:rsidRPr="00362ABC" w:rsidRDefault="005C3FD7" w:rsidP="005C3FD7">
      <w:pPr>
        <w:numPr>
          <w:ilvl w:val="0"/>
          <w:numId w:val="33"/>
        </w:numPr>
        <w:ind w:left="284"/>
        <w:jc w:val="both"/>
        <w:rPr>
          <w:sz w:val="24"/>
          <w:szCs w:val="24"/>
        </w:rPr>
      </w:pPr>
      <w:r w:rsidRPr="00362ABC">
        <w:rPr>
          <w:sz w:val="24"/>
          <w:szCs w:val="24"/>
        </w:rPr>
        <w:t xml:space="preserve">Согласно распоряжению Администрации от </w:t>
      </w:r>
      <w:r w:rsidR="0026638D">
        <w:rPr>
          <w:sz w:val="24"/>
          <w:szCs w:val="24"/>
        </w:rPr>
        <w:t>31</w:t>
      </w:r>
      <w:r w:rsidRPr="00362ABC">
        <w:rPr>
          <w:sz w:val="24"/>
          <w:szCs w:val="24"/>
        </w:rPr>
        <w:t>.0</w:t>
      </w:r>
      <w:r w:rsidR="0026638D">
        <w:rPr>
          <w:sz w:val="24"/>
          <w:szCs w:val="24"/>
        </w:rPr>
        <w:t>7</w:t>
      </w:r>
      <w:r w:rsidRPr="00362ABC">
        <w:rPr>
          <w:sz w:val="24"/>
          <w:szCs w:val="24"/>
        </w:rPr>
        <w:t>.2023 №</w:t>
      </w:r>
      <w:r w:rsidR="0026638D">
        <w:rPr>
          <w:sz w:val="24"/>
          <w:szCs w:val="24"/>
        </w:rPr>
        <w:t>25</w:t>
      </w:r>
      <w:r w:rsidRPr="00362ABC">
        <w:rPr>
          <w:sz w:val="24"/>
          <w:szCs w:val="24"/>
        </w:rPr>
        <w:t xml:space="preserve">-р бюджет сельского поселения за </w:t>
      </w:r>
      <w:r w:rsidR="0026638D">
        <w:rPr>
          <w:sz w:val="24"/>
          <w:szCs w:val="24"/>
        </w:rPr>
        <w:t>полугодие</w:t>
      </w:r>
      <w:r w:rsidRPr="00362ABC">
        <w:rPr>
          <w:sz w:val="24"/>
          <w:szCs w:val="24"/>
        </w:rPr>
        <w:t xml:space="preserve"> 2023 года исполнен с профицитом в сумме </w:t>
      </w:r>
      <w:r w:rsidR="0026638D">
        <w:rPr>
          <w:b/>
          <w:sz w:val="24"/>
          <w:szCs w:val="24"/>
        </w:rPr>
        <w:t>602,5</w:t>
      </w:r>
      <w:r w:rsidRPr="00362ABC">
        <w:rPr>
          <w:b/>
          <w:sz w:val="24"/>
          <w:szCs w:val="24"/>
        </w:rPr>
        <w:t xml:space="preserve"> </w:t>
      </w:r>
      <w:proofErr w:type="gramStart"/>
      <w:r w:rsidRPr="00362ABC">
        <w:rPr>
          <w:sz w:val="24"/>
          <w:szCs w:val="24"/>
        </w:rPr>
        <w:t>тыс.рублей</w:t>
      </w:r>
      <w:proofErr w:type="gramEnd"/>
      <w:r w:rsidRPr="00362ABC">
        <w:rPr>
          <w:sz w:val="24"/>
          <w:szCs w:val="24"/>
        </w:rPr>
        <w:t>, что соответствует показателям ф.0503117, ф.050312</w:t>
      </w:r>
      <w:r w:rsidR="0026638D">
        <w:rPr>
          <w:sz w:val="24"/>
          <w:szCs w:val="24"/>
        </w:rPr>
        <w:t>3</w:t>
      </w:r>
      <w:r w:rsidRPr="00362ABC">
        <w:rPr>
          <w:sz w:val="24"/>
          <w:szCs w:val="24"/>
        </w:rPr>
        <w:t>.</w:t>
      </w:r>
    </w:p>
    <w:p w:rsidR="00632473" w:rsidRPr="006876AE" w:rsidRDefault="00632473" w:rsidP="008A25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32473" w:rsidRPr="002B434E" w:rsidRDefault="00484699" w:rsidP="00484699">
      <w:pPr>
        <w:pStyle w:val="ConsPlusNormal"/>
        <w:numPr>
          <w:ilvl w:val="0"/>
          <w:numId w:val="3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>И</w:t>
      </w:r>
      <w:r w:rsidRPr="00484699">
        <w:rPr>
          <w:rFonts w:ascii="Times New Roman" w:hAnsi="Times New Roman" w:cs="Times New Roman"/>
          <w:color w:val="000000"/>
          <w:sz w:val="24"/>
          <w:szCs w:val="22"/>
        </w:rPr>
        <w:t>спользовании бюджетных ассигнований резервного фонда Администрации расходование средств резервного фонда</w:t>
      </w:r>
      <w:r w:rsidR="0026638D">
        <w:rPr>
          <w:rFonts w:ascii="Times New Roman" w:hAnsi="Times New Roman" w:cs="Times New Roman"/>
          <w:color w:val="000000"/>
          <w:sz w:val="24"/>
          <w:szCs w:val="22"/>
        </w:rPr>
        <w:t xml:space="preserve"> в</w:t>
      </w:r>
      <w:r w:rsidRPr="00484699">
        <w:rPr>
          <w:rFonts w:ascii="Times New Roman" w:hAnsi="Times New Roman" w:cs="Times New Roman"/>
          <w:color w:val="000000"/>
          <w:sz w:val="24"/>
          <w:szCs w:val="22"/>
        </w:rPr>
        <w:t xml:space="preserve"> </w:t>
      </w:r>
      <w:r w:rsidR="0026638D" w:rsidRPr="0026638D">
        <w:rPr>
          <w:rFonts w:ascii="Times New Roman" w:hAnsi="Times New Roman" w:cs="Times New Roman"/>
          <w:color w:val="000000"/>
          <w:sz w:val="24"/>
          <w:szCs w:val="22"/>
        </w:rPr>
        <w:t>течении отчетного периода текущего финансового года</w:t>
      </w:r>
      <w:r w:rsidRPr="00484699">
        <w:rPr>
          <w:rFonts w:ascii="Times New Roman" w:hAnsi="Times New Roman" w:cs="Times New Roman"/>
          <w:color w:val="000000"/>
          <w:sz w:val="24"/>
          <w:szCs w:val="22"/>
        </w:rPr>
        <w:t xml:space="preserve"> </w:t>
      </w:r>
      <w:r w:rsidRPr="00087977">
        <w:rPr>
          <w:rFonts w:ascii="Times New Roman" w:hAnsi="Times New Roman" w:cs="Times New Roman"/>
          <w:color w:val="000000"/>
          <w:sz w:val="24"/>
          <w:szCs w:val="22"/>
        </w:rPr>
        <w:t>не осуществлялось.</w:t>
      </w:r>
    </w:p>
    <w:p w:rsidR="002B434E" w:rsidRDefault="002B434E" w:rsidP="002B434E">
      <w:pPr>
        <w:pStyle w:val="ac"/>
        <w:rPr>
          <w:sz w:val="24"/>
          <w:szCs w:val="24"/>
        </w:rPr>
      </w:pPr>
    </w:p>
    <w:p w:rsidR="00676248" w:rsidRPr="002B434E" w:rsidRDefault="00676248" w:rsidP="00823FA7">
      <w:pPr>
        <w:numPr>
          <w:ilvl w:val="0"/>
          <w:numId w:val="33"/>
        </w:numPr>
        <w:ind w:left="284"/>
        <w:jc w:val="both"/>
        <w:rPr>
          <w:sz w:val="24"/>
          <w:szCs w:val="24"/>
        </w:rPr>
      </w:pPr>
      <w:r w:rsidRPr="00406FEF">
        <w:rPr>
          <w:sz w:val="24"/>
          <w:szCs w:val="24"/>
          <w:shd w:val="clear" w:color="auto" w:fill="FFFFFF"/>
        </w:rPr>
        <w:t xml:space="preserve">Согласно отчету об исполнении бюджета Андрейковского сельского поселения Вяземского района Смоленской области за 2022 год </w:t>
      </w:r>
      <w:r w:rsidRPr="00406FEF">
        <w:rPr>
          <w:b/>
          <w:i/>
          <w:sz w:val="24"/>
          <w:szCs w:val="24"/>
          <w:shd w:val="clear" w:color="auto" w:fill="FFFFFF"/>
        </w:rPr>
        <w:t>остаток неиспользованных средств дорожного года по состоянию на 01.01.2023 года</w:t>
      </w:r>
      <w:r w:rsidRPr="00406FEF">
        <w:rPr>
          <w:sz w:val="24"/>
          <w:szCs w:val="24"/>
          <w:shd w:val="clear" w:color="auto" w:fill="FFFFFF"/>
        </w:rPr>
        <w:t xml:space="preserve"> составил в сумме </w:t>
      </w:r>
      <w:r w:rsidRPr="00406FEF">
        <w:rPr>
          <w:b/>
          <w:sz w:val="24"/>
          <w:szCs w:val="24"/>
          <w:shd w:val="clear" w:color="auto" w:fill="FFFFFF"/>
        </w:rPr>
        <w:t>1 039,0</w:t>
      </w:r>
      <w:r w:rsidRPr="00406FEF">
        <w:rPr>
          <w:sz w:val="24"/>
          <w:szCs w:val="24"/>
          <w:shd w:val="clear" w:color="auto" w:fill="FFFFFF"/>
        </w:rPr>
        <w:t xml:space="preserve"> </w:t>
      </w:r>
      <w:proofErr w:type="gramStart"/>
      <w:r w:rsidRPr="00406FEF">
        <w:rPr>
          <w:sz w:val="24"/>
          <w:szCs w:val="24"/>
          <w:shd w:val="clear" w:color="auto" w:fill="FFFFFF"/>
        </w:rPr>
        <w:t>тыс.рублей</w:t>
      </w:r>
      <w:proofErr w:type="gramEnd"/>
      <w:r>
        <w:rPr>
          <w:sz w:val="24"/>
          <w:szCs w:val="24"/>
          <w:shd w:val="clear" w:color="auto" w:fill="FFFFFF"/>
        </w:rPr>
        <w:t>.</w:t>
      </w:r>
    </w:p>
    <w:p w:rsidR="00823FA7" w:rsidRPr="00024B15" w:rsidRDefault="00823FA7" w:rsidP="002B434E">
      <w:pPr>
        <w:ind w:left="284"/>
        <w:jc w:val="both"/>
        <w:rPr>
          <w:sz w:val="24"/>
          <w:szCs w:val="24"/>
        </w:rPr>
      </w:pPr>
      <w:r w:rsidRPr="00024B15">
        <w:rPr>
          <w:sz w:val="24"/>
          <w:szCs w:val="24"/>
        </w:rPr>
        <w:t>В течении отчетного периода в решение о бюджете от 28.12.2022 года №18 внесены изменения</w:t>
      </w:r>
      <w:r w:rsidR="00024B15">
        <w:rPr>
          <w:sz w:val="24"/>
          <w:szCs w:val="24"/>
        </w:rPr>
        <w:t xml:space="preserve"> - </w:t>
      </w:r>
      <w:r w:rsidRPr="00024B15">
        <w:rPr>
          <w:b/>
          <w:sz w:val="24"/>
          <w:szCs w:val="24"/>
        </w:rPr>
        <w:t xml:space="preserve">объем бюджетных ассигнований дорожного фонда сельского поселения </w:t>
      </w:r>
      <w:r w:rsidRPr="00024B15">
        <w:rPr>
          <w:sz w:val="24"/>
          <w:szCs w:val="24"/>
        </w:rPr>
        <w:t xml:space="preserve">на 2023 год утвержден в сумме </w:t>
      </w:r>
      <w:r w:rsidRPr="00024B15">
        <w:rPr>
          <w:b/>
          <w:sz w:val="24"/>
          <w:szCs w:val="24"/>
        </w:rPr>
        <w:t>16 609,5</w:t>
      </w:r>
      <w:r w:rsidRPr="00024B15">
        <w:rPr>
          <w:sz w:val="24"/>
          <w:szCs w:val="24"/>
        </w:rPr>
        <w:t xml:space="preserve"> </w:t>
      </w:r>
      <w:proofErr w:type="gramStart"/>
      <w:r w:rsidRPr="00024B15">
        <w:rPr>
          <w:sz w:val="24"/>
          <w:szCs w:val="24"/>
        </w:rPr>
        <w:t>тыс.рублей</w:t>
      </w:r>
      <w:proofErr w:type="gramEnd"/>
      <w:r w:rsidRPr="00024B15">
        <w:rPr>
          <w:sz w:val="24"/>
          <w:szCs w:val="24"/>
        </w:rPr>
        <w:t>:</w:t>
      </w:r>
    </w:p>
    <w:p w:rsidR="00823FA7" w:rsidRPr="00823FA7" w:rsidRDefault="00823FA7" w:rsidP="00024B15">
      <w:pPr>
        <w:numPr>
          <w:ilvl w:val="0"/>
          <w:numId w:val="41"/>
        </w:numPr>
        <w:ind w:left="709"/>
        <w:jc w:val="both"/>
        <w:rPr>
          <w:sz w:val="24"/>
          <w:szCs w:val="24"/>
        </w:rPr>
      </w:pPr>
      <w:r w:rsidRPr="00823FA7">
        <w:rPr>
          <w:sz w:val="24"/>
          <w:szCs w:val="24"/>
        </w:rPr>
        <w:t xml:space="preserve">первоначально утвержденная объем дорожного фонда по доходам и расходам в сумме 2 416,9 </w:t>
      </w:r>
      <w:proofErr w:type="gramStart"/>
      <w:r w:rsidRPr="00823FA7">
        <w:rPr>
          <w:sz w:val="24"/>
          <w:szCs w:val="24"/>
        </w:rPr>
        <w:t>тыс.рублей</w:t>
      </w:r>
      <w:proofErr w:type="gramEnd"/>
      <w:r w:rsidRPr="00823FA7">
        <w:rPr>
          <w:sz w:val="24"/>
          <w:szCs w:val="24"/>
        </w:rPr>
        <w:t>;</w:t>
      </w:r>
    </w:p>
    <w:p w:rsidR="00823FA7" w:rsidRPr="00823FA7" w:rsidRDefault="00823FA7" w:rsidP="00024B15">
      <w:pPr>
        <w:numPr>
          <w:ilvl w:val="0"/>
          <w:numId w:val="41"/>
        </w:numPr>
        <w:ind w:left="709"/>
        <w:jc w:val="both"/>
        <w:rPr>
          <w:sz w:val="24"/>
          <w:szCs w:val="24"/>
        </w:rPr>
      </w:pPr>
      <w:r w:rsidRPr="00823FA7">
        <w:rPr>
          <w:sz w:val="24"/>
          <w:szCs w:val="24"/>
        </w:rPr>
        <w:t xml:space="preserve">безвозмездных поступлений (прочие субсидии бюджетам сельских поселений) в размере 14 148,6 </w:t>
      </w:r>
      <w:proofErr w:type="gramStart"/>
      <w:r w:rsidRPr="00823FA7">
        <w:rPr>
          <w:sz w:val="24"/>
          <w:szCs w:val="24"/>
        </w:rPr>
        <w:t>тыс.рублей</w:t>
      </w:r>
      <w:proofErr w:type="gramEnd"/>
      <w:r w:rsidRPr="00823FA7">
        <w:rPr>
          <w:sz w:val="24"/>
          <w:szCs w:val="24"/>
        </w:rPr>
        <w:t xml:space="preserve"> (уведомление Департамента Смоленской области по транспорту и дорожному хозяйству от 02.01.2023 №8080047);</w:t>
      </w:r>
    </w:p>
    <w:p w:rsidR="00484699" w:rsidRPr="002B434E" w:rsidRDefault="00823FA7" w:rsidP="00024B15">
      <w:pPr>
        <w:pStyle w:val="ConsPlusNormal"/>
        <w:numPr>
          <w:ilvl w:val="0"/>
          <w:numId w:val="4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3FA7">
        <w:rPr>
          <w:rFonts w:ascii="Times New Roman" w:hAnsi="Times New Roman" w:cs="Times New Roman"/>
          <w:iCs/>
          <w:sz w:val="24"/>
          <w:szCs w:val="24"/>
        </w:rPr>
        <w:t xml:space="preserve">остаток средств на лицевом счете по состоянию на 01.01.2023 года в сумме 44,0 </w:t>
      </w:r>
      <w:proofErr w:type="gramStart"/>
      <w:r w:rsidRPr="00823FA7">
        <w:rPr>
          <w:rFonts w:ascii="Times New Roman" w:hAnsi="Times New Roman" w:cs="Times New Roman"/>
          <w:iCs/>
          <w:sz w:val="24"/>
          <w:szCs w:val="24"/>
        </w:rPr>
        <w:t>тыс.рублей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2B434E" w:rsidRPr="00823FA7" w:rsidRDefault="002B434E" w:rsidP="002B434E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6638D" w:rsidRPr="0026638D" w:rsidRDefault="0026638D" w:rsidP="0026638D">
      <w:pPr>
        <w:numPr>
          <w:ilvl w:val="0"/>
          <w:numId w:val="33"/>
        </w:numPr>
        <w:ind w:left="284"/>
        <w:jc w:val="both"/>
        <w:rPr>
          <w:sz w:val="24"/>
          <w:szCs w:val="24"/>
        </w:rPr>
      </w:pPr>
      <w:r w:rsidRPr="0026638D">
        <w:rPr>
          <w:sz w:val="24"/>
          <w:szCs w:val="24"/>
        </w:rPr>
        <w:t xml:space="preserve">Согласно отчету об исполнении бюджета за полугодие 2023 года, утвержденного распоряжением Администрации Андрейковского сельского поселения Вяземского </w:t>
      </w:r>
      <w:r w:rsidRPr="0026638D">
        <w:rPr>
          <w:sz w:val="24"/>
          <w:szCs w:val="24"/>
        </w:rPr>
        <w:lastRenderedPageBreak/>
        <w:t>района Смоленской области от 31.07.2023 №25-р, а также ф.0503117 «Отчет об исполнении бюджета» и ф.0503123 «Отчет о движении денежных средств» по состоянию на 01.07.2023 года соответственно,  кассовый</w:t>
      </w:r>
      <w:r w:rsidRPr="0026638D">
        <w:rPr>
          <w:b/>
          <w:i/>
          <w:sz w:val="24"/>
          <w:szCs w:val="24"/>
        </w:rPr>
        <w:t xml:space="preserve"> расход средств дорожного фонда</w:t>
      </w:r>
      <w:r w:rsidRPr="0026638D">
        <w:rPr>
          <w:sz w:val="24"/>
          <w:szCs w:val="24"/>
        </w:rPr>
        <w:t xml:space="preserve"> составил в сумме </w:t>
      </w:r>
      <w:r w:rsidRPr="0026638D">
        <w:rPr>
          <w:b/>
          <w:sz w:val="24"/>
          <w:szCs w:val="24"/>
        </w:rPr>
        <w:t>884.6</w:t>
      </w:r>
      <w:r w:rsidRPr="0026638D">
        <w:rPr>
          <w:sz w:val="24"/>
          <w:szCs w:val="24"/>
        </w:rPr>
        <w:t xml:space="preserve"> тыс.рублей (расходы на содержание дорог общего пользования и расходы на паспортизацию дорог, проведение технической инвентаризации, оформление кадастровых и технических паспортов и прочие аналогичные расходы).</w:t>
      </w:r>
    </w:p>
    <w:p w:rsidR="0026638D" w:rsidRPr="0026638D" w:rsidRDefault="0026638D" w:rsidP="0026638D">
      <w:pPr>
        <w:ind w:left="284"/>
        <w:jc w:val="both"/>
        <w:rPr>
          <w:sz w:val="24"/>
          <w:szCs w:val="24"/>
        </w:rPr>
      </w:pPr>
      <w:r w:rsidRPr="0026638D">
        <w:rPr>
          <w:sz w:val="24"/>
          <w:szCs w:val="24"/>
        </w:rPr>
        <w:t xml:space="preserve">Расходы осуществлены по подразделу 0409 «Дорожное хозяйство» и составили в сумме </w:t>
      </w:r>
      <w:r w:rsidRPr="0026638D">
        <w:rPr>
          <w:b/>
          <w:sz w:val="24"/>
          <w:szCs w:val="24"/>
        </w:rPr>
        <w:t>884,6</w:t>
      </w:r>
      <w:r w:rsidRPr="0026638D">
        <w:rPr>
          <w:sz w:val="24"/>
          <w:szCs w:val="24"/>
        </w:rPr>
        <w:t xml:space="preserve"> </w:t>
      </w:r>
      <w:proofErr w:type="gramStart"/>
      <w:r w:rsidRPr="0026638D">
        <w:rPr>
          <w:sz w:val="24"/>
          <w:szCs w:val="24"/>
        </w:rPr>
        <w:t>тыс.рублей</w:t>
      </w:r>
      <w:proofErr w:type="gramEnd"/>
      <w:r w:rsidRPr="0026638D">
        <w:rPr>
          <w:sz w:val="24"/>
          <w:szCs w:val="24"/>
        </w:rPr>
        <w:t xml:space="preserve"> в рамках муниципальной программы «Развитие и содержание дорожно-транспортного комплекса на территории Андрейковского сельского поселения Вяземского района Смоленской области».</w:t>
      </w:r>
    </w:p>
    <w:p w:rsidR="00676248" w:rsidRDefault="0026638D" w:rsidP="0026638D">
      <w:pPr>
        <w:ind w:left="284"/>
        <w:jc w:val="both"/>
        <w:rPr>
          <w:sz w:val="24"/>
          <w:szCs w:val="24"/>
        </w:rPr>
      </w:pPr>
      <w:r w:rsidRPr="0026638D">
        <w:rPr>
          <w:sz w:val="24"/>
          <w:szCs w:val="24"/>
        </w:rPr>
        <w:t>Таким образом, доходы дорожного фонда в полном объеме покрывают фактические расходы по дорожному фонду, произвед</w:t>
      </w:r>
      <w:r>
        <w:rPr>
          <w:sz w:val="24"/>
          <w:szCs w:val="24"/>
        </w:rPr>
        <w:t>е</w:t>
      </w:r>
      <w:r w:rsidRPr="0026638D">
        <w:rPr>
          <w:sz w:val="24"/>
          <w:szCs w:val="24"/>
        </w:rPr>
        <w:t>нные в течении полугодия 2023 года</w:t>
      </w:r>
      <w:r w:rsidR="00676248" w:rsidRPr="0026638D">
        <w:rPr>
          <w:sz w:val="24"/>
          <w:szCs w:val="24"/>
        </w:rPr>
        <w:t>.</w:t>
      </w:r>
    </w:p>
    <w:p w:rsidR="002B434E" w:rsidRPr="0026638D" w:rsidRDefault="002B434E" w:rsidP="0026638D">
      <w:pPr>
        <w:ind w:left="284"/>
        <w:jc w:val="both"/>
        <w:rPr>
          <w:sz w:val="24"/>
          <w:szCs w:val="24"/>
        </w:rPr>
      </w:pPr>
    </w:p>
    <w:p w:rsidR="004539A4" w:rsidRPr="002B434E" w:rsidRDefault="004539A4" w:rsidP="004539A4">
      <w:pPr>
        <w:widowControl/>
        <w:numPr>
          <w:ilvl w:val="0"/>
          <w:numId w:val="33"/>
        </w:numPr>
        <w:shd w:val="clear" w:color="auto" w:fill="FFFFFF"/>
        <w:autoSpaceDE/>
        <w:autoSpaceDN/>
        <w:adjustRightInd/>
        <w:ind w:left="284"/>
        <w:jc w:val="both"/>
        <w:rPr>
          <w:i/>
          <w:sz w:val="24"/>
          <w:szCs w:val="24"/>
          <w:shd w:val="clear" w:color="auto" w:fill="FFFFFF"/>
        </w:rPr>
      </w:pPr>
      <w:r w:rsidRPr="004539A4">
        <w:rPr>
          <w:sz w:val="24"/>
          <w:szCs w:val="24"/>
          <w:shd w:val="clear" w:color="auto" w:fill="FFFFFF"/>
        </w:rPr>
        <w:t xml:space="preserve">Администрацией Андрейковского сельского поселения Вяземского района Смоленской области нарушены положения абз.6 п.5 ст.179.4 БК РФ: бюджетные ассигнования муниципального дорожного фонда в размере </w:t>
      </w:r>
      <w:r w:rsidRPr="004539A4">
        <w:rPr>
          <w:b/>
          <w:sz w:val="24"/>
          <w:szCs w:val="24"/>
          <w:shd w:val="clear" w:color="auto" w:fill="FFFFFF"/>
        </w:rPr>
        <w:t>995,0</w:t>
      </w:r>
      <w:r w:rsidRPr="004539A4">
        <w:rPr>
          <w:sz w:val="24"/>
          <w:szCs w:val="24"/>
          <w:shd w:val="clear" w:color="auto" w:fill="FFFFFF"/>
        </w:rPr>
        <w:t xml:space="preserve"> тыс.рублей (1 039,0 – 44,0), не использованные в 2022 году, не направлены на увеличение бюджетных ассигнований муниципального дорожного фонда в текущем финансовом году, </w:t>
      </w:r>
      <w:r w:rsidRPr="002B434E">
        <w:rPr>
          <w:sz w:val="24"/>
          <w:szCs w:val="24"/>
          <w:shd w:val="clear" w:color="auto" w:fill="FFFFFF"/>
        </w:rPr>
        <w:t xml:space="preserve">а значит </w:t>
      </w:r>
      <w:r w:rsidRPr="002B434E">
        <w:rPr>
          <w:i/>
          <w:sz w:val="24"/>
          <w:szCs w:val="24"/>
          <w:shd w:val="clear" w:color="auto" w:fill="FFFFFF"/>
        </w:rPr>
        <w:t xml:space="preserve">муниципальным органом не осуществлялся контроль за целевым использованием средств дорожного фонда, что влечет к применению ст.15.14 КоАП РФ (нецелевое использование бюджетных средств). </w:t>
      </w:r>
    </w:p>
    <w:p w:rsidR="002B434E" w:rsidRPr="004251BD" w:rsidRDefault="002B434E" w:rsidP="004539A4">
      <w:pPr>
        <w:pStyle w:val="ConsPlusNormal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39A4" w:rsidRDefault="002B434E" w:rsidP="002B434E">
      <w:pPr>
        <w:pStyle w:val="ConsPlusNormal"/>
        <w:numPr>
          <w:ilvl w:val="0"/>
          <w:numId w:val="3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434E">
        <w:rPr>
          <w:rFonts w:ascii="Times New Roman" w:hAnsi="Times New Roman" w:cs="Times New Roman"/>
          <w:sz w:val="24"/>
          <w:szCs w:val="24"/>
        </w:rPr>
        <w:t xml:space="preserve">Общий объем публичных нормативных обязательств, утвержденных и исполненных               за полугодие текущего финансового года, согласно Отчету об исполнении бюджета по состоянию на 01.07.2023 года (ф.0503117), составил </w:t>
      </w:r>
      <w:r w:rsidRPr="002B434E">
        <w:rPr>
          <w:rFonts w:ascii="Times New Roman" w:hAnsi="Times New Roman" w:cs="Times New Roman"/>
          <w:b/>
          <w:sz w:val="24"/>
          <w:szCs w:val="24"/>
        </w:rPr>
        <w:t>84,5</w:t>
      </w:r>
      <w:r w:rsidRPr="002B43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434E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2B434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B434E">
        <w:rPr>
          <w:rFonts w:ascii="Times New Roman" w:hAnsi="Times New Roman" w:cs="Times New Roman"/>
          <w:b/>
          <w:sz w:val="24"/>
          <w:szCs w:val="24"/>
        </w:rPr>
        <w:t>50,8</w:t>
      </w:r>
      <w:r w:rsidRPr="002B434E">
        <w:rPr>
          <w:rFonts w:ascii="Times New Roman" w:hAnsi="Times New Roman" w:cs="Times New Roman"/>
          <w:sz w:val="24"/>
          <w:szCs w:val="24"/>
        </w:rPr>
        <w:t>% к утвержденным показателям решения о бюджете (166,2 тыс.рублей)</w:t>
      </w:r>
    </w:p>
    <w:p w:rsidR="002B434E" w:rsidRDefault="002B434E" w:rsidP="008A25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34E" w:rsidRDefault="002B434E" w:rsidP="008A25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E54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707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26638D" w:rsidRPr="00533707" w:rsidRDefault="0026638D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9FE" w:rsidRDefault="00550E54" w:rsidP="007635A4">
      <w:pPr>
        <w:numPr>
          <w:ilvl w:val="6"/>
          <w:numId w:val="11"/>
        </w:numPr>
        <w:tabs>
          <w:tab w:val="left" w:pos="993"/>
        </w:tabs>
        <w:ind w:left="0" w:firstLine="709"/>
        <w:jc w:val="both"/>
        <w:rPr>
          <w:b/>
          <w:i/>
          <w:sz w:val="24"/>
          <w:szCs w:val="24"/>
        </w:rPr>
      </w:pPr>
      <w:r w:rsidRPr="00533707">
        <w:rPr>
          <w:b/>
          <w:i/>
          <w:sz w:val="24"/>
          <w:szCs w:val="24"/>
        </w:rPr>
        <w:t xml:space="preserve">Совету депутатов </w:t>
      </w:r>
      <w:r w:rsidR="00EB2256" w:rsidRPr="00533707">
        <w:rPr>
          <w:b/>
          <w:i/>
          <w:sz w:val="24"/>
          <w:szCs w:val="24"/>
        </w:rPr>
        <w:t>Андрейковского</w:t>
      </w:r>
      <w:r w:rsidRPr="00533707">
        <w:rPr>
          <w:b/>
          <w:i/>
          <w:sz w:val="24"/>
          <w:szCs w:val="24"/>
        </w:rPr>
        <w:t xml:space="preserve"> сельского поселения Вяземского района Смоленской области</w:t>
      </w:r>
      <w:r w:rsidR="005369FE">
        <w:rPr>
          <w:b/>
          <w:i/>
          <w:sz w:val="24"/>
          <w:szCs w:val="24"/>
        </w:rPr>
        <w:t>:</w:t>
      </w:r>
    </w:p>
    <w:p w:rsidR="005369FE" w:rsidRDefault="005369FE" w:rsidP="005369FE">
      <w:pPr>
        <w:numPr>
          <w:ilvl w:val="1"/>
          <w:numId w:val="47"/>
        </w:numPr>
        <w:ind w:left="426"/>
        <w:jc w:val="both"/>
        <w:rPr>
          <w:sz w:val="24"/>
          <w:szCs w:val="24"/>
        </w:rPr>
      </w:pPr>
      <w:r w:rsidRPr="005369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Согласно ст.20 Положения о бюджетном процессе в Андрейковском сельском поселении Вяземского района Смоленской области, утвержденного решением Совета депутатов Андрейковского сельского поселения Вяземского района Смоленской области от 08.11.2021 №27, </w:t>
      </w:r>
      <w:r w:rsidRPr="005369FE">
        <w:rPr>
          <w:i/>
          <w:sz w:val="24"/>
          <w:szCs w:val="24"/>
        </w:rPr>
        <w:t>запросить</w:t>
      </w:r>
      <w:r>
        <w:rPr>
          <w:sz w:val="24"/>
          <w:szCs w:val="24"/>
        </w:rPr>
        <w:t xml:space="preserve"> у Администрации </w:t>
      </w:r>
      <w:r w:rsidRPr="005369FE">
        <w:rPr>
          <w:sz w:val="24"/>
          <w:szCs w:val="24"/>
        </w:rPr>
        <w:t>Андрейковского сельского поселения Вяземского района Смоленской области</w:t>
      </w:r>
      <w:r>
        <w:rPr>
          <w:sz w:val="24"/>
          <w:szCs w:val="24"/>
        </w:rPr>
        <w:t xml:space="preserve"> </w:t>
      </w:r>
      <w:r w:rsidRPr="005369FE">
        <w:rPr>
          <w:i/>
          <w:sz w:val="24"/>
          <w:szCs w:val="24"/>
        </w:rPr>
        <w:t>отчет об использовании бюджетных ассигнований дорожного фонда</w:t>
      </w:r>
      <w:r w:rsidRPr="005369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полугодие текущего финансового года (по состоянию на 01.07.2023 года) и предоставить </w:t>
      </w:r>
      <w:r w:rsidRPr="005369FE">
        <w:rPr>
          <w:sz w:val="24"/>
          <w:szCs w:val="24"/>
        </w:rPr>
        <w:t xml:space="preserve">в </w:t>
      </w:r>
      <w:r w:rsidR="00FB23D2" w:rsidRPr="00FB23D2">
        <w:rPr>
          <w:sz w:val="24"/>
          <w:szCs w:val="24"/>
        </w:rPr>
        <w:t>Контрольно-ревизионную комиссию муниципального образования «Вяземский район» Смоленской области</w:t>
      </w:r>
      <w:r w:rsidR="00FB23D2" w:rsidRPr="00FB23D2">
        <w:rPr>
          <w:b/>
          <w:sz w:val="24"/>
          <w:szCs w:val="24"/>
        </w:rPr>
        <w:t xml:space="preserve"> </w:t>
      </w:r>
      <w:r w:rsidRPr="005369FE">
        <w:rPr>
          <w:b/>
          <w:sz w:val="24"/>
          <w:szCs w:val="24"/>
        </w:rPr>
        <w:t xml:space="preserve">не позднее </w:t>
      </w:r>
      <w:r>
        <w:rPr>
          <w:b/>
          <w:sz w:val="24"/>
          <w:szCs w:val="24"/>
        </w:rPr>
        <w:t>1</w:t>
      </w:r>
      <w:r w:rsidR="00D27033">
        <w:rPr>
          <w:b/>
          <w:sz w:val="24"/>
          <w:szCs w:val="24"/>
        </w:rPr>
        <w:t>6</w:t>
      </w:r>
      <w:r w:rsidRPr="005369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августа</w:t>
      </w:r>
      <w:r w:rsidRPr="005369FE">
        <w:rPr>
          <w:b/>
          <w:sz w:val="24"/>
          <w:szCs w:val="24"/>
        </w:rPr>
        <w:t xml:space="preserve"> текущего года</w:t>
      </w:r>
      <w:r>
        <w:rPr>
          <w:sz w:val="24"/>
          <w:szCs w:val="24"/>
        </w:rPr>
        <w:t>.</w:t>
      </w:r>
    </w:p>
    <w:p w:rsidR="00112E66" w:rsidRPr="002275A6" w:rsidRDefault="005369FE" w:rsidP="005369FE">
      <w:pPr>
        <w:numPr>
          <w:ilvl w:val="1"/>
          <w:numId w:val="4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50E54" w:rsidRPr="005369FE">
        <w:rPr>
          <w:sz w:val="24"/>
          <w:szCs w:val="24"/>
        </w:rPr>
        <w:t xml:space="preserve">о результатам </w:t>
      </w:r>
      <w:r>
        <w:rPr>
          <w:sz w:val="24"/>
          <w:szCs w:val="24"/>
        </w:rPr>
        <w:t>оперативного анализа отчета</w:t>
      </w:r>
      <w:r w:rsidR="00550E54" w:rsidRPr="005369FE">
        <w:rPr>
          <w:sz w:val="24"/>
          <w:szCs w:val="24"/>
        </w:rPr>
        <w:t xml:space="preserve"> об исполнении бюджета </w:t>
      </w:r>
      <w:r w:rsidR="00EB2256" w:rsidRPr="005369FE">
        <w:rPr>
          <w:sz w:val="24"/>
          <w:szCs w:val="24"/>
        </w:rPr>
        <w:t>Андрейковского</w:t>
      </w:r>
      <w:r w:rsidR="00550E54" w:rsidRPr="005369FE">
        <w:rPr>
          <w:sz w:val="24"/>
          <w:szCs w:val="24"/>
        </w:rPr>
        <w:t xml:space="preserve"> сельского поселения Вяземского района Смоленской области за </w:t>
      </w:r>
      <w:r w:rsidRPr="005369FE">
        <w:rPr>
          <w:sz w:val="24"/>
          <w:szCs w:val="24"/>
        </w:rPr>
        <w:t>полугодие</w:t>
      </w:r>
      <w:r w:rsidR="00550E54" w:rsidRPr="005369FE">
        <w:rPr>
          <w:sz w:val="24"/>
          <w:szCs w:val="24"/>
        </w:rPr>
        <w:t xml:space="preserve"> </w:t>
      </w:r>
      <w:r w:rsidR="00EB2256" w:rsidRPr="005369FE">
        <w:rPr>
          <w:sz w:val="24"/>
          <w:szCs w:val="24"/>
        </w:rPr>
        <w:t>202</w:t>
      </w:r>
      <w:r w:rsidR="00533707" w:rsidRPr="005369FE">
        <w:rPr>
          <w:sz w:val="24"/>
          <w:szCs w:val="24"/>
        </w:rPr>
        <w:t>3</w:t>
      </w:r>
      <w:r w:rsidR="00550E54" w:rsidRPr="005369FE">
        <w:rPr>
          <w:sz w:val="24"/>
          <w:szCs w:val="24"/>
        </w:rPr>
        <w:t xml:space="preserve"> года, </w:t>
      </w:r>
      <w:r w:rsidR="00550E54" w:rsidRPr="005369FE">
        <w:rPr>
          <w:i/>
          <w:sz w:val="24"/>
          <w:szCs w:val="24"/>
        </w:rPr>
        <w:t>принять отчет к сведению</w:t>
      </w:r>
      <w:r w:rsidR="002275A6">
        <w:rPr>
          <w:i/>
          <w:sz w:val="24"/>
          <w:szCs w:val="24"/>
        </w:rPr>
        <w:t>.</w:t>
      </w:r>
    </w:p>
    <w:p w:rsidR="00C35B9A" w:rsidRPr="00D27033" w:rsidRDefault="00C35B9A" w:rsidP="00D27033">
      <w:pPr>
        <w:ind w:left="567"/>
        <w:jc w:val="both"/>
        <w:rPr>
          <w:sz w:val="24"/>
          <w:szCs w:val="24"/>
        </w:rPr>
      </w:pPr>
    </w:p>
    <w:p w:rsidR="00863621" w:rsidRPr="00B900CD" w:rsidRDefault="00550E54" w:rsidP="00863621">
      <w:pPr>
        <w:ind w:firstLine="709"/>
        <w:jc w:val="both"/>
        <w:rPr>
          <w:sz w:val="24"/>
          <w:szCs w:val="24"/>
        </w:rPr>
      </w:pPr>
      <w:r w:rsidRPr="00B900CD">
        <w:rPr>
          <w:b/>
          <w:i/>
          <w:sz w:val="24"/>
          <w:szCs w:val="24"/>
        </w:rPr>
        <w:t xml:space="preserve">2. Администрации </w:t>
      </w:r>
      <w:r w:rsidR="00EB2256" w:rsidRPr="00B900CD">
        <w:rPr>
          <w:b/>
          <w:i/>
          <w:sz w:val="24"/>
          <w:szCs w:val="24"/>
        </w:rPr>
        <w:t>Андрейковского</w:t>
      </w:r>
      <w:r w:rsidRPr="00B900CD">
        <w:rPr>
          <w:b/>
          <w:i/>
          <w:sz w:val="24"/>
          <w:szCs w:val="24"/>
        </w:rPr>
        <w:t xml:space="preserve"> сельского поселения Вяземского района Смоленской области</w:t>
      </w:r>
      <w:r w:rsidRPr="00B900CD">
        <w:rPr>
          <w:sz w:val="24"/>
          <w:szCs w:val="24"/>
        </w:rPr>
        <w:t>:</w:t>
      </w:r>
    </w:p>
    <w:p w:rsidR="00492608" w:rsidRDefault="00492608" w:rsidP="002B434E">
      <w:pPr>
        <w:widowControl/>
        <w:numPr>
          <w:ilvl w:val="1"/>
          <w:numId w:val="27"/>
        </w:numPr>
        <w:ind w:left="284"/>
        <w:jc w:val="both"/>
        <w:rPr>
          <w:sz w:val="24"/>
          <w:szCs w:val="24"/>
        </w:rPr>
      </w:pPr>
      <w:r w:rsidRPr="00492608">
        <w:rPr>
          <w:sz w:val="24"/>
          <w:szCs w:val="24"/>
        </w:rPr>
        <w:t xml:space="preserve">Главному администратору доходов бюджета </w:t>
      </w:r>
      <w:r>
        <w:rPr>
          <w:sz w:val="24"/>
          <w:szCs w:val="24"/>
        </w:rPr>
        <w:t>Андрейковского</w:t>
      </w:r>
      <w:r w:rsidRPr="00492608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Вяземского района Смоленской области </w:t>
      </w:r>
      <w:r w:rsidRPr="00492608">
        <w:rPr>
          <w:sz w:val="24"/>
          <w:szCs w:val="24"/>
        </w:rPr>
        <w:t>принять меры по совершенствованию плановых показателей доходных источников, обеспечению исполнения утвержденного прогноза поступлений.</w:t>
      </w:r>
    </w:p>
    <w:p w:rsidR="00492608" w:rsidRDefault="00492608" w:rsidP="002B434E">
      <w:pPr>
        <w:widowControl/>
        <w:numPr>
          <w:ilvl w:val="1"/>
          <w:numId w:val="27"/>
        </w:numPr>
        <w:ind w:left="284"/>
        <w:jc w:val="both"/>
        <w:rPr>
          <w:sz w:val="24"/>
          <w:szCs w:val="24"/>
        </w:rPr>
      </w:pPr>
      <w:r w:rsidRPr="00492608">
        <w:rPr>
          <w:sz w:val="24"/>
          <w:szCs w:val="24"/>
        </w:rPr>
        <w:lastRenderedPageBreak/>
        <w:t xml:space="preserve">Главному распорядителю средств бюджета </w:t>
      </w:r>
      <w:r>
        <w:rPr>
          <w:sz w:val="24"/>
          <w:szCs w:val="24"/>
        </w:rPr>
        <w:t>Андрейковского</w:t>
      </w:r>
      <w:r w:rsidRPr="00492608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Вяземского района Смоленской области</w:t>
      </w:r>
      <w:r w:rsidRPr="00492608">
        <w:rPr>
          <w:sz w:val="24"/>
          <w:szCs w:val="24"/>
        </w:rPr>
        <w:t xml:space="preserve"> принять меры по своевременному исполнению мероприятий муниципальных программ и достижению запланированных результатов, а также по своевременному исполнению непрограммных мероприятий.</w:t>
      </w:r>
    </w:p>
    <w:p w:rsidR="00B900CD" w:rsidRDefault="00B900CD" w:rsidP="002B434E">
      <w:pPr>
        <w:widowControl/>
        <w:numPr>
          <w:ilvl w:val="1"/>
          <w:numId w:val="27"/>
        </w:numPr>
        <w:ind w:left="426"/>
        <w:jc w:val="both"/>
        <w:rPr>
          <w:sz w:val="24"/>
          <w:szCs w:val="24"/>
        </w:rPr>
      </w:pPr>
      <w:r w:rsidRPr="00B900CD">
        <w:rPr>
          <w:sz w:val="24"/>
          <w:szCs w:val="24"/>
        </w:rPr>
        <w:t xml:space="preserve"> </w:t>
      </w:r>
      <w:r w:rsidR="00492608" w:rsidRPr="00B900CD">
        <w:rPr>
          <w:sz w:val="24"/>
          <w:szCs w:val="24"/>
        </w:rPr>
        <w:t>С</w:t>
      </w:r>
      <w:r w:rsidR="00492608" w:rsidRPr="00492608">
        <w:t xml:space="preserve"> </w:t>
      </w:r>
      <w:r w:rsidRPr="00B900CD">
        <w:rPr>
          <w:sz w:val="24"/>
          <w:szCs w:val="24"/>
        </w:rPr>
        <w:t>целью исполнения полномочий в области использования автомобильных дорог и осуществления дорожной деятельности и эффективного использования бюджетных средств согласно</w:t>
      </w:r>
      <w:r w:rsidR="00C35B9A" w:rsidRPr="00B900CD">
        <w:rPr>
          <w:sz w:val="24"/>
          <w:szCs w:val="24"/>
          <w:shd w:val="clear" w:color="auto" w:fill="FFFFFF"/>
        </w:rPr>
        <w:t xml:space="preserve"> требованиям ст.179.4 БК РФ направить бюджетные ассигнования муниципального дорожного фонда, не использованные в 202</w:t>
      </w:r>
      <w:r w:rsidRPr="00B900CD">
        <w:rPr>
          <w:sz w:val="24"/>
          <w:szCs w:val="24"/>
          <w:shd w:val="clear" w:color="auto" w:fill="FFFFFF"/>
        </w:rPr>
        <w:t>2</w:t>
      </w:r>
      <w:r w:rsidR="00C35B9A" w:rsidRPr="00B900CD">
        <w:rPr>
          <w:sz w:val="24"/>
          <w:szCs w:val="24"/>
          <w:shd w:val="clear" w:color="auto" w:fill="FFFFFF"/>
        </w:rPr>
        <w:t xml:space="preserve"> году, на увеличение бюджетных ассигнований муниципального дорожного фонда в 202</w:t>
      </w:r>
      <w:r w:rsidRPr="00B900CD">
        <w:rPr>
          <w:sz w:val="24"/>
          <w:szCs w:val="24"/>
          <w:shd w:val="clear" w:color="auto" w:fill="FFFFFF"/>
        </w:rPr>
        <w:t>3</w:t>
      </w:r>
      <w:r w:rsidR="00C35B9A" w:rsidRPr="00B900CD">
        <w:rPr>
          <w:sz w:val="24"/>
          <w:szCs w:val="24"/>
          <w:shd w:val="clear" w:color="auto" w:fill="FFFFFF"/>
        </w:rPr>
        <w:t xml:space="preserve"> году</w:t>
      </w:r>
      <w:r w:rsidR="0031144F" w:rsidRPr="00B900CD">
        <w:rPr>
          <w:sz w:val="24"/>
          <w:szCs w:val="24"/>
          <w:shd w:val="clear" w:color="auto" w:fill="FFFFFF"/>
        </w:rPr>
        <w:t>.</w:t>
      </w:r>
      <w:r w:rsidR="00C35B9A" w:rsidRPr="00B900CD">
        <w:rPr>
          <w:sz w:val="24"/>
          <w:szCs w:val="24"/>
        </w:rPr>
        <w:t xml:space="preserve"> </w:t>
      </w:r>
    </w:p>
    <w:p w:rsidR="0026638D" w:rsidRPr="00B559AD" w:rsidRDefault="0026638D" w:rsidP="002B434E">
      <w:pPr>
        <w:widowControl/>
        <w:numPr>
          <w:ilvl w:val="1"/>
          <w:numId w:val="27"/>
        </w:numPr>
        <w:ind w:left="426"/>
        <w:jc w:val="both"/>
        <w:rPr>
          <w:sz w:val="24"/>
          <w:szCs w:val="24"/>
        </w:rPr>
      </w:pPr>
      <w:r w:rsidRPr="00B559AD">
        <w:rPr>
          <w:i/>
          <w:sz w:val="24"/>
          <w:szCs w:val="24"/>
        </w:rPr>
        <w:t>Предоставить</w:t>
      </w:r>
      <w:r w:rsidR="00D27033" w:rsidRPr="00D27033">
        <w:rPr>
          <w:sz w:val="24"/>
          <w:szCs w:val="24"/>
        </w:rPr>
        <w:t xml:space="preserve"> в Контрольно-ревизионную комиссию муниципального образования «Вяземский район» Смоленской области</w:t>
      </w:r>
      <w:r w:rsidRPr="00B559AD">
        <w:rPr>
          <w:i/>
          <w:sz w:val="24"/>
          <w:szCs w:val="24"/>
        </w:rPr>
        <w:t xml:space="preserve"> </w:t>
      </w:r>
      <w:r w:rsidR="002B434E" w:rsidRPr="00D27033">
        <w:rPr>
          <w:b/>
          <w:sz w:val="24"/>
          <w:szCs w:val="24"/>
        </w:rPr>
        <w:t>не позднее 1</w:t>
      </w:r>
      <w:r w:rsidR="002B434E">
        <w:rPr>
          <w:b/>
          <w:sz w:val="24"/>
          <w:szCs w:val="24"/>
        </w:rPr>
        <w:t>6</w:t>
      </w:r>
      <w:r w:rsidR="002B434E" w:rsidRPr="00D27033">
        <w:rPr>
          <w:b/>
          <w:sz w:val="24"/>
          <w:szCs w:val="24"/>
        </w:rPr>
        <w:t xml:space="preserve"> августа текущего года</w:t>
      </w:r>
      <w:r w:rsidR="002B434E" w:rsidRPr="00B559AD">
        <w:rPr>
          <w:i/>
          <w:sz w:val="24"/>
          <w:szCs w:val="24"/>
        </w:rPr>
        <w:t xml:space="preserve"> </w:t>
      </w:r>
      <w:r w:rsidRPr="00B559AD">
        <w:rPr>
          <w:i/>
          <w:sz w:val="24"/>
          <w:szCs w:val="24"/>
        </w:rPr>
        <w:t>пояснения о</w:t>
      </w:r>
      <w:r w:rsidR="00B559AD" w:rsidRPr="00B559AD">
        <w:rPr>
          <w:i/>
          <w:sz w:val="24"/>
          <w:szCs w:val="24"/>
        </w:rPr>
        <w:t xml:space="preserve"> бездействии органов местного самоуправления</w:t>
      </w:r>
      <w:r w:rsidRPr="00B559AD">
        <w:rPr>
          <w:sz w:val="24"/>
          <w:szCs w:val="24"/>
        </w:rPr>
        <w:t xml:space="preserve"> </w:t>
      </w:r>
      <w:r w:rsidR="00B559AD" w:rsidRPr="00B559AD">
        <w:rPr>
          <w:sz w:val="24"/>
          <w:szCs w:val="24"/>
        </w:rPr>
        <w:t>в части</w:t>
      </w:r>
      <w:r w:rsidR="00B559AD" w:rsidRPr="00B559AD">
        <w:rPr>
          <w:sz w:val="24"/>
          <w:szCs w:val="24"/>
        </w:rPr>
        <w:t xml:space="preserve"> увеличени</w:t>
      </w:r>
      <w:r w:rsidR="00B559AD" w:rsidRPr="00B559AD">
        <w:rPr>
          <w:sz w:val="24"/>
          <w:szCs w:val="24"/>
        </w:rPr>
        <w:t>я</w:t>
      </w:r>
      <w:r w:rsidR="00B559AD" w:rsidRPr="00B559AD">
        <w:rPr>
          <w:sz w:val="24"/>
          <w:szCs w:val="24"/>
        </w:rPr>
        <w:t xml:space="preserve"> бюджетных ассигнований муниципального дорожного фонда в текущем финансовом </w:t>
      </w:r>
      <w:r w:rsidR="00B559AD" w:rsidRPr="00B559AD">
        <w:rPr>
          <w:sz w:val="24"/>
          <w:szCs w:val="24"/>
        </w:rPr>
        <w:t xml:space="preserve">году за счет </w:t>
      </w:r>
      <w:r w:rsidRPr="00B559AD">
        <w:rPr>
          <w:sz w:val="24"/>
          <w:szCs w:val="24"/>
        </w:rPr>
        <w:t>остат</w:t>
      </w:r>
      <w:r w:rsidR="00B559AD" w:rsidRPr="00B559AD">
        <w:rPr>
          <w:sz w:val="24"/>
          <w:szCs w:val="24"/>
        </w:rPr>
        <w:t>ка</w:t>
      </w:r>
      <w:r w:rsidRPr="00B559AD">
        <w:rPr>
          <w:sz w:val="24"/>
          <w:szCs w:val="24"/>
        </w:rPr>
        <w:t xml:space="preserve"> неиспользованных средств дорожного года по состоянию на 01.01.2023 года </w:t>
      </w:r>
      <w:r w:rsidR="00B559AD" w:rsidRPr="00B559AD">
        <w:rPr>
          <w:sz w:val="21"/>
          <w:szCs w:val="21"/>
          <w:shd w:val="clear" w:color="auto" w:fill="FFFFFF"/>
        </w:rPr>
        <w:t>(</w:t>
      </w:r>
      <w:r w:rsidR="00B559AD" w:rsidRPr="00B559AD">
        <w:rPr>
          <w:sz w:val="24"/>
          <w:szCs w:val="24"/>
        </w:rPr>
        <w:t>не использованные в 2022 году)</w:t>
      </w:r>
      <w:r w:rsidR="00D27033" w:rsidRPr="00D27033">
        <w:rPr>
          <w:sz w:val="24"/>
          <w:szCs w:val="24"/>
        </w:rPr>
        <w:t>.</w:t>
      </w:r>
      <w:r w:rsidR="00B559AD" w:rsidRPr="00B559AD">
        <w:rPr>
          <w:sz w:val="24"/>
          <w:szCs w:val="24"/>
        </w:rPr>
        <w:t xml:space="preserve"> </w:t>
      </w:r>
    </w:p>
    <w:p w:rsidR="0031144F" w:rsidRDefault="0031144F" w:rsidP="00550E54">
      <w:pPr>
        <w:ind w:firstLine="709"/>
        <w:jc w:val="both"/>
        <w:rPr>
          <w:sz w:val="24"/>
          <w:szCs w:val="24"/>
        </w:rPr>
      </w:pPr>
    </w:p>
    <w:p w:rsidR="00B900CD" w:rsidRDefault="00B900CD" w:rsidP="003A72ED">
      <w:pPr>
        <w:ind w:firstLine="709"/>
        <w:jc w:val="both"/>
        <w:rPr>
          <w:i/>
          <w:sz w:val="22"/>
          <w:szCs w:val="22"/>
        </w:rPr>
      </w:pPr>
    </w:p>
    <w:p w:rsidR="003A72ED" w:rsidRPr="006876AE" w:rsidRDefault="003A72ED" w:rsidP="003A72ED">
      <w:pPr>
        <w:ind w:firstLine="709"/>
        <w:jc w:val="both"/>
        <w:rPr>
          <w:i/>
        </w:rPr>
      </w:pPr>
      <w:r w:rsidRPr="006876AE">
        <w:rPr>
          <w:i/>
        </w:rPr>
        <w:t>Настоящее заключение составлено в 2-х экземплярах:</w:t>
      </w:r>
    </w:p>
    <w:p w:rsidR="003A72ED" w:rsidRPr="006876AE" w:rsidRDefault="002C3F25" w:rsidP="001166D4">
      <w:pPr>
        <w:numPr>
          <w:ilvl w:val="0"/>
          <w:numId w:val="5"/>
        </w:numPr>
        <w:ind w:left="284"/>
        <w:jc w:val="both"/>
        <w:rPr>
          <w:i/>
        </w:rPr>
      </w:pPr>
      <w:r w:rsidRPr="006876AE">
        <w:rPr>
          <w:i/>
        </w:rPr>
        <w:t>о</w:t>
      </w:r>
      <w:r w:rsidR="003A72ED" w:rsidRPr="006876AE">
        <w:rPr>
          <w:i/>
        </w:rPr>
        <w:t xml:space="preserve">дин экземпляр для Совета депутатов </w:t>
      </w:r>
      <w:r w:rsidR="00EB2256" w:rsidRPr="006876AE">
        <w:rPr>
          <w:i/>
        </w:rPr>
        <w:t>Андрейковского</w:t>
      </w:r>
      <w:r w:rsidR="003A72ED" w:rsidRPr="006876AE">
        <w:rPr>
          <w:i/>
        </w:rPr>
        <w:t xml:space="preserve"> сельского поселения Вяземского района Смоленской области и Администрации </w:t>
      </w:r>
      <w:r w:rsidR="00EB2256" w:rsidRPr="006876AE">
        <w:rPr>
          <w:i/>
        </w:rPr>
        <w:t>Андрейковского</w:t>
      </w:r>
      <w:r w:rsidR="003A72ED" w:rsidRPr="006876AE">
        <w:rPr>
          <w:i/>
        </w:rPr>
        <w:t xml:space="preserve"> сельского поселения Вяземского района Смоленской области, направляется с сопроводительным письмом</w:t>
      </w:r>
      <w:r w:rsidRPr="006876AE">
        <w:rPr>
          <w:i/>
        </w:rPr>
        <w:t>;</w:t>
      </w:r>
    </w:p>
    <w:p w:rsidR="003A72ED" w:rsidRPr="006876AE" w:rsidRDefault="002C3F25" w:rsidP="001166D4">
      <w:pPr>
        <w:numPr>
          <w:ilvl w:val="0"/>
          <w:numId w:val="5"/>
        </w:numPr>
        <w:ind w:left="284"/>
        <w:jc w:val="both"/>
        <w:rPr>
          <w:i/>
        </w:rPr>
      </w:pPr>
      <w:r w:rsidRPr="006876AE">
        <w:rPr>
          <w:i/>
        </w:rPr>
        <w:t>о</w:t>
      </w:r>
      <w:r w:rsidR="003A72ED" w:rsidRPr="006876AE">
        <w:rPr>
          <w:i/>
        </w:rPr>
        <w:t>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3A72ED" w:rsidRPr="00345DA5" w:rsidRDefault="003A72ED" w:rsidP="003A72ED">
      <w:pPr>
        <w:ind w:firstLine="540"/>
        <w:jc w:val="both"/>
        <w:rPr>
          <w:sz w:val="28"/>
          <w:szCs w:val="28"/>
        </w:rPr>
      </w:pPr>
    </w:p>
    <w:p w:rsidR="003A72ED" w:rsidRPr="00CD3ED9" w:rsidRDefault="003A72ED" w:rsidP="00550E54">
      <w:pPr>
        <w:ind w:firstLine="709"/>
        <w:jc w:val="both"/>
        <w:rPr>
          <w:sz w:val="28"/>
          <w:szCs w:val="28"/>
        </w:rPr>
      </w:pPr>
    </w:p>
    <w:p w:rsidR="006D5AC3" w:rsidRDefault="006D5AC3" w:rsidP="006D5AC3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C3F25" w:rsidRPr="002C3F25" w:rsidTr="002C3F25">
        <w:tc>
          <w:tcPr>
            <w:tcW w:w="4672" w:type="dxa"/>
          </w:tcPr>
          <w:p w:rsidR="002C3F25" w:rsidRPr="002C3F25" w:rsidRDefault="002C3F25" w:rsidP="002C3F25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2C3F25">
              <w:rPr>
                <w:sz w:val="24"/>
                <w:szCs w:val="24"/>
              </w:rPr>
              <w:t xml:space="preserve">Председатель Контрольно-ревизионной </w:t>
            </w:r>
          </w:p>
          <w:p w:rsidR="002C3F25" w:rsidRPr="002C3F25" w:rsidRDefault="002C3F25" w:rsidP="002C3F25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2C3F25">
              <w:rPr>
                <w:sz w:val="24"/>
                <w:szCs w:val="24"/>
              </w:rPr>
              <w:t>комиссии муниципального образования</w:t>
            </w:r>
          </w:p>
          <w:p w:rsidR="002C3F25" w:rsidRPr="002C3F25" w:rsidRDefault="002C3F25" w:rsidP="002C3F25">
            <w:pPr>
              <w:jc w:val="both"/>
              <w:rPr>
                <w:sz w:val="24"/>
                <w:szCs w:val="24"/>
              </w:rPr>
            </w:pPr>
            <w:r w:rsidRPr="002C3F25">
              <w:rPr>
                <w:sz w:val="24"/>
                <w:szCs w:val="24"/>
              </w:rPr>
              <w:t>«Вяземский район» Смоленской</w:t>
            </w:r>
          </w:p>
        </w:tc>
        <w:tc>
          <w:tcPr>
            <w:tcW w:w="4673" w:type="dxa"/>
          </w:tcPr>
          <w:p w:rsidR="002C3F25" w:rsidRPr="002C3F25" w:rsidRDefault="002C3F25" w:rsidP="006D5AC3">
            <w:pPr>
              <w:jc w:val="both"/>
              <w:rPr>
                <w:sz w:val="24"/>
                <w:szCs w:val="24"/>
              </w:rPr>
            </w:pPr>
          </w:p>
          <w:p w:rsidR="002C3F25" w:rsidRPr="002C3F25" w:rsidRDefault="002C3F25" w:rsidP="006D5AC3">
            <w:pPr>
              <w:jc w:val="both"/>
              <w:rPr>
                <w:sz w:val="24"/>
                <w:szCs w:val="24"/>
              </w:rPr>
            </w:pPr>
          </w:p>
          <w:p w:rsidR="002C3F25" w:rsidRPr="002C3F25" w:rsidRDefault="002C3F25" w:rsidP="002C3F25">
            <w:pPr>
              <w:jc w:val="right"/>
              <w:rPr>
                <w:b/>
                <w:sz w:val="24"/>
                <w:szCs w:val="24"/>
              </w:rPr>
            </w:pPr>
            <w:r w:rsidRPr="002C3F25">
              <w:rPr>
                <w:b/>
                <w:sz w:val="24"/>
                <w:szCs w:val="24"/>
              </w:rPr>
              <w:t>О.Н. Марфичева</w:t>
            </w:r>
          </w:p>
        </w:tc>
      </w:tr>
    </w:tbl>
    <w:p w:rsidR="0006427D" w:rsidRDefault="0006427D" w:rsidP="00D353A2">
      <w:pPr>
        <w:tabs>
          <w:tab w:val="left" w:pos="142"/>
        </w:tabs>
        <w:jc w:val="both"/>
        <w:rPr>
          <w:sz w:val="28"/>
          <w:szCs w:val="28"/>
        </w:rPr>
      </w:pPr>
      <w:bookmarkStart w:id="16" w:name="_GoBack"/>
      <w:bookmarkEnd w:id="16"/>
    </w:p>
    <w:sectPr w:rsidR="0006427D" w:rsidSect="007A0C60"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38D" w:rsidRDefault="0026638D" w:rsidP="00A02C27">
      <w:r>
        <w:separator/>
      </w:r>
    </w:p>
  </w:endnote>
  <w:endnote w:type="continuationSeparator" w:id="0">
    <w:p w:rsidR="0026638D" w:rsidRDefault="0026638D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38D" w:rsidRDefault="0026638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734306"/>
      <w:docPartObj>
        <w:docPartGallery w:val="Page Numbers (Bottom of Page)"/>
        <w:docPartUnique/>
      </w:docPartObj>
    </w:sdtPr>
    <w:sdtContent>
      <w:p w:rsidR="0026638D" w:rsidRDefault="0026638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146">
          <w:rPr>
            <w:noProof/>
          </w:rPr>
          <w:t>1</w:t>
        </w:r>
        <w:r>
          <w:fldChar w:fldCharType="end"/>
        </w:r>
      </w:p>
    </w:sdtContent>
  </w:sdt>
  <w:p w:rsidR="0026638D" w:rsidRDefault="002663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38D" w:rsidRDefault="0026638D" w:rsidP="00A02C27">
      <w:r>
        <w:separator/>
      </w:r>
    </w:p>
  </w:footnote>
  <w:footnote w:type="continuationSeparator" w:id="0">
    <w:p w:rsidR="0026638D" w:rsidRDefault="0026638D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eastAsia="en-US"/>
      </w:rPr>
      <w:alias w:val="Название"/>
      <w:id w:val="-1101250286"/>
      <w:placeholder>
        <w:docPart w:val="17FD88BAAEC346239761BC351C48E8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6638D" w:rsidRPr="00E87FFB" w:rsidRDefault="0026638D" w:rsidP="00E87FFB">
        <w:pPr>
          <w:widowControl/>
          <w:pBdr>
            <w:bottom w:val="thickThinSmallGap" w:sz="24" w:space="1" w:color="823B0B"/>
          </w:pBdr>
          <w:tabs>
            <w:tab w:val="center" w:pos="4677"/>
            <w:tab w:val="right" w:pos="9355"/>
          </w:tabs>
          <w:autoSpaceDE/>
          <w:autoSpaceDN/>
          <w:adjustRightInd/>
          <w:jc w:val="center"/>
          <w:rPr>
            <w:rFonts w:ascii="Calibri Light" w:hAnsi="Calibri Light"/>
            <w:lang w:eastAsia="en-US"/>
          </w:rPr>
        </w:pPr>
        <w:r w:rsidRPr="00E87FFB">
          <w:rPr>
            <w:lang w:eastAsia="en-US"/>
          </w:rPr>
          <w:t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w:t>
        </w:r>
      </w:p>
    </w:sdtContent>
  </w:sdt>
  <w:p w:rsidR="0026638D" w:rsidRDefault="002663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A42"/>
    <w:multiLevelType w:val="hybridMultilevel"/>
    <w:tmpl w:val="FC0E440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319C"/>
    <w:multiLevelType w:val="hybridMultilevel"/>
    <w:tmpl w:val="B992C2EA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C13F4"/>
    <w:multiLevelType w:val="hybridMultilevel"/>
    <w:tmpl w:val="94F4BEC6"/>
    <w:lvl w:ilvl="0" w:tplc="410E1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05235"/>
    <w:multiLevelType w:val="hybridMultilevel"/>
    <w:tmpl w:val="F1EE01A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904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9C1941"/>
    <w:multiLevelType w:val="hybridMultilevel"/>
    <w:tmpl w:val="04F8EAF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82613"/>
    <w:multiLevelType w:val="hybridMultilevel"/>
    <w:tmpl w:val="A3D00A6C"/>
    <w:lvl w:ilvl="0" w:tplc="83560D1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5C7678"/>
    <w:multiLevelType w:val="hybridMultilevel"/>
    <w:tmpl w:val="41DE582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47D3D4C"/>
    <w:multiLevelType w:val="hybridMultilevel"/>
    <w:tmpl w:val="1C3EF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C5F2B"/>
    <w:multiLevelType w:val="hybridMultilevel"/>
    <w:tmpl w:val="58C86318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602DB"/>
    <w:multiLevelType w:val="hybridMultilevel"/>
    <w:tmpl w:val="7A2A24D8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26D0D"/>
    <w:multiLevelType w:val="hybridMultilevel"/>
    <w:tmpl w:val="C48A9E8E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04A15"/>
    <w:multiLevelType w:val="multilevel"/>
    <w:tmpl w:val="45CE622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 w15:restartNumberingAfterBreak="0">
    <w:nsid w:val="1ABB217E"/>
    <w:multiLevelType w:val="multilevel"/>
    <w:tmpl w:val="24B6C30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E55276"/>
    <w:multiLevelType w:val="hybridMultilevel"/>
    <w:tmpl w:val="78DAC370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16AED"/>
    <w:multiLevelType w:val="hybridMultilevel"/>
    <w:tmpl w:val="B0D8D6A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96739"/>
    <w:multiLevelType w:val="hybridMultilevel"/>
    <w:tmpl w:val="8800CDC0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F2C32"/>
    <w:multiLevelType w:val="hybridMultilevel"/>
    <w:tmpl w:val="509AA46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C3771"/>
    <w:multiLevelType w:val="hybridMultilevel"/>
    <w:tmpl w:val="5B94BF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2453E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40605FF"/>
    <w:multiLevelType w:val="hybridMultilevel"/>
    <w:tmpl w:val="4B240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E3F80"/>
    <w:multiLevelType w:val="hybridMultilevel"/>
    <w:tmpl w:val="AEC43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E4A2F"/>
    <w:multiLevelType w:val="multilevel"/>
    <w:tmpl w:val="812C0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093158B"/>
    <w:multiLevelType w:val="hybridMultilevel"/>
    <w:tmpl w:val="4C388AD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81029"/>
    <w:multiLevelType w:val="hybridMultilevel"/>
    <w:tmpl w:val="637E2E6C"/>
    <w:lvl w:ilvl="0" w:tplc="83560D1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2B14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6B268F3"/>
    <w:multiLevelType w:val="hybridMultilevel"/>
    <w:tmpl w:val="01182E0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E374951"/>
    <w:multiLevelType w:val="hybridMultilevel"/>
    <w:tmpl w:val="CAEC3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B65B8"/>
    <w:multiLevelType w:val="hybridMultilevel"/>
    <w:tmpl w:val="354E71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1DF2228"/>
    <w:multiLevelType w:val="hybridMultilevel"/>
    <w:tmpl w:val="9E70B942"/>
    <w:lvl w:ilvl="0" w:tplc="B49A00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032B3"/>
    <w:multiLevelType w:val="hybridMultilevel"/>
    <w:tmpl w:val="FAA2C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5684C"/>
    <w:multiLevelType w:val="multilevel"/>
    <w:tmpl w:val="CFFA4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495319A"/>
    <w:multiLevelType w:val="hybridMultilevel"/>
    <w:tmpl w:val="5C0E0E2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41AD6"/>
    <w:multiLevelType w:val="hybridMultilevel"/>
    <w:tmpl w:val="8FCC1F2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47CDD"/>
    <w:multiLevelType w:val="hybridMultilevel"/>
    <w:tmpl w:val="1BBC7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96134"/>
    <w:multiLevelType w:val="hybridMultilevel"/>
    <w:tmpl w:val="989AD1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A0A22"/>
    <w:multiLevelType w:val="hybridMultilevel"/>
    <w:tmpl w:val="B776BB90"/>
    <w:lvl w:ilvl="0" w:tplc="B49A00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85A7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D355995"/>
    <w:multiLevelType w:val="hybridMultilevel"/>
    <w:tmpl w:val="0F30E682"/>
    <w:lvl w:ilvl="0" w:tplc="3BA474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83070"/>
    <w:multiLevelType w:val="hybridMultilevel"/>
    <w:tmpl w:val="697AC85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D03A2"/>
    <w:multiLevelType w:val="hybridMultilevel"/>
    <w:tmpl w:val="6F3E41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A51CF"/>
    <w:multiLevelType w:val="hybridMultilevel"/>
    <w:tmpl w:val="BE14A66A"/>
    <w:lvl w:ilvl="0" w:tplc="83560D1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8E235BD"/>
    <w:multiLevelType w:val="hybridMultilevel"/>
    <w:tmpl w:val="C442CAF0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725567"/>
    <w:multiLevelType w:val="hybridMultilevel"/>
    <w:tmpl w:val="480E962C"/>
    <w:lvl w:ilvl="0" w:tplc="B49A0064">
      <w:start w:val="1"/>
      <w:numFmt w:val="decimal"/>
      <w:lvlText w:val="%1."/>
      <w:lvlJc w:val="left"/>
      <w:pPr>
        <w:ind w:left="73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4" w15:restartNumberingAfterBreak="0">
    <w:nsid w:val="79A203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A282566"/>
    <w:multiLevelType w:val="hybridMultilevel"/>
    <w:tmpl w:val="CF74439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9147F"/>
    <w:multiLevelType w:val="hybridMultilevel"/>
    <w:tmpl w:val="DCBCA218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100B6"/>
    <w:multiLevelType w:val="hybridMultilevel"/>
    <w:tmpl w:val="E0EA0E56"/>
    <w:lvl w:ilvl="0" w:tplc="B49A00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F36D5"/>
    <w:multiLevelType w:val="hybridMultilevel"/>
    <w:tmpl w:val="7864F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38"/>
  </w:num>
  <w:num w:numId="5">
    <w:abstractNumId w:val="32"/>
  </w:num>
  <w:num w:numId="6">
    <w:abstractNumId w:val="16"/>
  </w:num>
  <w:num w:numId="7">
    <w:abstractNumId w:val="48"/>
  </w:num>
  <w:num w:numId="8">
    <w:abstractNumId w:val="15"/>
  </w:num>
  <w:num w:numId="9">
    <w:abstractNumId w:val="26"/>
  </w:num>
  <w:num w:numId="10">
    <w:abstractNumId w:val="30"/>
  </w:num>
  <w:num w:numId="11">
    <w:abstractNumId w:val="37"/>
  </w:num>
  <w:num w:numId="12">
    <w:abstractNumId w:val="27"/>
  </w:num>
  <w:num w:numId="13">
    <w:abstractNumId w:val="20"/>
  </w:num>
  <w:num w:numId="14">
    <w:abstractNumId w:val="25"/>
  </w:num>
  <w:num w:numId="15">
    <w:abstractNumId w:val="28"/>
  </w:num>
  <w:num w:numId="16">
    <w:abstractNumId w:val="18"/>
  </w:num>
  <w:num w:numId="17">
    <w:abstractNumId w:val="24"/>
  </w:num>
  <w:num w:numId="18">
    <w:abstractNumId w:val="39"/>
  </w:num>
  <w:num w:numId="19">
    <w:abstractNumId w:val="40"/>
  </w:num>
  <w:num w:numId="20">
    <w:abstractNumId w:val="42"/>
  </w:num>
  <w:num w:numId="21">
    <w:abstractNumId w:val="0"/>
  </w:num>
  <w:num w:numId="22">
    <w:abstractNumId w:val="7"/>
  </w:num>
  <w:num w:numId="23">
    <w:abstractNumId w:val="1"/>
  </w:num>
  <w:num w:numId="24">
    <w:abstractNumId w:val="21"/>
  </w:num>
  <w:num w:numId="25">
    <w:abstractNumId w:val="34"/>
  </w:num>
  <w:num w:numId="26">
    <w:abstractNumId w:val="41"/>
  </w:num>
  <w:num w:numId="27">
    <w:abstractNumId w:val="22"/>
  </w:num>
  <w:num w:numId="28">
    <w:abstractNumId w:val="8"/>
  </w:num>
  <w:num w:numId="29">
    <w:abstractNumId w:val="5"/>
  </w:num>
  <w:num w:numId="30">
    <w:abstractNumId w:val="6"/>
  </w:num>
  <w:num w:numId="31">
    <w:abstractNumId w:val="45"/>
  </w:num>
  <w:num w:numId="32">
    <w:abstractNumId w:val="2"/>
  </w:num>
  <w:num w:numId="33">
    <w:abstractNumId w:val="29"/>
  </w:num>
  <w:num w:numId="34">
    <w:abstractNumId w:val="33"/>
  </w:num>
  <w:num w:numId="35">
    <w:abstractNumId w:val="46"/>
  </w:num>
  <w:num w:numId="36">
    <w:abstractNumId w:val="10"/>
  </w:num>
  <w:num w:numId="37">
    <w:abstractNumId w:val="36"/>
  </w:num>
  <w:num w:numId="38">
    <w:abstractNumId w:val="14"/>
  </w:num>
  <w:num w:numId="39">
    <w:abstractNumId w:val="11"/>
  </w:num>
  <w:num w:numId="40">
    <w:abstractNumId w:val="47"/>
  </w:num>
  <w:num w:numId="41">
    <w:abstractNumId w:val="35"/>
  </w:num>
  <w:num w:numId="42">
    <w:abstractNumId w:val="43"/>
  </w:num>
  <w:num w:numId="43">
    <w:abstractNumId w:val="3"/>
  </w:num>
  <w:num w:numId="44">
    <w:abstractNumId w:val="4"/>
  </w:num>
  <w:num w:numId="45">
    <w:abstractNumId w:val="12"/>
  </w:num>
  <w:num w:numId="46">
    <w:abstractNumId w:val="44"/>
  </w:num>
  <w:num w:numId="47">
    <w:abstractNumId w:val="31"/>
  </w:num>
  <w:num w:numId="48">
    <w:abstractNumId w:val="19"/>
  </w:num>
  <w:num w:numId="49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0D"/>
    <w:rsid w:val="0000005B"/>
    <w:rsid w:val="00002DE8"/>
    <w:rsid w:val="00003544"/>
    <w:rsid w:val="00003F92"/>
    <w:rsid w:val="00005C98"/>
    <w:rsid w:val="000076D8"/>
    <w:rsid w:val="0001010F"/>
    <w:rsid w:val="000116A5"/>
    <w:rsid w:val="0001184F"/>
    <w:rsid w:val="00011DE8"/>
    <w:rsid w:val="00012528"/>
    <w:rsid w:val="00015331"/>
    <w:rsid w:val="00015B9D"/>
    <w:rsid w:val="00016875"/>
    <w:rsid w:val="00017C40"/>
    <w:rsid w:val="0002028C"/>
    <w:rsid w:val="000204A2"/>
    <w:rsid w:val="00020D82"/>
    <w:rsid w:val="00022AF7"/>
    <w:rsid w:val="00023042"/>
    <w:rsid w:val="00024A90"/>
    <w:rsid w:val="00024B15"/>
    <w:rsid w:val="00025C8E"/>
    <w:rsid w:val="00025D01"/>
    <w:rsid w:val="00026409"/>
    <w:rsid w:val="000264A3"/>
    <w:rsid w:val="00027801"/>
    <w:rsid w:val="00031008"/>
    <w:rsid w:val="0003121B"/>
    <w:rsid w:val="000317B7"/>
    <w:rsid w:val="000325F6"/>
    <w:rsid w:val="00032AED"/>
    <w:rsid w:val="00033102"/>
    <w:rsid w:val="00033519"/>
    <w:rsid w:val="00033AC7"/>
    <w:rsid w:val="00033D31"/>
    <w:rsid w:val="00035649"/>
    <w:rsid w:val="00036AD8"/>
    <w:rsid w:val="00036CD9"/>
    <w:rsid w:val="000372D0"/>
    <w:rsid w:val="00040E8B"/>
    <w:rsid w:val="00040EB0"/>
    <w:rsid w:val="00041642"/>
    <w:rsid w:val="0004191C"/>
    <w:rsid w:val="000419B7"/>
    <w:rsid w:val="00041BDD"/>
    <w:rsid w:val="00041D27"/>
    <w:rsid w:val="000433FC"/>
    <w:rsid w:val="000436EB"/>
    <w:rsid w:val="00043D0C"/>
    <w:rsid w:val="000441A0"/>
    <w:rsid w:val="00044B74"/>
    <w:rsid w:val="000503E1"/>
    <w:rsid w:val="0005126B"/>
    <w:rsid w:val="000526C5"/>
    <w:rsid w:val="00052FB8"/>
    <w:rsid w:val="00053EB2"/>
    <w:rsid w:val="00053F93"/>
    <w:rsid w:val="0005624C"/>
    <w:rsid w:val="000578D1"/>
    <w:rsid w:val="000605F0"/>
    <w:rsid w:val="00060A67"/>
    <w:rsid w:val="00061282"/>
    <w:rsid w:val="00061DF5"/>
    <w:rsid w:val="00062BF8"/>
    <w:rsid w:val="00062CAA"/>
    <w:rsid w:val="00062FD8"/>
    <w:rsid w:val="00063CAA"/>
    <w:rsid w:val="0006427D"/>
    <w:rsid w:val="00064EA0"/>
    <w:rsid w:val="00065B4A"/>
    <w:rsid w:val="00065E75"/>
    <w:rsid w:val="000671C5"/>
    <w:rsid w:val="00067A47"/>
    <w:rsid w:val="0007015C"/>
    <w:rsid w:val="000702CC"/>
    <w:rsid w:val="00070E12"/>
    <w:rsid w:val="00071712"/>
    <w:rsid w:val="00072E51"/>
    <w:rsid w:val="0007363F"/>
    <w:rsid w:val="00073761"/>
    <w:rsid w:val="00073ED7"/>
    <w:rsid w:val="00074BE8"/>
    <w:rsid w:val="00077007"/>
    <w:rsid w:val="000818A9"/>
    <w:rsid w:val="00081EAA"/>
    <w:rsid w:val="00082211"/>
    <w:rsid w:val="0008286F"/>
    <w:rsid w:val="00082A35"/>
    <w:rsid w:val="00084251"/>
    <w:rsid w:val="000855F3"/>
    <w:rsid w:val="000871FD"/>
    <w:rsid w:val="000872F4"/>
    <w:rsid w:val="00087977"/>
    <w:rsid w:val="00087A0A"/>
    <w:rsid w:val="00090E3A"/>
    <w:rsid w:val="000911CC"/>
    <w:rsid w:val="000915F2"/>
    <w:rsid w:val="00091B4F"/>
    <w:rsid w:val="00092414"/>
    <w:rsid w:val="00093262"/>
    <w:rsid w:val="000942A8"/>
    <w:rsid w:val="000950C6"/>
    <w:rsid w:val="0009531F"/>
    <w:rsid w:val="00095360"/>
    <w:rsid w:val="00097C99"/>
    <w:rsid w:val="000A07F8"/>
    <w:rsid w:val="000A1735"/>
    <w:rsid w:val="000A4330"/>
    <w:rsid w:val="000A473B"/>
    <w:rsid w:val="000A57A4"/>
    <w:rsid w:val="000A67CE"/>
    <w:rsid w:val="000A6BA8"/>
    <w:rsid w:val="000A718D"/>
    <w:rsid w:val="000B033C"/>
    <w:rsid w:val="000B28F4"/>
    <w:rsid w:val="000B361F"/>
    <w:rsid w:val="000B4696"/>
    <w:rsid w:val="000B736A"/>
    <w:rsid w:val="000C044B"/>
    <w:rsid w:val="000C0CDD"/>
    <w:rsid w:val="000C0F0C"/>
    <w:rsid w:val="000C37BF"/>
    <w:rsid w:val="000C6667"/>
    <w:rsid w:val="000C7EA5"/>
    <w:rsid w:val="000D3578"/>
    <w:rsid w:val="000D392D"/>
    <w:rsid w:val="000D3CCA"/>
    <w:rsid w:val="000D528B"/>
    <w:rsid w:val="000D5EDA"/>
    <w:rsid w:val="000D66AD"/>
    <w:rsid w:val="000D7166"/>
    <w:rsid w:val="000E15C7"/>
    <w:rsid w:val="000E264C"/>
    <w:rsid w:val="000E33D9"/>
    <w:rsid w:val="000E34D8"/>
    <w:rsid w:val="000E3BE4"/>
    <w:rsid w:val="000E4768"/>
    <w:rsid w:val="000E4DB4"/>
    <w:rsid w:val="000E5FB5"/>
    <w:rsid w:val="000E6D1D"/>
    <w:rsid w:val="000E72E2"/>
    <w:rsid w:val="000F01BE"/>
    <w:rsid w:val="000F0774"/>
    <w:rsid w:val="000F0997"/>
    <w:rsid w:val="000F0EEA"/>
    <w:rsid w:val="000F3376"/>
    <w:rsid w:val="000F4F55"/>
    <w:rsid w:val="000F5C65"/>
    <w:rsid w:val="000F5CD7"/>
    <w:rsid w:val="000F779A"/>
    <w:rsid w:val="000F7B90"/>
    <w:rsid w:val="0010068C"/>
    <w:rsid w:val="00100FC5"/>
    <w:rsid w:val="00101C4F"/>
    <w:rsid w:val="00101D6D"/>
    <w:rsid w:val="00104765"/>
    <w:rsid w:val="00104C88"/>
    <w:rsid w:val="00106A26"/>
    <w:rsid w:val="00106E90"/>
    <w:rsid w:val="00110562"/>
    <w:rsid w:val="00111280"/>
    <w:rsid w:val="00111F26"/>
    <w:rsid w:val="001122FD"/>
    <w:rsid w:val="00112E66"/>
    <w:rsid w:val="00113298"/>
    <w:rsid w:val="001140AB"/>
    <w:rsid w:val="00115CD1"/>
    <w:rsid w:val="001166D4"/>
    <w:rsid w:val="00120D8B"/>
    <w:rsid w:val="00121080"/>
    <w:rsid w:val="001215EC"/>
    <w:rsid w:val="0012195A"/>
    <w:rsid w:val="00121C17"/>
    <w:rsid w:val="001228EC"/>
    <w:rsid w:val="0012335E"/>
    <w:rsid w:val="001242BA"/>
    <w:rsid w:val="00125751"/>
    <w:rsid w:val="00126754"/>
    <w:rsid w:val="00126D76"/>
    <w:rsid w:val="001272C1"/>
    <w:rsid w:val="00127A2E"/>
    <w:rsid w:val="00127C8E"/>
    <w:rsid w:val="00130AAA"/>
    <w:rsid w:val="00130E4D"/>
    <w:rsid w:val="00131527"/>
    <w:rsid w:val="0013165E"/>
    <w:rsid w:val="00134A44"/>
    <w:rsid w:val="00135E04"/>
    <w:rsid w:val="00136E03"/>
    <w:rsid w:val="00137FAD"/>
    <w:rsid w:val="001401C6"/>
    <w:rsid w:val="001402A9"/>
    <w:rsid w:val="00141549"/>
    <w:rsid w:val="00141A28"/>
    <w:rsid w:val="00141DFB"/>
    <w:rsid w:val="00141E41"/>
    <w:rsid w:val="00143393"/>
    <w:rsid w:val="00143D78"/>
    <w:rsid w:val="0014635D"/>
    <w:rsid w:val="0014722C"/>
    <w:rsid w:val="00147A5F"/>
    <w:rsid w:val="00147B57"/>
    <w:rsid w:val="00150902"/>
    <w:rsid w:val="001514A9"/>
    <w:rsid w:val="00151B46"/>
    <w:rsid w:val="00151E04"/>
    <w:rsid w:val="001535B3"/>
    <w:rsid w:val="00153B74"/>
    <w:rsid w:val="0015463E"/>
    <w:rsid w:val="00154752"/>
    <w:rsid w:val="0015476F"/>
    <w:rsid w:val="00154AD2"/>
    <w:rsid w:val="00155673"/>
    <w:rsid w:val="001559A7"/>
    <w:rsid w:val="00155A2A"/>
    <w:rsid w:val="00157797"/>
    <w:rsid w:val="001601EB"/>
    <w:rsid w:val="00161791"/>
    <w:rsid w:val="001629F5"/>
    <w:rsid w:val="00164E42"/>
    <w:rsid w:val="00166245"/>
    <w:rsid w:val="001671B7"/>
    <w:rsid w:val="00167DB9"/>
    <w:rsid w:val="001707C5"/>
    <w:rsid w:val="00171E7C"/>
    <w:rsid w:val="00172BB1"/>
    <w:rsid w:val="0017430A"/>
    <w:rsid w:val="001777E6"/>
    <w:rsid w:val="00180C5F"/>
    <w:rsid w:val="00181531"/>
    <w:rsid w:val="001817A8"/>
    <w:rsid w:val="00181899"/>
    <w:rsid w:val="00181B00"/>
    <w:rsid w:val="00183CCB"/>
    <w:rsid w:val="001840EF"/>
    <w:rsid w:val="00186938"/>
    <w:rsid w:val="00186AD2"/>
    <w:rsid w:val="00186C47"/>
    <w:rsid w:val="00186F20"/>
    <w:rsid w:val="001874C7"/>
    <w:rsid w:val="00191CD6"/>
    <w:rsid w:val="0019504D"/>
    <w:rsid w:val="001968A3"/>
    <w:rsid w:val="001A05AD"/>
    <w:rsid w:val="001A436C"/>
    <w:rsid w:val="001A5F09"/>
    <w:rsid w:val="001A603C"/>
    <w:rsid w:val="001B0E16"/>
    <w:rsid w:val="001B217C"/>
    <w:rsid w:val="001B2687"/>
    <w:rsid w:val="001B348C"/>
    <w:rsid w:val="001B4622"/>
    <w:rsid w:val="001B4FC1"/>
    <w:rsid w:val="001B5170"/>
    <w:rsid w:val="001B55A9"/>
    <w:rsid w:val="001B6BE2"/>
    <w:rsid w:val="001B7575"/>
    <w:rsid w:val="001C0872"/>
    <w:rsid w:val="001C1517"/>
    <w:rsid w:val="001C1EFE"/>
    <w:rsid w:val="001C28BD"/>
    <w:rsid w:val="001C4782"/>
    <w:rsid w:val="001C4B28"/>
    <w:rsid w:val="001C4B98"/>
    <w:rsid w:val="001C5947"/>
    <w:rsid w:val="001C5BA1"/>
    <w:rsid w:val="001C5E67"/>
    <w:rsid w:val="001C6942"/>
    <w:rsid w:val="001C7B19"/>
    <w:rsid w:val="001D2C59"/>
    <w:rsid w:val="001D2FB5"/>
    <w:rsid w:val="001D3DAD"/>
    <w:rsid w:val="001D7068"/>
    <w:rsid w:val="001E04D9"/>
    <w:rsid w:val="001E0E57"/>
    <w:rsid w:val="001E0FD8"/>
    <w:rsid w:val="001E1038"/>
    <w:rsid w:val="001E2A23"/>
    <w:rsid w:val="001E4D32"/>
    <w:rsid w:val="001E57DF"/>
    <w:rsid w:val="001E5BDA"/>
    <w:rsid w:val="001E7031"/>
    <w:rsid w:val="001E726E"/>
    <w:rsid w:val="001E758E"/>
    <w:rsid w:val="001E7D5A"/>
    <w:rsid w:val="001F0FB3"/>
    <w:rsid w:val="001F1C9C"/>
    <w:rsid w:val="00207E94"/>
    <w:rsid w:val="00212966"/>
    <w:rsid w:val="002132A5"/>
    <w:rsid w:val="00214001"/>
    <w:rsid w:val="002146CC"/>
    <w:rsid w:val="002159FA"/>
    <w:rsid w:val="002161C6"/>
    <w:rsid w:val="00216E27"/>
    <w:rsid w:val="00220085"/>
    <w:rsid w:val="0022083A"/>
    <w:rsid w:val="002217B9"/>
    <w:rsid w:val="00221C65"/>
    <w:rsid w:val="00222B17"/>
    <w:rsid w:val="00223226"/>
    <w:rsid w:val="002243A3"/>
    <w:rsid w:val="002243DA"/>
    <w:rsid w:val="0022699C"/>
    <w:rsid w:val="002275A6"/>
    <w:rsid w:val="00227ECD"/>
    <w:rsid w:val="00227FA3"/>
    <w:rsid w:val="0023066A"/>
    <w:rsid w:val="0023082D"/>
    <w:rsid w:val="00231589"/>
    <w:rsid w:val="00232DE4"/>
    <w:rsid w:val="00232F72"/>
    <w:rsid w:val="00232FE9"/>
    <w:rsid w:val="00233B9B"/>
    <w:rsid w:val="00234081"/>
    <w:rsid w:val="00234F25"/>
    <w:rsid w:val="00235271"/>
    <w:rsid w:val="00236D24"/>
    <w:rsid w:val="00237190"/>
    <w:rsid w:val="00240DC7"/>
    <w:rsid w:val="00241C9E"/>
    <w:rsid w:val="00241E37"/>
    <w:rsid w:val="002421F8"/>
    <w:rsid w:val="0024290D"/>
    <w:rsid w:val="00243D16"/>
    <w:rsid w:val="00244633"/>
    <w:rsid w:val="00244AB9"/>
    <w:rsid w:val="002469C5"/>
    <w:rsid w:val="0024735E"/>
    <w:rsid w:val="00250C6E"/>
    <w:rsid w:val="0025145A"/>
    <w:rsid w:val="0025151D"/>
    <w:rsid w:val="002528E7"/>
    <w:rsid w:val="002544E9"/>
    <w:rsid w:val="00254CCF"/>
    <w:rsid w:val="00255FA4"/>
    <w:rsid w:val="00257404"/>
    <w:rsid w:val="00257477"/>
    <w:rsid w:val="0026027E"/>
    <w:rsid w:val="002604D6"/>
    <w:rsid w:val="00261620"/>
    <w:rsid w:val="00261C02"/>
    <w:rsid w:val="00262300"/>
    <w:rsid w:val="002640F5"/>
    <w:rsid w:val="0026546E"/>
    <w:rsid w:val="0026558C"/>
    <w:rsid w:val="0026638D"/>
    <w:rsid w:val="00267C2D"/>
    <w:rsid w:val="00271BF8"/>
    <w:rsid w:val="002747E1"/>
    <w:rsid w:val="00276094"/>
    <w:rsid w:val="002763D0"/>
    <w:rsid w:val="00276B1A"/>
    <w:rsid w:val="002805F0"/>
    <w:rsid w:val="00281018"/>
    <w:rsid w:val="0028419A"/>
    <w:rsid w:val="002841BE"/>
    <w:rsid w:val="00285B61"/>
    <w:rsid w:val="00287DD6"/>
    <w:rsid w:val="00290101"/>
    <w:rsid w:val="002906A7"/>
    <w:rsid w:val="0029152D"/>
    <w:rsid w:val="00291686"/>
    <w:rsid w:val="00293CF3"/>
    <w:rsid w:val="002941B9"/>
    <w:rsid w:val="00295F58"/>
    <w:rsid w:val="00295FDC"/>
    <w:rsid w:val="00296573"/>
    <w:rsid w:val="002972CF"/>
    <w:rsid w:val="002A03C9"/>
    <w:rsid w:val="002A1026"/>
    <w:rsid w:val="002A1529"/>
    <w:rsid w:val="002A2CCF"/>
    <w:rsid w:val="002A40F7"/>
    <w:rsid w:val="002A4DA7"/>
    <w:rsid w:val="002A55DB"/>
    <w:rsid w:val="002A6367"/>
    <w:rsid w:val="002A7218"/>
    <w:rsid w:val="002A7578"/>
    <w:rsid w:val="002B1067"/>
    <w:rsid w:val="002B1B11"/>
    <w:rsid w:val="002B25F1"/>
    <w:rsid w:val="002B434E"/>
    <w:rsid w:val="002B5CF6"/>
    <w:rsid w:val="002B6A25"/>
    <w:rsid w:val="002C0523"/>
    <w:rsid w:val="002C06D6"/>
    <w:rsid w:val="002C1461"/>
    <w:rsid w:val="002C157C"/>
    <w:rsid w:val="002C1591"/>
    <w:rsid w:val="002C1F26"/>
    <w:rsid w:val="002C2A3E"/>
    <w:rsid w:val="002C2DB1"/>
    <w:rsid w:val="002C3F25"/>
    <w:rsid w:val="002C4463"/>
    <w:rsid w:val="002C5E11"/>
    <w:rsid w:val="002C61E3"/>
    <w:rsid w:val="002C62C6"/>
    <w:rsid w:val="002C7FD5"/>
    <w:rsid w:val="002D015E"/>
    <w:rsid w:val="002D190F"/>
    <w:rsid w:val="002D2B84"/>
    <w:rsid w:val="002D3C3D"/>
    <w:rsid w:val="002D4AA1"/>
    <w:rsid w:val="002D5C6F"/>
    <w:rsid w:val="002D63E7"/>
    <w:rsid w:val="002D6820"/>
    <w:rsid w:val="002D7343"/>
    <w:rsid w:val="002E002A"/>
    <w:rsid w:val="002E1E37"/>
    <w:rsid w:val="002E2410"/>
    <w:rsid w:val="002E2CDD"/>
    <w:rsid w:val="002E417E"/>
    <w:rsid w:val="002E5BD8"/>
    <w:rsid w:val="002E759C"/>
    <w:rsid w:val="002F13E1"/>
    <w:rsid w:val="002F1F93"/>
    <w:rsid w:val="002F25EB"/>
    <w:rsid w:val="002F2FAA"/>
    <w:rsid w:val="002F3788"/>
    <w:rsid w:val="002F3792"/>
    <w:rsid w:val="002F3D03"/>
    <w:rsid w:val="002F413F"/>
    <w:rsid w:val="002F6085"/>
    <w:rsid w:val="002F74EB"/>
    <w:rsid w:val="002F7BAA"/>
    <w:rsid w:val="002F7C49"/>
    <w:rsid w:val="00301858"/>
    <w:rsid w:val="0030226E"/>
    <w:rsid w:val="00302822"/>
    <w:rsid w:val="00302BA3"/>
    <w:rsid w:val="00302EDD"/>
    <w:rsid w:val="003037D0"/>
    <w:rsid w:val="00303829"/>
    <w:rsid w:val="003049AD"/>
    <w:rsid w:val="003049F9"/>
    <w:rsid w:val="00304B10"/>
    <w:rsid w:val="00305769"/>
    <w:rsid w:val="00306C39"/>
    <w:rsid w:val="00306C94"/>
    <w:rsid w:val="00306EA8"/>
    <w:rsid w:val="0030757D"/>
    <w:rsid w:val="003104BB"/>
    <w:rsid w:val="0031078E"/>
    <w:rsid w:val="00311261"/>
    <w:rsid w:val="0031144F"/>
    <w:rsid w:val="00311984"/>
    <w:rsid w:val="0031329E"/>
    <w:rsid w:val="003145E8"/>
    <w:rsid w:val="00314ACB"/>
    <w:rsid w:val="0032100B"/>
    <w:rsid w:val="0032143B"/>
    <w:rsid w:val="0032239C"/>
    <w:rsid w:val="00323087"/>
    <w:rsid w:val="0032416F"/>
    <w:rsid w:val="0032487C"/>
    <w:rsid w:val="00324D3C"/>
    <w:rsid w:val="00326F54"/>
    <w:rsid w:val="00330200"/>
    <w:rsid w:val="00331BDE"/>
    <w:rsid w:val="003322BC"/>
    <w:rsid w:val="00332F09"/>
    <w:rsid w:val="0033329C"/>
    <w:rsid w:val="00333878"/>
    <w:rsid w:val="00333AB2"/>
    <w:rsid w:val="0033530A"/>
    <w:rsid w:val="00335664"/>
    <w:rsid w:val="00335F68"/>
    <w:rsid w:val="00336930"/>
    <w:rsid w:val="00336FE3"/>
    <w:rsid w:val="003415C1"/>
    <w:rsid w:val="00341C23"/>
    <w:rsid w:val="00341FF8"/>
    <w:rsid w:val="0034297B"/>
    <w:rsid w:val="0034347F"/>
    <w:rsid w:val="00344763"/>
    <w:rsid w:val="00345DA5"/>
    <w:rsid w:val="003476E5"/>
    <w:rsid w:val="00347838"/>
    <w:rsid w:val="00347CED"/>
    <w:rsid w:val="00350B7C"/>
    <w:rsid w:val="00351485"/>
    <w:rsid w:val="00352A01"/>
    <w:rsid w:val="00354EE3"/>
    <w:rsid w:val="00354EEC"/>
    <w:rsid w:val="00357988"/>
    <w:rsid w:val="00360BDB"/>
    <w:rsid w:val="00361EB5"/>
    <w:rsid w:val="00362131"/>
    <w:rsid w:val="00362866"/>
    <w:rsid w:val="00362ABC"/>
    <w:rsid w:val="003636E3"/>
    <w:rsid w:val="00363D82"/>
    <w:rsid w:val="00366646"/>
    <w:rsid w:val="003702FD"/>
    <w:rsid w:val="003733CB"/>
    <w:rsid w:val="00373C79"/>
    <w:rsid w:val="0037485F"/>
    <w:rsid w:val="00374B79"/>
    <w:rsid w:val="00377644"/>
    <w:rsid w:val="003804DA"/>
    <w:rsid w:val="00381B81"/>
    <w:rsid w:val="00383BDF"/>
    <w:rsid w:val="00384DCA"/>
    <w:rsid w:val="00384DF2"/>
    <w:rsid w:val="00386EFF"/>
    <w:rsid w:val="00387B95"/>
    <w:rsid w:val="00387CB0"/>
    <w:rsid w:val="00391FB3"/>
    <w:rsid w:val="00393D8A"/>
    <w:rsid w:val="00395C59"/>
    <w:rsid w:val="00395E58"/>
    <w:rsid w:val="00397645"/>
    <w:rsid w:val="00397B7F"/>
    <w:rsid w:val="003A02A1"/>
    <w:rsid w:val="003A1479"/>
    <w:rsid w:val="003A286B"/>
    <w:rsid w:val="003A3ABE"/>
    <w:rsid w:val="003A3C3C"/>
    <w:rsid w:val="003A3E43"/>
    <w:rsid w:val="003A4D51"/>
    <w:rsid w:val="003A4F58"/>
    <w:rsid w:val="003A6C4F"/>
    <w:rsid w:val="003A72ED"/>
    <w:rsid w:val="003A7EC9"/>
    <w:rsid w:val="003B110A"/>
    <w:rsid w:val="003B395A"/>
    <w:rsid w:val="003B3B68"/>
    <w:rsid w:val="003B4014"/>
    <w:rsid w:val="003B42CE"/>
    <w:rsid w:val="003B4AE4"/>
    <w:rsid w:val="003B4DBA"/>
    <w:rsid w:val="003C13D8"/>
    <w:rsid w:val="003C236B"/>
    <w:rsid w:val="003C2867"/>
    <w:rsid w:val="003C3099"/>
    <w:rsid w:val="003C313D"/>
    <w:rsid w:val="003C3409"/>
    <w:rsid w:val="003C4874"/>
    <w:rsid w:val="003D0776"/>
    <w:rsid w:val="003D0EED"/>
    <w:rsid w:val="003D1CE1"/>
    <w:rsid w:val="003D2980"/>
    <w:rsid w:val="003D6E6C"/>
    <w:rsid w:val="003D7F90"/>
    <w:rsid w:val="003E12AB"/>
    <w:rsid w:val="003E21DA"/>
    <w:rsid w:val="003E3CA4"/>
    <w:rsid w:val="003E4D5E"/>
    <w:rsid w:val="003E6A0E"/>
    <w:rsid w:val="003E7A1F"/>
    <w:rsid w:val="003F2F1F"/>
    <w:rsid w:val="003F3142"/>
    <w:rsid w:val="003F3E9D"/>
    <w:rsid w:val="003F45AB"/>
    <w:rsid w:val="003F4737"/>
    <w:rsid w:val="003F5189"/>
    <w:rsid w:val="003F530F"/>
    <w:rsid w:val="003F5C9C"/>
    <w:rsid w:val="003F6337"/>
    <w:rsid w:val="003F66C7"/>
    <w:rsid w:val="003F6825"/>
    <w:rsid w:val="003F75BF"/>
    <w:rsid w:val="003F79DE"/>
    <w:rsid w:val="003F7B98"/>
    <w:rsid w:val="004004B8"/>
    <w:rsid w:val="00402064"/>
    <w:rsid w:val="00402618"/>
    <w:rsid w:val="00403748"/>
    <w:rsid w:val="004047E8"/>
    <w:rsid w:val="00406E46"/>
    <w:rsid w:val="00406FEF"/>
    <w:rsid w:val="0040750D"/>
    <w:rsid w:val="00407ABE"/>
    <w:rsid w:val="0041005F"/>
    <w:rsid w:val="00411596"/>
    <w:rsid w:val="0041180A"/>
    <w:rsid w:val="00411D40"/>
    <w:rsid w:val="00412306"/>
    <w:rsid w:val="00412498"/>
    <w:rsid w:val="0041371D"/>
    <w:rsid w:val="0042011A"/>
    <w:rsid w:val="00420838"/>
    <w:rsid w:val="004209BB"/>
    <w:rsid w:val="00421297"/>
    <w:rsid w:val="0042333F"/>
    <w:rsid w:val="0042382A"/>
    <w:rsid w:val="00423BF6"/>
    <w:rsid w:val="00424930"/>
    <w:rsid w:val="004251BD"/>
    <w:rsid w:val="00427E3D"/>
    <w:rsid w:val="004306FA"/>
    <w:rsid w:val="00430823"/>
    <w:rsid w:val="004313E3"/>
    <w:rsid w:val="00431514"/>
    <w:rsid w:val="00431D74"/>
    <w:rsid w:val="00431E0B"/>
    <w:rsid w:val="00432604"/>
    <w:rsid w:val="004328CA"/>
    <w:rsid w:val="004336A3"/>
    <w:rsid w:val="004336C3"/>
    <w:rsid w:val="00433B10"/>
    <w:rsid w:val="00433E89"/>
    <w:rsid w:val="0043419B"/>
    <w:rsid w:val="0043422D"/>
    <w:rsid w:val="004346CE"/>
    <w:rsid w:val="00434C75"/>
    <w:rsid w:val="0043568E"/>
    <w:rsid w:val="004359DB"/>
    <w:rsid w:val="00437903"/>
    <w:rsid w:val="00437917"/>
    <w:rsid w:val="00440908"/>
    <w:rsid w:val="00441827"/>
    <w:rsid w:val="00442D29"/>
    <w:rsid w:val="004430DB"/>
    <w:rsid w:val="00443C64"/>
    <w:rsid w:val="0045086C"/>
    <w:rsid w:val="004508D2"/>
    <w:rsid w:val="004516E9"/>
    <w:rsid w:val="00451F72"/>
    <w:rsid w:val="00452636"/>
    <w:rsid w:val="0045298C"/>
    <w:rsid w:val="00453558"/>
    <w:rsid w:val="004539A4"/>
    <w:rsid w:val="00453D08"/>
    <w:rsid w:val="004543DC"/>
    <w:rsid w:val="00454CB2"/>
    <w:rsid w:val="004552C4"/>
    <w:rsid w:val="0045644B"/>
    <w:rsid w:val="00457331"/>
    <w:rsid w:val="00457636"/>
    <w:rsid w:val="004600AD"/>
    <w:rsid w:val="0046097B"/>
    <w:rsid w:val="004624A7"/>
    <w:rsid w:val="00462585"/>
    <w:rsid w:val="00463CF6"/>
    <w:rsid w:val="00464529"/>
    <w:rsid w:val="004649B0"/>
    <w:rsid w:val="00467266"/>
    <w:rsid w:val="00467BBF"/>
    <w:rsid w:val="00467E3E"/>
    <w:rsid w:val="0047004F"/>
    <w:rsid w:val="00470E4B"/>
    <w:rsid w:val="004722E7"/>
    <w:rsid w:val="004722F1"/>
    <w:rsid w:val="004731BC"/>
    <w:rsid w:val="004743D9"/>
    <w:rsid w:val="004752B4"/>
    <w:rsid w:val="00475E42"/>
    <w:rsid w:val="00480FA1"/>
    <w:rsid w:val="00481755"/>
    <w:rsid w:val="00482122"/>
    <w:rsid w:val="00482A5E"/>
    <w:rsid w:val="00482D7C"/>
    <w:rsid w:val="00482E30"/>
    <w:rsid w:val="0048466C"/>
    <w:rsid w:val="00484699"/>
    <w:rsid w:val="00484954"/>
    <w:rsid w:val="004849AA"/>
    <w:rsid w:val="00485595"/>
    <w:rsid w:val="00485B5F"/>
    <w:rsid w:val="00487BA6"/>
    <w:rsid w:val="00490133"/>
    <w:rsid w:val="00491A3A"/>
    <w:rsid w:val="004922D9"/>
    <w:rsid w:val="00492608"/>
    <w:rsid w:val="00492C0E"/>
    <w:rsid w:val="00492CC6"/>
    <w:rsid w:val="004940F5"/>
    <w:rsid w:val="004949CB"/>
    <w:rsid w:val="0049694F"/>
    <w:rsid w:val="004A08A5"/>
    <w:rsid w:val="004A1CB5"/>
    <w:rsid w:val="004A201E"/>
    <w:rsid w:val="004A2FA1"/>
    <w:rsid w:val="004A41D1"/>
    <w:rsid w:val="004A48DE"/>
    <w:rsid w:val="004A57DF"/>
    <w:rsid w:val="004A581A"/>
    <w:rsid w:val="004A597D"/>
    <w:rsid w:val="004A6589"/>
    <w:rsid w:val="004A684D"/>
    <w:rsid w:val="004A7707"/>
    <w:rsid w:val="004B03D0"/>
    <w:rsid w:val="004B1235"/>
    <w:rsid w:val="004B2DC9"/>
    <w:rsid w:val="004B36E4"/>
    <w:rsid w:val="004B3FA8"/>
    <w:rsid w:val="004B480C"/>
    <w:rsid w:val="004B4BB7"/>
    <w:rsid w:val="004B513E"/>
    <w:rsid w:val="004B51B3"/>
    <w:rsid w:val="004B58D1"/>
    <w:rsid w:val="004B5CC3"/>
    <w:rsid w:val="004B6A7D"/>
    <w:rsid w:val="004B6CC9"/>
    <w:rsid w:val="004B6DD9"/>
    <w:rsid w:val="004B7527"/>
    <w:rsid w:val="004B7FCF"/>
    <w:rsid w:val="004C092C"/>
    <w:rsid w:val="004C0C69"/>
    <w:rsid w:val="004C1E6E"/>
    <w:rsid w:val="004C3D57"/>
    <w:rsid w:val="004C3F0E"/>
    <w:rsid w:val="004C4387"/>
    <w:rsid w:val="004C4F8E"/>
    <w:rsid w:val="004C5A33"/>
    <w:rsid w:val="004C75EB"/>
    <w:rsid w:val="004C7BC3"/>
    <w:rsid w:val="004D0DFA"/>
    <w:rsid w:val="004D1695"/>
    <w:rsid w:val="004D16FC"/>
    <w:rsid w:val="004D4C2D"/>
    <w:rsid w:val="004D63A4"/>
    <w:rsid w:val="004E01B2"/>
    <w:rsid w:val="004E0A3F"/>
    <w:rsid w:val="004E0CFB"/>
    <w:rsid w:val="004E2274"/>
    <w:rsid w:val="004E36DF"/>
    <w:rsid w:val="004E5976"/>
    <w:rsid w:val="004E6E66"/>
    <w:rsid w:val="004E73BF"/>
    <w:rsid w:val="004E786F"/>
    <w:rsid w:val="004E7B99"/>
    <w:rsid w:val="004F288E"/>
    <w:rsid w:val="004F4E7F"/>
    <w:rsid w:val="004F55C0"/>
    <w:rsid w:val="004F5877"/>
    <w:rsid w:val="004F6F27"/>
    <w:rsid w:val="004F7AA9"/>
    <w:rsid w:val="005001F6"/>
    <w:rsid w:val="00501628"/>
    <w:rsid w:val="005017FF"/>
    <w:rsid w:val="005020BA"/>
    <w:rsid w:val="00502888"/>
    <w:rsid w:val="00502913"/>
    <w:rsid w:val="005030F7"/>
    <w:rsid w:val="005031A1"/>
    <w:rsid w:val="00505703"/>
    <w:rsid w:val="00505AB9"/>
    <w:rsid w:val="005060BD"/>
    <w:rsid w:val="00506609"/>
    <w:rsid w:val="00511621"/>
    <w:rsid w:val="00512387"/>
    <w:rsid w:val="00512580"/>
    <w:rsid w:val="00512A9B"/>
    <w:rsid w:val="005136C3"/>
    <w:rsid w:val="0051551E"/>
    <w:rsid w:val="005156BE"/>
    <w:rsid w:val="0051729B"/>
    <w:rsid w:val="005173FA"/>
    <w:rsid w:val="00517812"/>
    <w:rsid w:val="0052100A"/>
    <w:rsid w:val="00521F1E"/>
    <w:rsid w:val="00522DD6"/>
    <w:rsid w:val="0052321A"/>
    <w:rsid w:val="005232E3"/>
    <w:rsid w:val="005256B9"/>
    <w:rsid w:val="00525CA2"/>
    <w:rsid w:val="0052635A"/>
    <w:rsid w:val="00527D68"/>
    <w:rsid w:val="00530984"/>
    <w:rsid w:val="00531AE3"/>
    <w:rsid w:val="00532506"/>
    <w:rsid w:val="00532CD3"/>
    <w:rsid w:val="00533707"/>
    <w:rsid w:val="00533866"/>
    <w:rsid w:val="00535D7A"/>
    <w:rsid w:val="005369FE"/>
    <w:rsid w:val="005377A5"/>
    <w:rsid w:val="00540FA5"/>
    <w:rsid w:val="005414B9"/>
    <w:rsid w:val="005416C1"/>
    <w:rsid w:val="00541B06"/>
    <w:rsid w:val="00541BA5"/>
    <w:rsid w:val="00541BB9"/>
    <w:rsid w:val="00542547"/>
    <w:rsid w:val="00542BEF"/>
    <w:rsid w:val="00543F52"/>
    <w:rsid w:val="00544C8A"/>
    <w:rsid w:val="005450A2"/>
    <w:rsid w:val="005465AD"/>
    <w:rsid w:val="005504D1"/>
    <w:rsid w:val="00550E54"/>
    <w:rsid w:val="00551A5E"/>
    <w:rsid w:val="00551E9A"/>
    <w:rsid w:val="00552FD7"/>
    <w:rsid w:val="00553A42"/>
    <w:rsid w:val="00553AD5"/>
    <w:rsid w:val="00553DC7"/>
    <w:rsid w:val="00556F37"/>
    <w:rsid w:val="00556F99"/>
    <w:rsid w:val="00557899"/>
    <w:rsid w:val="005578DD"/>
    <w:rsid w:val="0056346F"/>
    <w:rsid w:val="005646A9"/>
    <w:rsid w:val="005659C9"/>
    <w:rsid w:val="00567EE3"/>
    <w:rsid w:val="005704F7"/>
    <w:rsid w:val="00570D86"/>
    <w:rsid w:val="005738C6"/>
    <w:rsid w:val="00573A32"/>
    <w:rsid w:val="0057523E"/>
    <w:rsid w:val="005753CA"/>
    <w:rsid w:val="00576AE9"/>
    <w:rsid w:val="005772ED"/>
    <w:rsid w:val="005775FE"/>
    <w:rsid w:val="0057796B"/>
    <w:rsid w:val="00580C0C"/>
    <w:rsid w:val="005819AF"/>
    <w:rsid w:val="00582426"/>
    <w:rsid w:val="00582853"/>
    <w:rsid w:val="00582D6E"/>
    <w:rsid w:val="00583665"/>
    <w:rsid w:val="00585680"/>
    <w:rsid w:val="00585859"/>
    <w:rsid w:val="00586B50"/>
    <w:rsid w:val="00590F64"/>
    <w:rsid w:val="00593075"/>
    <w:rsid w:val="00593E41"/>
    <w:rsid w:val="005948D4"/>
    <w:rsid w:val="00594B66"/>
    <w:rsid w:val="00595807"/>
    <w:rsid w:val="0059589C"/>
    <w:rsid w:val="005A1138"/>
    <w:rsid w:val="005A14D6"/>
    <w:rsid w:val="005A1B8F"/>
    <w:rsid w:val="005A2464"/>
    <w:rsid w:val="005A255C"/>
    <w:rsid w:val="005A2AB5"/>
    <w:rsid w:val="005A2B4D"/>
    <w:rsid w:val="005A2D68"/>
    <w:rsid w:val="005A41A4"/>
    <w:rsid w:val="005A42D8"/>
    <w:rsid w:val="005A7C70"/>
    <w:rsid w:val="005A7D93"/>
    <w:rsid w:val="005B0773"/>
    <w:rsid w:val="005B0CD6"/>
    <w:rsid w:val="005B1D0D"/>
    <w:rsid w:val="005B3090"/>
    <w:rsid w:val="005B30DD"/>
    <w:rsid w:val="005B3E37"/>
    <w:rsid w:val="005B45AA"/>
    <w:rsid w:val="005B4983"/>
    <w:rsid w:val="005B5E4B"/>
    <w:rsid w:val="005B5F0F"/>
    <w:rsid w:val="005C07FF"/>
    <w:rsid w:val="005C14C8"/>
    <w:rsid w:val="005C1621"/>
    <w:rsid w:val="005C2897"/>
    <w:rsid w:val="005C3FD7"/>
    <w:rsid w:val="005C503C"/>
    <w:rsid w:val="005C67AE"/>
    <w:rsid w:val="005C79DA"/>
    <w:rsid w:val="005C7F4D"/>
    <w:rsid w:val="005D0577"/>
    <w:rsid w:val="005D1672"/>
    <w:rsid w:val="005D2D33"/>
    <w:rsid w:val="005D3979"/>
    <w:rsid w:val="005D40B1"/>
    <w:rsid w:val="005D6875"/>
    <w:rsid w:val="005D6E5A"/>
    <w:rsid w:val="005E0F4E"/>
    <w:rsid w:val="005E2556"/>
    <w:rsid w:val="005E4484"/>
    <w:rsid w:val="005E45E1"/>
    <w:rsid w:val="005E513F"/>
    <w:rsid w:val="005E60CE"/>
    <w:rsid w:val="005E65AB"/>
    <w:rsid w:val="005E6F7C"/>
    <w:rsid w:val="005E7301"/>
    <w:rsid w:val="005E7D52"/>
    <w:rsid w:val="005F02E3"/>
    <w:rsid w:val="005F0F60"/>
    <w:rsid w:val="005F17E0"/>
    <w:rsid w:val="005F2072"/>
    <w:rsid w:val="005F33A9"/>
    <w:rsid w:val="005F37D2"/>
    <w:rsid w:val="005F496B"/>
    <w:rsid w:val="005F5A72"/>
    <w:rsid w:val="005F5DA6"/>
    <w:rsid w:val="005F601E"/>
    <w:rsid w:val="00600086"/>
    <w:rsid w:val="006008F2"/>
    <w:rsid w:val="00600F7E"/>
    <w:rsid w:val="006028EC"/>
    <w:rsid w:val="00603894"/>
    <w:rsid w:val="00603BF7"/>
    <w:rsid w:val="00603F5B"/>
    <w:rsid w:val="006040CD"/>
    <w:rsid w:val="006042F1"/>
    <w:rsid w:val="00604979"/>
    <w:rsid w:val="0060554F"/>
    <w:rsid w:val="00605D1F"/>
    <w:rsid w:val="00606144"/>
    <w:rsid w:val="0060692F"/>
    <w:rsid w:val="00610046"/>
    <w:rsid w:val="00612BB7"/>
    <w:rsid w:val="00614894"/>
    <w:rsid w:val="0061518E"/>
    <w:rsid w:val="00615FD1"/>
    <w:rsid w:val="006163C5"/>
    <w:rsid w:val="00617697"/>
    <w:rsid w:val="006176B8"/>
    <w:rsid w:val="00617E0A"/>
    <w:rsid w:val="006207F3"/>
    <w:rsid w:val="00623AAC"/>
    <w:rsid w:val="00623B1B"/>
    <w:rsid w:val="00624EA6"/>
    <w:rsid w:val="00625B22"/>
    <w:rsid w:val="00625CEE"/>
    <w:rsid w:val="0062636D"/>
    <w:rsid w:val="0062648D"/>
    <w:rsid w:val="00627645"/>
    <w:rsid w:val="00632473"/>
    <w:rsid w:val="006324E1"/>
    <w:rsid w:val="006326AA"/>
    <w:rsid w:val="0063294F"/>
    <w:rsid w:val="00632C22"/>
    <w:rsid w:val="00633BC4"/>
    <w:rsid w:val="00635434"/>
    <w:rsid w:val="00635ADF"/>
    <w:rsid w:val="00636293"/>
    <w:rsid w:val="00637059"/>
    <w:rsid w:val="00637353"/>
    <w:rsid w:val="00637D62"/>
    <w:rsid w:val="00637DA0"/>
    <w:rsid w:val="006407AA"/>
    <w:rsid w:val="00640C97"/>
    <w:rsid w:val="006410EF"/>
    <w:rsid w:val="0064114B"/>
    <w:rsid w:val="00641316"/>
    <w:rsid w:val="00641993"/>
    <w:rsid w:val="00642F07"/>
    <w:rsid w:val="0064500E"/>
    <w:rsid w:val="00645FD9"/>
    <w:rsid w:val="006460B7"/>
    <w:rsid w:val="00646B2A"/>
    <w:rsid w:val="006504C6"/>
    <w:rsid w:val="00653059"/>
    <w:rsid w:val="00654A5F"/>
    <w:rsid w:val="00655A97"/>
    <w:rsid w:val="00655F20"/>
    <w:rsid w:val="00656BE6"/>
    <w:rsid w:val="006577CB"/>
    <w:rsid w:val="00660340"/>
    <w:rsid w:val="00660960"/>
    <w:rsid w:val="0066228D"/>
    <w:rsid w:val="006624EA"/>
    <w:rsid w:val="0066268E"/>
    <w:rsid w:val="006627CA"/>
    <w:rsid w:val="006633C2"/>
    <w:rsid w:val="00663B3C"/>
    <w:rsid w:val="00664F7C"/>
    <w:rsid w:val="00665A4F"/>
    <w:rsid w:val="00667D4A"/>
    <w:rsid w:val="006701A4"/>
    <w:rsid w:val="00670D4D"/>
    <w:rsid w:val="0067106E"/>
    <w:rsid w:val="00671199"/>
    <w:rsid w:val="006720C4"/>
    <w:rsid w:val="006722AE"/>
    <w:rsid w:val="006729E8"/>
    <w:rsid w:val="00672FDC"/>
    <w:rsid w:val="00673D35"/>
    <w:rsid w:val="00674C36"/>
    <w:rsid w:val="0067586F"/>
    <w:rsid w:val="00675C23"/>
    <w:rsid w:val="00676248"/>
    <w:rsid w:val="00676505"/>
    <w:rsid w:val="00680E02"/>
    <w:rsid w:val="00681696"/>
    <w:rsid w:val="006830E3"/>
    <w:rsid w:val="006842E4"/>
    <w:rsid w:val="0068553C"/>
    <w:rsid w:val="00685588"/>
    <w:rsid w:val="006861D6"/>
    <w:rsid w:val="006864C6"/>
    <w:rsid w:val="00686860"/>
    <w:rsid w:val="00686B0E"/>
    <w:rsid w:val="006876AE"/>
    <w:rsid w:val="00687B52"/>
    <w:rsid w:val="00690899"/>
    <w:rsid w:val="00691B2A"/>
    <w:rsid w:val="00691CB5"/>
    <w:rsid w:val="00691FCD"/>
    <w:rsid w:val="00694346"/>
    <w:rsid w:val="00695936"/>
    <w:rsid w:val="00697ACC"/>
    <w:rsid w:val="00697CF0"/>
    <w:rsid w:val="006A0685"/>
    <w:rsid w:val="006A10D4"/>
    <w:rsid w:val="006A1A9A"/>
    <w:rsid w:val="006A47B8"/>
    <w:rsid w:val="006A4B02"/>
    <w:rsid w:val="006A6098"/>
    <w:rsid w:val="006A61AE"/>
    <w:rsid w:val="006A655F"/>
    <w:rsid w:val="006B1613"/>
    <w:rsid w:val="006B1DA0"/>
    <w:rsid w:val="006B2133"/>
    <w:rsid w:val="006B2A64"/>
    <w:rsid w:val="006B2B55"/>
    <w:rsid w:val="006B45D9"/>
    <w:rsid w:val="006B4973"/>
    <w:rsid w:val="006B4AE4"/>
    <w:rsid w:val="006B4B22"/>
    <w:rsid w:val="006B6818"/>
    <w:rsid w:val="006B7652"/>
    <w:rsid w:val="006B7BB7"/>
    <w:rsid w:val="006C0EFE"/>
    <w:rsid w:val="006C22DC"/>
    <w:rsid w:val="006C39BF"/>
    <w:rsid w:val="006C52F8"/>
    <w:rsid w:val="006C5B64"/>
    <w:rsid w:val="006C65D9"/>
    <w:rsid w:val="006D246F"/>
    <w:rsid w:val="006D24C4"/>
    <w:rsid w:val="006D2B3E"/>
    <w:rsid w:val="006D305A"/>
    <w:rsid w:val="006D4CB5"/>
    <w:rsid w:val="006D5AC3"/>
    <w:rsid w:val="006D6AE1"/>
    <w:rsid w:val="006D77B4"/>
    <w:rsid w:val="006E0879"/>
    <w:rsid w:val="006E26A4"/>
    <w:rsid w:val="006E2BBA"/>
    <w:rsid w:val="006E394A"/>
    <w:rsid w:val="006E3D33"/>
    <w:rsid w:val="006E4F76"/>
    <w:rsid w:val="006E4F8B"/>
    <w:rsid w:val="006E5136"/>
    <w:rsid w:val="006E5DE7"/>
    <w:rsid w:val="006E7153"/>
    <w:rsid w:val="006E7235"/>
    <w:rsid w:val="006F01B4"/>
    <w:rsid w:val="006F1492"/>
    <w:rsid w:val="006F23F8"/>
    <w:rsid w:val="006F7EFD"/>
    <w:rsid w:val="00700178"/>
    <w:rsid w:val="00700400"/>
    <w:rsid w:val="007008E5"/>
    <w:rsid w:val="0070135B"/>
    <w:rsid w:val="00701941"/>
    <w:rsid w:val="00701DE8"/>
    <w:rsid w:val="00701FE5"/>
    <w:rsid w:val="007030C8"/>
    <w:rsid w:val="00703ACC"/>
    <w:rsid w:val="00703BC7"/>
    <w:rsid w:val="00703C52"/>
    <w:rsid w:val="00704985"/>
    <w:rsid w:val="00704C4F"/>
    <w:rsid w:val="00704CE1"/>
    <w:rsid w:val="00704E1C"/>
    <w:rsid w:val="00705240"/>
    <w:rsid w:val="007056E0"/>
    <w:rsid w:val="00706B3E"/>
    <w:rsid w:val="00707058"/>
    <w:rsid w:val="007076BF"/>
    <w:rsid w:val="00707AF0"/>
    <w:rsid w:val="00711CB3"/>
    <w:rsid w:val="00712A1C"/>
    <w:rsid w:val="00712DD5"/>
    <w:rsid w:val="00715221"/>
    <w:rsid w:val="007156F2"/>
    <w:rsid w:val="00715F53"/>
    <w:rsid w:val="00716F0C"/>
    <w:rsid w:val="00720108"/>
    <w:rsid w:val="007202A4"/>
    <w:rsid w:val="0072191C"/>
    <w:rsid w:val="00721C3E"/>
    <w:rsid w:val="00722280"/>
    <w:rsid w:val="007231B8"/>
    <w:rsid w:val="00724828"/>
    <w:rsid w:val="00724951"/>
    <w:rsid w:val="00724D84"/>
    <w:rsid w:val="00725337"/>
    <w:rsid w:val="00725B9E"/>
    <w:rsid w:val="00725C91"/>
    <w:rsid w:val="007269A2"/>
    <w:rsid w:val="007276FE"/>
    <w:rsid w:val="00727A89"/>
    <w:rsid w:val="00727E8F"/>
    <w:rsid w:val="007305FB"/>
    <w:rsid w:val="00730B8A"/>
    <w:rsid w:val="007317EB"/>
    <w:rsid w:val="00731CE7"/>
    <w:rsid w:val="00734A84"/>
    <w:rsid w:val="00734B5D"/>
    <w:rsid w:val="00734DC6"/>
    <w:rsid w:val="00736D40"/>
    <w:rsid w:val="007419EA"/>
    <w:rsid w:val="00741D47"/>
    <w:rsid w:val="00744079"/>
    <w:rsid w:val="00744617"/>
    <w:rsid w:val="0074690C"/>
    <w:rsid w:val="007506B6"/>
    <w:rsid w:val="0075078D"/>
    <w:rsid w:val="00754ADC"/>
    <w:rsid w:val="00757013"/>
    <w:rsid w:val="00760457"/>
    <w:rsid w:val="007605B6"/>
    <w:rsid w:val="007623A2"/>
    <w:rsid w:val="007635A4"/>
    <w:rsid w:val="00764CA3"/>
    <w:rsid w:val="00764EF9"/>
    <w:rsid w:val="00764FA0"/>
    <w:rsid w:val="00765C9E"/>
    <w:rsid w:val="00766FB7"/>
    <w:rsid w:val="007678A5"/>
    <w:rsid w:val="00767BEF"/>
    <w:rsid w:val="00770D25"/>
    <w:rsid w:val="00771200"/>
    <w:rsid w:val="00771B21"/>
    <w:rsid w:val="00774CA0"/>
    <w:rsid w:val="00775F8F"/>
    <w:rsid w:val="00776FE1"/>
    <w:rsid w:val="00777CE5"/>
    <w:rsid w:val="00780CA0"/>
    <w:rsid w:val="00781986"/>
    <w:rsid w:val="007827C1"/>
    <w:rsid w:val="00782853"/>
    <w:rsid w:val="00782CA3"/>
    <w:rsid w:val="00783E99"/>
    <w:rsid w:val="00784581"/>
    <w:rsid w:val="00784FB5"/>
    <w:rsid w:val="0078538A"/>
    <w:rsid w:val="00785DAF"/>
    <w:rsid w:val="0078698A"/>
    <w:rsid w:val="007870CE"/>
    <w:rsid w:val="00787763"/>
    <w:rsid w:val="007900C4"/>
    <w:rsid w:val="00790F59"/>
    <w:rsid w:val="00791D41"/>
    <w:rsid w:val="00792486"/>
    <w:rsid w:val="00792530"/>
    <w:rsid w:val="00792CAA"/>
    <w:rsid w:val="0079388D"/>
    <w:rsid w:val="00793A08"/>
    <w:rsid w:val="007965E1"/>
    <w:rsid w:val="00796D21"/>
    <w:rsid w:val="00796D5E"/>
    <w:rsid w:val="007979CE"/>
    <w:rsid w:val="007A055E"/>
    <w:rsid w:val="007A0C60"/>
    <w:rsid w:val="007A0CD8"/>
    <w:rsid w:val="007A1177"/>
    <w:rsid w:val="007A22F5"/>
    <w:rsid w:val="007A44A5"/>
    <w:rsid w:val="007A4ECB"/>
    <w:rsid w:val="007A530E"/>
    <w:rsid w:val="007A7273"/>
    <w:rsid w:val="007B0A1B"/>
    <w:rsid w:val="007B149D"/>
    <w:rsid w:val="007B1DEB"/>
    <w:rsid w:val="007B1E14"/>
    <w:rsid w:val="007B22B0"/>
    <w:rsid w:val="007B27BD"/>
    <w:rsid w:val="007B3100"/>
    <w:rsid w:val="007B4B64"/>
    <w:rsid w:val="007B4EC2"/>
    <w:rsid w:val="007C09BF"/>
    <w:rsid w:val="007C4F52"/>
    <w:rsid w:val="007C5D81"/>
    <w:rsid w:val="007C65DC"/>
    <w:rsid w:val="007C7E25"/>
    <w:rsid w:val="007D09FE"/>
    <w:rsid w:val="007D1FDE"/>
    <w:rsid w:val="007D27FA"/>
    <w:rsid w:val="007D465F"/>
    <w:rsid w:val="007D5932"/>
    <w:rsid w:val="007D5B17"/>
    <w:rsid w:val="007D6A84"/>
    <w:rsid w:val="007D75F9"/>
    <w:rsid w:val="007D760F"/>
    <w:rsid w:val="007E011A"/>
    <w:rsid w:val="007E0A43"/>
    <w:rsid w:val="007E0B48"/>
    <w:rsid w:val="007E1A8C"/>
    <w:rsid w:val="007E1D96"/>
    <w:rsid w:val="007E1ECE"/>
    <w:rsid w:val="007E2969"/>
    <w:rsid w:val="007E30A9"/>
    <w:rsid w:val="007E3440"/>
    <w:rsid w:val="007E3C52"/>
    <w:rsid w:val="007E75C7"/>
    <w:rsid w:val="007E7B1C"/>
    <w:rsid w:val="007E7B4F"/>
    <w:rsid w:val="007E7D7B"/>
    <w:rsid w:val="007E7E8B"/>
    <w:rsid w:val="007F1370"/>
    <w:rsid w:val="007F1627"/>
    <w:rsid w:val="007F174F"/>
    <w:rsid w:val="007F3625"/>
    <w:rsid w:val="007F41D3"/>
    <w:rsid w:val="007F4C67"/>
    <w:rsid w:val="007F50BF"/>
    <w:rsid w:val="007F7526"/>
    <w:rsid w:val="007F7B88"/>
    <w:rsid w:val="007F7E49"/>
    <w:rsid w:val="0080032F"/>
    <w:rsid w:val="00800485"/>
    <w:rsid w:val="00800A03"/>
    <w:rsid w:val="00800BCA"/>
    <w:rsid w:val="00800EF9"/>
    <w:rsid w:val="0080253F"/>
    <w:rsid w:val="008027A2"/>
    <w:rsid w:val="00803391"/>
    <w:rsid w:val="00803D59"/>
    <w:rsid w:val="00804029"/>
    <w:rsid w:val="00804528"/>
    <w:rsid w:val="00804F37"/>
    <w:rsid w:val="008060F9"/>
    <w:rsid w:val="00806D29"/>
    <w:rsid w:val="00807136"/>
    <w:rsid w:val="0080762B"/>
    <w:rsid w:val="00807924"/>
    <w:rsid w:val="00807E73"/>
    <w:rsid w:val="00810B9F"/>
    <w:rsid w:val="00811E10"/>
    <w:rsid w:val="0081249E"/>
    <w:rsid w:val="008133B5"/>
    <w:rsid w:val="008138A7"/>
    <w:rsid w:val="00813AF9"/>
    <w:rsid w:val="00815552"/>
    <w:rsid w:val="008157D6"/>
    <w:rsid w:val="0081603D"/>
    <w:rsid w:val="0081688A"/>
    <w:rsid w:val="00816903"/>
    <w:rsid w:val="00820C96"/>
    <w:rsid w:val="00820CC3"/>
    <w:rsid w:val="00820CE9"/>
    <w:rsid w:val="0082141C"/>
    <w:rsid w:val="008228A3"/>
    <w:rsid w:val="00822A30"/>
    <w:rsid w:val="00822DED"/>
    <w:rsid w:val="00823FA7"/>
    <w:rsid w:val="00826A5C"/>
    <w:rsid w:val="00827AE7"/>
    <w:rsid w:val="00830A6C"/>
    <w:rsid w:val="00830A7A"/>
    <w:rsid w:val="00831643"/>
    <w:rsid w:val="008332ED"/>
    <w:rsid w:val="008337F2"/>
    <w:rsid w:val="00835FD4"/>
    <w:rsid w:val="008364C1"/>
    <w:rsid w:val="00840326"/>
    <w:rsid w:val="0084315E"/>
    <w:rsid w:val="0084355C"/>
    <w:rsid w:val="00844503"/>
    <w:rsid w:val="00847920"/>
    <w:rsid w:val="00850C47"/>
    <w:rsid w:val="00851075"/>
    <w:rsid w:val="008537F2"/>
    <w:rsid w:val="00854DB9"/>
    <w:rsid w:val="00854E10"/>
    <w:rsid w:val="008555B8"/>
    <w:rsid w:val="008561E8"/>
    <w:rsid w:val="00856E3A"/>
    <w:rsid w:val="00857687"/>
    <w:rsid w:val="00860CDD"/>
    <w:rsid w:val="00861261"/>
    <w:rsid w:val="00861D72"/>
    <w:rsid w:val="0086251A"/>
    <w:rsid w:val="00863621"/>
    <w:rsid w:val="00863C3E"/>
    <w:rsid w:val="00864139"/>
    <w:rsid w:val="00864548"/>
    <w:rsid w:val="00867C0E"/>
    <w:rsid w:val="00870B46"/>
    <w:rsid w:val="00870F0D"/>
    <w:rsid w:val="00870F79"/>
    <w:rsid w:val="008716E6"/>
    <w:rsid w:val="008730AB"/>
    <w:rsid w:val="00873394"/>
    <w:rsid w:val="00873B6B"/>
    <w:rsid w:val="00873BA7"/>
    <w:rsid w:val="0087478D"/>
    <w:rsid w:val="00874C39"/>
    <w:rsid w:val="0087675A"/>
    <w:rsid w:val="008769E0"/>
    <w:rsid w:val="00877093"/>
    <w:rsid w:val="00877E17"/>
    <w:rsid w:val="0088044A"/>
    <w:rsid w:val="00881629"/>
    <w:rsid w:val="00882CA2"/>
    <w:rsid w:val="00882DBC"/>
    <w:rsid w:val="008835D2"/>
    <w:rsid w:val="0088531F"/>
    <w:rsid w:val="0088554F"/>
    <w:rsid w:val="008900BE"/>
    <w:rsid w:val="00890664"/>
    <w:rsid w:val="008908C7"/>
    <w:rsid w:val="008920C9"/>
    <w:rsid w:val="008949B7"/>
    <w:rsid w:val="00896416"/>
    <w:rsid w:val="00896DF8"/>
    <w:rsid w:val="00897521"/>
    <w:rsid w:val="008A12D9"/>
    <w:rsid w:val="008A171B"/>
    <w:rsid w:val="008A1B19"/>
    <w:rsid w:val="008A2583"/>
    <w:rsid w:val="008A278A"/>
    <w:rsid w:val="008A2A4B"/>
    <w:rsid w:val="008A5AFC"/>
    <w:rsid w:val="008A5B95"/>
    <w:rsid w:val="008A64BA"/>
    <w:rsid w:val="008B1EBA"/>
    <w:rsid w:val="008B1F16"/>
    <w:rsid w:val="008B336F"/>
    <w:rsid w:val="008B33DA"/>
    <w:rsid w:val="008B3BCD"/>
    <w:rsid w:val="008B432F"/>
    <w:rsid w:val="008B5C4F"/>
    <w:rsid w:val="008B5E79"/>
    <w:rsid w:val="008B5EC7"/>
    <w:rsid w:val="008B5F5C"/>
    <w:rsid w:val="008B5FC9"/>
    <w:rsid w:val="008B6A7F"/>
    <w:rsid w:val="008B7CDE"/>
    <w:rsid w:val="008C0146"/>
    <w:rsid w:val="008C2ABD"/>
    <w:rsid w:val="008C4D8A"/>
    <w:rsid w:val="008C5CBF"/>
    <w:rsid w:val="008C691D"/>
    <w:rsid w:val="008C7714"/>
    <w:rsid w:val="008D0B58"/>
    <w:rsid w:val="008D30FE"/>
    <w:rsid w:val="008D3E80"/>
    <w:rsid w:val="008D4DA2"/>
    <w:rsid w:val="008D569A"/>
    <w:rsid w:val="008D57E1"/>
    <w:rsid w:val="008D7D41"/>
    <w:rsid w:val="008E0353"/>
    <w:rsid w:val="008E139B"/>
    <w:rsid w:val="008E1447"/>
    <w:rsid w:val="008E275C"/>
    <w:rsid w:val="008E3BA9"/>
    <w:rsid w:val="008E4A6F"/>
    <w:rsid w:val="008E4F45"/>
    <w:rsid w:val="008E50CB"/>
    <w:rsid w:val="008E6CB3"/>
    <w:rsid w:val="008E70AC"/>
    <w:rsid w:val="008F0442"/>
    <w:rsid w:val="008F078A"/>
    <w:rsid w:val="008F08F4"/>
    <w:rsid w:val="008F0E5B"/>
    <w:rsid w:val="008F1555"/>
    <w:rsid w:val="008F2235"/>
    <w:rsid w:val="008F3463"/>
    <w:rsid w:val="008F3A4C"/>
    <w:rsid w:val="008F3A56"/>
    <w:rsid w:val="008F4BF0"/>
    <w:rsid w:val="008F5440"/>
    <w:rsid w:val="008F5E29"/>
    <w:rsid w:val="008F6234"/>
    <w:rsid w:val="008F63EE"/>
    <w:rsid w:val="008F661E"/>
    <w:rsid w:val="008F73D9"/>
    <w:rsid w:val="00900096"/>
    <w:rsid w:val="009008C8"/>
    <w:rsid w:val="00900C87"/>
    <w:rsid w:val="00901160"/>
    <w:rsid w:val="00901170"/>
    <w:rsid w:val="00901C31"/>
    <w:rsid w:val="00902A32"/>
    <w:rsid w:val="00902F3D"/>
    <w:rsid w:val="00903F8B"/>
    <w:rsid w:val="00904584"/>
    <w:rsid w:val="009052F4"/>
    <w:rsid w:val="00907DA0"/>
    <w:rsid w:val="00910CB0"/>
    <w:rsid w:val="00911C60"/>
    <w:rsid w:val="00914854"/>
    <w:rsid w:val="009159A1"/>
    <w:rsid w:val="00915AFA"/>
    <w:rsid w:val="00915BB0"/>
    <w:rsid w:val="0091604E"/>
    <w:rsid w:val="009213BB"/>
    <w:rsid w:val="00921420"/>
    <w:rsid w:val="00922928"/>
    <w:rsid w:val="00922963"/>
    <w:rsid w:val="00922E65"/>
    <w:rsid w:val="009249DE"/>
    <w:rsid w:val="0092527F"/>
    <w:rsid w:val="00926720"/>
    <w:rsid w:val="009307A4"/>
    <w:rsid w:val="00932E13"/>
    <w:rsid w:val="00935679"/>
    <w:rsid w:val="0093660E"/>
    <w:rsid w:val="009417AF"/>
    <w:rsid w:val="00942722"/>
    <w:rsid w:val="00943086"/>
    <w:rsid w:val="00943B09"/>
    <w:rsid w:val="00945B30"/>
    <w:rsid w:val="00945E61"/>
    <w:rsid w:val="009476F7"/>
    <w:rsid w:val="00950E9A"/>
    <w:rsid w:val="009515C5"/>
    <w:rsid w:val="00952AEA"/>
    <w:rsid w:val="00952C4C"/>
    <w:rsid w:val="00952FAE"/>
    <w:rsid w:val="00953137"/>
    <w:rsid w:val="00953A21"/>
    <w:rsid w:val="00953DED"/>
    <w:rsid w:val="00953FB6"/>
    <w:rsid w:val="00955593"/>
    <w:rsid w:val="00955FC5"/>
    <w:rsid w:val="0095652B"/>
    <w:rsid w:val="00957FC3"/>
    <w:rsid w:val="0096025F"/>
    <w:rsid w:val="00960B5B"/>
    <w:rsid w:val="009611AB"/>
    <w:rsid w:val="009616AE"/>
    <w:rsid w:val="00961F2A"/>
    <w:rsid w:val="009622A2"/>
    <w:rsid w:val="00963474"/>
    <w:rsid w:val="00963537"/>
    <w:rsid w:val="009641AD"/>
    <w:rsid w:val="00966912"/>
    <w:rsid w:val="00966950"/>
    <w:rsid w:val="00966B69"/>
    <w:rsid w:val="00967783"/>
    <w:rsid w:val="00967FD9"/>
    <w:rsid w:val="009708C8"/>
    <w:rsid w:val="009725BC"/>
    <w:rsid w:val="00973164"/>
    <w:rsid w:val="00973706"/>
    <w:rsid w:val="00973AFD"/>
    <w:rsid w:val="00973B57"/>
    <w:rsid w:val="00975470"/>
    <w:rsid w:val="00976385"/>
    <w:rsid w:val="00977ECD"/>
    <w:rsid w:val="009816A5"/>
    <w:rsid w:val="009825F1"/>
    <w:rsid w:val="009828FC"/>
    <w:rsid w:val="00983964"/>
    <w:rsid w:val="009844A5"/>
    <w:rsid w:val="00984B53"/>
    <w:rsid w:val="00986158"/>
    <w:rsid w:val="0098795E"/>
    <w:rsid w:val="00987E8D"/>
    <w:rsid w:val="00990A83"/>
    <w:rsid w:val="00991398"/>
    <w:rsid w:val="0099314D"/>
    <w:rsid w:val="009942D6"/>
    <w:rsid w:val="00994356"/>
    <w:rsid w:val="0099436C"/>
    <w:rsid w:val="009946F9"/>
    <w:rsid w:val="00995DB9"/>
    <w:rsid w:val="009962FF"/>
    <w:rsid w:val="00997467"/>
    <w:rsid w:val="009A0BCB"/>
    <w:rsid w:val="009A11DD"/>
    <w:rsid w:val="009A17D8"/>
    <w:rsid w:val="009A20F8"/>
    <w:rsid w:val="009A5C7F"/>
    <w:rsid w:val="009A71A8"/>
    <w:rsid w:val="009A786D"/>
    <w:rsid w:val="009B126C"/>
    <w:rsid w:val="009B28D7"/>
    <w:rsid w:val="009B3734"/>
    <w:rsid w:val="009B3776"/>
    <w:rsid w:val="009B5FF1"/>
    <w:rsid w:val="009B7333"/>
    <w:rsid w:val="009B7DBB"/>
    <w:rsid w:val="009C0495"/>
    <w:rsid w:val="009C0817"/>
    <w:rsid w:val="009C08AE"/>
    <w:rsid w:val="009C4106"/>
    <w:rsid w:val="009C4527"/>
    <w:rsid w:val="009C5BBF"/>
    <w:rsid w:val="009C60EA"/>
    <w:rsid w:val="009C6971"/>
    <w:rsid w:val="009C6E27"/>
    <w:rsid w:val="009C7D58"/>
    <w:rsid w:val="009D2EEA"/>
    <w:rsid w:val="009D35CC"/>
    <w:rsid w:val="009D3938"/>
    <w:rsid w:val="009D4EA3"/>
    <w:rsid w:val="009D50C9"/>
    <w:rsid w:val="009D51F1"/>
    <w:rsid w:val="009D548B"/>
    <w:rsid w:val="009D6423"/>
    <w:rsid w:val="009D6A7A"/>
    <w:rsid w:val="009D778F"/>
    <w:rsid w:val="009D77A1"/>
    <w:rsid w:val="009E021E"/>
    <w:rsid w:val="009E13F8"/>
    <w:rsid w:val="009E1D20"/>
    <w:rsid w:val="009E2DD1"/>
    <w:rsid w:val="009E560D"/>
    <w:rsid w:val="009E5AC3"/>
    <w:rsid w:val="009E5BB1"/>
    <w:rsid w:val="009E5CEF"/>
    <w:rsid w:val="009F04AE"/>
    <w:rsid w:val="009F0AAF"/>
    <w:rsid w:val="009F2180"/>
    <w:rsid w:val="009F3305"/>
    <w:rsid w:val="009F38A2"/>
    <w:rsid w:val="009F4764"/>
    <w:rsid w:val="009F485D"/>
    <w:rsid w:val="009F4DE2"/>
    <w:rsid w:val="00A00D0F"/>
    <w:rsid w:val="00A01135"/>
    <w:rsid w:val="00A02C27"/>
    <w:rsid w:val="00A03377"/>
    <w:rsid w:val="00A03935"/>
    <w:rsid w:val="00A052B0"/>
    <w:rsid w:val="00A05810"/>
    <w:rsid w:val="00A05BBC"/>
    <w:rsid w:val="00A05F87"/>
    <w:rsid w:val="00A062E4"/>
    <w:rsid w:val="00A07227"/>
    <w:rsid w:val="00A07268"/>
    <w:rsid w:val="00A07391"/>
    <w:rsid w:val="00A0739A"/>
    <w:rsid w:val="00A076FF"/>
    <w:rsid w:val="00A105CD"/>
    <w:rsid w:val="00A119B1"/>
    <w:rsid w:val="00A12B8C"/>
    <w:rsid w:val="00A130DA"/>
    <w:rsid w:val="00A13857"/>
    <w:rsid w:val="00A1491B"/>
    <w:rsid w:val="00A14C91"/>
    <w:rsid w:val="00A1536C"/>
    <w:rsid w:val="00A1595B"/>
    <w:rsid w:val="00A15D1D"/>
    <w:rsid w:val="00A15D5A"/>
    <w:rsid w:val="00A15FF5"/>
    <w:rsid w:val="00A165A5"/>
    <w:rsid w:val="00A17F51"/>
    <w:rsid w:val="00A205D2"/>
    <w:rsid w:val="00A21B51"/>
    <w:rsid w:val="00A2200F"/>
    <w:rsid w:val="00A23152"/>
    <w:rsid w:val="00A231CE"/>
    <w:rsid w:val="00A241C7"/>
    <w:rsid w:val="00A250D9"/>
    <w:rsid w:val="00A272FA"/>
    <w:rsid w:val="00A2777D"/>
    <w:rsid w:val="00A27C98"/>
    <w:rsid w:val="00A27DDC"/>
    <w:rsid w:val="00A27F13"/>
    <w:rsid w:val="00A30462"/>
    <w:rsid w:val="00A31497"/>
    <w:rsid w:val="00A32A29"/>
    <w:rsid w:val="00A34680"/>
    <w:rsid w:val="00A358AC"/>
    <w:rsid w:val="00A36069"/>
    <w:rsid w:val="00A37673"/>
    <w:rsid w:val="00A37E6A"/>
    <w:rsid w:val="00A40C8A"/>
    <w:rsid w:val="00A40F02"/>
    <w:rsid w:val="00A42056"/>
    <w:rsid w:val="00A4222F"/>
    <w:rsid w:val="00A424F4"/>
    <w:rsid w:val="00A42F3A"/>
    <w:rsid w:val="00A4354B"/>
    <w:rsid w:val="00A43BF8"/>
    <w:rsid w:val="00A44B38"/>
    <w:rsid w:val="00A46F1C"/>
    <w:rsid w:val="00A47362"/>
    <w:rsid w:val="00A47D81"/>
    <w:rsid w:val="00A50048"/>
    <w:rsid w:val="00A50B8A"/>
    <w:rsid w:val="00A516E6"/>
    <w:rsid w:val="00A532F9"/>
    <w:rsid w:val="00A53E62"/>
    <w:rsid w:val="00A56453"/>
    <w:rsid w:val="00A57A28"/>
    <w:rsid w:val="00A60391"/>
    <w:rsid w:val="00A60C42"/>
    <w:rsid w:val="00A621D5"/>
    <w:rsid w:val="00A63C28"/>
    <w:rsid w:val="00A656CE"/>
    <w:rsid w:val="00A6575D"/>
    <w:rsid w:val="00A65E35"/>
    <w:rsid w:val="00A662EC"/>
    <w:rsid w:val="00A66EA6"/>
    <w:rsid w:val="00A71F0B"/>
    <w:rsid w:val="00A72A54"/>
    <w:rsid w:val="00A73BC9"/>
    <w:rsid w:val="00A747EC"/>
    <w:rsid w:val="00A74D01"/>
    <w:rsid w:val="00A75670"/>
    <w:rsid w:val="00A757E5"/>
    <w:rsid w:val="00A774E6"/>
    <w:rsid w:val="00A81157"/>
    <w:rsid w:val="00A8286C"/>
    <w:rsid w:val="00A83C23"/>
    <w:rsid w:val="00A83F1C"/>
    <w:rsid w:val="00A84ADD"/>
    <w:rsid w:val="00A85545"/>
    <w:rsid w:val="00A857E4"/>
    <w:rsid w:val="00A87DA5"/>
    <w:rsid w:val="00A901C7"/>
    <w:rsid w:val="00A905DF"/>
    <w:rsid w:val="00A907D7"/>
    <w:rsid w:val="00A92A57"/>
    <w:rsid w:val="00A93BA5"/>
    <w:rsid w:val="00A94522"/>
    <w:rsid w:val="00A946B9"/>
    <w:rsid w:val="00A9645C"/>
    <w:rsid w:val="00A96B12"/>
    <w:rsid w:val="00A96C20"/>
    <w:rsid w:val="00AA0715"/>
    <w:rsid w:val="00AA08EA"/>
    <w:rsid w:val="00AA090F"/>
    <w:rsid w:val="00AA1D9E"/>
    <w:rsid w:val="00AA1FE3"/>
    <w:rsid w:val="00AA264F"/>
    <w:rsid w:val="00AA2A1E"/>
    <w:rsid w:val="00AA54CE"/>
    <w:rsid w:val="00AA70E7"/>
    <w:rsid w:val="00AA7495"/>
    <w:rsid w:val="00AA7692"/>
    <w:rsid w:val="00AB0160"/>
    <w:rsid w:val="00AB10AD"/>
    <w:rsid w:val="00AB172B"/>
    <w:rsid w:val="00AB18BF"/>
    <w:rsid w:val="00AB4736"/>
    <w:rsid w:val="00AB5F7B"/>
    <w:rsid w:val="00AC0453"/>
    <w:rsid w:val="00AC0513"/>
    <w:rsid w:val="00AC0E9A"/>
    <w:rsid w:val="00AC168D"/>
    <w:rsid w:val="00AC2877"/>
    <w:rsid w:val="00AC3C44"/>
    <w:rsid w:val="00AC435B"/>
    <w:rsid w:val="00AC457A"/>
    <w:rsid w:val="00AC5BAC"/>
    <w:rsid w:val="00AC6C4F"/>
    <w:rsid w:val="00AC7BF8"/>
    <w:rsid w:val="00AD1C50"/>
    <w:rsid w:val="00AD24D0"/>
    <w:rsid w:val="00AD2CD0"/>
    <w:rsid w:val="00AD474A"/>
    <w:rsid w:val="00AD538F"/>
    <w:rsid w:val="00AD647D"/>
    <w:rsid w:val="00AE033E"/>
    <w:rsid w:val="00AE09B0"/>
    <w:rsid w:val="00AE0A49"/>
    <w:rsid w:val="00AE29B6"/>
    <w:rsid w:val="00AE3570"/>
    <w:rsid w:val="00AE3FEF"/>
    <w:rsid w:val="00AE45BF"/>
    <w:rsid w:val="00AE4D0B"/>
    <w:rsid w:val="00AE5F07"/>
    <w:rsid w:val="00AE63D8"/>
    <w:rsid w:val="00AE66C8"/>
    <w:rsid w:val="00AF0106"/>
    <w:rsid w:val="00AF057F"/>
    <w:rsid w:val="00AF0609"/>
    <w:rsid w:val="00AF315B"/>
    <w:rsid w:val="00B0131E"/>
    <w:rsid w:val="00B01ADC"/>
    <w:rsid w:val="00B0264D"/>
    <w:rsid w:val="00B02913"/>
    <w:rsid w:val="00B030D8"/>
    <w:rsid w:val="00B0327D"/>
    <w:rsid w:val="00B052A1"/>
    <w:rsid w:val="00B07822"/>
    <w:rsid w:val="00B07DC8"/>
    <w:rsid w:val="00B10A3D"/>
    <w:rsid w:val="00B112A0"/>
    <w:rsid w:val="00B12F52"/>
    <w:rsid w:val="00B133D0"/>
    <w:rsid w:val="00B13BFD"/>
    <w:rsid w:val="00B13C9D"/>
    <w:rsid w:val="00B14488"/>
    <w:rsid w:val="00B146BE"/>
    <w:rsid w:val="00B15D83"/>
    <w:rsid w:val="00B16188"/>
    <w:rsid w:val="00B163A3"/>
    <w:rsid w:val="00B16BC8"/>
    <w:rsid w:val="00B173BA"/>
    <w:rsid w:val="00B20A65"/>
    <w:rsid w:val="00B21F52"/>
    <w:rsid w:val="00B22184"/>
    <w:rsid w:val="00B22E29"/>
    <w:rsid w:val="00B2379B"/>
    <w:rsid w:val="00B24617"/>
    <w:rsid w:val="00B25DEC"/>
    <w:rsid w:val="00B27045"/>
    <w:rsid w:val="00B3093C"/>
    <w:rsid w:val="00B3151D"/>
    <w:rsid w:val="00B32BDD"/>
    <w:rsid w:val="00B33991"/>
    <w:rsid w:val="00B34272"/>
    <w:rsid w:val="00B34675"/>
    <w:rsid w:val="00B34CE3"/>
    <w:rsid w:val="00B35D04"/>
    <w:rsid w:val="00B35ED7"/>
    <w:rsid w:val="00B36DE5"/>
    <w:rsid w:val="00B36F51"/>
    <w:rsid w:val="00B37240"/>
    <w:rsid w:val="00B40B5B"/>
    <w:rsid w:val="00B4141E"/>
    <w:rsid w:val="00B4175C"/>
    <w:rsid w:val="00B4178F"/>
    <w:rsid w:val="00B43165"/>
    <w:rsid w:val="00B4357B"/>
    <w:rsid w:val="00B47D1C"/>
    <w:rsid w:val="00B50D65"/>
    <w:rsid w:val="00B50EC8"/>
    <w:rsid w:val="00B51CA6"/>
    <w:rsid w:val="00B51D2F"/>
    <w:rsid w:val="00B54E1D"/>
    <w:rsid w:val="00B559AD"/>
    <w:rsid w:val="00B5659A"/>
    <w:rsid w:val="00B5731C"/>
    <w:rsid w:val="00B57ABF"/>
    <w:rsid w:val="00B57EC2"/>
    <w:rsid w:val="00B6019E"/>
    <w:rsid w:val="00B650D4"/>
    <w:rsid w:val="00B657A4"/>
    <w:rsid w:val="00B66048"/>
    <w:rsid w:val="00B67D2E"/>
    <w:rsid w:val="00B70977"/>
    <w:rsid w:val="00B711B8"/>
    <w:rsid w:val="00B71716"/>
    <w:rsid w:val="00B71B01"/>
    <w:rsid w:val="00B7220C"/>
    <w:rsid w:val="00B7275C"/>
    <w:rsid w:val="00B7337D"/>
    <w:rsid w:val="00B76351"/>
    <w:rsid w:val="00B77BC4"/>
    <w:rsid w:val="00B80140"/>
    <w:rsid w:val="00B801CE"/>
    <w:rsid w:val="00B83975"/>
    <w:rsid w:val="00B83FEE"/>
    <w:rsid w:val="00B84053"/>
    <w:rsid w:val="00B84125"/>
    <w:rsid w:val="00B85487"/>
    <w:rsid w:val="00B858D6"/>
    <w:rsid w:val="00B85BE5"/>
    <w:rsid w:val="00B860B9"/>
    <w:rsid w:val="00B877E2"/>
    <w:rsid w:val="00B900CD"/>
    <w:rsid w:val="00B90987"/>
    <w:rsid w:val="00B91E46"/>
    <w:rsid w:val="00B9218D"/>
    <w:rsid w:val="00B9441B"/>
    <w:rsid w:val="00B950D4"/>
    <w:rsid w:val="00B957A2"/>
    <w:rsid w:val="00B966A2"/>
    <w:rsid w:val="00B975AB"/>
    <w:rsid w:val="00BA1467"/>
    <w:rsid w:val="00BA20EC"/>
    <w:rsid w:val="00BA2750"/>
    <w:rsid w:val="00BA2C36"/>
    <w:rsid w:val="00BA32F3"/>
    <w:rsid w:val="00BA38F2"/>
    <w:rsid w:val="00BA3932"/>
    <w:rsid w:val="00BA3A0D"/>
    <w:rsid w:val="00BA3BD7"/>
    <w:rsid w:val="00BA6126"/>
    <w:rsid w:val="00BA6256"/>
    <w:rsid w:val="00BA732F"/>
    <w:rsid w:val="00BB0A11"/>
    <w:rsid w:val="00BB0B6E"/>
    <w:rsid w:val="00BB113B"/>
    <w:rsid w:val="00BB17BB"/>
    <w:rsid w:val="00BB3A85"/>
    <w:rsid w:val="00BB3AB9"/>
    <w:rsid w:val="00BB48D3"/>
    <w:rsid w:val="00BB4FBE"/>
    <w:rsid w:val="00BB5ED1"/>
    <w:rsid w:val="00BB69BB"/>
    <w:rsid w:val="00BB6C9D"/>
    <w:rsid w:val="00BC042B"/>
    <w:rsid w:val="00BC0867"/>
    <w:rsid w:val="00BC2368"/>
    <w:rsid w:val="00BC35FF"/>
    <w:rsid w:val="00BC4691"/>
    <w:rsid w:val="00BC46F8"/>
    <w:rsid w:val="00BC4708"/>
    <w:rsid w:val="00BC5D57"/>
    <w:rsid w:val="00BD10E4"/>
    <w:rsid w:val="00BD2867"/>
    <w:rsid w:val="00BD2A43"/>
    <w:rsid w:val="00BD42E6"/>
    <w:rsid w:val="00BD447E"/>
    <w:rsid w:val="00BD4685"/>
    <w:rsid w:val="00BD7010"/>
    <w:rsid w:val="00BE0948"/>
    <w:rsid w:val="00BE23FF"/>
    <w:rsid w:val="00BE25CC"/>
    <w:rsid w:val="00BE2D97"/>
    <w:rsid w:val="00BE467E"/>
    <w:rsid w:val="00BE7044"/>
    <w:rsid w:val="00BE7ACE"/>
    <w:rsid w:val="00BE7B4F"/>
    <w:rsid w:val="00BE7D2E"/>
    <w:rsid w:val="00BF376B"/>
    <w:rsid w:val="00BF46FA"/>
    <w:rsid w:val="00BF7B4D"/>
    <w:rsid w:val="00C0002A"/>
    <w:rsid w:val="00C00A22"/>
    <w:rsid w:val="00C01AF6"/>
    <w:rsid w:val="00C02012"/>
    <w:rsid w:val="00C05D6D"/>
    <w:rsid w:val="00C067C9"/>
    <w:rsid w:val="00C067E7"/>
    <w:rsid w:val="00C07C78"/>
    <w:rsid w:val="00C07E1B"/>
    <w:rsid w:val="00C102D2"/>
    <w:rsid w:val="00C10E35"/>
    <w:rsid w:val="00C10E8D"/>
    <w:rsid w:val="00C1118B"/>
    <w:rsid w:val="00C11501"/>
    <w:rsid w:val="00C117ED"/>
    <w:rsid w:val="00C1352B"/>
    <w:rsid w:val="00C14D25"/>
    <w:rsid w:val="00C15398"/>
    <w:rsid w:val="00C17E4E"/>
    <w:rsid w:val="00C20C9B"/>
    <w:rsid w:val="00C212A3"/>
    <w:rsid w:val="00C227FC"/>
    <w:rsid w:val="00C22923"/>
    <w:rsid w:val="00C25A49"/>
    <w:rsid w:val="00C2705B"/>
    <w:rsid w:val="00C271B3"/>
    <w:rsid w:val="00C27AC5"/>
    <w:rsid w:val="00C30160"/>
    <w:rsid w:val="00C3030F"/>
    <w:rsid w:val="00C314DB"/>
    <w:rsid w:val="00C32738"/>
    <w:rsid w:val="00C33F0D"/>
    <w:rsid w:val="00C34956"/>
    <w:rsid w:val="00C34D23"/>
    <w:rsid w:val="00C350D7"/>
    <w:rsid w:val="00C35349"/>
    <w:rsid w:val="00C35A97"/>
    <w:rsid w:val="00C35AD3"/>
    <w:rsid w:val="00C35B9A"/>
    <w:rsid w:val="00C35E16"/>
    <w:rsid w:val="00C35E6D"/>
    <w:rsid w:val="00C400CE"/>
    <w:rsid w:val="00C40625"/>
    <w:rsid w:val="00C423D2"/>
    <w:rsid w:val="00C42CC9"/>
    <w:rsid w:val="00C4471C"/>
    <w:rsid w:val="00C44793"/>
    <w:rsid w:val="00C45D8B"/>
    <w:rsid w:val="00C46314"/>
    <w:rsid w:val="00C46D13"/>
    <w:rsid w:val="00C46F87"/>
    <w:rsid w:val="00C47B1D"/>
    <w:rsid w:val="00C50637"/>
    <w:rsid w:val="00C5077C"/>
    <w:rsid w:val="00C51435"/>
    <w:rsid w:val="00C51D1E"/>
    <w:rsid w:val="00C5209E"/>
    <w:rsid w:val="00C5313B"/>
    <w:rsid w:val="00C5332C"/>
    <w:rsid w:val="00C53A5E"/>
    <w:rsid w:val="00C54135"/>
    <w:rsid w:val="00C56F2F"/>
    <w:rsid w:val="00C578A6"/>
    <w:rsid w:val="00C62E65"/>
    <w:rsid w:val="00C639DB"/>
    <w:rsid w:val="00C6580A"/>
    <w:rsid w:val="00C65C89"/>
    <w:rsid w:val="00C66C1B"/>
    <w:rsid w:val="00C67FC9"/>
    <w:rsid w:val="00C715E8"/>
    <w:rsid w:val="00C7176E"/>
    <w:rsid w:val="00C727D1"/>
    <w:rsid w:val="00C74A2C"/>
    <w:rsid w:val="00C74EF0"/>
    <w:rsid w:val="00C76310"/>
    <w:rsid w:val="00C77257"/>
    <w:rsid w:val="00C7733D"/>
    <w:rsid w:val="00C77E9A"/>
    <w:rsid w:val="00C80203"/>
    <w:rsid w:val="00C816AD"/>
    <w:rsid w:val="00C82195"/>
    <w:rsid w:val="00C905C5"/>
    <w:rsid w:val="00C909D9"/>
    <w:rsid w:val="00C909FF"/>
    <w:rsid w:val="00C92D74"/>
    <w:rsid w:val="00C93ACA"/>
    <w:rsid w:val="00C93ED8"/>
    <w:rsid w:val="00C9608D"/>
    <w:rsid w:val="00C968C1"/>
    <w:rsid w:val="00CA035B"/>
    <w:rsid w:val="00CA0A52"/>
    <w:rsid w:val="00CA1FA0"/>
    <w:rsid w:val="00CA3694"/>
    <w:rsid w:val="00CA4969"/>
    <w:rsid w:val="00CA4BF5"/>
    <w:rsid w:val="00CA4C99"/>
    <w:rsid w:val="00CA60F4"/>
    <w:rsid w:val="00CA6484"/>
    <w:rsid w:val="00CA69D0"/>
    <w:rsid w:val="00CA6ABA"/>
    <w:rsid w:val="00CA6D3C"/>
    <w:rsid w:val="00CA7D8B"/>
    <w:rsid w:val="00CA7E80"/>
    <w:rsid w:val="00CB0DE4"/>
    <w:rsid w:val="00CB1292"/>
    <w:rsid w:val="00CB1797"/>
    <w:rsid w:val="00CB1AE2"/>
    <w:rsid w:val="00CB212C"/>
    <w:rsid w:val="00CB2598"/>
    <w:rsid w:val="00CB26B6"/>
    <w:rsid w:val="00CB2999"/>
    <w:rsid w:val="00CB3C3B"/>
    <w:rsid w:val="00CB422C"/>
    <w:rsid w:val="00CB47F3"/>
    <w:rsid w:val="00CB4A76"/>
    <w:rsid w:val="00CB5583"/>
    <w:rsid w:val="00CB5623"/>
    <w:rsid w:val="00CB5AE2"/>
    <w:rsid w:val="00CB5D5F"/>
    <w:rsid w:val="00CB602E"/>
    <w:rsid w:val="00CC2185"/>
    <w:rsid w:val="00CC2415"/>
    <w:rsid w:val="00CC29A5"/>
    <w:rsid w:val="00CC333B"/>
    <w:rsid w:val="00CC466F"/>
    <w:rsid w:val="00CC4DCE"/>
    <w:rsid w:val="00CC53EB"/>
    <w:rsid w:val="00CC54B5"/>
    <w:rsid w:val="00CC5853"/>
    <w:rsid w:val="00CC6132"/>
    <w:rsid w:val="00CD049F"/>
    <w:rsid w:val="00CD1268"/>
    <w:rsid w:val="00CD41F8"/>
    <w:rsid w:val="00CD4382"/>
    <w:rsid w:val="00CD4DDB"/>
    <w:rsid w:val="00CD4F90"/>
    <w:rsid w:val="00CD57A5"/>
    <w:rsid w:val="00CD5D97"/>
    <w:rsid w:val="00CD7D17"/>
    <w:rsid w:val="00CD7D1B"/>
    <w:rsid w:val="00CD7FB3"/>
    <w:rsid w:val="00CE0231"/>
    <w:rsid w:val="00CE42B2"/>
    <w:rsid w:val="00CE47D6"/>
    <w:rsid w:val="00CE4A02"/>
    <w:rsid w:val="00CE5FCB"/>
    <w:rsid w:val="00CE63F5"/>
    <w:rsid w:val="00CE6D55"/>
    <w:rsid w:val="00CF0B32"/>
    <w:rsid w:val="00CF1F00"/>
    <w:rsid w:val="00CF248F"/>
    <w:rsid w:val="00CF32C6"/>
    <w:rsid w:val="00CF33CF"/>
    <w:rsid w:val="00CF558F"/>
    <w:rsid w:val="00CF6C0C"/>
    <w:rsid w:val="00CF6DF5"/>
    <w:rsid w:val="00CF7BA0"/>
    <w:rsid w:val="00D01171"/>
    <w:rsid w:val="00D01321"/>
    <w:rsid w:val="00D014C2"/>
    <w:rsid w:val="00D01DF3"/>
    <w:rsid w:val="00D020FB"/>
    <w:rsid w:val="00D028CC"/>
    <w:rsid w:val="00D02B41"/>
    <w:rsid w:val="00D02BB0"/>
    <w:rsid w:val="00D039AD"/>
    <w:rsid w:val="00D055B3"/>
    <w:rsid w:val="00D05698"/>
    <w:rsid w:val="00D05A96"/>
    <w:rsid w:val="00D05D5C"/>
    <w:rsid w:val="00D064FB"/>
    <w:rsid w:val="00D06E87"/>
    <w:rsid w:val="00D070F3"/>
    <w:rsid w:val="00D072E9"/>
    <w:rsid w:val="00D07DFB"/>
    <w:rsid w:val="00D11AEC"/>
    <w:rsid w:val="00D127F0"/>
    <w:rsid w:val="00D13ECB"/>
    <w:rsid w:val="00D1485D"/>
    <w:rsid w:val="00D14F03"/>
    <w:rsid w:val="00D15713"/>
    <w:rsid w:val="00D16406"/>
    <w:rsid w:val="00D20051"/>
    <w:rsid w:val="00D20387"/>
    <w:rsid w:val="00D20CCD"/>
    <w:rsid w:val="00D216E6"/>
    <w:rsid w:val="00D24BBB"/>
    <w:rsid w:val="00D269A4"/>
    <w:rsid w:val="00D27033"/>
    <w:rsid w:val="00D27100"/>
    <w:rsid w:val="00D27404"/>
    <w:rsid w:val="00D2759D"/>
    <w:rsid w:val="00D27897"/>
    <w:rsid w:val="00D31AD4"/>
    <w:rsid w:val="00D31D3E"/>
    <w:rsid w:val="00D32CEA"/>
    <w:rsid w:val="00D331D9"/>
    <w:rsid w:val="00D33EBF"/>
    <w:rsid w:val="00D34A29"/>
    <w:rsid w:val="00D353A2"/>
    <w:rsid w:val="00D37008"/>
    <w:rsid w:val="00D3782E"/>
    <w:rsid w:val="00D40A1D"/>
    <w:rsid w:val="00D41965"/>
    <w:rsid w:val="00D41CBC"/>
    <w:rsid w:val="00D41DA0"/>
    <w:rsid w:val="00D4309D"/>
    <w:rsid w:val="00D447A0"/>
    <w:rsid w:val="00D457A7"/>
    <w:rsid w:val="00D45FDC"/>
    <w:rsid w:val="00D469E0"/>
    <w:rsid w:val="00D52BF1"/>
    <w:rsid w:val="00D52C2A"/>
    <w:rsid w:val="00D5428B"/>
    <w:rsid w:val="00D54BA3"/>
    <w:rsid w:val="00D5606B"/>
    <w:rsid w:val="00D57C1A"/>
    <w:rsid w:val="00D61287"/>
    <w:rsid w:val="00D620C2"/>
    <w:rsid w:val="00D62576"/>
    <w:rsid w:val="00D62738"/>
    <w:rsid w:val="00D62D8B"/>
    <w:rsid w:val="00D634E4"/>
    <w:rsid w:val="00D640E2"/>
    <w:rsid w:val="00D64EE3"/>
    <w:rsid w:val="00D65F2F"/>
    <w:rsid w:val="00D66B49"/>
    <w:rsid w:val="00D70AAF"/>
    <w:rsid w:val="00D719E5"/>
    <w:rsid w:val="00D74150"/>
    <w:rsid w:val="00D749B4"/>
    <w:rsid w:val="00D76A16"/>
    <w:rsid w:val="00D76FDE"/>
    <w:rsid w:val="00D770C2"/>
    <w:rsid w:val="00D772E3"/>
    <w:rsid w:val="00D804DE"/>
    <w:rsid w:val="00D80808"/>
    <w:rsid w:val="00D8174C"/>
    <w:rsid w:val="00D81A7E"/>
    <w:rsid w:val="00D8466B"/>
    <w:rsid w:val="00D84DFB"/>
    <w:rsid w:val="00D864B2"/>
    <w:rsid w:val="00D87076"/>
    <w:rsid w:val="00D91B7A"/>
    <w:rsid w:val="00D92815"/>
    <w:rsid w:val="00D92ED8"/>
    <w:rsid w:val="00D92FEB"/>
    <w:rsid w:val="00D9307A"/>
    <w:rsid w:val="00D93706"/>
    <w:rsid w:val="00D938B2"/>
    <w:rsid w:val="00D9523B"/>
    <w:rsid w:val="00D97446"/>
    <w:rsid w:val="00DA0EDF"/>
    <w:rsid w:val="00DA1748"/>
    <w:rsid w:val="00DA2128"/>
    <w:rsid w:val="00DA34A2"/>
    <w:rsid w:val="00DA5742"/>
    <w:rsid w:val="00DA608C"/>
    <w:rsid w:val="00DA6AD5"/>
    <w:rsid w:val="00DA711F"/>
    <w:rsid w:val="00DA7C2D"/>
    <w:rsid w:val="00DB04A3"/>
    <w:rsid w:val="00DB18E0"/>
    <w:rsid w:val="00DB1B38"/>
    <w:rsid w:val="00DB2803"/>
    <w:rsid w:val="00DB3DCC"/>
    <w:rsid w:val="00DB46A4"/>
    <w:rsid w:val="00DB489D"/>
    <w:rsid w:val="00DB51F5"/>
    <w:rsid w:val="00DB55EE"/>
    <w:rsid w:val="00DB5630"/>
    <w:rsid w:val="00DB6626"/>
    <w:rsid w:val="00DB72A2"/>
    <w:rsid w:val="00DB7AA0"/>
    <w:rsid w:val="00DC1E6F"/>
    <w:rsid w:val="00DC292C"/>
    <w:rsid w:val="00DC2AC0"/>
    <w:rsid w:val="00DC4816"/>
    <w:rsid w:val="00DC5471"/>
    <w:rsid w:val="00DC7B66"/>
    <w:rsid w:val="00DD13EE"/>
    <w:rsid w:val="00DD27D1"/>
    <w:rsid w:val="00DD2C64"/>
    <w:rsid w:val="00DD3EFE"/>
    <w:rsid w:val="00DD594C"/>
    <w:rsid w:val="00DD5D2D"/>
    <w:rsid w:val="00DD64D0"/>
    <w:rsid w:val="00DD6D2F"/>
    <w:rsid w:val="00DE021D"/>
    <w:rsid w:val="00DE16DB"/>
    <w:rsid w:val="00DE1EE5"/>
    <w:rsid w:val="00DE6C69"/>
    <w:rsid w:val="00DE6FF1"/>
    <w:rsid w:val="00DE7093"/>
    <w:rsid w:val="00DE7776"/>
    <w:rsid w:val="00DE7D4B"/>
    <w:rsid w:val="00DF1503"/>
    <w:rsid w:val="00DF3A56"/>
    <w:rsid w:val="00DF40D2"/>
    <w:rsid w:val="00DF47F5"/>
    <w:rsid w:val="00DF491D"/>
    <w:rsid w:val="00DF4F19"/>
    <w:rsid w:val="00DF5129"/>
    <w:rsid w:val="00DF5343"/>
    <w:rsid w:val="00DF6E86"/>
    <w:rsid w:val="00DF72A5"/>
    <w:rsid w:val="00DF796C"/>
    <w:rsid w:val="00E00FC4"/>
    <w:rsid w:val="00E01896"/>
    <w:rsid w:val="00E018E0"/>
    <w:rsid w:val="00E02BBD"/>
    <w:rsid w:val="00E04A2B"/>
    <w:rsid w:val="00E05234"/>
    <w:rsid w:val="00E05BAC"/>
    <w:rsid w:val="00E06A0F"/>
    <w:rsid w:val="00E1199A"/>
    <w:rsid w:val="00E11A28"/>
    <w:rsid w:val="00E12101"/>
    <w:rsid w:val="00E125A2"/>
    <w:rsid w:val="00E127E6"/>
    <w:rsid w:val="00E1405C"/>
    <w:rsid w:val="00E140E7"/>
    <w:rsid w:val="00E143A8"/>
    <w:rsid w:val="00E1505A"/>
    <w:rsid w:val="00E154F4"/>
    <w:rsid w:val="00E15F47"/>
    <w:rsid w:val="00E16513"/>
    <w:rsid w:val="00E16C10"/>
    <w:rsid w:val="00E2010D"/>
    <w:rsid w:val="00E202A5"/>
    <w:rsid w:val="00E21C12"/>
    <w:rsid w:val="00E22B23"/>
    <w:rsid w:val="00E22F5D"/>
    <w:rsid w:val="00E24A73"/>
    <w:rsid w:val="00E24B17"/>
    <w:rsid w:val="00E25520"/>
    <w:rsid w:val="00E33F0F"/>
    <w:rsid w:val="00E356C3"/>
    <w:rsid w:val="00E410DA"/>
    <w:rsid w:val="00E41A42"/>
    <w:rsid w:val="00E432F0"/>
    <w:rsid w:val="00E43AC9"/>
    <w:rsid w:val="00E43B53"/>
    <w:rsid w:val="00E4457E"/>
    <w:rsid w:val="00E44620"/>
    <w:rsid w:val="00E44B01"/>
    <w:rsid w:val="00E44C40"/>
    <w:rsid w:val="00E4582D"/>
    <w:rsid w:val="00E466AD"/>
    <w:rsid w:val="00E50E69"/>
    <w:rsid w:val="00E51B8F"/>
    <w:rsid w:val="00E52151"/>
    <w:rsid w:val="00E52665"/>
    <w:rsid w:val="00E53160"/>
    <w:rsid w:val="00E5338C"/>
    <w:rsid w:val="00E53AE6"/>
    <w:rsid w:val="00E545D6"/>
    <w:rsid w:val="00E556A8"/>
    <w:rsid w:val="00E55E9F"/>
    <w:rsid w:val="00E57682"/>
    <w:rsid w:val="00E60054"/>
    <w:rsid w:val="00E61CE3"/>
    <w:rsid w:val="00E6216A"/>
    <w:rsid w:val="00E6287F"/>
    <w:rsid w:val="00E628A5"/>
    <w:rsid w:val="00E63490"/>
    <w:rsid w:val="00E63619"/>
    <w:rsid w:val="00E63F10"/>
    <w:rsid w:val="00E64779"/>
    <w:rsid w:val="00E66322"/>
    <w:rsid w:val="00E675BA"/>
    <w:rsid w:val="00E7009D"/>
    <w:rsid w:val="00E70F26"/>
    <w:rsid w:val="00E717C3"/>
    <w:rsid w:val="00E72EF8"/>
    <w:rsid w:val="00E74CC6"/>
    <w:rsid w:val="00E75195"/>
    <w:rsid w:val="00E75BE7"/>
    <w:rsid w:val="00E77459"/>
    <w:rsid w:val="00E77569"/>
    <w:rsid w:val="00E812E3"/>
    <w:rsid w:val="00E81F7A"/>
    <w:rsid w:val="00E820E5"/>
    <w:rsid w:val="00E82980"/>
    <w:rsid w:val="00E83568"/>
    <w:rsid w:val="00E836EF"/>
    <w:rsid w:val="00E86E10"/>
    <w:rsid w:val="00E87DB4"/>
    <w:rsid w:val="00E87EE2"/>
    <w:rsid w:val="00E87FFB"/>
    <w:rsid w:val="00E90D62"/>
    <w:rsid w:val="00E90D79"/>
    <w:rsid w:val="00E91042"/>
    <w:rsid w:val="00E91E76"/>
    <w:rsid w:val="00E92A4D"/>
    <w:rsid w:val="00E93858"/>
    <w:rsid w:val="00E93F0A"/>
    <w:rsid w:val="00E9449E"/>
    <w:rsid w:val="00E977D9"/>
    <w:rsid w:val="00EA1A5B"/>
    <w:rsid w:val="00EA261E"/>
    <w:rsid w:val="00EA3C28"/>
    <w:rsid w:val="00EA442D"/>
    <w:rsid w:val="00EA4C0A"/>
    <w:rsid w:val="00EA4ED8"/>
    <w:rsid w:val="00EA69D8"/>
    <w:rsid w:val="00EA7B16"/>
    <w:rsid w:val="00EA7C14"/>
    <w:rsid w:val="00EB1CD8"/>
    <w:rsid w:val="00EB2256"/>
    <w:rsid w:val="00EB3687"/>
    <w:rsid w:val="00EB4E00"/>
    <w:rsid w:val="00EB54A4"/>
    <w:rsid w:val="00EB717D"/>
    <w:rsid w:val="00EB7706"/>
    <w:rsid w:val="00EB7CAD"/>
    <w:rsid w:val="00EC068D"/>
    <w:rsid w:val="00EC1346"/>
    <w:rsid w:val="00EC22D9"/>
    <w:rsid w:val="00EC332C"/>
    <w:rsid w:val="00EC50AD"/>
    <w:rsid w:val="00EC52CF"/>
    <w:rsid w:val="00EC5682"/>
    <w:rsid w:val="00EC5D68"/>
    <w:rsid w:val="00EC75C3"/>
    <w:rsid w:val="00ED023C"/>
    <w:rsid w:val="00ED0BD7"/>
    <w:rsid w:val="00ED1084"/>
    <w:rsid w:val="00ED1382"/>
    <w:rsid w:val="00ED32D2"/>
    <w:rsid w:val="00ED37BD"/>
    <w:rsid w:val="00ED37FE"/>
    <w:rsid w:val="00ED39CC"/>
    <w:rsid w:val="00ED4822"/>
    <w:rsid w:val="00ED61D7"/>
    <w:rsid w:val="00ED627F"/>
    <w:rsid w:val="00ED6387"/>
    <w:rsid w:val="00ED655F"/>
    <w:rsid w:val="00ED687D"/>
    <w:rsid w:val="00EE0424"/>
    <w:rsid w:val="00EE07FA"/>
    <w:rsid w:val="00EE0C9E"/>
    <w:rsid w:val="00EE1562"/>
    <w:rsid w:val="00EE2D5D"/>
    <w:rsid w:val="00EE3210"/>
    <w:rsid w:val="00EE4107"/>
    <w:rsid w:val="00EE71F9"/>
    <w:rsid w:val="00EE77FD"/>
    <w:rsid w:val="00EE7C9E"/>
    <w:rsid w:val="00EF347F"/>
    <w:rsid w:val="00EF3EB3"/>
    <w:rsid w:val="00EF55CF"/>
    <w:rsid w:val="00EF5890"/>
    <w:rsid w:val="00EF5988"/>
    <w:rsid w:val="00EF6177"/>
    <w:rsid w:val="00EF72E3"/>
    <w:rsid w:val="00F01BAF"/>
    <w:rsid w:val="00F031C6"/>
    <w:rsid w:val="00F04AC9"/>
    <w:rsid w:val="00F04F7C"/>
    <w:rsid w:val="00F050A4"/>
    <w:rsid w:val="00F06011"/>
    <w:rsid w:val="00F06824"/>
    <w:rsid w:val="00F074B7"/>
    <w:rsid w:val="00F10A57"/>
    <w:rsid w:val="00F11A0C"/>
    <w:rsid w:val="00F1240E"/>
    <w:rsid w:val="00F13514"/>
    <w:rsid w:val="00F13599"/>
    <w:rsid w:val="00F1488B"/>
    <w:rsid w:val="00F16E74"/>
    <w:rsid w:val="00F17074"/>
    <w:rsid w:val="00F206AC"/>
    <w:rsid w:val="00F229C6"/>
    <w:rsid w:val="00F24D51"/>
    <w:rsid w:val="00F24D73"/>
    <w:rsid w:val="00F2520D"/>
    <w:rsid w:val="00F25C4C"/>
    <w:rsid w:val="00F261A3"/>
    <w:rsid w:val="00F26B5F"/>
    <w:rsid w:val="00F27E44"/>
    <w:rsid w:val="00F3084C"/>
    <w:rsid w:val="00F32047"/>
    <w:rsid w:val="00F32491"/>
    <w:rsid w:val="00F32B4E"/>
    <w:rsid w:val="00F33CEF"/>
    <w:rsid w:val="00F345AD"/>
    <w:rsid w:val="00F36B8F"/>
    <w:rsid w:val="00F3724F"/>
    <w:rsid w:val="00F3729F"/>
    <w:rsid w:val="00F378DF"/>
    <w:rsid w:val="00F4239E"/>
    <w:rsid w:val="00F441CF"/>
    <w:rsid w:val="00F450F5"/>
    <w:rsid w:val="00F50664"/>
    <w:rsid w:val="00F50DFE"/>
    <w:rsid w:val="00F51F41"/>
    <w:rsid w:val="00F52AC0"/>
    <w:rsid w:val="00F52CEA"/>
    <w:rsid w:val="00F53C2A"/>
    <w:rsid w:val="00F53E56"/>
    <w:rsid w:val="00F55A16"/>
    <w:rsid w:val="00F56B65"/>
    <w:rsid w:val="00F56C27"/>
    <w:rsid w:val="00F5733E"/>
    <w:rsid w:val="00F617B2"/>
    <w:rsid w:val="00F6224B"/>
    <w:rsid w:val="00F62777"/>
    <w:rsid w:val="00F62E91"/>
    <w:rsid w:val="00F63281"/>
    <w:rsid w:val="00F63B89"/>
    <w:rsid w:val="00F64C90"/>
    <w:rsid w:val="00F66050"/>
    <w:rsid w:val="00F67445"/>
    <w:rsid w:val="00F70E44"/>
    <w:rsid w:val="00F72D80"/>
    <w:rsid w:val="00F72DD6"/>
    <w:rsid w:val="00F7564C"/>
    <w:rsid w:val="00F759E5"/>
    <w:rsid w:val="00F761A4"/>
    <w:rsid w:val="00F76DD7"/>
    <w:rsid w:val="00F81CB1"/>
    <w:rsid w:val="00F82D2D"/>
    <w:rsid w:val="00F84CAD"/>
    <w:rsid w:val="00F8770B"/>
    <w:rsid w:val="00F90301"/>
    <w:rsid w:val="00F92588"/>
    <w:rsid w:val="00F927FE"/>
    <w:rsid w:val="00F93BF8"/>
    <w:rsid w:val="00F93E41"/>
    <w:rsid w:val="00F9481A"/>
    <w:rsid w:val="00F95844"/>
    <w:rsid w:val="00F97415"/>
    <w:rsid w:val="00FA06B7"/>
    <w:rsid w:val="00FA2ADC"/>
    <w:rsid w:val="00FA35BA"/>
    <w:rsid w:val="00FA38B3"/>
    <w:rsid w:val="00FA420D"/>
    <w:rsid w:val="00FA5F0C"/>
    <w:rsid w:val="00FA6480"/>
    <w:rsid w:val="00FA755E"/>
    <w:rsid w:val="00FB23D2"/>
    <w:rsid w:val="00FB3D19"/>
    <w:rsid w:val="00FB3E9C"/>
    <w:rsid w:val="00FB4D10"/>
    <w:rsid w:val="00FB50A3"/>
    <w:rsid w:val="00FB596E"/>
    <w:rsid w:val="00FB59AB"/>
    <w:rsid w:val="00FB686F"/>
    <w:rsid w:val="00FB7206"/>
    <w:rsid w:val="00FC0C1B"/>
    <w:rsid w:val="00FC0DAB"/>
    <w:rsid w:val="00FC148B"/>
    <w:rsid w:val="00FC1856"/>
    <w:rsid w:val="00FC1E4B"/>
    <w:rsid w:val="00FC2165"/>
    <w:rsid w:val="00FC230E"/>
    <w:rsid w:val="00FC2346"/>
    <w:rsid w:val="00FC246E"/>
    <w:rsid w:val="00FC3D6D"/>
    <w:rsid w:val="00FC4794"/>
    <w:rsid w:val="00FC5527"/>
    <w:rsid w:val="00FC58E0"/>
    <w:rsid w:val="00FC5A97"/>
    <w:rsid w:val="00FC724D"/>
    <w:rsid w:val="00FC7AE4"/>
    <w:rsid w:val="00FC7B67"/>
    <w:rsid w:val="00FD18A0"/>
    <w:rsid w:val="00FD18EC"/>
    <w:rsid w:val="00FD2584"/>
    <w:rsid w:val="00FD5D0A"/>
    <w:rsid w:val="00FD6522"/>
    <w:rsid w:val="00FD6554"/>
    <w:rsid w:val="00FD65E6"/>
    <w:rsid w:val="00FD6F72"/>
    <w:rsid w:val="00FE11F1"/>
    <w:rsid w:val="00FE2E31"/>
    <w:rsid w:val="00FE33B6"/>
    <w:rsid w:val="00FE4A20"/>
    <w:rsid w:val="00FE4A69"/>
    <w:rsid w:val="00FE57DC"/>
    <w:rsid w:val="00FE615E"/>
    <w:rsid w:val="00FF1BAE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E474"/>
  <w15:docId w15:val="{80CCEE2D-A1D8-4165-97B7-846BEF69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customStyle="1" w:styleId="6">
    <w:name w:val="Без интервала6"/>
    <w:rsid w:val="00835F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F76DD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76DD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76DD7"/>
    <w:pPr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F76D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Без интервала2"/>
    <w:rsid w:val="002421F8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4">
    <w:name w:val="Сетка таблицы4"/>
    <w:basedOn w:val="a1"/>
    <w:next w:val="a5"/>
    <w:uiPriority w:val="59"/>
    <w:rsid w:val="000A4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3702FD"/>
    <w:rPr>
      <w:color w:val="0000FF" w:themeColor="hyperlink"/>
      <w:u w:val="single"/>
    </w:rPr>
  </w:style>
  <w:style w:type="table" w:customStyle="1" w:styleId="TableGrid">
    <w:name w:val="TableGrid"/>
    <w:rsid w:val="008D7D4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rmal (Web)"/>
    <w:basedOn w:val="a"/>
    <w:uiPriority w:val="99"/>
    <w:semiHidden/>
    <w:unhideWhenUsed/>
    <w:rsid w:val="00AF06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A00D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36822EA6019ED4822F60FFFD92D1EA6ECAC5F0817CB9BDF10DAADDDE89E4CD3369EABE2BDBB33CEE6B41F54D7E68E4739B8DFA6041B7FAZ6aEN" TargetMode="External"/><Relationship Id="rId13" Type="http://schemas.openxmlformats.org/officeDocument/2006/relationships/hyperlink" Target="consultantplus://offline/ref=C6E6A60DD046D22507CB65FD9F4D8989F10B51B0B56252889A45F758319492B69FDA2D168698440D28C5394E2047D6C14B3580FB79A01B2Aa9DCM" TargetMode="External"/><Relationship Id="rId18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82B6DFCE147896729E4606AFA6B67B8AA92870AFB64EA3CA5DAE33BA6C0BEC99A2BD48852710EB38C1889E710C48B517E8AD653DB69FE6YD79L" TargetMode="External"/><Relationship Id="rId17" Type="http://schemas.openxmlformats.org/officeDocument/2006/relationships/hyperlink" Target="consultantplus://offline/ref=A4AC635F73BCAD20851B2956E58FEAAE666A1B011D0605A73E506B9463829BE37EDBCFECE4EDD4642FB8869DA4C32F59694EA5568F4C81A8b7F8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AC635F73BCAD20851B2956E58FEAAE666A1B011D0605A73E506B9463829BE37EDBCFECE4EEDC622EB8869DA4C32F59694EA5568F4C81A8b7F8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82B6DFCE147896729E4606AFA6B67B89A02D79A2B64EA3CA5DAE33BA6C0BEC99A2BD48852415E93AC1889E710C48B517E8AD653DB69FE6YD79L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E6A60DD046D22507CB65FD9F4D8989F10B51B0B56252889A45F758319492B69FDA2D168698410C28C5394E2047D6C14B3580FB79A01B2Aa9DC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78CE63CCED7E884252FDA69BF1794297635C9A2F989AB60D3318917CA34631F89D1F5A4360AF76EA5125BEF08574F880D9549B8D063zDA2M" TargetMode="External"/><Relationship Id="rId19" Type="http://schemas.openxmlformats.org/officeDocument/2006/relationships/hyperlink" Target="http://www.&#1072;&#1085;&#1076;&#1088;&#1077;&#1081;&#1082;&#1086;&#1074;&#1089;&#1082;&#1086;&#107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14" Type="http://schemas.openxmlformats.org/officeDocument/2006/relationships/hyperlink" Target="consultantplus://offline/ref=C6E6A60DD046D22507CB65FD9F4D8989F10B51B0B56252889A45F758319492B69FDA2D168698440B2CC5394E2047D6C14B3580FB79A01B2Aa9DCM" TargetMode="External"/><Relationship Id="rId22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FD88BAAEC346239761BC351C48E8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1B2978-DFEE-48B7-A29A-8421B759CB3E}"/>
      </w:docPartPr>
      <w:docPartBody>
        <w:p w:rsidR="00D07BF0" w:rsidRDefault="00D07BF0" w:rsidP="00D07BF0">
          <w:pPr>
            <w:pStyle w:val="17FD88BAAEC346239761BC351C48E8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F0"/>
    <w:rsid w:val="006A6758"/>
    <w:rsid w:val="00CA5655"/>
    <w:rsid w:val="00D07BF0"/>
    <w:rsid w:val="00DF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3CD7D457DD4AE6920A97FB8F0CEEF7">
    <w:name w:val="DB3CD7D457DD4AE6920A97FB8F0CEEF7"/>
    <w:rsid w:val="00D07BF0"/>
  </w:style>
  <w:style w:type="paragraph" w:customStyle="1" w:styleId="09F6CF9BFCD0491FA929D4B657514653">
    <w:name w:val="09F6CF9BFCD0491FA929D4B657514653"/>
    <w:rsid w:val="00D07BF0"/>
  </w:style>
  <w:style w:type="paragraph" w:customStyle="1" w:styleId="17FD88BAAEC346239761BC351C48E852">
    <w:name w:val="17FD88BAAEC346239761BC351C48E852"/>
    <w:rsid w:val="00D07B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89117-15A7-460F-8B14-D1DE7453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26</Pages>
  <Words>11286</Words>
  <Characters>64333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vt:lpstr>
    </vt:vector>
  </TitlesOfParts>
  <Company>Администрация МО "Вяземский район" Смоленской област</Company>
  <LinksUpToDate>false</LinksUpToDate>
  <CharactersWithSpaces>75469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dc:title>
  <dc:subject/>
  <dc:creator>Людмила Ивановна Григорьева</dc:creator>
  <cp:keywords/>
  <dc:description/>
  <cp:lastModifiedBy>user</cp:lastModifiedBy>
  <cp:revision>67</cp:revision>
  <cp:lastPrinted>2023-08-08T11:38:00Z</cp:lastPrinted>
  <dcterms:created xsi:type="dcterms:W3CDTF">2023-08-07T05:37:00Z</dcterms:created>
  <dcterms:modified xsi:type="dcterms:W3CDTF">2023-08-08T14:21:00Z</dcterms:modified>
</cp:coreProperties>
</file>