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09">
        <w:rPr>
          <w:rFonts w:ascii="Times New Roman" w:hAnsi="Times New Roman" w:cs="Times New Roman"/>
          <w:b/>
          <w:sz w:val="28"/>
          <w:szCs w:val="28"/>
        </w:rPr>
        <w:t>202</w:t>
      </w:r>
      <w:r w:rsidR="00247959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36C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1D494F" w:rsidRPr="0066036C">
        <w:rPr>
          <w:rFonts w:ascii="Times New Roman" w:hAnsi="Times New Roman" w:cs="Times New Roman"/>
          <w:sz w:val="28"/>
          <w:szCs w:val="28"/>
        </w:rPr>
        <w:t xml:space="preserve">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="0066036C" w:rsidRPr="0066036C">
        <w:rPr>
          <w:rFonts w:ascii="Times New Roman" w:hAnsi="Times New Roman" w:cs="Times New Roman"/>
          <w:sz w:val="28"/>
          <w:szCs w:val="28"/>
        </w:rPr>
        <w:t>0</w:t>
      </w:r>
      <w:r w:rsidR="00BB5AC0">
        <w:rPr>
          <w:rFonts w:ascii="Times New Roman" w:hAnsi="Times New Roman" w:cs="Times New Roman"/>
          <w:sz w:val="28"/>
          <w:szCs w:val="28"/>
        </w:rPr>
        <w:t>4</w:t>
      </w:r>
      <w:r w:rsidR="0076654F" w:rsidRPr="0066036C">
        <w:rPr>
          <w:rFonts w:ascii="Times New Roman" w:hAnsi="Times New Roman" w:cs="Times New Roman"/>
          <w:sz w:val="28"/>
          <w:szCs w:val="28"/>
        </w:rPr>
        <w:t>.0</w:t>
      </w:r>
      <w:r w:rsidR="001D494F" w:rsidRPr="0066036C">
        <w:rPr>
          <w:rFonts w:ascii="Times New Roman" w:hAnsi="Times New Roman" w:cs="Times New Roman"/>
          <w:sz w:val="28"/>
          <w:szCs w:val="28"/>
        </w:rPr>
        <w:t>5</w:t>
      </w:r>
      <w:r w:rsidR="00B97709" w:rsidRPr="0066036C">
        <w:rPr>
          <w:rFonts w:ascii="Times New Roman" w:hAnsi="Times New Roman" w:cs="Times New Roman"/>
          <w:sz w:val="28"/>
          <w:szCs w:val="28"/>
        </w:rPr>
        <w:t>.202</w:t>
      </w:r>
      <w:r w:rsidR="00247959" w:rsidRPr="0066036C">
        <w:rPr>
          <w:rFonts w:ascii="Times New Roman" w:hAnsi="Times New Roman" w:cs="Times New Roman"/>
          <w:sz w:val="28"/>
          <w:szCs w:val="28"/>
        </w:rPr>
        <w:t>3</w:t>
      </w:r>
      <w:r w:rsidR="005C67AE" w:rsidRPr="006603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4F" w:rsidRDefault="00F70E44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D494F" w:rsidRP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7FC" w:rsidRPr="00142A65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B16FC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</w:t>
      </w:r>
      <w:r w:rsidR="00247959">
        <w:rPr>
          <w:rFonts w:ascii="Times New Roman" w:hAnsi="Times New Roman" w:cs="Times New Roman"/>
          <w:sz w:val="28"/>
          <w:szCs w:val="28"/>
        </w:rPr>
        <w:t>11</w:t>
      </w:r>
      <w:r w:rsidR="00F70E44" w:rsidRPr="00142A65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247959">
        <w:rPr>
          <w:rFonts w:ascii="Times New Roman" w:hAnsi="Times New Roman" w:cs="Times New Roman"/>
          <w:sz w:val="28"/>
          <w:szCs w:val="28"/>
        </w:rPr>
        <w:t>27.12.2022 №63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Pr="009F7881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 w:rsidR="008C1DCF"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.1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>202</w:t>
      </w:r>
      <w:r w:rsidR="00247959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BDB" w:rsidRPr="00142A65" w:rsidRDefault="00F70E44" w:rsidP="00142A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142A65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142A65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067BDB" w:rsidRPr="00142A65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227FC">
        <w:rPr>
          <w:sz w:val="28"/>
          <w:szCs w:val="28"/>
        </w:rPr>
        <w:t>Установление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1D494F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Pr="00C227FC">
        <w:rPr>
          <w:sz w:val="28"/>
          <w:szCs w:val="28"/>
        </w:rPr>
        <w:t xml:space="preserve"> год, а также с исполнением бюджета за аналогичный период 20</w:t>
      </w:r>
      <w:r w:rsidR="0043394F">
        <w:rPr>
          <w:sz w:val="28"/>
          <w:szCs w:val="28"/>
        </w:rPr>
        <w:t>2</w:t>
      </w:r>
      <w:r w:rsidR="00247959">
        <w:rPr>
          <w:sz w:val="28"/>
          <w:szCs w:val="28"/>
        </w:rPr>
        <w:t>2</w:t>
      </w:r>
      <w:r w:rsidRPr="00C227FC">
        <w:rPr>
          <w:sz w:val="28"/>
          <w:szCs w:val="28"/>
        </w:rPr>
        <w:t xml:space="preserve"> года.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067BDB">
        <w:rPr>
          <w:sz w:val="28"/>
          <w:szCs w:val="28"/>
        </w:rPr>
        <w:t xml:space="preserve"> 202</w:t>
      </w:r>
      <w:r w:rsidR="00247959">
        <w:rPr>
          <w:sz w:val="28"/>
          <w:szCs w:val="28"/>
        </w:rPr>
        <w:t>3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>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C94A1C">
        <w:rPr>
          <w:sz w:val="28"/>
          <w:szCs w:val="28"/>
        </w:rPr>
        <w:t xml:space="preserve">Вяземского </w:t>
      </w:r>
      <w:r w:rsidRPr="00C227FC">
        <w:rPr>
          <w:sz w:val="28"/>
          <w:szCs w:val="28"/>
        </w:rPr>
        <w:t xml:space="preserve">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</w:t>
      </w:r>
      <w:r w:rsidRPr="00C227FC">
        <w:rPr>
          <w:sz w:val="28"/>
          <w:szCs w:val="28"/>
        </w:rPr>
        <w:lastRenderedPageBreak/>
        <w:t>муниципального образования «Вяземский район» Смоленской области</w:t>
      </w:r>
      <w:r w:rsidR="00C94A1C">
        <w:rPr>
          <w:sz w:val="28"/>
          <w:szCs w:val="28"/>
        </w:rPr>
        <w:t xml:space="preserve">           </w:t>
      </w:r>
      <w:r w:rsidRPr="00C227FC">
        <w:rPr>
          <w:sz w:val="28"/>
          <w:szCs w:val="28"/>
        </w:rPr>
        <w:t xml:space="preserve"> Н.С. Смирновой, с соблюдением требований:</w:t>
      </w:r>
    </w:p>
    <w:p w:rsidR="00593ED5" w:rsidRDefault="00F70E44" w:rsidP="00593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1C1517" w:rsidRPr="001C1517" w:rsidRDefault="001C1517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r w:rsidR="00CB35C2">
        <w:rPr>
          <w:rFonts w:ascii="Times New Roman" w:eastAsia="Times New Roman" w:hAnsi="Times New Roman"/>
          <w:sz w:val="28"/>
          <w:szCs w:val="28"/>
        </w:rPr>
        <w:t xml:space="preserve"> (далее – Инструкция №191)</w:t>
      </w:r>
      <w:r w:rsidR="009B126C">
        <w:rPr>
          <w:rFonts w:ascii="Times New Roman" w:eastAsia="Times New Roman" w:hAnsi="Times New Roman"/>
          <w:sz w:val="28"/>
          <w:szCs w:val="28"/>
        </w:rPr>
        <w:t>;</w:t>
      </w:r>
    </w:p>
    <w:p w:rsidR="00F70E44" w:rsidRPr="00C227FC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67BDB">
        <w:rPr>
          <w:rFonts w:ascii="Times New Roman" w:hAnsi="Times New Roman" w:cs="Times New Roman"/>
          <w:sz w:val="28"/>
          <w:szCs w:val="28"/>
        </w:rPr>
        <w:t>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067BDB">
        <w:rPr>
          <w:rFonts w:ascii="Times New Roman" w:hAnsi="Times New Roman" w:cs="Times New Roman"/>
          <w:sz w:val="28"/>
          <w:szCs w:val="28"/>
        </w:rPr>
        <w:t xml:space="preserve"> 202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43394F" w:rsidRDefault="0043394F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Pr="00765C9E" w:rsidRDefault="0043394F" w:rsidP="0043394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3394F" w:rsidRDefault="0043394F" w:rsidP="00433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Default="0043394F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C84" w:rsidRDefault="00FF2C84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0" w:name="_Hlk104168630"/>
      <w:r>
        <w:rPr>
          <w:sz w:val="28"/>
          <w:szCs w:val="28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</w:t>
      </w:r>
      <w:bookmarkStart w:id="1" w:name="_Hlk74053819"/>
      <w:r>
        <w:rPr>
          <w:rFonts w:ascii="Times New Roman" w:hAnsi="Times New Roman" w:cs="Times New Roman"/>
          <w:sz w:val="28"/>
          <w:szCs w:val="28"/>
        </w:rPr>
        <w:t>ст.14 Положения о бюджетном процессе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>
        <w:rPr>
          <w:rFonts w:ascii="Times New Roman" w:hAnsi="Times New Roman" w:cs="Times New Roman"/>
          <w:sz w:val="28"/>
          <w:szCs w:val="28"/>
        </w:rPr>
        <w:t>«Глава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квартал,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утверждения».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054516"/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7959">
        <w:rPr>
          <w:rFonts w:ascii="Times New Roman" w:hAnsi="Times New Roman" w:cs="Times New Roman"/>
          <w:sz w:val="28"/>
          <w:szCs w:val="28"/>
        </w:rPr>
        <w:t>25.04.2023 №224-р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51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593ED5">
        <w:rPr>
          <w:sz w:val="28"/>
          <w:szCs w:val="28"/>
        </w:rPr>
        <w:t>Отчет об исполнении бюджета Вяземского городского поселения Вяземского района Смоленской области за первый квартал 202</w:t>
      </w:r>
      <w:r w:rsidR="00247959">
        <w:rPr>
          <w:sz w:val="28"/>
          <w:szCs w:val="28"/>
        </w:rPr>
        <w:t>3</w:t>
      </w:r>
      <w:r w:rsidRPr="00593ED5">
        <w:rPr>
          <w:sz w:val="28"/>
          <w:szCs w:val="28"/>
        </w:rPr>
        <w:t xml:space="preserve"> года предоставлен Администрацией муниципального образования «Вяземский район» Смоленской области </w:t>
      </w:r>
      <w:r w:rsidR="00247959">
        <w:rPr>
          <w:sz w:val="28"/>
          <w:szCs w:val="28"/>
        </w:rPr>
        <w:t>27.04.2023 года</w:t>
      </w:r>
      <w:r w:rsidRPr="00593ED5">
        <w:rPr>
          <w:sz w:val="28"/>
          <w:szCs w:val="28"/>
        </w:rPr>
        <w:t xml:space="preserve"> (вх. от </w:t>
      </w:r>
      <w:r w:rsidR="00247959">
        <w:rPr>
          <w:sz w:val="28"/>
          <w:szCs w:val="28"/>
        </w:rPr>
        <w:t>27.04.2023 №81</w:t>
      </w:r>
      <w:r w:rsidRPr="00593ED5">
        <w:rPr>
          <w:sz w:val="28"/>
          <w:szCs w:val="28"/>
        </w:rPr>
        <w:t>).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93ED5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3ED5">
        <w:rPr>
          <w:rFonts w:ascii="Times New Roman" w:hAnsi="Times New Roman" w:cs="Times New Roman"/>
          <w:sz w:val="28"/>
          <w:szCs w:val="28"/>
        </w:rPr>
        <w:t>ст.264.2 БК РФ</w:t>
      </w:r>
      <w:r>
        <w:rPr>
          <w:rFonts w:ascii="Times New Roman" w:hAnsi="Times New Roman" w:cs="Times New Roman"/>
          <w:sz w:val="28"/>
          <w:szCs w:val="28"/>
        </w:rPr>
        <w:t xml:space="preserve"> выполнены, </w:t>
      </w:r>
      <w:r w:rsidRPr="00593ED5">
        <w:rPr>
          <w:rFonts w:ascii="Times New Roman" w:hAnsi="Times New Roman" w:cs="Times New Roman"/>
          <w:sz w:val="28"/>
          <w:szCs w:val="28"/>
        </w:rPr>
        <w:t xml:space="preserve">в части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отчета (утвержден распоряжением Администрации) </w:t>
      </w:r>
      <w:r w:rsidRPr="00593ED5">
        <w:rPr>
          <w:rFonts w:ascii="Times New Roman" w:hAnsi="Times New Roman" w:cs="Times New Roman"/>
          <w:sz w:val="28"/>
          <w:szCs w:val="28"/>
        </w:rPr>
        <w:t xml:space="preserve">и предоставления отчета </w:t>
      </w:r>
      <w:r>
        <w:rPr>
          <w:rFonts w:ascii="Times New Roman" w:hAnsi="Times New Roman" w:cs="Times New Roman"/>
          <w:sz w:val="28"/>
          <w:szCs w:val="28"/>
        </w:rPr>
        <w:t>(предоставлен в Контрольно-ревизионную комиссию, для подготовки заключения);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п.3 </w:t>
      </w:r>
      <w:r w:rsidRPr="00593ED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процессе,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срока предоставления </w:t>
      </w:r>
      <w:r w:rsidRPr="00593ED5">
        <w:rPr>
          <w:rFonts w:ascii="Times New Roman" w:hAnsi="Times New Roman" w:cs="Times New Roman"/>
          <w:sz w:val="28"/>
          <w:szCs w:val="28"/>
        </w:rPr>
        <w:t>отчета об исполнении бюджета за 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E0A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Контрольно-ревизионную комиссию.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</w:t>
      </w:r>
      <w:r w:rsidR="009E0A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E0A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CEC" w:rsidRDefault="00757CEC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9E0A5D">
        <w:rPr>
          <w:rFonts w:ascii="Times New Roman" w:hAnsi="Times New Roman" w:cs="Times New Roman"/>
          <w:sz w:val="28"/>
          <w:szCs w:val="28"/>
        </w:rPr>
        <w:t>25.04.2023 №224-р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Вяземского городского поселения Вяземского района Смоленской области за 1 квартал 202</w:t>
      </w:r>
      <w:r w:rsidR="009E0A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CF" w:rsidRDefault="00757CEC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CF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«Вяземский район</w:t>
      </w:r>
      <w:r w:rsidR="006A5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A486D">
        <w:rPr>
          <w:rFonts w:ascii="Times New Roman" w:hAnsi="Times New Roman" w:cs="Times New Roman"/>
          <w:sz w:val="28"/>
          <w:szCs w:val="28"/>
        </w:rPr>
        <w:t>26.12.2022 №2241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главных администраторов</w:t>
      </w:r>
      <w:r w:rsidR="006A5D04">
        <w:rPr>
          <w:rFonts w:ascii="Times New Roman" w:hAnsi="Times New Roman" w:cs="Times New Roman"/>
          <w:sz w:val="28"/>
          <w:szCs w:val="28"/>
        </w:rPr>
        <w:t xml:space="preserve"> доходов бюджета Вяземского городского поселения Вяземского района Смоленской области, в том числе коды бюджетной классификации Российской федерации и их наименования.</w:t>
      </w:r>
    </w:p>
    <w:p w:rsidR="00757CEC" w:rsidRPr="00670893" w:rsidRDefault="006A5D04" w:rsidP="00670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93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установлено, что в утвержденном распоряжением Администрации от </w:t>
      </w:r>
      <w:r w:rsidR="00AA486D" w:rsidRPr="00670893">
        <w:rPr>
          <w:rFonts w:ascii="Times New Roman" w:hAnsi="Times New Roman" w:cs="Times New Roman"/>
          <w:sz w:val="28"/>
          <w:szCs w:val="28"/>
        </w:rPr>
        <w:t>25.04.2023 №224-р</w:t>
      </w:r>
      <w:r w:rsidRPr="00670893">
        <w:rPr>
          <w:rFonts w:ascii="Times New Roman" w:hAnsi="Times New Roman" w:cs="Times New Roman"/>
          <w:sz w:val="28"/>
          <w:szCs w:val="28"/>
        </w:rPr>
        <w:t xml:space="preserve"> отчете утверждены доходы, поступления </w:t>
      </w:r>
      <w:r w:rsidR="006365FB" w:rsidRPr="00670893">
        <w:rPr>
          <w:rFonts w:ascii="Times New Roman" w:hAnsi="Times New Roman" w:cs="Times New Roman"/>
          <w:sz w:val="28"/>
          <w:szCs w:val="28"/>
        </w:rPr>
        <w:t xml:space="preserve">и возврат </w:t>
      </w:r>
      <w:r w:rsidRPr="00670893">
        <w:rPr>
          <w:rFonts w:ascii="Times New Roman" w:hAnsi="Times New Roman" w:cs="Times New Roman"/>
          <w:sz w:val="28"/>
          <w:szCs w:val="28"/>
        </w:rPr>
        <w:t>по которым не планировал</w:t>
      </w:r>
      <w:r w:rsidR="006365FB" w:rsidRPr="00670893">
        <w:rPr>
          <w:rFonts w:ascii="Times New Roman" w:hAnsi="Times New Roman" w:cs="Times New Roman"/>
          <w:sz w:val="28"/>
          <w:szCs w:val="28"/>
        </w:rPr>
        <w:t>и</w:t>
      </w:r>
      <w:r w:rsidRPr="00670893">
        <w:rPr>
          <w:rFonts w:ascii="Times New Roman" w:hAnsi="Times New Roman" w:cs="Times New Roman"/>
          <w:sz w:val="28"/>
          <w:szCs w:val="28"/>
        </w:rPr>
        <w:t xml:space="preserve">сь, то есть, </w:t>
      </w:r>
      <w:r w:rsidR="00AA486D" w:rsidRPr="00670893">
        <w:rPr>
          <w:rFonts w:ascii="Times New Roman" w:hAnsi="Times New Roman" w:cs="Times New Roman"/>
          <w:sz w:val="28"/>
          <w:szCs w:val="28"/>
        </w:rPr>
        <w:t xml:space="preserve">данный вид дохода, не закреплен ни за одним из главных администраторов доходов бюджета и </w:t>
      </w:r>
      <w:r w:rsidRPr="00670893">
        <w:rPr>
          <w:rFonts w:ascii="Times New Roman" w:hAnsi="Times New Roman" w:cs="Times New Roman"/>
          <w:sz w:val="28"/>
          <w:szCs w:val="28"/>
        </w:rPr>
        <w:t>не предусмотрен в Перечне главных администраторов доходов бюджета Вяземского городского поселения Вяземского района Смоленской области, а именно:</w:t>
      </w:r>
    </w:p>
    <w:p w:rsidR="00670893" w:rsidRPr="00670893" w:rsidRDefault="00670893" w:rsidP="0067089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0893">
        <w:rPr>
          <w:sz w:val="28"/>
          <w:szCs w:val="28"/>
        </w:rPr>
        <w:t xml:space="preserve">- 1 01 02130 01 1000 110 - </w:t>
      </w:r>
      <w:r>
        <w:rPr>
          <w:sz w:val="28"/>
          <w:szCs w:val="28"/>
        </w:rPr>
        <w:t>н</w:t>
      </w:r>
      <w:r w:rsidRPr="00670893">
        <w:rPr>
          <w:rFonts w:eastAsiaTheme="minorHAnsi"/>
          <w:sz w:val="28"/>
          <w:szCs w:val="28"/>
          <w:lang w:eastAsia="en-US"/>
        </w:rPr>
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70893" w:rsidRDefault="00670893" w:rsidP="0067089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0893">
        <w:rPr>
          <w:sz w:val="28"/>
          <w:szCs w:val="28"/>
        </w:rPr>
        <w:t xml:space="preserve">- 1 09 04053 13 3000 110 - </w:t>
      </w:r>
      <w:r>
        <w:rPr>
          <w:rFonts w:eastAsiaTheme="minorHAnsi"/>
          <w:sz w:val="28"/>
          <w:szCs w:val="28"/>
          <w:lang w:eastAsia="en-US"/>
        </w:rPr>
        <w:t>з</w:t>
      </w:r>
      <w:r w:rsidRPr="00670893">
        <w:rPr>
          <w:rFonts w:eastAsiaTheme="minorHAnsi"/>
          <w:sz w:val="28"/>
          <w:szCs w:val="28"/>
          <w:lang w:eastAsia="en-US"/>
        </w:rPr>
        <w:t>емельный налог (по обязательствам, возникшим до 1 января 2006 года), мобилизуемый на территориях городских поселений (суммы денежных взысканий (штрафов) по соответствующему платежу согласно законодательству Российской Федерации)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0893" w:rsidRDefault="00670893" w:rsidP="0067089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наименование кода дохода </w:t>
      </w:r>
      <w:r w:rsidR="00AC55ED">
        <w:rPr>
          <w:rFonts w:eastAsiaTheme="minorHAnsi"/>
          <w:sz w:val="28"/>
          <w:szCs w:val="28"/>
          <w:lang w:eastAsia="en-US"/>
        </w:rPr>
        <w:t xml:space="preserve">бюджетной классификации       </w:t>
      </w:r>
      <w:r w:rsidR="00AC55ED" w:rsidRPr="00670893">
        <w:rPr>
          <w:sz w:val="28"/>
          <w:szCs w:val="28"/>
        </w:rPr>
        <w:t xml:space="preserve">1 09 04053 13 3000 110 </w:t>
      </w:r>
      <w:r w:rsidR="00AC55ED">
        <w:rPr>
          <w:sz w:val="28"/>
          <w:szCs w:val="28"/>
        </w:rPr>
        <w:t>не соответствует требованиям п</w:t>
      </w:r>
      <w:r w:rsidR="00AC55ED" w:rsidRPr="00AC55ED">
        <w:rPr>
          <w:rFonts w:eastAsiaTheme="minorHAnsi"/>
          <w:sz w:val="28"/>
          <w:szCs w:val="28"/>
          <w:lang w:eastAsia="en-US"/>
        </w:rPr>
        <w:t>риказ</w:t>
      </w:r>
      <w:r w:rsidR="00AC55ED">
        <w:rPr>
          <w:rFonts w:eastAsiaTheme="minorHAnsi"/>
          <w:sz w:val="28"/>
          <w:szCs w:val="28"/>
          <w:lang w:eastAsia="en-US"/>
        </w:rPr>
        <w:t>а</w:t>
      </w:r>
      <w:r w:rsidR="00AC55ED" w:rsidRPr="00AC55ED">
        <w:rPr>
          <w:rFonts w:eastAsiaTheme="minorHAnsi"/>
          <w:sz w:val="28"/>
          <w:szCs w:val="28"/>
          <w:lang w:eastAsia="en-US"/>
        </w:rPr>
        <w:t xml:space="preserve"> Минфина России от 17.05.2022 </w:t>
      </w:r>
      <w:r w:rsidR="00AC55ED">
        <w:rPr>
          <w:rFonts w:eastAsiaTheme="minorHAnsi"/>
          <w:sz w:val="28"/>
          <w:szCs w:val="28"/>
          <w:lang w:eastAsia="en-US"/>
        </w:rPr>
        <w:t>№</w:t>
      </w:r>
      <w:r w:rsidR="00AC55ED" w:rsidRPr="00AC55ED">
        <w:rPr>
          <w:rFonts w:eastAsiaTheme="minorHAnsi"/>
          <w:sz w:val="28"/>
          <w:szCs w:val="28"/>
          <w:lang w:eastAsia="en-US"/>
        </w:rPr>
        <w:t xml:space="preserve">75н </w:t>
      </w:r>
      <w:r w:rsidR="00AC55ED">
        <w:rPr>
          <w:rFonts w:eastAsiaTheme="minorHAnsi"/>
          <w:sz w:val="28"/>
          <w:szCs w:val="28"/>
          <w:lang w:eastAsia="en-US"/>
        </w:rPr>
        <w:t>«</w:t>
      </w:r>
      <w:r w:rsidR="00AC55ED" w:rsidRPr="00AC55ED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55ED">
        <w:rPr>
          <w:rFonts w:eastAsiaTheme="minorHAnsi"/>
          <w:sz w:val="28"/>
          <w:szCs w:val="28"/>
          <w:lang w:eastAsia="en-US"/>
        </w:rPr>
        <w:t>».</w:t>
      </w:r>
    </w:p>
    <w:p w:rsidR="000B7DB9" w:rsidRPr="008C1DCF" w:rsidRDefault="006365FB" w:rsidP="00D35826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Порядке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утвержденном постановлением Администрации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от 13.12.2021 №1797 предусмотрено, </w:t>
      </w:r>
      <w:r w:rsidR="0088686E">
        <w:rPr>
          <w:sz w:val="28"/>
          <w:szCs w:val="28"/>
        </w:rPr>
        <w:t xml:space="preserve">что изменения вносятся на основании приказа финансового управления Администрации муниципального образования «Вяземский район» </w:t>
      </w:r>
      <w:r w:rsidR="0088686E" w:rsidRPr="008C1DCF">
        <w:rPr>
          <w:sz w:val="28"/>
          <w:szCs w:val="28"/>
        </w:rPr>
        <w:t>Смоленской области.</w:t>
      </w:r>
    </w:p>
    <w:p w:rsidR="008C1DCF" w:rsidRDefault="008C1DCF" w:rsidP="008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экспертно-аналитического мероприятия установлено, что </w:t>
      </w:r>
      <w:r w:rsidR="00D6267D">
        <w:rPr>
          <w:sz w:val="28"/>
          <w:szCs w:val="28"/>
        </w:rPr>
        <w:t xml:space="preserve">за </w:t>
      </w:r>
      <w:r>
        <w:rPr>
          <w:sz w:val="28"/>
          <w:szCs w:val="28"/>
        </w:rPr>
        <w:t>главными администраторами доходов бюджета (182 – Федеральная налоговая служба)</w:t>
      </w:r>
      <w:r w:rsidR="00D6267D">
        <w:rPr>
          <w:sz w:val="28"/>
          <w:szCs w:val="28"/>
        </w:rPr>
        <w:t xml:space="preserve"> указанные выше коды доходов не закреплены.</w:t>
      </w:r>
    </w:p>
    <w:p w:rsidR="000B7DB9" w:rsidRPr="00D35826" w:rsidRDefault="0088686E" w:rsidP="00D626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Следовательно, </w:t>
      </w:r>
      <w:r w:rsidR="00D6267D">
        <w:rPr>
          <w:sz w:val="28"/>
          <w:szCs w:val="28"/>
        </w:rPr>
        <w:t xml:space="preserve">необходимо внести соответствующие изменения в </w:t>
      </w:r>
      <w:r w:rsidR="00D6267D" w:rsidRPr="008C1DCF">
        <w:rPr>
          <w:sz w:val="28"/>
          <w:szCs w:val="28"/>
        </w:rPr>
        <w:t xml:space="preserve">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</w:t>
      </w:r>
      <w:r w:rsidR="00670893">
        <w:rPr>
          <w:sz w:val="28"/>
          <w:szCs w:val="28"/>
        </w:rPr>
        <w:t>26.12.2022 №2241</w:t>
      </w:r>
      <w:r w:rsidR="008C5548">
        <w:rPr>
          <w:sz w:val="28"/>
          <w:szCs w:val="28"/>
        </w:rPr>
        <w:t>.</w:t>
      </w:r>
    </w:p>
    <w:p w:rsidR="00010227" w:rsidRDefault="00010227" w:rsidP="00A217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8686E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Анализ основных характеристик бюджета, утвержденных на 202</w:t>
      </w:r>
      <w:r w:rsidR="00AC55E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8686E" w:rsidRPr="000B736A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717811"/>
      <w:bookmarkStart w:id="4" w:name="_Hlk71013536"/>
      <w:r w:rsidRPr="003218F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5" w:name="_Hlk74055860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AC55ED">
        <w:rPr>
          <w:rFonts w:ascii="Times New Roman" w:hAnsi="Times New Roman" w:cs="Times New Roman"/>
          <w:sz w:val="28"/>
          <w:szCs w:val="28"/>
        </w:rPr>
        <w:t>26.12.2022 №84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AC55ED"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3"/>
      <w:bookmarkEnd w:id="5"/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AC55ED">
        <w:rPr>
          <w:rFonts w:ascii="Times New Roman" w:hAnsi="Times New Roman" w:cs="Times New Roman"/>
          <w:sz w:val="28"/>
          <w:szCs w:val="28"/>
        </w:rPr>
        <w:t>26.12.2022 №84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 xml:space="preserve">208 542,0 </w:t>
      </w:r>
      <w:r w:rsidRPr="00354EEC">
        <w:rPr>
          <w:rFonts w:ascii="Times New Roman" w:hAnsi="Times New Roman" w:cs="Times New Roman"/>
          <w:sz w:val="28"/>
          <w:szCs w:val="28"/>
        </w:rPr>
        <w:t xml:space="preserve">тыс. рублей, в том числе объём безвозмездных поступлений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6 880,0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208 542,0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квартала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55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C55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внесены решением Совета депутатов Вяземского городского поселения Вяземского района Смоленской области от </w:t>
      </w:r>
      <w:r w:rsidR="00AC55ED">
        <w:rPr>
          <w:rFonts w:ascii="Times New Roman" w:hAnsi="Times New Roman" w:cs="Times New Roman"/>
          <w:sz w:val="28"/>
          <w:szCs w:val="28"/>
        </w:rPr>
        <w:t>22.03.2023 №23</w:t>
      </w:r>
      <w:r>
        <w:rPr>
          <w:rFonts w:ascii="Times New Roman" w:hAnsi="Times New Roman" w:cs="Times New Roman"/>
          <w:sz w:val="28"/>
          <w:szCs w:val="28"/>
        </w:rPr>
        <w:t>, со следующими параметрами: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244 736,1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AC55ED">
        <w:rPr>
          <w:rFonts w:ascii="Times New Roman" w:hAnsi="Times New Roman" w:cs="Times New Roman"/>
          <w:b/>
          <w:sz w:val="28"/>
          <w:szCs w:val="28"/>
        </w:rPr>
        <w:t>244 736,1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586 599,8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течение первого квартала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C55E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AC55ED" w:rsidRPr="00AC55ED">
        <w:rPr>
          <w:rFonts w:ascii="Times New Roman" w:hAnsi="Times New Roman" w:cs="Times New Roman"/>
          <w:b/>
          <w:sz w:val="28"/>
          <w:szCs w:val="28"/>
        </w:rPr>
        <w:t>238 323,7</w:t>
      </w:r>
      <w:r w:rsidR="00AC55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составил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AC55ED">
        <w:rPr>
          <w:rFonts w:ascii="Times New Roman" w:hAnsi="Times New Roman" w:cs="Times New Roman"/>
          <w:b/>
          <w:sz w:val="28"/>
          <w:szCs w:val="28"/>
        </w:rPr>
        <w:t>378 057,8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5ED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586 599,8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первый квартал 202</w:t>
      </w:r>
      <w:r w:rsidR="00AC55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5758"/>
      <w:r w:rsidRPr="00004D24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055513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39 980,2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C55ED">
        <w:rPr>
          <w:rFonts w:ascii="Times New Roman" w:hAnsi="Times New Roman" w:cs="Times New Roman"/>
          <w:b/>
          <w:sz w:val="28"/>
          <w:szCs w:val="28"/>
        </w:rPr>
        <w:t>8,9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B7607A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7607A">
        <w:rPr>
          <w:rFonts w:ascii="Times New Roman" w:hAnsi="Times New Roman" w:cs="Times New Roman"/>
          <w:b/>
          <w:sz w:val="28"/>
          <w:szCs w:val="28"/>
        </w:rPr>
        <w:t>13 026,1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7607A">
        <w:rPr>
          <w:rFonts w:ascii="Times New Roman" w:hAnsi="Times New Roman" w:cs="Times New Roman"/>
          <w:b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>% (поступило за первый квартал 202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607A">
        <w:rPr>
          <w:rFonts w:ascii="Times New Roman" w:hAnsi="Times New Roman" w:cs="Times New Roman"/>
          <w:b/>
          <w:sz w:val="28"/>
          <w:szCs w:val="28"/>
        </w:rPr>
        <w:t>26 954,1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169907"/>
      <w:bookmarkEnd w:id="6"/>
      <w:bookmarkEnd w:id="7"/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07A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7607A">
        <w:rPr>
          <w:rFonts w:ascii="Times New Roman" w:hAnsi="Times New Roman" w:cs="Times New Roman"/>
          <w:b/>
          <w:sz w:val="28"/>
          <w:szCs w:val="28"/>
        </w:rPr>
        <w:t>49,1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07A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B7607A">
        <w:rPr>
          <w:rFonts w:ascii="Times New Roman" w:hAnsi="Times New Roman" w:cs="Times New Roman"/>
          <w:b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8"/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доходов бюджета городского поселения за первый квартал 202</w:t>
      </w:r>
      <w:r w:rsidR="00B76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удельный вес собственных доходов составил </w:t>
      </w:r>
      <w:r w:rsidR="00B7607A">
        <w:rPr>
          <w:rFonts w:ascii="Times New Roman" w:hAnsi="Times New Roman" w:cs="Times New Roman"/>
          <w:b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B7607A">
        <w:rPr>
          <w:rFonts w:ascii="Times New Roman" w:hAnsi="Times New Roman" w:cs="Times New Roman"/>
          <w:b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63281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607A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  <w:sectPr w:rsidR="0088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0E6" w:rsidRDefault="0088686E" w:rsidP="00B7607A">
      <w:pPr>
        <w:ind w:firstLine="709"/>
        <w:jc w:val="right"/>
        <w:rPr>
          <w:sz w:val="24"/>
          <w:szCs w:val="24"/>
        </w:rPr>
      </w:pPr>
      <w:r w:rsidRPr="001D3253">
        <w:rPr>
          <w:sz w:val="24"/>
          <w:szCs w:val="24"/>
        </w:rPr>
        <w:lastRenderedPageBreak/>
        <w:t>Таблица №</w:t>
      </w:r>
      <w:r w:rsidR="00520369">
        <w:rPr>
          <w:sz w:val="24"/>
          <w:szCs w:val="24"/>
        </w:rPr>
        <w:t>2</w:t>
      </w:r>
      <w:r w:rsidRPr="001D3253">
        <w:rPr>
          <w:sz w:val="24"/>
          <w:szCs w:val="24"/>
        </w:rPr>
        <w:t xml:space="preserve"> (тыс. рублей)</w:t>
      </w:r>
    </w:p>
    <w:tbl>
      <w:tblPr>
        <w:tblW w:w="15797" w:type="dxa"/>
        <w:tblInd w:w="-1026" w:type="dxa"/>
        <w:tblLook w:val="04A0" w:firstRow="1" w:lastRow="0" w:firstColumn="1" w:lastColumn="0" w:noHBand="0" w:noVBand="1"/>
      </w:tblPr>
      <w:tblGrid>
        <w:gridCol w:w="7230"/>
        <w:gridCol w:w="1275"/>
        <w:gridCol w:w="1185"/>
        <w:gridCol w:w="1254"/>
        <w:gridCol w:w="1247"/>
        <w:gridCol w:w="1159"/>
        <w:gridCol w:w="1244"/>
        <w:gridCol w:w="1203"/>
      </w:tblGrid>
      <w:tr w:rsidR="00B7607A" w:rsidRPr="00B7607A" w:rsidTr="00B7607A">
        <w:trPr>
          <w:trHeight w:val="33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Наименование доходов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2023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Исполнено 202</w:t>
            </w:r>
            <w:r>
              <w:t>2</w:t>
            </w:r>
            <w:r w:rsidRPr="00B7607A">
              <w:t xml:space="preserve">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2023 год к 2022 году</w:t>
            </w:r>
          </w:p>
        </w:tc>
      </w:tr>
      <w:tr w:rsidR="00B7607A" w:rsidRPr="00B7607A" w:rsidTr="00B7607A">
        <w:trPr>
          <w:trHeight w:val="87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Утверждено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Исполнено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% выполнения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Отклонения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 xml:space="preserve">Отклонение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% отклонения</w:t>
            </w:r>
          </w:p>
        </w:tc>
      </w:tr>
      <w:tr w:rsidR="00B7607A" w:rsidRPr="00B7607A" w:rsidTr="00B7607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122613,0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24102,9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-98510,1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23641,7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461,2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102,0</w:t>
            </w:r>
          </w:p>
        </w:tc>
      </w:tr>
      <w:tr w:rsidR="00B7607A" w:rsidRPr="00B7607A" w:rsidTr="00B7607A">
        <w:trPr>
          <w:trHeight w:val="1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Акцизы по подакцизным товарам (продукции), производимым на территории </w:t>
            </w:r>
            <w:r>
              <w:t>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7305,8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1964,2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-5341,6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1786,2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110,0</w:t>
            </w:r>
          </w:p>
        </w:tc>
      </w:tr>
      <w:tr w:rsidR="00B7607A" w:rsidRPr="00B7607A" w:rsidTr="00B7607A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Налог на имущество физических лиц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17610,4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-17766,3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-116,5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-39,4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133,8</w:t>
            </w:r>
          </w:p>
        </w:tc>
      </w:tr>
      <w:tr w:rsidR="00B7607A" w:rsidRPr="00B7607A" w:rsidTr="00B7607A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79,4</w:t>
            </w:r>
          </w:p>
        </w:tc>
      </w:tr>
      <w:tr w:rsidR="00B7607A" w:rsidRPr="00B7607A" w:rsidTr="00B7607A">
        <w:trPr>
          <w:trHeight w:val="16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19402,2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5614,0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-13788,2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3939,2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1674,8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142,5</w:t>
            </w:r>
          </w:p>
        </w:tc>
      </w:tr>
      <w:tr w:rsidR="00B7607A" w:rsidRPr="00B7607A" w:rsidTr="00B7607A">
        <w:trPr>
          <w:trHeight w:val="1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11046,3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-11101,3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-9325,6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9270,6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0,6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Доходы от денежных взысканий, штрафов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</w:tr>
      <w:tr w:rsidR="00B7607A" w:rsidRPr="00B7607A" w:rsidTr="00B7607A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178023,9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31475,6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-146548,3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19932,4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7607A">
              <w:rPr>
                <w:b/>
                <w:bCs/>
              </w:rPr>
              <w:t>11543,2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157,9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6689,5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1152,4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-5537,1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1699,2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-546,8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67,8</w:t>
            </w:r>
          </w:p>
        </w:tc>
      </w:tr>
      <w:tr w:rsidR="00B7607A" w:rsidRPr="00B7607A" w:rsidTr="00B7607A">
        <w:trPr>
          <w:trHeight w:val="1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2678,2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-2487,6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110,3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1604,3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305,0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-1299,3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438,5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-133,5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69,6</w:t>
            </w:r>
          </w:p>
        </w:tc>
      </w:tr>
      <w:tr w:rsidR="00B7607A" w:rsidRPr="00B7607A" w:rsidTr="00B7607A">
        <w:trPr>
          <w:trHeight w:val="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Прочие доходы от использования имущества (найм)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7427,0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2200,4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-5226,6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1893,4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307,0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116,2</w:t>
            </w:r>
          </w:p>
        </w:tc>
      </w:tr>
      <w:tr w:rsidR="00B7607A" w:rsidRPr="00B7607A" w:rsidTr="00B7607A">
        <w:trPr>
          <w:trHeight w:val="1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3183,0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2024,9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-1158,1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1003,6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1021,3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201,8</w:t>
            </w:r>
          </w:p>
        </w:tc>
      </w:tr>
      <w:tr w:rsidR="00B7607A" w:rsidRPr="00B7607A" w:rsidTr="00B7607A">
        <w:trPr>
          <w:trHeight w:val="2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248,8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248,8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248,8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1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97,0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-63,0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357,8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-260,8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27,1</w:t>
            </w:r>
          </w:p>
        </w:tc>
      </w:tr>
      <w:tr w:rsidR="00B7607A" w:rsidRPr="00B7607A" w:rsidTr="00B7607A">
        <w:trPr>
          <w:trHeight w:val="1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467,6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420,2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89,9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420,2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оказания платных услуг (МКУ ГО и ЧС)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91,0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049FC" w:rsidP="00B7607A">
            <w:pPr>
              <w:widowControl/>
              <w:autoSpaceDE/>
              <w:autoSpaceDN/>
              <w:adjustRightInd/>
              <w:jc w:val="right"/>
            </w:pPr>
            <w:r>
              <w:t>24,2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-69,0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2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1805,1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-1805,1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2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24105,7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6677,6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-17428,1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5649,9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7607A">
              <w:rPr>
                <w:b/>
                <w:bCs/>
              </w:rPr>
              <w:t>1027,7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118,2</w:t>
            </w:r>
          </w:p>
        </w:tc>
      </w:tr>
      <w:tr w:rsidR="00B7607A" w:rsidRPr="00B7607A" w:rsidTr="00B7607A">
        <w:trPr>
          <w:trHeight w:val="1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202129,6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38153,2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-163976,4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25582,3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7607A">
              <w:rPr>
                <w:b/>
                <w:bCs/>
              </w:rPr>
              <w:t>12570,9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149,1</w:t>
            </w:r>
          </w:p>
        </w:tc>
      </w:tr>
      <w:tr w:rsidR="00B7607A" w:rsidRPr="00B7607A" w:rsidTr="00B7607A">
        <w:trPr>
          <w:trHeight w:val="1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6880,0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-5160,1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1371,8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348,1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125,4</w:t>
            </w:r>
          </w:p>
        </w:tc>
      </w:tr>
      <w:tr w:rsidR="00B7607A" w:rsidRPr="00B7607A" w:rsidTr="00B7607A">
        <w:trPr>
          <w:trHeight w:val="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Субсидии бюджетам городских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237856,1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-237856,1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Доходы бюджетов городских поселений от возврата бюджетными учреждениями остатков субсидий прошлых дет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7607A">
              <w:t>107,1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244736,1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1827,0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-242909,1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1371,8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7607A">
              <w:rPr>
                <w:b/>
                <w:bCs/>
              </w:rPr>
              <w:t>455,2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133,2</w:t>
            </w:r>
          </w:p>
        </w:tc>
      </w:tr>
      <w:tr w:rsidR="00B7607A" w:rsidRPr="00B7607A" w:rsidTr="00B7607A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Всего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446865,7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39980,2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-406885,5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26954,1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7607A">
              <w:rPr>
                <w:b/>
                <w:bCs/>
              </w:rPr>
              <w:t>13026,1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148,3</w:t>
            </w:r>
          </w:p>
        </w:tc>
      </w:tr>
    </w:tbl>
    <w:p w:rsidR="00B7607A" w:rsidRDefault="00B7607A" w:rsidP="0088686E">
      <w:pPr>
        <w:ind w:firstLine="709"/>
        <w:jc w:val="both"/>
        <w:rPr>
          <w:sz w:val="24"/>
          <w:szCs w:val="24"/>
        </w:rPr>
        <w:sectPr w:rsidR="00B7607A" w:rsidSect="0088686E">
          <w:pgSz w:w="16838" w:h="11906" w:orient="landscape"/>
          <w:pgMar w:top="1134" w:right="850" w:bottom="426" w:left="1701" w:header="709" w:footer="709" w:gutter="0"/>
          <w:cols w:space="708"/>
          <w:docGrid w:linePitch="360"/>
        </w:sectPr>
      </w:pP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lastRenderedPageBreak/>
        <w:t>В первом квартале 202</w:t>
      </w:r>
      <w:r w:rsidR="00B7607A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1B03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EE1B0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72850">
        <w:rPr>
          <w:rFonts w:ascii="Times New Roman" w:hAnsi="Times New Roman" w:cs="Times New Roman"/>
          <w:b/>
          <w:sz w:val="28"/>
          <w:szCs w:val="28"/>
        </w:rPr>
        <w:t>38 153,2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72850">
        <w:rPr>
          <w:rFonts w:ascii="Times New Roman" w:hAnsi="Times New Roman" w:cs="Times New Roman"/>
          <w:b/>
          <w:sz w:val="28"/>
          <w:szCs w:val="28"/>
        </w:rPr>
        <w:t>18,9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4055556"/>
      <w:r w:rsidRPr="00EE1B03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 w:rsidR="00B7607A">
        <w:rPr>
          <w:rFonts w:ascii="Times New Roman" w:hAnsi="Times New Roman" w:cs="Times New Roman"/>
          <w:b/>
          <w:sz w:val="28"/>
          <w:szCs w:val="28"/>
        </w:rPr>
        <w:t>31 475,6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607A">
        <w:rPr>
          <w:rFonts w:ascii="Times New Roman" w:hAnsi="Times New Roman" w:cs="Times New Roman"/>
          <w:b/>
          <w:sz w:val="28"/>
          <w:szCs w:val="28"/>
        </w:rPr>
        <w:t>17,7</w:t>
      </w:r>
      <w:r w:rsidRPr="00EE1B03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B7607A">
        <w:rPr>
          <w:rFonts w:ascii="Times New Roman" w:hAnsi="Times New Roman" w:cs="Times New Roman"/>
          <w:sz w:val="28"/>
          <w:szCs w:val="28"/>
        </w:rPr>
        <w:t>величение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B7607A">
        <w:rPr>
          <w:rFonts w:ascii="Times New Roman" w:hAnsi="Times New Roman" w:cs="Times New Roman"/>
          <w:b/>
          <w:sz w:val="28"/>
          <w:szCs w:val="28"/>
        </w:rPr>
        <w:t>11 543,2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2850">
        <w:rPr>
          <w:rFonts w:ascii="Times New Roman" w:hAnsi="Times New Roman" w:cs="Times New Roman"/>
          <w:sz w:val="28"/>
          <w:szCs w:val="28"/>
        </w:rPr>
        <w:t>, в том числе поступление з</w:t>
      </w:r>
      <w:r w:rsidR="00D72850" w:rsidRPr="00D72850">
        <w:rPr>
          <w:rFonts w:ascii="Times New Roman" w:hAnsi="Times New Roman" w:cs="Times New Roman"/>
          <w:sz w:val="28"/>
          <w:szCs w:val="28"/>
        </w:rPr>
        <w:t>емельн</w:t>
      </w:r>
      <w:r w:rsidR="00D72850">
        <w:rPr>
          <w:rFonts w:ascii="Times New Roman" w:hAnsi="Times New Roman" w:cs="Times New Roman"/>
          <w:sz w:val="28"/>
          <w:szCs w:val="28"/>
        </w:rPr>
        <w:t>ого</w:t>
      </w:r>
      <w:r w:rsidR="00D72850" w:rsidRPr="00D7285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72850">
        <w:rPr>
          <w:rFonts w:ascii="Times New Roman" w:hAnsi="Times New Roman" w:cs="Times New Roman"/>
          <w:sz w:val="28"/>
          <w:szCs w:val="28"/>
        </w:rPr>
        <w:t>а</w:t>
      </w:r>
      <w:r w:rsidR="00D72850" w:rsidRPr="00D72850">
        <w:rPr>
          <w:rFonts w:ascii="Times New Roman" w:hAnsi="Times New Roman" w:cs="Times New Roman"/>
          <w:sz w:val="28"/>
          <w:szCs w:val="28"/>
        </w:rPr>
        <w:t xml:space="preserve"> с физических лиц, обладающих земельным участком, расположенным в границах городских поселений</w:t>
      </w:r>
      <w:r w:rsidR="00D72850">
        <w:rPr>
          <w:rFonts w:ascii="Times New Roman" w:hAnsi="Times New Roman" w:cs="Times New Roman"/>
          <w:sz w:val="28"/>
          <w:szCs w:val="28"/>
        </w:rPr>
        <w:t xml:space="preserve"> на </w:t>
      </w:r>
      <w:r w:rsidR="00D72850" w:rsidRPr="00D72850">
        <w:rPr>
          <w:rFonts w:ascii="Times New Roman" w:hAnsi="Times New Roman" w:cs="Times New Roman"/>
          <w:b/>
          <w:sz w:val="28"/>
          <w:szCs w:val="28"/>
        </w:rPr>
        <w:t>9 270,6</w:t>
      </w:r>
      <w:r w:rsidR="00D728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9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</w:t>
      </w:r>
      <w:r w:rsidR="00D72850">
        <w:rPr>
          <w:rFonts w:ascii="Times New Roman" w:hAnsi="Times New Roman" w:cs="Times New Roman"/>
          <w:sz w:val="28"/>
          <w:szCs w:val="28"/>
        </w:rPr>
        <w:t>(</w:t>
      </w:r>
      <w:r w:rsidR="005B0643" w:rsidRPr="005B0643">
        <w:rPr>
          <w:rFonts w:ascii="Times New Roman" w:hAnsi="Times New Roman" w:cs="Times New Roman"/>
          <w:b/>
          <w:sz w:val="28"/>
          <w:szCs w:val="28"/>
        </w:rPr>
        <w:t>38 153,2</w:t>
      </w:r>
      <w:r w:rsidR="005B0643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долю налоговых доходов приходится </w:t>
      </w:r>
      <w:r w:rsidR="005B0643">
        <w:rPr>
          <w:rFonts w:ascii="Times New Roman" w:hAnsi="Times New Roman" w:cs="Times New Roman"/>
          <w:b/>
          <w:sz w:val="28"/>
          <w:szCs w:val="28"/>
        </w:rPr>
        <w:t>82,5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7607A">
        <w:rPr>
          <w:rFonts w:ascii="Times New Roman" w:hAnsi="Times New Roman" w:cs="Times New Roman"/>
          <w:b/>
          <w:sz w:val="28"/>
          <w:szCs w:val="28"/>
        </w:rPr>
        <w:t>24 102,9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7607A">
        <w:rPr>
          <w:rFonts w:ascii="Times New Roman" w:hAnsi="Times New Roman" w:cs="Times New Roman"/>
          <w:b/>
          <w:sz w:val="28"/>
          <w:szCs w:val="28"/>
        </w:rPr>
        <w:t>19,7</w:t>
      </w:r>
      <w:r w:rsidRPr="00EE1B03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на доходы физических лиц приходится </w:t>
      </w:r>
      <w:r w:rsidR="005B0643">
        <w:rPr>
          <w:rFonts w:ascii="Times New Roman" w:hAnsi="Times New Roman" w:cs="Times New Roman"/>
          <w:b/>
          <w:sz w:val="28"/>
          <w:szCs w:val="28"/>
        </w:rPr>
        <w:t>76,6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 w:rsidR="009C1D9E">
        <w:rPr>
          <w:rFonts w:ascii="Times New Roman" w:hAnsi="Times New Roman" w:cs="Times New Roman"/>
          <w:sz w:val="28"/>
          <w:szCs w:val="28"/>
        </w:rPr>
        <w:t>величились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 w:rsidR="009C1D9E">
        <w:rPr>
          <w:rFonts w:ascii="Times New Roman" w:hAnsi="Times New Roman" w:cs="Times New Roman"/>
          <w:b/>
          <w:sz w:val="28"/>
          <w:szCs w:val="28"/>
        </w:rPr>
        <w:t>461,2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1D9E">
        <w:rPr>
          <w:rFonts w:ascii="Times New Roman" w:hAnsi="Times New Roman" w:cs="Times New Roman"/>
          <w:b/>
          <w:sz w:val="28"/>
          <w:szCs w:val="28"/>
        </w:rPr>
        <w:t>2,0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95B82">
        <w:rPr>
          <w:rFonts w:ascii="Times New Roman" w:hAnsi="Times New Roman" w:cs="Times New Roman"/>
          <w:b/>
          <w:sz w:val="28"/>
          <w:szCs w:val="28"/>
        </w:rPr>
        <w:t>1 964,2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26,9</w:t>
      </w:r>
      <w:r w:rsidRPr="00EE1B03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приходится </w:t>
      </w:r>
      <w:r w:rsidR="00D95B82">
        <w:rPr>
          <w:rFonts w:ascii="Times New Roman" w:hAnsi="Times New Roman" w:cs="Times New Roman"/>
          <w:b/>
          <w:sz w:val="28"/>
          <w:szCs w:val="28"/>
        </w:rPr>
        <w:t>6,2</w:t>
      </w:r>
      <w:r w:rsidRPr="00EE1B03">
        <w:rPr>
          <w:rFonts w:ascii="Times New Roman" w:hAnsi="Times New Roman" w:cs="Times New Roman"/>
          <w:sz w:val="28"/>
          <w:szCs w:val="28"/>
        </w:rPr>
        <w:t xml:space="preserve">%. К аналогичному периоду прошлого года поступления увеличились на </w:t>
      </w:r>
      <w:r w:rsidR="00D95B82"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10,0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964472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72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964472">
        <w:rPr>
          <w:rFonts w:ascii="Times New Roman" w:hAnsi="Times New Roman" w:cs="Times New Roman"/>
          <w:sz w:val="28"/>
          <w:szCs w:val="28"/>
        </w:rPr>
        <w:t xml:space="preserve"> возвращен из бюджета поселения в сумме </w:t>
      </w:r>
      <w:r w:rsidR="00D95B82" w:rsidRPr="00964472">
        <w:rPr>
          <w:rFonts w:ascii="Times New Roman" w:hAnsi="Times New Roman" w:cs="Times New Roman"/>
          <w:b/>
          <w:sz w:val="28"/>
          <w:szCs w:val="28"/>
        </w:rPr>
        <w:t>155,9</w:t>
      </w:r>
      <w:r w:rsidRPr="00964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72">
        <w:rPr>
          <w:rFonts w:ascii="Times New Roman" w:hAnsi="Times New Roman" w:cs="Times New Roman"/>
          <w:sz w:val="28"/>
          <w:szCs w:val="28"/>
        </w:rPr>
        <w:t xml:space="preserve">тыс. рублей. К аналогичному периоду прошлого года поступления уменьшились на </w:t>
      </w:r>
      <w:r w:rsidR="00D95B82" w:rsidRPr="00964472">
        <w:rPr>
          <w:rFonts w:ascii="Times New Roman" w:hAnsi="Times New Roman" w:cs="Times New Roman"/>
          <w:b/>
          <w:sz w:val="28"/>
          <w:szCs w:val="28"/>
        </w:rPr>
        <w:t>39,4</w:t>
      </w:r>
      <w:r w:rsidRPr="009644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1D9E" w:rsidRPr="00964472">
        <w:rPr>
          <w:rFonts w:ascii="Times New Roman" w:hAnsi="Times New Roman" w:cs="Times New Roman"/>
          <w:sz w:val="28"/>
          <w:szCs w:val="28"/>
        </w:rPr>
        <w:t>.</w:t>
      </w:r>
    </w:p>
    <w:p w:rsidR="004A0BE5" w:rsidRPr="00964472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72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</w:t>
      </w:r>
      <w:r w:rsidR="004A0BE5" w:rsidRPr="00964472">
        <w:rPr>
          <w:rFonts w:ascii="Times New Roman" w:hAnsi="Times New Roman" w:cs="Times New Roman"/>
          <w:sz w:val="28"/>
          <w:szCs w:val="28"/>
        </w:rPr>
        <w:t>указано, что отрицательное значение при поступлении налога сложилось за счет списания главным администратором доходов бюджета Вяземского городского поселения (МРИ ФНС №2 по Смоленской области).</w:t>
      </w:r>
    </w:p>
    <w:p w:rsidR="0088686E" w:rsidRPr="00EE1B03" w:rsidRDefault="00964472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72">
        <w:rPr>
          <w:rFonts w:ascii="Times New Roman" w:hAnsi="Times New Roman" w:cs="Times New Roman"/>
          <w:sz w:val="28"/>
          <w:szCs w:val="28"/>
        </w:rPr>
        <w:t xml:space="preserve">Аналогичная ситуация была и в первом квартале 2022 года, а именно возвращено из бюджета городского поселения </w:t>
      </w:r>
      <w:r w:rsidRPr="00964472">
        <w:rPr>
          <w:rFonts w:ascii="Times New Roman" w:hAnsi="Times New Roman" w:cs="Times New Roman"/>
          <w:b/>
          <w:sz w:val="28"/>
          <w:szCs w:val="28"/>
        </w:rPr>
        <w:t>116,5</w:t>
      </w:r>
      <w:r w:rsidRPr="00964472">
        <w:rPr>
          <w:rFonts w:ascii="Times New Roman" w:hAnsi="Times New Roman" w:cs="Times New Roman"/>
          <w:sz w:val="28"/>
          <w:szCs w:val="28"/>
        </w:rPr>
        <w:t xml:space="preserve"> тыс. рублей, следовательно, причины </w:t>
      </w:r>
      <w:r w:rsidR="0088686E" w:rsidRPr="00964472">
        <w:rPr>
          <w:rFonts w:ascii="Times New Roman" w:hAnsi="Times New Roman" w:cs="Times New Roman"/>
          <w:sz w:val="28"/>
          <w:szCs w:val="28"/>
        </w:rPr>
        <w:t xml:space="preserve">возврата налога на </w:t>
      </w:r>
      <w:r w:rsidR="001064E5">
        <w:rPr>
          <w:rFonts w:ascii="Times New Roman" w:hAnsi="Times New Roman" w:cs="Times New Roman"/>
          <w:sz w:val="28"/>
          <w:szCs w:val="28"/>
        </w:rPr>
        <w:t>имущество</w:t>
      </w:r>
      <w:bookmarkStart w:id="10" w:name="_GoBack"/>
      <w:bookmarkEnd w:id="10"/>
      <w:r w:rsidR="0088686E" w:rsidRPr="00964472">
        <w:rPr>
          <w:rFonts w:ascii="Times New Roman" w:hAnsi="Times New Roman" w:cs="Times New Roman"/>
          <w:sz w:val="28"/>
          <w:szCs w:val="28"/>
        </w:rPr>
        <w:t xml:space="preserve"> физических лиц из бюджета поселения в первом квартале 202</w:t>
      </w:r>
      <w:r w:rsidR="004A0BE5" w:rsidRPr="00964472">
        <w:rPr>
          <w:rFonts w:ascii="Times New Roman" w:hAnsi="Times New Roman" w:cs="Times New Roman"/>
          <w:sz w:val="28"/>
          <w:szCs w:val="28"/>
        </w:rPr>
        <w:t>3</w:t>
      </w:r>
      <w:r w:rsidR="0088686E" w:rsidRPr="009644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4472">
        <w:rPr>
          <w:rFonts w:ascii="Times New Roman" w:hAnsi="Times New Roman" w:cs="Times New Roman"/>
          <w:sz w:val="28"/>
          <w:szCs w:val="28"/>
        </w:rPr>
        <w:t xml:space="preserve"> не установлены</w:t>
      </w:r>
      <w:r w:rsidR="0088686E" w:rsidRPr="00964472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D95B82">
        <w:rPr>
          <w:rFonts w:ascii="Times New Roman" w:hAnsi="Times New Roman" w:cs="Times New Roman"/>
          <w:b/>
          <w:sz w:val="28"/>
          <w:szCs w:val="28"/>
        </w:rPr>
        <w:t>5 614,0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28,9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В объеме налоговых доходов на долю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D95B82">
        <w:rPr>
          <w:rFonts w:ascii="Times New Roman" w:hAnsi="Times New Roman" w:cs="Times New Roman"/>
          <w:b/>
          <w:sz w:val="28"/>
          <w:szCs w:val="28"/>
        </w:rPr>
        <w:t>17,8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D95B82">
        <w:rPr>
          <w:rFonts w:ascii="Times New Roman" w:hAnsi="Times New Roman" w:cs="Times New Roman"/>
          <w:b/>
          <w:sz w:val="28"/>
          <w:szCs w:val="28"/>
        </w:rPr>
        <w:t xml:space="preserve">1 674,8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42,5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9B39B1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B1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9B39B1">
        <w:t xml:space="preserve"> </w:t>
      </w:r>
      <w:r w:rsidRPr="009B39B1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 w:rsidRPr="009B39B1">
        <w:rPr>
          <w:rFonts w:ascii="Times New Roman" w:hAnsi="Times New Roman" w:cs="Times New Roman"/>
          <w:sz w:val="28"/>
          <w:szCs w:val="28"/>
        </w:rPr>
        <w:t xml:space="preserve"> возвращен из бюджета поселения в сумме </w:t>
      </w:r>
      <w:r w:rsidR="00D95B82" w:rsidRPr="009B39B1">
        <w:rPr>
          <w:rFonts w:ascii="Times New Roman" w:hAnsi="Times New Roman" w:cs="Times New Roman"/>
          <w:b/>
          <w:sz w:val="28"/>
          <w:szCs w:val="28"/>
        </w:rPr>
        <w:t>55,0</w:t>
      </w:r>
      <w:r w:rsidRPr="009B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9B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7036A" w:rsidRPr="009B39B1">
        <w:rPr>
          <w:rFonts w:ascii="Times New Roman" w:hAnsi="Times New Roman" w:cs="Times New Roman"/>
          <w:sz w:val="28"/>
          <w:szCs w:val="28"/>
        </w:rPr>
        <w:t>За</w:t>
      </w:r>
      <w:r w:rsidRPr="009B39B1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27036A" w:rsidRPr="009B39B1">
        <w:rPr>
          <w:rFonts w:ascii="Times New Roman" w:hAnsi="Times New Roman" w:cs="Times New Roman"/>
          <w:sz w:val="28"/>
          <w:szCs w:val="28"/>
        </w:rPr>
        <w:t>ый</w:t>
      </w:r>
      <w:r w:rsidRPr="009B39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36A" w:rsidRPr="009B39B1">
        <w:rPr>
          <w:rFonts w:ascii="Times New Roman" w:hAnsi="Times New Roman" w:cs="Times New Roman"/>
          <w:sz w:val="28"/>
          <w:szCs w:val="28"/>
        </w:rPr>
        <w:t xml:space="preserve"> 2022 года из бюджета городского поселения возвращен з</w:t>
      </w:r>
      <w:r w:rsidR="0027036A" w:rsidRPr="009B39B1">
        <w:rPr>
          <w:rFonts w:ascii="Times New Roman" w:hAnsi="Times New Roman" w:cs="Times New Roman"/>
          <w:b/>
          <w:i/>
          <w:sz w:val="28"/>
          <w:szCs w:val="28"/>
        </w:rPr>
        <w:t>емельный налог</w:t>
      </w:r>
      <w:r w:rsidR="0027036A" w:rsidRPr="009B39B1">
        <w:t xml:space="preserve"> </w:t>
      </w:r>
      <w:r w:rsidR="0027036A" w:rsidRPr="009B39B1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</w:t>
      </w:r>
      <w:r w:rsidR="0027036A" w:rsidRPr="009B39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036A" w:rsidRPr="009B39B1">
        <w:rPr>
          <w:rFonts w:ascii="Times New Roman" w:hAnsi="Times New Roman" w:cs="Times New Roman"/>
          <w:b/>
          <w:sz w:val="28"/>
          <w:szCs w:val="28"/>
        </w:rPr>
        <w:t>9 325,6</w:t>
      </w:r>
      <w:r w:rsidRPr="009B39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Единый сельскохозяйственный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95B82">
        <w:rPr>
          <w:rFonts w:ascii="Times New Roman" w:hAnsi="Times New Roman" w:cs="Times New Roman"/>
          <w:b/>
          <w:sz w:val="28"/>
          <w:szCs w:val="28"/>
        </w:rPr>
        <w:t>5,4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sz w:val="28"/>
          <w:szCs w:val="28"/>
        </w:rPr>
        <w:t>на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b/>
          <w:sz w:val="28"/>
          <w:szCs w:val="28"/>
        </w:rPr>
        <w:t>11,7</w:t>
      </w:r>
      <w:r w:rsidR="00D95B82" w:rsidRPr="00D95B82">
        <w:rPr>
          <w:rFonts w:ascii="Times New Roman" w:hAnsi="Times New Roman" w:cs="Times New Roman"/>
          <w:sz w:val="28"/>
          <w:szCs w:val="28"/>
        </w:rPr>
        <w:t>%</w:t>
      </w:r>
      <w:r w:rsidR="00D9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утвержденных годовых назначений.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D95B82">
        <w:rPr>
          <w:rFonts w:ascii="Times New Roman" w:hAnsi="Times New Roman" w:cs="Times New Roman"/>
          <w:b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 w:rsidR="00D95B82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D95B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5B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b/>
          <w:sz w:val="28"/>
          <w:szCs w:val="28"/>
        </w:rPr>
        <w:t>20,6</w:t>
      </w:r>
      <w:r w:rsidR="00D95B82">
        <w:rPr>
          <w:rFonts w:ascii="Times New Roman" w:hAnsi="Times New Roman" w:cs="Times New Roman"/>
          <w:sz w:val="28"/>
          <w:szCs w:val="28"/>
        </w:rPr>
        <w:t>%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объеме налоговых доходов занимает 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– </w:t>
      </w:r>
      <w:r w:rsidR="00D95B82">
        <w:rPr>
          <w:rFonts w:ascii="Times New Roman" w:hAnsi="Times New Roman" w:cs="Times New Roman"/>
          <w:b/>
          <w:sz w:val="28"/>
          <w:szCs w:val="28"/>
        </w:rPr>
        <w:t>76,6</w:t>
      </w:r>
      <w:r w:rsidRPr="00EE1B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4055583"/>
      <w:r w:rsidRPr="00EE1B03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D95B82">
        <w:rPr>
          <w:rFonts w:ascii="Times New Roman" w:hAnsi="Times New Roman" w:cs="Times New Roman"/>
          <w:b/>
          <w:sz w:val="28"/>
          <w:szCs w:val="28"/>
        </w:rPr>
        <w:t>17,5</w:t>
      </w:r>
      <w:r w:rsidRPr="00EE1B03">
        <w:rPr>
          <w:rFonts w:ascii="Times New Roman" w:hAnsi="Times New Roman" w:cs="Times New Roman"/>
          <w:sz w:val="28"/>
          <w:szCs w:val="28"/>
        </w:rPr>
        <w:t>% объема поступивших в бюджет в первом квартале 202</w:t>
      </w:r>
      <w:r w:rsidR="00D95B82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составило в сумме </w:t>
      </w:r>
      <w:r w:rsidR="00D95B82">
        <w:rPr>
          <w:rFonts w:ascii="Times New Roman" w:hAnsi="Times New Roman" w:cs="Times New Roman"/>
          <w:b/>
          <w:sz w:val="28"/>
          <w:szCs w:val="28"/>
        </w:rPr>
        <w:t>6 677,6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27,7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202</w:t>
      </w:r>
      <w:r w:rsidR="00D95B82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</w:t>
      </w:r>
      <w:r>
        <w:rPr>
          <w:rFonts w:ascii="Times New Roman" w:hAnsi="Times New Roman" w:cs="Times New Roman"/>
          <w:sz w:val="28"/>
          <w:szCs w:val="28"/>
        </w:rPr>
        <w:t>доходов у</w:t>
      </w:r>
      <w:r w:rsidR="00D95B82">
        <w:rPr>
          <w:rFonts w:ascii="Times New Roman" w:hAnsi="Times New Roman" w:cs="Times New Roman"/>
          <w:sz w:val="28"/>
          <w:szCs w:val="28"/>
        </w:rPr>
        <w:t>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5B82">
        <w:rPr>
          <w:rFonts w:ascii="Times New Roman" w:hAnsi="Times New Roman" w:cs="Times New Roman"/>
          <w:b/>
          <w:sz w:val="28"/>
          <w:szCs w:val="28"/>
        </w:rPr>
        <w:t>1 027,7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%, а </w:t>
      </w:r>
      <w:bookmarkEnd w:id="11"/>
      <w:r>
        <w:rPr>
          <w:rFonts w:ascii="Times New Roman" w:hAnsi="Times New Roman" w:cs="Times New Roman"/>
          <w:sz w:val="28"/>
          <w:szCs w:val="28"/>
        </w:rPr>
        <w:t>именно: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>и, государственная собственность на которые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95B82">
        <w:rPr>
          <w:rFonts w:ascii="Times New Roman" w:hAnsi="Times New Roman" w:cs="Times New Roman"/>
          <w:b/>
          <w:sz w:val="28"/>
          <w:szCs w:val="28"/>
        </w:rPr>
        <w:t>17,2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95B82">
        <w:rPr>
          <w:rFonts w:ascii="Times New Roman" w:hAnsi="Times New Roman" w:cs="Times New Roman"/>
          <w:b/>
          <w:sz w:val="28"/>
          <w:szCs w:val="28"/>
        </w:rPr>
        <w:t>546,8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 xml:space="preserve">и, находящиеся в собственности городского поселения, составило </w:t>
      </w:r>
      <w:r w:rsidR="00D95B82">
        <w:rPr>
          <w:rFonts w:ascii="Times New Roman" w:hAnsi="Times New Roman" w:cs="Times New Roman"/>
          <w:b/>
          <w:sz w:val="28"/>
          <w:szCs w:val="28"/>
        </w:rPr>
        <w:t>7,1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 w:rsidR="00D95B82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95B82">
        <w:rPr>
          <w:rFonts w:ascii="Times New Roman" w:hAnsi="Times New Roman" w:cs="Times New Roman"/>
          <w:b/>
          <w:sz w:val="28"/>
          <w:szCs w:val="28"/>
        </w:rPr>
        <w:t>17,8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имущество</w:t>
      </w:r>
      <w:r>
        <w:rPr>
          <w:rFonts w:ascii="Times New Roman" w:hAnsi="Times New Roman" w:cs="Times New Roman"/>
          <w:sz w:val="28"/>
          <w:szCs w:val="28"/>
        </w:rPr>
        <w:t>, составляющего казну городского поселения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b/>
          <w:sz w:val="28"/>
          <w:szCs w:val="28"/>
        </w:rPr>
        <w:t>19,0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D95B82">
        <w:rPr>
          <w:rFonts w:ascii="Times New Roman" w:hAnsi="Times New Roman" w:cs="Times New Roman"/>
          <w:b/>
          <w:sz w:val="28"/>
          <w:szCs w:val="28"/>
        </w:rPr>
        <w:t>133,5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за найм муниципального жилья </w:t>
      </w:r>
      <w:r w:rsidR="00C429B7">
        <w:rPr>
          <w:rFonts w:ascii="Times New Roman" w:hAnsi="Times New Roman" w:cs="Times New Roman"/>
          <w:b/>
          <w:sz w:val="28"/>
          <w:szCs w:val="28"/>
        </w:rPr>
        <w:t>29,6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C429B7">
        <w:rPr>
          <w:rFonts w:ascii="Times New Roman" w:hAnsi="Times New Roman" w:cs="Times New Roman"/>
          <w:b/>
          <w:sz w:val="28"/>
          <w:szCs w:val="28"/>
        </w:rPr>
        <w:t>307,0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</w:t>
      </w:r>
      <w:r w:rsidR="00C429B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C429B7">
        <w:rPr>
          <w:rFonts w:ascii="Times New Roman" w:hAnsi="Times New Roman" w:cs="Times New Roman"/>
          <w:b/>
          <w:sz w:val="28"/>
          <w:szCs w:val="28"/>
        </w:rPr>
        <w:t>63,6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429B7">
        <w:rPr>
          <w:rFonts w:ascii="Times New Roman" w:hAnsi="Times New Roman" w:cs="Times New Roman"/>
          <w:b/>
          <w:sz w:val="28"/>
          <w:szCs w:val="28"/>
        </w:rPr>
        <w:t>1 021,3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29B7" w:rsidRDefault="00C429B7" w:rsidP="00C42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участков, находящихся в собственности городских поселений на 2023 год не планировалось, фактически поступило в сумме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248,8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прочие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(штрафы, санкции, возмещение ущерба) составили в сумме </w:t>
      </w:r>
      <w:r w:rsidR="00C429B7">
        <w:rPr>
          <w:rFonts w:ascii="Times New Roman" w:hAnsi="Times New Roman" w:cs="Times New Roman"/>
          <w:b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29B7">
        <w:rPr>
          <w:rFonts w:ascii="Times New Roman" w:hAnsi="Times New Roman" w:cs="Times New Roman"/>
          <w:b/>
          <w:sz w:val="28"/>
          <w:szCs w:val="28"/>
        </w:rPr>
        <w:t>60,6</w:t>
      </w:r>
      <w:r w:rsidR="00C429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годового плана;</w:t>
      </w:r>
    </w:p>
    <w:p w:rsidR="00C429B7" w:rsidRDefault="00C429B7" w:rsidP="00C42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429B7">
        <w:rPr>
          <w:rFonts w:ascii="Times New Roman" w:hAnsi="Times New Roman" w:cs="Times New Roman"/>
          <w:sz w:val="28"/>
          <w:szCs w:val="28"/>
        </w:rPr>
        <w:t>латежи в целях возмещения причиненного ущерба (убытков)</w:t>
      </w:r>
      <w:r w:rsidRPr="00C42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89,9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420,2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C42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</w:t>
      </w:r>
      <w:r w:rsidR="00C429B7">
        <w:rPr>
          <w:rFonts w:ascii="Times New Roman" w:hAnsi="Times New Roman" w:cs="Times New Roman"/>
          <w:b/>
          <w:sz w:val="28"/>
          <w:szCs w:val="28"/>
        </w:rPr>
        <w:t>24,2</w:t>
      </w:r>
      <w:r w:rsidR="00C429B7" w:rsidRPr="00B33991">
        <w:rPr>
          <w:rFonts w:ascii="Times New Roman" w:hAnsi="Times New Roman" w:cs="Times New Roman"/>
          <w:sz w:val="28"/>
          <w:szCs w:val="28"/>
        </w:rPr>
        <w:t>%</w:t>
      </w:r>
      <w:r w:rsidR="00C429B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429B7" w:rsidRPr="00B33991">
        <w:rPr>
          <w:rFonts w:ascii="Times New Roman" w:hAnsi="Times New Roman" w:cs="Times New Roman"/>
          <w:sz w:val="28"/>
          <w:szCs w:val="28"/>
        </w:rPr>
        <w:t>, у</w:t>
      </w:r>
      <w:r w:rsidR="00C429B7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C429B7"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C429B7">
        <w:rPr>
          <w:rFonts w:ascii="Times New Roman" w:hAnsi="Times New Roman" w:cs="Times New Roman"/>
          <w:b/>
          <w:sz w:val="28"/>
          <w:szCs w:val="28"/>
        </w:rPr>
        <w:t>26,0</w:t>
      </w:r>
      <w:r w:rsidR="00C429B7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B7"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1C06">
        <w:rPr>
          <w:rFonts w:ascii="Times New Roman" w:hAnsi="Times New Roman" w:cs="Times New Roman"/>
          <w:sz w:val="28"/>
          <w:szCs w:val="28"/>
        </w:rPr>
        <w:t>рочие 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B7">
        <w:rPr>
          <w:rFonts w:ascii="Times New Roman" w:hAnsi="Times New Roman" w:cs="Times New Roman"/>
          <w:sz w:val="28"/>
          <w:szCs w:val="28"/>
        </w:rPr>
        <w:t xml:space="preserve">на 2023 год не планировались, фактически поступление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42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29B7">
        <w:rPr>
          <w:rFonts w:ascii="Times New Roman" w:hAnsi="Times New Roman" w:cs="Times New Roman"/>
          <w:b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 исполнены в сумме </w:t>
      </w:r>
      <w:r w:rsidR="0053535B">
        <w:rPr>
          <w:rFonts w:ascii="Times New Roman" w:hAnsi="Times New Roman" w:cs="Times New Roman"/>
          <w:b/>
          <w:sz w:val="28"/>
          <w:szCs w:val="28"/>
        </w:rPr>
        <w:t>38 153,2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3535B">
        <w:rPr>
          <w:rFonts w:ascii="Times New Roman" w:hAnsi="Times New Roman" w:cs="Times New Roman"/>
          <w:b/>
          <w:sz w:val="28"/>
          <w:szCs w:val="28"/>
        </w:rPr>
        <w:t>95,4</w:t>
      </w:r>
      <w:r w:rsidRPr="00EE1B03">
        <w:rPr>
          <w:rFonts w:ascii="Times New Roman" w:hAnsi="Times New Roman" w:cs="Times New Roman"/>
          <w:sz w:val="28"/>
          <w:szCs w:val="28"/>
        </w:rPr>
        <w:t>% в общем объеме доходов, полученных в первом квартале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4055655"/>
      <w:r w:rsidRPr="00EE1B03">
        <w:rPr>
          <w:rFonts w:ascii="Times New Roman" w:hAnsi="Times New Roman" w:cs="Times New Roman"/>
          <w:sz w:val="28"/>
          <w:szCs w:val="28"/>
        </w:rPr>
        <w:t>За первый квартал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53535B">
        <w:rPr>
          <w:rFonts w:ascii="Times New Roman" w:hAnsi="Times New Roman" w:cs="Times New Roman"/>
          <w:b/>
          <w:sz w:val="28"/>
          <w:szCs w:val="28"/>
        </w:rPr>
        <w:t>1 8</w:t>
      </w:r>
      <w:r w:rsidR="000E47FA">
        <w:rPr>
          <w:rFonts w:ascii="Times New Roman" w:hAnsi="Times New Roman" w:cs="Times New Roman"/>
          <w:b/>
          <w:sz w:val="28"/>
          <w:szCs w:val="28"/>
        </w:rPr>
        <w:t>2</w:t>
      </w:r>
      <w:r w:rsidR="0053535B">
        <w:rPr>
          <w:rFonts w:ascii="Times New Roman" w:hAnsi="Times New Roman" w:cs="Times New Roman"/>
          <w:b/>
          <w:sz w:val="28"/>
          <w:szCs w:val="28"/>
        </w:rPr>
        <w:t>7,0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535B">
        <w:rPr>
          <w:rFonts w:ascii="Times New Roman" w:hAnsi="Times New Roman" w:cs="Times New Roman"/>
          <w:b/>
          <w:sz w:val="28"/>
          <w:szCs w:val="28"/>
        </w:rPr>
        <w:t>0,7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53535B">
        <w:rPr>
          <w:rFonts w:ascii="Times New Roman" w:hAnsi="Times New Roman" w:cs="Times New Roman"/>
          <w:sz w:val="28"/>
          <w:szCs w:val="28"/>
        </w:rPr>
        <w:t>величился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 w:rsidR="0053535B">
        <w:rPr>
          <w:rFonts w:ascii="Times New Roman" w:hAnsi="Times New Roman" w:cs="Times New Roman"/>
          <w:b/>
          <w:sz w:val="28"/>
          <w:szCs w:val="28"/>
        </w:rPr>
        <w:t>455,2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3535B">
        <w:rPr>
          <w:rFonts w:ascii="Times New Roman" w:hAnsi="Times New Roman" w:cs="Times New Roman"/>
          <w:b/>
          <w:sz w:val="28"/>
          <w:szCs w:val="28"/>
        </w:rPr>
        <w:t>33,2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bookmarkEnd w:id="12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Объем полученных дотаций на выравнивание бюджетной обеспеченности за первый квартал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составил в сумме </w:t>
      </w:r>
      <w:r w:rsidR="0053535B">
        <w:rPr>
          <w:rFonts w:ascii="Times New Roman" w:hAnsi="Times New Roman" w:cs="Times New Roman"/>
          <w:b/>
          <w:sz w:val="28"/>
          <w:szCs w:val="28"/>
        </w:rPr>
        <w:t>1 719,9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535B">
        <w:rPr>
          <w:rFonts w:ascii="Times New Roman" w:hAnsi="Times New Roman" w:cs="Times New Roman"/>
          <w:b/>
          <w:sz w:val="28"/>
          <w:szCs w:val="28"/>
        </w:rPr>
        <w:t>25,0</w:t>
      </w:r>
      <w:r w:rsidRPr="00EE1B03">
        <w:rPr>
          <w:rFonts w:ascii="Times New Roman" w:hAnsi="Times New Roman" w:cs="Times New Roman"/>
          <w:sz w:val="28"/>
          <w:szCs w:val="28"/>
        </w:rPr>
        <w:t>% прогнозных назначений (</w:t>
      </w:r>
      <w:r w:rsidR="0053535B">
        <w:rPr>
          <w:rFonts w:ascii="Times New Roman" w:hAnsi="Times New Roman" w:cs="Times New Roman"/>
          <w:b/>
          <w:sz w:val="28"/>
          <w:szCs w:val="28"/>
        </w:rPr>
        <w:t xml:space="preserve">6 880,0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К уровню 202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поступивших дотаций у</w:t>
      </w:r>
      <w:r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53535B">
        <w:rPr>
          <w:rFonts w:ascii="Times New Roman" w:hAnsi="Times New Roman" w:cs="Times New Roman"/>
          <w:b/>
          <w:sz w:val="28"/>
          <w:szCs w:val="28"/>
        </w:rPr>
        <w:t>348,1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535B">
        <w:rPr>
          <w:rFonts w:ascii="Times New Roman" w:hAnsi="Times New Roman" w:cs="Times New Roman"/>
          <w:b/>
          <w:sz w:val="28"/>
          <w:szCs w:val="28"/>
        </w:rPr>
        <w:t>25,4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0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53535B">
        <w:rPr>
          <w:rFonts w:ascii="Times New Roman" w:hAnsi="Times New Roman" w:cs="Times New Roman"/>
          <w:sz w:val="28"/>
          <w:szCs w:val="28"/>
        </w:rPr>
        <w:t xml:space="preserve">бюджетными учреждениями остатков субсидий прошлых лет на 2023 год не планировался, поступления составили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535B"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13" w:name="_Hlk74055695"/>
    </w:p>
    <w:p w:rsidR="000E47FA" w:rsidRDefault="000E47FA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городского поселения за первый квартал 2023 года в бюджет поступили незапланированные доходы в сумме </w:t>
      </w:r>
      <w:r w:rsidR="00AB013C" w:rsidRPr="00AB013C">
        <w:rPr>
          <w:rFonts w:ascii="Times New Roman" w:hAnsi="Times New Roman" w:cs="Times New Roman"/>
          <w:b/>
          <w:sz w:val="28"/>
          <w:szCs w:val="28"/>
        </w:rPr>
        <w:t>372,2</w:t>
      </w:r>
      <w:r w:rsidR="00AB013C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B013C" w:rsidRDefault="00AB013C" w:rsidP="00AB01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</w:t>
      </w:r>
      <w:r w:rsidRPr="00B33991">
        <w:rPr>
          <w:rFonts w:ascii="Times New Roman" w:hAnsi="Times New Roman" w:cs="Times New Roman"/>
          <w:sz w:val="28"/>
          <w:szCs w:val="28"/>
        </w:rPr>
        <w:t>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участков, находящихся в собственности городских поселений в сумме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248,8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 w:rsidR="00544762">
        <w:rPr>
          <w:rFonts w:ascii="Times New Roman" w:hAnsi="Times New Roman" w:cs="Times New Roman"/>
          <w:sz w:val="28"/>
          <w:szCs w:val="28"/>
        </w:rPr>
        <w:t xml:space="preserve"> (земельный участок, находящийся по адресу: ул. Комсомольская, д.7)</w:t>
      </w:r>
      <w:r w:rsidRPr="00B33991">
        <w:rPr>
          <w:rFonts w:ascii="Times New Roman" w:hAnsi="Times New Roman" w:cs="Times New Roman"/>
          <w:sz w:val="28"/>
          <w:szCs w:val="28"/>
        </w:rPr>
        <w:t>;</w:t>
      </w:r>
    </w:p>
    <w:p w:rsidR="00AB013C" w:rsidRDefault="00AB013C" w:rsidP="00AB01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13C" w:rsidRDefault="00AB013C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дет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4169992"/>
      <w:r w:rsidRPr="00EE1B03">
        <w:rPr>
          <w:rFonts w:ascii="Times New Roman" w:hAnsi="Times New Roman" w:cs="Times New Roman"/>
          <w:sz w:val="28"/>
          <w:szCs w:val="28"/>
        </w:rPr>
        <w:t>В первом квартале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у</w:t>
      </w:r>
      <w:r w:rsidR="0053535B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Pr="00EE1B03">
        <w:rPr>
          <w:rFonts w:ascii="Times New Roman" w:hAnsi="Times New Roman" w:cs="Times New Roman"/>
          <w:sz w:val="28"/>
          <w:szCs w:val="28"/>
        </w:rPr>
        <w:t>поступлений по собственным доходам и безвозмездным поступлениям к аналогичному периоду прошлого года.</w:t>
      </w:r>
    </w:p>
    <w:bookmarkEnd w:id="13"/>
    <w:bookmarkEnd w:id="14"/>
    <w:p w:rsidR="00004D24" w:rsidRDefault="00004D24" w:rsidP="00004D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E7" w:rsidRDefault="00BA27E7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D5">
        <w:rPr>
          <w:rFonts w:ascii="Times New Roman" w:hAnsi="Times New Roman" w:cs="Times New Roman"/>
          <w:b/>
          <w:sz w:val="28"/>
          <w:szCs w:val="28"/>
        </w:rPr>
        <w:t>4. Анализ исполнения расходов по разделам и подразделам бюджетной классификации расходов бюджета</w:t>
      </w:r>
    </w:p>
    <w:p w:rsidR="00FF2C84" w:rsidRPr="0053535B" w:rsidRDefault="00FF2C84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56" w:rsidRPr="0053535B" w:rsidRDefault="00CA4256" w:rsidP="00CA4256">
      <w:pPr>
        <w:ind w:firstLine="709"/>
        <w:jc w:val="both"/>
        <w:rPr>
          <w:sz w:val="28"/>
          <w:szCs w:val="28"/>
        </w:rPr>
      </w:pPr>
      <w:bookmarkStart w:id="15" w:name="_Hlk74056034"/>
      <w:bookmarkStart w:id="16" w:name="_Hlk104171841"/>
      <w:r w:rsidRPr="0053535B">
        <w:rPr>
          <w:sz w:val="28"/>
          <w:szCs w:val="28"/>
          <w:shd w:val="clear" w:color="auto" w:fill="FFFFFF"/>
        </w:rPr>
        <w:t>При фактическом исполнени</w:t>
      </w:r>
      <w:r w:rsidR="003715D5" w:rsidRPr="0053535B">
        <w:rPr>
          <w:sz w:val="28"/>
          <w:szCs w:val="28"/>
          <w:shd w:val="clear" w:color="auto" w:fill="FFFFFF"/>
        </w:rPr>
        <w:t>и бюджета за первый квартал 202</w:t>
      </w:r>
      <w:r w:rsidR="0053535B">
        <w:rPr>
          <w:sz w:val="28"/>
          <w:szCs w:val="28"/>
          <w:shd w:val="clear" w:color="auto" w:fill="FFFFFF"/>
        </w:rPr>
        <w:t>3</w:t>
      </w:r>
      <w:r w:rsidRPr="0053535B">
        <w:rPr>
          <w:sz w:val="28"/>
          <w:szCs w:val="28"/>
          <w:shd w:val="clear" w:color="auto" w:fill="FFFFFF"/>
        </w:rPr>
        <w:t xml:space="preserve"> года по расходам в сумме </w:t>
      </w:r>
      <w:r w:rsidR="0053535B">
        <w:rPr>
          <w:b/>
          <w:sz w:val="28"/>
          <w:szCs w:val="28"/>
          <w:shd w:val="clear" w:color="auto" w:fill="FFFFFF"/>
        </w:rPr>
        <w:t>50 414,8</w:t>
      </w:r>
      <w:r w:rsidRPr="0053535B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53535B">
        <w:rPr>
          <w:b/>
          <w:sz w:val="28"/>
          <w:szCs w:val="28"/>
          <w:shd w:val="clear" w:color="auto" w:fill="FFFFFF"/>
        </w:rPr>
        <w:t>586 599,8</w:t>
      </w:r>
      <w:r w:rsidRPr="0053535B">
        <w:rPr>
          <w:sz w:val="28"/>
          <w:szCs w:val="28"/>
          <w:shd w:val="clear" w:color="auto" w:fill="FFFFFF"/>
        </w:rPr>
        <w:t xml:space="preserve"> тыс. рублей, </w:t>
      </w:r>
      <w:r w:rsidRPr="0053535B">
        <w:rPr>
          <w:sz w:val="28"/>
          <w:szCs w:val="28"/>
        </w:rPr>
        <w:t xml:space="preserve">процент исполнения бюджета по расходам составил </w:t>
      </w:r>
      <w:r w:rsidR="0053535B">
        <w:rPr>
          <w:b/>
          <w:sz w:val="28"/>
          <w:szCs w:val="28"/>
        </w:rPr>
        <w:t>8,6</w:t>
      </w:r>
      <w:r w:rsidRPr="0053535B">
        <w:rPr>
          <w:sz w:val="28"/>
          <w:szCs w:val="28"/>
        </w:rPr>
        <w:t>% плана.</w:t>
      </w:r>
    </w:p>
    <w:bookmarkEnd w:id="15"/>
    <w:p w:rsidR="00E01FAE" w:rsidRPr="0053535B" w:rsidRDefault="00BA27E7" w:rsidP="005A6D63">
      <w:pPr>
        <w:pStyle w:val="a3"/>
        <w:ind w:firstLine="709"/>
        <w:jc w:val="both"/>
        <w:rPr>
          <w:sz w:val="28"/>
          <w:szCs w:val="28"/>
        </w:rPr>
      </w:pPr>
      <w:r w:rsidRPr="0053535B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городского </w:t>
      </w:r>
      <w:r w:rsidR="003715D5" w:rsidRPr="0053535B">
        <w:rPr>
          <w:rFonts w:ascii="Times New Roman" w:hAnsi="Times New Roman" w:cs="Times New Roman"/>
          <w:sz w:val="28"/>
          <w:szCs w:val="28"/>
        </w:rPr>
        <w:t>поселения за первый квартал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53535B">
        <w:rPr>
          <w:rFonts w:ascii="Times New Roman" w:hAnsi="Times New Roman" w:cs="Times New Roman"/>
          <w:sz w:val="28"/>
          <w:szCs w:val="28"/>
        </w:rPr>
        <w:t xml:space="preserve"> года в разрезе разделов бюджетной классификации расходов и сравнение показателей с аналогичным периодом 20</w:t>
      </w:r>
      <w:r w:rsidR="003715D5" w:rsidRPr="0053535B">
        <w:rPr>
          <w:rFonts w:ascii="Times New Roman" w:hAnsi="Times New Roman" w:cs="Times New Roman"/>
          <w:sz w:val="28"/>
          <w:szCs w:val="28"/>
        </w:rPr>
        <w:t>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53535B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№3.</w:t>
      </w:r>
      <w:bookmarkEnd w:id="16"/>
    </w:p>
    <w:p w:rsidR="00E01FAE" w:rsidRDefault="00E01FAE" w:rsidP="001755CD">
      <w:pPr>
        <w:ind w:firstLine="709"/>
        <w:jc w:val="both"/>
        <w:rPr>
          <w:sz w:val="28"/>
          <w:szCs w:val="28"/>
        </w:rPr>
        <w:sectPr w:rsidR="00E01FAE" w:rsidSect="00423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425"/>
        <w:gridCol w:w="425"/>
        <w:gridCol w:w="1134"/>
        <w:gridCol w:w="993"/>
        <w:gridCol w:w="1134"/>
        <w:gridCol w:w="850"/>
        <w:gridCol w:w="992"/>
        <w:gridCol w:w="1134"/>
        <w:gridCol w:w="975"/>
      </w:tblGrid>
      <w:tr w:rsidR="00832200" w:rsidRPr="00832200" w:rsidTr="00832200">
        <w:trPr>
          <w:trHeight w:val="229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lastRenderedPageBreak/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Подраздел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Отклонения (+,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Исполнено 202</w:t>
            </w:r>
            <w:r w:rsidR="00210438">
              <w:t>2</w:t>
            </w:r>
            <w:r w:rsidRPr="004049FC">
              <w:t xml:space="preserve"> год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2023 год к 2022 году</w:t>
            </w:r>
          </w:p>
        </w:tc>
      </w:tr>
      <w:tr w:rsidR="00832200" w:rsidRPr="00832200" w:rsidTr="00832200">
        <w:trPr>
          <w:trHeight w:val="389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Бюджетная роспись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Исполнено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Отклонения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 xml:space="preserve"> % отклонения 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19085,3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-16128,5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32200" w:rsidRPr="004049FC">
              <w:rPr>
                <w:b/>
                <w:bCs/>
              </w:rPr>
              <w:t>941,9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146,7</w:t>
            </w:r>
          </w:p>
        </w:tc>
      </w:tr>
      <w:tr w:rsidR="00832200" w:rsidRPr="004049FC" w:rsidTr="00832200">
        <w:trPr>
          <w:trHeight w:val="4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-572,2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73,1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193,8</w:t>
            </w:r>
          </w:p>
        </w:tc>
      </w:tr>
      <w:tr w:rsidR="00832200" w:rsidRPr="004049FC" w:rsidTr="00832200">
        <w:trPr>
          <w:trHeight w:val="5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-2447,5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88,9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125,1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Межбюджетные трансферты на полномочия КРК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-1372,0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14068,0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-11705,9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779,9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149,3</w:t>
            </w:r>
          </w:p>
        </w:tc>
      </w:tr>
      <w:tr w:rsidR="00832200" w:rsidRPr="00832200" w:rsidTr="00972598">
        <w:trPr>
          <w:trHeight w:val="1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13414,3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-10187,1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4843,9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-1616,7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66,6</w:t>
            </w:r>
          </w:p>
        </w:tc>
      </w:tr>
      <w:tr w:rsidR="00832200" w:rsidRPr="004049FC" w:rsidTr="00832200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12823,6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-9596,4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-1616,7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66,6</w:t>
            </w:r>
          </w:p>
        </w:tc>
      </w:tr>
      <w:tr w:rsidR="00832200" w:rsidRPr="004049FC" w:rsidTr="00832200">
        <w:trPr>
          <w:trHeight w:val="3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832200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208703,0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7382,5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-201320,5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10325,5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-2943,0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71,5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25,2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Дорожные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207023,0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7278,6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-199744,4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10244,4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-2965,8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71,0</w:t>
            </w:r>
          </w:p>
        </w:tc>
      </w:tr>
      <w:tr w:rsidR="00832200" w:rsidRPr="004049FC" w:rsidTr="00832200">
        <w:trPr>
          <w:trHeight w:val="17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39,7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167,9</w:t>
            </w:r>
          </w:p>
        </w:tc>
      </w:tr>
      <w:tr w:rsidR="00832200" w:rsidRPr="00832200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305498,2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-278784,7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29819,3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-3105,8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89,6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195680,7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14461,3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-181219,4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15742,3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-1281,0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91,9</w:t>
            </w:r>
          </w:p>
        </w:tc>
      </w:tr>
      <w:tr w:rsidR="00832200" w:rsidRPr="004049FC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25723,4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-25350,5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189,0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202,8</w:t>
            </w:r>
          </w:p>
        </w:tc>
      </w:tr>
      <w:tr w:rsidR="00832200" w:rsidRPr="004049FC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84094,1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11879,3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-72214,8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-2013,8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85,5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90,6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-302,9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90,6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-1579,7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32200" w:rsidRPr="004049FC">
              <w:rPr>
                <w:b/>
                <w:bCs/>
              </w:rPr>
              <w:t>564,1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272,9</w:t>
            </w:r>
          </w:p>
        </w:tc>
      </w:tr>
      <w:tr w:rsidR="00832200" w:rsidRPr="004049FC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-1579,7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564,1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272,9</w:t>
            </w:r>
          </w:p>
        </w:tc>
      </w:tr>
      <w:tr w:rsidR="00832200" w:rsidRPr="00832200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1815,5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-1099,8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32200" w:rsidRPr="004049FC">
              <w:rPr>
                <w:b/>
                <w:bCs/>
              </w:rPr>
              <w:t>53,7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108,1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-311,6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16,9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119,4</w:t>
            </w:r>
          </w:p>
        </w:tc>
      </w:tr>
      <w:tr w:rsidR="00832200" w:rsidRPr="004049FC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-788,2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106,4</w:t>
            </w:r>
          </w:p>
        </w:tc>
      </w:tr>
      <w:tr w:rsidR="00832200" w:rsidRPr="00832200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22325,9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-16497,0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32200" w:rsidRPr="004049FC">
              <w:rPr>
                <w:b/>
                <w:bCs/>
              </w:rPr>
              <w:t>375,5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106,9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22325,9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-16497,0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375,5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106,9</w:t>
            </w:r>
          </w:p>
        </w:tc>
      </w:tr>
      <w:tr w:rsidR="00832200" w:rsidRPr="00832200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-10244,0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-146,0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94,8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-10244,0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049F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832200" w:rsidRPr="004049FC">
              <w:rPr>
                <w:bCs/>
              </w:rPr>
              <w:t>50,8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102,0</w:t>
            </w:r>
          </w:p>
        </w:tc>
      </w:tr>
      <w:tr w:rsidR="00832200" w:rsidRPr="004049FC" w:rsidTr="00832200">
        <w:trPr>
          <w:trHeight w:val="2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-196,8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</w:tr>
      <w:tr w:rsidR="00832200" w:rsidRPr="00832200" w:rsidTr="00832200">
        <w:trPr>
          <w:trHeight w:val="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</w:t>
            </w:r>
          </w:p>
        </w:tc>
      </w:tr>
      <w:tr w:rsidR="00832200" w:rsidRPr="004049FC" w:rsidTr="00972598">
        <w:trPr>
          <w:trHeight w:val="24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586599,8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50414,8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-536185,0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56296,0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-5881,2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89,6</w:t>
            </w:r>
          </w:p>
        </w:tc>
      </w:tr>
    </w:tbl>
    <w:p w:rsidR="00E01FAE" w:rsidRDefault="00E01FAE" w:rsidP="00E01FAE">
      <w:pPr>
        <w:jc w:val="both"/>
        <w:rPr>
          <w:sz w:val="24"/>
          <w:szCs w:val="24"/>
        </w:rPr>
        <w:sectPr w:rsidR="00E01FAE" w:rsidSect="00E01FAE">
          <w:pgSz w:w="16838" w:h="11906" w:orient="landscape" w:code="9"/>
          <w:pgMar w:top="0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1755CD" w:rsidRDefault="001755CD" w:rsidP="00E01FA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Анализ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следующее: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2 956,8</w:t>
      </w:r>
      <w:r w:rsidRPr="0078538A">
        <w:rPr>
          <w:sz w:val="28"/>
          <w:szCs w:val="28"/>
        </w:rPr>
        <w:t xml:space="preserve"> тыс. рублей или </w:t>
      </w:r>
      <w:r w:rsidR="00972598">
        <w:rPr>
          <w:b/>
          <w:sz w:val="28"/>
          <w:szCs w:val="28"/>
        </w:rPr>
        <w:t>15,5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3715D5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72598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972598">
        <w:rPr>
          <w:b/>
          <w:sz w:val="28"/>
          <w:szCs w:val="28"/>
        </w:rPr>
        <w:t>941,9</w:t>
      </w:r>
      <w:r>
        <w:rPr>
          <w:sz w:val="28"/>
          <w:szCs w:val="28"/>
        </w:rPr>
        <w:t xml:space="preserve"> тыс. рублей</w:t>
      </w:r>
      <w:r w:rsidR="003715D5">
        <w:rPr>
          <w:sz w:val="28"/>
          <w:szCs w:val="28"/>
        </w:rPr>
        <w:t xml:space="preserve"> или </w:t>
      </w:r>
      <w:r w:rsidR="0079225A">
        <w:rPr>
          <w:sz w:val="28"/>
          <w:szCs w:val="28"/>
        </w:rPr>
        <w:t xml:space="preserve">на </w:t>
      </w:r>
      <w:r w:rsidR="00972598">
        <w:rPr>
          <w:b/>
          <w:sz w:val="28"/>
          <w:szCs w:val="28"/>
        </w:rPr>
        <w:t>46,7</w:t>
      </w:r>
      <w:r w:rsidR="0079225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755CD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3 227,2</w:t>
      </w:r>
      <w:r w:rsidRPr="0078538A">
        <w:rPr>
          <w:sz w:val="28"/>
          <w:szCs w:val="28"/>
        </w:rPr>
        <w:t xml:space="preserve"> тыс. рублей или </w:t>
      </w:r>
      <w:r w:rsidR="00972598">
        <w:rPr>
          <w:b/>
          <w:sz w:val="28"/>
          <w:szCs w:val="28"/>
        </w:rPr>
        <w:t>24,1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79225A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72598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972598">
        <w:rPr>
          <w:b/>
          <w:sz w:val="28"/>
          <w:szCs w:val="28"/>
        </w:rPr>
        <w:t>1 616,7</w:t>
      </w:r>
      <w:r>
        <w:rPr>
          <w:sz w:val="28"/>
          <w:szCs w:val="28"/>
        </w:rPr>
        <w:t xml:space="preserve"> тыс. рублей</w:t>
      </w:r>
      <w:r w:rsidR="0079225A">
        <w:rPr>
          <w:sz w:val="28"/>
          <w:szCs w:val="28"/>
        </w:rPr>
        <w:t xml:space="preserve"> или </w:t>
      </w:r>
      <w:r w:rsidR="00972598">
        <w:rPr>
          <w:sz w:val="28"/>
          <w:szCs w:val="28"/>
        </w:rPr>
        <w:t>на</w:t>
      </w:r>
      <w:r w:rsidR="0079225A">
        <w:rPr>
          <w:sz w:val="28"/>
          <w:szCs w:val="28"/>
        </w:rPr>
        <w:t xml:space="preserve"> </w:t>
      </w:r>
      <w:r w:rsidR="00972598">
        <w:rPr>
          <w:b/>
          <w:sz w:val="28"/>
          <w:szCs w:val="28"/>
        </w:rPr>
        <w:t>33,4</w:t>
      </w:r>
      <w:r w:rsidR="0097259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755CD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7 382,5</w:t>
      </w:r>
      <w:r w:rsidRPr="0078538A">
        <w:rPr>
          <w:sz w:val="28"/>
          <w:szCs w:val="28"/>
        </w:rPr>
        <w:t xml:space="preserve"> тыс. рублей или </w:t>
      </w:r>
      <w:r w:rsidR="00972598">
        <w:rPr>
          <w:b/>
          <w:sz w:val="28"/>
          <w:szCs w:val="28"/>
        </w:rPr>
        <w:t>3,5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="00F0532C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>ходы у</w:t>
      </w:r>
      <w:r w:rsidR="00972598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972598">
        <w:rPr>
          <w:b/>
          <w:sz w:val="28"/>
          <w:szCs w:val="28"/>
        </w:rPr>
        <w:t>2 943,0</w:t>
      </w:r>
      <w:r w:rsidR="00F0532C">
        <w:rPr>
          <w:sz w:val="28"/>
          <w:szCs w:val="28"/>
        </w:rPr>
        <w:t xml:space="preserve"> тыс. рублей или на </w:t>
      </w:r>
      <w:r w:rsidR="00972598">
        <w:rPr>
          <w:b/>
          <w:sz w:val="28"/>
          <w:szCs w:val="28"/>
        </w:rPr>
        <w:t>28,5</w:t>
      </w:r>
      <w:r w:rsidR="00F0532C">
        <w:rPr>
          <w:sz w:val="28"/>
          <w:szCs w:val="28"/>
        </w:rPr>
        <w:t>%.</w:t>
      </w:r>
    </w:p>
    <w:p w:rsidR="001755CD" w:rsidRPr="009F2180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26 713,5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972598">
        <w:rPr>
          <w:b/>
          <w:sz w:val="28"/>
          <w:szCs w:val="28"/>
        </w:rPr>
        <w:t>8,7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</w:t>
      </w:r>
      <w:r w:rsidR="00972598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972598">
        <w:rPr>
          <w:b/>
          <w:sz w:val="28"/>
          <w:szCs w:val="28"/>
        </w:rPr>
        <w:t>3 105,8</w:t>
      </w:r>
      <w:r w:rsidR="00F0532C">
        <w:rPr>
          <w:sz w:val="28"/>
          <w:szCs w:val="28"/>
        </w:rPr>
        <w:t xml:space="preserve"> тыс. рублей или на </w:t>
      </w:r>
      <w:r w:rsidR="00972598">
        <w:rPr>
          <w:b/>
          <w:sz w:val="28"/>
          <w:szCs w:val="28"/>
        </w:rPr>
        <w:t>10,4</w:t>
      </w:r>
      <w:r w:rsidR="00F0532C">
        <w:rPr>
          <w:sz w:val="28"/>
          <w:szCs w:val="28"/>
        </w:rPr>
        <w:t>%.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972598">
        <w:rPr>
          <w:b/>
          <w:sz w:val="28"/>
          <w:szCs w:val="28"/>
        </w:rPr>
        <w:t>14 461,3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72598">
        <w:rPr>
          <w:b/>
          <w:sz w:val="28"/>
          <w:szCs w:val="28"/>
        </w:rPr>
        <w:t>7,4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972598">
        <w:rPr>
          <w:b/>
          <w:sz w:val="28"/>
          <w:szCs w:val="28"/>
        </w:rPr>
        <w:t>372,9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0532C">
        <w:rPr>
          <w:b/>
          <w:sz w:val="28"/>
          <w:szCs w:val="28"/>
        </w:rPr>
        <w:t>1,</w:t>
      </w:r>
      <w:r w:rsidR="00972598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972598">
        <w:rPr>
          <w:b/>
          <w:sz w:val="28"/>
          <w:szCs w:val="28"/>
        </w:rPr>
        <w:t>11 879,3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72598">
        <w:rPr>
          <w:b/>
          <w:sz w:val="28"/>
          <w:szCs w:val="28"/>
        </w:rPr>
        <w:t>14,1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47,1</w:t>
      </w:r>
      <w:r w:rsidRPr="0078538A">
        <w:rPr>
          <w:sz w:val="28"/>
          <w:szCs w:val="28"/>
        </w:rPr>
        <w:t xml:space="preserve"> тыс. рублей или </w:t>
      </w:r>
      <w:r w:rsidR="00972598">
        <w:rPr>
          <w:b/>
          <w:sz w:val="28"/>
          <w:szCs w:val="28"/>
        </w:rPr>
        <w:t>13,5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72598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972598">
        <w:rPr>
          <w:b/>
          <w:sz w:val="28"/>
          <w:szCs w:val="28"/>
        </w:rPr>
        <w:t>4,9</w:t>
      </w:r>
      <w:r w:rsidR="00F0532C">
        <w:rPr>
          <w:sz w:val="28"/>
          <w:szCs w:val="28"/>
        </w:rPr>
        <w:t xml:space="preserve"> тыс. рублей или на </w:t>
      </w:r>
      <w:r w:rsidR="00972598">
        <w:rPr>
          <w:b/>
          <w:sz w:val="28"/>
          <w:szCs w:val="28"/>
        </w:rPr>
        <w:t>9,4</w:t>
      </w:r>
      <w:r w:rsidR="00F0532C">
        <w:rPr>
          <w:sz w:val="28"/>
          <w:szCs w:val="28"/>
        </w:rPr>
        <w:t>%.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="00F0532C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года исполнение расходов составило </w:t>
      </w:r>
      <w:r w:rsidR="004049FC">
        <w:rPr>
          <w:b/>
          <w:sz w:val="28"/>
          <w:szCs w:val="28"/>
        </w:rPr>
        <w:t>890,3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049FC">
        <w:rPr>
          <w:b/>
          <w:sz w:val="28"/>
          <w:szCs w:val="28"/>
        </w:rPr>
        <w:t>36,0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4049FC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049FC">
        <w:rPr>
          <w:b/>
          <w:sz w:val="28"/>
          <w:szCs w:val="28"/>
        </w:rPr>
        <w:t>564,1</w:t>
      </w:r>
      <w:r w:rsidR="00F0532C">
        <w:rPr>
          <w:sz w:val="28"/>
          <w:szCs w:val="28"/>
        </w:rPr>
        <w:t xml:space="preserve"> тыс. рублей или </w:t>
      </w:r>
      <w:r w:rsidR="004049FC">
        <w:rPr>
          <w:sz w:val="28"/>
          <w:szCs w:val="28"/>
        </w:rPr>
        <w:t>в</w:t>
      </w:r>
      <w:r w:rsidR="00F0532C">
        <w:rPr>
          <w:sz w:val="28"/>
          <w:szCs w:val="28"/>
        </w:rPr>
        <w:t xml:space="preserve"> </w:t>
      </w:r>
      <w:r w:rsidR="004049FC">
        <w:rPr>
          <w:b/>
          <w:sz w:val="28"/>
          <w:szCs w:val="28"/>
        </w:rPr>
        <w:t xml:space="preserve">2,7 </w:t>
      </w:r>
      <w:r w:rsidR="004049FC">
        <w:rPr>
          <w:sz w:val="28"/>
          <w:szCs w:val="28"/>
        </w:rPr>
        <w:t>раза</w:t>
      </w:r>
      <w:r w:rsidR="00F0532C">
        <w:rPr>
          <w:sz w:val="28"/>
          <w:szCs w:val="28"/>
        </w:rPr>
        <w:t>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049FC">
        <w:rPr>
          <w:b/>
          <w:sz w:val="28"/>
          <w:szCs w:val="28"/>
        </w:rPr>
        <w:t>715,7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049FC">
        <w:rPr>
          <w:b/>
          <w:sz w:val="28"/>
          <w:szCs w:val="28"/>
        </w:rPr>
        <w:t>39,4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4049FC">
        <w:rPr>
          <w:b/>
          <w:sz w:val="28"/>
          <w:szCs w:val="28"/>
        </w:rPr>
        <w:t>53,7</w:t>
      </w:r>
      <w:r w:rsidR="00F0532C">
        <w:rPr>
          <w:sz w:val="28"/>
          <w:szCs w:val="28"/>
        </w:rPr>
        <w:t xml:space="preserve"> тыс. рублей или на </w:t>
      </w:r>
      <w:r w:rsidR="004049FC">
        <w:rPr>
          <w:b/>
          <w:sz w:val="28"/>
          <w:szCs w:val="28"/>
        </w:rPr>
        <w:t>8,1</w:t>
      </w:r>
      <w:r w:rsidR="00F0532C">
        <w:rPr>
          <w:sz w:val="28"/>
          <w:szCs w:val="28"/>
        </w:rPr>
        <w:t>%.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="00F0532C">
        <w:rPr>
          <w:sz w:val="28"/>
          <w:szCs w:val="28"/>
        </w:rPr>
        <w:t xml:space="preserve"> г</w:t>
      </w:r>
      <w:r w:rsidRPr="0078538A">
        <w:rPr>
          <w:sz w:val="28"/>
          <w:szCs w:val="28"/>
        </w:rPr>
        <w:t xml:space="preserve">ода исполнение расходов составило </w:t>
      </w:r>
      <w:r w:rsidR="004049FC">
        <w:rPr>
          <w:b/>
          <w:sz w:val="28"/>
          <w:szCs w:val="28"/>
        </w:rPr>
        <w:t>5 828,9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049FC">
        <w:rPr>
          <w:b/>
          <w:sz w:val="28"/>
          <w:szCs w:val="28"/>
        </w:rPr>
        <w:t>26,1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</w:t>
      </w:r>
      <w:r w:rsidR="00F0532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049FC">
        <w:rPr>
          <w:b/>
          <w:sz w:val="28"/>
          <w:szCs w:val="28"/>
        </w:rPr>
        <w:t>375,5</w:t>
      </w:r>
      <w:r w:rsidRPr="009F2180">
        <w:rPr>
          <w:sz w:val="28"/>
          <w:szCs w:val="28"/>
        </w:rPr>
        <w:t xml:space="preserve"> т</w:t>
      </w:r>
      <w:r w:rsidR="00F0532C">
        <w:rPr>
          <w:sz w:val="28"/>
          <w:szCs w:val="28"/>
        </w:rPr>
        <w:t xml:space="preserve">ыс. рублей или на </w:t>
      </w:r>
      <w:r w:rsidR="004049FC">
        <w:rPr>
          <w:b/>
          <w:sz w:val="28"/>
          <w:szCs w:val="28"/>
        </w:rPr>
        <w:t>6,9</w:t>
      </w:r>
      <w:r w:rsidR="00F0532C">
        <w:rPr>
          <w:sz w:val="28"/>
          <w:szCs w:val="28"/>
        </w:rPr>
        <w:t>%.</w:t>
      </w:r>
    </w:p>
    <w:p w:rsidR="00CD5BB2" w:rsidRDefault="00CD5BB2" w:rsidP="00CD5BB2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049FC">
        <w:rPr>
          <w:b/>
          <w:sz w:val="28"/>
          <w:szCs w:val="28"/>
        </w:rPr>
        <w:t>2 652,8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049FC">
        <w:rPr>
          <w:b/>
          <w:sz w:val="28"/>
          <w:szCs w:val="28"/>
        </w:rPr>
        <w:t>20,6</w:t>
      </w:r>
      <w:r w:rsidRPr="0078538A">
        <w:rPr>
          <w:sz w:val="28"/>
          <w:szCs w:val="28"/>
        </w:rPr>
        <w:t xml:space="preserve">% </w:t>
      </w:r>
      <w:r w:rsidRPr="0078538A">
        <w:rPr>
          <w:sz w:val="28"/>
          <w:szCs w:val="28"/>
        </w:rPr>
        <w:lastRenderedPageBreak/>
        <w:t xml:space="preserve">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4049FC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049FC">
        <w:rPr>
          <w:b/>
          <w:sz w:val="28"/>
          <w:szCs w:val="28"/>
        </w:rPr>
        <w:t>146,0</w:t>
      </w:r>
      <w:r w:rsidRPr="009F2180">
        <w:rPr>
          <w:sz w:val="28"/>
          <w:szCs w:val="28"/>
        </w:rPr>
        <w:t xml:space="preserve"> тыс. рубле</w:t>
      </w:r>
      <w:r w:rsidR="00F0532C">
        <w:rPr>
          <w:sz w:val="28"/>
          <w:szCs w:val="28"/>
        </w:rPr>
        <w:t xml:space="preserve">й или на </w:t>
      </w:r>
      <w:r w:rsidR="004049FC">
        <w:rPr>
          <w:b/>
          <w:sz w:val="28"/>
          <w:szCs w:val="28"/>
        </w:rPr>
        <w:t>5,2</w:t>
      </w:r>
      <w:r w:rsidR="00F0532C">
        <w:rPr>
          <w:sz w:val="28"/>
          <w:szCs w:val="28"/>
        </w:rPr>
        <w:t>%.</w:t>
      </w:r>
    </w:p>
    <w:p w:rsidR="00F0532C" w:rsidRDefault="00F0532C" w:rsidP="00CD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13 </w:t>
      </w:r>
      <w:r w:rsidRPr="0097535E">
        <w:rPr>
          <w:b/>
          <w:sz w:val="28"/>
          <w:szCs w:val="28"/>
        </w:rPr>
        <w:t xml:space="preserve">«Обслуживание государственного (муниципального) долга» </w:t>
      </w:r>
      <w:r>
        <w:rPr>
          <w:sz w:val="28"/>
          <w:szCs w:val="28"/>
        </w:rPr>
        <w:t xml:space="preserve">при плановых </w:t>
      </w:r>
      <w:r w:rsidR="004049FC">
        <w:rPr>
          <w:sz w:val="28"/>
          <w:szCs w:val="28"/>
        </w:rPr>
        <w:t>значениях в</w:t>
      </w:r>
      <w:r>
        <w:rPr>
          <w:sz w:val="28"/>
          <w:szCs w:val="28"/>
        </w:rPr>
        <w:t xml:space="preserve"> сумме </w:t>
      </w:r>
      <w:r w:rsidRPr="00F0532C">
        <w:rPr>
          <w:b/>
          <w:sz w:val="28"/>
          <w:szCs w:val="28"/>
        </w:rPr>
        <w:t>40,8</w:t>
      </w:r>
      <w:r>
        <w:rPr>
          <w:sz w:val="28"/>
          <w:szCs w:val="28"/>
        </w:rPr>
        <w:t xml:space="preserve"> тыс. рублей расходы по данному разделу</w:t>
      </w:r>
      <w:r w:rsidR="004426FD">
        <w:rPr>
          <w:sz w:val="28"/>
          <w:szCs w:val="28"/>
        </w:rPr>
        <w:t xml:space="preserve"> в первом квартале 202</w:t>
      </w:r>
      <w:r w:rsidR="004049FC">
        <w:rPr>
          <w:sz w:val="28"/>
          <w:szCs w:val="28"/>
        </w:rPr>
        <w:t>3</w:t>
      </w:r>
      <w:r w:rsidR="004426F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не осуществля</w:t>
      </w:r>
      <w:r w:rsidR="004426FD">
        <w:rPr>
          <w:sz w:val="28"/>
          <w:szCs w:val="28"/>
        </w:rPr>
        <w:t>л</w:t>
      </w:r>
      <w:r>
        <w:rPr>
          <w:sz w:val="28"/>
          <w:szCs w:val="28"/>
        </w:rPr>
        <w:t xml:space="preserve">ись, что аналогично </w:t>
      </w:r>
      <w:r w:rsidR="004426FD">
        <w:rPr>
          <w:sz w:val="28"/>
          <w:szCs w:val="28"/>
        </w:rPr>
        <w:t>202</w:t>
      </w:r>
      <w:r w:rsidR="004049FC">
        <w:rPr>
          <w:sz w:val="28"/>
          <w:szCs w:val="28"/>
        </w:rPr>
        <w:t>2</w:t>
      </w:r>
      <w:r w:rsidR="004426FD">
        <w:rPr>
          <w:sz w:val="28"/>
          <w:szCs w:val="28"/>
        </w:rPr>
        <w:t xml:space="preserve"> году.</w:t>
      </w:r>
    </w:p>
    <w:p w:rsidR="001755CD" w:rsidRDefault="001755CD" w:rsidP="00175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4172688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bookmarkEnd w:id="17"/>
    <w:p w:rsidR="00643FEC" w:rsidRDefault="00643FE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EC" w:rsidRDefault="00384AF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EC"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A7ED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834EE">
        <w:rPr>
          <w:rFonts w:ascii="Times New Roman" w:hAnsi="Times New Roman" w:cs="Times New Roman"/>
          <w:b/>
          <w:sz w:val="28"/>
          <w:szCs w:val="28"/>
        </w:rPr>
        <w:t>программных и непрограммных направлений</w:t>
      </w:r>
    </w:p>
    <w:p w:rsidR="00FF2C84" w:rsidRPr="00842B93" w:rsidRDefault="00FF2C84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E" w:rsidRDefault="00DA5742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Р</w:t>
      </w:r>
      <w:r w:rsidR="00244633" w:rsidRPr="00B16BC8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от </w:t>
      </w:r>
      <w:r w:rsidR="0097535E">
        <w:rPr>
          <w:rFonts w:ascii="Times New Roman" w:hAnsi="Times New Roman" w:cs="Times New Roman"/>
          <w:sz w:val="28"/>
          <w:szCs w:val="28"/>
        </w:rPr>
        <w:t>26.12.2022 №84</w:t>
      </w:r>
      <w:r w:rsidR="00643FE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15331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 w:rsidR="004834EE">
        <w:rPr>
          <w:rFonts w:ascii="Times New Roman" w:hAnsi="Times New Roman" w:cs="Times New Roman"/>
          <w:sz w:val="28"/>
          <w:szCs w:val="28"/>
        </w:rPr>
        <w:t>:</w:t>
      </w:r>
    </w:p>
    <w:p w:rsidR="00B7337D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программные расходы, в рамках </w:t>
      </w:r>
      <w:r w:rsidR="00DA5742" w:rsidRPr="00B16BC8">
        <w:rPr>
          <w:rFonts w:ascii="Times New Roman" w:hAnsi="Times New Roman" w:cs="Times New Roman"/>
          <w:sz w:val="28"/>
          <w:szCs w:val="28"/>
        </w:rPr>
        <w:t>1</w:t>
      </w:r>
      <w:r w:rsidR="00D042BD">
        <w:rPr>
          <w:rFonts w:ascii="Times New Roman" w:hAnsi="Times New Roman" w:cs="Times New Roman"/>
          <w:sz w:val="28"/>
          <w:szCs w:val="28"/>
        </w:rPr>
        <w:t>4</w:t>
      </w:r>
      <w:r w:rsidR="00DA5742"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97535E">
        <w:rPr>
          <w:rFonts w:ascii="Times New Roman" w:hAnsi="Times New Roman" w:cs="Times New Roman"/>
          <w:b/>
          <w:sz w:val="28"/>
          <w:szCs w:val="28"/>
        </w:rPr>
        <w:t>576 412,1</w:t>
      </w:r>
      <w:r w:rsidR="003F7B98"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3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4EE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 w:rsidR="0097535E">
        <w:rPr>
          <w:rFonts w:ascii="Times New Roman" w:hAnsi="Times New Roman" w:cs="Times New Roman"/>
          <w:b/>
          <w:sz w:val="28"/>
          <w:szCs w:val="28"/>
        </w:rPr>
        <w:t>10 187,7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5769" w:rsidRPr="00423C54" w:rsidRDefault="002270A3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4056086"/>
      <w:r w:rsidRPr="002270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7535E">
        <w:rPr>
          <w:rFonts w:ascii="Times New Roman" w:hAnsi="Times New Roman" w:cs="Times New Roman"/>
          <w:sz w:val="28"/>
          <w:szCs w:val="28"/>
        </w:rPr>
        <w:t xml:space="preserve">по </w:t>
      </w:r>
      <w:r w:rsidRPr="002270A3">
        <w:rPr>
          <w:rFonts w:ascii="Times New Roman" w:hAnsi="Times New Roman" w:cs="Times New Roman"/>
          <w:sz w:val="28"/>
          <w:szCs w:val="28"/>
        </w:rPr>
        <w:t>муниципальны</w:t>
      </w:r>
      <w:r w:rsidR="0097535E">
        <w:rPr>
          <w:rFonts w:ascii="Times New Roman" w:hAnsi="Times New Roman" w:cs="Times New Roman"/>
          <w:sz w:val="28"/>
          <w:szCs w:val="28"/>
        </w:rPr>
        <w:t>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752BF">
        <w:rPr>
          <w:rFonts w:ascii="Times New Roman" w:hAnsi="Times New Roman" w:cs="Times New Roman"/>
          <w:sz w:val="28"/>
          <w:szCs w:val="28"/>
        </w:rPr>
        <w:t>ам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в первом квартале 202</w:t>
      </w:r>
      <w:r w:rsidR="0097535E">
        <w:rPr>
          <w:rFonts w:ascii="Times New Roman" w:hAnsi="Times New Roman" w:cs="Times New Roman"/>
          <w:sz w:val="28"/>
          <w:szCs w:val="28"/>
        </w:rPr>
        <w:t>3</w:t>
      </w:r>
      <w:r w:rsidRPr="002270A3">
        <w:rPr>
          <w:rFonts w:ascii="Times New Roman" w:hAnsi="Times New Roman" w:cs="Times New Roman"/>
          <w:sz w:val="28"/>
          <w:szCs w:val="28"/>
        </w:rPr>
        <w:t xml:space="preserve"> года составило в сумме </w:t>
      </w:r>
      <w:r w:rsidR="002752BF">
        <w:rPr>
          <w:rFonts w:ascii="Times New Roman" w:hAnsi="Times New Roman" w:cs="Times New Roman"/>
          <w:b/>
          <w:sz w:val="28"/>
          <w:szCs w:val="28"/>
        </w:rPr>
        <w:t>48 951,2</w:t>
      </w:r>
      <w:r w:rsidR="002136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5742" w:rsidRPr="002270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535E">
        <w:rPr>
          <w:rFonts w:ascii="Times New Roman" w:hAnsi="Times New Roman" w:cs="Times New Roman"/>
          <w:b/>
          <w:sz w:val="28"/>
          <w:szCs w:val="28"/>
        </w:rPr>
        <w:t>8,</w:t>
      </w:r>
      <w:r w:rsidR="002752BF">
        <w:rPr>
          <w:rFonts w:ascii="Times New Roman" w:hAnsi="Times New Roman" w:cs="Times New Roman"/>
          <w:b/>
          <w:sz w:val="28"/>
          <w:szCs w:val="28"/>
        </w:rPr>
        <w:t>5</w:t>
      </w:r>
      <w:r w:rsidR="00DA5742" w:rsidRPr="002270A3">
        <w:rPr>
          <w:rFonts w:ascii="Times New Roman" w:hAnsi="Times New Roman" w:cs="Times New Roman"/>
          <w:sz w:val="28"/>
          <w:szCs w:val="28"/>
        </w:rPr>
        <w:t>% утвержден</w:t>
      </w:r>
      <w:r w:rsidR="008F5E29" w:rsidRPr="002270A3">
        <w:rPr>
          <w:rFonts w:ascii="Times New Roman" w:hAnsi="Times New Roman" w:cs="Times New Roman"/>
          <w:sz w:val="28"/>
          <w:szCs w:val="28"/>
        </w:rPr>
        <w:t xml:space="preserve">ных </w:t>
      </w:r>
      <w:r w:rsidR="008F5E29" w:rsidRPr="00423C54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  <w:r w:rsidR="0073238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расходы по муниципальным программа у</w:t>
      </w:r>
      <w:r w:rsidR="002752BF">
        <w:rPr>
          <w:rFonts w:ascii="Times New Roman" w:hAnsi="Times New Roman" w:cs="Times New Roman"/>
          <w:sz w:val="28"/>
          <w:szCs w:val="28"/>
        </w:rPr>
        <w:t>меньшились</w:t>
      </w:r>
      <w:r w:rsidR="0073238A">
        <w:rPr>
          <w:rFonts w:ascii="Times New Roman" w:hAnsi="Times New Roman" w:cs="Times New Roman"/>
          <w:sz w:val="28"/>
          <w:szCs w:val="28"/>
        </w:rPr>
        <w:t xml:space="preserve"> на </w:t>
      </w:r>
      <w:r w:rsidR="002752BF">
        <w:rPr>
          <w:rFonts w:ascii="Times New Roman" w:hAnsi="Times New Roman" w:cs="Times New Roman"/>
          <w:b/>
          <w:sz w:val="28"/>
          <w:szCs w:val="28"/>
        </w:rPr>
        <w:t>6 185,2</w:t>
      </w:r>
      <w:r w:rsidR="0073238A">
        <w:rPr>
          <w:rFonts w:ascii="Times New Roman" w:hAnsi="Times New Roman" w:cs="Times New Roman"/>
          <w:sz w:val="28"/>
          <w:szCs w:val="28"/>
        </w:rPr>
        <w:t xml:space="preserve"> тыс. рублей (исполнение за 202</w:t>
      </w:r>
      <w:r w:rsidR="002752BF">
        <w:rPr>
          <w:rFonts w:ascii="Times New Roman" w:hAnsi="Times New Roman" w:cs="Times New Roman"/>
          <w:sz w:val="28"/>
          <w:szCs w:val="28"/>
        </w:rPr>
        <w:t>2</w:t>
      </w:r>
      <w:r w:rsidR="0073238A">
        <w:rPr>
          <w:rFonts w:ascii="Times New Roman" w:hAnsi="Times New Roman" w:cs="Times New Roman"/>
          <w:sz w:val="28"/>
          <w:szCs w:val="28"/>
        </w:rPr>
        <w:t xml:space="preserve"> год </w:t>
      </w:r>
      <w:r w:rsidR="002752BF">
        <w:rPr>
          <w:rFonts w:ascii="Times New Roman" w:hAnsi="Times New Roman" w:cs="Times New Roman"/>
          <w:sz w:val="28"/>
          <w:szCs w:val="28"/>
        </w:rPr>
        <w:t>–</w:t>
      </w:r>
      <w:r w:rsidR="0073238A">
        <w:rPr>
          <w:rFonts w:ascii="Times New Roman" w:hAnsi="Times New Roman" w:cs="Times New Roman"/>
          <w:sz w:val="28"/>
          <w:szCs w:val="28"/>
        </w:rPr>
        <w:t xml:space="preserve"> </w:t>
      </w:r>
      <w:r w:rsidR="002752BF">
        <w:rPr>
          <w:rFonts w:ascii="Times New Roman" w:hAnsi="Times New Roman" w:cs="Times New Roman"/>
          <w:b/>
          <w:sz w:val="28"/>
          <w:szCs w:val="28"/>
        </w:rPr>
        <w:t>55 136,4</w:t>
      </w:r>
      <w:r w:rsidR="002136F0" w:rsidRPr="002270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38A">
        <w:rPr>
          <w:rFonts w:ascii="Times New Roman" w:hAnsi="Times New Roman" w:cs="Times New Roman"/>
          <w:sz w:val="28"/>
          <w:szCs w:val="28"/>
        </w:rPr>
        <w:t>).</w:t>
      </w:r>
    </w:p>
    <w:bookmarkEnd w:id="18"/>
    <w:p w:rsidR="008F5E29" w:rsidRPr="00423C54" w:rsidRDefault="008F5E29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43393" w:rsidRPr="00423C54">
        <w:rPr>
          <w:rFonts w:ascii="Times New Roman" w:hAnsi="Times New Roman" w:cs="Times New Roman"/>
          <w:sz w:val="28"/>
          <w:szCs w:val="28"/>
        </w:rPr>
        <w:t>1</w:t>
      </w:r>
      <w:r w:rsidR="0073238A">
        <w:rPr>
          <w:rFonts w:ascii="Times New Roman" w:hAnsi="Times New Roman" w:cs="Times New Roman"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97,</w:t>
      </w:r>
      <w:r w:rsidR="002752BF">
        <w:rPr>
          <w:rFonts w:ascii="Times New Roman" w:hAnsi="Times New Roman" w:cs="Times New Roman"/>
          <w:b/>
          <w:sz w:val="28"/>
          <w:szCs w:val="28"/>
        </w:rPr>
        <w:t>1</w:t>
      </w:r>
      <w:r w:rsidRPr="00423C54">
        <w:rPr>
          <w:rFonts w:ascii="Times New Roman" w:hAnsi="Times New Roman" w:cs="Times New Roman"/>
          <w:sz w:val="28"/>
          <w:szCs w:val="28"/>
        </w:rPr>
        <w:t xml:space="preserve">% </w:t>
      </w:r>
      <w:r w:rsidR="00DB489D" w:rsidRPr="00423C54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431D74" w:rsidRPr="00423C5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3C54">
        <w:rPr>
          <w:rFonts w:ascii="Times New Roman" w:hAnsi="Times New Roman" w:cs="Times New Roman"/>
          <w:sz w:val="28"/>
          <w:szCs w:val="28"/>
        </w:rPr>
        <w:t>расходов</w:t>
      </w:r>
      <w:r w:rsidR="00DB489D" w:rsidRPr="00423C54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r w:rsidR="00BA7EDB" w:rsidRPr="00423C54">
        <w:rPr>
          <w:rFonts w:ascii="Times New Roman" w:hAnsi="Times New Roman" w:cs="Times New Roman"/>
          <w:sz w:val="28"/>
          <w:szCs w:val="28"/>
        </w:rPr>
        <w:t>в первом квартале 202</w:t>
      </w:r>
      <w:r w:rsidR="002752BF">
        <w:rPr>
          <w:rFonts w:ascii="Times New Roman" w:hAnsi="Times New Roman" w:cs="Times New Roman"/>
          <w:sz w:val="28"/>
          <w:szCs w:val="28"/>
        </w:rPr>
        <w:t>3</w:t>
      </w:r>
      <w:r w:rsidR="00015331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Pr="00423C54">
        <w:rPr>
          <w:rFonts w:ascii="Times New Roman" w:hAnsi="Times New Roman" w:cs="Times New Roman"/>
          <w:sz w:val="28"/>
          <w:szCs w:val="28"/>
        </w:rPr>
        <w:t>года</w:t>
      </w:r>
      <w:r w:rsidR="00B7337D" w:rsidRPr="00423C54">
        <w:rPr>
          <w:rFonts w:ascii="Times New Roman" w:hAnsi="Times New Roman" w:cs="Times New Roman"/>
          <w:sz w:val="28"/>
          <w:szCs w:val="28"/>
        </w:rPr>
        <w:t xml:space="preserve"> (</w:t>
      </w:r>
      <w:r w:rsidR="002752BF">
        <w:rPr>
          <w:rFonts w:ascii="Times New Roman" w:hAnsi="Times New Roman" w:cs="Times New Roman"/>
          <w:b/>
          <w:sz w:val="28"/>
          <w:szCs w:val="28"/>
        </w:rPr>
        <w:t>50 414,8</w:t>
      </w:r>
      <w:r w:rsidR="00B7337D" w:rsidRPr="00423C5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423C54">
        <w:rPr>
          <w:rFonts w:ascii="Times New Roman" w:hAnsi="Times New Roman" w:cs="Times New Roman"/>
          <w:sz w:val="28"/>
          <w:szCs w:val="28"/>
        </w:rPr>
        <w:t>.</w:t>
      </w:r>
    </w:p>
    <w:p w:rsidR="00423C54" w:rsidRPr="00423C54" w:rsidRDefault="00423C54" w:rsidP="00423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74056112"/>
      <w:r>
        <w:rPr>
          <w:rFonts w:ascii="Times New Roman" w:hAnsi="Times New Roman" w:cs="Times New Roman"/>
          <w:sz w:val="28"/>
          <w:szCs w:val="28"/>
        </w:rPr>
        <w:t>З</w:t>
      </w:r>
      <w:r w:rsidRPr="00423C54">
        <w:rPr>
          <w:rFonts w:ascii="Times New Roman" w:hAnsi="Times New Roman" w:cs="Times New Roman"/>
          <w:sz w:val="28"/>
          <w:szCs w:val="28"/>
        </w:rPr>
        <w:t>а первый квартал 202</w:t>
      </w:r>
      <w:r w:rsidR="002752BF"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2752BF">
        <w:rPr>
          <w:rFonts w:ascii="Times New Roman" w:hAnsi="Times New Roman" w:cs="Times New Roman"/>
          <w:b/>
          <w:sz w:val="28"/>
          <w:szCs w:val="28"/>
        </w:rPr>
        <w:t>1 463,6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14,</w:t>
      </w:r>
      <w:r w:rsidR="002752BF">
        <w:rPr>
          <w:rFonts w:ascii="Times New Roman" w:hAnsi="Times New Roman" w:cs="Times New Roman"/>
          <w:b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238A">
        <w:rPr>
          <w:rFonts w:ascii="Times New Roman" w:hAnsi="Times New Roman" w:cs="Times New Roman"/>
          <w:b/>
          <w:sz w:val="28"/>
          <w:szCs w:val="28"/>
        </w:rPr>
        <w:t>2,</w:t>
      </w:r>
      <w:r w:rsidR="002752BF">
        <w:rPr>
          <w:rFonts w:ascii="Times New Roman" w:hAnsi="Times New Roman" w:cs="Times New Roman"/>
          <w:b/>
          <w:sz w:val="28"/>
          <w:szCs w:val="28"/>
        </w:rPr>
        <w:t>9</w:t>
      </w:r>
      <w:r w:rsidRPr="00423C54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первом квартале 202</w:t>
      </w:r>
      <w:r w:rsidR="002752BF"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752BF">
        <w:rPr>
          <w:rFonts w:ascii="Times New Roman" w:hAnsi="Times New Roman" w:cs="Times New Roman"/>
          <w:b/>
          <w:sz w:val="28"/>
          <w:szCs w:val="28"/>
        </w:rPr>
        <w:t>50 414,8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9"/>
    <w:p w:rsidR="00383BDF" w:rsidRDefault="002C5E11" w:rsidP="009450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23C54">
        <w:rPr>
          <w:sz w:val="28"/>
          <w:szCs w:val="28"/>
        </w:rPr>
        <w:t>Анализ финансирования</w:t>
      </w:r>
      <w:r>
        <w:rPr>
          <w:sz w:val="28"/>
          <w:szCs w:val="28"/>
        </w:rPr>
        <w:t xml:space="preserve"> </w:t>
      </w:r>
      <w:r w:rsidR="00423C54">
        <w:rPr>
          <w:sz w:val="28"/>
          <w:szCs w:val="28"/>
        </w:rPr>
        <w:t>программных и непрограммных расходов</w:t>
      </w:r>
      <w:r w:rsidR="00F24D51" w:rsidRPr="00B16BC8">
        <w:rPr>
          <w:sz w:val="28"/>
          <w:szCs w:val="28"/>
        </w:rPr>
        <w:t xml:space="preserve"> </w:t>
      </w:r>
      <w:r w:rsidR="00BA7EDB">
        <w:rPr>
          <w:sz w:val="28"/>
          <w:szCs w:val="28"/>
        </w:rPr>
        <w:t xml:space="preserve">за первый квартал </w:t>
      </w:r>
      <w:r w:rsidR="00BA7EDB" w:rsidRPr="002270A3">
        <w:rPr>
          <w:sz w:val="28"/>
          <w:szCs w:val="28"/>
        </w:rPr>
        <w:t>202</w:t>
      </w:r>
      <w:r w:rsidR="002752BF">
        <w:rPr>
          <w:sz w:val="28"/>
          <w:szCs w:val="28"/>
        </w:rPr>
        <w:t>3</w:t>
      </w:r>
      <w:r w:rsidRPr="002270A3">
        <w:rPr>
          <w:sz w:val="28"/>
          <w:szCs w:val="28"/>
        </w:rPr>
        <w:t xml:space="preserve"> года </w:t>
      </w:r>
      <w:r w:rsidR="00F24D51" w:rsidRPr="002270A3">
        <w:rPr>
          <w:sz w:val="28"/>
          <w:szCs w:val="28"/>
        </w:rPr>
        <w:t xml:space="preserve">представлен в </w:t>
      </w:r>
      <w:r w:rsidR="0073238A">
        <w:rPr>
          <w:sz w:val="28"/>
          <w:szCs w:val="28"/>
        </w:rPr>
        <w:t>Приложении</w:t>
      </w:r>
      <w:r w:rsidR="00015331" w:rsidRPr="002270A3">
        <w:rPr>
          <w:sz w:val="28"/>
          <w:szCs w:val="28"/>
        </w:rPr>
        <w:t xml:space="preserve"> №</w:t>
      </w:r>
      <w:r w:rsidR="0073238A">
        <w:rPr>
          <w:sz w:val="28"/>
          <w:szCs w:val="28"/>
        </w:rPr>
        <w:t>1 к настоящему заключению</w:t>
      </w:r>
      <w:r w:rsidR="00F24D51" w:rsidRPr="002270A3">
        <w:rPr>
          <w:sz w:val="28"/>
          <w:szCs w:val="28"/>
        </w:rPr>
        <w:t>.</w:t>
      </w:r>
    </w:p>
    <w:p w:rsidR="00957FC3" w:rsidRDefault="009D778F" w:rsidP="009450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FC3">
        <w:rPr>
          <w:sz w:val="28"/>
          <w:szCs w:val="28"/>
        </w:rPr>
        <w:t xml:space="preserve">При </w:t>
      </w:r>
      <w:r w:rsidR="000D392D">
        <w:rPr>
          <w:sz w:val="28"/>
          <w:szCs w:val="28"/>
        </w:rPr>
        <w:t>анализе исполнения муниципальных программ, объемов их финансирования в первом квартале 20</w:t>
      </w:r>
      <w:r w:rsidR="00BA7EDB">
        <w:rPr>
          <w:sz w:val="28"/>
          <w:szCs w:val="28"/>
        </w:rPr>
        <w:t>2</w:t>
      </w:r>
      <w:r w:rsidR="002752BF">
        <w:rPr>
          <w:sz w:val="28"/>
          <w:szCs w:val="28"/>
        </w:rPr>
        <w:t>3</w:t>
      </w:r>
      <w:r w:rsidR="000D392D">
        <w:rPr>
          <w:sz w:val="28"/>
          <w:szCs w:val="28"/>
        </w:rPr>
        <w:t xml:space="preserve"> года</w:t>
      </w:r>
      <w:r w:rsidRPr="00957FC3">
        <w:rPr>
          <w:sz w:val="28"/>
          <w:szCs w:val="28"/>
        </w:rPr>
        <w:t xml:space="preserve"> установлен</w:t>
      </w:r>
      <w:r w:rsidR="00957FC3" w:rsidRPr="00957FC3">
        <w:rPr>
          <w:sz w:val="28"/>
          <w:szCs w:val="28"/>
        </w:rPr>
        <w:t>о:</w:t>
      </w:r>
    </w:p>
    <w:p w:rsidR="00957FC3" w:rsidRDefault="00957FC3" w:rsidP="00E7650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20" w:name="_Hlk74056137"/>
      <w:r w:rsidRPr="00957FC3">
        <w:rPr>
          <w:sz w:val="28"/>
          <w:szCs w:val="28"/>
        </w:rPr>
        <w:t xml:space="preserve">1) </w:t>
      </w:r>
      <w:r w:rsidR="00B22E29">
        <w:rPr>
          <w:sz w:val="28"/>
          <w:szCs w:val="28"/>
        </w:rPr>
        <w:t xml:space="preserve">расходы </w:t>
      </w:r>
      <w:r w:rsidRPr="00957FC3">
        <w:rPr>
          <w:sz w:val="28"/>
          <w:szCs w:val="28"/>
        </w:rPr>
        <w:t>по муниципальн</w:t>
      </w:r>
      <w:r w:rsidR="00C00129">
        <w:rPr>
          <w:sz w:val="28"/>
          <w:szCs w:val="28"/>
        </w:rPr>
        <w:t>ым</w:t>
      </w:r>
      <w:r w:rsidRPr="00957FC3">
        <w:rPr>
          <w:sz w:val="28"/>
          <w:szCs w:val="28"/>
        </w:rPr>
        <w:t xml:space="preserve"> программ</w:t>
      </w:r>
      <w:r w:rsidR="00C00129">
        <w:rPr>
          <w:sz w:val="28"/>
          <w:szCs w:val="28"/>
        </w:rPr>
        <w:t>ам</w:t>
      </w:r>
      <w:r w:rsidRPr="00957FC3">
        <w:rPr>
          <w:sz w:val="28"/>
          <w:szCs w:val="28"/>
        </w:rPr>
        <w:t xml:space="preserve"> </w:t>
      </w:r>
      <w:r w:rsidR="00E76500">
        <w:rPr>
          <w:sz w:val="28"/>
          <w:szCs w:val="28"/>
        </w:rPr>
        <w:t>«</w:t>
      </w:r>
      <w:r w:rsidR="0073238A" w:rsidRPr="0073238A">
        <w:rPr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="00E76500" w:rsidRPr="00E76500">
        <w:rPr>
          <w:sz w:val="28"/>
          <w:szCs w:val="28"/>
        </w:rPr>
        <w:t>»</w:t>
      </w:r>
      <w:r w:rsidR="0073238A">
        <w:rPr>
          <w:sz w:val="28"/>
          <w:szCs w:val="28"/>
        </w:rPr>
        <w:t xml:space="preserve">, </w:t>
      </w:r>
      <w:r w:rsidR="00C00129">
        <w:rPr>
          <w:sz w:val="28"/>
          <w:szCs w:val="28"/>
        </w:rPr>
        <w:t>«</w:t>
      </w:r>
      <w:r w:rsidR="0073238A" w:rsidRPr="0073238A">
        <w:rPr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C00129">
        <w:rPr>
          <w:sz w:val="28"/>
          <w:szCs w:val="28"/>
        </w:rPr>
        <w:t>»</w:t>
      </w:r>
      <w:r w:rsidR="00E76500">
        <w:rPr>
          <w:sz w:val="28"/>
          <w:szCs w:val="28"/>
        </w:rPr>
        <w:t xml:space="preserve"> </w:t>
      </w:r>
      <w:r w:rsidR="00DB04A3">
        <w:rPr>
          <w:sz w:val="28"/>
          <w:szCs w:val="28"/>
        </w:rPr>
        <w:t>в первом квартале 20</w:t>
      </w:r>
      <w:r w:rsidR="00BA7EDB">
        <w:rPr>
          <w:sz w:val="28"/>
          <w:szCs w:val="28"/>
        </w:rPr>
        <w:t>2</w:t>
      </w:r>
      <w:r w:rsidR="002752BF">
        <w:rPr>
          <w:sz w:val="28"/>
          <w:szCs w:val="28"/>
        </w:rPr>
        <w:t>3</w:t>
      </w:r>
      <w:r w:rsidR="00DB04A3">
        <w:rPr>
          <w:sz w:val="28"/>
          <w:szCs w:val="28"/>
        </w:rPr>
        <w:t xml:space="preserve"> года </w:t>
      </w:r>
      <w:r w:rsidRPr="00957FC3">
        <w:rPr>
          <w:sz w:val="28"/>
          <w:szCs w:val="28"/>
        </w:rPr>
        <w:t xml:space="preserve">не </w:t>
      </w:r>
      <w:r w:rsidR="00BA7EDB">
        <w:rPr>
          <w:sz w:val="28"/>
          <w:szCs w:val="28"/>
        </w:rPr>
        <w:t>осуществлялись</w:t>
      </w:r>
      <w:r w:rsidR="002752BF">
        <w:rPr>
          <w:sz w:val="28"/>
          <w:szCs w:val="28"/>
        </w:rPr>
        <w:t>, что аналогично показателям первого квартала 2022 года</w:t>
      </w:r>
      <w:r w:rsidR="00E76500">
        <w:rPr>
          <w:sz w:val="28"/>
          <w:szCs w:val="28"/>
        </w:rPr>
        <w:t>;</w:t>
      </w:r>
      <w:r w:rsidRPr="00957FC3">
        <w:rPr>
          <w:sz w:val="28"/>
          <w:szCs w:val="28"/>
        </w:rPr>
        <w:t xml:space="preserve"> </w:t>
      </w:r>
    </w:p>
    <w:p w:rsidR="00E76500" w:rsidRDefault="00957FC3" w:rsidP="00B61F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04A3">
        <w:rPr>
          <w:color w:val="000000"/>
          <w:sz w:val="28"/>
          <w:szCs w:val="28"/>
        </w:rPr>
        <w:t>2)</w:t>
      </w:r>
      <w:r w:rsidRPr="00DB04A3">
        <w:rPr>
          <w:sz w:val="28"/>
          <w:szCs w:val="28"/>
        </w:rPr>
        <w:t xml:space="preserve"> </w:t>
      </w:r>
      <w:r w:rsidR="009D778F" w:rsidRPr="00DB04A3">
        <w:rPr>
          <w:sz w:val="28"/>
          <w:szCs w:val="28"/>
        </w:rPr>
        <w:t xml:space="preserve">низкий процент исполнения </w:t>
      </w:r>
      <w:r w:rsidR="00FF2C84">
        <w:rPr>
          <w:sz w:val="28"/>
          <w:szCs w:val="28"/>
        </w:rPr>
        <w:t xml:space="preserve">составил </w:t>
      </w:r>
      <w:r w:rsidR="009D778F" w:rsidRPr="00DB04A3">
        <w:rPr>
          <w:sz w:val="28"/>
          <w:szCs w:val="28"/>
        </w:rPr>
        <w:t xml:space="preserve">по </w:t>
      </w:r>
      <w:r w:rsidR="00C00129">
        <w:rPr>
          <w:sz w:val="28"/>
          <w:szCs w:val="28"/>
        </w:rPr>
        <w:t>9</w:t>
      </w:r>
      <w:r w:rsidR="00E76500">
        <w:rPr>
          <w:sz w:val="28"/>
          <w:szCs w:val="28"/>
        </w:rPr>
        <w:t xml:space="preserve"> </w:t>
      </w:r>
      <w:r w:rsidR="0068553C" w:rsidRPr="00DB04A3">
        <w:rPr>
          <w:sz w:val="28"/>
          <w:szCs w:val="28"/>
        </w:rPr>
        <w:t>муниципальным программам</w:t>
      </w:r>
      <w:r w:rsidRPr="00DB04A3">
        <w:rPr>
          <w:sz w:val="28"/>
          <w:szCs w:val="28"/>
        </w:rPr>
        <w:t xml:space="preserve"> (меньше </w:t>
      </w:r>
      <w:r w:rsidR="00E76500" w:rsidRPr="00E76500">
        <w:rPr>
          <w:b/>
          <w:sz w:val="28"/>
          <w:szCs w:val="28"/>
        </w:rPr>
        <w:t>25,0</w:t>
      </w:r>
      <w:r w:rsidRPr="00DB04A3">
        <w:rPr>
          <w:sz w:val="28"/>
          <w:szCs w:val="28"/>
        </w:rPr>
        <w:t>%)</w:t>
      </w:r>
      <w:r w:rsidR="00C00129">
        <w:rPr>
          <w:sz w:val="28"/>
          <w:szCs w:val="28"/>
        </w:rPr>
        <w:t>.</w:t>
      </w:r>
    </w:p>
    <w:p w:rsidR="00484954" w:rsidRDefault="00484954" w:rsidP="009450F6">
      <w:pPr>
        <w:ind w:firstLine="709"/>
        <w:jc w:val="both"/>
        <w:rPr>
          <w:sz w:val="28"/>
          <w:szCs w:val="28"/>
        </w:rPr>
      </w:pPr>
      <w:bookmarkStart w:id="21" w:name="_Hlk104173850"/>
      <w:bookmarkEnd w:id="20"/>
      <w:r>
        <w:rPr>
          <w:sz w:val="28"/>
          <w:szCs w:val="28"/>
        </w:rPr>
        <w:t xml:space="preserve">Следовательно, </w:t>
      </w:r>
      <w:r w:rsidRPr="00484954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</w:t>
      </w:r>
      <w:r w:rsidRPr="00484954">
        <w:rPr>
          <w:sz w:val="28"/>
          <w:szCs w:val="28"/>
        </w:rPr>
        <w:t xml:space="preserve">усилить работу </w:t>
      </w:r>
      <w:r w:rsidRPr="00484954">
        <w:rPr>
          <w:sz w:val="28"/>
          <w:szCs w:val="28"/>
        </w:rPr>
        <w:lastRenderedPageBreak/>
        <w:t>ответственных исполнителей Администрации по муниципальным программам с низким процентом исполнения.</w:t>
      </w:r>
    </w:p>
    <w:bookmarkEnd w:id="21"/>
    <w:p w:rsidR="00B61F72" w:rsidRPr="00BE7ACE" w:rsidRDefault="00B61F72" w:rsidP="00B61F72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FB2E1A">
        <w:rPr>
          <w:b/>
          <w:sz w:val="28"/>
          <w:szCs w:val="28"/>
        </w:rPr>
        <w:t>1 463,6</w:t>
      </w:r>
      <w:r w:rsidRPr="00BE7ACE">
        <w:rPr>
          <w:sz w:val="28"/>
          <w:szCs w:val="28"/>
        </w:rPr>
        <w:t xml:space="preserve"> тыс. рублей направлены на: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</w:t>
      </w:r>
      <w:r w:rsidRPr="00B61F72">
        <w:rPr>
          <w:color w:val="000000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FB2E1A">
        <w:rPr>
          <w:b/>
          <w:color w:val="000000"/>
          <w:sz w:val="28"/>
          <w:szCs w:val="28"/>
        </w:rPr>
        <w:t>151,0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B2E1A">
        <w:rPr>
          <w:b/>
          <w:color w:val="000000"/>
          <w:sz w:val="28"/>
          <w:szCs w:val="28"/>
        </w:rPr>
        <w:t>20,9</w:t>
      </w:r>
      <w:r w:rsidRPr="00BE7ACE">
        <w:rPr>
          <w:color w:val="000000"/>
          <w:sz w:val="28"/>
          <w:szCs w:val="28"/>
        </w:rPr>
        <w:t>% плана;</w:t>
      </w:r>
    </w:p>
    <w:p w:rsidR="00C00129" w:rsidRDefault="00C00129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Pr="00C001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FB2E1A">
        <w:rPr>
          <w:b/>
          <w:color w:val="000000"/>
          <w:sz w:val="28"/>
          <w:szCs w:val="28"/>
        </w:rPr>
        <w:t>420,6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B2E1A">
        <w:rPr>
          <w:b/>
          <w:color w:val="000000"/>
          <w:sz w:val="28"/>
          <w:szCs w:val="28"/>
        </w:rPr>
        <w:t>15,1</w:t>
      </w:r>
      <w:r w:rsidRPr="00BE7ACE">
        <w:rPr>
          <w:color w:val="000000"/>
          <w:sz w:val="28"/>
          <w:szCs w:val="28"/>
        </w:rPr>
        <w:t>% плана;</w:t>
      </w:r>
    </w:p>
    <w:p w:rsidR="00FB2E1A" w:rsidRDefault="00FB2E1A" w:rsidP="00FB2E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B2E1A">
        <w:rPr>
          <w:color w:val="000000"/>
          <w:sz w:val="28"/>
          <w:szCs w:val="28"/>
        </w:rPr>
        <w:t xml:space="preserve">диновременное денежное вознаграждение при награждении Почетной грамотой и Благодарственным письмом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23,0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23,0</w:t>
      </w:r>
      <w:r w:rsidRPr="00BE7ACE">
        <w:rPr>
          <w:color w:val="000000"/>
          <w:sz w:val="28"/>
          <w:szCs w:val="28"/>
        </w:rPr>
        <w:t>% плана;</w:t>
      </w:r>
    </w:p>
    <w:p w:rsidR="00FB2E1A" w:rsidRDefault="00FB2E1A" w:rsidP="00FB2E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за счет р</w:t>
      </w:r>
      <w:r w:rsidRPr="00FB2E1A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B2E1A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B2E1A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FB2E1A">
        <w:rPr>
          <w:color w:val="000000"/>
          <w:sz w:val="28"/>
          <w:szCs w:val="28"/>
        </w:rPr>
        <w:t>Вяземский район</w:t>
      </w:r>
      <w:r>
        <w:rPr>
          <w:color w:val="000000"/>
          <w:sz w:val="28"/>
          <w:szCs w:val="28"/>
        </w:rPr>
        <w:t>»</w:t>
      </w:r>
      <w:r w:rsidRPr="00FB2E1A">
        <w:rPr>
          <w:color w:val="000000"/>
          <w:sz w:val="28"/>
          <w:szCs w:val="28"/>
        </w:rPr>
        <w:t xml:space="preserve"> Смоленской области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128,0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8,5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B61F72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</w:t>
      </w:r>
      <w:r w:rsidRPr="00B61F72">
        <w:rPr>
          <w:color w:val="000000"/>
          <w:sz w:val="28"/>
          <w:szCs w:val="28"/>
        </w:rPr>
        <w:t xml:space="preserve">ыплаты денежного поощрения </w:t>
      </w:r>
      <w:r>
        <w:rPr>
          <w:color w:val="000000"/>
          <w:sz w:val="28"/>
          <w:szCs w:val="28"/>
        </w:rPr>
        <w:t>«</w:t>
      </w:r>
      <w:r w:rsidRPr="00B61F72">
        <w:rPr>
          <w:color w:val="000000"/>
          <w:sz w:val="28"/>
          <w:szCs w:val="28"/>
        </w:rPr>
        <w:t>Почетному гражданину города Вязьма</w:t>
      </w:r>
      <w:r>
        <w:rPr>
          <w:color w:val="000000"/>
          <w:sz w:val="28"/>
          <w:szCs w:val="28"/>
        </w:rPr>
        <w:t>»</w:t>
      </w:r>
      <w:r w:rsidRPr="00B61F7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FB2E1A">
        <w:rPr>
          <w:b/>
          <w:color w:val="000000"/>
          <w:sz w:val="28"/>
          <w:szCs w:val="28"/>
        </w:rPr>
        <w:t>12,4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FB2E1A">
        <w:rPr>
          <w:b/>
          <w:color w:val="000000"/>
          <w:sz w:val="28"/>
          <w:szCs w:val="28"/>
        </w:rPr>
        <w:t>25,8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д</w:t>
      </w:r>
      <w:r w:rsidRPr="00B61F72">
        <w:rPr>
          <w:color w:val="000000"/>
          <w:sz w:val="28"/>
          <w:szCs w:val="28"/>
        </w:rPr>
        <w:t xml:space="preserve">оплаты к пенсиям муниципальных служащих </w:t>
      </w:r>
      <w:r w:rsidRPr="00BE7ACE">
        <w:rPr>
          <w:color w:val="000000"/>
          <w:sz w:val="28"/>
          <w:szCs w:val="28"/>
        </w:rPr>
        <w:t xml:space="preserve">в сумме </w:t>
      </w:r>
      <w:r w:rsidR="00CF24FD">
        <w:rPr>
          <w:b/>
          <w:color w:val="000000"/>
          <w:sz w:val="28"/>
          <w:szCs w:val="28"/>
        </w:rPr>
        <w:t>103,9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CF24FD">
        <w:rPr>
          <w:b/>
          <w:color w:val="000000"/>
          <w:sz w:val="28"/>
          <w:szCs w:val="28"/>
        </w:rPr>
        <w:t>25,0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010227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C00129">
        <w:rPr>
          <w:color w:val="000000"/>
          <w:sz w:val="28"/>
          <w:szCs w:val="28"/>
        </w:rPr>
        <w:t>с</w:t>
      </w:r>
      <w:r w:rsidR="00C00129" w:rsidRPr="00C00129">
        <w:rPr>
          <w:color w:val="000000"/>
          <w:sz w:val="28"/>
          <w:szCs w:val="28"/>
        </w:rPr>
        <w:t>оциальное обеспечение и иные выплаты населению</w:t>
      </w:r>
      <w:r w:rsidR="00C00129">
        <w:rPr>
          <w:color w:val="000000"/>
          <w:sz w:val="28"/>
          <w:szCs w:val="28"/>
        </w:rPr>
        <w:t xml:space="preserve"> </w:t>
      </w:r>
      <w:r w:rsidR="00B61F72" w:rsidRPr="00BE7ACE">
        <w:rPr>
          <w:color w:val="000000"/>
          <w:sz w:val="28"/>
          <w:szCs w:val="28"/>
        </w:rPr>
        <w:t xml:space="preserve">в сумме </w:t>
      </w:r>
      <w:r w:rsidR="00CF24FD">
        <w:rPr>
          <w:b/>
          <w:color w:val="000000"/>
          <w:sz w:val="28"/>
          <w:szCs w:val="28"/>
        </w:rPr>
        <w:t>611,8</w:t>
      </w:r>
      <w:r w:rsidR="00B61F72" w:rsidRPr="00BE7ACE">
        <w:rPr>
          <w:color w:val="000000"/>
          <w:sz w:val="28"/>
          <w:szCs w:val="28"/>
        </w:rPr>
        <w:t xml:space="preserve"> тыс. рублей или </w:t>
      </w:r>
      <w:r w:rsidR="00CF24FD">
        <w:rPr>
          <w:b/>
          <w:color w:val="000000"/>
          <w:sz w:val="28"/>
          <w:szCs w:val="28"/>
        </w:rPr>
        <w:t>43,7</w:t>
      </w:r>
      <w:r w:rsidR="00B61F72" w:rsidRPr="00BE7ACE">
        <w:rPr>
          <w:color w:val="000000"/>
          <w:sz w:val="28"/>
          <w:szCs w:val="28"/>
        </w:rPr>
        <w:t>% плана</w:t>
      </w:r>
      <w:r w:rsidR="00CF24FD">
        <w:rPr>
          <w:color w:val="000000"/>
          <w:sz w:val="28"/>
          <w:szCs w:val="28"/>
        </w:rPr>
        <w:t>;</w:t>
      </w:r>
    </w:p>
    <w:p w:rsidR="00CF24FD" w:rsidRDefault="00CF24FD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</w:t>
      </w:r>
      <w:r w:rsidRPr="00CF24FD">
        <w:rPr>
          <w:color w:val="000000"/>
          <w:sz w:val="28"/>
          <w:szCs w:val="28"/>
        </w:rPr>
        <w:t>ыполнение проектно-изыскательных работ по ул. Ленина, д.13</w:t>
      </w:r>
      <w:r>
        <w:rPr>
          <w:color w:val="000000"/>
          <w:sz w:val="28"/>
          <w:szCs w:val="28"/>
        </w:rPr>
        <w:t xml:space="preserve"> в </w:t>
      </w:r>
      <w:r w:rsidRPr="00BE7ACE">
        <w:rPr>
          <w:color w:val="000000"/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12,9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0,4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.</w:t>
      </w:r>
    </w:p>
    <w:p w:rsidR="003B49D8" w:rsidRDefault="003B49D8" w:rsidP="00BE44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3D" w:rsidRDefault="00934902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10392677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C20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03D" w:rsidRPr="007C203D">
        <w:rPr>
          <w:rFonts w:ascii="Times New Roman" w:hAnsi="Times New Roman" w:cs="Times New Roman"/>
          <w:b/>
          <w:sz w:val="28"/>
          <w:szCs w:val="28"/>
        </w:rPr>
        <w:t>Результат исполнения бюджета Вяземского городского поселения Вяземского района Смоленской области за первый квартал 202</w:t>
      </w:r>
      <w:r w:rsidR="00F37FE4">
        <w:rPr>
          <w:rFonts w:ascii="Times New Roman" w:hAnsi="Times New Roman" w:cs="Times New Roman"/>
          <w:b/>
          <w:sz w:val="28"/>
          <w:szCs w:val="28"/>
        </w:rPr>
        <w:t>3</w:t>
      </w:r>
      <w:r w:rsidR="007C203D"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2C84" w:rsidRPr="007C203D" w:rsidRDefault="00FF2C84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22" w:rsidRPr="002C09A2" w:rsidRDefault="00241D22" w:rsidP="00241D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104174662"/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на 202</w:t>
      </w:r>
      <w:r w:rsidR="00762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Pr="002C09A2">
        <w:rPr>
          <w:rFonts w:ascii="Times New Roman" w:hAnsi="Times New Roman" w:cs="Times New Roman"/>
          <w:sz w:val="28"/>
          <w:szCs w:val="28"/>
        </w:rPr>
        <w:t xml:space="preserve">с дефицитом бюджета поселения в сумме </w:t>
      </w:r>
      <w:r w:rsidR="00F37FE4">
        <w:rPr>
          <w:rFonts w:ascii="Times New Roman" w:hAnsi="Times New Roman" w:cs="Times New Roman"/>
          <w:b/>
          <w:sz w:val="28"/>
          <w:szCs w:val="28"/>
        </w:rPr>
        <w:t>139 734,1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bookmarkStart w:id="24" w:name="_Hlk74056660"/>
      <w:r w:rsidRPr="002C09A2">
        <w:rPr>
          <w:sz w:val="28"/>
          <w:szCs w:val="28"/>
        </w:rPr>
        <w:t>Бюджет городского поселения за первый квартал 202</w:t>
      </w:r>
      <w:r w:rsidR="00F37FE4">
        <w:rPr>
          <w:sz w:val="28"/>
          <w:szCs w:val="28"/>
        </w:rPr>
        <w:t>3</w:t>
      </w:r>
      <w:r w:rsidRPr="002C09A2">
        <w:rPr>
          <w:sz w:val="28"/>
          <w:szCs w:val="28"/>
        </w:rPr>
        <w:t xml:space="preserve"> года исполнен с дефицитом в сумме </w:t>
      </w:r>
      <w:r w:rsidR="00F37FE4">
        <w:rPr>
          <w:b/>
          <w:sz w:val="28"/>
          <w:szCs w:val="28"/>
        </w:rPr>
        <w:t>10 434,6</w:t>
      </w:r>
      <w:r w:rsidRPr="002C09A2">
        <w:rPr>
          <w:sz w:val="28"/>
          <w:szCs w:val="28"/>
        </w:rPr>
        <w:t xml:space="preserve"> тыс. рублей</w:t>
      </w:r>
      <w:bookmarkEnd w:id="24"/>
      <w:r w:rsidRPr="002C09A2">
        <w:rPr>
          <w:sz w:val="28"/>
          <w:szCs w:val="28"/>
        </w:rPr>
        <w:t>.</w:t>
      </w:r>
    </w:p>
    <w:p w:rsidR="00241D22" w:rsidRPr="002C09A2" w:rsidRDefault="00F37FE4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1D22">
        <w:rPr>
          <w:sz w:val="28"/>
          <w:szCs w:val="28"/>
        </w:rPr>
        <w:t>ефицит бюджета за первый квартал 202</w:t>
      </w:r>
      <w:r>
        <w:rPr>
          <w:sz w:val="28"/>
          <w:szCs w:val="28"/>
        </w:rPr>
        <w:t>3</w:t>
      </w:r>
      <w:r w:rsidR="00241D22">
        <w:rPr>
          <w:sz w:val="28"/>
          <w:szCs w:val="28"/>
        </w:rPr>
        <w:t xml:space="preserve"> года </w:t>
      </w:r>
      <w:r w:rsidR="00241D22" w:rsidRPr="002C09A2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139 734,1</w:t>
      </w:r>
      <w:r w:rsidR="00241D22" w:rsidRPr="002C09A2">
        <w:rPr>
          <w:sz w:val="28"/>
          <w:szCs w:val="28"/>
        </w:rPr>
        <w:t xml:space="preserve"> тыс. рублей</w:t>
      </w:r>
      <w:r w:rsidR="00241D22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7,5</w:t>
      </w:r>
      <w:r w:rsidR="00241D22">
        <w:rPr>
          <w:sz w:val="28"/>
          <w:szCs w:val="28"/>
        </w:rPr>
        <w:t>% утвержденных плановых назначений.</w:t>
      </w:r>
    </w:p>
    <w:bookmarkEnd w:id="22"/>
    <w:bookmarkEnd w:id="23"/>
    <w:p w:rsidR="007012BD" w:rsidRDefault="007012BD" w:rsidP="00F31E76">
      <w:pPr>
        <w:ind w:firstLine="709"/>
        <w:jc w:val="both"/>
        <w:rPr>
          <w:sz w:val="28"/>
          <w:szCs w:val="28"/>
        </w:rPr>
      </w:pP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8C6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41D22" w:rsidRDefault="00241D22" w:rsidP="00241D22">
      <w:pPr>
        <w:jc w:val="both"/>
        <w:rPr>
          <w:sz w:val="28"/>
          <w:szCs w:val="28"/>
        </w:rPr>
      </w:pP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19">
        <w:rPr>
          <w:rFonts w:ascii="Times New Roman" w:hAnsi="Times New Roman" w:cs="Times New Roman"/>
          <w:sz w:val="28"/>
          <w:szCs w:val="28"/>
        </w:rPr>
        <w:t>1. В соответствии с требованиями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первый квартал 202</w:t>
      </w:r>
      <w:r w:rsidR="00762716">
        <w:rPr>
          <w:rFonts w:ascii="Times New Roman" w:hAnsi="Times New Roman" w:cs="Times New Roman"/>
          <w:sz w:val="28"/>
          <w:szCs w:val="28"/>
        </w:rPr>
        <w:t>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</w:t>
      </w:r>
      <w:r w:rsidRPr="0064011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716">
        <w:rPr>
          <w:rFonts w:ascii="Times New Roman" w:hAnsi="Times New Roman" w:cs="Times New Roman"/>
          <w:sz w:val="28"/>
          <w:szCs w:val="28"/>
        </w:rPr>
        <w:t>25.04.2023 №224-р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 в Контрольно-ревизионную комиссию, для подготовки заключения,  </w:t>
      </w:r>
      <w:r w:rsidR="00762716">
        <w:rPr>
          <w:rFonts w:ascii="Times New Roman" w:hAnsi="Times New Roman" w:cs="Times New Roman"/>
          <w:sz w:val="28"/>
          <w:szCs w:val="28"/>
        </w:rPr>
        <w:t>27.04.2023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 (вх. от </w:t>
      </w:r>
      <w:r w:rsidR="00762716">
        <w:rPr>
          <w:rFonts w:ascii="Times New Roman" w:hAnsi="Times New Roman" w:cs="Times New Roman"/>
          <w:sz w:val="28"/>
          <w:szCs w:val="28"/>
        </w:rPr>
        <w:t>27.04.2023 №81</w:t>
      </w:r>
      <w:r w:rsidRPr="006401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40119">
        <w:rPr>
          <w:rFonts w:ascii="Times New Roman" w:hAnsi="Times New Roman" w:cs="Times New Roman"/>
          <w:sz w:val="28"/>
          <w:szCs w:val="28"/>
        </w:rPr>
        <w:t xml:space="preserve">е позднее 5 дней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119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762716">
        <w:rPr>
          <w:rFonts w:ascii="Times New Roman" w:hAnsi="Times New Roman" w:cs="Times New Roman"/>
          <w:sz w:val="28"/>
          <w:szCs w:val="28"/>
        </w:rPr>
        <w:t>25.04.2023 №224-р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Вяземского городского поселения Вяземского района Смоленской области за 1 квартал 202</w:t>
      </w:r>
      <w:r w:rsidR="00762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A2" w:rsidRPr="00E773A2" w:rsidRDefault="00241D22" w:rsidP="00E773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A2">
        <w:rPr>
          <w:rFonts w:ascii="Times New Roman" w:hAnsi="Times New Roman" w:cs="Times New Roman"/>
          <w:sz w:val="28"/>
          <w:szCs w:val="28"/>
        </w:rPr>
        <w:t xml:space="preserve">3. В нарушение Порядка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утвержденного постановлением Администрации муниципального образования «Вяземский район» Смоленской области от 13.12.2021 №1797 </w:t>
      </w:r>
      <w:r w:rsidR="00D23CE6">
        <w:rPr>
          <w:rFonts w:ascii="Times New Roman" w:hAnsi="Times New Roman" w:cs="Times New Roman"/>
          <w:sz w:val="28"/>
          <w:szCs w:val="28"/>
        </w:rPr>
        <w:t xml:space="preserve">в </w:t>
      </w:r>
      <w:r w:rsidR="00E773A2" w:rsidRPr="00E773A2">
        <w:rPr>
          <w:rFonts w:ascii="Times New Roman" w:hAnsi="Times New Roman" w:cs="Times New Roman"/>
          <w:sz w:val="28"/>
          <w:szCs w:val="28"/>
        </w:rPr>
        <w:t>отчете утверждены доходы, поступления и возврат по которым не планировались, то есть, данный вид дохода, не закреплен ни за одним из главных администраторов доходов бюджета и не предусмотрен в Перечне главных администраторов доходов бюджета Вяземского городского поселения Вяземского района Смоленской области, а именно:</w:t>
      </w:r>
    </w:p>
    <w:p w:rsidR="00E773A2" w:rsidRPr="00670893" w:rsidRDefault="00E773A2" w:rsidP="00E773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3A2">
        <w:rPr>
          <w:sz w:val="28"/>
          <w:szCs w:val="28"/>
        </w:rPr>
        <w:t>- 1 01 02130 01 1000 110 - н</w:t>
      </w:r>
      <w:r w:rsidRPr="00E773A2">
        <w:rPr>
          <w:rFonts w:eastAsiaTheme="minorHAnsi"/>
          <w:sz w:val="28"/>
          <w:szCs w:val="28"/>
          <w:lang w:eastAsia="en-US"/>
        </w:rPr>
        <w:t>алог на доходы физических лиц в отношении доходов от долевого участия в организации, полученных в виде дивидендов (в части суммы налога,</w:t>
      </w:r>
      <w:r w:rsidRPr="00670893">
        <w:rPr>
          <w:rFonts w:eastAsiaTheme="minorHAnsi"/>
          <w:sz w:val="28"/>
          <w:szCs w:val="28"/>
          <w:lang w:eastAsia="en-US"/>
        </w:rPr>
        <w:t xml:space="preserve"> не превышающей 650 000 рублей) (сумма платежа (перерасчеты, недоимка и задолженность по соответствующему платежу, в том числе по отмененному)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23CE6" w:rsidRDefault="00E773A2" w:rsidP="00D23CE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0893">
        <w:rPr>
          <w:sz w:val="28"/>
          <w:szCs w:val="28"/>
        </w:rPr>
        <w:t xml:space="preserve">- 1 09 04053 13 3000 110 - </w:t>
      </w:r>
      <w:r>
        <w:rPr>
          <w:rFonts w:eastAsiaTheme="minorHAnsi"/>
          <w:sz w:val="28"/>
          <w:szCs w:val="28"/>
          <w:lang w:eastAsia="en-US"/>
        </w:rPr>
        <w:t>з</w:t>
      </w:r>
      <w:r w:rsidRPr="00670893">
        <w:rPr>
          <w:rFonts w:eastAsiaTheme="minorHAnsi"/>
          <w:sz w:val="28"/>
          <w:szCs w:val="28"/>
          <w:lang w:eastAsia="en-US"/>
        </w:rPr>
        <w:t>емельный налог (по обязательствам, возникшим до 1 января 2006 года), мобилизуемый на территориях городских поселений (суммы денежных взысканий (штрафов) по соответствующему платежу согласно законодательству Российской Федерации)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73A2" w:rsidRDefault="00D23CE6" w:rsidP="00D23C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нарушение п</w:t>
      </w:r>
      <w:r w:rsidRPr="00AC55ED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AC55ED">
        <w:rPr>
          <w:rFonts w:eastAsiaTheme="minorHAnsi"/>
          <w:sz w:val="28"/>
          <w:szCs w:val="28"/>
          <w:lang w:eastAsia="en-US"/>
        </w:rPr>
        <w:t xml:space="preserve"> Минфина России от 17.05.2022 </w:t>
      </w:r>
      <w:r>
        <w:rPr>
          <w:rFonts w:eastAsiaTheme="minorHAnsi"/>
          <w:sz w:val="28"/>
          <w:szCs w:val="28"/>
          <w:lang w:eastAsia="en-US"/>
        </w:rPr>
        <w:t>№</w:t>
      </w:r>
      <w:r w:rsidRPr="00AC55ED">
        <w:rPr>
          <w:rFonts w:eastAsiaTheme="minorHAnsi"/>
          <w:sz w:val="28"/>
          <w:szCs w:val="28"/>
          <w:lang w:eastAsia="en-US"/>
        </w:rPr>
        <w:t xml:space="preserve">75н </w:t>
      </w:r>
      <w:r>
        <w:rPr>
          <w:rFonts w:eastAsiaTheme="minorHAnsi"/>
          <w:sz w:val="28"/>
          <w:szCs w:val="28"/>
          <w:lang w:eastAsia="en-US"/>
        </w:rPr>
        <w:t>«</w:t>
      </w:r>
      <w:r w:rsidRPr="00AC55ED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Fonts w:eastAsiaTheme="minorHAnsi"/>
          <w:sz w:val="28"/>
          <w:szCs w:val="28"/>
          <w:lang w:eastAsia="en-US"/>
        </w:rPr>
        <w:t>» в отчете об исполнении бюджета Вяземского городского полселения Вяземского района Смоленской области за первый квартал 2023 года неверно указано н</w:t>
      </w:r>
      <w:r w:rsidR="00E773A2">
        <w:rPr>
          <w:rFonts w:eastAsiaTheme="minorHAnsi"/>
          <w:sz w:val="28"/>
          <w:szCs w:val="28"/>
          <w:lang w:eastAsia="en-US"/>
        </w:rPr>
        <w:t>аименование кода дохода бюджетной классификации</w:t>
      </w:r>
      <w:r>
        <w:rPr>
          <w:rFonts w:eastAsiaTheme="minorHAnsi"/>
          <w:sz w:val="28"/>
          <w:szCs w:val="28"/>
          <w:lang w:eastAsia="en-US"/>
        </w:rPr>
        <w:t xml:space="preserve">:                        - </w:t>
      </w:r>
      <w:r w:rsidR="00E773A2" w:rsidRPr="00670893">
        <w:rPr>
          <w:sz w:val="28"/>
          <w:szCs w:val="28"/>
        </w:rPr>
        <w:t>1 09 04053 13 3000 110</w:t>
      </w:r>
      <w:r>
        <w:rPr>
          <w:sz w:val="28"/>
          <w:szCs w:val="28"/>
        </w:rPr>
        <w:t>.</w:t>
      </w:r>
    </w:p>
    <w:p w:rsidR="00241D22" w:rsidRDefault="00D23CE6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D22">
        <w:rPr>
          <w:rFonts w:ascii="Times New Roman" w:hAnsi="Times New Roman" w:cs="Times New Roman"/>
          <w:sz w:val="28"/>
          <w:szCs w:val="28"/>
        </w:rPr>
        <w:t xml:space="preserve">. 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26.12.2022 №84 </w:t>
      </w:r>
      <w:r w:rsidR="00241D22"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годов» утвержден бюджет Вяземского городского поселения Вяземского района Смоленской области на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241D22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241D22" w:rsidRPr="00354EEC">
        <w:rPr>
          <w:rFonts w:ascii="Times New Roman" w:hAnsi="Times New Roman" w:cs="Times New Roman"/>
          <w:sz w:val="28"/>
          <w:szCs w:val="28"/>
        </w:rPr>
        <w:t>: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D23CE6">
        <w:rPr>
          <w:rFonts w:ascii="Times New Roman" w:hAnsi="Times New Roman" w:cs="Times New Roman"/>
          <w:b/>
          <w:sz w:val="28"/>
          <w:szCs w:val="28"/>
        </w:rPr>
        <w:t>208 542,0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23CE6">
        <w:rPr>
          <w:rFonts w:ascii="Times New Roman" w:hAnsi="Times New Roman" w:cs="Times New Roman"/>
          <w:b/>
          <w:sz w:val="28"/>
          <w:szCs w:val="28"/>
        </w:rPr>
        <w:t>6 880,0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D23CE6">
        <w:rPr>
          <w:rFonts w:ascii="Times New Roman" w:hAnsi="Times New Roman" w:cs="Times New Roman"/>
          <w:b/>
          <w:sz w:val="28"/>
          <w:szCs w:val="28"/>
        </w:rPr>
        <w:t>6 880,0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D23CE6">
        <w:rPr>
          <w:rFonts w:ascii="Times New Roman" w:hAnsi="Times New Roman" w:cs="Times New Roman"/>
          <w:b/>
          <w:sz w:val="28"/>
          <w:szCs w:val="28"/>
        </w:rPr>
        <w:t>208 542,0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3CE6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квартала 202</w:t>
      </w:r>
      <w:r w:rsidR="00D23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плановые показатели по доходам </w:t>
      </w:r>
      <w:r w:rsidR="00D23CE6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D23CE6" w:rsidRPr="00D23CE6">
        <w:rPr>
          <w:rFonts w:ascii="Times New Roman" w:hAnsi="Times New Roman" w:cs="Times New Roman"/>
          <w:b/>
          <w:sz w:val="28"/>
          <w:szCs w:val="28"/>
        </w:rPr>
        <w:t>238 323,7</w:t>
      </w:r>
      <w:r w:rsidR="00D23C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D23CE6">
        <w:rPr>
          <w:rFonts w:ascii="Times New Roman" w:hAnsi="Times New Roman" w:cs="Times New Roman"/>
          <w:b/>
          <w:sz w:val="28"/>
          <w:szCs w:val="28"/>
        </w:rPr>
        <w:t>378 057,8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00BBB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за счет распределения остатков средств на счетах по учету средств бюджета по состоянию на 01.01.202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39 980,2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85583E">
        <w:rPr>
          <w:rFonts w:ascii="Times New Roman" w:hAnsi="Times New Roman" w:cs="Times New Roman"/>
          <w:b/>
          <w:sz w:val="28"/>
          <w:szCs w:val="28"/>
        </w:rPr>
        <w:t>8,9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85583E">
        <w:rPr>
          <w:rFonts w:ascii="Times New Roman" w:hAnsi="Times New Roman" w:cs="Times New Roman"/>
          <w:b/>
          <w:sz w:val="28"/>
          <w:szCs w:val="28"/>
        </w:rPr>
        <w:t>446 865,7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85583E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5583E">
        <w:rPr>
          <w:rFonts w:ascii="Times New Roman" w:hAnsi="Times New Roman" w:cs="Times New Roman"/>
          <w:b/>
          <w:sz w:val="28"/>
          <w:szCs w:val="28"/>
        </w:rPr>
        <w:t>13 026,1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5583E">
        <w:rPr>
          <w:rFonts w:ascii="Times New Roman" w:hAnsi="Times New Roman" w:cs="Times New Roman"/>
          <w:b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>% (поступило за первый квартал 202</w:t>
      </w:r>
      <w:r w:rsidR="00855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83E">
        <w:rPr>
          <w:rFonts w:ascii="Times New Roman" w:hAnsi="Times New Roman" w:cs="Times New Roman"/>
          <w:b/>
          <w:sz w:val="28"/>
          <w:szCs w:val="28"/>
        </w:rPr>
        <w:t>26 954,1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583E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83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5583E">
        <w:rPr>
          <w:rFonts w:ascii="Times New Roman" w:hAnsi="Times New Roman" w:cs="Times New Roman"/>
          <w:b/>
          <w:sz w:val="28"/>
          <w:szCs w:val="28"/>
        </w:rPr>
        <w:t>49,1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583E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85583E">
        <w:rPr>
          <w:rFonts w:ascii="Times New Roman" w:hAnsi="Times New Roman" w:cs="Times New Roman"/>
          <w:b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B39B1" w:rsidRDefault="00241D22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39B1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городского поселения за первый квартал 2023 года в бюджет поступили незапланированные доходы в сумме </w:t>
      </w:r>
      <w:r w:rsidR="009B39B1" w:rsidRPr="00AB013C">
        <w:rPr>
          <w:rFonts w:ascii="Times New Roman" w:hAnsi="Times New Roman" w:cs="Times New Roman"/>
          <w:b/>
          <w:sz w:val="28"/>
          <w:szCs w:val="28"/>
        </w:rPr>
        <w:t>372,2</w:t>
      </w:r>
      <w:r w:rsidR="009B39B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</w:t>
      </w:r>
      <w:r w:rsidRPr="00B33991">
        <w:rPr>
          <w:rFonts w:ascii="Times New Roman" w:hAnsi="Times New Roman" w:cs="Times New Roman"/>
          <w:sz w:val="28"/>
          <w:szCs w:val="28"/>
        </w:rPr>
        <w:t>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участков, находящихся в собственности городских поселений в сумме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248,8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(земельный участок, находящийся по адресу: ул. Комсомольская, д.7)</w:t>
      </w:r>
      <w:r w:rsidRPr="00B33991">
        <w:rPr>
          <w:rFonts w:ascii="Times New Roman" w:hAnsi="Times New Roman" w:cs="Times New Roman"/>
          <w:sz w:val="28"/>
          <w:szCs w:val="28"/>
        </w:rPr>
        <w:t>;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дет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83E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2803">
        <w:rPr>
          <w:rFonts w:ascii="Times New Roman" w:hAnsi="Times New Roman" w:cs="Times New Roman"/>
          <w:sz w:val="28"/>
          <w:szCs w:val="28"/>
        </w:rPr>
        <w:t xml:space="preserve">. </w:t>
      </w:r>
      <w:r w:rsidR="0085583E" w:rsidRPr="00EE1B03">
        <w:rPr>
          <w:rFonts w:ascii="Times New Roman" w:hAnsi="Times New Roman" w:cs="Times New Roman"/>
          <w:sz w:val="28"/>
          <w:szCs w:val="28"/>
        </w:rPr>
        <w:t>В первом квартале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="0085583E" w:rsidRPr="00EE1B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83E">
        <w:rPr>
          <w:rFonts w:ascii="Times New Roman" w:hAnsi="Times New Roman" w:cs="Times New Roman"/>
          <w:sz w:val="28"/>
          <w:szCs w:val="28"/>
        </w:rPr>
        <w:t>из бюджета городского поселения возвращены:</w:t>
      </w:r>
    </w:p>
    <w:p w:rsidR="00241D22" w:rsidRDefault="0085583E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1D22" w:rsidRPr="00802803">
        <w:rPr>
          <w:rFonts w:ascii="Times New Roman" w:hAnsi="Times New Roman" w:cs="Times New Roman"/>
          <w:sz w:val="28"/>
          <w:szCs w:val="28"/>
        </w:rPr>
        <w:t>емельный налог</w:t>
      </w:r>
      <w:r w:rsidR="00241D22" w:rsidRPr="00802803">
        <w:t xml:space="preserve"> </w:t>
      </w:r>
      <w:r w:rsidR="00241D22" w:rsidRPr="00802803">
        <w:rPr>
          <w:rFonts w:ascii="Times New Roman" w:hAnsi="Times New Roman" w:cs="Times New Roman"/>
          <w:sz w:val="28"/>
          <w:szCs w:val="28"/>
        </w:rPr>
        <w:t>с физических лиц,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22" w:rsidRPr="00EE1B0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55,0</w:t>
      </w:r>
      <w:r w:rsidR="00241D22"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22" w:rsidRPr="00EE1B0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83E" w:rsidRDefault="0085583E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в сумме </w:t>
      </w:r>
      <w:r w:rsidRPr="0085583E">
        <w:rPr>
          <w:rFonts w:ascii="Times New Roman" w:hAnsi="Times New Roman" w:cs="Times New Roman"/>
          <w:b/>
          <w:sz w:val="28"/>
          <w:szCs w:val="28"/>
        </w:rPr>
        <w:t>155,9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shd w:val="clear" w:color="auto" w:fill="FFFFFF"/>
        </w:rPr>
        <w:t>При фактическом исполнении бюджета за первый квартал 202</w:t>
      </w:r>
      <w:r w:rsidR="0085583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85583E">
        <w:rPr>
          <w:b/>
          <w:sz w:val="28"/>
          <w:szCs w:val="28"/>
          <w:shd w:val="clear" w:color="auto" w:fill="FFFFFF"/>
        </w:rPr>
        <w:t>50 414,8</w:t>
      </w:r>
      <w:r w:rsidRPr="000C7EA5">
        <w:rPr>
          <w:sz w:val="28"/>
          <w:szCs w:val="28"/>
          <w:shd w:val="clear" w:color="auto" w:fill="FFFFFF"/>
        </w:rPr>
        <w:t xml:space="preserve"> 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85583E">
        <w:rPr>
          <w:b/>
          <w:sz w:val="28"/>
          <w:szCs w:val="28"/>
          <w:shd w:val="clear" w:color="auto" w:fill="FFFFFF"/>
        </w:rPr>
        <w:t>586 599,8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85583E">
        <w:rPr>
          <w:b/>
          <w:sz w:val="28"/>
          <w:szCs w:val="28"/>
        </w:rPr>
        <w:t>8,6</w:t>
      </w:r>
      <w:r>
        <w:rPr>
          <w:sz w:val="28"/>
          <w:szCs w:val="28"/>
        </w:rPr>
        <w:t xml:space="preserve">% плана, неисполнение составило </w:t>
      </w:r>
      <w:r w:rsidR="0085583E">
        <w:rPr>
          <w:b/>
          <w:sz w:val="28"/>
          <w:szCs w:val="28"/>
        </w:rPr>
        <w:t>536 185,0</w:t>
      </w:r>
      <w:r>
        <w:rPr>
          <w:sz w:val="28"/>
          <w:szCs w:val="28"/>
        </w:rPr>
        <w:t xml:space="preserve"> 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</w:t>
      </w:r>
      <w:r w:rsidR="008558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расходы </w:t>
      </w:r>
      <w:r w:rsidR="0085583E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 xml:space="preserve">на </w:t>
      </w:r>
      <w:r w:rsidR="0085583E">
        <w:rPr>
          <w:b/>
          <w:sz w:val="28"/>
          <w:szCs w:val="28"/>
        </w:rPr>
        <w:t>5 881,2</w:t>
      </w:r>
      <w:r>
        <w:rPr>
          <w:sz w:val="28"/>
          <w:szCs w:val="28"/>
        </w:rPr>
        <w:t xml:space="preserve"> тыс. рублей или на </w:t>
      </w:r>
      <w:r w:rsidR="0085583E">
        <w:rPr>
          <w:b/>
          <w:sz w:val="28"/>
          <w:szCs w:val="28"/>
        </w:rPr>
        <w:t>10,4</w:t>
      </w:r>
      <w:r>
        <w:rPr>
          <w:sz w:val="28"/>
          <w:szCs w:val="28"/>
        </w:rPr>
        <w:t>%.</w:t>
      </w:r>
    </w:p>
    <w:p w:rsidR="0085583E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8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70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5583E">
        <w:rPr>
          <w:rFonts w:ascii="Times New Roman" w:hAnsi="Times New Roman" w:cs="Times New Roman"/>
          <w:sz w:val="28"/>
          <w:szCs w:val="28"/>
        </w:rPr>
        <w:t xml:space="preserve">по </w:t>
      </w:r>
      <w:r w:rsidRPr="002270A3">
        <w:rPr>
          <w:rFonts w:ascii="Times New Roman" w:hAnsi="Times New Roman" w:cs="Times New Roman"/>
          <w:sz w:val="28"/>
          <w:szCs w:val="28"/>
        </w:rPr>
        <w:t>муниципальны</w:t>
      </w:r>
      <w:r w:rsidR="0085583E">
        <w:rPr>
          <w:rFonts w:ascii="Times New Roman" w:hAnsi="Times New Roman" w:cs="Times New Roman"/>
          <w:sz w:val="28"/>
          <w:szCs w:val="28"/>
        </w:rPr>
        <w:t>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583E">
        <w:rPr>
          <w:rFonts w:ascii="Times New Roman" w:hAnsi="Times New Roman" w:cs="Times New Roman"/>
          <w:sz w:val="28"/>
          <w:szCs w:val="28"/>
        </w:rPr>
        <w:t>ам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в первом квартале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2270A3">
        <w:rPr>
          <w:rFonts w:ascii="Times New Roman" w:hAnsi="Times New Roman" w:cs="Times New Roman"/>
          <w:sz w:val="28"/>
          <w:szCs w:val="28"/>
        </w:rPr>
        <w:t xml:space="preserve"> года составило 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48 951,2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70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5583E">
        <w:rPr>
          <w:rFonts w:ascii="Times New Roman" w:hAnsi="Times New Roman" w:cs="Times New Roman"/>
          <w:b/>
          <w:sz w:val="28"/>
          <w:szCs w:val="28"/>
        </w:rPr>
        <w:t>8,5</w:t>
      </w:r>
      <w:r w:rsidRPr="002270A3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423C54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5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423C54">
        <w:rPr>
          <w:rFonts w:ascii="Times New Roman" w:hAnsi="Times New Roman" w:cs="Times New Roman"/>
          <w:sz w:val="28"/>
          <w:szCs w:val="28"/>
        </w:rPr>
        <w:t>а первый квартал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1 463,6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</w:t>
      </w:r>
      <w:r w:rsidR="0085583E">
        <w:rPr>
          <w:rFonts w:ascii="Times New Roman" w:hAnsi="Times New Roman" w:cs="Times New Roman"/>
          <w:b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85583E">
        <w:rPr>
          <w:rFonts w:ascii="Times New Roman" w:hAnsi="Times New Roman" w:cs="Times New Roman"/>
          <w:b/>
          <w:sz w:val="28"/>
          <w:szCs w:val="28"/>
        </w:rPr>
        <w:t>9</w:t>
      </w:r>
      <w:r w:rsidRPr="00423C54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первом квартале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5583E">
        <w:rPr>
          <w:rFonts w:ascii="Times New Roman" w:hAnsi="Times New Roman" w:cs="Times New Roman"/>
          <w:b/>
          <w:sz w:val="28"/>
          <w:szCs w:val="28"/>
        </w:rPr>
        <w:t>50 414,8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9A2">
        <w:rPr>
          <w:rFonts w:ascii="Times New Roman" w:hAnsi="Times New Roman" w:cs="Times New Roman"/>
          <w:sz w:val="28"/>
          <w:szCs w:val="28"/>
        </w:rPr>
        <w:t>Бюджет городского поселения за первый квартал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2C09A2">
        <w:rPr>
          <w:rFonts w:ascii="Times New Roman" w:hAnsi="Times New Roman" w:cs="Times New Roman"/>
          <w:sz w:val="28"/>
          <w:szCs w:val="28"/>
        </w:rPr>
        <w:t xml:space="preserve"> года исполнен с дефицитом в сумме </w:t>
      </w:r>
      <w:r w:rsidR="0085583E">
        <w:rPr>
          <w:rFonts w:ascii="Times New Roman" w:hAnsi="Times New Roman" w:cs="Times New Roman"/>
          <w:b/>
          <w:sz w:val="28"/>
          <w:szCs w:val="28"/>
        </w:rPr>
        <w:t>10 434,6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2C84" w:rsidRDefault="00FF2C84" w:rsidP="00241D22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83E" w:rsidRDefault="0085583E" w:rsidP="00241D22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87" w:rsidRDefault="00395E5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345DA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F2C84" w:rsidRPr="00345DA5" w:rsidRDefault="00FF2C84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Default="00452CE1" w:rsidP="003B49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>Совету депутатов Вяземского городского поселения Вязем</w:t>
      </w:r>
      <w:r>
        <w:rPr>
          <w:sz w:val="28"/>
          <w:szCs w:val="28"/>
        </w:rPr>
        <w:t>ского района Смоленской области</w:t>
      </w:r>
      <w:r w:rsidR="003B49D8"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 xml:space="preserve">принять к рассмотрению </w:t>
      </w:r>
      <w:r w:rsidR="00C77257" w:rsidRPr="00452CE1">
        <w:rPr>
          <w:sz w:val="28"/>
          <w:szCs w:val="28"/>
        </w:rPr>
        <w:t>о</w:t>
      </w:r>
      <w:r w:rsidR="00E6216A" w:rsidRPr="00452CE1">
        <w:rPr>
          <w:sz w:val="28"/>
          <w:szCs w:val="28"/>
        </w:rPr>
        <w:t>тчёт</w:t>
      </w:r>
      <w:r w:rsidR="00EB3687" w:rsidRPr="00452CE1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345DA5" w:rsidRPr="00452CE1">
        <w:rPr>
          <w:sz w:val="28"/>
          <w:szCs w:val="28"/>
        </w:rPr>
        <w:t>первый квартал 20</w:t>
      </w:r>
      <w:r w:rsidR="008F0DCC" w:rsidRPr="00452CE1">
        <w:rPr>
          <w:sz w:val="28"/>
          <w:szCs w:val="28"/>
        </w:rPr>
        <w:t>2</w:t>
      </w:r>
      <w:r w:rsidR="0085583E">
        <w:rPr>
          <w:sz w:val="28"/>
          <w:szCs w:val="28"/>
        </w:rPr>
        <w:t>3</w:t>
      </w:r>
      <w:r w:rsidR="00254CCF" w:rsidRPr="00452CE1">
        <w:rPr>
          <w:sz w:val="28"/>
          <w:szCs w:val="28"/>
        </w:rPr>
        <w:t xml:space="preserve"> года</w:t>
      </w:r>
      <w:r w:rsidR="00345DA5" w:rsidRPr="00452CE1">
        <w:rPr>
          <w:sz w:val="28"/>
          <w:szCs w:val="28"/>
        </w:rPr>
        <w:t>, с учетом замечаний, указанных Контрольно-ревизионной комиссией</w:t>
      </w:r>
      <w:r w:rsidR="00345DA5" w:rsidRPr="00452CE1">
        <w:rPr>
          <w:b/>
          <w:sz w:val="28"/>
          <w:szCs w:val="28"/>
        </w:rPr>
        <w:t xml:space="preserve"> </w:t>
      </w:r>
      <w:r w:rsidR="00345DA5" w:rsidRPr="00452CE1">
        <w:rPr>
          <w:sz w:val="28"/>
          <w:szCs w:val="28"/>
        </w:rPr>
        <w:t>в настоящем заключении</w:t>
      </w:r>
      <w:r w:rsidR="00114404">
        <w:rPr>
          <w:sz w:val="28"/>
          <w:szCs w:val="28"/>
        </w:rPr>
        <w:t>.</w:t>
      </w:r>
    </w:p>
    <w:p w:rsidR="003B49D8" w:rsidRDefault="00452CE1" w:rsidP="00F31E7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54CCF" w:rsidRPr="00452CE1">
        <w:rPr>
          <w:sz w:val="28"/>
          <w:szCs w:val="28"/>
        </w:rPr>
        <w:t xml:space="preserve">Администрации муниципального образования «Вяземский район» </w:t>
      </w:r>
      <w:r w:rsidR="00254CCF" w:rsidRPr="003B49D8">
        <w:rPr>
          <w:sz w:val="28"/>
          <w:szCs w:val="28"/>
        </w:rPr>
        <w:t>Смоленской области</w:t>
      </w:r>
      <w:r w:rsidR="003B49D8">
        <w:rPr>
          <w:sz w:val="28"/>
          <w:szCs w:val="28"/>
        </w:rPr>
        <w:t>:</w:t>
      </w:r>
    </w:p>
    <w:p w:rsidR="00D81BA8" w:rsidRDefault="00241D22" w:rsidP="00241D22">
      <w:pPr>
        <w:widowControl/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2.1.</w:t>
      </w:r>
      <w:r w:rsidRPr="00241D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1D22">
        <w:rPr>
          <w:rFonts w:eastAsiaTheme="minorHAnsi"/>
          <w:sz w:val="28"/>
          <w:szCs w:val="28"/>
          <w:lang w:eastAsia="en-US"/>
        </w:rPr>
        <w:t xml:space="preserve"> соответствии с Порядком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области, утвержденным постановлением Администрации </w:t>
      </w:r>
      <w:r w:rsidRPr="00241D22">
        <w:rPr>
          <w:sz w:val="28"/>
          <w:szCs w:val="28"/>
        </w:rPr>
        <w:t xml:space="preserve">муниципального образования «Вяземский район» Смоленской области от 13.12.2021 №1797 внести изменения в Перечень главных администраторов доходов бюджета Вяземского городского поселения Вяземского района Смоленской области, утвержденный постановлением Администрации муниципального образования «Вяземский район» от </w:t>
      </w:r>
      <w:r w:rsidR="009B39B1" w:rsidRPr="00670893">
        <w:rPr>
          <w:sz w:val="28"/>
          <w:szCs w:val="28"/>
        </w:rPr>
        <w:t>25.04.2023 №224-р</w:t>
      </w:r>
      <w:r w:rsidRPr="00241D22">
        <w:rPr>
          <w:sz w:val="28"/>
          <w:szCs w:val="28"/>
        </w:rPr>
        <w:t>,  в соответствии с замечаниями установленными в настоящем заключении</w:t>
      </w:r>
      <w:r w:rsidR="00D81BA8">
        <w:rPr>
          <w:sz w:val="28"/>
          <w:szCs w:val="28"/>
        </w:rPr>
        <w:t>.</w:t>
      </w:r>
    </w:p>
    <w:p w:rsidR="00241D22" w:rsidRDefault="00241D22" w:rsidP="00241D22">
      <w:pPr>
        <w:widowControl/>
        <w:ind w:firstLine="709"/>
        <w:jc w:val="both"/>
        <w:rPr>
          <w:sz w:val="28"/>
          <w:szCs w:val="28"/>
        </w:rPr>
      </w:pPr>
      <w:r w:rsidRPr="00241D22">
        <w:rPr>
          <w:sz w:val="28"/>
          <w:szCs w:val="28"/>
        </w:rPr>
        <w:t>Муниципальный правовой акт предоставить в Контрольно-ревизионную комиссию, после внесения в него соответствующих изменений</w:t>
      </w:r>
      <w:r w:rsidR="009B39B1">
        <w:rPr>
          <w:sz w:val="28"/>
          <w:szCs w:val="28"/>
        </w:rPr>
        <w:t>;</w:t>
      </w:r>
    </w:p>
    <w:p w:rsidR="009B39B1" w:rsidRPr="00241D22" w:rsidRDefault="009B39B1" w:rsidP="00241D22">
      <w:pPr>
        <w:widowControl/>
        <w:ind w:firstLine="709"/>
        <w:jc w:val="both"/>
        <w:rPr>
          <w:sz w:val="28"/>
          <w:szCs w:val="28"/>
        </w:rPr>
      </w:pPr>
      <w:r w:rsidRPr="009B39B1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внести изменения </w:t>
      </w:r>
      <w:r>
        <w:rPr>
          <w:rFonts w:eastAsiaTheme="minorHAnsi"/>
          <w:sz w:val="28"/>
          <w:szCs w:val="28"/>
          <w:lang w:eastAsia="en-US"/>
        </w:rPr>
        <w:t xml:space="preserve">в отчет об исполнении бюджета Вяземского городского полселения Вяземского района Смоленской области за первый квартал 2023, утвержденный распоряжением Администрации муниципального образования «Вяземский район» Смоленской области» от 25.04.2023 №224-р, указав  наименование кода дохода бюджетной классификации: </w:t>
      </w:r>
      <w:r w:rsidRPr="00670893">
        <w:rPr>
          <w:sz w:val="28"/>
          <w:szCs w:val="28"/>
        </w:rPr>
        <w:t>1 09 04053 13 3000 110</w:t>
      </w:r>
      <w:r>
        <w:rPr>
          <w:sz w:val="28"/>
          <w:szCs w:val="28"/>
        </w:rPr>
        <w:t xml:space="preserve"> в соответствии с требованиями п</w:t>
      </w:r>
      <w:r w:rsidRPr="00AC55ED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AC55ED">
        <w:rPr>
          <w:rFonts w:eastAsiaTheme="minorHAnsi"/>
          <w:sz w:val="28"/>
          <w:szCs w:val="28"/>
          <w:lang w:eastAsia="en-US"/>
        </w:rPr>
        <w:t xml:space="preserve"> Минфина России от 17.05.2022 </w:t>
      </w:r>
      <w:r>
        <w:rPr>
          <w:rFonts w:eastAsiaTheme="minorHAnsi"/>
          <w:sz w:val="28"/>
          <w:szCs w:val="28"/>
          <w:lang w:eastAsia="en-US"/>
        </w:rPr>
        <w:t>№</w:t>
      </w:r>
      <w:r w:rsidRPr="00AC55ED">
        <w:rPr>
          <w:rFonts w:eastAsiaTheme="minorHAnsi"/>
          <w:sz w:val="28"/>
          <w:szCs w:val="28"/>
          <w:lang w:eastAsia="en-US"/>
        </w:rPr>
        <w:t xml:space="preserve">75н </w:t>
      </w:r>
      <w:r>
        <w:rPr>
          <w:rFonts w:eastAsiaTheme="minorHAnsi"/>
          <w:sz w:val="28"/>
          <w:szCs w:val="28"/>
          <w:lang w:eastAsia="en-US"/>
        </w:rPr>
        <w:t>«</w:t>
      </w:r>
      <w:r w:rsidRPr="00AC55ED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B39B1" w:rsidRDefault="00241D22" w:rsidP="009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</w:t>
      </w:r>
      <w:r w:rsidR="009B39B1">
        <w:rPr>
          <w:rFonts w:ascii="Times New Roman" w:hAnsi="Times New Roman" w:cs="Times New Roman"/>
          <w:b/>
          <w:sz w:val="28"/>
          <w:szCs w:val="28"/>
        </w:rPr>
        <w:t>3</w:t>
      </w:r>
      <w:r w:rsidRPr="00241D22">
        <w:rPr>
          <w:rFonts w:ascii="Times New Roman" w:hAnsi="Times New Roman" w:cs="Times New Roman"/>
          <w:b/>
          <w:sz w:val="28"/>
          <w:szCs w:val="28"/>
        </w:rPr>
        <w:t>.</w:t>
      </w:r>
      <w:r w:rsidRPr="0024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D22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депутатов Вяземского городского поселения Вяземского района Смоленской области от </w:t>
      </w:r>
      <w:r w:rsidR="009B39B1">
        <w:rPr>
          <w:rFonts w:ascii="Times New Roman" w:hAnsi="Times New Roman" w:cs="Times New Roman"/>
          <w:sz w:val="28"/>
          <w:szCs w:val="28"/>
        </w:rPr>
        <w:t>26.12.2022</w:t>
      </w:r>
      <w:r w:rsidRPr="00241D22">
        <w:rPr>
          <w:rFonts w:ascii="Times New Roman" w:hAnsi="Times New Roman" w:cs="Times New Roman"/>
          <w:sz w:val="28"/>
          <w:szCs w:val="28"/>
        </w:rPr>
        <w:t xml:space="preserve"> №</w:t>
      </w:r>
      <w:r w:rsidR="009B39B1">
        <w:rPr>
          <w:rFonts w:ascii="Times New Roman" w:hAnsi="Times New Roman" w:cs="Times New Roman"/>
          <w:sz w:val="28"/>
          <w:szCs w:val="28"/>
        </w:rPr>
        <w:t>84</w:t>
      </w:r>
      <w:r w:rsidRPr="00241D22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 w:rsidR="009B39B1">
        <w:rPr>
          <w:rFonts w:ascii="Times New Roman" w:hAnsi="Times New Roman" w:cs="Times New Roman"/>
          <w:sz w:val="28"/>
          <w:szCs w:val="28"/>
        </w:rPr>
        <w:t>3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B39B1">
        <w:rPr>
          <w:rFonts w:ascii="Times New Roman" w:hAnsi="Times New Roman" w:cs="Times New Roman"/>
          <w:sz w:val="28"/>
          <w:szCs w:val="28"/>
        </w:rPr>
        <w:t>4</w:t>
      </w:r>
      <w:r w:rsidRPr="00241D22">
        <w:rPr>
          <w:rFonts w:ascii="Times New Roman" w:hAnsi="Times New Roman" w:cs="Times New Roman"/>
          <w:sz w:val="28"/>
          <w:szCs w:val="28"/>
        </w:rPr>
        <w:t xml:space="preserve"> и 202</w:t>
      </w:r>
      <w:r w:rsidR="009B39B1">
        <w:rPr>
          <w:rFonts w:ascii="Times New Roman" w:hAnsi="Times New Roman" w:cs="Times New Roman"/>
          <w:sz w:val="28"/>
          <w:szCs w:val="28"/>
        </w:rPr>
        <w:t>5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годов», в части </w:t>
      </w:r>
      <w:r w:rsidR="009B39B1">
        <w:rPr>
          <w:rFonts w:ascii="Times New Roman" w:hAnsi="Times New Roman" w:cs="Times New Roman"/>
          <w:sz w:val="28"/>
          <w:szCs w:val="28"/>
        </w:rPr>
        <w:t xml:space="preserve">поступления незапланированных доходов в сумме </w:t>
      </w:r>
      <w:r w:rsidR="009B39B1" w:rsidRPr="00AB013C">
        <w:rPr>
          <w:rFonts w:ascii="Times New Roman" w:hAnsi="Times New Roman" w:cs="Times New Roman"/>
          <w:b/>
          <w:sz w:val="28"/>
          <w:szCs w:val="28"/>
        </w:rPr>
        <w:t>372,2</w:t>
      </w:r>
      <w:r w:rsidR="009B39B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доходы </w:t>
      </w:r>
      <w:r w:rsidRPr="00B33991">
        <w:rPr>
          <w:rFonts w:ascii="Times New Roman" w:hAnsi="Times New Roman" w:cs="Times New Roman"/>
          <w:sz w:val="28"/>
          <w:szCs w:val="28"/>
        </w:rPr>
        <w:t>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участков, находящихся в собственности городских поселений в сумме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248,8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(земельный участок, находящийся по адресу: ул. Комсомольская, д.7)</w:t>
      </w:r>
      <w:r w:rsidRPr="00B33991">
        <w:rPr>
          <w:rFonts w:ascii="Times New Roman" w:hAnsi="Times New Roman" w:cs="Times New Roman"/>
          <w:sz w:val="28"/>
          <w:szCs w:val="28"/>
        </w:rPr>
        <w:t>;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9B1" w:rsidRDefault="009B39B1" w:rsidP="009B39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дет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2.3.</w:t>
      </w:r>
      <w:r w:rsidRPr="00241D2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исполнения бюджета городского поселения по </w:t>
      </w:r>
      <w:r w:rsidR="0066036C">
        <w:rPr>
          <w:rFonts w:ascii="Times New Roman" w:hAnsi="Times New Roman" w:cs="Times New Roman"/>
          <w:sz w:val="28"/>
          <w:szCs w:val="28"/>
        </w:rPr>
        <w:t xml:space="preserve">доходам и </w:t>
      </w:r>
      <w:r w:rsidRPr="00241D22">
        <w:rPr>
          <w:rFonts w:ascii="Times New Roman" w:hAnsi="Times New Roman" w:cs="Times New Roman"/>
          <w:sz w:val="28"/>
          <w:szCs w:val="28"/>
        </w:rPr>
        <w:t>расходам в запланированном объеме</w:t>
      </w:r>
      <w:r w:rsidR="00520369">
        <w:rPr>
          <w:rFonts w:ascii="Times New Roman" w:hAnsi="Times New Roman" w:cs="Times New Roman"/>
          <w:sz w:val="28"/>
          <w:szCs w:val="28"/>
        </w:rPr>
        <w:t>;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2.4.</w:t>
      </w:r>
      <w:r w:rsidRPr="00241D22">
        <w:rPr>
          <w:rFonts w:ascii="Times New Roman" w:hAnsi="Times New Roman" w:cs="Times New Roman"/>
          <w:sz w:val="28"/>
          <w:szCs w:val="28"/>
        </w:rPr>
        <w:t xml:space="preserve"> </w:t>
      </w:r>
      <w:r w:rsidR="00520369">
        <w:rPr>
          <w:rFonts w:ascii="Times New Roman" w:hAnsi="Times New Roman" w:cs="Times New Roman"/>
          <w:sz w:val="28"/>
          <w:szCs w:val="28"/>
        </w:rPr>
        <w:t>в</w:t>
      </w:r>
      <w:r w:rsidRPr="00241D22">
        <w:rPr>
          <w:rFonts w:ascii="Times New Roman" w:hAnsi="Times New Roman" w:cs="Times New Roman"/>
          <w:sz w:val="28"/>
          <w:szCs w:val="28"/>
        </w:rPr>
        <w:t>нести изменения в муниципальные программы, паспорта муниципальных программ предоставить в Контрольно-ревизионную комиссию</w:t>
      </w:r>
      <w:r w:rsidR="00520369">
        <w:rPr>
          <w:rFonts w:ascii="Times New Roman" w:hAnsi="Times New Roman" w:cs="Times New Roman"/>
          <w:sz w:val="28"/>
          <w:szCs w:val="28"/>
        </w:rPr>
        <w:t>;</w:t>
      </w:r>
    </w:p>
    <w:p w:rsidR="00241D22" w:rsidRPr="00241D22" w:rsidRDefault="00241D22" w:rsidP="00241D22">
      <w:pPr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2.5.</w:t>
      </w:r>
      <w:r w:rsidRPr="00241D22">
        <w:rPr>
          <w:sz w:val="28"/>
          <w:szCs w:val="28"/>
        </w:rPr>
        <w:t xml:space="preserve"> усилить работу ответственных исполнителей по муниципальным программам с низким процентом исполнения.</w:t>
      </w: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22" w:rsidRDefault="00241D22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243D16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Настоящее</w:t>
      </w:r>
      <w:r w:rsidR="00EB3687" w:rsidRPr="00345DA5">
        <w:rPr>
          <w:sz w:val="28"/>
          <w:szCs w:val="28"/>
        </w:rPr>
        <w:t xml:space="preserve"> </w:t>
      </w:r>
      <w:r w:rsidRPr="00345DA5">
        <w:rPr>
          <w:sz w:val="28"/>
          <w:szCs w:val="28"/>
        </w:rPr>
        <w:t xml:space="preserve">заключение составлено </w:t>
      </w:r>
      <w:r w:rsidR="00EB3687" w:rsidRPr="00345DA5">
        <w:rPr>
          <w:sz w:val="28"/>
          <w:szCs w:val="28"/>
        </w:rPr>
        <w:t>в 3-х экземплярах: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Совета депутатов Вяземского городского поселения Вяземс</w:t>
      </w:r>
      <w:r w:rsidR="009E13F8" w:rsidRPr="00345DA5">
        <w:rPr>
          <w:sz w:val="28"/>
          <w:szCs w:val="28"/>
        </w:rPr>
        <w:t>кого района Смоленской области. Н</w:t>
      </w:r>
      <w:r w:rsidRPr="00345DA5">
        <w:rPr>
          <w:sz w:val="28"/>
          <w:szCs w:val="28"/>
        </w:rPr>
        <w:t>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014E22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26BCA" w:rsidRDefault="00326BCA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Pr="00345DA5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305769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Аудитор</w:t>
      </w:r>
      <w:r w:rsidR="00EB3687" w:rsidRPr="00345DA5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345DA5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комиссии муниципального образования</w:t>
      </w:r>
    </w:p>
    <w:p w:rsidR="0082250A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</w:rPr>
      </w:pPr>
      <w:r w:rsidRPr="00345DA5">
        <w:rPr>
          <w:sz w:val="28"/>
          <w:szCs w:val="28"/>
          <w:lang w:eastAsia="en-US"/>
        </w:rPr>
        <w:t xml:space="preserve">«Вяземский район» Смоленской </w:t>
      </w:r>
      <w:r w:rsidR="00305769" w:rsidRPr="00345DA5">
        <w:rPr>
          <w:sz w:val="28"/>
          <w:szCs w:val="28"/>
          <w:lang w:eastAsia="en-US"/>
        </w:rPr>
        <w:t xml:space="preserve">                   </w:t>
      </w:r>
      <w:r w:rsidR="00520369">
        <w:rPr>
          <w:sz w:val="28"/>
          <w:szCs w:val="28"/>
          <w:lang w:eastAsia="en-US"/>
        </w:rPr>
        <w:t xml:space="preserve">  </w:t>
      </w:r>
      <w:r w:rsidR="00345DA5">
        <w:rPr>
          <w:sz w:val="28"/>
          <w:szCs w:val="28"/>
          <w:lang w:eastAsia="en-US"/>
        </w:rPr>
        <w:t xml:space="preserve">    </w:t>
      </w:r>
      <w:r w:rsidR="00305769" w:rsidRPr="00345DA5">
        <w:rPr>
          <w:sz w:val="28"/>
          <w:szCs w:val="28"/>
          <w:lang w:eastAsia="en-US"/>
        </w:rPr>
        <w:t xml:space="preserve">                          Н.С. Смирнова</w:t>
      </w:r>
      <w:r w:rsidRPr="00345DA5">
        <w:rPr>
          <w:sz w:val="28"/>
          <w:szCs w:val="28"/>
          <w:lang w:eastAsia="en-US"/>
        </w:rPr>
        <w:t xml:space="preserve">  </w:t>
      </w:r>
    </w:p>
    <w:sectPr w:rsidR="0082250A" w:rsidSect="00E01FAE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9D" w:rsidRDefault="00532C9D" w:rsidP="00A02C27">
      <w:r>
        <w:separator/>
      </w:r>
    </w:p>
  </w:endnote>
  <w:endnote w:type="continuationSeparator" w:id="0">
    <w:p w:rsidR="00532C9D" w:rsidRDefault="00532C9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9D" w:rsidRDefault="00532C9D" w:rsidP="00A02C27">
      <w:r>
        <w:separator/>
      </w:r>
    </w:p>
  </w:footnote>
  <w:footnote w:type="continuationSeparator" w:id="0">
    <w:p w:rsidR="00532C9D" w:rsidRDefault="00532C9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3" w:rsidRDefault="00794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4D24"/>
    <w:rsid w:val="00005C98"/>
    <w:rsid w:val="0001010F"/>
    <w:rsid w:val="00010227"/>
    <w:rsid w:val="000116A5"/>
    <w:rsid w:val="0001184F"/>
    <w:rsid w:val="00011DE8"/>
    <w:rsid w:val="00014E22"/>
    <w:rsid w:val="00015331"/>
    <w:rsid w:val="00015B9D"/>
    <w:rsid w:val="00016875"/>
    <w:rsid w:val="00017C40"/>
    <w:rsid w:val="0002012C"/>
    <w:rsid w:val="0002028C"/>
    <w:rsid w:val="00023042"/>
    <w:rsid w:val="00024A90"/>
    <w:rsid w:val="00025C8E"/>
    <w:rsid w:val="00025D01"/>
    <w:rsid w:val="00026409"/>
    <w:rsid w:val="000264A3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36EB"/>
    <w:rsid w:val="00043D0C"/>
    <w:rsid w:val="000441A0"/>
    <w:rsid w:val="00044B74"/>
    <w:rsid w:val="000503E1"/>
    <w:rsid w:val="000526C5"/>
    <w:rsid w:val="00052F96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67BDB"/>
    <w:rsid w:val="0007015C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55F3"/>
    <w:rsid w:val="000868CA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5000"/>
    <w:rsid w:val="000A718D"/>
    <w:rsid w:val="000B033C"/>
    <w:rsid w:val="000B361F"/>
    <w:rsid w:val="000B6DF0"/>
    <w:rsid w:val="000B7DB9"/>
    <w:rsid w:val="000C0CDD"/>
    <w:rsid w:val="000C37BF"/>
    <w:rsid w:val="000C6667"/>
    <w:rsid w:val="000C7527"/>
    <w:rsid w:val="000D3578"/>
    <w:rsid w:val="000D392D"/>
    <w:rsid w:val="000D4A72"/>
    <w:rsid w:val="000D5EDA"/>
    <w:rsid w:val="000D66AD"/>
    <w:rsid w:val="000D7166"/>
    <w:rsid w:val="000E15C7"/>
    <w:rsid w:val="000E33D9"/>
    <w:rsid w:val="000E34D8"/>
    <w:rsid w:val="000E3BE4"/>
    <w:rsid w:val="000E4768"/>
    <w:rsid w:val="000E47FA"/>
    <w:rsid w:val="000E5FB5"/>
    <w:rsid w:val="000E6D1D"/>
    <w:rsid w:val="000F01BE"/>
    <w:rsid w:val="000F1E30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4E5"/>
    <w:rsid w:val="00106A26"/>
    <w:rsid w:val="00106E90"/>
    <w:rsid w:val="00110562"/>
    <w:rsid w:val="00111CFD"/>
    <w:rsid w:val="001122FD"/>
    <w:rsid w:val="00113298"/>
    <w:rsid w:val="001140AB"/>
    <w:rsid w:val="00114404"/>
    <w:rsid w:val="00115CD1"/>
    <w:rsid w:val="001204A9"/>
    <w:rsid w:val="0012195A"/>
    <w:rsid w:val="00121C17"/>
    <w:rsid w:val="001228EC"/>
    <w:rsid w:val="001242BA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A28"/>
    <w:rsid w:val="00141E41"/>
    <w:rsid w:val="00142A65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3310"/>
    <w:rsid w:val="00166245"/>
    <w:rsid w:val="001671B7"/>
    <w:rsid w:val="00171E7C"/>
    <w:rsid w:val="00171FE1"/>
    <w:rsid w:val="00172BB1"/>
    <w:rsid w:val="001755CD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687"/>
    <w:rsid w:val="001B2E0C"/>
    <w:rsid w:val="001B3319"/>
    <w:rsid w:val="001B348C"/>
    <w:rsid w:val="001B3A35"/>
    <w:rsid w:val="001B4FC1"/>
    <w:rsid w:val="001B5170"/>
    <w:rsid w:val="001B55A9"/>
    <w:rsid w:val="001C0872"/>
    <w:rsid w:val="001C0D9B"/>
    <w:rsid w:val="001C1517"/>
    <w:rsid w:val="001C1EFE"/>
    <w:rsid w:val="001C28BD"/>
    <w:rsid w:val="001C4782"/>
    <w:rsid w:val="001C4B28"/>
    <w:rsid w:val="001C5BA1"/>
    <w:rsid w:val="001C5D2F"/>
    <w:rsid w:val="001C7B19"/>
    <w:rsid w:val="001C7E72"/>
    <w:rsid w:val="001D2C59"/>
    <w:rsid w:val="001D2FB5"/>
    <w:rsid w:val="001D3DAD"/>
    <w:rsid w:val="001D494F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1F2363"/>
    <w:rsid w:val="001F6049"/>
    <w:rsid w:val="0020149C"/>
    <w:rsid w:val="00204607"/>
    <w:rsid w:val="00207E94"/>
    <w:rsid w:val="00210438"/>
    <w:rsid w:val="00212966"/>
    <w:rsid w:val="002136F0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5012"/>
    <w:rsid w:val="0022699C"/>
    <w:rsid w:val="002270A3"/>
    <w:rsid w:val="00227FA3"/>
    <w:rsid w:val="0023066A"/>
    <w:rsid w:val="00231589"/>
    <w:rsid w:val="00232DE4"/>
    <w:rsid w:val="00232F72"/>
    <w:rsid w:val="00232FE9"/>
    <w:rsid w:val="00234081"/>
    <w:rsid w:val="00235271"/>
    <w:rsid w:val="00236740"/>
    <w:rsid w:val="002400E6"/>
    <w:rsid w:val="00240DC7"/>
    <w:rsid w:val="00241C9E"/>
    <w:rsid w:val="00241D22"/>
    <w:rsid w:val="0024290D"/>
    <w:rsid w:val="00243D16"/>
    <w:rsid w:val="002442A5"/>
    <w:rsid w:val="00244633"/>
    <w:rsid w:val="00244AB9"/>
    <w:rsid w:val="002469C5"/>
    <w:rsid w:val="0024735E"/>
    <w:rsid w:val="00247959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BC0"/>
    <w:rsid w:val="00261C02"/>
    <w:rsid w:val="002640F5"/>
    <w:rsid w:val="0026546E"/>
    <w:rsid w:val="0027036A"/>
    <w:rsid w:val="00271BF8"/>
    <w:rsid w:val="00271C6F"/>
    <w:rsid w:val="002747E1"/>
    <w:rsid w:val="00275238"/>
    <w:rsid w:val="002752BF"/>
    <w:rsid w:val="002763D0"/>
    <w:rsid w:val="002805F0"/>
    <w:rsid w:val="00281018"/>
    <w:rsid w:val="002824E4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094"/>
    <w:rsid w:val="002A03C9"/>
    <w:rsid w:val="002A1026"/>
    <w:rsid w:val="002A1529"/>
    <w:rsid w:val="002A40F7"/>
    <w:rsid w:val="002A4DA7"/>
    <w:rsid w:val="002A55DB"/>
    <w:rsid w:val="002A6367"/>
    <w:rsid w:val="002A7E63"/>
    <w:rsid w:val="002B1067"/>
    <w:rsid w:val="002B1B11"/>
    <w:rsid w:val="002B33A9"/>
    <w:rsid w:val="002B6A25"/>
    <w:rsid w:val="002C1461"/>
    <w:rsid w:val="002C157C"/>
    <w:rsid w:val="002C1591"/>
    <w:rsid w:val="002C2A3E"/>
    <w:rsid w:val="002C4463"/>
    <w:rsid w:val="002C5E11"/>
    <w:rsid w:val="002C7576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E75CF"/>
    <w:rsid w:val="002F13E1"/>
    <w:rsid w:val="002F1F93"/>
    <w:rsid w:val="002F25EB"/>
    <w:rsid w:val="002F2FAA"/>
    <w:rsid w:val="002F3788"/>
    <w:rsid w:val="002F3D03"/>
    <w:rsid w:val="002F413F"/>
    <w:rsid w:val="002F4819"/>
    <w:rsid w:val="002F6085"/>
    <w:rsid w:val="002F74EB"/>
    <w:rsid w:val="002F7BAA"/>
    <w:rsid w:val="00301858"/>
    <w:rsid w:val="00302822"/>
    <w:rsid w:val="00303829"/>
    <w:rsid w:val="003049AD"/>
    <w:rsid w:val="003049F9"/>
    <w:rsid w:val="00304E5E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26BCA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6E5"/>
    <w:rsid w:val="00350B7C"/>
    <w:rsid w:val="00351485"/>
    <w:rsid w:val="00352117"/>
    <w:rsid w:val="00352A01"/>
    <w:rsid w:val="00354EE3"/>
    <w:rsid w:val="00354EEC"/>
    <w:rsid w:val="00357E8E"/>
    <w:rsid w:val="00360BDB"/>
    <w:rsid w:val="00361883"/>
    <w:rsid w:val="00361EB5"/>
    <w:rsid w:val="00361EFC"/>
    <w:rsid w:val="00362866"/>
    <w:rsid w:val="003636E3"/>
    <w:rsid w:val="00366646"/>
    <w:rsid w:val="00371515"/>
    <w:rsid w:val="003715D5"/>
    <w:rsid w:val="003733CB"/>
    <w:rsid w:val="00373C79"/>
    <w:rsid w:val="0037485F"/>
    <w:rsid w:val="00374B79"/>
    <w:rsid w:val="003804DA"/>
    <w:rsid w:val="00381B81"/>
    <w:rsid w:val="00383BDF"/>
    <w:rsid w:val="00384AFC"/>
    <w:rsid w:val="00384DCA"/>
    <w:rsid w:val="00387B95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B45FF"/>
    <w:rsid w:val="003B49D8"/>
    <w:rsid w:val="003B5F7D"/>
    <w:rsid w:val="003C1F7E"/>
    <w:rsid w:val="003C2867"/>
    <w:rsid w:val="003C3099"/>
    <w:rsid w:val="003C313D"/>
    <w:rsid w:val="003C3409"/>
    <w:rsid w:val="003C4874"/>
    <w:rsid w:val="003D0776"/>
    <w:rsid w:val="003D0EED"/>
    <w:rsid w:val="003D18C2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45AB"/>
    <w:rsid w:val="003F66C7"/>
    <w:rsid w:val="003F75BF"/>
    <w:rsid w:val="003F7B98"/>
    <w:rsid w:val="004004B8"/>
    <w:rsid w:val="00400BD1"/>
    <w:rsid w:val="00402064"/>
    <w:rsid w:val="00403748"/>
    <w:rsid w:val="004047E8"/>
    <w:rsid w:val="004049FC"/>
    <w:rsid w:val="004052B0"/>
    <w:rsid w:val="0040750D"/>
    <w:rsid w:val="00407ABE"/>
    <w:rsid w:val="0041005F"/>
    <w:rsid w:val="00411596"/>
    <w:rsid w:val="00411D40"/>
    <w:rsid w:val="00412306"/>
    <w:rsid w:val="00412597"/>
    <w:rsid w:val="0041371D"/>
    <w:rsid w:val="00420838"/>
    <w:rsid w:val="00421297"/>
    <w:rsid w:val="0042333F"/>
    <w:rsid w:val="0042382A"/>
    <w:rsid w:val="00423BF6"/>
    <w:rsid w:val="00423C54"/>
    <w:rsid w:val="00424930"/>
    <w:rsid w:val="00427E3D"/>
    <w:rsid w:val="004306FA"/>
    <w:rsid w:val="004313E3"/>
    <w:rsid w:val="00431514"/>
    <w:rsid w:val="00431D74"/>
    <w:rsid w:val="00432604"/>
    <w:rsid w:val="004328CA"/>
    <w:rsid w:val="00432EC2"/>
    <w:rsid w:val="004336A3"/>
    <w:rsid w:val="0043394F"/>
    <w:rsid w:val="00433B10"/>
    <w:rsid w:val="00433E89"/>
    <w:rsid w:val="0043422D"/>
    <w:rsid w:val="0043568E"/>
    <w:rsid w:val="00437917"/>
    <w:rsid w:val="00440908"/>
    <w:rsid w:val="00441827"/>
    <w:rsid w:val="004426FD"/>
    <w:rsid w:val="00442D29"/>
    <w:rsid w:val="004430DB"/>
    <w:rsid w:val="00443C64"/>
    <w:rsid w:val="0045086C"/>
    <w:rsid w:val="004508D2"/>
    <w:rsid w:val="004516E9"/>
    <w:rsid w:val="00452636"/>
    <w:rsid w:val="0045298C"/>
    <w:rsid w:val="00452CE1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7584E"/>
    <w:rsid w:val="00482122"/>
    <w:rsid w:val="00482A5E"/>
    <w:rsid w:val="00482D7C"/>
    <w:rsid w:val="00482E30"/>
    <w:rsid w:val="004834EE"/>
    <w:rsid w:val="00484954"/>
    <w:rsid w:val="004849AA"/>
    <w:rsid w:val="0048690B"/>
    <w:rsid w:val="00490133"/>
    <w:rsid w:val="004922D9"/>
    <w:rsid w:val="00492CC6"/>
    <w:rsid w:val="004940F5"/>
    <w:rsid w:val="004949CB"/>
    <w:rsid w:val="0049694F"/>
    <w:rsid w:val="004A0684"/>
    <w:rsid w:val="004A0BE5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A8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142"/>
    <w:rsid w:val="004D4C2D"/>
    <w:rsid w:val="004E01B2"/>
    <w:rsid w:val="004E2274"/>
    <w:rsid w:val="004E36DF"/>
    <w:rsid w:val="004E5976"/>
    <w:rsid w:val="004E6E66"/>
    <w:rsid w:val="004E73BF"/>
    <w:rsid w:val="004E7B99"/>
    <w:rsid w:val="004F2D79"/>
    <w:rsid w:val="004F7AA9"/>
    <w:rsid w:val="00501628"/>
    <w:rsid w:val="005017FF"/>
    <w:rsid w:val="005020BA"/>
    <w:rsid w:val="00502913"/>
    <w:rsid w:val="005030F7"/>
    <w:rsid w:val="005031A1"/>
    <w:rsid w:val="00505240"/>
    <w:rsid w:val="00505703"/>
    <w:rsid w:val="005060BD"/>
    <w:rsid w:val="00506609"/>
    <w:rsid w:val="005115BD"/>
    <w:rsid w:val="00512580"/>
    <w:rsid w:val="00512A9B"/>
    <w:rsid w:val="005136C3"/>
    <w:rsid w:val="0051551E"/>
    <w:rsid w:val="005156BE"/>
    <w:rsid w:val="00517812"/>
    <w:rsid w:val="0052036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C9D"/>
    <w:rsid w:val="00533866"/>
    <w:rsid w:val="0053535B"/>
    <w:rsid w:val="00535D7A"/>
    <w:rsid w:val="005377A5"/>
    <w:rsid w:val="00540FA5"/>
    <w:rsid w:val="005414B9"/>
    <w:rsid w:val="005416C1"/>
    <w:rsid w:val="00541B06"/>
    <w:rsid w:val="00541BB9"/>
    <w:rsid w:val="00543F52"/>
    <w:rsid w:val="00544762"/>
    <w:rsid w:val="00551A5E"/>
    <w:rsid w:val="00551E9A"/>
    <w:rsid w:val="00552932"/>
    <w:rsid w:val="00552FD7"/>
    <w:rsid w:val="00556A28"/>
    <w:rsid w:val="00556F99"/>
    <w:rsid w:val="00557899"/>
    <w:rsid w:val="0056346F"/>
    <w:rsid w:val="005646A9"/>
    <w:rsid w:val="005704F7"/>
    <w:rsid w:val="00570D86"/>
    <w:rsid w:val="005732E0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5FD"/>
    <w:rsid w:val="00585680"/>
    <w:rsid w:val="00586B50"/>
    <w:rsid w:val="00587412"/>
    <w:rsid w:val="00593075"/>
    <w:rsid w:val="00593E41"/>
    <w:rsid w:val="00593ED5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6D63"/>
    <w:rsid w:val="005A7C70"/>
    <w:rsid w:val="005B0643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4EC8"/>
    <w:rsid w:val="005C503C"/>
    <w:rsid w:val="005C67AE"/>
    <w:rsid w:val="005C79DA"/>
    <w:rsid w:val="005C7F4D"/>
    <w:rsid w:val="005D0CB7"/>
    <w:rsid w:val="005D1672"/>
    <w:rsid w:val="005D3979"/>
    <w:rsid w:val="005D40B1"/>
    <w:rsid w:val="005D491A"/>
    <w:rsid w:val="005D6875"/>
    <w:rsid w:val="005D6E5A"/>
    <w:rsid w:val="005E0F4E"/>
    <w:rsid w:val="005E4484"/>
    <w:rsid w:val="005E45E1"/>
    <w:rsid w:val="005E513F"/>
    <w:rsid w:val="005E60CE"/>
    <w:rsid w:val="005E6FF6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14BB"/>
    <w:rsid w:val="00603F5B"/>
    <w:rsid w:val="006040CD"/>
    <w:rsid w:val="00604979"/>
    <w:rsid w:val="0060554F"/>
    <w:rsid w:val="00606144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6FCA"/>
    <w:rsid w:val="00627645"/>
    <w:rsid w:val="006324E1"/>
    <w:rsid w:val="006326AA"/>
    <w:rsid w:val="00632C22"/>
    <w:rsid w:val="00633BC4"/>
    <w:rsid w:val="00635434"/>
    <w:rsid w:val="00635ADF"/>
    <w:rsid w:val="006365FB"/>
    <w:rsid w:val="00637059"/>
    <w:rsid w:val="00637DA0"/>
    <w:rsid w:val="006407AA"/>
    <w:rsid w:val="00641316"/>
    <w:rsid w:val="00641993"/>
    <w:rsid w:val="00643FEC"/>
    <w:rsid w:val="0064500E"/>
    <w:rsid w:val="00645FD9"/>
    <w:rsid w:val="006460B7"/>
    <w:rsid w:val="006504C6"/>
    <w:rsid w:val="00654A5F"/>
    <w:rsid w:val="00655A97"/>
    <w:rsid w:val="006577CB"/>
    <w:rsid w:val="00657F9B"/>
    <w:rsid w:val="00660095"/>
    <w:rsid w:val="0066036C"/>
    <w:rsid w:val="00660960"/>
    <w:rsid w:val="0066228D"/>
    <w:rsid w:val="006624EA"/>
    <w:rsid w:val="0066268E"/>
    <w:rsid w:val="006627CA"/>
    <w:rsid w:val="006633C2"/>
    <w:rsid w:val="00663B3C"/>
    <w:rsid w:val="00665A4F"/>
    <w:rsid w:val="00667CF0"/>
    <w:rsid w:val="006701A4"/>
    <w:rsid w:val="00670893"/>
    <w:rsid w:val="00670D4D"/>
    <w:rsid w:val="00672FDC"/>
    <w:rsid w:val="00673D35"/>
    <w:rsid w:val="0067586F"/>
    <w:rsid w:val="00675C23"/>
    <w:rsid w:val="00676505"/>
    <w:rsid w:val="0068144E"/>
    <w:rsid w:val="00681696"/>
    <w:rsid w:val="006830E3"/>
    <w:rsid w:val="006842E4"/>
    <w:rsid w:val="0068553C"/>
    <w:rsid w:val="00686860"/>
    <w:rsid w:val="00686B0E"/>
    <w:rsid w:val="00687B52"/>
    <w:rsid w:val="00691CB5"/>
    <w:rsid w:val="00694346"/>
    <w:rsid w:val="00697ACC"/>
    <w:rsid w:val="006A10D4"/>
    <w:rsid w:val="006A47B8"/>
    <w:rsid w:val="006A4B02"/>
    <w:rsid w:val="006A5D04"/>
    <w:rsid w:val="006A6098"/>
    <w:rsid w:val="006A61AE"/>
    <w:rsid w:val="006A655F"/>
    <w:rsid w:val="006B1DA0"/>
    <w:rsid w:val="006B2A64"/>
    <w:rsid w:val="006B45D9"/>
    <w:rsid w:val="006B4973"/>
    <w:rsid w:val="006B4B22"/>
    <w:rsid w:val="006B5686"/>
    <w:rsid w:val="006B6818"/>
    <w:rsid w:val="006C372B"/>
    <w:rsid w:val="006C3734"/>
    <w:rsid w:val="006C52F8"/>
    <w:rsid w:val="006C7707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057A"/>
    <w:rsid w:val="006F09BD"/>
    <w:rsid w:val="006F1492"/>
    <w:rsid w:val="006F23F8"/>
    <w:rsid w:val="006F34BC"/>
    <w:rsid w:val="00700400"/>
    <w:rsid w:val="007008E5"/>
    <w:rsid w:val="007012BD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1B6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38A"/>
    <w:rsid w:val="00734A84"/>
    <w:rsid w:val="00741D47"/>
    <w:rsid w:val="00741E10"/>
    <w:rsid w:val="00744617"/>
    <w:rsid w:val="0074690C"/>
    <w:rsid w:val="0075078D"/>
    <w:rsid w:val="00754ADC"/>
    <w:rsid w:val="00757013"/>
    <w:rsid w:val="00757CEC"/>
    <w:rsid w:val="00760457"/>
    <w:rsid w:val="00762716"/>
    <w:rsid w:val="00764CA3"/>
    <w:rsid w:val="00764EF9"/>
    <w:rsid w:val="00764F6A"/>
    <w:rsid w:val="007658B9"/>
    <w:rsid w:val="0076654F"/>
    <w:rsid w:val="00766FB7"/>
    <w:rsid w:val="007678A5"/>
    <w:rsid w:val="00770D25"/>
    <w:rsid w:val="00771200"/>
    <w:rsid w:val="00773BD1"/>
    <w:rsid w:val="00774CA0"/>
    <w:rsid w:val="0077639B"/>
    <w:rsid w:val="00776FE1"/>
    <w:rsid w:val="0077732F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1D41"/>
    <w:rsid w:val="007921FA"/>
    <w:rsid w:val="0079225A"/>
    <w:rsid w:val="00792486"/>
    <w:rsid w:val="00793A08"/>
    <w:rsid w:val="007948D3"/>
    <w:rsid w:val="007965E1"/>
    <w:rsid w:val="00796D21"/>
    <w:rsid w:val="00796D5E"/>
    <w:rsid w:val="007979CE"/>
    <w:rsid w:val="007A055E"/>
    <w:rsid w:val="007A0CD8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4E7"/>
    <w:rsid w:val="007B4EC2"/>
    <w:rsid w:val="007C203D"/>
    <w:rsid w:val="007C4F52"/>
    <w:rsid w:val="007C5D81"/>
    <w:rsid w:val="007C65DC"/>
    <w:rsid w:val="007D09FE"/>
    <w:rsid w:val="007D18A3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50A"/>
    <w:rsid w:val="00822A30"/>
    <w:rsid w:val="00826A5C"/>
    <w:rsid w:val="00827AE7"/>
    <w:rsid w:val="00830A6C"/>
    <w:rsid w:val="00830A7A"/>
    <w:rsid w:val="00831643"/>
    <w:rsid w:val="00832200"/>
    <w:rsid w:val="008364C1"/>
    <w:rsid w:val="00842682"/>
    <w:rsid w:val="00842B93"/>
    <w:rsid w:val="0084315E"/>
    <w:rsid w:val="0084355C"/>
    <w:rsid w:val="00843675"/>
    <w:rsid w:val="00844503"/>
    <w:rsid w:val="00850C47"/>
    <w:rsid w:val="008537F2"/>
    <w:rsid w:val="00854E10"/>
    <w:rsid w:val="008555B8"/>
    <w:rsid w:val="0085583E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2CD7"/>
    <w:rsid w:val="008730AB"/>
    <w:rsid w:val="0087478D"/>
    <w:rsid w:val="0087675A"/>
    <w:rsid w:val="00876C29"/>
    <w:rsid w:val="00877093"/>
    <w:rsid w:val="0087731A"/>
    <w:rsid w:val="00877E17"/>
    <w:rsid w:val="00881629"/>
    <w:rsid w:val="00882CA2"/>
    <w:rsid w:val="00882DBC"/>
    <w:rsid w:val="008835D2"/>
    <w:rsid w:val="0088531F"/>
    <w:rsid w:val="0088554F"/>
    <w:rsid w:val="0088686E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A64BA"/>
    <w:rsid w:val="008B336F"/>
    <w:rsid w:val="008B5E79"/>
    <w:rsid w:val="008B5F5C"/>
    <w:rsid w:val="008B5FC9"/>
    <w:rsid w:val="008B6A7F"/>
    <w:rsid w:val="008B7CDE"/>
    <w:rsid w:val="008C1DCF"/>
    <w:rsid w:val="008C2ABD"/>
    <w:rsid w:val="008C4D8A"/>
    <w:rsid w:val="008C5548"/>
    <w:rsid w:val="008C5CBF"/>
    <w:rsid w:val="008D0B58"/>
    <w:rsid w:val="008D30FE"/>
    <w:rsid w:val="008D32DC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DCC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3DC6"/>
    <w:rsid w:val="00914854"/>
    <w:rsid w:val="00915AFA"/>
    <w:rsid w:val="00915BB0"/>
    <w:rsid w:val="00922928"/>
    <w:rsid w:val="00922963"/>
    <w:rsid w:val="00922E65"/>
    <w:rsid w:val="00922EB2"/>
    <w:rsid w:val="009249DE"/>
    <w:rsid w:val="0092527F"/>
    <w:rsid w:val="00926720"/>
    <w:rsid w:val="009307A4"/>
    <w:rsid w:val="00932E13"/>
    <w:rsid w:val="00934902"/>
    <w:rsid w:val="00935679"/>
    <w:rsid w:val="0093660E"/>
    <w:rsid w:val="00942722"/>
    <w:rsid w:val="00943086"/>
    <w:rsid w:val="009450F6"/>
    <w:rsid w:val="00945B30"/>
    <w:rsid w:val="009476F7"/>
    <w:rsid w:val="009515C5"/>
    <w:rsid w:val="00951AE7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4472"/>
    <w:rsid w:val="00964788"/>
    <w:rsid w:val="00965FC5"/>
    <w:rsid w:val="00966950"/>
    <w:rsid w:val="00967783"/>
    <w:rsid w:val="00967FD9"/>
    <w:rsid w:val="009708C8"/>
    <w:rsid w:val="00972598"/>
    <w:rsid w:val="009725BC"/>
    <w:rsid w:val="00973164"/>
    <w:rsid w:val="00973AFD"/>
    <w:rsid w:val="00973B57"/>
    <w:rsid w:val="00974093"/>
    <w:rsid w:val="0097535E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39B1"/>
    <w:rsid w:val="009B3DDD"/>
    <w:rsid w:val="009B5FF1"/>
    <w:rsid w:val="009B7333"/>
    <w:rsid w:val="009C0817"/>
    <w:rsid w:val="009C1D9E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6A47"/>
    <w:rsid w:val="009D778F"/>
    <w:rsid w:val="009E021E"/>
    <w:rsid w:val="009E0A5D"/>
    <w:rsid w:val="009E13F8"/>
    <w:rsid w:val="009E1D20"/>
    <w:rsid w:val="009E2DD1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2D0A"/>
    <w:rsid w:val="00A1491B"/>
    <w:rsid w:val="00A14C91"/>
    <w:rsid w:val="00A1536C"/>
    <w:rsid w:val="00A1595B"/>
    <w:rsid w:val="00A15D1D"/>
    <w:rsid w:val="00A15D5A"/>
    <w:rsid w:val="00A205D2"/>
    <w:rsid w:val="00A21785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1CC"/>
    <w:rsid w:val="00A349CC"/>
    <w:rsid w:val="00A358AC"/>
    <w:rsid w:val="00A36069"/>
    <w:rsid w:val="00A36602"/>
    <w:rsid w:val="00A37E6A"/>
    <w:rsid w:val="00A40C8A"/>
    <w:rsid w:val="00A4222F"/>
    <w:rsid w:val="00A42415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24F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62F1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3D5A"/>
    <w:rsid w:val="00AA486D"/>
    <w:rsid w:val="00AA54CE"/>
    <w:rsid w:val="00AA70E7"/>
    <w:rsid w:val="00AB013C"/>
    <w:rsid w:val="00AB0160"/>
    <w:rsid w:val="00AB172B"/>
    <w:rsid w:val="00AB18BF"/>
    <w:rsid w:val="00AB4736"/>
    <w:rsid w:val="00AB5F7B"/>
    <w:rsid w:val="00AC0513"/>
    <w:rsid w:val="00AC0E9A"/>
    <w:rsid w:val="00AC1394"/>
    <w:rsid w:val="00AC168D"/>
    <w:rsid w:val="00AC2755"/>
    <w:rsid w:val="00AC2877"/>
    <w:rsid w:val="00AC3C44"/>
    <w:rsid w:val="00AC435B"/>
    <w:rsid w:val="00AC55ED"/>
    <w:rsid w:val="00AC7BF8"/>
    <w:rsid w:val="00AD1C50"/>
    <w:rsid w:val="00AD474A"/>
    <w:rsid w:val="00AE033E"/>
    <w:rsid w:val="00AE09B0"/>
    <w:rsid w:val="00AE29B6"/>
    <w:rsid w:val="00AE3FEF"/>
    <w:rsid w:val="00AE4D0B"/>
    <w:rsid w:val="00AE5D3D"/>
    <w:rsid w:val="00AE66C8"/>
    <w:rsid w:val="00AF0106"/>
    <w:rsid w:val="00AF057F"/>
    <w:rsid w:val="00AF1B9A"/>
    <w:rsid w:val="00AF315B"/>
    <w:rsid w:val="00B0131E"/>
    <w:rsid w:val="00B0264D"/>
    <w:rsid w:val="00B02913"/>
    <w:rsid w:val="00B030D8"/>
    <w:rsid w:val="00B0327D"/>
    <w:rsid w:val="00B04E98"/>
    <w:rsid w:val="00B052A1"/>
    <w:rsid w:val="00B07DC8"/>
    <w:rsid w:val="00B10A3D"/>
    <w:rsid w:val="00B12F52"/>
    <w:rsid w:val="00B133D0"/>
    <w:rsid w:val="00B13BFD"/>
    <w:rsid w:val="00B14488"/>
    <w:rsid w:val="00B146BE"/>
    <w:rsid w:val="00B1518A"/>
    <w:rsid w:val="00B15D83"/>
    <w:rsid w:val="00B163A3"/>
    <w:rsid w:val="00B16BC8"/>
    <w:rsid w:val="00B16FC2"/>
    <w:rsid w:val="00B173BA"/>
    <w:rsid w:val="00B20A65"/>
    <w:rsid w:val="00B21816"/>
    <w:rsid w:val="00B21F11"/>
    <w:rsid w:val="00B2256D"/>
    <w:rsid w:val="00B22E29"/>
    <w:rsid w:val="00B24617"/>
    <w:rsid w:val="00B25DEC"/>
    <w:rsid w:val="00B32BDD"/>
    <w:rsid w:val="00B33991"/>
    <w:rsid w:val="00B34272"/>
    <w:rsid w:val="00B34CE3"/>
    <w:rsid w:val="00B35D04"/>
    <w:rsid w:val="00B35ED7"/>
    <w:rsid w:val="00B36B49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ABF"/>
    <w:rsid w:val="00B57EC2"/>
    <w:rsid w:val="00B61F7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07A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97709"/>
    <w:rsid w:val="00BA1467"/>
    <w:rsid w:val="00BA20EC"/>
    <w:rsid w:val="00BA2750"/>
    <w:rsid w:val="00BA27E7"/>
    <w:rsid w:val="00BA2C36"/>
    <w:rsid w:val="00BA38F2"/>
    <w:rsid w:val="00BA3C72"/>
    <w:rsid w:val="00BA6126"/>
    <w:rsid w:val="00BA6256"/>
    <w:rsid w:val="00BA7EDB"/>
    <w:rsid w:val="00BB0A11"/>
    <w:rsid w:val="00BB0B6E"/>
    <w:rsid w:val="00BB113B"/>
    <w:rsid w:val="00BB3A85"/>
    <w:rsid w:val="00BB5AC0"/>
    <w:rsid w:val="00BB6C9D"/>
    <w:rsid w:val="00BC042B"/>
    <w:rsid w:val="00BC0E81"/>
    <w:rsid w:val="00BC2368"/>
    <w:rsid w:val="00BC35FF"/>
    <w:rsid w:val="00BC4708"/>
    <w:rsid w:val="00BC5025"/>
    <w:rsid w:val="00BC62D5"/>
    <w:rsid w:val="00BD2A43"/>
    <w:rsid w:val="00BD42E6"/>
    <w:rsid w:val="00BE0948"/>
    <w:rsid w:val="00BE23FF"/>
    <w:rsid w:val="00BE25CC"/>
    <w:rsid w:val="00BE44B9"/>
    <w:rsid w:val="00BE5309"/>
    <w:rsid w:val="00BE7044"/>
    <w:rsid w:val="00BE7B4F"/>
    <w:rsid w:val="00BF5041"/>
    <w:rsid w:val="00BF7B4D"/>
    <w:rsid w:val="00C00129"/>
    <w:rsid w:val="00C00A22"/>
    <w:rsid w:val="00C014EA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49B"/>
    <w:rsid w:val="00C11501"/>
    <w:rsid w:val="00C1352B"/>
    <w:rsid w:val="00C13F79"/>
    <w:rsid w:val="00C14D25"/>
    <w:rsid w:val="00C15398"/>
    <w:rsid w:val="00C227FC"/>
    <w:rsid w:val="00C27AC5"/>
    <w:rsid w:val="00C30160"/>
    <w:rsid w:val="00C3030F"/>
    <w:rsid w:val="00C33F0D"/>
    <w:rsid w:val="00C350D7"/>
    <w:rsid w:val="00C35349"/>
    <w:rsid w:val="00C3573D"/>
    <w:rsid w:val="00C35A97"/>
    <w:rsid w:val="00C35AD3"/>
    <w:rsid w:val="00C35E16"/>
    <w:rsid w:val="00C35E6D"/>
    <w:rsid w:val="00C423D2"/>
    <w:rsid w:val="00C429B7"/>
    <w:rsid w:val="00C42CC9"/>
    <w:rsid w:val="00C4471C"/>
    <w:rsid w:val="00C44793"/>
    <w:rsid w:val="00C46314"/>
    <w:rsid w:val="00C46724"/>
    <w:rsid w:val="00C46D13"/>
    <w:rsid w:val="00C46F87"/>
    <w:rsid w:val="00C50637"/>
    <w:rsid w:val="00C5077C"/>
    <w:rsid w:val="00C51435"/>
    <w:rsid w:val="00C51C70"/>
    <w:rsid w:val="00C5313B"/>
    <w:rsid w:val="00C5326C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4F37"/>
    <w:rsid w:val="00C76310"/>
    <w:rsid w:val="00C77257"/>
    <w:rsid w:val="00C77E9A"/>
    <w:rsid w:val="00C80203"/>
    <w:rsid w:val="00C816AD"/>
    <w:rsid w:val="00C82195"/>
    <w:rsid w:val="00C905C5"/>
    <w:rsid w:val="00C905D0"/>
    <w:rsid w:val="00C909D9"/>
    <w:rsid w:val="00C909FF"/>
    <w:rsid w:val="00C93ED8"/>
    <w:rsid w:val="00C94A1C"/>
    <w:rsid w:val="00C9608D"/>
    <w:rsid w:val="00C968C1"/>
    <w:rsid w:val="00CA035B"/>
    <w:rsid w:val="00CA0A52"/>
    <w:rsid w:val="00CA4256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5C2"/>
    <w:rsid w:val="00CB3C3B"/>
    <w:rsid w:val="00CB47F3"/>
    <w:rsid w:val="00CB5583"/>
    <w:rsid w:val="00CB5623"/>
    <w:rsid w:val="00CB5AE2"/>
    <w:rsid w:val="00CB602E"/>
    <w:rsid w:val="00CC2185"/>
    <w:rsid w:val="00CC29A5"/>
    <w:rsid w:val="00CC3076"/>
    <w:rsid w:val="00CC44FD"/>
    <w:rsid w:val="00CC4DCE"/>
    <w:rsid w:val="00CC54B5"/>
    <w:rsid w:val="00CD049F"/>
    <w:rsid w:val="00CD1268"/>
    <w:rsid w:val="00CD41F8"/>
    <w:rsid w:val="00CD4382"/>
    <w:rsid w:val="00CD4F90"/>
    <w:rsid w:val="00CD5BB2"/>
    <w:rsid w:val="00CD5D97"/>
    <w:rsid w:val="00CD7D1B"/>
    <w:rsid w:val="00CD7FB3"/>
    <w:rsid w:val="00CE0231"/>
    <w:rsid w:val="00CE47D6"/>
    <w:rsid w:val="00CE4A02"/>
    <w:rsid w:val="00CE5FE5"/>
    <w:rsid w:val="00CE63F5"/>
    <w:rsid w:val="00CF0B32"/>
    <w:rsid w:val="00CF24FD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82D"/>
    <w:rsid w:val="00D042BD"/>
    <w:rsid w:val="00D04846"/>
    <w:rsid w:val="00D05D5C"/>
    <w:rsid w:val="00D06079"/>
    <w:rsid w:val="00D06E87"/>
    <w:rsid w:val="00D072E9"/>
    <w:rsid w:val="00D07DFB"/>
    <w:rsid w:val="00D11AEC"/>
    <w:rsid w:val="00D127F0"/>
    <w:rsid w:val="00D13ECB"/>
    <w:rsid w:val="00D1485D"/>
    <w:rsid w:val="00D15632"/>
    <w:rsid w:val="00D15713"/>
    <w:rsid w:val="00D16406"/>
    <w:rsid w:val="00D20051"/>
    <w:rsid w:val="00D20387"/>
    <w:rsid w:val="00D20CCD"/>
    <w:rsid w:val="00D23CE6"/>
    <w:rsid w:val="00D269A4"/>
    <w:rsid w:val="00D27100"/>
    <w:rsid w:val="00D27897"/>
    <w:rsid w:val="00D31AD4"/>
    <w:rsid w:val="00D31D3E"/>
    <w:rsid w:val="00D32CEA"/>
    <w:rsid w:val="00D35826"/>
    <w:rsid w:val="00D37008"/>
    <w:rsid w:val="00D3782E"/>
    <w:rsid w:val="00D40A1D"/>
    <w:rsid w:val="00D41965"/>
    <w:rsid w:val="00D41CBC"/>
    <w:rsid w:val="00D4309D"/>
    <w:rsid w:val="00D44A58"/>
    <w:rsid w:val="00D469E0"/>
    <w:rsid w:val="00D51705"/>
    <w:rsid w:val="00D52C2A"/>
    <w:rsid w:val="00D5428B"/>
    <w:rsid w:val="00D54BA3"/>
    <w:rsid w:val="00D5606B"/>
    <w:rsid w:val="00D56BA7"/>
    <w:rsid w:val="00D57C1A"/>
    <w:rsid w:val="00D61287"/>
    <w:rsid w:val="00D61B8E"/>
    <w:rsid w:val="00D620C2"/>
    <w:rsid w:val="00D62576"/>
    <w:rsid w:val="00D6267D"/>
    <w:rsid w:val="00D62738"/>
    <w:rsid w:val="00D634E4"/>
    <w:rsid w:val="00D640E2"/>
    <w:rsid w:val="00D65F2F"/>
    <w:rsid w:val="00D70A2C"/>
    <w:rsid w:val="00D70AAF"/>
    <w:rsid w:val="00D719E5"/>
    <w:rsid w:val="00D72850"/>
    <w:rsid w:val="00D74150"/>
    <w:rsid w:val="00D76FDE"/>
    <w:rsid w:val="00D772E3"/>
    <w:rsid w:val="00D81A7E"/>
    <w:rsid w:val="00D81BA8"/>
    <w:rsid w:val="00D82E70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5B82"/>
    <w:rsid w:val="00D97446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B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32D8"/>
    <w:rsid w:val="00DF48F6"/>
    <w:rsid w:val="00DF491D"/>
    <w:rsid w:val="00DF4F19"/>
    <w:rsid w:val="00DF5343"/>
    <w:rsid w:val="00E00BBB"/>
    <w:rsid w:val="00E01896"/>
    <w:rsid w:val="00E018E0"/>
    <w:rsid w:val="00E01FAE"/>
    <w:rsid w:val="00E02BBD"/>
    <w:rsid w:val="00E0491C"/>
    <w:rsid w:val="00E04A2B"/>
    <w:rsid w:val="00E05234"/>
    <w:rsid w:val="00E05BAC"/>
    <w:rsid w:val="00E074B8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1B2"/>
    <w:rsid w:val="00E33F0F"/>
    <w:rsid w:val="00E356C3"/>
    <w:rsid w:val="00E432A4"/>
    <w:rsid w:val="00E432F0"/>
    <w:rsid w:val="00E43AC9"/>
    <w:rsid w:val="00E43B53"/>
    <w:rsid w:val="00E4457E"/>
    <w:rsid w:val="00E44620"/>
    <w:rsid w:val="00E44B01"/>
    <w:rsid w:val="00E44C40"/>
    <w:rsid w:val="00E45464"/>
    <w:rsid w:val="00E4582D"/>
    <w:rsid w:val="00E466AD"/>
    <w:rsid w:val="00E51B8F"/>
    <w:rsid w:val="00E52665"/>
    <w:rsid w:val="00E53160"/>
    <w:rsid w:val="00E5338C"/>
    <w:rsid w:val="00E533AE"/>
    <w:rsid w:val="00E53AE6"/>
    <w:rsid w:val="00E545D6"/>
    <w:rsid w:val="00E556A8"/>
    <w:rsid w:val="00E56AF6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107B"/>
    <w:rsid w:val="00E72EF8"/>
    <w:rsid w:val="00E74CC6"/>
    <w:rsid w:val="00E75195"/>
    <w:rsid w:val="00E75BE7"/>
    <w:rsid w:val="00E76500"/>
    <w:rsid w:val="00E76A58"/>
    <w:rsid w:val="00E773A2"/>
    <w:rsid w:val="00E77569"/>
    <w:rsid w:val="00E83568"/>
    <w:rsid w:val="00E87DB4"/>
    <w:rsid w:val="00E90D62"/>
    <w:rsid w:val="00E91E76"/>
    <w:rsid w:val="00E92A4D"/>
    <w:rsid w:val="00E93858"/>
    <w:rsid w:val="00E977D9"/>
    <w:rsid w:val="00EA1A5B"/>
    <w:rsid w:val="00EA3AE7"/>
    <w:rsid w:val="00EA442D"/>
    <w:rsid w:val="00EA4ED8"/>
    <w:rsid w:val="00EA5FF5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D7261"/>
    <w:rsid w:val="00ED7F71"/>
    <w:rsid w:val="00EE07FA"/>
    <w:rsid w:val="00EE0C9E"/>
    <w:rsid w:val="00EE1562"/>
    <w:rsid w:val="00EE4107"/>
    <w:rsid w:val="00EE4A0A"/>
    <w:rsid w:val="00EE62B5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532C"/>
    <w:rsid w:val="00F06011"/>
    <w:rsid w:val="00F06824"/>
    <w:rsid w:val="00F1488B"/>
    <w:rsid w:val="00F16E74"/>
    <w:rsid w:val="00F17074"/>
    <w:rsid w:val="00F206AC"/>
    <w:rsid w:val="00F24D51"/>
    <w:rsid w:val="00F24D73"/>
    <w:rsid w:val="00F275C2"/>
    <w:rsid w:val="00F27E44"/>
    <w:rsid w:val="00F3084C"/>
    <w:rsid w:val="00F31E76"/>
    <w:rsid w:val="00F31E99"/>
    <w:rsid w:val="00F32491"/>
    <w:rsid w:val="00F345AD"/>
    <w:rsid w:val="00F3729F"/>
    <w:rsid w:val="00F37FE4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578DA"/>
    <w:rsid w:val="00F62E91"/>
    <w:rsid w:val="00F63B89"/>
    <w:rsid w:val="00F66050"/>
    <w:rsid w:val="00F67445"/>
    <w:rsid w:val="00F70E44"/>
    <w:rsid w:val="00F7564C"/>
    <w:rsid w:val="00F759E5"/>
    <w:rsid w:val="00F761A4"/>
    <w:rsid w:val="00F81CB1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5FA"/>
    <w:rsid w:val="00FA6480"/>
    <w:rsid w:val="00FB2E1A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7386"/>
    <w:rsid w:val="00FE11F1"/>
    <w:rsid w:val="00FE33B6"/>
    <w:rsid w:val="00FE57DC"/>
    <w:rsid w:val="00FF2C84"/>
    <w:rsid w:val="00FF4AA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84EC"/>
  <w15:docId w15:val="{40CA35E8-1CA0-4846-8775-C98D729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character" w:customStyle="1" w:styleId="header-sm1">
    <w:name w:val="header-sm1"/>
    <w:basedOn w:val="a0"/>
    <w:rsid w:val="000D4A72"/>
    <w:rPr>
      <w:b/>
      <w:bCs/>
      <w:color w:val="4D4D4D"/>
      <w:sz w:val="27"/>
      <w:szCs w:val="27"/>
    </w:rPr>
  </w:style>
  <w:style w:type="paragraph" w:styleId="ad">
    <w:name w:val="Normal (Web)"/>
    <w:basedOn w:val="a"/>
    <w:rsid w:val="00843675"/>
    <w:pPr>
      <w:widowControl/>
      <w:autoSpaceDE/>
      <w:autoSpaceDN/>
      <w:adjustRightInd/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Обычный (веб)1"/>
    <w:basedOn w:val="a"/>
    <w:rsid w:val="0088686E"/>
    <w:pPr>
      <w:widowControl/>
      <w:autoSpaceDE/>
      <w:autoSpaceDN/>
      <w:adjustRightInd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0E90-ADFF-4949-A330-EDB840A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17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165</cp:revision>
  <cp:lastPrinted>2023-05-03T12:48:00Z</cp:lastPrinted>
  <dcterms:created xsi:type="dcterms:W3CDTF">2018-07-25T13:47:00Z</dcterms:created>
  <dcterms:modified xsi:type="dcterms:W3CDTF">2023-05-04T05:57:00Z</dcterms:modified>
</cp:coreProperties>
</file>