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75C17">
        <w:rPr>
          <w:rFonts w:ascii="Times New Roman" w:hAnsi="Times New Roman" w:cs="Times New Roman"/>
          <w:b/>
          <w:sz w:val="28"/>
          <w:szCs w:val="28"/>
        </w:rPr>
        <w:tab/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F04B5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EF1FB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</w:t>
      </w:r>
      <w:r w:rsidR="00B75C17">
        <w:rPr>
          <w:rFonts w:ascii="Times New Roman" w:hAnsi="Times New Roman" w:cs="Times New Roman"/>
          <w:sz w:val="28"/>
          <w:szCs w:val="28"/>
        </w:rPr>
        <w:t xml:space="preserve">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       </w:t>
      </w:r>
      <w:r w:rsidR="00DF04B5">
        <w:rPr>
          <w:rFonts w:ascii="Times New Roman" w:hAnsi="Times New Roman" w:cs="Times New Roman"/>
          <w:sz w:val="28"/>
          <w:szCs w:val="28"/>
        </w:rPr>
        <w:t>23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EF1FBC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EF1FBC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мероприятия: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73C6A" w:rsidRPr="00B75C17">
        <w:rPr>
          <w:rFonts w:ascii="Times New Roman" w:hAnsi="Times New Roman"/>
          <w:sz w:val="28"/>
          <w:szCs w:val="28"/>
        </w:rPr>
        <w:t>татья 264.2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3C6A" w:rsidRPr="00B75C17">
        <w:rPr>
          <w:rFonts w:ascii="Times New Roman" w:hAnsi="Times New Roman"/>
          <w:sz w:val="28"/>
          <w:szCs w:val="28"/>
        </w:rPr>
        <w:t xml:space="preserve"> статья </w:t>
      </w:r>
      <w:r w:rsidR="00DF04B5">
        <w:rPr>
          <w:rFonts w:ascii="Times New Roman" w:hAnsi="Times New Roman"/>
          <w:sz w:val="28"/>
          <w:szCs w:val="28"/>
        </w:rPr>
        <w:t>14</w:t>
      </w:r>
      <w:r w:rsidR="00E73C6A"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</w:t>
      </w:r>
      <w:r w:rsidR="00DF04B5">
        <w:rPr>
          <w:rFonts w:ascii="Times New Roman" w:hAnsi="Times New Roman"/>
          <w:sz w:val="28"/>
          <w:szCs w:val="28"/>
        </w:rPr>
        <w:t>Вязьма-Брянском</w:t>
      </w:r>
      <w:r w:rsidR="00E73C6A" w:rsidRPr="00B75C17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</w:t>
      </w:r>
      <w:r w:rsidR="00D93DB6">
        <w:rPr>
          <w:rFonts w:ascii="Times New Roman" w:hAnsi="Times New Roman"/>
          <w:sz w:val="28"/>
          <w:szCs w:val="28"/>
        </w:rPr>
        <w:t>р</w:t>
      </w:r>
      <w:r w:rsidR="00E73C6A" w:rsidRPr="00B75C17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DF04B5">
        <w:rPr>
          <w:rFonts w:ascii="Times New Roman" w:hAnsi="Times New Roman"/>
          <w:sz w:val="28"/>
          <w:szCs w:val="28"/>
        </w:rPr>
        <w:t>Вязьма-Брянского</w:t>
      </w:r>
      <w:r w:rsidR="00E73C6A"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F04B5">
        <w:rPr>
          <w:rFonts w:ascii="Times New Roman" w:hAnsi="Times New Roman"/>
          <w:sz w:val="28"/>
          <w:szCs w:val="28"/>
        </w:rPr>
        <w:t>14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DF04B5">
        <w:rPr>
          <w:rFonts w:ascii="Times New Roman" w:hAnsi="Times New Roman"/>
          <w:sz w:val="28"/>
          <w:szCs w:val="28"/>
        </w:rPr>
        <w:t>11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DF04B5">
        <w:rPr>
          <w:rFonts w:ascii="Times New Roman" w:hAnsi="Times New Roman"/>
          <w:sz w:val="28"/>
          <w:szCs w:val="28"/>
        </w:rPr>
        <w:t>16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DF04B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(с изменениями);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06</w:t>
      </w:r>
      <w:r w:rsidR="00E73C6A" w:rsidRPr="00B75C17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</w:t>
      </w:r>
      <w:r w:rsidR="00D93DB6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;</w:t>
      </w:r>
    </w:p>
    <w:p w:rsidR="005E3B3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2.3.</w:t>
      </w:r>
      <w:r w:rsidR="00DF04B5">
        <w:rPr>
          <w:rFonts w:ascii="Times New Roman" w:hAnsi="Times New Roman"/>
          <w:sz w:val="28"/>
          <w:szCs w:val="28"/>
        </w:rPr>
        <w:t>3</w:t>
      </w:r>
      <w:r w:rsidR="00E73C6A" w:rsidRPr="00B75C17">
        <w:rPr>
          <w:rFonts w:ascii="Times New Roman" w:hAnsi="Times New Roman"/>
          <w:sz w:val="28"/>
          <w:szCs w:val="28"/>
        </w:rPr>
        <w:t xml:space="preserve">. Плана работы </w:t>
      </w:r>
      <w:r w:rsidR="00B977C2" w:rsidRPr="00B75C17">
        <w:rPr>
          <w:rFonts w:ascii="Times New Roman" w:hAnsi="Times New Roman"/>
          <w:sz w:val="28"/>
          <w:szCs w:val="28"/>
        </w:rPr>
        <w:t xml:space="preserve">Контрольно – ревизионной комиссии </w:t>
      </w:r>
      <w:r w:rsidR="00E73C6A" w:rsidRPr="00B75C1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на 202</w:t>
      </w:r>
      <w:r w:rsidR="009B5AD7">
        <w:rPr>
          <w:rFonts w:ascii="Times New Roman" w:hAnsi="Times New Roman"/>
          <w:sz w:val="28"/>
          <w:szCs w:val="28"/>
        </w:rPr>
        <w:t>2</w:t>
      </w:r>
      <w:r w:rsidR="00E73C6A" w:rsidRPr="00B75C17">
        <w:rPr>
          <w:rFonts w:ascii="Times New Roman" w:hAnsi="Times New Roman"/>
          <w:sz w:val="28"/>
          <w:szCs w:val="28"/>
        </w:rPr>
        <w:t xml:space="preserve"> год, утвержденного приказом Контрольно – ревизионной комиссии от 2</w:t>
      </w:r>
      <w:r w:rsidR="005E3B3C">
        <w:rPr>
          <w:rFonts w:ascii="Times New Roman" w:hAnsi="Times New Roman"/>
          <w:sz w:val="28"/>
          <w:szCs w:val="28"/>
        </w:rPr>
        <w:t>4</w:t>
      </w:r>
      <w:r w:rsidR="00E73C6A" w:rsidRPr="00B75C17">
        <w:rPr>
          <w:rFonts w:ascii="Times New Roman" w:hAnsi="Times New Roman"/>
          <w:sz w:val="28"/>
          <w:szCs w:val="28"/>
        </w:rPr>
        <w:t>.12.20</w:t>
      </w:r>
      <w:r w:rsidR="005E3B3C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5E3B3C">
        <w:rPr>
          <w:rFonts w:ascii="Times New Roman" w:hAnsi="Times New Roman"/>
          <w:sz w:val="28"/>
          <w:szCs w:val="28"/>
        </w:rPr>
        <w:t>15;</w:t>
      </w:r>
    </w:p>
    <w:p w:rsidR="00E73C6A" w:rsidRPr="00B75C17" w:rsidRDefault="005E3B3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1.2 Соглашения от </w:t>
      </w:r>
      <w:r w:rsidR="00B33980">
        <w:rPr>
          <w:rFonts w:ascii="Times New Roman" w:hAnsi="Times New Roman"/>
          <w:sz w:val="28"/>
          <w:szCs w:val="28"/>
        </w:rPr>
        <w:t>1</w:t>
      </w:r>
      <w:r w:rsidR="009C23B6">
        <w:rPr>
          <w:rFonts w:ascii="Times New Roman" w:hAnsi="Times New Roman"/>
          <w:sz w:val="28"/>
          <w:szCs w:val="28"/>
        </w:rPr>
        <w:t>7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B33980">
        <w:rPr>
          <w:rFonts w:ascii="Times New Roman" w:hAnsi="Times New Roman"/>
          <w:sz w:val="28"/>
          <w:szCs w:val="28"/>
        </w:rPr>
        <w:t>1</w:t>
      </w:r>
      <w:r w:rsidR="009C23B6">
        <w:rPr>
          <w:rFonts w:ascii="Times New Roman" w:hAnsi="Times New Roman"/>
          <w:sz w:val="28"/>
          <w:szCs w:val="28"/>
        </w:rPr>
        <w:t>1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B33980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9C23B6">
        <w:rPr>
          <w:rFonts w:ascii="Times New Roman" w:hAnsi="Times New Roman"/>
          <w:sz w:val="28"/>
          <w:szCs w:val="28"/>
        </w:rPr>
        <w:t>2</w:t>
      </w:r>
      <w:r w:rsidR="00E73C6A"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9C23B6">
        <w:rPr>
          <w:rFonts w:ascii="Times New Roman" w:hAnsi="Times New Roman"/>
          <w:sz w:val="28"/>
          <w:szCs w:val="28"/>
        </w:rPr>
        <w:t xml:space="preserve">Вязьма-Брянского </w:t>
      </w:r>
      <w:r w:rsidR="00E73C6A" w:rsidRPr="00B75C17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 w:rsidR="00D93DB6">
        <w:rPr>
          <w:rFonts w:ascii="Times New Roman" w:hAnsi="Times New Roman"/>
          <w:sz w:val="28"/>
          <w:szCs w:val="28"/>
        </w:rPr>
        <w:t xml:space="preserve"> финансового</w:t>
      </w:r>
      <w:r w:rsidR="00E73C6A" w:rsidRPr="00B75C17">
        <w:rPr>
          <w:rFonts w:ascii="Times New Roman" w:hAnsi="Times New Roman"/>
          <w:sz w:val="28"/>
          <w:szCs w:val="28"/>
        </w:rPr>
        <w:t xml:space="preserve"> контроля».</w:t>
      </w:r>
    </w:p>
    <w:p w:rsidR="009C1926" w:rsidRDefault="009C1926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9B5AD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Установление объемов поступления денежных средств в бюджет сельского поселения и их расходования в ходе исполнения бюджета в первом квартале 202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а также с исполнением бюджета за аналогичный период 20</w:t>
      </w:r>
      <w:r w:rsidR="00AB6157">
        <w:rPr>
          <w:rFonts w:ascii="Times New Roman" w:hAnsi="Times New Roman" w:cs="Times New Roman"/>
          <w:sz w:val="28"/>
          <w:szCs w:val="28"/>
        </w:rPr>
        <w:t xml:space="preserve">21 </w:t>
      </w:r>
      <w:r w:rsidRPr="00B75C17">
        <w:rPr>
          <w:rFonts w:ascii="Times New Roman" w:hAnsi="Times New Roman" w:cs="Times New Roman"/>
          <w:sz w:val="28"/>
          <w:szCs w:val="28"/>
        </w:rPr>
        <w:t>года</w:t>
      </w:r>
      <w:r w:rsidR="009B5AD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5935C6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сельское поселение) за первый квартал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утвержденным показателям на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Положению о бюджетном процессе в </w:t>
      </w:r>
      <w:r w:rsidR="005935C6">
        <w:rPr>
          <w:rFonts w:ascii="Times New Roman" w:hAnsi="Times New Roman" w:cs="Times New Roman"/>
          <w:sz w:val="28"/>
          <w:szCs w:val="28"/>
        </w:rPr>
        <w:t>Вязьма-Брянском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первый квартал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>Осуществление внешнего муниципального финансового контроля отчета об исполнении бюджета сельского поселения за первый квартал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lastRenderedPageBreak/>
        <w:tab/>
      </w:r>
      <w:r w:rsidRPr="00B75C17">
        <w:rPr>
          <w:rFonts w:ascii="Times New Roman" w:hAnsi="Times New Roman" w:cs="Times New Roman"/>
          <w:sz w:val="28"/>
          <w:szCs w:val="28"/>
        </w:rPr>
        <w:t>Проверка соблюдения требований П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B75C17">
        <w:rPr>
          <w:rFonts w:ascii="Times New Roman" w:hAnsi="Times New Roman" w:cs="Times New Roman"/>
          <w:sz w:val="28"/>
          <w:szCs w:val="28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b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5C6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</w:t>
      </w:r>
      <w:r w:rsidR="003A0DB8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5935C6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8042CF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(далее – отчет об исполнении бюджета).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БК РФ);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5935C6">
        <w:rPr>
          <w:rFonts w:ascii="Times New Roman" w:hAnsi="Times New Roman"/>
          <w:sz w:val="28"/>
          <w:szCs w:val="28"/>
        </w:rPr>
        <w:t xml:space="preserve">Вязьма-Брянском </w:t>
      </w:r>
      <w:r w:rsidRPr="00B75C17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утвержденное </w:t>
      </w:r>
      <w:r w:rsidR="000E2A83">
        <w:rPr>
          <w:rFonts w:ascii="Times New Roman" w:hAnsi="Times New Roman"/>
          <w:sz w:val="28"/>
          <w:szCs w:val="28"/>
        </w:rPr>
        <w:t>р</w:t>
      </w:r>
      <w:r w:rsidRPr="00B75C17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5935C6">
        <w:rPr>
          <w:rFonts w:ascii="Times New Roman" w:hAnsi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D3A74">
        <w:rPr>
          <w:rFonts w:ascii="Times New Roman" w:hAnsi="Times New Roman"/>
          <w:sz w:val="28"/>
          <w:szCs w:val="28"/>
        </w:rPr>
        <w:t>14</w:t>
      </w:r>
      <w:r w:rsidRPr="00B75C17">
        <w:rPr>
          <w:rFonts w:ascii="Times New Roman" w:hAnsi="Times New Roman"/>
          <w:sz w:val="28"/>
          <w:szCs w:val="28"/>
        </w:rPr>
        <w:t>.</w:t>
      </w:r>
      <w:r w:rsidR="005D3A74">
        <w:rPr>
          <w:rFonts w:ascii="Times New Roman" w:hAnsi="Times New Roman"/>
          <w:sz w:val="28"/>
          <w:szCs w:val="28"/>
        </w:rPr>
        <w:t>11</w:t>
      </w:r>
      <w:r w:rsidRPr="00B75C17">
        <w:rPr>
          <w:rFonts w:ascii="Times New Roman" w:hAnsi="Times New Roman"/>
          <w:sz w:val="28"/>
          <w:szCs w:val="28"/>
        </w:rPr>
        <w:t>.20</w:t>
      </w:r>
      <w:r w:rsidR="005D3A74">
        <w:rPr>
          <w:rFonts w:ascii="Times New Roman" w:hAnsi="Times New Roman"/>
          <w:sz w:val="28"/>
          <w:szCs w:val="28"/>
        </w:rPr>
        <w:t>16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 w:rsidR="005D3A74">
        <w:rPr>
          <w:rFonts w:ascii="Times New Roman" w:hAnsi="Times New Roman"/>
          <w:sz w:val="28"/>
          <w:szCs w:val="28"/>
        </w:rPr>
        <w:t>37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                      о бюджетном процессе);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П</w:t>
      </w:r>
      <w:r w:rsidRPr="00B75C17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B75C17">
        <w:rPr>
          <w:rFonts w:ascii="Times New Roman" w:hAnsi="Times New Roman"/>
          <w:sz w:val="28"/>
          <w:szCs w:val="28"/>
        </w:rPr>
        <w:t>первый квартал 202</w:t>
      </w:r>
      <w:r w:rsidR="008042CF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r w:rsidR="00181F6A">
        <w:rPr>
          <w:rFonts w:ascii="Times New Roman" w:hAnsi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8042CF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 Контрольно-ревизионной комиссии муниципального образования «Вяземский район» Смоленской области </w:t>
      </w:r>
      <w:r w:rsidR="008042CF">
        <w:rPr>
          <w:rFonts w:ascii="Times New Roman" w:hAnsi="Times New Roman"/>
          <w:sz w:val="28"/>
          <w:szCs w:val="28"/>
        </w:rPr>
        <w:t>Денисовым М</w:t>
      </w:r>
      <w:r w:rsidRPr="00B75C17">
        <w:rPr>
          <w:rFonts w:ascii="Times New Roman" w:hAnsi="Times New Roman"/>
          <w:sz w:val="28"/>
          <w:szCs w:val="28"/>
        </w:rPr>
        <w:t>.</w:t>
      </w:r>
      <w:r w:rsidR="008042CF">
        <w:rPr>
          <w:rFonts w:ascii="Times New Roman" w:hAnsi="Times New Roman"/>
          <w:sz w:val="28"/>
          <w:szCs w:val="28"/>
        </w:rPr>
        <w:t>М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1C7BAD" w:rsidRDefault="001C7BAD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Pr="00B75C17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113" w:rsidRDefault="00455113" w:rsidP="008042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55113" w:rsidRDefault="00455113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113" w:rsidRDefault="00455113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13">
        <w:rPr>
          <w:rFonts w:ascii="Times New Roman" w:hAnsi="Times New Roman" w:cs="Times New Roman"/>
          <w:sz w:val="28"/>
          <w:szCs w:val="28"/>
        </w:rPr>
        <w:t xml:space="preserve"> В соответствии с п.5 ст.264.2 БК РФ</w:t>
      </w:r>
      <w:r w:rsidR="00736573">
        <w:rPr>
          <w:rFonts w:ascii="Times New Roman" w:hAnsi="Times New Roman" w:cs="Times New Roman"/>
          <w:sz w:val="28"/>
          <w:szCs w:val="28"/>
        </w:rPr>
        <w:t xml:space="preserve"> </w:t>
      </w:r>
      <w:r w:rsidRPr="00455113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первый квартал</w:t>
      </w:r>
      <w:r w:rsidR="00736573">
        <w:rPr>
          <w:rFonts w:ascii="Times New Roman" w:hAnsi="Times New Roman" w:cs="Times New Roman"/>
          <w:sz w:val="28"/>
          <w:szCs w:val="28"/>
        </w:rPr>
        <w:t>, полугодие и девять месяцев</w:t>
      </w:r>
      <w:r w:rsidRPr="00455113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  <w:r w:rsidR="007E759D">
        <w:rPr>
          <w:rFonts w:ascii="Times New Roman" w:hAnsi="Times New Roman" w:cs="Times New Roman"/>
          <w:sz w:val="28"/>
          <w:szCs w:val="28"/>
        </w:rPr>
        <w:t xml:space="preserve"> Пунктом 1 статьи 14 Положения о бюджетном процессе предусмотрено утверждени</w:t>
      </w:r>
      <w:r w:rsidR="00207C4E">
        <w:rPr>
          <w:rFonts w:ascii="Times New Roman" w:hAnsi="Times New Roman" w:cs="Times New Roman"/>
          <w:sz w:val="28"/>
          <w:szCs w:val="28"/>
        </w:rPr>
        <w:t xml:space="preserve">е </w:t>
      </w:r>
      <w:r w:rsidR="007E759D">
        <w:rPr>
          <w:rFonts w:ascii="Times New Roman" w:hAnsi="Times New Roman" w:cs="Times New Roman"/>
          <w:sz w:val="28"/>
          <w:szCs w:val="28"/>
        </w:rPr>
        <w:t>распоряжением Администрации отчетов об исполнении</w:t>
      </w:r>
      <w:r w:rsidR="00207C4E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207C4E" w:rsidRPr="00455113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207C4E">
        <w:rPr>
          <w:rFonts w:ascii="Times New Roman" w:hAnsi="Times New Roman" w:cs="Times New Roman"/>
          <w:sz w:val="28"/>
          <w:szCs w:val="28"/>
        </w:rPr>
        <w:t>, полугодие и девять месяцев</w:t>
      </w:r>
      <w:r w:rsidR="00207C4E" w:rsidRPr="00455113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07C4E">
        <w:rPr>
          <w:rFonts w:ascii="Times New Roman" w:hAnsi="Times New Roman" w:cs="Times New Roman"/>
          <w:sz w:val="28"/>
          <w:szCs w:val="28"/>
        </w:rPr>
        <w:t>, не позднее 15 числа второго месяца, следующего за отчетным периодом.</w:t>
      </w:r>
    </w:p>
    <w:p w:rsidR="00300CA2" w:rsidRDefault="00300CA2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A2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13">
        <w:rPr>
          <w:rFonts w:ascii="Times New Roman" w:hAnsi="Times New Roman" w:cs="Times New Roman"/>
          <w:sz w:val="28"/>
          <w:szCs w:val="28"/>
        </w:rPr>
        <w:t>об исполнении бюджета Вязьма-Брянского сельского поселения Вяземского района Смоленской области за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1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0CA2">
        <w:rPr>
          <w:rFonts w:ascii="Times New Roman" w:hAnsi="Times New Roman" w:cs="Times New Roman"/>
          <w:sz w:val="28"/>
          <w:szCs w:val="28"/>
        </w:rPr>
        <w:t xml:space="preserve"> утвержден распоряжением </w:t>
      </w:r>
      <w:bookmarkStart w:id="0" w:name="_Hlk71029886"/>
      <w:r w:rsidRPr="00300CA2">
        <w:rPr>
          <w:rFonts w:ascii="Times New Roman" w:hAnsi="Times New Roman" w:cs="Times New Roman"/>
          <w:sz w:val="28"/>
          <w:szCs w:val="28"/>
        </w:rPr>
        <w:t>Администрации Вязьма-Брянского сельского поселения Вяземского района Смоленской области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0CA2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0C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00CA2">
        <w:rPr>
          <w:rFonts w:ascii="Times New Roman" w:hAnsi="Times New Roman" w:cs="Times New Roman"/>
          <w:sz w:val="28"/>
          <w:szCs w:val="28"/>
        </w:rPr>
        <w:t>-р «Об утверждении отчёта об исполнении бюджета Вязьма-Брянского сельского поселения Вяземского района Смоленской области за 1 квартал 202</w:t>
      </w:r>
      <w:r w:rsidR="006675B3">
        <w:rPr>
          <w:rFonts w:ascii="Times New Roman" w:hAnsi="Times New Roman" w:cs="Times New Roman"/>
          <w:sz w:val="28"/>
          <w:szCs w:val="28"/>
        </w:rPr>
        <w:t>2</w:t>
      </w:r>
      <w:r w:rsidRPr="00300CA2">
        <w:rPr>
          <w:rFonts w:ascii="Times New Roman" w:hAnsi="Times New Roman" w:cs="Times New Roman"/>
          <w:sz w:val="28"/>
          <w:szCs w:val="28"/>
        </w:rPr>
        <w:t xml:space="preserve"> года»,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п.1, ст.14 Положения о бюджетном процессе. </w:t>
      </w:r>
      <w:r w:rsidRPr="00300C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736573" w:rsidRDefault="00207C4E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5113">
        <w:rPr>
          <w:rFonts w:ascii="Times New Roman" w:hAnsi="Times New Roman" w:cs="Times New Roman"/>
          <w:sz w:val="28"/>
          <w:szCs w:val="28"/>
        </w:rPr>
        <w:t>тчет об исполнении бюджета Вязьма-Брянского сельского поселения Вяземского района Смоленской области за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113">
        <w:rPr>
          <w:rFonts w:ascii="Times New Roman" w:hAnsi="Times New Roman" w:cs="Times New Roman"/>
          <w:sz w:val="28"/>
          <w:szCs w:val="28"/>
        </w:rPr>
        <w:t xml:space="preserve"> года предоставлен Администраци</w:t>
      </w:r>
      <w:r w:rsidR="006675B3">
        <w:rPr>
          <w:rFonts w:ascii="Times New Roman" w:hAnsi="Times New Roman" w:cs="Times New Roman"/>
          <w:sz w:val="28"/>
          <w:szCs w:val="28"/>
        </w:rPr>
        <w:t>ей</w:t>
      </w:r>
      <w:r w:rsidRPr="004551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7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55113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113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45511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55113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55113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1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551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CA2" w:rsidRDefault="00300CA2" w:rsidP="00300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Администрацией сельского поселения, требования ст.264.2 БК РФ и ст.14 Положения о бюджетном процессе, в части соблюдения сроков утверждения и предоставления отчета об исполнении бюджета за первый квартал 2021 года, в Контрольно-ревизионную комиссию для подготовки заключения, соблюдены.</w:t>
      </w:r>
    </w:p>
    <w:p w:rsidR="00455113" w:rsidRPr="00455113" w:rsidRDefault="00455113" w:rsidP="0045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13">
        <w:rPr>
          <w:rFonts w:ascii="Times New Roman" w:hAnsi="Times New Roman" w:cs="Times New Roman"/>
          <w:sz w:val="28"/>
          <w:szCs w:val="28"/>
        </w:rPr>
        <w:t>В п.3 ст.14 Положения о бюджетном процессе определено: «Утвержденные отчеты Администрация поселения направляет в Совет депутатов не позднее пяти дней после их утверждения», то есть установлен срок предоставления утвержденных отчетов в Совет депутатов.</w:t>
      </w:r>
    </w:p>
    <w:p w:rsidR="00455113" w:rsidRPr="00455113" w:rsidRDefault="00455113" w:rsidP="0045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13">
        <w:rPr>
          <w:rFonts w:ascii="Times New Roman" w:hAnsi="Times New Roman" w:cs="Times New Roman"/>
          <w:sz w:val="28"/>
          <w:szCs w:val="28"/>
        </w:rPr>
        <w:t>В п.5 ст.14 Положения о бюджетном процессе установлено: «Глава муниципального образования направляет отчеты об исполнении бюджета поселения за первый квартал, полугодие и девять месяцев текущего финансового года в Контрольно-ревизионную комиссию, которая готовит заключение на отчеты об исполнении бюджета поселения за первый квартал, полугодие и девять месяцев текущего финансового года в течение 7 рабочих дней с даты их поступления».</w:t>
      </w:r>
    </w:p>
    <w:p w:rsidR="00455113" w:rsidRPr="00455113" w:rsidRDefault="00455113" w:rsidP="0045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13">
        <w:rPr>
          <w:rFonts w:ascii="Times New Roman" w:hAnsi="Times New Roman" w:cs="Times New Roman"/>
          <w:sz w:val="28"/>
          <w:szCs w:val="28"/>
        </w:rPr>
        <w:t>Таким образом,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для подготовки заключения, в Положении о бюджетном процессе не установлены (не определены).</w:t>
      </w:r>
    </w:p>
    <w:p w:rsidR="00455113" w:rsidRPr="007C5891" w:rsidRDefault="00455113" w:rsidP="0045511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891">
        <w:rPr>
          <w:rFonts w:ascii="Times New Roman" w:hAnsi="Times New Roman" w:cs="Times New Roman"/>
          <w:i/>
          <w:sz w:val="28"/>
          <w:szCs w:val="28"/>
        </w:rPr>
        <w:lastRenderedPageBreak/>
        <w:t>Следовательно, необходимо в Положении о бюджетном процессе установить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муниципального образования «Вяземский район» Смоленской области для подготовки заключения.</w:t>
      </w:r>
    </w:p>
    <w:p w:rsidR="00A046D0" w:rsidRDefault="00A046D0" w:rsidP="0045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D0">
        <w:rPr>
          <w:rFonts w:ascii="Times New Roman" w:hAnsi="Times New Roman" w:cs="Times New Roman"/>
          <w:b/>
          <w:sz w:val="28"/>
          <w:szCs w:val="28"/>
        </w:rPr>
        <w:t>Обращаем внимание,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в течении 2021 года, неоднократно указывалось на необходимость установления сроков представления отчетов. (Заключение от 28.05.2021 года, заключение от 19.11.2021 года). </w:t>
      </w:r>
    </w:p>
    <w:p w:rsidR="008B12B8" w:rsidRPr="00FC1717" w:rsidRDefault="00FC1717" w:rsidP="008B12B8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17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требованиями ст.36 БК РФ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D5EFF" w:rsidRPr="00FC17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распоряжение </w:t>
      </w:r>
      <w:r w:rsidR="008D5EFF" w:rsidRPr="00FC1717">
        <w:rPr>
          <w:rFonts w:ascii="Times New Roman" w:eastAsia="Calibri" w:hAnsi="Times New Roman" w:cs="Times New Roman"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от 13.05.2022 №40-р «Об утверждении отчета об исполнении бюджета Вязьма-Брянского сельского поселения Вяземского района Смоленской области за первый квартал 2022 года» </w:t>
      </w:r>
      <w:r w:rsidR="008D5EFF" w:rsidRPr="00FC17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размещено на официальном сайте </w:t>
      </w:r>
      <w:r w:rsidR="008D5EFF" w:rsidRPr="00FC171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21A53" w:rsidRPr="00FC1717">
        <w:rPr>
          <w:rFonts w:ascii="Times New Roman" w:eastAsia="Calibri" w:hAnsi="Times New Roman" w:cs="Times New Roman"/>
          <w:sz w:val="28"/>
          <w:szCs w:val="28"/>
        </w:rPr>
        <w:t>Вязьма-Брянского</w:t>
      </w:r>
      <w:r w:rsidR="008D5EFF" w:rsidRPr="00FC171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FC1717">
        <w:rPr>
          <w:rFonts w:ascii="Times New Roman" w:eastAsia="Calibri" w:hAnsi="Times New Roman" w:cs="Times New Roman"/>
          <w:sz w:val="28"/>
          <w:szCs w:val="28"/>
        </w:rPr>
        <w:t>.</w:t>
      </w:r>
      <w:r w:rsidR="008D5EFF" w:rsidRPr="00FC17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113" w:rsidRPr="00455113" w:rsidRDefault="00455113" w:rsidP="0045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13" w:rsidRDefault="001D64C3" w:rsidP="008042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7BAD">
        <w:rPr>
          <w:rFonts w:ascii="Times New Roman" w:hAnsi="Times New Roman"/>
          <w:b/>
          <w:sz w:val="28"/>
          <w:szCs w:val="28"/>
        </w:rPr>
        <w:t xml:space="preserve"> </w:t>
      </w:r>
    </w:p>
    <w:p w:rsidR="00E73C6A" w:rsidRPr="00B75C17" w:rsidRDefault="00E73C6A" w:rsidP="008042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1. Результаты проверки отчета об исполнении бюджета сельского поселения за первый квартал 202</w:t>
      </w:r>
      <w:r w:rsidR="008042CF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B359B7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r w:rsidR="00B359B7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1C7BA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статьи 264.2 (пункт 3 и пункт 5) БК РФ и Положению о бюджетном процессе в </w:t>
      </w:r>
      <w:r w:rsidR="00B359B7">
        <w:rPr>
          <w:rFonts w:ascii="Times New Roman" w:hAnsi="Times New Roman" w:cs="Times New Roman"/>
          <w:sz w:val="28"/>
          <w:szCs w:val="28"/>
        </w:rPr>
        <w:t>Вязьма-Брянском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по составу прилагаемых к нему документов и формам бухгалтерской отчетности.</w:t>
      </w:r>
    </w:p>
    <w:p w:rsidR="00E73C6A" w:rsidRPr="00B75C17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Отчет об исполнении бюджета поселения за первый квартал 202</w:t>
      </w:r>
      <w:r w:rsidR="00693105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пунктов 11.1 и 11.2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E73C6A" w:rsidRPr="00B75C17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E73C6A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0503117</w:t>
      </w:r>
      <w:r w:rsidRPr="0029227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B359B7" w:rsidRPr="00292270" w:rsidRDefault="00B359B7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r w:rsidRPr="00292270">
        <w:rPr>
          <w:rFonts w:ascii="Times New Roman" w:hAnsi="Times New Roman"/>
          <w:sz w:val="28"/>
          <w:szCs w:val="28"/>
        </w:rPr>
        <w:t>0503117</w:t>
      </w:r>
      <w:r>
        <w:rPr>
          <w:rFonts w:ascii="Times New Roman" w:hAnsi="Times New Roman"/>
          <w:sz w:val="28"/>
          <w:szCs w:val="28"/>
        </w:rPr>
        <w:t>-НП</w:t>
      </w:r>
      <w:r w:rsidRPr="00292270">
        <w:rPr>
          <w:rFonts w:ascii="Times New Roman" w:hAnsi="Times New Roman"/>
          <w:sz w:val="28"/>
          <w:szCs w:val="28"/>
        </w:rPr>
        <w:tab/>
        <w:t>Отчет об исполнении бюджета</w:t>
      </w:r>
    </w:p>
    <w:p w:rsidR="00E73C6A" w:rsidRPr="00BD7925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925">
        <w:rPr>
          <w:rFonts w:ascii="Times New Roman" w:hAnsi="Times New Roman"/>
          <w:sz w:val="28"/>
          <w:szCs w:val="28"/>
        </w:rPr>
        <w:t>ф. 0503124</w:t>
      </w:r>
      <w:r w:rsidRPr="00BD7925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E73C6A" w:rsidRPr="00292270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0503125</w:t>
      </w:r>
      <w:r w:rsidRPr="0029227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E73C6A" w:rsidRPr="00BD7925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925">
        <w:rPr>
          <w:rFonts w:ascii="Times New Roman" w:hAnsi="Times New Roman"/>
          <w:sz w:val="28"/>
          <w:szCs w:val="28"/>
        </w:rPr>
        <w:t>ф. 0503127</w:t>
      </w:r>
      <w:r w:rsidRPr="00BD7925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B359B7" w:rsidRPr="00B359B7" w:rsidRDefault="00B359B7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9B7">
        <w:rPr>
          <w:rFonts w:ascii="Times New Roman" w:hAnsi="Times New Roman"/>
          <w:sz w:val="28"/>
          <w:szCs w:val="28"/>
        </w:rPr>
        <w:lastRenderedPageBreak/>
        <w:t>ф. 0503128-НП Отчет о бюджетных обязательствах</w:t>
      </w:r>
      <w:r>
        <w:rPr>
          <w:rFonts w:ascii="Times New Roman" w:hAnsi="Times New Roman"/>
          <w:sz w:val="28"/>
          <w:szCs w:val="28"/>
        </w:rPr>
        <w:t>;</w:t>
      </w:r>
    </w:p>
    <w:p w:rsidR="00E73C6A" w:rsidRPr="00BD7925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925">
        <w:rPr>
          <w:rFonts w:ascii="Times New Roman" w:hAnsi="Times New Roman"/>
          <w:sz w:val="28"/>
          <w:szCs w:val="28"/>
        </w:rPr>
        <w:t>ф. 0503140</w:t>
      </w:r>
      <w:r w:rsidRPr="00BD7925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A576EB" w:rsidRDefault="00A576EB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ф.0503164       Сведения об исполнении бюджета</w:t>
      </w:r>
      <w:r w:rsidR="008B5740">
        <w:rPr>
          <w:rFonts w:ascii="Times New Roman" w:hAnsi="Times New Roman"/>
          <w:sz w:val="28"/>
          <w:szCs w:val="28"/>
        </w:rPr>
        <w:t>;</w:t>
      </w:r>
    </w:p>
    <w:p w:rsidR="008B5740" w:rsidRDefault="008B5740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0503296 Сведения об исполнении судебных решений по денежным обязательствам.</w:t>
      </w:r>
    </w:p>
    <w:p w:rsidR="005612C3" w:rsidRPr="00B75C17" w:rsidRDefault="005612C3" w:rsidP="005612C3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С отчетом дополнительно предоставлены:</w:t>
      </w:r>
    </w:p>
    <w:p w:rsidR="005612C3" w:rsidRPr="00B75C17" w:rsidRDefault="005612C3" w:rsidP="005612C3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>
        <w:rPr>
          <w:rFonts w:ascii="Times New Roman" w:hAnsi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5612C3" w:rsidRPr="00B75C17" w:rsidRDefault="005612C3" w:rsidP="005612C3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показатели фактического исполнения муниципальных программ по </w:t>
      </w:r>
      <w:r>
        <w:rPr>
          <w:rFonts w:ascii="Times New Roman" w:hAnsi="Times New Roman"/>
          <w:sz w:val="28"/>
          <w:szCs w:val="28"/>
        </w:rPr>
        <w:t xml:space="preserve">Вязьма-Брянскому сельскому поселению по </w:t>
      </w:r>
      <w:r w:rsidRPr="00B75C17">
        <w:rPr>
          <w:rFonts w:ascii="Times New Roman" w:hAnsi="Times New Roman"/>
          <w:sz w:val="28"/>
          <w:szCs w:val="28"/>
        </w:rPr>
        <w:t>состоянию на 01.04.202</w:t>
      </w:r>
      <w:r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5612C3" w:rsidRPr="00B75C17" w:rsidRDefault="005612C3" w:rsidP="005612C3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о</w:t>
      </w:r>
      <w:r>
        <w:rPr>
          <w:rFonts w:ascii="Times New Roman" w:hAnsi="Times New Roman"/>
          <w:sz w:val="28"/>
          <w:szCs w:val="28"/>
        </w:rPr>
        <w:t>б использовании бюджетных ассигнований резервного фонда</w:t>
      </w:r>
      <w:r w:rsidRPr="00B75C1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на 01.04.2022 года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5612C3" w:rsidRDefault="005612C3" w:rsidP="005612C3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отчет об использовании </w:t>
      </w:r>
      <w:r>
        <w:rPr>
          <w:rFonts w:ascii="Times New Roman" w:hAnsi="Times New Roman"/>
          <w:sz w:val="28"/>
          <w:szCs w:val="28"/>
        </w:rPr>
        <w:t xml:space="preserve">средств муниципального </w:t>
      </w:r>
      <w:r w:rsidRPr="00B75C17">
        <w:rPr>
          <w:rFonts w:ascii="Times New Roman" w:hAnsi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01.04.202</w:t>
      </w:r>
      <w:r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соответствии с пунктом 9 Инструкции №191н бюджетная отчетность составлена нарастающим итогом с начала года в рублях с точностью до второго д</w:t>
      </w:r>
      <w:r w:rsidR="00793771" w:rsidRPr="00B75C17">
        <w:rPr>
          <w:rFonts w:ascii="Times New Roman" w:hAnsi="Times New Roman"/>
          <w:sz w:val="28"/>
          <w:szCs w:val="28"/>
        </w:rPr>
        <w:t>есятичного знака после запятой.</w:t>
      </w:r>
    </w:p>
    <w:p w:rsidR="00E73C6A" w:rsidRDefault="00E73C6A" w:rsidP="00E73C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5612C3" w:rsidRPr="005612C3" w:rsidRDefault="005612C3" w:rsidP="00561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2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п.6 Инструкции №191н.  </w:t>
      </w:r>
    </w:p>
    <w:p w:rsidR="00B359B7" w:rsidRPr="00B75C17" w:rsidRDefault="00B359B7" w:rsidP="00B35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Совета депутатов </w:t>
      </w:r>
      <w:r w:rsidR="00BF700F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700F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F700F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(далее – решение о</w:t>
      </w:r>
      <w:r>
        <w:rPr>
          <w:rFonts w:ascii="Times New Roman" w:hAnsi="Times New Roman" w:cs="Times New Roman"/>
          <w:sz w:val="28"/>
          <w:szCs w:val="28"/>
        </w:rPr>
        <w:t>т 17.12.2021 №5</w:t>
      </w:r>
      <w:r w:rsidR="00BF700F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).</w:t>
      </w:r>
    </w:p>
    <w:p w:rsidR="00B359B7" w:rsidRPr="00B75C17" w:rsidRDefault="00B359B7" w:rsidP="00B35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5C17">
        <w:rPr>
          <w:rFonts w:ascii="Times New Roman" w:hAnsi="Times New Roman" w:cs="Times New Roman"/>
          <w:sz w:val="28"/>
          <w:szCs w:val="28"/>
        </w:rPr>
        <w:t>юджет был принят со следующими параметрами:</w:t>
      </w:r>
    </w:p>
    <w:p w:rsidR="00B359B7" w:rsidRPr="00B75C17" w:rsidRDefault="00B359B7" w:rsidP="00B35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BF700F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BF700F">
        <w:rPr>
          <w:rFonts w:ascii="Times New Roman" w:hAnsi="Times New Roman" w:cs="Times New Roman"/>
          <w:b/>
          <w:sz w:val="28"/>
          <w:szCs w:val="28"/>
        </w:rPr>
        <w:t>070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BF700F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BF700F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420256">
        <w:rPr>
          <w:rFonts w:ascii="Times New Roman" w:hAnsi="Times New Roman" w:cs="Times New Roman"/>
          <w:b/>
          <w:sz w:val="28"/>
          <w:szCs w:val="28"/>
        </w:rPr>
        <w:t>282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20256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59B7" w:rsidRPr="00B75C17" w:rsidRDefault="00B359B7" w:rsidP="00B35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0256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420256">
        <w:rPr>
          <w:rFonts w:ascii="Times New Roman" w:hAnsi="Times New Roman" w:cs="Times New Roman"/>
          <w:b/>
          <w:sz w:val="28"/>
          <w:szCs w:val="28"/>
        </w:rPr>
        <w:t>070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20256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59B7" w:rsidRPr="00B75C17" w:rsidRDefault="00B359B7" w:rsidP="00B35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0,0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59B7" w:rsidRPr="00B75C17" w:rsidRDefault="00B359B7" w:rsidP="00B35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течение первого квартала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>Отчет об исполнении бюджета за первый квартал 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утвержден Распоряжением Администрации </w:t>
      </w:r>
      <w:r w:rsidR="00060F0D">
        <w:rPr>
          <w:rFonts w:ascii="Times New Roman" w:hAnsi="Times New Roman"/>
          <w:sz w:val="28"/>
          <w:szCs w:val="28"/>
        </w:rPr>
        <w:t xml:space="preserve">Вязьма-Брянского </w:t>
      </w:r>
      <w:r w:rsidRPr="00B75C17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60F0D">
        <w:rPr>
          <w:rFonts w:ascii="Times New Roman" w:hAnsi="Times New Roman"/>
          <w:sz w:val="28"/>
          <w:szCs w:val="28"/>
        </w:rPr>
        <w:t>13</w:t>
      </w:r>
      <w:r w:rsidRPr="00B75C17">
        <w:rPr>
          <w:rFonts w:ascii="Times New Roman" w:hAnsi="Times New Roman"/>
          <w:sz w:val="28"/>
          <w:szCs w:val="28"/>
        </w:rPr>
        <w:t>.0</w:t>
      </w:r>
      <w:r w:rsidR="00060F0D"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>.202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 w:rsidR="00060F0D">
        <w:rPr>
          <w:rFonts w:ascii="Times New Roman" w:hAnsi="Times New Roman"/>
          <w:sz w:val="28"/>
          <w:szCs w:val="28"/>
        </w:rPr>
        <w:t>40</w:t>
      </w:r>
      <w:r w:rsidRPr="00B75C17">
        <w:rPr>
          <w:rFonts w:ascii="Times New Roman" w:hAnsi="Times New Roman"/>
          <w:sz w:val="28"/>
          <w:szCs w:val="28"/>
        </w:rPr>
        <w:t>-р «Об</w:t>
      </w:r>
      <w:r w:rsidR="00060F0D">
        <w:rPr>
          <w:rFonts w:ascii="Times New Roman" w:hAnsi="Times New Roman"/>
          <w:sz w:val="28"/>
          <w:szCs w:val="28"/>
        </w:rPr>
        <w:t xml:space="preserve"> утверждении отчета об</w:t>
      </w:r>
      <w:r w:rsidRPr="00B75C17">
        <w:rPr>
          <w:rFonts w:ascii="Times New Roman" w:hAnsi="Times New Roman"/>
          <w:sz w:val="28"/>
          <w:szCs w:val="28"/>
        </w:rPr>
        <w:t xml:space="preserve"> исполнении бюджета </w:t>
      </w:r>
      <w:r w:rsidR="00060F0D">
        <w:rPr>
          <w:rFonts w:ascii="Times New Roman" w:hAnsi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</w:t>
      </w:r>
      <w:r w:rsidRPr="00B75C17">
        <w:rPr>
          <w:rFonts w:ascii="Times New Roman" w:hAnsi="Times New Roman"/>
          <w:sz w:val="28"/>
          <w:szCs w:val="28"/>
        </w:rPr>
        <w:lastRenderedPageBreak/>
        <w:t>поселения Вяземского района Смоленской области за первый квартал 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60F0D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060F0D">
        <w:rPr>
          <w:rFonts w:ascii="Times New Roman" w:hAnsi="Times New Roman"/>
          <w:b/>
          <w:sz w:val="28"/>
          <w:szCs w:val="28"/>
        </w:rPr>
        <w:t>563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060F0D">
        <w:rPr>
          <w:rFonts w:ascii="Times New Roman" w:hAnsi="Times New Roman"/>
          <w:b/>
          <w:sz w:val="28"/>
          <w:szCs w:val="28"/>
        </w:rPr>
        <w:t>041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60F0D">
        <w:rPr>
          <w:rFonts w:ascii="Times New Roman" w:hAnsi="Times New Roman"/>
          <w:b/>
          <w:sz w:val="28"/>
          <w:szCs w:val="28"/>
        </w:rPr>
        <w:t>35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AB4082">
        <w:rPr>
          <w:rFonts w:ascii="Times New Roman" w:hAnsi="Times New Roman"/>
          <w:sz w:val="28"/>
          <w:szCs w:val="28"/>
        </w:rPr>
        <w:t>ь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60F0D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060F0D">
        <w:rPr>
          <w:rFonts w:ascii="Times New Roman" w:hAnsi="Times New Roman"/>
          <w:b/>
          <w:sz w:val="28"/>
          <w:szCs w:val="28"/>
        </w:rPr>
        <w:t>579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="00292270">
        <w:rPr>
          <w:rFonts w:ascii="Times New Roman" w:hAnsi="Times New Roman"/>
          <w:b/>
          <w:sz w:val="28"/>
          <w:szCs w:val="28"/>
        </w:rPr>
        <w:t>7</w:t>
      </w:r>
      <w:r w:rsidR="00060F0D">
        <w:rPr>
          <w:rFonts w:ascii="Times New Roman" w:hAnsi="Times New Roman"/>
          <w:b/>
          <w:sz w:val="28"/>
          <w:szCs w:val="28"/>
        </w:rPr>
        <w:t>90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60F0D">
        <w:rPr>
          <w:rFonts w:ascii="Times New Roman" w:hAnsi="Times New Roman"/>
          <w:b/>
          <w:sz w:val="28"/>
          <w:szCs w:val="28"/>
        </w:rPr>
        <w:t>92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292270">
        <w:rPr>
          <w:rFonts w:ascii="Times New Roman" w:hAnsi="Times New Roman"/>
          <w:sz w:val="28"/>
          <w:szCs w:val="28"/>
        </w:rPr>
        <w:t>ей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с превышением </w:t>
      </w:r>
      <w:r w:rsidR="00292270">
        <w:rPr>
          <w:rFonts w:ascii="Times New Roman" w:hAnsi="Times New Roman"/>
          <w:sz w:val="28"/>
          <w:szCs w:val="28"/>
        </w:rPr>
        <w:t>рас</w:t>
      </w:r>
      <w:r w:rsidRPr="00B75C17">
        <w:rPr>
          <w:rFonts w:ascii="Times New Roman" w:hAnsi="Times New Roman"/>
          <w:sz w:val="28"/>
          <w:szCs w:val="28"/>
        </w:rPr>
        <w:t xml:space="preserve">ходов над </w:t>
      </w:r>
      <w:r w:rsidR="00292270">
        <w:rPr>
          <w:rFonts w:ascii="Times New Roman" w:hAnsi="Times New Roman"/>
          <w:sz w:val="28"/>
          <w:szCs w:val="28"/>
        </w:rPr>
        <w:t>до</w:t>
      </w:r>
      <w:r w:rsidRPr="00B75C17">
        <w:rPr>
          <w:rFonts w:ascii="Times New Roman" w:hAnsi="Times New Roman"/>
          <w:sz w:val="28"/>
          <w:szCs w:val="28"/>
        </w:rPr>
        <w:t>ходами</w:t>
      </w:r>
      <w:r w:rsidR="00292270">
        <w:rPr>
          <w:rFonts w:ascii="Times New Roman" w:hAnsi="Times New Roman"/>
          <w:sz w:val="28"/>
          <w:szCs w:val="28"/>
        </w:rPr>
        <w:t xml:space="preserve"> (дефицит бюджета)</w:t>
      </w:r>
      <w:r w:rsidRPr="00B75C17">
        <w:rPr>
          <w:rFonts w:ascii="Times New Roman" w:hAnsi="Times New Roman"/>
          <w:sz w:val="28"/>
          <w:szCs w:val="28"/>
        </w:rPr>
        <w:t xml:space="preserve"> в сумме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060F0D">
        <w:rPr>
          <w:rFonts w:ascii="Times New Roman" w:hAnsi="Times New Roman"/>
          <w:b/>
          <w:sz w:val="28"/>
          <w:szCs w:val="28"/>
        </w:rPr>
        <w:t>6 749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60F0D">
        <w:rPr>
          <w:rFonts w:ascii="Times New Roman" w:hAnsi="Times New Roman"/>
          <w:b/>
          <w:sz w:val="28"/>
          <w:szCs w:val="28"/>
        </w:rPr>
        <w:t>57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060F0D">
        <w:rPr>
          <w:rFonts w:ascii="Times New Roman" w:hAnsi="Times New Roman"/>
          <w:sz w:val="28"/>
          <w:szCs w:val="28"/>
        </w:rPr>
        <w:t>ей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E73C6A" w:rsidRPr="00B75C17" w:rsidRDefault="00E73C6A" w:rsidP="00B977C2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>Анализ предоставленных форм бухгалтерской отчетности, их соответствие требованиям Инструкции №191н,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первом квартале 202</w:t>
      </w:r>
      <w:r w:rsidR="00B522E5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A576EB" w:rsidRDefault="00A576EB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25" w:rsidRDefault="00B70825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доходной части бюджета </w:t>
      </w:r>
      <w:r w:rsidR="008E1EF8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1C1233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C6A" w:rsidRDefault="00E73C6A" w:rsidP="002A1A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Исполнение доходной части бюджета поселения за первый квартал 202</w:t>
      </w:r>
      <w:r w:rsidR="001C1233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приведено в таблице №1.</w:t>
      </w:r>
    </w:p>
    <w:p w:rsidR="002A1A4A" w:rsidRPr="00B75C17" w:rsidRDefault="002A1A4A" w:rsidP="002A1A4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соответствии с данными таблицы №1 за первый квартал 202</w:t>
      </w:r>
      <w:r w:rsidR="0096333A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96333A">
        <w:rPr>
          <w:rFonts w:ascii="Times New Roman" w:hAnsi="Times New Roman"/>
          <w:b/>
          <w:sz w:val="28"/>
          <w:szCs w:val="28"/>
        </w:rPr>
        <w:t>1</w:t>
      </w:r>
      <w:r w:rsidR="007B35F2">
        <w:rPr>
          <w:rFonts w:ascii="Times New Roman" w:hAnsi="Times New Roman"/>
          <w:b/>
          <w:sz w:val="28"/>
          <w:szCs w:val="28"/>
        </w:rPr>
        <w:t>516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B35F2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b/>
          <w:sz w:val="28"/>
          <w:szCs w:val="28"/>
        </w:rPr>
        <w:t>1</w:t>
      </w:r>
      <w:r w:rsidR="007B35F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="007B35F2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7B35F2">
        <w:rPr>
          <w:rFonts w:ascii="Times New Roman" w:hAnsi="Times New Roman"/>
          <w:b/>
          <w:sz w:val="28"/>
          <w:szCs w:val="28"/>
        </w:rPr>
        <w:t>824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B35F2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7B35F2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96333A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 Доля собственных доходов сельского поселения составила </w:t>
      </w:r>
      <w:r w:rsidR="007B35F2">
        <w:rPr>
          <w:rFonts w:ascii="Times New Roman" w:hAnsi="Times New Roman"/>
          <w:b/>
          <w:sz w:val="28"/>
          <w:szCs w:val="28"/>
        </w:rPr>
        <w:t>59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B35F2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>% от всех доходов, полученных за первый квартал 202</w:t>
      </w:r>
      <w:r w:rsidR="0096333A">
        <w:rPr>
          <w:rFonts w:ascii="Times New Roman" w:hAnsi="Times New Roman"/>
          <w:sz w:val="28"/>
          <w:szCs w:val="28"/>
        </w:rPr>
        <w:t>2</w:t>
      </w:r>
      <w:r w:rsidR="005805A4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года в бюджет сельского поселения. </w:t>
      </w:r>
    </w:p>
    <w:p w:rsidR="00E73C6A" w:rsidRPr="00B75C17" w:rsidRDefault="00E73C6A" w:rsidP="00E73C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4"/>
          <w:szCs w:val="24"/>
        </w:rPr>
        <w:t>таблица №1(тыс. рублей)</w:t>
      </w:r>
    </w:p>
    <w:tbl>
      <w:tblPr>
        <w:tblStyle w:val="a5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417"/>
      </w:tblGrid>
      <w:tr w:rsidR="00872EE0" w:rsidRPr="00B75C17" w:rsidTr="00511D08">
        <w:trPr>
          <w:trHeight w:val="278"/>
        </w:trPr>
        <w:tc>
          <w:tcPr>
            <w:tcW w:w="3085" w:type="dxa"/>
            <w:vMerge w:val="restart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75C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 бюджета</w:t>
            </w:r>
            <w:r w:rsidRPr="00B75C17">
              <w:rPr>
                <w:rFonts w:ascii="Times New Roman" w:hAnsi="Times New Roman" w:cs="Times New Roman"/>
              </w:rPr>
              <w:t xml:space="preserve"> за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 кв</w:t>
            </w:r>
            <w:r>
              <w:rPr>
                <w:rFonts w:ascii="Times New Roman" w:hAnsi="Times New Roman" w:cs="Times New Roman"/>
              </w:rPr>
              <w:t>. 2021</w:t>
            </w:r>
          </w:p>
        </w:tc>
        <w:tc>
          <w:tcPr>
            <w:tcW w:w="1417" w:type="dxa"/>
            <w:vMerge w:val="restart"/>
          </w:tcPr>
          <w:p w:rsidR="00872EE0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отклонение </w:t>
            </w:r>
            <w:r>
              <w:rPr>
                <w:rFonts w:ascii="Times New Roman" w:hAnsi="Times New Roman" w:cs="Times New Roman"/>
              </w:rPr>
              <w:t xml:space="preserve">1 кв. </w:t>
            </w:r>
            <w:r w:rsidRPr="00B75C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 к</w:t>
            </w:r>
            <w:r w:rsidRPr="00B75C17">
              <w:rPr>
                <w:rFonts w:ascii="Times New Roman" w:hAnsi="Times New Roman" w:cs="Times New Roman"/>
              </w:rPr>
              <w:t xml:space="preserve"> 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  <w:r w:rsidRPr="00B75C17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72EE0" w:rsidRPr="00B75C17" w:rsidTr="00511D08">
        <w:trPr>
          <w:trHeight w:val="277"/>
        </w:trPr>
        <w:tc>
          <w:tcPr>
            <w:tcW w:w="3085" w:type="dxa"/>
            <w:vMerge/>
          </w:tcPr>
          <w:p w:rsidR="00872EE0" w:rsidRPr="00B75C17" w:rsidRDefault="00872EE0" w:rsidP="00872EE0">
            <w:pPr>
              <w:jc w:val="center"/>
            </w:pP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плановые показатели 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 бюджета</w:t>
            </w:r>
            <w:r w:rsidRPr="00B75C17">
              <w:rPr>
                <w:rFonts w:ascii="Times New Roman" w:hAnsi="Times New Roman" w:cs="Times New Roman"/>
              </w:rPr>
              <w:t xml:space="preserve"> за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% выполн</w:t>
            </w:r>
            <w:r w:rsidR="00235DB5">
              <w:rPr>
                <w:rFonts w:ascii="Times New Roman" w:hAnsi="Times New Roman" w:cs="Times New Roman"/>
              </w:rPr>
              <w:t>ение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отклонение факта от плана</w:t>
            </w:r>
          </w:p>
        </w:tc>
        <w:tc>
          <w:tcPr>
            <w:tcW w:w="994" w:type="dxa"/>
            <w:vMerge/>
          </w:tcPr>
          <w:p w:rsidR="00872EE0" w:rsidRPr="00B75C17" w:rsidRDefault="00872EE0" w:rsidP="00872EE0">
            <w:pPr>
              <w:jc w:val="center"/>
            </w:pPr>
          </w:p>
        </w:tc>
        <w:tc>
          <w:tcPr>
            <w:tcW w:w="1417" w:type="dxa"/>
            <w:vMerge/>
          </w:tcPr>
          <w:p w:rsidR="00872EE0" w:rsidRPr="00B75C17" w:rsidRDefault="00872EE0" w:rsidP="00872EE0">
            <w:pPr>
              <w:jc w:val="center"/>
            </w:pP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5279,1</w:t>
            </w:r>
          </w:p>
        </w:tc>
        <w:tc>
          <w:tcPr>
            <w:tcW w:w="1134" w:type="dxa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1061,0</w:t>
            </w:r>
          </w:p>
        </w:tc>
        <w:tc>
          <w:tcPr>
            <w:tcW w:w="1134" w:type="dxa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1" w:type="dxa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-4218,1</w:t>
            </w:r>
          </w:p>
        </w:tc>
        <w:tc>
          <w:tcPr>
            <w:tcW w:w="994" w:type="dxa"/>
            <w:vAlign w:val="center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1417" w:type="dxa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-215,0</w:t>
            </w:r>
          </w:p>
        </w:tc>
      </w:tr>
      <w:tr w:rsidR="00872EE0" w:rsidRPr="00B75C17" w:rsidTr="00511D08">
        <w:trPr>
          <w:trHeight w:val="747"/>
        </w:trPr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72EE0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  <w:p w:rsidR="00311CEF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E0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7B35F2" w:rsidP="007B35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311CEF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1" w:type="dxa"/>
          </w:tcPr>
          <w:p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311CEF" w:rsidP="007B35F2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35F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4" w:type="dxa"/>
            <w:vAlign w:val="center"/>
          </w:tcPr>
          <w:p w:rsidR="00872EE0" w:rsidRPr="00B75C17" w:rsidRDefault="007B35F2" w:rsidP="007B35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311CEF" w:rsidP="007B35F2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B35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3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72EE0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  <w:p w:rsidR="00311CEF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</w:tcPr>
          <w:p w:rsidR="00872EE0" w:rsidRPr="00B75C17" w:rsidRDefault="007B35F2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872EE0" w:rsidRPr="00B75C17" w:rsidRDefault="007B35F2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-421,4</w:t>
            </w:r>
          </w:p>
        </w:tc>
        <w:tc>
          <w:tcPr>
            <w:tcW w:w="994" w:type="dxa"/>
            <w:vAlign w:val="center"/>
          </w:tcPr>
          <w:p w:rsidR="00872EE0" w:rsidRPr="00B75C17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17" w:type="dxa"/>
          </w:tcPr>
          <w:p w:rsidR="00311CEF" w:rsidRPr="00B75C17" w:rsidRDefault="007B35F2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+11,9</w:t>
            </w:r>
          </w:p>
        </w:tc>
      </w:tr>
      <w:tr w:rsidR="007B35F2" w:rsidRPr="00B75C17" w:rsidTr="00511D08">
        <w:tc>
          <w:tcPr>
            <w:tcW w:w="3085" w:type="dxa"/>
          </w:tcPr>
          <w:p w:rsidR="007B35F2" w:rsidRPr="007B35F2" w:rsidRDefault="007B35F2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7B35F2" w:rsidRPr="007B35F2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134" w:type="dxa"/>
          </w:tcPr>
          <w:p w:rsidR="007B35F2" w:rsidRPr="007B35F2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7B35F2" w:rsidRPr="007B35F2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1" w:type="dxa"/>
          </w:tcPr>
          <w:p w:rsidR="007B35F2" w:rsidRPr="007B35F2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-386,8</w:t>
            </w:r>
          </w:p>
        </w:tc>
        <w:tc>
          <w:tcPr>
            <w:tcW w:w="994" w:type="dxa"/>
            <w:vAlign w:val="center"/>
          </w:tcPr>
          <w:p w:rsidR="007B35F2" w:rsidRPr="007B35F2" w:rsidRDefault="007B35F2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7" w:type="dxa"/>
          </w:tcPr>
          <w:p w:rsidR="007B35F2" w:rsidRPr="007B35F2" w:rsidRDefault="007B35F2" w:rsidP="005575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57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57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7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налоговые доходы</w:t>
            </w:r>
          </w:p>
        </w:tc>
        <w:tc>
          <w:tcPr>
            <w:tcW w:w="1134" w:type="dxa"/>
          </w:tcPr>
          <w:p w:rsidR="00872EE0" w:rsidRPr="00B75C17" w:rsidRDefault="000A260A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6909,6</w:t>
            </w:r>
          </w:p>
        </w:tc>
        <w:tc>
          <w:tcPr>
            <w:tcW w:w="1134" w:type="dxa"/>
          </w:tcPr>
          <w:p w:rsidR="00872EE0" w:rsidRPr="00B75C17" w:rsidRDefault="000A260A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1353,0</w:t>
            </w:r>
          </w:p>
        </w:tc>
        <w:tc>
          <w:tcPr>
            <w:tcW w:w="1134" w:type="dxa"/>
          </w:tcPr>
          <w:p w:rsidR="00872EE0" w:rsidRPr="00B75C17" w:rsidRDefault="000A260A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19,6</w:t>
            </w:r>
          </w:p>
        </w:tc>
        <w:tc>
          <w:tcPr>
            <w:tcW w:w="991" w:type="dxa"/>
          </w:tcPr>
          <w:p w:rsidR="00872EE0" w:rsidRPr="00B75C17" w:rsidRDefault="000A260A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-5556,6</w:t>
            </w:r>
          </w:p>
        </w:tc>
        <w:tc>
          <w:tcPr>
            <w:tcW w:w="994" w:type="dxa"/>
            <w:vAlign w:val="center"/>
          </w:tcPr>
          <w:p w:rsidR="00872EE0" w:rsidRPr="0094124F" w:rsidRDefault="000A260A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1482,8</w:t>
            </w:r>
          </w:p>
        </w:tc>
        <w:tc>
          <w:tcPr>
            <w:tcW w:w="1417" w:type="dxa"/>
          </w:tcPr>
          <w:p w:rsidR="00872EE0" w:rsidRPr="00B75C17" w:rsidRDefault="000A260A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-129,8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4E62" w:rsidP="00874E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4878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4E62" w:rsidP="00874E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4E62" w:rsidP="00874E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4E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E62">
              <w:rPr>
                <w:rFonts w:ascii="Times New Roman" w:hAnsi="Times New Roman" w:cs="Times New Roman"/>
                <w:sz w:val="20"/>
                <w:szCs w:val="20"/>
              </w:rPr>
              <w:t>4715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4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4E62" w:rsidP="00874E62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94124F" w:rsidP="00874E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E62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4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134" w:type="dxa"/>
          </w:tcPr>
          <w:p w:rsidR="00872EE0" w:rsidRPr="00B75C17" w:rsidRDefault="00874E62" w:rsidP="00874E6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4878</w:t>
            </w:r>
            <w:r w:rsidR="009412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2EE0" w:rsidRPr="00B75C17" w:rsidRDefault="00874E62" w:rsidP="00874E6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</w:t>
            </w:r>
            <w:r w:rsidR="009412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2EE0" w:rsidRPr="0094124F" w:rsidRDefault="00874E62" w:rsidP="00874E6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94124F" w:rsidRPr="009412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872EE0" w:rsidRPr="00B75C17" w:rsidRDefault="0094124F" w:rsidP="00874E6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874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4715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874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872EE0" w:rsidRPr="00B75C17" w:rsidRDefault="00874E62" w:rsidP="00874E6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858</w:t>
            </w:r>
            <w:r w:rsidR="009412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72EE0" w:rsidRPr="00B75C17" w:rsidRDefault="0094124F" w:rsidP="00874E6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874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874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134" w:type="dxa"/>
          </w:tcPr>
          <w:p w:rsidR="00872EE0" w:rsidRPr="00B75C17" w:rsidRDefault="00587702" w:rsidP="005877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11788</w:t>
            </w:r>
            <w:r w:rsidR="000A46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2EE0" w:rsidRPr="00B75C17" w:rsidRDefault="000A462B" w:rsidP="005877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2EE0" w:rsidRPr="00B75C17" w:rsidRDefault="000A462B" w:rsidP="005877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72EE0" w:rsidRPr="00B75C17" w:rsidRDefault="000A462B" w:rsidP="005877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872EE0" w:rsidRPr="00B75C17" w:rsidRDefault="000A462B" w:rsidP="005877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877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72EE0" w:rsidRPr="00B75C17" w:rsidRDefault="00587702" w:rsidP="005877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-824</w:t>
            </w:r>
            <w:r w:rsidR="000A46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3994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AC1A40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2996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AC1A40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5E2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бюджетам сельских поселений на осуществление первичного воинского учета </w:t>
            </w:r>
            <w:r w:rsidR="005E2018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C4CCF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C4CCF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7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497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1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7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497621" w:rsidP="0049762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497621" w:rsidP="00497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72EE0" w:rsidRPr="00B75C17" w:rsidRDefault="00497621" w:rsidP="004976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4282</w:t>
            </w:r>
            <w:r w:rsidR="00872EE0"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1047,0</w:t>
            </w:r>
          </w:p>
        </w:tc>
        <w:tc>
          <w:tcPr>
            <w:tcW w:w="1134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991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-3235,5</w:t>
            </w:r>
          </w:p>
        </w:tc>
        <w:tc>
          <w:tcPr>
            <w:tcW w:w="994" w:type="dxa"/>
            <w:vAlign w:val="center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1041,6</w:t>
            </w:r>
          </w:p>
        </w:tc>
        <w:tc>
          <w:tcPr>
            <w:tcW w:w="1417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+5,4</w:t>
            </w:r>
          </w:p>
        </w:tc>
      </w:tr>
      <w:tr w:rsidR="00872EE0" w:rsidRPr="00B75C17" w:rsidTr="00511D08">
        <w:trPr>
          <w:trHeight w:val="76"/>
        </w:trPr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16070,5</w:t>
            </w:r>
          </w:p>
        </w:tc>
        <w:tc>
          <w:tcPr>
            <w:tcW w:w="1134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2563,0</w:t>
            </w:r>
          </w:p>
        </w:tc>
        <w:tc>
          <w:tcPr>
            <w:tcW w:w="1134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991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-13507,5</w:t>
            </w:r>
          </w:p>
        </w:tc>
        <w:tc>
          <w:tcPr>
            <w:tcW w:w="994" w:type="dxa"/>
            <w:vAlign w:val="center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3382,5</w:t>
            </w:r>
          </w:p>
        </w:tc>
        <w:tc>
          <w:tcPr>
            <w:tcW w:w="1417" w:type="dxa"/>
          </w:tcPr>
          <w:p w:rsidR="00872EE0" w:rsidRPr="00B75C17" w:rsidRDefault="00497621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-819,5</w:t>
            </w:r>
          </w:p>
        </w:tc>
      </w:tr>
    </w:tbl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6A" w:rsidRPr="00B75C17" w:rsidRDefault="00E73C6A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Исполнение собственных доходов сельского поселения за первый   квартал 202</w:t>
      </w:r>
      <w:r w:rsidR="005805A4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составило:</w:t>
      </w:r>
      <w:r w:rsidRPr="00B75C17">
        <w:rPr>
          <w:rFonts w:ascii="Times New Roman" w:hAnsi="Times New Roman"/>
          <w:sz w:val="28"/>
          <w:szCs w:val="28"/>
        </w:rPr>
        <w:tab/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1) налоговые доходы исполнены в сумме </w:t>
      </w:r>
      <w:r w:rsidR="005805A4">
        <w:rPr>
          <w:rFonts w:ascii="Times New Roman" w:hAnsi="Times New Roman"/>
          <w:b/>
          <w:sz w:val="28"/>
          <w:szCs w:val="28"/>
        </w:rPr>
        <w:t>1</w:t>
      </w:r>
      <w:r w:rsidR="00961992">
        <w:rPr>
          <w:rFonts w:ascii="Times New Roman" w:hAnsi="Times New Roman"/>
          <w:b/>
          <w:sz w:val="28"/>
          <w:szCs w:val="28"/>
        </w:rPr>
        <w:t xml:space="preserve"> 353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61992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961992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61992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961992">
        <w:rPr>
          <w:rFonts w:ascii="Times New Roman" w:hAnsi="Times New Roman"/>
          <w:b/>
          <w:sz w:val="28"/>
          <w:szCs w:val="28"/>
        </w:rPr>
        <w:t>129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61992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961992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года, в том числе:</w:t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поступление налога на доходы физических лиц составило </w:t>
      </w:r>
      <w:r w:rsidR="00752FC6">
        <w:rPr>
          <w:rFonts w:ascii="Times New Roman" w:hAnsi="Times New Roman"/>
          <w:b/>
          <w:sz w:val="28"/>
          <w:szCs w:val="28"/>
        </w:rPr>
        <w:t>1 061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52FC6">
        <w:rPr>
          <w:rFonts w:ascii="Times New Roman" w:hAnsi="Times New Roman"/>
          <w:b/>
          <w:sz w:val="28"/>
          <w:szCs w:val="28"/>
        </w:rPr>
        <w:t>0</w:t>
      </w:r>
      <w:r w:rsidR="005805A4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 w:rsidR="005805A4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52FC6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752FC6">
        <w:rPr>
          <w:rFonts w:ascii="Times New Roman" w:hAnsi="Times New Roman"/>
          <w:b/>
          <w:sz w:val="28"/>
          <w:szCs w:val="28"/>
        </w:rPr>
        <w:t>215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52FC6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товары (работы, услуги), производимые на территории Российской Федерации составило </w:t>
      </w:r>
      <w:r w:rsidR="00752FC6">
        <w:rPr>
          <w:rFonts w:ascii="Times New Roman" w:hAnsi="Times New Roman" w:cs="Times New Roman"/>
          <w:b/>
          <w:sz w:val="28"/>
          <w:szCs w:val="28"/>
        </w:rPr>
        <w:t>184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52FC6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805A4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805A4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752FC6">
        <w:rPr>
          <w:rFonts w:ascii="Times New Roman" w:hAnsi="Times New Roman" w:cs="Times New Roman"/>
          <w:b/>
          <w:sz w:val="28"/>
          <w:szCs w:val="28"/>
        </w:rPr>
        <w:t>27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52FC6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имущество физических лиц составило </w:t>
      </w:r>
      <w:r w:rsidR="00A81331">
        <w:rPr>
          <w:rFonts w:ascii="Times New Roman" w:hAnsi="Times New Roman" w:cs="Times New Roman"/>
          <w:b/>
          <w:sz w:val="28"/>
          <w:szCs w:val="28"/>
        </w:rPr>
        <w:t>5</w:t>
      </w:r>
      <w:r w:rsidR="00752FC6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52FC6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1331">
        <w:rPr>
          <w:rFonts w:ascii="Times New Roman" w:hAnsi="Times New Roman" w:cs="Times New Roman"/>
          <w:b/>
          <w:sz w:val="28"/>
          <w:szCs w:val="28"/>
        </w:rPr>
        <w:t>1</w:t>
      </w:r>
      <w:r w:rsidR="00752FC6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52FC6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752FC6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52FC6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52FC6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A8133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земельного налога составило </w:t>
      </w:r>
      <w:r w:rsidR="00AE4561">
        <w:rPr>
          <w:rFonts w:ascii="Times New Roman" w:hAnsi="Times New Roman" w:cs="Times New Roman"/>
          <w:b/>
          <w:sz w:val="28"/>
          <w:szCs w:val="28"/>
        </w:rPr>
        <w:t>5</w:t>
      </w:r>
      <w:r w:rsidR="00341467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41467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4561">
        <w:rPr>
          <w:rFonts w:ascii="Times New Roman" w:hAnsi="Times New Roman" w:cs="Times New Roman"/>
          <w:b/>
          <w:sz w:val="28"/>
          <w:szCs w:val="28"/>
        </w:rPr>
        <w:t>1</w:t>
      </w:r>
      <w:r w:rsidR="00341467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41467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341467">
        <w:rPr>
          <w:rFonts w:ascii="Times New Roman" w:hAnsi="Times New Roman" w:cs="Times New Roman"/>
          <w:b/>
          <w:sz w:val="28"/>
          <w:szCs w:val="28"/>
        </w:rPr>
        <w:t>45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41467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E4561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AE456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4146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–доходы от сдачи в аренду имущества, составляющего казну сельских поселений,</w:t>
      </w:r>
      <w:r w:rsidR="00341467">
        <w:rPr>
          <w:rFonts w:ascii="Times New Roman" w:hAnsi="Times New Roman" w:cs="Times New Roman"/>
          <w:sz w:val="28"/>
          <w:szCs w:val="28"/>
        </w:rPr>
        <w:t xml:space="preserve"> </w:t>
      </w:r>
      <w:r w:rsidR="00341467" w:rsidRPr="00B75C17">
        <w:rPr>
          <w:rFonts w:ascii="Times New Roman" w:hAnsi="Times New Roman" w:cs="Times New Roman"/>
          <w:sz w:val="28"/>
          <w:szCs w:val="28"/>
        </w:rPr>
        <w:t>составил</w:t>
      </w:r>
      <w:r w:rsidR="00341467">
        <w:rPr>
          <w:rFonts w:ascii="Times New Roman" w:hAnsi="Times New Roman" w:cs="Times New Roman"/>
          <w:sz w:val="28"/>
          <w:szCs w:val="28"/>
        </w:rPr>
        <w:t>и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9D07B7">
        <w:rPr>
          <w:rFonts w:ascii="Times New Roman" w:hAnsi="Times New Roman" w:cs="Times New Roman"/>
          <w:b/>
          <w:sz w:val="28"/>
          <w:szCs w:val="28"/>
        </w:rPr>
        <w:t>163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D07B7">
        <w:rPr>
          <w:rFonts w:ascii="Times New Roman" w:hAnsi="Times New Roman" w:cs="Times New Roman"/>
          <w:b/>
          <w:sz w:val="28"/>
          <w:szCs w:val="28"/>
        </w:rPr>
        <w:t>0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D07B7">
        <w:rPr>
          <w:rFonts w:ascii="Times New Roman" w:hAnsi="Times New Roman" w:cs="Times New Roman"/>
          <w:b/>
          <w:sz w:val="28"/>
          <w:szCs w:val="28"/>
        </w:rPr>
        <w:t>3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D07B7">
        <w:rPr>
          <w:rFonts w:ascii="Times New Roman" w:hAnsi="Times New Roman" w:cs="Times New Roman"/>
          <w:b/>
          <w:sz w:val="28"/>
          <w:szCs w:val="28"/>
        </w:rPr>
        <w:t>3</w:t>
      </w:r>
      <w:r w:rsidR="00341467" w:rsidRPr="00B75C17">
        <w:rPr>
          <w:rFonts w:ascii="Times New Roman" w:hAnsi="Times New Roman"/>
          <w:sz w:val="28"/>
          <w:szCs w:val="28"/>
        </w:rPr>
        <w:t>%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D07B7">
        <w:rPr>
          <w:rFonts w:ascii="Times New Roman" w:hAnsi="Times New Roman" w:cs="Times New Roman"/>
          <w:b/>
          <w:sz w:val="28"/>
          <w:szCs w:val="28"/>
        </w:rPr>
        <w:t>695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D07B7">
        <w:rPr>
          <w:rFonts w:ascii="Times New Roman" w:hAnsi="Times New Roman" w:cs="Times New Roman"/>
          <w:b/>
          <w:sz w:val="28"/>
          <w:szCs w:val="28"/>
        </w:rPr>
        <w:t>1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D07B7">
        <w:rPr>
          <w:rFonts w:ascii="Times New Roman" w:hAnsi="Times New Roman" w:cs="Times New Roman"/>
          <w:sz w:val="28"/>
          <w:szCs w:val="28"/>
        </w:rPr>
        <w:t>меньше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341467">
        <w:rPr>
          <w:rFonts w:ascii="Times New Roman" w:hAnsi="Times New Roman" w:cs="Times New Roman"/>
          <w:sz w:val="28"/>
          <w:szCs w:val="28"/>
        </w:rPr>
        <w:t>21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07B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6A" w:rsidRPr="00B75C17" w:rsidRDefault="00E73C6A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>квартал 202</w:t>
      </w:r>
      <w:r w:rsidR="005B2CD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года поступили в сумме </w:t>
      </w:r>
      <w:r w:rsidR="009D07B7">
        <w:rPr>
          <w:rFonts w:ascii="Times New Roman" w:hAnsi="Times New Roman" w:cs="Times New Roman"/>
          <w:b/>
          <w:sz w:val="28"/>
          <w:szCs w:val="28"/>
        </w:rPr>
        <w:t>1047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D07B7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5B2CD7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D07B7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="009D07B7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D07B7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больше аналогичного периода 20</w:t>
      </w:r>
      <w:r w:rsidR="005B2CD7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года. Доля безвозмездных поступлений составила </w:t>
      </w:r>
      <w:r w:rsidR="009D07B7">
        <w:rPr>
          <w:rFonts w:ascii="Times New Roman" w:hAnsi="Times New Roman" w:cs="Times New Roman"/>
          <w:b/>
          <w:sz w:val="28"/>
          <w:szCs w:val="28"/>
          <w:lang w:eastAsia="en-US"/>
        </w:rPr>
        <w:t>40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9D07B7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%</w:t>
      </w:r>
      <w:r w:rsidR="00FF08D2"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>от всех доходов (</w:t>
      </w:r>
      <w:r w:rsidR="009D07B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="009D07B7">
        <w:rPr>
          <w:rFonts w:ascii="Times New Roman" w:hAnsi="Times New Roman" w:cs="Times New Roman"/>
          <w:b/>
          <w:sz w:val="28"/>
          <w:szCs w:val="28"/>
          <w:lang w:eastAsia="en-US"/>
        </w:rPr>
        <w:t>563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AB1FEB">
        <w:rPr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рублей), а именно: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дотации бюджетам сельских поселений на выравнивание бюджетной обеспеченности в сумме </w:t>
      </w:r>
      <w:r w:rsidR="00AB1FEB">
        <w:rPr>
          <w:rFonts w:ascii="Times New Roman" w:hAnsi="Times New Roman"/>
          <w:b/>
          <w:sz w:val="28"/>
          <w:szCs w:val="28"/>
        </w:rPr>
        <w:t>9</w:t>
      </w:r>
      <w:r w:rsidR="009D07B7">
        <w:rPr>
          <w:rFonts w:ascii="Times New Roman" w:hAnsi="Times New Roman"/>
          <w:b/>
          <w:sz w:val="28"/>
          <w:szCs w:val="28"/>
        </w:rPr>
        <w:t>98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D07B7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 w:rsidR="00AB1FEB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9D07B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D07B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</w:t>
      </w:r>
      <w:r w:rsidR="00AB1FEB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субвенции бюджетам сельских поселений на осуществление первичного воинского учета </w:t>
      </w:r>
      <w:r w:rsidR="003F7C0D">
        <w:rPr>
          <w:rFonts w:ascii="Times New Roman" w:hAnsi="Times New Roman"/>
          <w:sz w:val="28"/>
          <w:szCs w:val="28"/>
        </w:rPr>
        <w:t xml:space="preserve">органами местного самоуправления поселений </w:t>
      </w:r>
      <w:bookmarkStart w:id="1" w:name="_GoBack"/>
      <w:bookmarkEnd w:id="1"/>
      <w:r w:rsidR="00333E59">
        <w:rPr>
          <w:rFonts w:ascii="Times New Roman" w:hAnsi="Times New Roman"/>
          <w:sz w:val="28"/>
          <w:szCs w:val="28"/>
        </w:rPr>
        <w:t>м</w:t>
      </w:r>
      <w:r w:rsidR="003F7C0D">
        <w:rPr>
          <w:rFonts w:ascii="Times New Roman" w:hAnsi="Times New Roman"/>
          <w:sz w:val="28"/>
          <w:szCs w:val="28"/>
        </w:rPr>
        <w:t xml:space="preserve">униципальных и городских округов </w:t>
      </w:r>
      <w:r w:rsidRPr="00B75C17">
        <w:rPr>
          <w:rFonts w:ascii="Times New Roman" w:hAnsi="Times New Roman"/>
          <w:sz w:val="28"/>
          <w:szCs w:val="28"/>
        </w:rPr>
        <w:t xml:space="preserve">в сумме </w:t>
      </w:r>
      <w:r w:rsidR="00AB1FEB">
        <w:rPr>
          <w:rFonts w:ascii="Times New Roman" w:hAnsi="Times New Roman"/>
          <w:b/>
          <w:sz w:val="28"/>
          <w:szCs w:val="28"/>
        </w:rPr>
        <w:t>4</w:t>
      </w:r>
      <w:r w:rsidR="009D07B7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9D07B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D07B7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9D07B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D07B7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9D07B7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AB1FEB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В первом </w:t>
      </w:r>
      <w:r w:rsidRPr="00B75C17">
        <w:rPr>
          <w:rFonts w:ascii="Times New Roman" w:hAnsi="Times New Roman"/>
          <w:sz w:val="28"/>
          <w:szCs w:val="28"/>
        </w:rPr>
        <w:t>квартале 202</w:t>
      </w:r>
      <w:r w:rsidR="00A3339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9D07B7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9D07B7">
        <w:rPr>
          <w:rFonts w:ascii="Times New Roman" w:hAnsi="Times New Roman"/>
          <w:b/>
          <w:sz w:val="28"/>
          <w:szCs w:val="28"/>
        </w:rPr>
        <w:t>563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33390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E0D2F">
        <w:rPr>
          <w:rFonts w:ascii="Times New Roman" w:hAnsi="Times New Roman"/>
          <w:b/>
          <w:sz w:val="28"/>
          <w:szCs w:val="28"/>
        </w:rPr>
        <w:t>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E0D2F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AE0D2F">
        <w:rPr>
          <w:rFonts w:ascii="Times New Roman" w:hAnsi="Times New Roman"/>
          <w:b/>
          <w:sz w:val="28"/>
          <w:szCs w:val="28"/>
        </w:rPr>
        <w:t>819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E0D2F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AE0D2F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A33390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B977C2" w:rsidRDefault="00B977C2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6B" w:rsidRDefault="00DA7C6B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6B" w:rsidRDefault="00DA7C6B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6B" w:rsidRDefault="00DA7C6B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8E" w:rsidRPr="00B75C17" w:rsidRDefault="00BE2B8E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Анализ исполнения расходной части бюджета </w:t>
      </w:r>
      <w:r w:rsidR="00CC2401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первый</w:t>
      </w:r>
      <w:r w:rsidR="008922B9"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1C1233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E2B8E" w:rsidRPr="00B75C17" w:rsidRDefault="00BE2B8E" w:rsidP="0089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7DC" w:rsidRDefault="00C177DC" w:rsidP="00B97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и сравнение показателей с аналогичным периодом 20</w:t>
      </w:r>
      <w:r w:rsidR="001C1233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 в таблице№2.</w:t>
      </w:r>
    </w:p>
    <w:p w:rsidR="00740488" w:rsidRPr="00740488" w:rsidRDefault="00740488" w:rsidP="007404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№2 (</w:t>
      </w:r>
      <w:proofErr w:type="spellStart"/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4"/>
        <w:gridCol w:w="429"/>
        <w:gridCol w:w="429"/>
        <w:gridCol w:w="1056"/>
        <w:gridCol w:w="891"/>
        <w:gridCol w:w="1163"/>
        <w:gridCol w:w="822"/>
        <w:gridCol w:w="879"/>
        <w:gridCol w:w="1247"/>
      </w:tblGrid>
      <w:tr w:rsidR="00AE6183" w:rsidRPr="009D4635" w:rsidTr="008F719C">
        <w:trPr>
          <w:trHeight w:val="28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740488" w:rsidRDefault="00AE6183" w:rsidP="007404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8F71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бюджета за 1кв.202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1кв. 2022 к 1 кв. 2021 (+,-)</w:t>
            </w:r>
          </w:p>
        </w:tc>
      </w:tr>
      <w:tr w:rsidR="00AE6183" w:rsidRPr="009D4635" w:rsidTr="008F719C">
        <w:trPr>
          <w:cantSplit/>
          <w:trHeight w:val="113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82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решение о бюджете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20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C2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45600A" w:rsidRDefault="00AE6183" w:rsidP="004C4D24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бюджета за 1кв.202</w:t>
            </w:r>
            <w:r w:rsidR="004C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5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исполнение бюджета к плановым показателям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5F2B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выполнения бюджета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6183" w:rsidRPr="009D4635" w:rsidTr="00522409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48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-3697,4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-318,0</w:t>
            </w:r>
          </w:p>
        </w:tc>
      </w:tr>
      <w:tr w:rsidR="00AE6183" w:rsidRPr="009D4635" w:rsidTr="005224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-554,4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+1,8</w:t>
            </w:r>
          </w:p>
        </w:tc>
      </w:tr>
      <w:tr w:rsidR="00AE6183" w:rsidRPr="009D4635" w:rsidTr="008F719C">
        <w:trPr>
          <w:trHeight w:val="27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-2995,4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CC24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-43,2</w:t>
            </w:r>
          </w:p>
        </w:tc>
      </w:tr>
      <w:tr w:rsidR="00AE6183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  <w:r w:rsidR="00AE6183"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D51E0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D51E0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D51E0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D51E0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+1,0</w:t>
            </w:r>
          </w:p>
        </w:tc>
      </w:tr>
      <w:tr w:rsidR="00AE6183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-277,6</w:t>
            </w:r>
          </w:p>
        </w:tc>
      </w:tr>
      <w:tr w:rsidR="00AE6183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-239,1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-1,2</w:t>
            </w:r>
          </w:p>
        </w:tc>
      </w:tr>
      <w:tr w:rsidR="00AE6183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</w:tr>
      <w:tr w:rsidR="00AE6183" w:rsidRPr="009D4635" w:rsidTr="008F719C">
        <w:trPr>
          <w:trHeight w:val="4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-26,4</w:t>
            </w:r>
          </w:p>
        </w:tc>
      </w:tr>
      <w:tr w:rsidR="00AE6183" w:rsidRPr="009D4635" w:rsidTr="008F719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353A22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-26,4</w:t>
            </w:r>
          </w:p>
        </w:tc>
      </w:tr>
      <w:tr w:rsidR="00AE6183" w:rsidRPr="009D4635" w:rsidTr="002D2BA9">
        <w:trPr>
          <w:trHeight w:val="1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-2945,0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-265,7</w:t>
            </w:r>
          </w:p>
        </w:tc>
      </w:tr>
      <w:tr w:rsidR="00AE6183" w:rsidRPr="009D4635" w:rsidTr="002D2BA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-2944,0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18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-265,7</w:t>
            </w:r>
          </w:p>
        </w:tc>
      </w:tr>
      <w:tr w:rsidR="00AE6183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B0616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B0616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-6468,9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-212,8</w:t>
            </w:r>
          </w:p>
        </w:tc>
      </w:tr>
      <w:tr w:rsidR="00AE6183" w:rsidRPr="009D4635" w:rsidTr="00114334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-1151,7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-66,9</w:t>
            </w:r>
          </w:p>
        </w:tc>
      </w:tr>
      <w:tr w:rsidR="00AE6183" w:rsidRPr="009D4635" w:rsidTr="00114334">
        <w:trPr>
          <w:trHeight w:val="24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-2576,6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-46,4</w:t>
            </w:r>
          </w:p>
        </w:tc>
      </w:tr>
      <w:tr w:rsidR="00AE6183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-2740,6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55C0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-99,5</w:t>
            </w:r>
          </w:p>
        </w:tc>
      </w:tr>
      <w:tr w:rsidR="00AE6183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-12,6</w:t>
            </w:r>
          </w:p>
        </w:tc>
      </w:tr>
      <w:tr w:rsidR="00AE6183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0B788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11433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-12,6</w:t>
            </w:r>
          </w:p>
        </w:tc>
      </w:tr>
      <w:tr w:rsidR="00AE6183" w:rsidRPr="009D4635" w:rsidTr="00F3249F">
        <w:trPr>
          <w:trHeight w:val="21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-13490,7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0B788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-836,7</w:t>
            </w:r>
          </w:p>
        </w:tc>
      </w:tr>
    </w:tbl>
    <w:p w:rsidR="00740488" w:rsidRPr="00B75C17" w:rsidRDefault="00740488" w:rsidP="00B97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180" w:rsidRDefault="001C0180" w:rsidP="00EC36FB">
      <w:pPr>
        <w:tabs>
          <w:tab w:val="left" w:pos="0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E2B8E" w:rsidRPr="00B75C17" w:rsidRDefault="00BE2B8E" w:rsidP="00EC3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eastAsiaTheme="minorHAnsi"/>
          <w:sz w:val="28"/>
          <w:szCs w:val="28"/>
          <w:lang w:eastAsia="en-US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>Расходы поселения в первом</w:t>
      </w:r>
      <w:r w:rsidR="00EC36FB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квартале 202</w:t>
      </w:r>
      <w:r w:rsidR="001C0180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выполнены в сумме </w:t>
      </w:r>
      <w:r w:rsidR="000C31A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0C31AC">
        <w:rPr>
          <w:rFonts w:ascii="Times New Roman" w:hAnsi="Times New Roman" w:cs="Times New Roman"/>
          <w:b/>
          <w:sz w:val="28"/>
          <w:szCs w:val="28"/>
        </w:rPr>
        <w:t>579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0180">
        <w:rPr>
          <w:rFonts w:ascii="Times New Roman" w:hAnsi="Times New Roman" w:cs="Times New Roman"/>
          <w:b/>
          <w:sz w:val="28"/>
          <w:szCs w:val="28"/>
        </w:rPr>
        <w:t>1</w:t>
      </w:r>
      <w:r w:rsidR="000C31AC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 (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C31AC">
        <w:rPr>
          <w:rFonts w:ascii="Times New Roman" w:hAnsi="Times New Roman" w:cs="Times New Roman"/>
          <w:b/>
          <w:sz w:val="28"/>
          <w:szCs w:val="28"/>
        </w:rPr>
        <w:t>6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0C31AC">
        <w:rPr>
          <w:rFonts w:ascii="Times New Roman" w:hAnsi="Times New Roman" w:cs="Times New Roman"/>
          <w:b/>
          <w:sz w:val="28"/>
          <w:szCs w:val="28"/>
        </w:rPr>
        <w:t>070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1C0180">
        <w:rPr>
          <w:rFonts w:ascii="Times New Roman" w:hAnsi="Times New Roman" w:cs="Times New Roman"/>
          <w:b/>
          <w:sz w:val="28"/>
          <w:szCs w:val="28"/>
        </w:rPr>
        <w:t>8</w:t>
      </w:r>
      <w:r w:rsidR="000C31AC">
        <w:rPr>
          <w:rFonts w:ascii="Times New Roman" w:hAnsi="Times New Roman" w:cs="Times New Roman"/>
          <w:b/>
          <w:sz w:val="28"/>
          <w:szCs w:val="28"/>
        </w:rPr>
        <w:t>36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C31AC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BE2B8E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расходы по разделу «Общегосударственные вопросы» выполнены в сумме </w:t>
      </w:r>
      <w:r w:rsidR="000C31AC">
        <w:rPr>
          <w:rFonts w:ascii="Times New Roman" w:hAnsi="Times New Roman" w:cs="Times New Roman"/>
          <w:b/>
          <w:bCs/>
          <w:sz w:val="28"/>
          <w:szCs w:val="28"/>
        </w:rPr>
        <w:t>801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C31AC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C31A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C31AC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A5C">
        <w:rPr>
          <w:rFonts w:ascii="Times New Roman" w:hAnsi="Times New Roman" w:cs="Times New Roman"/>
          <w:sz w:val="28"/>
          <w:szCs w:val="28"/>
        </w:rPr>
        <w:t>,</w:t>
      </w:r>
    </w:p>
    <w:p w:rsidR="00C07A5C" w:rsidRPr="00B75C17" w:rsidRDefault="00C07A5C" w:rsidP="00C07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C07A5C" w:rsidRPr="00B75C17" w:rsidRDefault="00C07A5C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 w:rsidRPr="00C07A5C">
        <w:rPr>
          <w:rFonts w:ascii="Times New Roman" w:hAnsi="Times New Roman"/>
          <w:sz w:val="28"/>
          <w:szCs w:val="28"/>
        </w:rPr>
        <w:t>Функционирование высшего должностного лица</w:t>
      </w:r>
      <w:r w:rsidRPr="00B75C17">
        <w:rPr>
          <w:rFonts w:ascii="Times New Roman" w:hAnsi="Times New Roman"/>
          <w:sz w:val="28"/>
          <w:szCs w:val="28"/>
        </w:rPr>
        <w:t xml:space="preserve">» исполнены в сумме </w:t>
      </w:r>
      <w:r>
        <w:rPr>
          <w:rFonts w:ascii="Times New Roman" w:hAnsi="Times New Roman"/>
          <w:b/>
          <w:sz w:val="28"/>
          <w:szCs w:val="28"/>
        </w:rPr>
        <w:t>87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 с первым кварталом 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>
        <w:rPr>
          <w:rFonts w:ascii="Times New Roman" w:hAnsi="Times New Roman"/>
          <w:sz w:val="28"/>
          <w:szCs w:val="28"/>
        </w:rPr>
        <w:t>величение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C07A5C" w:rsidRPr="00B75C17" w:rsidRDefault="00C07A5C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 w:rsidR="008C2421" w:rsidRPr="008C2421">
        <w:rPr>
          <w:rFonts w:ascii="Times New Roman" w:hAnsi="Times New Roman"/>
          <w:sz w:val="28"/>
          <w:szCs w:val="28"/>
        </w:rPr>
        <w:t>Функционирование исполнительных органов</w:t>
      </w:r>
      <w:r w:rsidRPr="00B75C17"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8C2421">
        <w:rPr>
          <w:rFonts w:ascii="Times New Roman" w:hAnsi="Times New Roman"/>
          <w:b/>
          <w:sz w:val="28"/>
          <w:szCs w:val="28"/>
        </w:rPr>
        <w:t>66</w:t>
      </w:r>
      <w:r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C2421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</w:t>
      </w:r>
      <w:r w:rsidR="008C2421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C2421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 с первым кварталом 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>
        <w:rPr>
          <w:rFonts w:ascii="Times New Roman" w:hAnsi="Times New Roman"/>
          <w:sz w:val="28"/>
          <w:szCs w:val="28"/>
        </w:rPr>
        <w:t>меньшение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>
        <w:rPr>
          <w:rFonts w:ascii="Times New Roman" w:hAnsi="Times New Roman"/>
          <w:b/>
          <w:sz w:val="28"/>
          <w:szCs w:val="28"/>
        </w:rPr>
        <w:t>4</w:t>
      </w:r>
      <w:r w:rsidR="008C2421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C2421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C07A5C" w:rsidRDefault="00C07A5C" w:rsidP="00C07A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расходы по подразделу «</w:t>
      </w:r>
      <w:r w:rsidR="00D023E8" w:rsidRPr="00D023E8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финансового (финансово-бюджетного) надзора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исполнены в сумме </w:t>
      </w:r>
      <w:r w:rsidR="00D023E8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023E8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023E8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023E8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первым кварталом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0769B1">
        <w:rPr>
          <w:rFonts w:ascii="Times New Roman" w:hAnsi="Times New Roman" w:cs="Times New Roman"/>
          <w:sz w:val="28"/>
          <w:szCs w:val="28"/>
        </w:rPr>
        <w:t>величение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="000769B1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769B1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526" w:rsidRPr="00B75C17" w:rsidRDefault="00BF5526" w:rsidP="00BF5526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>
        <w:rPr>
          <w:rFonts w:ascii="Times New Roman" w:hAnsi="Times New Roman"/>
          <w:sz w:val="28"/>
          <w:szCs w:val="28"/>
        </w:rPr>
        <w:t>Резервный фонд</w:t>
      </w:r>
      <w:r w:rsidRPr="00B75C1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планировались в сумме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Фактических расходов в первом квартале 2022 года так же, как и в </w:t>
      </w:r>
      <w:r w:rsidRPr="00B75C17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</w:t>
      </w:r>
      <w:r w:rsidRPr="00B75C17">
        <w:rPr>
          <w:rFonts w:ascii="Times New Roman" w:hAnsi="Times New Roman"/>
          <w:sz w:val="28"/>
          <w:szCs w:val="28"/>
        </w:rPr>
        <w:t>м квартал</w:t>
      </w:r>
      <w:r>
        <w:rPr>
          <w:rFonts w:ascii="Times New Roman" w:hAnsi="Times New Roman"/>
          <w:sz w:val="28"/>
          <w:szCs w:val="28"/>
        </w:rPr>
        <w:t>е</w:t>
      </w:r>
      <w:r w:rsidRPr="00B75C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не производилось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BF5526" w:rsidRPr="00B75C17" w:rsidRDefault="00BF5526" w:rsidP="00BF5526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</w:t>
      </w:r>
      <w:r w:rsidRPr="003C3670">
        <w:rPr>
          <w:rFonts w:ascii="Times New Roman" w:hAnsi="Times New Roman"/>
          <w:i/>
          <w:sz w:val="28"/>
          <w:szCs w:val="28"/>
        </w:rPr>
        <w:t xml:space="preserve">расходы по подразделу «Другие общегосударственные вопросы» исполнены в сумме </w:t>
      </w:r>
      <w:r w:rsidR="003C3670" w:rsidRPr="003C3670">
        <w:rPr>
          <w:rFonts w:ascii="Times New Roman" w:hAnsi="Times New Roman"/>
          <w:b/>
          <w:i/>
          <w:sz w:val="28"/>
          <w:szCs w:val="28"/>
        </w:rPr>
        <w:t>47</w:t>
      </w:r>
      <w:r w:rsidRPr="003C3670">
        <w:rPr>
          <w:rFonts w:ascii="Times New Roman" w:hAnsi="Times New Roman"/>
          <w:b/>
          <w:i/>
          <w:sz w:val="28"/>
          <w:szCs w:val="28"/>
        </w:rPr>
        <w:t>,</w:t>
      </w:r>
      <w:r w:rsidR="003C3670" w:rsidRPr="003C3670">
        <w:rPr>
          <w:rFonts w:ascii="Times New Roman" w:hAnsi="Times New Roman"/>
          <w:b/>
          <w:i/>
          <w:sz w:val="28"/>
          <w:szCs w:val="28"/>
        </w:rPr>
        <w:t>0</w:t>
      </w:r>
      <w:r w:rsidRPr="003C3670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3C3670" w:rsidRPr="003C3670">
        <w:rPr>
          <w:rFonts w:ascii="Times New Roman" w:hAnsi="Times New Roman"/>
          <w:i/>
          <w:sz w:val="28"/>
          <w:szCs w:val="28"/>
        </w:rPr>
        <w:t xml:space="preserve">, </w:t>
      </w:r>
      <w:r w:rsidR="008A40E3">
        <w:rPr>
          <w:rFonts w:ascii="Times New Roman" w:hAnsi="Times New Roman"/>
          <w:i/>
          <w:sz w:val="28"/>
          <w:szCs w:val="28"/>
        </w:rPr>
        <w:t xml:space="preserve">что превышает на </w:t>
      </w:r>
      <w:r w:rsidR="008A40E3" w:rsidRPr="008A40E3">
        <w:rPr>
          <w:rFonts w:ascii="Times New Roman" w:hAnsi="Times New Roman"/>
          <w:b/>
          <w:i/>
          <w:sz w:val="28"/>
          <w:szCs w:val="28"/>
        </w:rPr>
        <w:t>24,4</w:t>
      </w:r>
      <w:r w:rsidR="008A40E3">
        <w:rPr>
          <w:rFonts w:ascii="Times New Roman" w:hAnsi="Times New Roman"/>
          <w:i/>
          <w:sz w:val="28"/>
          <w:szCs w:val="28"/>
        </w:rPr>
        <w:t xml:space="preserve"> тыс. рублей, утвержденные </w:t>
      </w:r>
      <w:r w:rsidR="003C3670" w:rsidRPr="003C3670">
        <w:rPr>
          <w:rFonts w:ascii="Times New Roman" w:hAnsi="Times New Roman"/>
          <w:i/>
          <w:sz w:val="28"/>
          <w:szCs w:val="28"/>
        </w:rPr>
        <w:t xml:space="preserve">решением от 17.12.2021 №55 расходы по данному подразделу в сумме </w:t>
      </w:r>
      <w:r w:rsidR="003C3670" w:rsidRPr="003C3670">
        <w:rPr>
          <w:rFonts w:ascii="Times New Roman" w:hAnsi="Times New Roman"/>
          <w:b/>
          <w:i/>
          <w:sz w:val="28"/>
          <w:szCs w:val="28"/>
        </w:rPr>
        <w:t>22,6</w:t>
      </w:r>
      <w:r w:rsidR="003C3670" w:rsidRPr="003C3670">
        <w:rPr>
          <w:rFonts w:ascii="Times New Roman" w:hAnsi="Times New Roman"/>
          <w:i/>
          <w:sz w:val="28"/>
          <w:szCs w:val="28"/>
        </w:rPr>
        <w:t xml:space="preserve"> тыс. рублей. </w:t>
      </w:r>
      <w:r w:rsidRPr="003C3670">
        <w:rPr>
          <w:rFonts w:ascii="Times New Roman" w:hAnsi="Times New Roman"/>
          <w:i/>
          <w:sz w:val="28"/>
          <w:szCs w:val="28"/>
        </w:rPr>
        <w:t xml:space="preserve">По сравнению с первым кварталом 2021 года уменьшение расходов по подразделу составило </w:t>
      </w:r>
      <w:r w:rsidR="003C3670" w:rsidRPr="003C3670">
        <w:rPr>
          <w:rFonts w:ascii="Times New Roman" w:hAnsi="Times New Roman"/>
          <w:b/>
          <w:i/>
          <w:sz w:val="28"/>
          <w:szCs w:val="28"/>
        </w:rPr>
        <w:t>277</w:t>
      </w:r>
      <w:r w:rsidRPr="003C3670">
        <w:rPr>
          <w:rFonts w:ascii="Times New Roman" w:hAnsi="Times New Roman"/>
          <w:b/>
          <w:i/>
          <w:sz w:val="28"/>
          <w:szCs w:val="28"/>
        </w:rPr>
        <w:t>,</w:t>
      </w:r>
      <w:r w:rsidR="003C3670" w:rsidRPr="003C3670">
        <w:rPr>
          <w:rFonts w:ascii="Times New Roman" w:hAnsi="Times New Roman"/>
          <w:b/>
          <w:i/>
          <w:sz w:val="28"/>
          <w:szCs w:val="28"/>
        </w:rPr>
        <w:t>6</w:t>
      </w:r>
      <w:r w:rsidRPr="003C3670">
        <w:rPr>
          <w:rFonts w:ascii="Times New Roman" w:hAnsi="Times New Roman"/>
          <w:i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оборона» выполнены в сумме 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C31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C31AC">
        <w:rPr>
          <w:rFonts w:ascii="Times New Roman" w:hAnsi="Times New Roman" w:cs="Times New Roman"/>
          <w:b/>
          <w:sz w:val="28"/>
          <w:szCs w:val="28"/>
        </w:rPr>
        <w:t>6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0C31AC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C31AC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безопасность и правоохранительная деятельность» </w:t>
      </w:r>
      <w:r w:rsidR="001C0180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B75C17">
        <w:rPr>
          <w:rFonts w:ascii="Times New Roman" w:hAnsi="Times New Roman" w:cs="Times New Roman"/>
          <w:sz w:val="28"/>
          <w:szCs w:val="28"/>
        </w:rPr>
        <w:t xml:space="preserve">, </w:t>
      </w:r>
      <w:r w:rsidR="003238A7">
        <w:rPr>
          <w:rFonts w:ascii="Times New Roman" w:hAnsi="Times New Roman" w:cs="Times New Roman"/>
          <w:sz w:val="28"/>
          <w:szCs w:val="28"/>
        </w:rPr>
        <w:t xml:space="preserve">в первом квартале 2021 года расходы составили - 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0C31AC">
        <w:rPr>
          <w:rFonts w:ascii="Times New Roman" w:hAnsi="Times New Roman" w:cs="Times New Roman"/>
          <w:b/>
          <w:sz w:val="28"/>
          <w:szCs w:val="28"/>
        </w:rPr>
        <w:t>26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C31AC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экономика» выполнены на 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770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556B">
        <w:rPr>
          <w:rFonts w:ascii="Times New Roman" w:hAnsi="Times New Roman" w:cs="Times New Roman"/>
          <w:b/>
          <w:sz w:val="28"/>
          <w:szCs w:val="28"/>
        </w:rPr>
        <w:t>2</w:t>
      </w:r>
      <w:r w:rsidR="00943829">
        <w:rPr>
          <w:rFonts w:ascii="Times New Roman" w:hAnsi="Times New Roman" w:cs="Times New Roman"/>
          <w:b/>
          <w:sz w:val="28"/>
          <w:szCs w:val="28"/>
        </w:rPr>
        <w:t>0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43829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265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3829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E2556B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«Жилищно – коммунальное хозяйство» выполнены в сумме 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936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6D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392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38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43829">
        <w:rPr>
          <w:rFonts w:ascii="Times New Roman" w:hAnsi="Times New Roman" w:cs="Times New Roman"/>
          <w:b/>
          <w:sz w:val="28"/>
          <w:szCs w:val="28"/>
        </w:rPr>
        <w:t>212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43829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6DE1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946DE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E2B8E" w:rsidRPr="00B75C17" w:rsidRDefault="00BE2B8E" w:rsidP="00EC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E2B8E" w:rsidRPr="00B75C17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«Жилищное хозяйство» исполнены в сумме </w:t>
      </w:r>
      <w:r w:rsidR="000B392B" w:rsidRPr="00B75C17">
        <w:rPr>
          <w:rFonts w:ascii="Times New Roman" w:hAnsi="Times New Roman"/>
          <w:b/>
          <w:sz w:val="28"/>
          <w:szCs w:val="28"/>
        </w:rPr>
        <w:t>1</w:t>
      </w:r>
      <w:r w:rsidR="00943829">
        <w:rPr>
          <w:rFonts w:ascii="Times New Roman" w:hAnsi="Times New Roman"/>
          <w:b/>
          <w:sz w:val="28"/>
          <w:szCs w:val="28"/>
        </w:rPr>
        <w:t>4</w:t>
      </w:r>
      <w:r w:rsidR="00946DE1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3829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0B392B" w:rsidRPr="00B75C17">
        <w:rPr>
          <w:rFonts w:ascii="Times New Roman" w:hAnsi="Times New Roman"/>
          <w:b/>
          <w:sz w:val="28"/>
          <w:szCs w:val="28"/>
        </w:rPr>
        <w:t>1</w:t>
      </w:r>
      <w:r w:rsidR="00943829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3829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 с первым кварталом 20</w:t>
      </w:r>
      <w:r w:rsidR="00946DE1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4F2521">
        <w:rPr>
          <w:rFonts w:ascii="Times New Roman" w:hAnsi="Times New Roman"/>
          <w:sz w:val="28"/>
          <w:szCs w:val="28"/>
        </w:rPr>
        <w:t>меньшение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175C6A">
        <w:rPr>
          <w:rFonts w:ascii="Times New Roman" w:hAnsi="Times New Roman"/>
          <w:b/>
          <w:sz w:val="28"/>
          <w:szCs w:val="28"/>
        </w:rPr>
        <w:t>66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75C6A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«Коммунальное хозяйство» исполнены в сумме </w:t>
      </w:r>
      <w:r w:rsidR="00175C6A">
        <w:rPr>
          <w:rFonts w:ascii="Times New Roman" w:hAnsi="Times New Roman"/>
          <w:b/>
          <w:sz w:val="28"/>
          <w:szCs w:val="28"/>
        </w:rPr>
        <w:t>285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75C6A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946DE1">
        <w:rPr>
          <w:rFonts w:ascii="Times New Roman" w:hAnsi="Times New Roman"/>
          <w:b/>
          <w:sz w:val="28"/>
          <w:szCs w:val="28"/>
        </w:rPr>
        <w:t>1</w:t>
      </w:r>
      <w:r w:rsidR="00175C6A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75C6A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назначений. По сравнению с первым </w:t>
      </w:r>
      <w:r w:rsidRPr="00B75C17">
        <w:rPr>
          <w:rFonts w:ascii="Times New Roman" w:hAnsi="Times New Roman"/>
          <w:sz w:val="28"/>
          <w:szCs w:val="28"/>
        </w:rPr>
        <w:lastRenderedPageBreak/>
        <w:t>кварталом 20</w:t>
      </w:r>
      <w:r w:rsidR="00946DE1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946DE1">
        <w:rPr>
          <w:rFonts w:ascii="Times New Roman" w:hAnsi="Times New Roman"/>
          <w:sz w:val="28"/>
          <w:szCs w:val="28"/>
        </w:rPr>
        <w:t>меньшение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175C6A">
        <w:rPr>
          <w:rFonts w:ascii="Times New Roman" w:hAnsi="Times New Roman"/>
          <w:b/>
          <w:sz w:val="28"/>
          <w:szCs w:val="28"/>
        </w:rPr>
        <w:t>4</w:t>
      </w:r>
      <w:r w:rsidR="004F2521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75C6A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подразделу «Благоустройство» исполнены в сумме </w:t>
      </w:r>
      <w:r w:rsidR="00175C6A">
        <w:rPr>
          <w:rFonts w:ascii="Times New Roman" w:hAnsi="Times New Roman" w:cs="Times New Roman"/>
          <w:b/>
          <w:sz w:val="28"/>
          <w:szCs w:val="28"/>
        </w:rPr>
        <w:t>503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75C6A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5C6A">
        <w:rPr>
          <w:rFonts w:ascii="Times New Roman" w:hAnsi="Times New Roman" w:cs="Times New Roman"/>
          <w:b/>
          <w:sz w:val="28"/>
          <w:szCs w:val="28"/>
        </w:rPr>
        <w:t>15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75C6A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первым кварталом 20</w:t>
      </w:r>
      <w:r w:rsidR="00057472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0B392B" w:rsidRPr="00B75C17">
        <w:rPr>
          <w:rFonts w:ascii="Times New Roman" w:hAnsi="Times New Roman" w:cs="Times New Roman"/>
          <w:sz w:val="28"/>
          <w:szCs w:val="28"/>
        </w:rPr>
        <w:t>меньшение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="00175C6A">
        <w:rPr>
          <w:rFonts w:ascii="Times New Roman" w:hAnsi="Times New Roman" w:cs="Times New Roman"/>
          <w:b/>
          <w:sz w:val="28"/>
          <w:szCs w:val="28"/>
        </w:rPr>
        <w:t>99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75C6A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6937" w:rsidRPr="00B75C17" w:rsidRDefault="00BE2B8E" w:rsidP="0013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="0005747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136937">
        <w:rPr>
          <w:rFonts w:ascii="Times New Roman" w:hAnsi="Times New Roman" w:cs="Times New Roman"/>
          <w:b/>
          <w:sz w:val="28"/>
          <w:szCs w:val="28"/>
        </w:rPr>
        <w:t>22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36937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7472">
        <w:rPr>
          <w:rFonts w:ascii="Times New Roman" w:hAnsi="Times New Roman" w:cs="Times New Roman"/>
          <w:sz w:val="28"/>
          <w:szCs w:val="28"/>
        </w:rPr>
        <w:t>,</w:t>
      </w:r>
      <w:r w:rsidR="00136937" w:rsidRPr="00136937">
        <w:rPr>
          <w:rFonts w:ascii="Times New Roman" w:hAnsi="Times New Roman" w:cs="Times New Roman"/>
          <w:sz w:val="28"/>
          <w:szCs w:val="28"/>
        </w:rPr>
        <w:t xml:space="preserve"> 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или </w:t>
      </w:r>
      <w:r w:rsidR="00136937">
        <w:rPr>
          <w:rFonts w:ascii="Times New Roman" w:hAnsi="Times New Roman" w:cs="Times New Roman"/>
          <w:b/>
          <w:sz w:val="28"/>
          <w:szCs w:val="28"/>
        </w:rPr>
        <w:t>28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36937">
        <w:rPr>
          <w:rFonts w:ascii="Times New Roman" w:hAnsi="Times New Roman" w:cs="Times New Roman"/>
          <w:b/>
          <w:sz w:val="28"/>
          <w:szCs w:val="28"/>
        </w:rPr>
        <w:t>4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первым кварталом 20</w:t>
      </w:r>
      <w:r w:rsidR="00136937">
        <w:rPr>
          <w:rFonts w:ascii="Times New Roman" w:hAnsi="Times New Roman" w:cs="Times New Roman"/>
          <w:sz w:val="28"/>
          <w:szCs w:val="28"/>
        </w:rPr>
        <w:t>21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года уменьшение расходов по подразделу составило </w:t>
      </w:r>
      <w:r w:rsidR="00136937">
        <w:rPr>
          <w:rFonts w:ascii="Times New Roman" w:hAnsi="Times New Roman" w:cs="Times New Roman"/>
          <w:b/>
          <w:sz w:val="28"/>
          <w:szCs w:val="28"/>
        </w:rPr>
        <w:t>12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36937">
        <w:rPr>
          <w:rFonts w:ascii="Times New Roman" w:hAnsi="Times New Roman" w:cs="Times New Roman"/>
          <w:b/>
          <w:sz w:val="28"/>
          <w:szCs w:val="28"/>
        </w:rPr>
        <w:t>6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2E96" w:rsidRDefault="002E2E96" w:rsidP="000B3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 анализе форм 0503117 «Отчет об исполнении бюджета»</w:t>
      </w:r>
      <w:r w:rsidR="000527B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0503124 «Отчет о кассовом поступлении и выбытии бюджетных средств»</w:t>
      </w:r>
      <w:r w:rsidR="000527B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и 0503127 </w:t>
      </w:r>
      <w:r w:rsidR="000527BD" w:rsidRPr="000527B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0527BD" w:rsidRPr="000527BD">
        <w:rPr>
          <w:rFonts w:ascii="Times New Roman" w:hAnsi="Times New Roman"/>
          <w:b/>
          <w:i/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0527BD" w:rsidRPr="000527B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»</w:t>
      </w: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установлено:</w:t>
      </w:r>
    </w:p>
    <w:p w:rsidR="002E2E96" w:rsidRP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2E2E96" w:rsidRPr="002E2E96" w:rsidRDefault="002E2E96" w:rsidP="002E2E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1«Доходы бюджета» ф.0503117</w:t>
      </w:r>
      <w:r w:rsidR="000527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ф.0503124</w:t>
      </w:r>
      <w:r w:rsidR="000527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ф.0503127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4 «Утвержденные бюджетные назначения» соответствуют показателям Приложений №5, №7 к решению о бюджете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3693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5 «Исполнено» соответствуют показателям Приложения №1 к распоряжению Администрации от </w:t>
      </w:r>
      <w:r w:rsidR="00136937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3693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F72FC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36937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-р об исполнении бюджета;</w:t>
      </w:r>
    </w:p>
    <w:p w:rsidR="002E2E96" w:rsidRPr="002E2E96" w:rsidRDefault="002E2E96" w:rsidP="00CF6280">
      <w:pPr>
        <w:widowControl w:val="0"/>
        <w:numPr>
          <w:ilvl w:val="0"/>
          <w:numId w:val="6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«Расходы бюджета» ф.0503117</w:t>
      </w:r>
      <w:r w:rsidR="000527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ф.0503124</w:t>
      </w:r>
      <w:r w:rsidR="000527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ф.0503127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показатели графы 4 (утвержденные бюджетные назначения) не соответствуют показателям Приложений к решению о бюджете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3693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в части утвержденных расходов бюджета.</w:t>
      </w:r>
    </w:p>
    <w:p w:rsidR="002E2E96" w:rsidRPr="002E2E96" w:rsidRDefault="002E2E96" w:rsidP="00CF6280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2E96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Расхождение показателей графы 4 ф.0503117</w:t>
      </w:r>
      <w:r w:rsidR="007763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графы 4 ф.0503124</w:t>
      </w:r>
      <w:r w:rsidR="00776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графы 4 ф.0503127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Приложений к решению о бюджете от 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F5DB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таблице №3.</w:t>
      </w:r>
    </w:p>
    <w:p w:rsidR="00B0543C" w:rsidRPr="002E2E96" w:rsidRDefault="00B0543C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lang w:eastAsia="en-US"/>
        </w:rPr>
      </w:pPr>
    </w:p>
    <w:p w:rsidR="002E2E96" w:rsidRPr="00BD0F2B" w:rsidRDefault="002E2E96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№3 (</w:t>
      </w:r>
      <w:proofErr w:type="spellStart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тыс.рублей</w:t>
      </w:r>
      <w:proofErr w:type="spellEnd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992"/>
      </w:tblGrid>
      <w:tr w:rsidR="002E2E96" w:rsidRPr="000E0888" w:rsidTr="00F137BA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F7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F72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(+,-)</w:t>
            </w:r>
          </w:p>
        </w:tc>
      </w:tr>
      <w:tr w:rsidR="002E2E96" w:rsidRPr="000E0888" w:rsidTr="00F137BA">
        <w:trPr>
          <w:trHeight w:val="7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7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ф.0503117</w:t>
            </w:r>
            <w:r w:rsidR="00CF62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ф.0503124</w:t>
            </w:r>
            <w:r w:rsidR="00776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ф.0503127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E96" w:rsidRPr="000E0888" w:rsidTr="00F137BA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5F5DB4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5F5DB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5F5DB4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+100,0</w:t>
            </w:r>
          </w:p>
        </w:tc>
      </w:tr>
      <w:tr w:rsidR="002E2E96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5DB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5DB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  <w:r w:rsidR="005F5D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5F5DB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+100,0</w:t>
            </w:r>
          </w:p>
        </w:tc>
      </w:tr>
      <w:tr w:rsidR="002E2E96" w:rsidRPr="000E0888" w:rsidTr="00F137B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F137BA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F137BA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F137BA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F137BA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F137BA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F137BA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F137BA" w:rsidRDefault="00F137BA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7BA">
              <w:rPr>
                <w:rFonts w:ascii="Times New Roman" w:hAnsi="Times New Roman" w:cs="Times New Roman"/>
                <w:b/>
                <w:sz w:val="18"/>
                <w:szCs w:val="18"/>
              </w:rPr>
              <w:t>+ 13286,6</w:t>
            </w:r>
          </w:p>
        </w:tc>
      </w:tr>
      <w:tr w:rsidR="002E2E96" w:rsidRPr="000E0888" w:rsidTr="00F137B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F137BA" w:rsidRDefault="00F137BA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37BA">
              <w:rPr>
                <w:rFonts w:ascii="Times New Roman" w:hAnsi="Times New Roman" w:cs="Times New Roman"/>
                <w:i/>
                <w:sz w:val="18"/>
                <w:szCs w:val="18"/>
              </w:rPr>
              <w:t>+13286,6</w:t>
            </w:r>
          </w:p>
        </w:tc>
      </w:tr>
      <w:tr w:rsidR="002E2E96" w:rsidRPr="000E0888" w:rsidTr="00F137B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F137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F137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F137BA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F137BA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F137BA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+ 2 735,6</w:t>
            </w:r>
          </w:p>
        </w:tc>
      </w:tr>
      <w:tr w:rsidR="002E2E96" w:rsidRPr="000E0888" w:rsidTr="00F137BA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F137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137BA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F137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137BA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F137BA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5 979,5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F137BA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AF6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2735,6</w:t>
            </w:r>
          </w:p>
        </w:tc>
      </w:tr>
      <w:tr w:rsidR="0088233D" w:rsidRPr="000E0888" w:rsidTr="00F137B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33D" w:rsidRPr="009D4635" w:rsidRDefault="0088233D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233D" w:rsidRPr="009D4635" w:rsidRDefault="0088233D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233D" w:rsidRPr="009D4635" w:rsidRDefault="0088233D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233D" w:rsidRPr="009D4635" w:rsidRDefault="00AF671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233D" w:rsidRPr="009D4635" w:rsidRDefault="00AF671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233D" w:rsidRPr="009D4635" w:rsidRDefault="00AF671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8233D" w:rsidRPr="000E0888" w:rsidTr="00F137B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AF6714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D" w:rsidRPr="00332EA9" w:rsidRDefault="00332EA9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D" w:rsidRPr="00332EA9" w:rsidRDefault="00332EA9" w:rsidP="00AF67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AF671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332EA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+140,0</w:t>
            </w:r>
          </w:p>
        </w:tc>
      </w:tr>
      <w:tr w:rsidR="002E2E96" w:rsidRPr="000E0888" w:rsidTr="00F137BA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2E2E96" w:rsidRPr="00BD0F2B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2E2E96" w:rsidRPr="00BD0F2B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E2E96" w:rsidRPr="009D4635" w:rsidRDefault="00AF6714" w:rsidP="00AF67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E2E96" w:rsidRPr="009D4635" w:rsidRDefault="00AF6714" w:rsidP="000870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E2E96" w:rsidRPr="009D4635" w:rsidRDefault="00AF6714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+16122,2</w:t>
            </w:r>
          </w:p>
        </w:tc>
      </w:tr>
    </w:tbl>
    <w:p w:rsidR="002E2E96" w:rsidRPr="000E0888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  <w:lang w:eastAsia="en-US"/>
        </w:rPr>
      </w:pPr>
    </w:p>
    <w:p w:rsidR="002E2E96" w:rsidRDefault="002E2E9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Данные таблицы №3 свидетельствуют о том, что утвержденные решением о бюджете от 1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7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51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лимиты бюджетных обязательств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не соответствуют показателям графы 4 «Утвержденные бюджетные назначения» раздела 2 «Расходы бюджета» ф.0503117</w:t>
      </w:r>
      <w:r w:rsidR="00DA32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ф.0503124</w:t>
      </w:r>
      <w:r w:rsidR="00DA32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ф.0503127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 следующим </w:t>
      </w:r>
      <w:r w:rsidR="00BB4B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разделам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1B780B" w:rsidRDefault="00BB4B57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011</w:t>
      </w:r>
      <w:r w:rsidR="00DB42A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DB42A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Другие общегосударственные вопросы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1B780B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B780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</w:t>
      </w:r>
      <w:r w:rsidR="00DB42A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 w:rsidR="00DB42A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22</w:t>
      </w:r>
      <w:r w:rsidR="001B780B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DB42A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D66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</w:t>
      </w:r>
      <w:r w:rsidR="001B780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1B780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DB42A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122</w:t>
      </w:r>
      <w:r w:rsidR="001B780B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DB42A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на 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</w:t>
      </w:r>
      <w:r w:rsidR="00DB42A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DB42A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  </w:t>
      </w:r>
    </w:p>
    <w:p w:rsidR="00BB4B57" w:rsidRDefault="001B780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409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Дорожные фонды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3 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714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D66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15001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на 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3 286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:rsidR="00561E3B" w:rsidRDefault="00561E3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подразделу 0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503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Благоустройство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CF77BE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утвержден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лимит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236ADB" w:rsidRP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3 243,9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в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5979</w:t>
      </w:r>
      <w:r w:rsidR="00CF77BE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2 735</w:t>
      </w:r>
      <w:r w:rsidR="00CF77BE" w:rsidRPr="00D6651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236A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больше;</w:t>
      </w:r>
    </w:p>
    <w:p w:rsidR="00C878C6" w:rsidRPr="00B4272F" w:rsidRDefault="00C878C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E2E96" w:rsidRPr="00B4272F" w:rsidRDefault="002E2E96" w:rsidP="002E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72F">
        <w:rPr>
          <w:rFonts w:ascii="Times New Roman" w:eastAsia="Times New Roman" w:hAnsi="Times New Roman" w:cs="Times New Roman"/>
          <w:sz w:val="28"/>
          <w:szCs w:val="28"/>
        </w:rPr>
        <w:t>В соответствии с п.3 ст.217 БК РФ в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2E2E96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4272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DA3262" w:rsidRDefault="00DA3262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2824F2" w:rsidRDefault="002824F2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4F2" w:rsidRDefault="002824F2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4F2" w:rsidRDefault="002824F2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008" w:rsidRPr="00B75C17" w:rsidRDefault="00944008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 xml:space="preserve">Анализ расходной части в разрезе муниципальных программ и непрограммных </w:t>
      </w:r>
      <w:r w:rsidR="00203FB4" w:rsidRPr="00B75C17">
        <w:rPr>
          <w:rFonts w:ascii="Times New Roman" w:hAnsi="Times New Roman"/>
          <w:sz w:val="28"/>
          <w:szCs w:val="28"/>
        </w:rPr>
        <w:t>расходов</w:t>
      </w:r>
      <w:r w:rsidRPr="00B75C17">
        <w:rPr>
          <w:rFonts w:ascii="Times New Roman" w:hAnsi="Times New Roman"/>
          <w:sz w:val="28"/>
          <w:szCs w:val="28"/>
        </w:rPr>
        <w:t xml:space="preserve"> представлен в таблице №</w:t>
      </w:r>
      <w:r w:rsidR="00C77D51">
        <w:rPr>
          <w:rFonts w:ascii="Times New Roman" w:hAnsi="Times New Roman"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944008" w:rsidRPr="00B75C17" w:rsidRDefault="00944008" w:rsidP="00203FB4">
      <w:pPr>
        <w:pStyle w:val="2"/>
        <w:ind w:firstLine="709"/>
        <w:jc w:val="right"/>
        <w:rPr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>таблица №</w:t>
      </w:r>
      <w:r w:rsidR="00C77D51">
        <w:rPr>
          <w:rFonts w:ascii="Times New Roman" w:hAnsi="Times New Roman"/>
          <w:sz w:val="24"/>
          <w:szCs w:val="24"/>
        </w:rPr>
        <w:t>4</w:t>
      </w:r>
      <w:r w:rsidRPr="00B75C17">
        <w:rPr>
          <w:rFonts w:ascii="Times New Roman" w:hAnsi="Times New Roman"/>
          <w:sz w:val="24"/>
          <w:szCs w:val="24"/>
        </w:rPr>
        <w:t>, 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499"/>
        <w:gridCol w:w="1134"/>
        <w:gridCol w:w="993"/>
        <w:gridCol w:w="992"/>
      </w:tblGrid>
      <w:tr w:rsidR="00B75C17" w:rsidRPr="00B75C17" w:rsidTr="004E54A6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CF0744" w:rsidP="0026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17.12.21№5</w:t>
            </w:r>
            <w:r w:rsidR="00266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75C17" w:rsidRPr="00B75C17" w:rsidTr="004E54A6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266CCD" w:rsidRDefault="00266CCD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5C17" w:rsidRPr="00B75C17" w:rsidTr="004E54A6">
        <w:trPr>
          <w:trHeight w:val="58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266CCD" w:rsidRDefault="00266CCD" w:rsidP="0026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4E54A6">
        <w:trPr>
          <w:trHeight w:val="59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266CCD" w:rsidRDefault="00266CCD" w:rsidP="0026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B13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2F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B75C17" w:rsidRPr="00B75C17" w:rsidTr="004E54A6">
        <w:trPr>
          <w:trHeight w:val="4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266CCD" w:rsidRDefault="00266CCD" w:rsidP="0026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66CCD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66CCD" w:rsidRPr="00B75C17" w:rsidTr="004E54A6">
        <w:trPr>
          <w:trHeight w:val="4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266CCD" w:rsidP="0026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CD" w:rsidRPr="00266CCD" w:rsidRDefault="004E54A6" w:rsidP="00266C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66CCD" w:rsidRPr="00B75C17" w:rsidTr="004E54A6">
        <w:trPr>
          <w:trHeight w:val="3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266CCD" w:rsidP="0026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4E54A6" w:rsidRDefault="004E54A6" w:rsidP="0026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6CCD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6CCD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D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6CCD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CD" w:rsidRPr="00B75C17" w:rsidTr="004E54A6">
        <w:trPr>
          <w:trHeight w:val="8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266CCD" w:rsidP="0026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4E54A6" w:rsidRDefault="004E54A6" w:rsidP="0026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Профилактика экстремизм</w:t>
            </w:r>
            <w:r w:rsidR="000F5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E5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6CCD" w:rsidRPr="00B75C17" w:rsidTr="004E54A6">
        <w:trPr>
          <w:trHeight w:val="5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4E54A6" w:rsidRDefault="004E54A6" w:rsidP="004E5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4E54A6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CD" w:rsidRPr="00B75C17" w:rsidRDefault="00266CCD" w:rsidP="0026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4A6" w:rsidRPr="00B75C17" w:rsidTr="004E54A6">
        <w:trPr>
          <w:trHeight w:val="5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4E54A6" w:rsidRDefault="004E54A6" w:rsidP="004E5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4A6" w:rsidRPr="00B75C17" w:rsidTr="004E54A6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A6" w:rsidRPr="00B75C17" w:rsidRDefault="004E54A6" w:rsidP="004E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 по муниципальным программам: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4E54A6" w:rsidP="007452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4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4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7452A5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7452A5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</w:tr>
      <w:tr w:rsidR="004E54A6" w:rsidRPr="00B75C17" w:rsidTr="00DE6073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4E54A6" w:rsidRPr="00B75C17" w:rsidTr="004E54A6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A6" w:rsidRPr="00B75C17" w:rsidRDefault="004E54A6" w:rsidP="004E5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745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745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745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4A6" w:rsidRPr="00B75C17" w:rsidTr="004E54A6">
        <w:trPr>
          <w:trHeight w:val="4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A6" w:rsidRPr="00B75C17" w:rsidRDefault="004E54A6" w:rsidP="0074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B75C17" w:rsidRDefault="007452A5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4A6" w:rsidRPr="00B75C17" w:rsidTr="004E54A6">
        <w:trPr>
          <w:trHeight w:val="4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A6" w:rsidRPr="00B75C17" w:rsidRDefault="004E54A6" w:rsidP="004E5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</w:tr>
      <w:tr w:rsidR="004E54A6" w:rsidRPr="00B75C17" w:rsidTr="004E54A6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A6" w:rsidRPr="00B75C17" w:rsidRDefault="004E54A6" w:rsidP="0019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194C50">
              <w:rPr>
                <w:rFonts w:ascii="Times New Roman" w:hAnsi="Times New Roman" w:cs="Times New Roman"/>
                <w:sz w:val="24"/>
                <w:szCs w:val="24"/>
              </w:rPr>
              <w:t>обслуживания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B75C17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Pr="00B75C17" w:rsidRDefault="004E54A6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4A6" w:rsidRPr="00B75C17" w:rsidTr="004E54A6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A6" w:rsidRPr="00B75C17" w:rsidRDefault="00194C50" w:rsidP="004E5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E54A6" w:rsidRPr="00B75C17" w:rsidTr="004E54A6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A6" w:rsidRDefault="00194C50" w:rsidP="0019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непрограммные мероприятия (расходы на выполнение кадастровых работ по изменению границ Вязьма-Брянского поселения)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6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6" w:rsidRDefault="00194C50" w:rsidP="004E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4A6" w:rsidRPr="00B75C17" w:rsidTr="004E54A6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A6" w:rsidRPr="00B75C17" w:rsidRDefault="004E54A6" w:rsidP="004E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4E54A6" w:rsidP="00194C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194C50" w:rsidP="00194C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  <w:r w:rsidR="004E54A6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194C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54A6" w:rsidRPr="00B75C17" w:rsidTr="004E54A6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4E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A6" w:rsidRPr="00B75C17" w:rsidRDefault="004E54A6" w:rsidP="004E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4E54A6" w:rsidP="00194C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A6" w:rsidRPr="00B75C17" w:rsidRDefault="00194C50" w:rsidP="00194C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5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</w:t>
            </w:r>
            <w:r w:rsidR="004E54A6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E5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A6" w:rsidRPr="00B75C17" w:rsidRDefault="004E54A6" w:rsidP="00194C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94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44008" w:rsidRPr="00B75C17" w:rsidRDefault="00944008" w:rsidP="00BE2B8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A2864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D7299D">
        <w:rPr>
          <w:rFonts w:ascii="Times New Roman" w:hAnsi="Times New Roman" w:cs="Times New Roman"/>
          <w:sz w:val="28"/>
          <w:szCs w:val="28"/>
        </w:rPr>
        <w:t>17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 w:rsidR="00D7299D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D7299D">
        <w:rPr>
          <w:rFonts w:ascii="Times New Roman" w:hAnsi="Times New Roman" w:cs="Times New Roman"/>
          <w:sz w:val="28"/>
          <w:szCs w:val="28"/>
        </w:rPr>
        <w:t>5</w:t>
      </w:r>
      <w:r w:rsidR="003A2864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A286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="003A2864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B75C17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7299D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D7299D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утверждены </w:t>
      </w:r>
      <w:r w:rsidR="003A2864">
        <w:rPr>
          <w:rFonts w:ascii="Times New Roman" w:hAnsi="Times New Roman" w:cs="Times New Roman"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D7299D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3A2864">
        <w:rPr>
          <w:rFonts w:ascii="Times New Roman" w:hAnsi="Times New Roman" w:cs="Times New Roman"/>
          <w:b/>
          <w:sz w:val="28"/>
          <w:szCs w:val="28"/>
        </w:rPr>
        <w:t>967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A2864">
        <w:rPr>
          <w:rFonts w:ascii="Times New Roman" w:hAnsi="Times New Roman" w:cs="Times New Roman"/>
          <w:b/>
          <w:sz w:val="28"/>
          <w:szCs w:val="28"/>
        </w:rPr>
        <w:t>4</w:t>
      </w:r>
      <w:r w:rsidR="00F7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5DE7" w:rsidRPr="00B75C17" w:rsidRDefault="00465DE7" w:rsidP="00465DE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D7299D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Pr="00B75C17">
        <w:rPr>
          <w:rFonts w:ascii="Times New Roman" w:hAnsi="Times New Roman"/>
          <w:sz w:val="28"/>
          <w:szCs w:val="28"/>
        </w:rPr>
        <w:t xml:space="preserve">финансировались </w:t>
      </w:r>
      <w:r w:rsidR="00D7299D"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муниципальных программ из </w:t>
      </w:r>
      <w:r w:rsidR="003A2864">
        <w:rPr>
          <w:rFonts w:ascii="Times New Roman" w:hAnsi="Times New Roman"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запланированных. </w:t>
      </w: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Фактически расходы по </w:t>
      </w:r>
      <w:r w:rsidR="00D7299D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муниципальным программам (</w:t>
      </w:r>
      <w:r w:rsidRPr="00B75C17">
        <w:rPr>
          <w:rFonts w:ascii="Times New Roman" w:hAnsi="Times New Roman" w:cs="Times New Roman"/>
          <w:sz w:val="28"/>
          <w:szCs w:val="28"/>
        </w:rPr>
        <w:t>кассовое исполнение)</w:t>
      </w:r>
      <w:r w:rsidRPr="00B75C17">
        <w:rPr>
          <w:rFonts w:ascii="Times New Roman" w:hAnsi="Times New Roman"/>
          <w:sz w:val="28"/>
          <w:szCs w:val="28"/>
        </w:rPr>
        <w:t>, с</w:t>
      </w:r>
      <w:r w:rsidRPr="00B75C17">
        <w:rPr>
          <w:rFonts w:ascii="Times New Roman" w:hAnsi="Times New Roman" w:cs="Times New Roman"/>
          <w:sz w:val="28"/>
          <w:szCs w:val="28"/>
        </w:rPr>
        <w:t xml:space="preserve">огласно Приложения №2 к распоряжению Администрации </w:t>
      </w:r>
      <w:r w:rsidR="003A286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A2864">
        <w:rPr>
          <w:rFonts w:ascii="Times New Roman" w:hAnsi="Times New Roman" w:cs="Times New Roman"/>
          <w:sz w:val="28"/>
          <w:szCs w:val="28"/>
        </w:rPr>
        <w:t>13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3A2864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3A2864">
        <w:rPr>
          <w:rFonts w:ascii="Times New Roman" w:hAnsi="Times New Roman" w:cs="Times New Roman"/>
          <w:sz w:val="28"/>
          <w:szCs w:val="28"/>
        </w:rPr>
        <w:t>40</w:t>
      </w:r>
      <w:r w:rsidRPr="00B75C17">
        <w:rPr>
          <w:rFonts w:ascii="Times New Roman" w:hAnsi="Times New Roman" w:cs="Times New Roman"/>
          <w:sz w:val="28"/>
          <w:szCs w:val="28"/>
        </w:rPr>
        <w:t xml:space="preserve">-р, составило </w:t>
      </w:r>
      <w:r w:rsidR="003A28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2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864">
        <w:rPr>
          <w:rFonts w:ascii="Times New Roman" w:hAnsi="Times New Roman" w:cs="Times New Roman"/>
          <w:b/>
          <w:bCs/>
          <w:sz w:val="28"/>
          <w:szCs w:val="28"/>
        </w:rPr>
        <w:t>412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A28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A2864">
        <w:rPr>
          <w:rFonts w:ascii="Times New Roman" w:hAnsi="Times New Roman" w:cs="Times New Roman"/>
          <w:b/>
          <w:sz w:val="28"/>
          <w:szCs w:val="28"/>
        </w:rPr>
        <w:t>16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77E9A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% утвержденных плановых назначений</w:t>
      </w:r>
      <w:r w:rsidRPr="00B75C17">
        <w:rPr>
          <w:rFonts w:ascii="Times New Roman" w:hAnsi="Times New Roman"/>
          <w:sz w:val="28"/>
          <w:szCs w:val="28"/>
        </w:rPr>
        <w:t xml:space="preserve"> программных расходов бюджета на 202</w:t>
      </w:r>
      <w:r w:rsidR="00D7299D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год. </w:t>
      </w: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подтверждены показателями фактического исполнения муниципальных программ по состоянию на 01.04.202</w:t>
      </w:r>
      <w:r w:rsidR="007E7FD6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2864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B75C1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разрезе каждой из принятых к исполнению программ, предоставленным в составе квартальной отчетности.</w:t>
      </w:r>
    </w:p>
    <w:p w:rsidR="00BE2B8E" w:rsidRPr="00B75C17" w:rsidRDefault="00BE2B8E" w:rsidP="00BE2B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В структуре расходов сельского поселения муниципальные программы составляют </w:t>
      </w:r>
      <w:r w:rsidR="00A77E9A">
        <w:rPr>
          <w:rFonts w:ascii="Times New Roman" w:hAnsi="Times New Roman"/>
          <w:b/>
          <w:sz w:val="28"/>
          <w:szCs w:val="28"/>
        </w:rPr>
        <w:t>93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3A2864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>% от всех расходов</w:t>
      </w:r>
      <w:r w:rsidR="00E15633" w:rsidRPr="00B75C17">
        <w:rPr>
          <w:rFonts w:ascii="Times New Roman" w:hAnsi="Times New Roman"/>
          <w:sz w:val="28"/>
          <w:szCs w:val="28"/>
        </w:rPr>
        <w:t xml:space="preserve"> (</w:t>
      </w:r>
      <w:r w:rsidR="003A2864">
        <w:rPr>
          <w:rFonts w:ascii="Times New Roman" w:hAnsi="Times New Roman"/>
          <w:b/>
          <w:bCs/>
          <w:sz w:val="28"/>
          <w:szCs w:val="28"/>
        </w:rPr>
        <w:t>2 579</w:t>
      </w:r>
      <w:r w:rsidR="00E15633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A77E9A">
        <w:rPr>
          <w:rFonts w:ascii="Times New Roman" w:hAnsi="Times New Roman"/>
          <w:b/>
          <w:bCs/>
          <w:sz w:val="28"/>
          <w:szCs w:val="28"/>
        </w:rPr>
        <w:t>8</w:t>
      </w:r>
      <w:r w:rsidR="00E15633" w:rsidRPr="00B75C17">
        <w:rPr>
          <w:rFonts w:ascii="Times New Roman" w:hAnsi="Times New Roman"/>
          <w:sz w:val="28"/>
          <w:szCs w:val="28"/>
        </w:rPr>
        <w:t xml:space="preserve"> тыс. рублей)</w:t>
      </w:r>
      <w:r w:rsidRPr="00B75C17">
        <w:rPr>
          <w:rFonts w:ascii="Times New Roman" w:hAnsi="Times New Roman"/>
          <w:sz w:val="28"/>
          <w:szCs w:val="28"/>
        </w:rPr>
        <w:t>, а именно: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При анализе исполнения муниципальных программ, объемов их финансирования в первом квартале 202</w:t>
      </w:r>
      <w:r w:rsidR="00A77E9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установлено: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1) расходы по </w:t>
      </w:r>
      <w:r w:rsidR="000F5B34">
        <w:rPr>
          <w:rFonts w:ascii="Times New Roman" w:hAnsi="Times New Roman" w:cs="Times New Roman"/>
          <w:sz w:val="28"/>
          <w:szCs w:val="28"/>
        </w:rPr>
        <w:t>че</w:t>
      </w:r>
      <w:r w:rsidRPr="00B75C17">
        <w:rPr>
          <w:rFonts w:ascii="Times New Roman" w:hAnsi="Times New Roman" w:cs="Times New Roman"/>
          <w:sz w:val="28"/>
          <w:szCs w:val="28"/>
        </w:rPr>
        <w:t>т</w:t>
      </w:r>
      <w:r w:rsidR="000F5B34">
        <w:rPr>
          <w:rFonts w:ascii="Times New Roman" w:hAnsi="Times New Roman" w:cs="Times New Roman"/>
          <w:sz w:val="28"/>
          <w:szCs w:val="28"/>
        </w:rPr>
        <w:t>ы</w:t>
      </w:r>
      <w:r w:rsidRPr="00B75C17">
        <w:rPr>
          <w:rFonts w:ascii="Times New Roman" w:hAnsi="Times New Roman" w:cs="Times New Roman"/>
          <w:sz w:val="28"/>
          <w:szCs w:val="28"/>
        </w:rPr>
        <w:t>рем муниципальным программам в первом квартале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A77E9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производились, а именно: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</w:t>
      </w:r>
      <w:r w:rsidR="000F5B34" w:rsidRPr="000F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E15633" w:rsidRPr="00B75C17">
        <w:rPr>
          <w:rFonts w:ascii="Times New Roman" w:hAnsi="Times New Roman" w:cs="Times New Roman"/>
          <w:sz w:val="28"/>
          <w:szCs w:val="28"/>
        </w:rPr>
        <w:t>»;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</w:t>
      </w:r>
      <w:r w:rsidR="00DB7D0A"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экстремизма и терроризма, предупреждение межнациональных конфликтов в Вязьма-Брянском сельском поселении</w:t>
      </w:r>
      <w:r w:rsidR="00E15633" w:rsidRPr="00B75C17">
        <w:rPr>
          <w:rFonts w:ascii="Times New Roman" w:hAnsi="Times New Roman" w:cs="Times New Roman"/>
          <w:sz w:val="28"/>
          <w:szCs w:val="28"/>
        </w:rPr>
        <w:t>»;</w:t>
      </w:r>
    </w:p>
    <w:p w:rsidR="00E15633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на территории </w:t>
      </w:r>
      <w:r w:rsidR="00DB7D0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="00DB7D0A">
        <w:rPr>
          <w:rFonts w:ascii="Times New Roman" w:hAnsi="Times New Roman" w:cs="Times New Roman"/>
          <w:sz w:val="28"/>
          <w:szCs w:val="28"/>
        </w:rPr>
        <w:t>;</w:t>
      </w:r>
    </w:p>
    <w:p w:rsidR="00DB7D0A" w:rsidRPr="00B75C17" w:rsidRDefault="00DB7D0A" w:rsidP="00DB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>».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2)</w:t>
      </w:r>
      <w:r w:rsidR="000635E0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процент исполнения по </w:t>
      </w:r>
      <w:r w:rsidR="000635E0">
        <w:rPr>
          <w:rFonts w:ascii="Times New Roman" w:hAnsi="Times New Roman" w:cs="Times New Roman"/>
          <w:sz w:val="28"/>
          <w:szCs w:val="28"/>
        </w:rPr>
        <w:t>пяти</w:t>
      </w:r>
      <w:r w:rsidR="00673738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муниципальным программам составило:</w:t>
      </w:r>
    </w:p>
    <w:p w:rsidR="00E15633" w:rsidRPr="00B75C17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="00E76BBB" w:rsidRPr="00E76B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E76BBB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76BBB">
        <w:rPr>
          <w:rFonts w:ascii="Times New Roman" w:hAnsi="Times New Roman" w:cs="Times New Roman"/>
          <w:b/>
          <w:sz w:val="28"/>
          <w:szCs w:val="28"/>
        </w:rPr>
        <w:t>6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%;</w:t>
      </w:r>
    </w:p>
    <w:p w:rsidR="00E15633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</w:t>
      </w:r>
      <w:r w:rsidR="00E76BBB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– </w:t>
      </w:r>
      <w:r w:rsidR="000635E0">
        <w:rPr>
          <w:rFonts w:ascii="Times New Roman" w:hAnsi="Times New Roman" w:cs="Times New Roman"/>
          <w:b/>
          <w:sz w:val="28"/>
          <w:szCs w:val="28"/>
        </w:rPr>
        <w:t>2</w:t>
      </w:r>
      <w:r w:rsidR="00E76BBB">
        <w:rPr>
          <w:rFonts w:ascii="Times New Roman" w:hAnsi="Times New Roman" w:cs="Times New Roman"/>
          <w:b/>
          <w:sz w:val="28"/>
          <w:szCs w:val="28"/>
        </w:rPr>
        <w:t>0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76BBB">
        <w:rPr>
          <w:rFonts w:ascii="Times New Roman" w:hAnsi="Times New Roman" w:cs="Times New Roman"/>
          <w:b/>
          <w:sz w:val="28"/>
          <w:szCs w:val="28"/>
        </w:rPr>
        <w:t>7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b/>
          <w:sz w:val="28"/>
          <w:szCs w:val="28"/>
        </w:rPr>
        <w:t>;</w:t>
      </w:r>
    </w:p>
    <w:p w:rsidR="000635E0" w:rsidRDefault="000635E0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A1">
        <w:rPr>
          <w:rFonts w:ascii="Times New Roman" w:hAnsi="Times New Roman" w:cs="Times New Roman"/>
          <w:sz w:val="28"/>
          <w:szCs w:val="28"/>
        </w:rPr>
        <w:t>-</w:t>
      </w:r>
      <w:r w:rsidRPr="000635E0">
        <w:rPr>
          <w:rFonts w:ascii="Times New Roman" w:hAnsi="Times New Roman" w:cs="Times New Roman"/>
          <w:sz w:val="28"/>
          <w:szCs w:val="28"/>
        </w:rPr>
        <w:t xml:space="preserve"> «</w:t>
      </w:r>
      <w:r w:rsidR="00E76BBB" w:rsidRPr="00E76B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="00DE0EA1">
        <w:rPr>
          <w:rFonts w:ascii="Times New Roman" w:hAnsi="Times New Roman" w:cs="Times New Roman"/>
          <w:sz w:val="28"/>
          <w:szCs w:val="28"/>
        </w:rPr>
        <w:t xml:space="preserve">» - </w:t>
      </w:r>
      <w:r w:rsidR="00DE0EA1">
        <w:rPr>
          <w:rFonts w:ascii="Times New Roman" w:hAnsi="Times New Roman" w:cs="Times New Roman"/>
          <w:b/>
          <w:sz w:val="28"/>
          <w:szCs w:val="28"/>
        </w:rPr>
        <w:t>1</w:t>
      </w:r>
      <w:r w:rsidR="00E76BBB">
        <w:rPr>
          <w:rFonts w:ascii="Times New Roman" w:hAnsi="Times New Roman" w:cs="Times New Roman"/>
          <w:b/>
          <w:sz w:val="28"/>
          <w:szCs w:val="28"/>
        </w:rPr>
        <w:t>0</w:t>
      </w:r>
      <w:r w:rsidR="00DE0EA1">
        <w:rPr>
          <w:rFonts w:ascii="Times New Roman" w:hAnsi="Times New Roman" w:cs="Times New Roman"/>
          <w:b/>
          <w:sz w:val="28"/>
          <w:szCs w:val="28"/>
        </w:rPr>
        <w:t>,</w:t>
      </w:r>
      <w:r w:rsidR="00E76BBB">
        <w:rPr>
          <w:rFonts w:ascii="Times New Roman" w:hAnsi="Times New Roman" w:cs="Times New Roman"/>
          <w:b/>
          <w:sz w:val="28"/>
          <w:szCs w:val="28"/>
        </w:rPr>
        <w:t>4</w:t>
      </w:r>
      <w:r w:rsidR="00DE0EA1">
        <w:rPr>
          <w:rFonts w:ascii="Times New Roman" w:hAnsi="Times New Roman" w:cs="Times New Roman"/>
          <w:b/>
          <w:sz w:val="28"/>
          <w:szCs w:val="28"/>
        </w:rPr>
        <w:t>%;</w:t>
      </w:r>
    </w:p>
    <w:p w:rsidR="00DE0EA1" w:rsidRPr="00DE0EA1" w:rsidRDefault="00DE0EA1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«Благоустройство </w:t>
      </w:r>
      <w:r w:rsidR="00E76BBB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- </w:t>
      </w:r>
      <w:r w:rsidR="00E76BBB">
        <w:rPr>
          <w:rFonts w:ascii="Times New Roman" w:hAnsi="Times New Roman" w:cs="Times New Roman"/>
          <w:b/>
          <w:sz w:val="28"/>
          <w:szCs w:val="28"/>
        </w:rPr>
        <w:t>15</w:t>
      </w:r>
      <w:r w:rsidR="00122CC8">
        <w:rPr>
          <w:rFonts w:ascii="Times New Roman" w:hAnsi="Times New Roman" w:cs="Times New Roman"/>
          <w:b/>
          <w:sz w:val="28"/>
          <w:szCs w:val="28"/>
        </w:rPr>
        <w:t>,</w:t>
      </w:r>
      <w:r w:rsidR="00E76BBB">
        <w:rPr>
          <w:rFonts w:ascii="Times New Roman" w:hAnsi="Times New Roman" w:cs="Times New Roman"/>
          <w:b/>
          <w:sz w:val="28"/>
          <w:szCs w:val="28"/>
        </w:rPr>
        <w:t>5</w:t>
      </w:r>
      <w:r w:rsidR="00122CC8">
        <w:rPr>
          <w:rFonts w:ascii="Times New Roman" w:hAnsi="Times New Roman" w:cs="Times New Roman"/>
          <w:b/>
          <w:sz w:val="28"/>
          <w:szCs w:val="28"/>
        </w:rPr>
        <w:t>%;</w:t>
      </w:r>
    </w:p>
    <w:p w:rsidR="00673738" w:rsidRDefault="00673738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="007E5E7F" w:rsidRPr="007E5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– </w:t>
      </w:r>
      <w:r w:rsidR="007E5E7F">
        <w:rPr>
          <w:rFonts w:ascii="Times New Roman" w:hAnsi="Times New Roman" w:cs="Times New Roman"/>
          <w:b/>
          <w:sz w:val="28"/>
          <w:szCs w:val="28"/>
        </w:rPr>
        <w:t>28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E5E7F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%.</w:t>
      </w:r>
    </w:p>
    <w:p w:rsidR="001B084C" w:rsidRPr="001B084C" w:rsidRDefault="001B084C" w:rsidP="001B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4C">
        <w:rPr>
          <w:rFonts w:ascii="Times New Roman" w:hAnsi="Times New Roman" w:cs="Times New Roman"/>
          <w:sz w:val="28"/>
          <w:szCs w:val="28"/>
        </w:rPr>
        <w:t>В целом отмечается недостаточное финансирование муниципальных программ в первом квартале 2022 года, что не позволяет в полной мере реализовать их мероприятия.</w:t>
      </w:r>
    </w:p>
    <w:p w:rsidR="001B084C" w:rsidRPr="001B084C" w:rsidRDefault="001B084C" w:rsidP="001B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4C">
        <w:rPr>
          <w:rFonts w:ascii="Times New Roman" w:hAnsi="Times New Roman" w:cs="Times New Roman"/>
          <w:sz w:val="28"/>
          <w:szCs w:val="28"/>
        </w:rPr>
        <w:t>Таким образом, Администрации сельского поселения 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2022 году.</w:t>
      </w:r>
    </w:p>
    <w:p w:rsidR="00BE2B8E" w:rsidRPr="00B75C17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1</w:t>
      </w:r>
      <w:r w:rsidR="002A3D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84C">
        <w:rPr>
          <w:rFonts w:ascii="Times New Roman" w:hAnsi="Times New Roman"/>
          <w:b/>
          <w:bCs/>
          <w:sz w:val="28"/>
          <w:szCs w:val="28"/>
        </w:rPr>
        <w:t>103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2A3D2F">
        <w:rPr>
          <w:rFonts w:ascii="Times New Roman" w:hAnsi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2A3D2F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1B084C">
        <w:rPr>
          <w:rFonts w:ascii="Times New Roman" w:hAnsi="Times New Roman"/>
          <w:b/>
          <w:bCs/>
          <w:sz w:val="28"/>
          <w:szCs w:val="28"/>
        </w:rPr>
        <w:t>167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1B084C">
        <w:rPr>
          <w:rFonts w:ascii="Times New Roman" w:hAnsi="Times New Roman"/>
          <w:b/>
          <w:bCs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A3D2F">
        <w:rPr>
          <w:rFonts w:ascii="Times New Roman" w:hAnsi="Times New Roman"/>
          <w:b/>
          <w:sz w:val="28"/>
          <w:szCs w:val="28"/>
        </w:rPr>
        <w:t>1</w:t>
      </w:r>
      <w:r w:rsidR="001B084C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B084C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</w:t>
      </w:r>
      <w:r w:rsidR="00B75C17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2A3D2F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2A3D2F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B084C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BE2B8E" w:rsidRPr="00B75C17" w:rsidRDefault="00BE2B8E" w:rsidP="00BE2B8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6</w:t>
      </w:r>
      <w:r w:rsidR="002A3D2F">
        <w:rPr>
          <w:rFonts w:ascii="Times New Roman" w:hAnsi="Times New Roman"/>
          <w:b/>
          <w:sz w:val="28"/>
          <w:szCs w:val="28"/>
        </w:rPr>
        <w:t>4</w:t>
      </w:r>
      <w:r w:rsidR="00C8240E" w:rsidRPr="00B75C1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B0ED6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Pr="00B75C17">
        <w:rPr>
          <w:rFonts w:ascii="Times New Roman" w:hAnsi="Times New Roman"/>
          <w:b/>
          <w:sz w:val="28"/>
          <w:szCs w:val="28"/>
        </w:rPr>
        <w:t>8</w:t>
      </w:r>
      <w:r w:rsidR="00DB0ED6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B0ED6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C8240E" w:rsidRPr="00B75C17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B0ED6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C8240E" w:rsidRPr="00B75C17" w:rsidRDefault="00BE2B8E" w:rsidP="002A3D2F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 xml:space="preserve">осуществление первичного воинского учёта на территориях, где отсутствуют военные комиссариаты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2A3D2F">
        <w:rPr>
          <w:rFonts w:ascii="Times New Roman" w:hAnsi="Times New Roman"/>
          <w:b/>
          <w:sz w:val="28"/>
          <w:szCs w:val="28"/>
        </w:rPr>
        <w:t>2</w:t>
      </w:r>
      <w:r w:rsidR="00DB0ED6">
        <w:rPr>
          <w:rFonts w:ascii="Times New Roman" w:hAnsi="Times New Roman"/>
          <w:b/>
          <w:sz w:val="28"/>
          <w:szCs w:val="28"/>
        </w:rPr>
        <w:t>8</w:t>
      </w:r>
      <w:r w:rsidR="002A3D2F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B0ED6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2A3D2F">
        <w:rPr>
          <w:rFonts w:ascii="Times New Roman" w:hAnsi="Times New Roman"/>
          <w:b/>
          <w:sz w:val="28"/>
          <w:szCs w:val="28"/>
        </w:rPr>
        <w:t>4</w:t>
      </w:r>
      <w:r w:rsidR="00DB0ED6">
        <w:rPr>
          <w:rFonts w:ascii="Times New Roman" w:hAnsi="Times New Roman"/>
          <w:b/>
          <w:sz w:val="28"/>
          <w:szCs w:val="28"/>
        </w:rPr>
        <w:t>8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6</w:t>
      </w:r>
      <w:r w:rsidR="00C8240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B75C17">
        <w:rPr>
          <w:rFonts w:ascii="Times New Roman" w:hAnsi="Times New Roman"/>
          <w:b/>
          <w:sz w:val="28"/>
          <w:szCs w:val="28"/>
        </w:rPr>
        <w:t>1</w:t>
      </w:r>
      <w:r w:rsidR="00DB0ED6">
        <w:rPr>
          <w:rFonts w:ascii="Times New Roman" w:hAnsi="Times New Roman"/>
          <w:b/>
          <w:sz w:val="28"/>
          <w:szCs w:val="28"/>
        </w:rPr>
        <w:t>6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DB0ED6">
        <w:rPr>
          <w:rFonts w:ascii="Times New Roman" w:hAnsi="Times New Roman"/>
          <w:b/>
          <w:sz w:val="28"/>
          <w:szCs w:val="28"/>
        </w:rPr>
        <w:t>9</w:t>
      </w:r>
      <w:r w:rsidR="00C8240E" w:rsidRPr="00B75C17">
        <w:rPr>
          <w:rFonts w:ascii="Times New Roman" w:hAnsi="Times New Roman"/>
          <w:b/>
          <w:sz w:val="28"/>
          <w:szCs w:val="28"/>
        </w:rPr>
        <w:t>%</w:t>
      </w:r>
      <w:r w:rsidR="00C8240E"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C8240E" w:rsidRPr="00B75C17" w:rsidRDefault="00C8240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 w:rsidR="00AD05E1">
        <w:rPr>
          <w:rFonts w:ascii="Times New Roman" w:hAnsi="Times New Roman"/>
          <w:sz w:val="28"/>
          <w:szCs w:val="28"/>
        </w:rPr>
        <w:t>межбюджетных трансфертов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AD05E1" w:rsidRPr="00AD05E1">
        <w:rPr>
          <w:rFonts w:ascii="Times New Roman" w:hAnsi="Times New Roman"/>
          <w:b/>
          <w:sz w:val="28"/>
          <w:szCs w:val="28"/>
        </w:rPr>
        <w:t>3</w:t>
      </w:r>
      <w:r w:rsidRPr="00AD05E1">
        <w:rPr>
          <w:rFonts w:ascii="Times New Roman" w:hAnsi="Times New Roman"/>
          <w:b/>
          <w:sz w:val="28"/>
          <w:szCs w:val="28"/>
        </w:rPr>
        <w:t>,</w:t>
      </w:r>
      <w:r w:rsidR="00AD05E1" w:rsidRPr="00AD05E1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 w:rsidR="00AD05E1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DB0ED6">
        <w:rPr>
          <w:rFonts w:ascii="Times New Roman" w:hAnsi="Times New Roman"/>
          <w:b/>
          <w:sz w:val="28"/>
          <w:szCs w:val="28"/>
        </w:rPr>
        <w:t>1</w:t>
      </w:r>
      <w:r w:rsidR="00AD05E1" w:rsidRPr="00AD05E1">
        <w:rPr>
          <w:rFonts w:ascii="Times New Roman" w:hAnsi="Times New Roman"/>
          <w:b/>
          <w:sz w:val="28"/>
          <w:szCs w:val="28"/>
        </w:rPr>
        <w:t>,0</w:t>
      </w:r>
      <w:r w:rsidR="00AD05E1">
        <w:rPr>
          <w:rFonts w:ascii="Times New Roman" w:hAnsi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DB0ED6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DB0ED6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E2B8E" w:rsidRPr="00B75C17" w:rsidRDefault="00BE2B8E" w:rsidP="00BE2B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по расходам резервного фонда Администрации сельского поселения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DB0ED6">
        <w:rPr>
          <w:rFonts w:ascii="Times New Roman" w:hAnsi="Times New Roman"/>
          <w:b/>
          <w:sz w:val="28"/>
          <w:szCs w:val="28"/>
        </w:rPr>
        <w:t>1</w:t>
      </w:r>
      <w:r w:rsidR="00C8240E" w:rsidRPr="00B75C17">
        <w:rPr>
          <w:rFonts w:ascii="Times New Roman" w:hAnsi="Times New Roman"/>
          <w:b/>
          <w:sz w:val="28"/>
          <w:szCs w:val="28"/>
        </w:rPr>
        <w:t>5</w:t>
      </w:r>
      <w:r w:rsidR="00DB0ED6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AD05E1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исполнения не производилось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C8240E" w:rsidRPr="00B75C17" w:rsidRDefault="00BE2B8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 w:rsidR="00C8240E" w:rsidRPr="00B75C17">
        <w:rPr>
          <w:rFonts w:ascii="Times New Roman" w:hAnsi="Times New Roman"/>
          <w:sz w:val="28"/>
          <w:szCs w:val="28"/>
        </w:rPr>
        <w:t xml:space="preserve">на </w:t>
      </w:r>
      <w:r w:rsidR="00DB0ED6">
        <w:rPr>
          <w:rFonts w:ascii="Times New Roman" w:hAnsi="Times New Roman"/>
          <w:sz w:val="28"/>
          <w:szCs w:val="28"/>
        </w:rPr>
        <w:t>обслуживание муниципальной казны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DB0ED6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D05E1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="00C8240E" w:rsidRPr="00B75C17">
        <w:rPr>
          <w:rFonts w:ascii="Times New Roman" w:hAnsi="Times New Roman"/>
          <w:sz w:val="28"/>
          <w:szCs w:val="28"/>
        </w:rPr>
        <w:t xml:space="preserve">первом </w:t>
      </w:r>
      <w:r w:rsidR="00C8240E"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AD05E1">
        <w:rPr>
          <w:rFonts w:ascii="Times New Roman" w:eastAsia="Calibri" w:hAnsi="Times New Roman"/>
          <w:sz w:val="28"/>
          <w:szCs w:val="28"/>
        </w:rPr>
        <w:t>2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="00C8240E" w:rsidRPr="00B75C17">
        <w:rPr>
          <w:rFonts w:ascii="Times New Roman" w:hAnsi="Times New Roman"/>
          <w:sz w:val="28"/>
          <w:szCs w:val="28"/>
        </w:rPr>
        <w:t>исполнения не производилось</w:t>
      </w:r>
      <w:r w:rsidR="00C8240E" w:rsidRPr="00B75C17">
        <w:rPr>
          <w:rFonts w:ascii="Times New Roman" w:eastAsia="Calibri" w:hAnsi="Times New Roman"/>
          <w:sz w:val="28"/>
          <w:szCs w:val="28"/>
        </w:rPr>
        <w:t>;</w:t>
      </w:r>
    </w:p>
    <w:p w:rsidR="00BE2B8E" w:rsidRPr="005207C1" w:rsidRDefault="005207C1" w:rsidP="00BE2B8E">
      <w:pPr>
        <w:pStyle w:val="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07C1">
        <w:rPr>
          <w:rFonts w:ascii="Times New Roman" w:hAnsi="Times New Roman"/>
          <w:i/>
          <w:sz w:val="28"/>
          <w:szCs w:val="28"/>
        </w:rPr>
        <w:t xml:space="preserve">– </w:t>
      </w:r>
      <w:r w:rsidR="00BE2B8E" w:rsidRPr="005207C1">
        <w:rPr>
          <w:rFonts w:ascii="Times New Roman" w:hAnsi="Times New Roman"/>
          <w:i/>
          <w:sz w:val="28"/>
          <w:szCs w:val="28"/>
        </w:rPr>
        <w:t>расход</w:t>
      </w:r>
      <w:r w:rsidRPr="005207C1">
        <w:rPr>
          <w:rFonts w:ascii="Times New Roman" w:hAnsi="Times New Roman"/>
          <w:i/>
          <w:sz w:val="28"/>
          <w:szCs w:val="28"/>
        </w:rPr>
        <w:t>ы</w:t>
      </w:r>
      <w:r w:rsidR="00BE2B8E" w:rsidRPr="005207C1">
        <w:rPr>
          <w:rFonts w:ascii="Times New Roman" w:hAnsi="Times New Roman"/>
          <w:i/>
          <w:sz w:val="28"/>
          <w:szCs w:val="28"/>
        </w:rPr>
        <w:t xml:space="preserve"> на </w:t>
      </w:r>
      <w:r w:rsidRPr="005207C1">
        <w:rPr>
          <w:rFonts w:ascii="Times New Roman" w:hAnsi="Times New Roman"/>
          <w:i/>
          <w:sz w:val="28"/>
          <w:szCs w:val="28"/>
        </w:rPr>
        <w:t xml:space="preserve">иные непрограммные мероприятия (расходы на выполнение кадастровых работ по изменению границ Вязьма-Брянского </w:t>
      </w:r>
      <w:r w:rsidRPr="005207C1">
        <w:rPr>
          <w:rFonts w:ascii="Times New Roman" w:hAnsi="Times New Roman"/>
          <w:i/>
          <w:sz w:val="28"/>
          <w:szCs w:val="28"/>
        </w:rPr>
        <w:lastRenderedPageBreak/>
        <w:t>поселения) на 2022 год не планировались</w:t>
      </w:r>
      <w:r w:rsidR="00BE2B8E" w:rsidRPr="005207C1">
        <w:rPr>
          <w:rFonts w:ascii="Times New Roman" w:hAnsi="Times New Roman"/>
          <w:i/>
          <w:sz w:val="28"/>
          <w:szCs w:val="28"/>
        </w:rPr>
        <w:t>, фактическое</w:t>
      </w:r>
      <w:r w:rsidRPr="005207C1">
        <w:rPr>
          <w:rFonts w:ascii="Times New Roman" w:hAnsi="Times New Roman"/>
          <w:i/>
          <w:sz w:val="28"/>
          <w:szCs w:val="28"/>
        </w:rPr>
        <w:t xml:space="preserve"> же </w:t>
      </w:r>
      <w:r w:rsidR="00BE2B8E" w:rsidRPr="005207C1">
        <w:rPr>
          <w:rFonts w:ascii="Times New Roman" w:hAnsi="Times New Roman"/>
          <w:i/>
          <w:sz w:val="28"/>
          <w:szCs w:val="28"/>
        </w:rPr>
        <w:t>исполнение</w:t>
      </w:r>
      <w:r w:rsidRPr="005207C1">
        <w:rPr>
          <w:rFonts w:ascii="Times New Roman" w:hAnsi="Times New Roman"/>
          <w:i/>
          <w:sz w:val="28"/>
          <w:szCs w:val="28"/>
        </w:rPr>
        <w:t xml:space="preserve"> </w:t>
      </w:r>
      <w:r w:rsidRPr="005207C1">
        <w:rPr>
          <w:rFonts w:ascii="Times New Roman" w:eastAsia="Calibri" w:hAnsi="Times New Roman"/>
          <w:i/>
          <w:sz w:val="28"/>
          <w:szCs w:val="28"/>
        </w:rPr>
        <w:t xml:space="preserve">в </w:t>
      </w:r>
      <w:r w:rsidRPr="005207C1">
        <w:rPr>
          <w:rFonts w:ascii="Times New Roman" w:hAnsi="Times New Roman"/>
          <w:i/>
          <w:sz w:val="28"/>
          <w:szCs w:val="28"/>
        </w:rPr>
        <w:t xml:space="preserve">первом </w:t>
      </w:r>
      <w:r w:rsidRPr="005207C1">
        <w:rPr>
          <w:rFonts w:ascii="Times New Roman" w:eastAsia="Calibri" w:hAnsi="Times New Roman"/>
          <w:i/>
          <w:sz w:val="28"/>
          <w:szCs w:val="28"/>
        </w:rPr>
        <w:t>квартале 2022 года</w:t>
      </w:r>
      <w:r w:rsidR="00BE2B8E" w:rsidRPr="005207C1">
        <w:rPr>
          <w:rFonts w:ascii="Times New Roman" w:hAnsi="Times New Roman"/>
          <w:i/>
          <w:sz w:val="28"/>
          <w:szCs w:val="28"/>
        </w:rPr>
        <w:t xml:space="preserve"> составило </w:t>
      </w:r>
      <w:r w:rsidRPr="005207C1">
        <w:rPr>
          <w:rFonts w:ascii="Times New Roman" w:hAnsi="Times New Roman"/>
          <w:b/>
          <w:i/>
          <w:sz w:val="28"/>
          <w:szCs w:val="28"/>
        </w:rPr>
        <w:t>30</w:t>
      </w:r>
      <w:r w:rsidR="00BE2B8E" w:rsidRPr="005207C1">
        <w:rPr>
          <w:rFonts w:ascii="Times New Roman" w:hAnsi="Times New Roman"/>
          <w:b/>
          <w:i/>
          <w:sz w:val="28"/>
          <w:szCs w:val="28"/>
        </w:rPr>
        <w:t>,</w:t>
      </w:r>
      <w:r w:rsidRPr="005207C1">
        <w:rPr>
          <w:rFonts w:ascii="Times New Roman" w:hAnsi="Times New Roman"/>
          <w:b/>
          <w:i/>
          <w:sz w:val="28"/>
          <w:szCs w:val="28"/>
        </w:rPr>
        <w:t>0</w:t>
      </w:r>
      <w:r w:rsidR="00BE2B8E" w:rsidRPr="005207C1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Pr="005207C1">
        <w:rPr>
          <w:rFonts w:ascii="Times New Roman" w:hAnsi="Times New Roman"/>
          <w:i/>
          <w:sz w:val="28"/>
          <w:szCs w:val="28"/>
        </w:rPr>
        <w:t>.</w:t>
      </w:r>
    </w:p>
    <w:p w:rsidR="00BE2B8E" w:rsidRPr="00B75C17" w:rsidRDefault="00BE2B8E" w:rsidP="00BE2B8E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="001E6993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3F39FC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исполнена в сумме </w:t>
      </w:r>
      <w:r w:rsidR="005207C1">
        <w:rPr>
          <w:rFonts w:ascii="Times New Roman" w:hAnsi="Times New Roman"/>
          <w:b/>
          <w:sz w:val="28"/>
          <w:szCs w:val="28"/>
        </w:rPr>
        <w:t>2 579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3F39FC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3F39FC">
        <w:rPr>
          <w:rFonts w:ascii="Times New Roman" w:hAnsi="Times New Roman"/>
          <w:b/>
          <w:sz w:val="28"/>
          <w:szCs w:val="28"/>
        </w:rPr>
        <w:t>1</w:t>
      </w:r>
      <w:r w:rsidR="005207C1">
        <w:rPr>
          <w:rFonts w:ascii="Times New Roman" w:hAnsi="Times New Roman"/>
          <w:b/>
          <w:sz w:val="28"/>
          <w:szCs w:val="28"/>
        </w:rPr>
        <w:t>6</w:t>
      </w:r>
      <w:r w:rsidR="001E6993" w:rsidRPr="00B75C17">
        <w:rPr>
          <w:rFonts w:ascii="Times New Roman" w:hAnsi="Times New Roman"/>
          <w:b/>
          <w:sz w:val="28"/>
          <w:szCs w:val="28"/>
        </w:rPr>
        <w:t>,</w:t>
      </w:r>
      <w:r w:rsidR="005207C1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CC4077" w:rsidRPr="00B75C17" w:rsidRDefault="00CC407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3% утвержденного указанными законами (решениями) общего объема расходов.</w:t>
      </w:r>
    </w:p>
    <w:p w:rsidR="00BE2B8E" w:rsidRPr="00B75C17" w:rsidRDefault="00BE2B8E" w:rsidP="00BE2B8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>В составе расходов</w:t>
      </w:r>
      <w:r w:rsidR="008D760A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принятого бюджета сельского поселения</w:t>
      </w:r>
      <w:r w:rsidR="00D1402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предусмотрен резервный фонд Администрации сельского поселения на 202</w:t>
      </w:r>
      <w:r w:rsidR="005B40F8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 в сумме </w:t>
      </w:r>
      <w:r w:rsidR="008D760A">
        <w:rPr>
          <w:rFonts w:ascii="Times New Roman" w:hAnsi="Times New Roman"/>
          <w:b/>
          <w:sz w:val="28"/>
          <w:szCs w:val="28"/>
        </w:rPr>
        <w:t>1</w:t>
      </w:r>
      <w:r w:rsidR="00D1402E" w:rsidRPr="005B40F8">
        <w:rPr>
          <w:rFonts w:ascii="Times New Roman" w:hAnsi="Times New Roman"/>
          <w:b/>
          <w:sz w:val="28"/>
          <w:szCs w:val="28"/>
        </w:rPr>
        <w:t>5</w:t>
      </w:r>
      <w:r w:rsidR="008D760A">
        <w:rPr>
          <w:rFonts w:ascii="Times New Roman" w:hAnsi="Times New Roman"/>
          <w:b/>
          <w:sz w:val="28"/>
          <w:szCs w:val="28"/>
        </w:rPr>
        <w:t>0</w:t>
      </w:r>
      <w:r w:rsidRPr="005B40F8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</w:t>
      </w:r>
      <w:r w:rsidR="005B40F8">
        <w:rPr>
          <w:rFonts w:ascii="Times New Roman" w:hAnsi="Times New Roman"/>
          <w:sz w:val="28"/>
          <w:szCs w:val="28"/>
        </w:rPr>
        <w:t xml:space="preserve">й </w:t>
      </w:r>
      <w:r w:rsidRPr="00B75C17">
        <w:rPr>
          <w:rFonts w:ascii="Times New Roman" w:hAnsi="Times New Roman"/>
          <w:sz w:val="28"/>
          <w:szCs w:val="28"/>
        </w:rPr>
        <w:t>(</w:t>
      </w:r>
      <w:r w:rsidR="00D1402E" w:rsidRPr="00B75C17">
        <w:rPr>
          <w:rFonts w:ascii="Times New Roman" w:hAnsi="Times New Roman"/>
          <w:sz w:val="28"/>
          <w:szCs w:val="28"/>
        </w:rPr>
        <w:t xml:space="preserve">в том числе по разделу: 0111 – </w:t>
      </w:r>
      <w:r w:rsidR="008D760A">
        <w:rPr>
          <w:rFonts w:ascii="Times New Roman" w:hAnsi="Times New Roman"/>
          <w:sz w:val="28"/>
          <w:szCs w:val="28"/>
        </w:rPr>
        <w:t>1</w:t>
      </w:r>
      <w:r w:rsidR="00D1402E" w:rsidRPr="00B75C17">
        <w:rPr>
          <w:rFonts w:ascii="Times New Roman" w:hAnsi="Times New Roman"/>
          <w:sz w:val="28"/>
          <w:szCs w:val="28"/>
        </w:rPr>
        <w:t>5</w:t>
      </w:r>
      <w:r w:rsidR="008D760A">
        <w:rPr>
          <w:rFonts w:ascii="Times New Roman" w:hAnsi="Times New Roman"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,0 тыс. руб.), что составляет </w:t>
      </w:r>
      <w:r w:rsidRPr="00B75C17">
        <w:rPr>
          <w:rFonts w:ascii="Times New Roman" w:hAnsi="Times New Roman"/>
          <w:b/>
          <w:sz w:val="28"/>
          <w:szCs w:val="28"/>
        </w:rPr>
        <w:t>0,</w:t>
      </w:r>
      <w:r w:rsidR="008D760A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утвержденного решениями о бюджете общего объема расходов.</w:t>
      </w:r>
    </w:p>
    <w:p w:rsidR="00BE2B8E" w:rsidRPr="00B75C17" w:rsidRDefault="00BE2B8E" w:rsidP="00D14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="00206D30">
        <w:rPr>
          <w:sz w:val="28"/>
          <w:szCs w:val="28"/>
        </w:rPr>
        <w:t>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резервном фонде Администрации </w:t>
      </w:r>
      <w:r w:rsidR="007251B6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r w:rsidR="007251B6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6D30">
        <w:rPr>
          <w:rFonts w:ascii="Times New Roman" w:hAnsi="Times New Roman" w:cs="Times New Roman"/>
          <w:sz w:val="28"/>
          <w:szCs w:val="28"/>
        </w:rPr>
        <w:t>о</w:t>
      </w:r>
      <w:r w:rsidRPr="00B75C17">
        <w:rPr>
          <w:rFonts w:ascii="Times New Roman" w:hAnsi="Times New Roman" w:cs="Times New Roman"/>
          <w:sz w:val="28"/>
          <w:szCs w:val="28"/>
        </w:rPr>
        <w:t xml:space="preserve">т </w:t>
      </w:r>
      <w:r w:rsidR="007251B6">
        <w:rPr>
          <w:rFonts w:ascii="Times New Roman" w:hAnsi="Times New Roman" w:cs="Times New Roman"/>
          <w:sz w:val="28"/>
          <w:szCs w:val="28"/>
        </w:rPr>
        <w:t>27</w:t>
      </w:r>
      <w:r w:rsidR="00E75EFD" w:rsidRPr="00B75C1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>0</w:t>
      </w:r>
      <w:r w:rsidR="005B40F8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.20</w:t>
      </w:r>
      <w:r w:rsidR="007251B6">
        <w:rPr>
          <w:rFonts w:ascii="Times New Roman" w:hAnsi="Times New Roman" w:cs="Times New Roman"/>
          <w:sz w:val="28"/>
          <w:szCs w:val="28"/>
        </w:rPr>
        <w:t>15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7251B6">
        <w:rPr>
          <w:rFonts w:ascii="Times New Roman" w:hAnsi="Times New Roman" w:cs="Times New Roman"/>
          <w:sz w:val="28"/>
          <w:szCs w:val="28"/>
        </w:rPr>
        <w:t>28</w:t>
      </w:r>
      <w:r w:rsidRPr="00B75C17">
        <w:rPr>
          <w:rFonts w:ascii="Times New Roman" w:hAnsi="Times New Roman" w:cs="Times New Roman"/>
          <w:sz w:val="28"/>
          <w:szCs w:val="28"/>
        </w:rPr>
        <w:t xml:space="preserve"> (далее – Положение от </w:t>
      </w:r>
      <w:r w:rsidR="007251B6">
        <w:rPr>
          <w:rFonts w:ascii="Times New Roman" w:hAnsi="Times New Roman" w:cs="Times New Roman"/>
          <w:sz w:val="28"/>
          <w:szCs w:val="28"/>
        </w:rPr>
        <w:t>27</w:t>
      </w:r>
      <w:r w:rsidR="00E75EFD" w:rsidRPr="00B75C17">
        <w:rPr>
          <w:rFonts w:ascii="Times New Roman" w:hAnsi="Times New Roman" w:cs="Times New Roman"/>
          <w:sz w:val="28"/>
          <w:szCs w:val="28"/>
        </w:rPr>
        <w:t>.0</w:t>
      </w:r>
      <w:r w:rsidR="005B40F8">
        <w:rPr>
          <w:rFonts w:ascii="Times New Roman" w:hAnsi="Times New Roman" w:cs="Times New Roman"/>
          <w:sz w:val="28"/>
          <w:szCs w:val="28"/>
        </w:rPr>
        <w:t>5</w:t>
      </w:r>
      <w:r w:rsidR="00E75EFD" w:rsidRPr="00B75C17">
        <w:rPr>
          <w:rFonts w:ascii="Times New Roman" w:hAnsi="Times New Roman" w:cs="Times New Roman"/>
          <w:sz w:val="28"/>
          <w:szCs w:val="28"/>
        </w:rPr>
        <w:t>.20</w:t>
      </w:r>
      <w:r w:rsidR="007251B6">
        <w:rPr>
          <w:rFonts w:ascii="Times New Roman" w:hAnsi="Times New Roman" w:cs="Times New Roman"/>
          <w:sz w:val="28"/>
          <w:szCs w:val="28"/>
        </w:rPr>
        <w:t>15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7251B6">
        <w:rPr>
          <w:rFonts w:ascii="Times New Roman" w:hAnsi="Times New Roman" w:cs="Times New Roman"/>
          <w:sz w:val="28"/>
          <w:szCs w:val="28"/>
        </w:rPr>
        <w:t>28</w:t>
      </w:r>
      <w:r w:rsidRPr="00B75C17">
        <w:rPr>
          <w:rFonts w:ascii="Times New Roman" w:hAnsi="Times New Roman" w:cs="Times New Roman"/>
          <w:sz w:val="28"/>
          <w:szCs w:val="28"/>
        </w:rPr>
        <w:t>)</w:t>
      </w:r>
      <w:r w:rsidR="00206D30">
        <w:rPr>
          <w:rFonts w:ascii="Times New Roman" w:hAnsi="Times New Roman" w:cs="Times New Roman"/>
          <w:sz w:val="28"/>
          <w:szCs w:val="28"/>
        </w:rPr>
        <w:t xml:space="preserve"> в составе ежеквартальной отчетности предоставлен «О</w:t>
      </w:r>
      <w:r w:rsidR="00206D30" w:rsidRPr="00B75C17">
        <w:rPr>
          <w:rFonts w:ascii="Times New Roman" w:hAnsi="Times New Roman"/>
          <w:sz w:val="28"/>
          <w:szCs w:val="28"/>
        </w:rPr>
        <w:t>тчет о</w:t>
      </w:r>
      <w:r w:rsidR="00614F86">
        <w:rPr>
          <w:rFonts w:ascii="Times New Roman" w:hAnsi="Times New Roman"/>
          <w:sz w:val="28"/>
          <w:szCs w:val="28"/>
        </w:rPr>
        <w:t>б</w:t>
      </w:r>
      <w:r w:rsidR="00206D30" w:rsidRPr="00B75C17">
        <w:rPr>
          <w:rFonts w:ascii="Times New Roman" w:hAnsi="Times New Roman"/>
          <w:sz w:val="28"/>
          <w:szCs w:val="28"/>
        </w:rPr>
        <w:t xml:space="preserve"> использовании</w:t>
      </w:r>
      <w:r w:rsidR="00614F86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206D30" w:rsidRPr="00B75C17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614F86">
        <w:rPr>
          <w:rFonts w:ascii="Times New Roman" w:hAnsi="Times New Roman"/>
          <w:sz w:val="28"/>
          <w:szCs w:val="28"/>
        </w:rPr>
        <w:t xml:space="preserve">Вязьма-Брянского </w:t>
      </w:r>
      <w:r w:rsidR="00206D30" w:rsidRPr="00B75C17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="00614F86">
        <w:rPr>
          <w:rFonts w:ascii="Times New Roman" w:hAnsi="Times New Roman"/>
          <w:sz w:val="28"/>
          <w:szCs w:val="28"/>
        </w:rPr>
        <w:t xml:space="preserve"> по состоянию на 01 апреля 2022 года</w:t>
      </w:r>
      <w:r w:rsidR="00206D30">
        <w:rPr>
          <w:rFonts w:ascii="Times New Roman" w:hAnsi="Times New Roman"/>
          <w:sz w:val="28"/>
          <w:szCs w:val="28"/>
        </w:rPr>
        <w:t>»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</w:p>
    <w:p w:rsidR="00BE2B8E" w:rsidRPr="00B75C17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84534A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квартале 202</w:t>
      </w:r>
      <w:r w:rsidR="005B40F8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выделялись</w:t>
      </w:r>
      <w:r w:rsidR="00206D30">
        <w:rPr>
          <w:rFonts w:ascii="Times New Roman" w:hAnsi="Times New Roman" w:cs="Times New Roman"/>
          <w:sz w:val="28"/>
          <w:szCs w:val="28"/>
        </w:rPr>
        <w:t>, ф</w:t>
      </w:r>
      <w:r w:rsidR="00206D30" w:rsidRPr="00B75C17">
        <w:rPr>
          <w:rFonts w:ascii="Times New Roman" w:hAnsi="Times New Roman" w:cs="Times New Roman"/>
          <w:sz w:val="28"/>
          <w:szCs w:val="28"/>
        </w:rPr>
        <w:t>актические расходы резервного фонда</w:t>
      </w:r>
      <w:r w:rsidR="00206D30"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  <w:r w:rsidRPr="00B7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B8E" w:rsidRPr="00B75C17" w:rsidRDefault="00BE2B8E" w:rsidP="00C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предоставленном «</w:t>
      </w:r>
      <w:r w:rsidR="0084534A">
        <w:rPr>
          <w:rFonts w:ascii="Times New Roman" w:hAnsi="Times New Roman" w:cs="Times New Roman"/>
          <w:sz w:val="28"/>
          <w:szCs w:val="28"/>
        </w:rPr>
        <w:t>О</w:t>
      </w:r>
      <w:r w:rsidR="0084534A" w:rsidRPr="00B75C17">
        <w:rPr>
          <w:rFonts w:ascii="Times New Roman" w:hAnsi="Times New Roman"/>
          <w:sz w:val="28"/>
          <w:szCs w:val="28"/>
        </w:rPr>
        <w:t>тчет о</w:t>
      </w:r>
      <w:r w:rsidR="0084534A">
        <w:rPr>
          <w:rFonts w:ascii="Times New Roman" w:hAnsi="Times New Roman"/>
          <w:sz w:val="28"/>
          <w:szCs w:val="28"/>
        </w:rPr>
        <w:t>б</w:t>
      </w:r>
      <w:r w:rsidR="0084534A" w:rsidRPr="00B75C17">
        <w:rPr>
          <w:rFonts w:ascii="Times New Roman" w:hAnsi="Times New Roman"/>
          <w:sz w:val="28"/>
          <w:szCs w:val="28"/>
        </w:rPr>
        <w:t xml:space="preserve"> использовании</w:t>
      </w:r>
      <w:r w:rsidR="0084534A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84534A" w:rsidRPr="00B75C17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84534A">
        <w:rPr>
          <w:rFonts w:ascii="Times New Roman" w:hAnsi="Times New Roman"/>
          <w:sz w:val="28"/>
          <w:szCs w:val="28"/>
        </w:rPr>
        <w:t xml:space="preserve">Вязьма-Брянского </w:t>
      </w:r>
      <w:r w:rsidR="0084534A" w:rsidRPr="00B75C17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="0084534A">
        <w:rPr>
          <w:rFonts w:ascii="Times New Roman" w:hAnsi="Times New Roman"/>
          <w:sz w:val="28"/>
          <w:szCs w:val="28"/>
        </w:rPr>
        <w:t xml:space="preserve"> по состоянию на 01 апреля 2022 года</w:t>
      </w:r>
      <w:r w:rsidR="00E75EFD" w:rsidRPr="00B75C17">
        <w:rPr>
          <w:rFonts w:ascii="Times New Roman" w:hAnsi="Times New Roman" w:cs="Times New Roman"/>
          <w:sz w:val="28"/>
          <w:szCs w:val="28"/>
        </w:rPr>
        <w:t>»</w:t>
      </w:r>
      <w:r w:rsidRPr="00B75C17">
        <w:rPr>
          <w:rFonts w:ascii="Times New Roman" w:hAnsi="Times New Roman" w:cs="Times New Roman"/>
          <w:sz w:val="28"/>
          <w:szCs w:val="28"/>
        </w:rPr>
        <w:t xml:space="preserve">, указан остаток неиспользованных бюджетных </w:t>
      </w:r>
      <w:r w:rsidR="00E75EFD" w:rsidRPr="00B75C17">
        <w:rPr>
          <w:rFonts w:ascii="Times New Roman" w:hAnsi="Times New Roman" w:cs="Times New Roman"/>
          <w:sz w:val="28"/>
          <w:szCs w:val="28"/>
        </w:rPr>
        <w:t>ассигнований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резервного фонда в сумме </w:t>
      </w:r>
      <w:r w:rsidR="0084534A">
        <w:rPr>
          <w:rFonts w:ascii="Times New Roman" w:hAnsi="Times New Roman" w:cs="Times New Roman"/>
          <w:b/>
          <w:sz w:val="28"/>
          <w:szCs w:val="28"/>
        </w:rPr>
        <w:t>1</w:t>
      </w:r>
      <w:r w:rsidR="00E75EFD" w:rsidRPr="00B75C17">
        <w:rPr>
          <w:rFonts w:ascii="Times New Roman" w:hAnsi="Times New Roman" w:cs="Times New Roman"/>
          <w:b/>
          <w:sz w:val="28"/>
          <w:szCs w:val="28"/>
        </w:rPr>
        <w:t>5</w:t>
      </w:r>
      <w:r w:rsidR="0084534A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15C7" w:rsidRDefault="00BE2B8E" w:rsidP="00206D3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5. Использование средств дорожного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35ECA" w:rsidRDefault="00835ECA" w:rsidP="0083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835ECA">
        <w:rPr>
          <w:rFonts w:ascii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835E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35ECA">
        <w:rPr>
          <w:rFonts w:ascii="Times New Roman" w:hAnsi="Times New Roman" w:cs="Times New Roman"/>
          <w:sz w:val="28"/>
          <w:szCs w:val="28"/>
        </w:rPr>
        <w:t>.12.2013 №3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ECA">
        <w:rPr>
          <w:rFonts w:ascii="Times New Roman" w:hAnsi="Times New Roman" w:cs="Times New Roman"/>
          <w:sz w:val="28"/>
          <w:szCs w:val="28"/>
        </w:rPr>
        <w:t xml:space="preserve"> создан муниципальный дорожный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hAnsi="Times New Roman" w:cs="Times New Roman"/>
          <w:sz w:val="28"/>
          <w:szCs w:val="28"/>
        </w:rPr>
        <w:t>Решением Совета депутатов Вязьма-Брянского сельского поселения Вяземского района Смоленской области от 14.11.2013 №28 утвержден Порядок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 (далее – Порядок по дорожному фонду).</w:t>
      </w:r>
    </w:p>
    <w:p w:rsidR="00835ECA" w:rsidRDefault="00835ECA" w:rsidP="0083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A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по дорожному фонду предоставлен отчет об использовании средств муниципального дорожного фонда Вязьма-Брянского сельского поселения Вяземского района Смоленской области по состоянию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5ECA">
        <w:rPr>
          <w:rFonts w:ascii="Times New Roman" w:hAnsi="Times New Roman" w:cs="Times New Roman"/>
          <w:sz w:val="28"/>
          <w:szCs w:val="28"/>
        </w:rPr>
        <w:t>.2022 года, согласно которого:</w:t>
      </w:r>
    </w:p>
    <w:p w:rsidR="0043692A" w:rsidRPr="0043692A" w:rsidRDefault="00835ECA" w:rsidP="0043692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692A">
        <w:rPr>
          <w:rFonts w:ascii="Times New Roman" w:hAnsi="Times New Roman"/>
          <w:sz w:val="28"/>
          <w:szCs w:val="28"/>
        </w:rPr>
        <w:t xml:space="preserve"> остаток денежных средств дорожного фонда на начало 2022 года составляет </w:t>
      </w:r>
      <w:r w:rsidR="0043692A" w:rsidRPr="0043692A">
        <w:rPr>
          <w:rFonts w:ascii="Times New Roman" w:hAnsi="Times New Roman"/>
          <w:b/>
          <w:sz w:val="28"/>
          <w:szCs w:val="28"/>
        </w:rPr>
        <w:t>609,8</w:t>
      </w:r>
      <w:r w:rsidR="0043692A">
        <w:rPr>
          <w:rFonts w:ascii="Times New Roman" w:hAnsi="Times New Roman"/>
          <w:sz w:val="28"/>
          <w:szCs w:val="28"/>
        </w:rPr>
        <w:t xml:space="preserve"> тыс. рублей. Данный остаток подтвержден заключением Контрольно-ревизионной комиссии </w:t>
      </w:r>
      <w:bookmarkStart w:id="2" w:name="_Hlk70496235"/>
      <w:r w:rsidR="0043692A" w:rsidRPr="0043692A">
        <w:rPr>
          <w:rFonts w:ascii="Times New Roman" w:hAnsi="Times New Roman"/>
          <w:sz w:val="28"/>
          <w:szCs w:val="28"/>
        </w:rPr>
        <w:t>по результатам внешней проверки годового отчета об исполнении бюджета Вязьма-Брянского сельского поселения Вяземского района Смоленской области за 2021 год</w:t>
      </w:r>
      <w:r w:rsidR="0043692A">
        <w:rPr>
          <w:rFonts w:ascii="Times New Roman" w:hAnsi="Times New Roman"/>
          <w:sz w:val="28"/>
          <w:szCs w:val="28"/>
        </w:rPr>
        <w:t xml:space="preserve"> от 29.04.2022 года;</w:t>
      </w:r>
    </w:p>
    <w:bookmarkEnd w:id="2"/>
    <w:p w:rsidR="003C3545" w:rsidRPr="001B5290" w:rsidRDefault="00835ECA" w:rsidP="003C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A">
        <w:rPr>
          <w:rFonts w:ascii="Times New Roman" w:hAnsi="Times New Roman" w:cs="Times New Roman"/>
          <w:sz w:val="28"/>
          <w:szCs w:val="28"/>
        </w:rPr>
        <w:t xml:space="preserve">- </w:t>
      </w:r>
      <w:r w:rsidR="00FC59CD">
        <w:rPr>
          <w:rFonts w:ascii="Times New Roman" w:hAnsi="Times New Roman" w:cs="Times New Roman"/>
          <w:sz w:val="28"/>
          <w:szCs w:val="28"/>
        </w:rPr>
        <w:t>о</w:t>
      </w:r>
      <w:r w:rsidR="00FC59CD" w:rsidRPr="00746629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поселения</w:t>
      </w:r>
      <w:r w:rsidR="00FC59CD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FC59CD" w:rsidRPr="00746629">
        <w:rPr>
          <w:rFonts w:ascii="Times New Roman" w:hAnsi="Times New Roman" w:cs="Times New Roman"/>
          <w:sz w:val="28"/>
          <w:szCs w:val="28"/>
        </w:rPr>
        <w:t xml:space="preserve"> утвержден исходя из</w:t>
      </w:r>
      <w:r w:rsidR="00FC59CD">
        <w:rPr>
          <w:rFonts w:ascii="Times New Roman" w:hAnsi="Times New Roman" w:cs="Times New Roman"/>
          <w:sz w:val="28"/>
          <w:szCs w:val="28"/>
        </w:rPr>
        <w:t xml:space="preserve"> </w:t>
      </w:r>
      <w:r w:rsidR="00FC59CD" w:rsidRPr="00746629">
        <w:rPr>
          <w:rFonts w:ascii="Times New Roman" w:hAnsi="Times New Roman" w:cs="Times New Roman"/>
          <w:sz w:val="28"/>
          <w:szCs w:val="28"/>
        </w:rPr>
        <w:t>нормативных отчислений по акцизам, которые на 202</w:t>
      </w:r>
      <w:r w:rsidR="00FC59CD">
        <w:rPr>
          <w:rFonts w:ascii="Times New Roman" w:hAnsi="Times New Roman" w:cs="Times New Roman"/>
          <w:sz w:val="28"/>
          <w:szCs w:val="28"/>
        </w:rPr>
        <w:t>2</w:t>
      </w:r>
      <w:r w:rsidR="00FC59CD" w:rsidRPr="00746629">
        <w:rPr>
          <w:rFonts w:ascii="Times New Roman" w:hAnsi="Times New Roman" w:cs="Times New Roman"/>
          <w:sz w:val="28"/>
          <w:szCs w:val="28"/>
        </w:rPr>
        <w:t xml:space="preserve"> год составили в сумме </w:t>
      </w:r>
      <w:r w:rsidR="00FC59CD">
        <w:rPr>
          <w:rFonts w:ascii="Times New Roman" w:hAnsi="Times New Roman" w:cs="Times New Roman"/>
          <w:b/>
          <w:sz w:val="28"/>
          <w:szCs w:val="28"/>
        </w:rPr>
        <w:t>714</w:t>
      </w:r>
      <w:r w:rsidR="00FC59CD" w:rsidRPr="00746629">
        <w:rPr>
          <w:rFonts w:ascii="Times New Roman" w:hAnsi="Times New Roman" w:cs="Times New Roman"/>
          <w:b/>
          <w:sz w:val="28"/>
          <w:szCs w:val="28"/>
        </w:rPr>
        <w:t>,</w:t>
      </w:r>
      <w:r w:rsidR="00FC59CD">
        <w:rPr>
          <w:rFonts w:ascii="Times New Roman" w:hAnsi="Times New Roman" w:cs="Times New Roman"/>
          <w:b/>
          <w:sz w:val="28"/>
          <w:szCs w:val="28"/>
        </w:rPr>
        <w:t>5</w:t>
      </w:r>
      <w:r w:rsidR="00FC59CD" w:rsidRPr="007466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4BB9" w:rsidRPr="00D34BB9">
        <w:rPr>
          <w:rFonts w:ascii="Times New Roman" w:hAnsi="Times New Roman"/>
          <w:sz w:val="28"/>
          <w:szCs w:val="28"/>
        </w:rPr>
        <w:t xml:space="preserve"> </w:t>
      </w:r>
      <w:r w:rsidR="00D34BB9" w:rsidRPr="00A51BBD">
        <w:rPr>
          <w:rFonts w:ascii="Times New Roman" w:hAnsi="Times New Roman" w:cs="Times New Roman"/>
          <w:i/>
          <w:sz w:val="28"/>
          <w:szCs w:val="28"/>
        </w:rPr>
        <w:t>без учета остатка неиспользованных средств дорожного фонда на 01.01.2022 года</w:t>
      </w:r>
      <w:r w:rsidR="00D34BB9" w:rsidRPr="00A51BBD">
        <w:rPr>
          <w:rFonts w:ascii="Times New Roman" w:hAnsi="Times New Roman"/>
          <w:i/>
          <w:sz w:val="28"/>
          <w:szCs w:val="28"/>
        </w:rPr>
        <w:t xml:space="preserve"> в сумме </w:t>
      </w:r>
      <w:r w:rsidR="00D34BB9" w:rsidRPr="00A51BBD">
        <w:rPr>
          <w:rFonts w:ascii="Times New Roman" w:hAnsi="Times New Roman" w:cs="Times New Roman"/>
          <w:b/>
          <w:i/>
          <w:sz w:val="28"/>
          <w:szCs w:val="28"/>
        </w:rPr>
        <w:t>609,8</w:t>
      </w:r>
      <w:r w:rsidR="00D34BB9" w:rsidRPr="00A51BBD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3C35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3545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3C3545" w:rsidRPr="001B5290">
        <w:rPr>
          <w:rFonts w:ascii="Times New Roman" w:hAnsi="Times New Roman" w:cs="Times New Roman"/>
          <w:sz w:val="28"/>
          <w:szCs w:val="28"/>
        </w:rPr>
        <w:t>,</w:t>
      </w:r>
      <w:r w:rsidR="003C3545">
        <w:rPr>
          <w:rFonts w:ascii="Times New Roman" w:hAnsi="Times New Roman" w:cs="Times New Roman"/>
          <w:sz w:val="28"/>
          <w:szCs w:val="28"/>
        </w:rPr>
        <w:t xml:space="preserve"> с</w:t>
      </w:r>
      <w:r w:rsidR="003C3545" w:rsidRPr="001B5290">
        <w:rPr>
          <w:rFonts w:ascii="Times New Roman" w:hAnsi="Times New Roman" w:cs="Times New Roman"/>
          <w:sz w:val="28"/>
          <w:szCs w:val="28"/>
        </w:rPr>
        <w:t>ледовало утвердить бюджетные ассигнования дорожного фонда на 202</w:t>
      </w:r>
      <w:r w:rsidR="003C3545">
        <w:rPr>
          <w:rFonts w:ascii="Times New Roman" w:hAnsi="Times New Roman" w:cs="Times New Roman"/>
          <w:sz w:val="28"/>
          <w:szCs w:val="28"/>
        </w:rPr>
        <w:t>2</w:t>
      </w:r>
      <w:r w:rsidR="003C3545" w:rsidRPr="001B52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35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C3545" w:rsidRPr="00452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3545">
        <w:rPr>
          <w:rFonts w:ascii="Times New Roman" w:hAnsi="Times New Roman" w:cs="Times New Roman"/>
          <w:b/>
          <w:sz w:val="28"/>
          <w:szCs w:val="28"/>
          <w:u w:val="single"/>
        </w:rPr>
        <w:t>324</w:t>
      </w:r>
      <w:r w:rsidR="003C3545" w:rsidRPr="004520F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C35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C3545" w:rsidRPr="001B5290">
        <w:rPr>
          <w:rFonts w:ascii="Times New Roman" w:hAnsi="Times New Roman" w:cs="Times New Roman"/>
          <w:sz w:val="28"/>
          <w:szCs w:val="28"/>
        </w:rPr>
        <w:t xml:space="preserve"> тыс. рублей (нормативные отчисления по акцизам (</w:t>
      </w:r>
      <w:r w:rsidR="003C3545">
        <w:rPr>
          <w:rFonts w:ascii="Times New Roman" w:hAnsi="Times New Roman" w:cs="Times New Roman"/>
          <w:b/>
          <w:sz w:val="28"/>
          <w:szCs w:val="28"/>
        </w:rPr>
        <w:t>714</w:t>
      </w:r>
      <w:r w:rsidR="003C3545" w:rsidRPr="001B5290">
        <w:rPr>
          <w:rFonts w:ascii="Times New Roman" w:hAnsi="Times New Roman" w:cs="Times New Roman"/>
          <w:b/>
          <w:sz w:val="28"/>
          <w:szCs w:val="28"/>
        </w:rPr>
        <w:t>,</w:t>
      </w:r>
      <w:r w:rsidR="003C3545">
        <w:rPr>
          <w:rFonts w:ascii="Times New Roman" w:hAnsi="Times New Roman" w:cs="Times New Roman"/>
          <w:b/>
          <w:sz w:val="28"/>
          <w:szCs w:val="28"/>
        </w:rPr>
        <w:t>5</w:t>
      </w:r>
      <w:r w:rsidR="003C3545" w:rsidRPr="001B5290">
        <w:rPr>
          <w:rFonts w:ascii="Times New Roman" w:hAnsi="Times New Roman" w:cs="Times New Roman"/>
          <w:sz w:val="28"/>
          <w:szCs w:val="28"/>
        </w:rPr>
        <w:t xml:space="preserve"> тыс. рублей) + распределенных собственных остатков денежных средств на 01.01.202</w:t>
      </w:r>
      <w:r w:rsidR="003C3545">
        <w:rPr>
          <w:rFonts w:ascii="Times New Roman" w:hAnsi="Times New Roman" w:cs="Times New Roman"/>
          <w:sz w:val="28"/>
          <w:szCs w:val="28"/>
        </w:rPr>
        <w:t>2</w:t>
      </w:r>
      <w:r w:rsidR="003C3545" w:rsidRPr="001B5290">
        <w:rPr>
          <w:rFonts w:ascii="Times New Roman" w:hAnsi="Times New Roman" w:cs="Times New Roman"/>
          <w:sz w:val="28"/>
          <w:szCs w:val="28"/>
        </w:rPr>
        <w:t xml:space="preserve"> (</w:t>
      </w:r>
      <w:r w:rsidR="003C3545">
        <w:rPr>
          <w:rFonts w:ascii="Times New Roman" w:hAnsi="Times New Roman" w:cs="Times New Roman"/>
          <w:b/>
          <w:sz w:val="28"/>
          <w:szCs w:val="28"/>
        </w:rPr>
        <w:t>609</w:t>
      </w:r>
      <w:r w:rsidR="003C3545" w:rsidRPr="001B5290">
        <w:rPr>
          <w:rFonts w:ascii="Times New Roman" w:hAnsi="Times New Roman" w:cs="Times New Roman"/>
          <w:b/>
          <w:sz w:val="28"/>
          <w:szCs w:val="28"/>
        </w:rPr>
        <w:t>,</w:t>
      </w:r>
      <w:r w:rsidR="003C3545">
        <w:rPr>
          <w:rFonts w:ascii="Times New Roman" w:hAnsi="Times New Roman" w:cs="Times New Roman"/>
          <w:b/>
          <w:sz w:val="28"/>
          <w:szCs w:val="28"/>
        </w:rPr>
        <w:t>8</w:t>
      </w:r>
      <w:r w:rsidR="003C3545" w:rsidRPr="001B5290">
        <w:rPr>
          <w:rFonts w:ascii="Times New Roman" w:hAnsi="Times New Roman" w:cs="Times New Roman"/>
          <w:sz w:val="28"/>
          <w:szCs w:val="28"/>
        </w:rPr>
        <w:t xml:space="preserve"> тыс. рублей));</w:t>
      </w:r>
    </w:p>
    <w:p w:rsidR="00835ECA" w:rsidRPr="00835ECA" w:rsidRDefault="00835ECA" w:rsidP="0083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A">
        <w:rPr>
          <w:rFonts w:ascii="Times New Roman" w:eastAsia="Times New Roman" w:hAnsi="Times New Roman" w:cs="Times New Roman"/>
          <w:sz w:val="28"/>
          <w:szCs w:val="28"/>
        </w:rPr>
        <w:t>- решением о бюджете утверждены расходы муниципального дорожного фонда</w:t>
      </w:r>
      <w:r w:rsidR="002747DB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174B0F">
        <w:rPr>
          <w:rFonts w:ascii="Times New Roman" w:eastAsia="Times New Roman" w:hAnsi="Times New Roman" w:cs="Times New Roman"/>
          <w:b/>
          <w:sz w:val="28"/>
          <w:szCs w:val="28"/>
        </w:rPr>
        <w:t>714</w:t>
      </w:r>
      <w:r w:rsidRPr="00835E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74B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74B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7DB">
        <w:rPr>
          <w:rFonts w:ascii="Times New Roman" w:eastAsia="Times New Roman" w:hAnsi="Times New Roman" w:cs="Times New Roman"/>
          <w:sz w:val="28"/>
          <w:szCs w:val="28"/>
        </w:rPr>
        <w:t>Фактические расходы за 1 квартал 2022 года</w:t>
      </w:r>
      <w:r w:rsidR="0017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7D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4B0F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174B0F" w:rsidRPr="00835ECA">
        <w:rPr>
          <w:rFonts w:ascii="Times New Roman" w:hAnsi="Times New Roman" w:cs="Times New Roman"/>
          <w:sz w:val="28"/>
          <w:szCs w:val="28"/>
        </w:rPr>
        <w:t>тчет</w:t>
      </w:r>
      <w:r w:rsidR="00174B0F">
        <w:rPr>
          <w:rFonts w:ascii="Times New Roman" w:hAnsi="Times New Roman" w:cs="Times New Roman"/>
          <w:sz w:val="28"/>
          <w:szCs w:val="28"/>
        </w:rPr>
        <w:t>е</w:t>
      </w:r>
      <w:r w:rsidR="00174B0F" w:rsidRPr="00835ECA">
        <w:rPr>
          <w:rFonts w:ascii="Times New Roman" w:hAnsi="Times New Roman" w:cs="Times New Roman"/>
          <w:sz w:val="28"/>
          <w:szCs w:val="28"/>
        </w:rPr>
        <w:t xml:space="preserve"> об использовании средств муниципального дорожного фонда Вязьма-Брянского сельского поселения Вяземского района Смоленской области по состоянию на 01.0</w:t>
      </w:r>
      <w:r w:rsidR="00174B0F">
        <w:rPr>
          <w:rFonts w:ascii="Times New Roman" w:hAnsi="Times New Roman" w:cs="Times New Roman"/>
          <w:sz w:val="28"/>
          <w:szCs w:val="28"/>
        </w:rPr>
        <w:t>4</w:t>
      </w:r>
      <w:r w:rsidR="00174B0F" w:rsidRPr="00835ECA">
        <w:rPr>
          <w:rFonts w:ascii="Times New Roman" w:hAnsi="Times New Roman" w:cs="Times New Roman"/>
          <w:sz w:val="28"/>
          <w:szCs w:val="28"/>
        </w:rPr>
        <w:t>.2022 года</w:t>
      </w:r>
      <w:r w:rsidR="00174B0F">
        <w:rPr>
          <w:rFonts w:ascii="Times New Roman" w:hAnsi="Times New Roman" w:cs="Times New Roman"/>
          <w:sz w:val="28"/>
          <w:szCs w:val="28"/>
        </w:rPr>
        <w:t>»</w:t>
      </w:r>
      <w:r w:rsidR="002747DB">
        <w:rPr>
          <w:rFonts w:ascii="Times New Roman" w:hAnsi="Times New Roman" w:cs="Times New Roman"/>
          <w:sz w:val="28"/>
          <w:szCs w:val="28"/>
        </w:rPr>
        <w:t xml:space="preserve"> отражены в сумме </w:t>
      </w:r>
      <w:r w:rsidR="002747DB" w:rsidRPr="002747DB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="002747DB">
        <w:rPr>
          <w:rFonts w:ascii="Times New Roman" w:hAnsi="Times New Roman" w:cs="Times New Roman"/>
          <w:sz w:val="28"/>
          <w:szCs w:val="28"/>
        </w:rPr>
        <w:t>тыс. рублей</w:t>
      </w:r>
      <w:r w:rsidR="00260643">
        <w:rPr>
          <w:rFonts w:ascii="Times New Roman" w:hAnsi="Times New Roman" w:cs="Times New Roman"/>
          <w:sz w:val="28"/>
          <w:szCs w:val="28"/>
        </w:rPr>
        <w:t>. Расходы дорожного фонда в 1 квартале 2022 года не производились.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834" w:rsidRPr="00FD2834" w:rsidRDefault="00A51BBD" w:rsidP="000268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2834" w:rsidRPr="00FD2834">
        <w:rPr>
          <w:rFonts w:ascii="Times New Roman" w:hAnsi="Times New Roman" w:cs="Times New Roman"/>
          <w:sz w:val="28"/>
          <w:szCs w:val="28"/>
        </w:rPr>
        <w:t>статок средств дорожного фонда по состоянию на 01.0</w:t>
      </w:r>
      <w:r w:rsidR="00FD2834">
        <w:rPr>
          <w:rFonts w:ascii="Times New Roman" w:hAnsi="Times New Roman" w:cs="Times New Roman"/>
          <w:sz w:val="28"/>
          <w:szCs w:val="28"/>
        </w:rPr>
        <w:t>4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.2022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предоставленно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C5757">
        <w:rPr>
          <w:rFonts w:ascii="Times New Roman" w:hAnsi="Times New Roman" w:cs="Times New Roman"/>
          <w:sz w:val="28"/>
          <w:szCs w:val="28"/>
          <w:u w:val="single"/>
        </w:rPr>
        <w:t>не указан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2834" w:rsidRPr="00FD2834">
        <w:rPr>
          <w:rFonts w:ascii="Times New Roman" w:hAnsi="Times New Roman" w:cs="Times New Roman"/>
          <w:sz w:val="28"/>
          <w:szCs w:val="28"/>
        </w:rPr>
        <w:t>Фактически остаток средств дорожного фонда по состоянию на 01.0</w:t>
      </w:r>
      <w:r w:rsidR="00FD2834">
        <w:rPr>
          <w:rFonts w:ascii="Times New Roman" w:hAnsi="Times New Roman" w:cs="Times New Roman"/>
          <w:sz w:val="28"/>
          <w:szCs w:val="28"/>
        </w:rPr>
        <w:t>4</w:t>
      </w:r>
      <w:r w:rsidR="00FD2834" w:rsidRPr="00FD2834">
        <w:rPr>
          <w:rFonts w:ascii="Times New Roman" w:hAnsi="Times New Roman" w:cs="Times New Roman"/>
          <w:sz w:val="28"/>
          <w:szCs w:val="28"/>
        </w:rPr>
        <w:t>.2022 года составляет</w:t>
      </w:r>
      <w:r w:rsidR="000268F2">
        <w:rPr>
          <w:rFonts w:ascii="Times New Roman" w:hAnsi="Times New Roman" w:cs="Times New Roman"/>
          <w:sz w:val="28"/>
          <w:szCs w:val="28"/>
        </w:rPr>
        <w:t xml:space="preserve"> </w:t>
      </w:r>
      <w:r w:rsidR="0026064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268F2">
        <w:rPr>
          <w:rFonts w:ascii="Times New Roman" w:hAnsi="Times New Roman" w:cs="Times New Roman"/>
          <w:b/>
          <w:sz w:val="28"/>
          <w:szCs w:val="28"/>
        </w:rPr>
        <w:t>3</w:t>
      </w:r>
      <w:r w:rsidR="00260643">
        <w:rPr>
          <w:rFonts w:ascii="Times New Roman" w:hAnsi="Times New Roman" w:cs="Times New Roman"/>
          <w:b/>
          <w:sz w:val="28"/>
          <w:szCs w:val="28"/>
        </w:rPr>
        <w:t>24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260643">
        <w:rPr>
          <w:rFonts w:ascii="Times New Roman" w:hAnsi="Times New Roman" w:cs="Times New Roman"/>
          <w:b/>
          <w:sz w:val="28"/>
          <w:szCs w:val="28"/>
        </w:rPr>
        <w:t>3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(следовало утвердить бюджетных ассигнований (</w:t>
      </w:r>
      <w:r w:rsidR="000268F2">
        <w:rPr>
          <w:rFonts w:ascii="Times New Roman" w:hAnsi="Times New Roman" w:cs="Times New Roman"/>
          <w:b/>
          <w:sz w:val="28"/>
          <w:szCs w:val="28"/>
        </w:rPr>
        <w:t>1</w:t>
      </w:r>
      <w:r w:rsidR="003A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8F2">
        <w:rPr>
          <w:rFonts w:ascii="Times New Roman" w:hAnsi="Times New Roman" w:cs="Times New Roman"/>
          <w:b/>
          <w:sz w:val="28"/>
          <w:szCs w:val="28"/>
        </w:rPr>
        <w:t>324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0268F2">
        <w:rPr>
          <w:rFonts w:ascii="Times New Roman" w:hAnsi="Times New Roman" w:cs="Times New Roman"/>
          <w:b/>
          <w:sz w:val="28"/>
          <w:szCs w:val="28"/>
        </w:rPr>
        <w:t>3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тыс. рублей)</w:t>
      </w:r>
      <w:r w:rsidR="003A25DB">
        <w:rPr>
          <w:rFonts w:ascii="Times New Roman" w:hAnsi="Times New Roman" w:cs="Times New Roman"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– фактические расходы (</w:t>
      </w:r>
      <w:r w:rsidR="000268F2">
        <w:rPr>
          <w:rFonts w:ascii="Times New Roman" w:hAnsi="Times New Roman" w:cs="Times New Roman"/>
          <w:b/>
          <w:sz w:val="28"/>
          <w:szCs w:val="28"/>
        </w:rPr>
        <w:t>0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260643">
        <w:rPr>
          <w:rFonts w:ascii="Times New Roman" w:hAnsi="Times New Roman" w:cs="Times New Roman"/>
          <w:b/>
          <w:sz w:val="28"/>
          <w:szCs w:val="28"/>
        </w:rPr>
        <w:t>0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0268F2" w:rsidRDefault="00575A67" w:rsidP="0057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67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0268F2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5A3020" w:rsidRDefault="000268F2" w:rsidP="0057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A67" w:rsidRPr="00575A67">
        <w:rPr>
          <w:rFonts w:ascii="Times New Roman" w:hAnsi="Times New Roman" w:cs="Times New Roman"/>
          <w:sz w:val="28"/>
          <w:szCs w:val="28"/>
        </w:rPr>
        <w:t xml:space="preserve"> предоставленный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35ECA">
        <w:rPr>
          <w:rFonts w:ascii="Times New Roman" w:hAnsi="Times New Roman" w:cs="Times New Roman"/>
          <w:sz w:val="28"/>
          <w:szCs w:val="28"/>
        </w:rPr>
        <w:t>тчет об использовании средств муниципального дорожного фонда Вязьма-Брянского сельского поселения Вяземского района Смоленской области по состоянию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5ECA">
        <w:rPr>
          <w:rFonts w:ascii="Times New Roman" w:hAnsi="Times New Roman" w:cs="Times New Roman"/>
          <w:sz w:val="28"/>
          <w:szCs w:val="28"/>
        </w:rPr>
        <w:t>.2022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A67">
        <w:rPr>
          <w:rFonts w:ascii="Times New Roman" w:hAnsi="Times New Roman" w:cs="Times New Roman"/>
          <w:sz w:val="28"/>
          <w:szCs w:val="28"/>
        </w:rPr>
        <w:t xml:space="preserve"> </w:t>
      </w:r>
      <w:r w:rsidR="00575A67" w:rsidRPr="00575A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="00575A67" w:rsidRPr="00575A6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составлен</w:t>
      </w:r>
      <w:r w:rsidR="0042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верно, в части показателей </w:t>
      </w:r>
      <w:r w:rsidR="005A3020">
        <w:rPr>
          <w:rFonts w:ascii="Times New Roman" w:hAnsi="Times New Roman" w:cs="Times New Roman"/>
          <w:sz w:val="28"/>
          <w:szCs w:val="28"/>
        </w:rPr>
        <w:t>остатка на конец отчетного периода;</w:t>
      </w:r>
    </w:p>
    <w:p w:rsidR="005A3020" w:rsidRPr="00276094" w:rsidRDefault="005A3020" w:rsidP="0013467B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020">
        <w:rPr>
          <w:color w:val="000000"/>
          <w:sz w:val="28"/>
          <w:szCs w:val="28"/>
          <w:shd w:val="clear" w:color="auto" w:fill="FFFFFF"/>
        </w:rPr>
        <w:t xml:space="preserve"> </w:t>
      </w:r>
      <w:r w:rsidR="0026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утверждение </w:t>
      </w:r>
      <w:r w:rsidR="0009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643">
        <w:rPr>
          <w:rFonts w:ascii="Times New Roman" w:hAnsi="Times New Roman" w:cs="Times New Roman"/>
          <w:sz w:val="28"/>
          <w:szCs w:val="28"/>
        </w:rPr>
        <w:t>о</w:t>
      </w:r>
      <w:r w:rsidR="00260643" w:rsidRPr="00746629">
        <w:rPr>
          <w:rFonts w:ascii="Times New Roman" w:hAnsi="Times New Roman" w:cs="Times New Roman"/>
          <w:sz w:val="28"/>
          <w:szCs w:val="28"/>
        </w:rPr>
        <w:t>бъем</w:t>
      </w:r>
      <w:r w:rsidR="00260643">
        <w:rPr>
          <w:rFonts w:ascii="Times New Roman" w:hAnsi="Times New Roman" w:cs="Times New Roman"/>
          <w:sz w:val="28"/>
          <w:szCs w:val="28"/>
        </w:rPr>
        <w:t>а</w:t>
      </w:r>
      <w:r w:rsidR="00260643" w:rsidRPr="00746629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поселения</w:t>
      </w:r>
      <w:r w:rsidR="0026064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13467B" w:rsidRPr="0013467B">
        <w:rPr>
          <w:rFonts w:ascii="Times New Roman" w:hAnsi="Times New Roman" w:cs="Times New Roman"/>
          <w:sz w:val="28"/>
          <w:szCs w:val="28"/>
        </w:rPr>
        <w:t xml:space="preserve">, </w:t>
      </w:r>
      <w:r w:rsidR="00064857" w:rsidRPr="00064857">
        <w:rPr>
          <w:rFonts w:ascii="Times New Roman" w:hAnsi="Times New Roman" w:cs="Times New Roman"/>
          <w:sz w:val="28"/>
          <w:szCs w:val="28"/>
        </w:rPr>
        <w:t>без учета остатка неиспользованных средств дорожного фонда на 01.01.2022 года</w:t>
      </w:r>
      <w:r w:rsidR="0013467B" w:rsidRPr="00064857">
        <w:rPr>
          <w:rFonts w:ascii="Times New Roman" w:hAnsi="Times New Roman" w:cs="Times New Roman"/>
          <w:sz w:val="28"/>
          <w:szCs w:val="28"/>
        </w:rPr>
        <w:t>,</w:t>
      </w:r>
      <w:r w:rsidR="0013467B">
        <w:rPr>
          <w:rFonts w:ascii="Times New Roman" w:hAnsi="Times New Roman" w:cs="Times New Roman"/>
          <w:sz w:val="28"/>
          <w:szCs w:val="28"/>
        </w:rPr>
        <w:t xml:space="preserve"> </w:t>
      </w:r>
      <w:r w:rsidRPr="005A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подтверждает необходимость внесения изменений в р</w:t>
      </w:r>
      <w:r w:rsidRPr="005A3020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13467B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5A302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3467B">
        <w:rPr>
          <w:rFonts w:ascii="Times New Roman" w:hAnsi="Times New Roman" w:cs="Times New Roman"/>
          <w:sz w:val="28"/>
          <w:szCs w:val="28"/>
        </w:rPr>
        <w:t>17</w:t>
      </w:r>
      <w:r w:rsidRPr="005A3020">
        <w:rPr>
          <w:rFonts w:ascii="Times New Roman" w:hAnsi="Times New Roman" w:cs="Times New Roman"/>
          <w:sz w:val="28"/>
          <w:szCs w:val="28"/>
        </w:rPr>
        <w:t>.12.2021 №</w:t>
      </w:r>
      <w:r w:rsidR="0013467B">
        <w:rPr>
          <w:rFonts w:ascii="Times New Roman" w:hAnsi="Times New Roman" w:cs="Times New Roman"/>
          <w:sz w:val="28"/>
          <w:szCs w:val="28"/>
        </w:rPr>
        <w:t>55</w:t>
      </w:r>
      <w:r w:rsidRPr="005A302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3467B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5A302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 плановый период 2023 и 2024 годов», в </w:t>
      </w:r>
      <w:r w:rsidRPr="005A3020">
        <w:rPr>
          <w:rFonts w:ascii="Times New Roman" w:hAnsi="Times New Roman" w:cs="Times New Roman"/>
          <w:sz w:val="28"/>
          <w:szCs w:val="28"/>
        </w:rPr>
        <w:lastRenderedPageBreak/>
        <w:t>части увеличения объема бюджетных ассигнований дорожного фонда сельского поселения на 2022 год.</w:t>
      </w:r>
    </w:p>
    <w:p w:rsidR="00BE2B8E" w:rsidRDefault="005A3020" w:rsidP="0011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8E" w:rsidRPr="00B75C17" w:rsidRDefault="00BE2B8E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6. Анализ финансового результата исполнения бюджета сельского поселения.</w:t>
      </w:r>
    </w:p>
    <w:p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Произведен анализ финансового результата исполнения бюджета сельского поселения. В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году бюджет </w:t>
      </w:r>
      <w:r w:rsidR="005D53AB">
        <w:rPr>
          <w:rFonts w:ascii="Times New Roman" w:hAnsi="Times New Roman"/>
          <w:sz w:val="28"/>
          <w:szCs w:val="28"/>
        </w:rPr>
        <w:t xml:space="preserve">запланирован </w:t>
      </w:r>
      <w:r w:rsidRPr="00B75C17">
        <w:rPr>
          <w:rFonts w:ascii="Times New Roman" w:hAnsi="Times New Roman"/>
          <w:sz w:val="28"/>
          <w:szCs w:val="28"/>
        </w:rPr>
        <w:t xml:space="preserve">с одинаковым объемом доходов бюджета и расходов бюджета, с дефицитом (профицит) в объеме </w:t>
      </w:r>
      <w:r w:rsidRPr="005D53AB">
        <w:rPr>
          <w:rFonts w:ascii="Times New Roman" w:hAnsi="Times New Roman"/>
          <w:b/>
          <w:sz w:val="28"/>
          <w:szCs w:val="28"/>
        </w:rPr>
        <w:t>0,0</w:t>
      </w:r>
      <w:r w:rsidRPr="00B75C17">
        <w:rPr>
          <w:rFonts w:ascii="Times New Roman" w:hAnsi="Times New Roman"/>
          <w:sz w:val="28"/>
          <w:szCs w:val="28"/>
        </w:rPr>
        <w:t xml:space="preserve"> тыс. рублей. </w:t>
      </w:r>
    </w:p>
    <w:p w:rsidR="00BE2B8E" w:rsidRPr="00B75C17" w:rsidRDefault="00BE2B8E" w:rsidP="005D53A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</w:t>
      </w:r>
      <w:r w:rsidR="007831DA" w:rsidRPr="00B75C17">
        <w:rPr>
          <w:rFonts w:ascii="Times New Roman" w:hAnsi="Times New Roman"/>
          <w:sz w:val="28"/>
          <w:szCs w:val="28"/>
        </w:rPr>
        <w:t>первый</w:t>
      </w:r>
      <w:r w:rsidRPr="00B75C17">
        <w:rPr>
          <w:rFonts w:ascii="Times New Roman" w:hAnsi="Times New Roman"/>
          <w:sz w:val="28"/>
          <w:szCs w:val="28"/>
        </w:rPr>
        <w:t xml:space="preserve"> квартал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составила </w:t>
      </w:r>
      <w:r w:rsidR="00365194">
        <w:rPr>
          <w:rFonts w:ascii="Times New Roman" w:hAnsi="Times New Roman"/>
          <w:b/>
          <w:spacing w:val="-1"/>
          <w:sz w:val="28"/>
          <w:szCs w:val="28"/>
        </w:rPr>
        <w:t>2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5194">
        <w:rPr>
          <w:rFonts w:ascii="Times New Roman" w:hAnsi="Times New Roman"/>
          <w:b/>
          <w:spacing w:val="-1"/>
          <w:sz w:val="28"/>
          <w:szCs w:val="28"/>
        </w:rPr>
        <w:t>563</w:t>
      </w:r>
      <w:r w:rsidRPr="00B75C17">
        <w:rPr>
          <w:rFonts w:ascii="Times New Roman" w:hAnsi="Times New Roman"/>
          <w:b/>
          <w:spacing w:val="-1"/>
          <w:sz w:val="28"/>
          <w:szCs w:val="28"/>
        </w:rPr>
        <w:t>,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="00365194">
        <w:rPr>
          <w:rFonts w:ascii="Times New Roman" w:hAnsi="Times New Roman"/>
          <w:b/>
          <w:sz w:val="28"/>
          <w:szCs w:val="28"/>
        </w:rPr>
        <w:t>1</w:t>
      </w:r>
      <w:r w:rsidR="005D53AB">
        <w:rPr>
          <w:rFonts w:ascii="Times New Roman" w:hAnsi="Times New Roman"/>
          <w:b/>
          <w:sz w:val="28"/>
          <w:szCs w:val="28"/>
        </w:rPr>
        <w:t xml:space="preserve"> 0</w:t>
      </w:r>
      <w:r w:rsidR="00365194">
        <w:rPr>
          <w:rFonts w:ascii="Times New Roman" w:hAnsi="Times New Roman"/>
          <w:b/>
          <w:sz w:val="28"/>
          <w:szCs w:val="28"/>
        </w:rPr>
        <w:t>47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365194">
        <w:rPr>
          <w:rFonts w:ascii="Times New Roman" w:hAnsi="Times New Roman"/>
          <w:b/>
          <w:sz w:val="28"/>
          <w:szCs w:val="28"/>
        </w:rPr>
        <w:t>0</w:t>
      </w:r>
      <w:r w:rsidR="000C6B7C"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5D53AB">
        <w:rPr>
          <w:rFonts w:ascii="Times New Roman" w:hAnsi="Times New Roman"/>
          <w:b/>
          <w:sz w:val="28"/>
          <w:szCs w:val="28"/>
        </w:rPr>
        <w:t>2</w:t>
      </w:r>
      <w:r w:rsidR="00365194">
        <w:rPr>
          <w:rFonts w:ascii="Times New Roman" w:hAnsi="Times New Roman"/>
          <w:b/>
          <w:sz w:val="28"/>
          <w:szCs w:val="28"/>
        </w:rPr>
        <w:t>579</w:t>
      </w:r>
      <w:r w:rsidR="007831DA" w:rsidRPr="00B75C17">
        <w:rPr>
          <w:rFonts w:ascii="Times New Roman" w:hAnsi="Times New Roman"/>
          <w:b/>
          <w:sz w:val="28"/>
          <w:szCs w:val="28"/>
        </w:rPr>
        <w:t>,</w:t>
      </w:r>
      <w:r w:rsidR="005D53AB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>Фактическим результатом исполнения бюджета сельского поселения в первом квартале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стало 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5D53AB">
        <w:rPr>
          <w:rFonts w:ascii="Times New Roman" w:hAnsi="Times New Roman"/>
          <w:spacing w:val="-1"/>
          <w:sz w:val="28"/>
          <w:szCs w:val="28"/>
        </w:rPr>
        <w:t>расходов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5D53AB">
        <w:rPr>
          <w:rFonts w:ascii="Times New Roman" w:hAnsi="Times New Roman"/>
          <w:spacing w:val="-1"/>
          <w:sz w:val="28"/>
          <w:szCs w:val="28"/>
        </w:rPr>
        <w:t>до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ходами </w:t>
      </w:r>
      <w:r w:rsidRPr="00B75C17">
        <w:rPr>
          <w:rFonts w:ascii="Times New Roman" w:hAnsi="Times New Roman"/>
          <w:spacing w:val="-2"/>
          <w:sz w:val="28"/>
          <w:szCs w:val="28"/>
        </w:rPr>
        <w:t>бюджета (</w:t>
      </w:r>
      <w:r w:rsidR="005D53AB">
        <w:rPr>
          <w:rFonts w:ascii="Times New Roman" w:hAnsi="Times New Roman"/>
          <w:spacing w:val="-2"/>
          <w:sz w:val="28"/>
          <w:szCs w:val="28"/>
        </w:rPr>
        <w:t>дефицит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бюджета) в сумме 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1</w:t>
      </w:r>
      <w:r w:rsidR="00365194">
        <w:rPr>
          <w:rFonts w:ascii="Times New Roman" w:hAnsi="Times New Roman"/>
          <w:b/>
          <w:spacing w:val="-2"/>
          <w:sz w:val="28"/>
          <w:szCs w:val="28"/>
        </w:rPr>
        <w:t>6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,</w:t>
      </w:r>
      <w:r w:rsidR="005D53AB">
        <w:rPr>
          <w:rFonts w:ascii="Times New Roman" w:hAnsi="Times New Roman"/>
          <w:b/>
          <w:spacing w:val="-2"/>
          <w:sz w:val="28"/>
          <w:szCs w:val="28"/>
        </w:rPr>
        <w:t>8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бюджета являются: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65194">
        <w:rPr>
          <w:rFonts w:ascii="Times New Roman" w:eastAsia="Times New Roman" w:hAnsi="Times New Roman" w:cs="Times New Roman"/>
          <w:b/>
          <w:sz w:val="28"/>
          <w:szCs w:val="28"/>
        </w:rPr>
        <w:t xml:space="preserve"> 563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уменьшение остатков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6519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65194">
        <w:rPr>
          <w:rFonts w:ascii="Times New Roman" w:eastAsia="Times New Roman" w:hAnsi="Times New Roman" w:cs="Times New Roman"/>
          <w:b/>
          <w:sz w:val="28"/>
          <w:szCs w:val="28"/>
        </w:rPr>
        <w:t>79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DC2CA3" w:rsidRPr="00D2088C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88C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соответствуют показателям раздела 3 ф.0503117, ф.0503124. </w:t>
      </w:r>
    </w:p>
    <w:p w:rsidR="00AE75C6" w:rsidRDefault="00776DCF" w:rsidP="0040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CF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</w:t>
      </w:r>
      <w:r w:rsidR="004076DC">
        <w:rPr>
          <w:rFonts w:ascii="Times New Roman" w:hAnsi="Times New Roman" w:cs="Times New Roman"/>
          <w:sz w:val="28"/>
          <w:szCs w:val="28"/>
        </w:rPr>
        <w:t>,</w:t>
      </w:r>
      <w:r w:rsidRPr="00776DCF">
        <w:rPr>
          <w:rFonts w:ascii="Times New Roman" w:hAnsi="Times New Roman" w:cs="Times New Roman"/>
          <w:sz w:val="28"/>
          <w:szCs w:val="28"/>
        </w:rPr>
        <w:t xml:space="preserve"> </w:t>
      </w:r>
      <w:r w:rsidR="004076DC" w:rsidRPr="004076DC">
        <w:rPr>
          <w:rFonts w:ascii="Times New Roman" w:hAnsi="Times New Roman" w:cs="Times New Roman"/>
          <w:sz w:val="28"/>
          <w:szCs w:val="28"/>
        </w:rPr>
        <w:t>установлено</w:t>
      </w:r>
      <w:r w:rsidR="00AE75C6">
        <w:rPr>
          <w:rFonts w:ascii="Times New Roman" w:hAnsi="Times New Roman" w:cs="Times New Roman"/>
          <w:sz w:val="28"/>
          <w:szCs w:val="28"/>
        </w:rPr>
        <w:t>:</w:t>
      </w:r>
    </w:p>
    <w:p w:rsidR="00776DCF" w:rsidRDefault="00AE75C6" w:rsidP="0040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76DC" w:rsidRPr="004076DC">
        <w:rPr>
          <w:rFonts w:ascii="Times New Roman" w:hAnsi="Times New Roman" w:cs="Times New Roman"/>
          <w:sz w:val="28"/>
          <w:szCs w:val="28"/>
        </w:rPr>
        <w:t xml:space="preserve"> </w:t>
      </w:r>
      <w:r w:rsidR="001E36A0">
        <w:rPr>
          <w:rFonts w:ascii="Times New Roman" w:hAnsi="Times New Roman" w:cs="Times New Roman"/>
          <w:sz w:val="28"/>
          <w:szCs w:val="28"/>
        </w:rPr>
        <w:t>Н</w:t>
      </w:r>
      <w:r w:rsidR="004076DC" w:rsidRPr="004076DC">
        <w:rPr>
          <w:rFonts w:ascii="Times New Roman" w:hAnsi="Times New Roman" w:cs="Times New Roman"/>
          <w:sz w:val="28"/>
          <w:szCs w:val="28"/>
        </w:rPr>
        <w:t>е соответствие наименования код</w:t>
      </w:r>
      <w:r w:rsidR="00B70837">
        <w:rPr>
          <w:rFonts w:ascii="Times New Roman" w:hAnsi="Times New Roman" w:cs="Times New Roman"/>
          <w:sz w:val="28"/>
          <w:szCs w:val="28"/>
        </w:rPr>
        <w:t>а</w:t>
      </w:r>
      <w:r w:rsidR="004076D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70837">
        <w:rPr>
          <w:rFonts w:ascii="Times New Roman" w:hAnsi="Times New Roman" w:cs="Times New Roman"/>
          <w:sz w:val="28"/>
          <w:szCs w:val="28"/>
        </w:rPr>
        <w:t>а</w:t>
      </w:r>
      <w:r w:rsidR="004076DC">
        <w:rPr>
          <w:rFonts w:ascii="Times New Roman" w:hAnsi="Times New Roman" w:cs="Times New Roman"/>
          <w:sz w:val="28"/>
          <w:szCs w:val="28"/>
        </w:rPr>
        <w:t xml:space="preserve"> (код</w:t>
      </w:r>
      <w:r w:rsidR="00B70837">
        <w:rPr>
          <w:rFonts w:ascii="Times New Roman" w:hAnsi="Times New Roman" w:cs="Times New Roman"/>
          <w:sz w:val="28"/>
          <w:szCs w:val="28"/>
        </w:rPr>
        <w:t>а</w:t>
      </w:r>
      <w:r w:rsidR="004076DC" w:rsidRPr="004076DC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4076DC">
        <w:rPr>
          <w:rFonts w:ascii="Times New Roman" w:hAnsi="Times New Roman" w:cs="Times New Roman"/>
          <w:sz w:val="28"/>
          <w:szCs w:val="28"/>
        </w:rPr>
        <w:t>)</w:t>
      </w:r>
      <w:r w:rsidR="004076DC" w:rsidRPr="004076DC">
        <w:rPr>
          <w:rFonts w:ascii="Times New Roman" w:hAnsi="Times New Roman" w:cs="Times New Roman"/>
          <w:sz w:val="28"/>
          <w:szCs w:val="28"/>
        </w:rPr>
        <w:t>, указанн</w:t>
      </w:r>
      <w:r w:rsidR="00B70837">
        <w:rPr>
          <w:rFonts w:ascii="Times New Roman" w:hAnsi="Times New Roman" w:cs="Times New Roman"/>
          <w:sz w:val="28"/>
          <w:szCs w:val="28"/>
        </w:rPr>
        <w:t>ых</w:t>
      </w:r>
      <w:r w:rsidR="004076DC" w:rsidRPr="004076D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109A9">
        <w:rPr>
          <w:rFonts w:ascii="Times New Roman" w:hAnsi="Times New Roman" w:cs="Times New Roman"/>
          <w:sz w:val="28"/>
          <w:szCs w:val="28"/>
        </w:rPr>
        <w:t>2</w:t>
      </w:r>
      <w:bookmarkStart w:id="3" w:name="_Hlk103663081"/>
      <w:r w:rsidR="00776DCF" w:rsidRPr="00776DCF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1109A9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="00776DCF" w:rsidRPr="00776DC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1109A9">
        <w:rPr>
          <w:rFonts w:ascii="Times New Roman" w:hAnsi="Times New Roman" w:cs="Times New Roman"/>
          <w:sz w:val="28"/>
          <w:szCs w:val="28"/>
        </w:rPr>
        <w:t>13</w:t>
      </w:r>
      <w:r w:rsidR="00776DCF" w:rsidRPr="00776DCF">
        <w:rPr>
          <w:rFonts w:ascii="Times New Roman" w:hAnsi="Times New Roman" w:cs="Times New Roman"/>
          <w:sz w:val="28"/>
          <w:szCs w:val="28"/>
        </w:rPr>
        <w:t>.0</w:t>
      </w:r>
      <w:r w:rsidR="001109A9">
        <w:rPr>
          <w:rFonts w:ascii="Times New Roman" w:hAnsi="Times New Roman" w:cs="Times New Roman"/>
          <w:sz w:val="28"/>
          <w:szCs w:val="28"/>
        </w:rPr>
        <w:t>5</w:t>
      </w:r>
      <w:r w:rsidR="00776DCF" w:rsidRPr="00776DCF">
        <w:rPr>
          <w:rFonts w:ascii="Times New Roman" w:hAnsi="Times New Roman" w:cs="Times New Roman"/>
          <w:sz w:val="28"/>
          <w:szCs w:val="28"/>
        </w:rPr>
        <w:t>.2022 №</w:t>
      </w:r>
      <w:r w:rsidR="001109A9">
        <w:rPr>
          <w:rFonts w:ascii="Times New Roman" w:hAnsi="Times New Roman" w:cs="Times New Roman"/>
          <w:sz w:val="28"/>
          <w:szCs w:val="28"/>
        </w:rPr>
        <w:t>40</w:t>
      </w:r>
      <w:r w:rsidR="00776DCF" w:rsidRPr="00776DCF">
        <w:rPr>
          <w:rFonts w:ascii="Times New Roman" w:hAnsi="Times New Roman" w:cs="Times New Roman"/>
          <w:sz w:val="28"/>
          <w:szCs w:val="28"/>
        </w:rPr>
        <w:t xml:space="preserve">-р </w:t>
      </w:r>
      <w:r w:rsidR="00B70837" w:rsidRPr="009B064A">
        <w:rPr>
          <w:rFonts w:ascii="Times New Roman" w:hAnsi="Times New Roman" w:cs="Times New Roman"/>
          <w:sz w:val="28"/>
          <w:szCs w:val="28"/>
        </w:rPr>
        <w:t>и приказа</w:t>
      </w:r>
      <w:r w:rsidR="009B064A">
        <w:rPr>
          <w:rFonts w:ascii="Times New Roman" w:hAnsi="Times New Roman" w:cs="Times New Roman"/>
          <w:sz w:val="28"/>
          <w:szCs w:val="28"/>
        </w:rPr>
        <w:t xml:space="preserve"> </w:t>
      </w:r>
      <w:r w:rsidR="009B064A" w:rsidRPr="00776DCF">
        <w:rPr>
          <w:rFonts w:ascii="Times New Roman" w:hAnsi="Times New Roman" w:cs="Times New Roman"/>
          <w:sz w:val="28"/>
          <w:szCs w:val="28"/>
        </w:rPr>
        <w:t>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25777E">
        <w:rPr>
          <w:rFonts w:ascii="Times New Roman" w:hAnsi="Times New Roman" w:cs="Times New Roman"/>
          <w:sz w:val="28"/>
          <w:szCs w:val="28"/>
        </w:rPr>
        <w:t>, таблица №5.</w:t>
      </w:r>
    </w:p>
    <w:p w:rsidR="0025777E" w:rsidRPr="0025777E" w:rsidRDefault="0025777E" w:rsidP="002577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777E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25777E" w:rsidRPr="0025777E" w:rsidTr="001109A9">
        <w:trPr>
          <w:trHeight w:val="13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7E" w:rsidRPr="0025777E" w:rsidRDefault="0025777E" w:rsidP="0011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(наименование) в приказе от 08.06.202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7E" w:rsidRPr="0025777E" w:rsidRDefault="0025777E" w:rsidP="0011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КБК (наименование)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аспоряжении от </w:t>
            </w:r>
            <w:r w:rsidR="0011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1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№ </w:t>
            </w:r>
            <w:r w:rsidR="0011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 «Об исполнении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11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Вязьма-Брянского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 за 1 квартал 2022 года» (Приложение</w:t>
            </w:r>
            <w:r w:rsidR="0011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777E" w:rsidRPr="0025777E" w:rsidTr="00D026BB">
        <w:trPr>
          <w:trHeight w:val="5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19" w:rsidRDefault="00FE5619" w:rsidP="00FE5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150 -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25777E" w:rsidRPr="0025777E" w:rsidRDefault="0025777E" w:rsidP="0025777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9" w:rsidRDefault="00FE5619" w:rsidP="00FE5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35118 00 0000 150 - Субвенции бюджетам на осуществление первичного воинского учета </w:t>
            </w:r>
            <w:r w:rsidRPr="00FE561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территориях, где отсутствуют военные комиссариаты</w:t>
            </w:r>
          </w:p>
          <w:p w:rsidR="0025777E" w:rsidRPr="0025777E" w:rsidRDefault="0025777E" w:rsidP="00257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619" w:rsidRPr="0025777E" w:rsidTr="00D026BB">
        <w:trPr>
          <w:trHeight w:val="5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B1" w:rsidRDefault="00FE5619" w:rsidP="003C4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150 - </w:t>
            </w:r>
            <w:r w:rsidR="003C45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FE5619" w:rsidRPr="0025777E" w:rsidRDefault="00FE5619" w:rsidP="003C4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9" w:rsidRDefault="00FE5619" w:rsidP="00FE5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150 - Субвенции бюджетам </w:t>
            </w:r>
            <w:r w:rsidR="003C45B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первичного воинского учета </w:t>
            </w:r>
            <w:r w:rsidRPr="00FE561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территориях, где отсутствуют военные комиссариаты</w:t>
            </w:r>
          </w:p>
          <w:p w:rsidR="00FE5619" w:rsidRPr="0025777E" w:rsidRDefault="00FE5619" w:rsidP="00FE5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777E" w:rsidRPr="0025777E" w:rsidRDefault="0025777E" w:rsidP="0025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DCF" w:rsidRPr="00AE75C6" w:rsidRDefault="00AE75C6" w:rsidP="007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Следовательно, в Приложении </w:t>
      </w:r>
      <w:r w:rsidR="008D76D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распоряжению от </w:t>
      </w:r>
      <w:r w:rsidR="008D76D1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8D76D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№</w:t>
      </w:r>
      <w:r w:rsidR="008D76D1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-р наименование код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AE75C6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6DCF" w:rsidRPr="00776DCF">
        <w:rPr>
          <w:rFonts w:ascii="Times New Roman" w:hAnsi="Times New Roman" w:cs="Times New Roman"/>
          <w:sz w:val="28"/>
          <w:szCs w:val="28"/>
        </w:rPr>
        <w:t>необходимо указать в соответствии</w:t>
      </w:r>
      <w:r w:rsidR="00263B3C">
        <w:rPr>
          <w:rFonts w:ascii="Times New Roman" w:hAnsi="Times New Roman" w:cs="Times New Roman"/>
          <w:sz w:val="28"/>
          <w:szCs w:val="28"/>
        </w:rPr>
        <w:t xml:space="preserve"> </w:t>
      </w:r>
      <w:r w:rsidR="00776DCF" w:rsidRPr="00776DCF">
        <w:rPr>
          <w:rFonts w:ascii="Times New Roman" w:hAnsi="Times New Roman" w:cs="Times New Roman"/>
          <w:sz w:val="28"/>
          <w:szCs w:val="28"/>
        </w:rPr>
        <w:t>с</w:t>
      </w:r>
      <w:r w:rsidR="00263B3C">
        <w:rPr>
          <w:rFonts w:ascii="Times New Roman" w:hAnsi="Times New Roman" w:cs="Times New Roman"/>
          <w:sz w:val="28"/>
          <w:szCs w:val="28"/>
        </w:rPr>
        <w:t xml:space="preserve"> </w:t>
      </w:r>
      <w:r w:rsidR="00263B3C" w:rsidRPr="009B064A">
        <w:rPr>
          <w:rFonts w:ascii="Times New Roman" w:hAnsi="Times New Roman" w:cs="Times New Roman"/>
          <w:sz w:val="28"/>
          <w:szCs w:val="28"/>
        </w:rPr>
        <w:t>приказ</w:t>
      </w:r>
      <w:r w:rsidR="00263B3C">
        <w:rPr>
          <w:rFonts w:ascii="Times New Roman" w:hAnsi="Times New Roman" w:cs="Times New Roman"/>
          <w:sz w:val="28"/>
          <w:szCs w:val="28"/>
        </w:rPr>
        <w:t xml:space="preserve">ом </w:t>
      </w:r>
      <w:r w:rsidR="00263B3C" w:rsidRPr="00776DCF">
        <w:rPr>
          <w:rFonts w:ascii="Times New Roman" w:hAnsi="Times New Roman" w:cs="Times New Roman"/>
          <w:sz w:val="28"/>
          <w:szCs w:val="28"/>
        </w:rPr>
        <w:t>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776DCF" w:rsidRPr="00776DCF">
        <w:rPr>
          <w:rFonts w:ascii="Times New Roman" w:hAnsi="Times New Roman" w:cs="Times New Roman"/>
          <w:sz w:val="28"/>
          <w:szCs w:val="28"/>
        </w:rPr>
        <w:t xml:space="preserve"> </w:t>
      </w:r>
      <w:r w:rsidRPr="00AE75C6">
        <w:rPr>
          <w:rFonts w:ascii="Times New Roman" w:hAnsi="Times New Roman" w:cs="Times New Roman"/>
          <w:sz w:val="28"/>
          <w:szCs w:val="28"/>
        </w:rPr>
        <w:t>(таблица №5 настоящего заключения)</w:t>
      </w:r>
      <w:r w:rsidR="00776DCF" w:rsidRPr="00AE75C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76DCF" w:rsidRPr="00DC2CA3" w:rsidRDefault="00776DCF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2B8E" w:rsidRDefault="00BE2B8E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Выводы</w:t>
      </w:r>
    </w:p>
    <w:p w:rsidR="00F649E3" w:rsidRDefault="00F649E3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49E3" w:rsidRPr="00F649E3" w:rsidRDefault="0053340A" w:rsidP="00F649E3">
      <w:pPr>
        <w:pStyle w:val="ac"/>
        <w:numPr>
          <w:ilvl w:val="0"/>
          <w:numId w:val="8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9E3" w:rsidRPr="00F649E3">
        <w:rPr>
          <w:sz w:val="28"/>
          <w:szCs w:val="28"/>
        </w:rPr>
        <w:t xml:space="preserve">Отчёт утвержден распоряжением Администрации </w:t>
      </w:r>
      <w:r w:rsidR="00B0543C">
        <w:rPr>
          <w:sz w:val="28"/>
          <w:szCs w:val="28"/>
        </w:rPr>
        <w:t>Вязьма-Брянского</w:t>
      </w:r>
      <w:r w:rsidR="00F649E3" w:rsidRPr="00F649E3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B0543C">
        <w:rPr>
          <w:sz w:val="28"/>
          <w:szCs w:val="28"/>
        </w:rPr>
        <w:t>13</w:t>
      </w:r>
      <w:r w:rsidR="00F649E3" w:rsidRPr="00F649E3">
        <w:rPr>
          <w:sz w:val="28"/>
          <w:szCs w:val="28"/>
        </w:rPr>
        <w:t>.0</w:t>
      </w:r>
      <w:r w:rsidR="00B0543C">
        <w:rPr>
          <w:sz w:val="28"/>
          <w:szCs w:val="28"/>
        </w:rPr>
        <w:t>5</w:t>
      </w:r>
      <w:r w:rsidR="00F649E3" w:rsidRPr="00F649E3">
        <w:rPr>
          <w:sz w:val="28"/>
          <w:szCs w:val="28"/>
        </w:rPr>
        <w:t>.202</w:t>
      </w:r>
      <w:r w:rsidR="00F649E3">
        <w:rPr>
          <w:sz w:val="28"/>
          <w:szCs w:val="28"/>
        </w:rPr>
        <w:t>2</w:t>
      </w:r>
      <w:r w:rsidR="00F649E3" w:rsidRPr="00F649E3">
        <w:rPr>
          <w:sz w:val="28"/>
          <w:szCs w:val="28"/>
        </w:rPr>
        <w:t xml:space="preserve"> №</w:t>
      </w:r>
      <w:r w:rsidR="00B0543C">
        <w:rPr>
          <w:sz w:val="28"/>
          <w:szCs w:val="28"/>
        </w:rPr>
        <w:t>40</w:t>
      </w:r>
      <w:r w:rsidR="00F649E3" w:rsidRPr="00F649E3">
        <w:rPr>
          <w:sz w:val="28"/>
          <w:szCs w:val="28"/>
        </w:rPr>
        <w:t xml:space="preserve">-р «Об исполнении бюджета </w:t>
      </w:r>
      <w:r w:rsidR="00B0543C">
        <w:rPr>
          <w:sz w:val="28"/>
          <w:szCs w:val="28"/>
        </w:rPr>
        <w:t>Вязьма-Брянского</w:t>
      </w:r>
      <w:r w:rsidR="00F649E3" w:rsidRPr="00F649E3">
        <w:rPr>
          <w:sz w:val="28"/>
          <w:szCs w:val="28"/>
        </w:rPr>
        <w:t xml:space="preserve"> сельского поселения Вяземского района Смоленской области за 1 квартал 202</w:t>
      </w:r>
      <w:r w:rsidR="00F649E3">
        <w:rPr>
          <w:sz w:val="28"/>
          <w:szCs w:val="28"/>
        </w:rPr>
        <w:t>2</w:t>
      </w:r>
      <w:r w:rsidR="00F649E3" w:rsidRPr="00F649E3">
        <w:rPr>
          <w:sz w:val="28"/>
          <w:szCs w:val="28"/>
        </w:rPr>
        <w:t xml:space="preserve"> года»,</w:t>
      </w:r>
      <w:r w:rsidR="00F649E3">
        <w:rPr>
          <w:sz w:val="28"/>
          <w:szCs w:val="28"/>
        </w:rPr>
        <w:t xml:space="preserve"> в соответствии с пунктом 1 статьи </w:t>
      </w:r>
      <w:r w:rsidR="009460C3">
        <w:rPr>
          <w:sz w:val="28"/>
          <w:szCs w:val="28"/>
        </w:rPr>
        <w:t>14</w:t>
      </w:r>
      <w:r w:rsidR="00F649E3">
        <w:rPr>
          <w:sz w:val="28"/>
          <w:szCs w:val="28"/>
        </w:rPr>
        <w:t xml:space="preserve"> Положения</w:t>
      </w:r>
      <w:r w:rsidR="00F649E3" w:rsidRPr="00B75C17">
        <w:rPr>
          <w:sz w:val="28"/>
          <w:szCs w:val="28"/>
        </w:rPr>
        <w:t xml:space="preserve"> о бюджетном процессе</w:t>
      </w:r>
      <w:r w:rsidR="00F649E3">
        <w:rPr>
          <w:sz w:val="28"/>
          <w:szCs w:val="28"/>
        </w:rPr>
        <w:t>,</w:t>
      </w:r>
      <w:r w:rsidR="00F649E3" w:rsidRPr="00F649E3">
        <w:rPr>
          <w:sz w:val="28"/>
          <w:szCs w:val="28"/>
        </w:rPr>
        <w:t xml:space="preserve"> не позднее 15 числа второго месяца, следующего за отчетным периодом, со следующими параметрами:</w:t>
      </w:r>
    </w:p>
    <w:p w:rsidR="00F649E3" w:rsidRPr="00F649E3" w:rsidRDefault="00F649E3" w:rsidP="00F649E3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9460C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460C3">
        <w:rPr>
          <w:rFonts w:ascii="Times New Roman" w:eastAsia="Times New Roman" w:hAnsi="Times New Roman" w:cs="Times New Roman"/>
          <w:b/>
          <w:sz w:val="28"/>
          <w:szCs w:val="28"/>
        </w:rPr>
        <w:t>563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F649E3" w:rsidRPr="00F649E3" w:rsidRDefault="00F649E3" w:rsidP="00F649E3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9460C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460C3">
        <w:rPr>
          <w:rFonts w:ascii="Times New Roman" w:eastAsia="Times New Roman" w:hAnsi="Times New Roman" w:cs="Times New Roman"/>
          <w:b/>
          <w:sz w:val="28"/>
          <w:szCs w:val="28"/>
        </w:rPr>
        <w:t>579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FA2DFD" w:rsidRDefault="00F649E3" w:rsidP="00FA2DFD">
      <w:pPr>
        <w:pStyle w:val="ac"/>
        <w:ind w:left="426"/>
        <w:jc w:val="both"/>
        <w:rPr>
          <w:sz w:val="28"/>
          <w:szCs w:val="28"/>
        </w:rPr>
      </w:pPr>
      <w:r w:rsidRPr="00F649E3">
        <w:rPr>
          <w:sz w:val="28"/>
          <w:szCs w:val="28"/>
        </w:rPr>
        <w:t xml:space="preserve">- с превышением расходов над доходами (дефицит) в сумме </w:t>
      </w:r>
      <w:r>
        <w:rPr>
          <w:b/>
          <w:sz w:val="28"/>
          <w:szCs w:val="28"/>
        </w:rPr>
        <w:t>1</w:t>
      </w:r>
      <w:r w:rsidR="00F75021">
        <w:rPr>
          <w:b/>
          <w:sz w:val="28"/>
          <w:szCs w:val="28"/>
        </w:rPr>
        <w:t>6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>рублей.</w:t>
      </w:r>
      <w:r w:rsidR="00FA2DFD">
        <w:rPr>
          <w:sz w:val="28"/>
          <w:szCs w:val="28"/>
        </w:rPr>
        <w:t xml:space="preserve"> Источниками </w:t>
      </w:r>
      <w:r w:rsidR="00FA2DFD" w:rsidRPr="00F649E3">
        <w:rPr>
          <w:sz w:val="28"/>
          <w:szCs w:val="28"/>
        </w:rPr>
        <w:t xml:space="preserve">финансирования дефицита бюджета являются увеличение остатков средств бюджета в сумме </w:t>
      </w:r>
      <w:r w:rsidR="00F75021">
        <w:rPr>
          <w:rFonts w:eastAsia="Calibri"/>
          <w:b/>
          <w:sz w:val="28"/>
          <w:szCs w:val="28"/>
          <w:lang w:eastAsia="en-US"/>
        </w:rPr>
        <w:t>2</w:t>
      </w:r>
      <w:r w:rsidR="00FA2DFD"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="00F75021">
        <w:rPr>
          <w:rFonts w:eastAsia="Calibri"/>
          <w:b/>
          <w:sz w:val="28"/>
          <w:szCs w:val="28"/>
          <w:lang w:eastAsia="en-US"/>
        </w:rPr>
        <w:t>563</w:t>
      </w:r>
      <w:r w:rsidR="00FA2DFD" w:rsidRPr="00F649E3">
        <w:rPr>
          <w:rFonts w:eastAsia="Calibri"/>
          <w:b/>
          <w:sz w:val="28"/>
          <w:szCs w:val="28"/>
          <w:lang w:eastAsia="en-US"/>
        </w:rPr>
        <w:t>,</w:t>
      </w:r>
      <w:r w:rsidR="00FA2DFD">
        <w:rPr>
          <w:rFonts w:eastAsia="Calibri"/>
          <w:b/>
          <w:sz w:val="28"/>
          <w:szCs w:val="28"/>
          <w:lang w:eastAsia="en-US"/>
        </w:rPr>
        <w:t>0</w:t>
      </w:r>
      <w:r w:rsidR="00FA2DFD" w:rsidRPr="00F649E3">
        <w:rPr>
          <w:sz w:val="28"/>
          <w:szCs w:val="28"/>
        </w:rPr>
        <w:t xml:space="preserve"> тыс.</w:t>
      </w:r>
      <w:r w:rsidR="00FA2DFD">
        <w:rPr>
          <w:sz w:val="28"/>
          <w:szCs w:val="28"/>
        </w:rPr>
        <w:t xml:space="preserve"> </w:t>
      </w:r>
      <w:r w:rsidR="00FA2DFD" w:rsidRPr="00F649E3">
        <w:rPr>
          <w:sz w:val="28"/>
          <w:szCs w:val="28"/>
        </w:rPr>
        <w:t>рублей и уменьшение остатков средств</w:t>
      </w:r>
      <w:r w:rsidR="00FA2DFD">
        <w:rPr>
          <w:sz w:val="28"/>
          <w:szCs w:val="28"/>
        </w:rPr>
        <w:t xml:space="preserve"> бюджета</w:t>
      </w:r>
      <w:r w:rsidR="00FA2DFD" w:rsidRPr="00F649E3">
        <w:rPr>
          <w:sz w:val="28"/>
          <w:szCs w:val="28"/>
        </w:rPr>
        <w:t xml:space="preserve"> в сумме </w:t>
      </w:r>
      <w:r w:rsidR="00F75021">
        <w:rPr>
          <w:rFonts w:eastAsia="Calibri"/>
          <w:b/>
          <w:sz w:val="28"/>
          <w:szCs w:val="28"/>
          <w:lang w:eastAsia="en-US"/>
        </w:rPr>
        <w:t>2</w:t>
      </w:r>
      <w:r w:rsidR="00FA2DFD"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="00F75021">
        <w:rPr>
          <w:rFonts w:eastAsia="Calibri"/>
          <w:b/>
          <w:sz w:val="28"/>
          <w:szCs w:val="28"/>
          <w:lang w:eastAsia="en-US"/>
        </w:rPr>
        <w:t>579</w:t>
      </w:r>
      <w:r w:rsidR="00FA2DFD" w:rsidRPr="00F649E3">
        <w:rPr>
          <w:rFonts w:eastAsia="Calibri"/>
          <w:b/>
          <w:sz w:val="28"/>
          <w:szCs w:val="28"/>
          <w:lang w:eastAsia="en-US"/>
        </w:rPr>
        <w:t>,</w:t>
      </w:r>
      <w:r w:rsidR="00FA2DFD">
        <w:rPr>
          <w:rFonts w:eastAsia="Calibri"/>
          <w:b/>
          <w:sz w:val="28"/>
          <w:szCs w:val="28"/>
          <w:lang w:eastAsia="en-US"/>
        </w:rPr>
        <w:t>8</w:t>
      </w:r>
      <w:r w:rsidR="00FA2DFD" w:rsidRPr="00F649E3">
        <w:rPr>
          <w:sz w:val="28"/>
          <w:szCs w:val="28"/>
        </w:rPr>
        <w:t xml:space="preserve"> тыс.</w:t>
      </w:r>
      <w:r w:rsidR="00FA2DFD">
        <w:rPr>
          <w:sz w:val="28"/>
          <w:szCs w:val="28"/>
        </w:rPr>
        <w:t xml:space="preserve"> </w:t>
      </w:r>
      <w:r w:rsidR="00FA2DFD" w:rsidRPr="00F649E3">
        <w:rPr>
          <w:sz w:val="28"/>
          <w:szCs w:val="28"/>
        </w:rPr>
        <w:t xml:space="preserve">рублей. </w:t>
      </w:r>
    </w:p>
    <w:p w:rsidR="00150F66" w:rsidRDefault="0053340A" w:rsidP="0053340A">
      <w:pPr>
        <w:pStyle w:val="ac"/>
        <w:numPr>
          <w:ilvl w:val="0"/>
          <w:numId w:val="8"/>
        </w:numPr>
        <w:ind w:left="426" w:hanging="284"/>
        <w:jc w:val="both"/>
        <w:rPr>
          <w:sz w:val="28"/>
          <w:szCs w:val="28"/>
        </w:rPr>
      </w:pPr>
      <w:r w:rsidRPr="0053340A">
        <w:rPr>
          <w:sz w:val="28"/>
          <w:szCs w:val="28"/>
        </w:rPr>
        <w:t>Положением о бюджет</w:t>
      </w:r>
      <w:r>
        <w:rPr>
          <w:sz w:val="28"/>
          <w:szCs w:val="28"/>
        </w:rPr>
        <w:t>ном</w:t>
      </w:r>
      <w:r w:rsidRPr="0053340A">
        <w:rPr>
          <w:sz w:val="28"/>
          <w:szCs w:val="28"/>
        </w:rPr>
        <w:t xml:space="preserve"> процессе в </w:t>
      </w:r>
      <w:r>
        <w:rPr>
          <w:sz w:val="28"/>
          <w:szCs w:val="28"/>
        </w:rPr>
        <w:t>Вязьме-Брянском</w:t>
      </w:r>
      <w:r w:rsidRPr="0053340A">
        <w:rPr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>
        <w:rPr>
          <w:sz w:val="28"/>
          <w:szCs w:val="28"/>
        </w:rPr>
        <w:t>Вязьма-Брянского</w:t>
      </w:r>
      <w:r w:rsidRPr="0053340A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14</w:t>
      </w:r>
      <w:r w:rsidRPr="0053340A">
        <w:rPr>
          <w:sz w:val="28"/>
          <w:szCs w:val="28"/>
        </w:rPr>
        <w:t>.11.20</w:t>
      </w:r>
      <w:r>
        <w:rPr>
          <w:sz w:val="28"/>
          <w:szCs w:val="28"/>
        </w:rPr>
        <w:t>16</w:t>
      </w:r>
      <w:r w:rsidRPr="0053340A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53340A">
        <w:rPr>
          <w:sz w:val="28"/>
          <w:szCs w:val="28"/>
        </w:rPr>
        <w:t xml:space="preserve"> (с изменениями) сроки предоставления (направления) отчета об исполнении бюджета сельского поселения за первый квартал в Контрольно-ревизионную комиссию не определены. Проверить вопрос своевременности предоставления отчета об исполнении бюджета сельского поселения за первый квартал 2022 года в Контрольно-ревизионную комиссию не предоставляется возможным.</w:t>
      </w:r>
    </w:p>
    <w:p w:rsidR="00B84E8F" w:rsidRPr="00B84E8F" w:rsidRDefault="00B84E8F" w:rsidP="0053340A">
      <w:pPr>
        <w:pStyle w:val="ac"/>
        <w:numPr>
          <w:ilvl w:val="0"/>
          <w:numId w:val="8"/>
        </w:numPr>
        <w:ind w:left="426" w:hanging="284"/>
        <w:jc w:val="both"/>
        <w:rPr>
          <w:sz w:val="28"/>
          <w:szCs w:val="28"/>
        </w:rPr>
      </w:pPr>
      <w:r w:rsidRPr="00B84E8F">
        <w:rPr>
          <w:sz w:val="28"/>
          <w:szCs w:val="28"/>
        </w:rPr>
        <w:t xml:space="preserve">В </w:t>
      </w:r>
      <w:r w:rsidR="005D4AE0">
        <w:rPr>
          <w:sz w:val="28"/>
          <w:szCs w:val="28"/>
        </w:rPr>
        <w:t xml:space="preserve">соответствии с </w:t>
      </w:r>
      <w:r w:rsidRPr="00B84E8F">
        <w:rPr>
          <w:sz w:val="28"/>
          <w:szCs w:val="28"/>
        </w:rPr>
        <w:t>требовани</w:t>
      </w:r>
      <w:r w:rsidR="005D4AE0">
        <w:rPr>
          <w:sz w:val="28"/>
          <w:szCs w:val="28"/>
        </w:rPr>
        <w:t>ями</w:t>
      </w:r>
      <w:r w:rsidRPr="00B84E8F">
        <w:rPr>
          <w:sz w:val="28"/>
          <w:szCs w:val="28"/>
        </w:rPr>
        <w:t xml:space="preserve"> ст.36 БК РФ, распоряжение Администрации </w:t>
      </w:r>
      <w:r w:rsidR="00477BCE">
        <w:rPr>
          <w:sz w:val="28"/>
          <w:szCs w:val="28"/>
        </w:rPr>
        <w:t xml:space="preserve">Вязьма-Брянского </w:t>
      </w:r>
      <w:r w:rsidRPr="00B84E8F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477BCE">
        <w:rPr>
          <w:sz w:val="28"/>
          <w:szCs w:val="28"/>
        </w:rPr>
        <w:t>13</w:t>
      </w:r>
      <w:r w:rsidRPr="00B84E8F">
        <w:rPr>
          <w:sz w:val="28"/>
          <w:szCs w:val="28"/>
        </w:rPr>
        <w:t>.0</w:t>
      </w:r>
      <w:r w:rsidR="00477BCE">
        <w:rPr>
          <w:sz w:val="28"/>
          <w:szCs w:val="28"/>
        </w:rPr>
        <w:t>5</w:t>
      </w:r>
      <w:r w:rsidRPr="00B84E8F">
        <w:rPr>
          <w:sz w:val="28"/>
          <w:szCs w:val="28"/>
        </w:rPr>
        <w:t>.2022 №</w:t>
      </w:r>
      <w:r w:rsidR="00477BCE">
        <w:rPr>
          <w:sz w:val="28"/>
          <w:szCs w:val="28"/>
        </w:rPr>
        <w:t>40</w:t>
      </w:r>
      <w:r w:rsidRPr="00B84E8F">
        <w:rPr>
          <w:sz w:val="28"/>
          <w:szCs w:val="28"/>
        </w:rPr>
        <w:t xml:space="preserve">-р «Об </w:t>
      </w:r>
      <w:r w:rsidR="00477BCE">
        <w:rPr>
          <w:sz w:val="28"/>
          <w:szCs w:val="28"/>
        </w:rPr>
        <w:t xml:space="preserve">утверждении отчета об </w:t>
      </w:r>
      <w:r w:rsidRPr="00B84E8F">
        <w:rPr>
          <w:sz w:val="28"/>
          <w:szCs w:val="28"/>
        </w:rPr>
        <w:t xml:space="preserve">исполнении бюджета </w:t>
      </w:r>
      <w:r w:rsidR="00477BCE">
        <w:rPr>
          <w:sz w:val="28"/>
          <w:szCs w:val="28"/>
        </w:rPr>
        <w:t>Вязьма-Брянского</w:t>
      </w:r>
      <w:r w:rsidRPr="00B84E8F">
        <w:rPr>
          <w:sz w:val="28"/>
          <w:szCs w:val="28"/>
        </w:rPr>
        <w:t xml:space="preserve"> сельского поселения Вяземского района Смоленской области за первый квартал 2022 года» размещено на официальном сайте Администрации </w:t>
      </w:r>
      <w:r w:rsidR="00477BCE">
        <w:rPr>
          <w:sz w:val="28"/>
          <w:szCs w:val="28"/>
        </w:rPr>
        <w:t>Вязьма-Брянского</w:t>
      </w:r>
      <w:r w:rsidRPr="00B84E8F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F649E3" w:rsidRP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t>Доходная часть бюджета сельского поселения за первый квартал 202</w:t>
      </w:r>
      <w:r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исполнена в сумме </w:t>
      </w:r>
      <w:r w:rsidR="005112A7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b/>
          <w:sz w:val="28"/>
          <w:szCs w:val="28"/>
          <w:lang w:eastAsia="en-US"/>
        </w:rPr>
        <w:t> </w:t>
      </w:r>
      <w:r w:rsidR="005112A7">
        <w:rPr>
          <w:rFonts w:eastAsia="Calibri"/>
          <w:b/>
          <w:sz w:val="28"/>
          <w:szCs w:val="28"/>
          <w:lang w:eastAsia="en-US"/>
        </w:rPr>
        <w:t>563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 или </w:t>
      </w:r>
      <w:r w:rsidR="005112A7">
        <w:rPr>
          <w:rFonts w:eastAsia="Calibri"/>
          <w:b/>
          <w:sz w:val="28"/>
          <w:szCs w:val="28"/>
          <w:lang w:eastAsia="en-US"/>
        </w:rPr>
        <w:t>15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9</w:t>
      </w:r>
      <w:r w:rsidRPr="00F649E3">
        <w:rPr>
          <w:rFonts w:eastAsia="Calibri"/>
          <w:sz w:val="28"/>
          <w:szCs w:val="28"/>
          <w:lang w:eastAsia="en-US"/>
        </w:rPr>
        <w:t>% к годовым плановым назначениям (</w:t>
      </w:r>
      <w:r w:rsidRPr="00F649E3">
        <w:rPr>
          <w:rFonts w:eastAsia="Calibri"/>
          <w:b/>
          <w:sz w:val="28"/>
          <w:szCs w:val="28"/>
          <w:lang w:eastAsia="en-US"/>
        </w:rPr>
        <w:t>1</w:t>
      </w:r>
      <w:r w:rsidR="005112A7">
        <w:rPr>
          <w:rFonts w:eastAsia="Calibri"/>
          <w:b/>
          <w:sz w:val="28"/>
          <w:szCs w:val="28"/>
          <w:lang w:eastAsia="en-US"/>
        </w:rPr>
        <w:t>6</w:t>
      </w:r>
      <w:r w:rsidRPr="00F649E3">
        <w:rPr>
          <w:rFonts w:eastAsia="Calibri"/>
          <w:b/>
          <w:sz w:val="28"/>
          <w:szCs w:val="28"/>
          <w:lang w:eastAsia="en-US"/>
        </w:rPr>
        <w:t> </w:t>
      </w:r>
      <w:r w:rsidR="005112A7">
        <w:rPr>
          <w:rFonts w:eastAsia="Calibri"/>
          <w:b/>
          <w:sz w:val="28"/>
          <w:szCs w:val="28"/>
          <w:lang w:eastAsia="en-US"/>
        </w:rPr>
        <w:t>070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5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рублей).  По сравнению с аналогичным периодом прошлого года доходы у</w:t>
      </w:r>
      <w:r w:rsidR="005112A7">
        <w:rPr>
          <w:rFonts w:eastAsia="Calibri"/>
          <w:sz w:val="28"/>
          <w:szCs w:val="28"/>
          <w:lang w:eastAsia="en-US"/>
        </w:rPr>
        <w:t>меньшились</w:t>
      </w:r>
      <w:r w:rsidRPr="00F649E3">
        <w:rPr>
          <w:rFonts w:eastAsia="Calibri"/>
          <w:sz w:val="28"/>
          <w:szCs w:val="28"/>
          <w:lang w:eastAsia="en-US"/>
        </w:rPr>
        <w:t xml:space="preserve"> на </w:t>
      </w:r>
      <w:r w:rsidR="005112A7">
        <w:rPr>
          <w:rFonts w:eastAsia="Calibri"/>
          <w:b/>
          <w:sz w:val="28"/>
          <w:szCs w:val="28"/>
          <w:lang w:eastAsia="en-US"/>
        </w:rPr>
        <w:t>819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5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 (поступило за первый квартал 202</w:t>
      </w:r>
      <w:r w:rsidR="005362D0">
        <w:rPr>
          <w:rFonts w:eastAsia="Calibri"/>
          <w:sz w:val="28"/>
          <w:szCs w:val="28"/>
          <w:lang w:eastAsia="en-US"/>
        </w:rPr>
        <w:t>1</w:t>
      </w:r>
      <w:r w:rsidRPr="00F649E3">
        <w:rPr>
          <w:rFonts w:eastAsia="Calibri"/>
          <w:sz w:val="28"/>
          <w:szCs w:val="28"/>
          <w:lang w:eastAsia="en-US"/>
        </w:rPr>
        <w:t xml:space="preserve"> года </w:t>
      </w:r>
      <w:r w:rsidR="005112A7">
        <w:rPr>
          <w:rFonts w:eastAsia="Calibri"/>
          <w:b/>
          <w:sz w:val="28"/>
          <w:szCs w:val="28"/>
          <w:lang w:eastAsia="en-US"/>
        </w:rPr>
        <w:t>3</w:t>
      </w:r>
      <w:r w:rsidRPr="00F649E3">
        <w:rPr>
          <w:rFonts w:eastAsia="Calibri"/>
          <w:b/>
          <w:sz w:val="28"/>
          <w:szCs w:val="28"/>
          <w:lang w:eastAsia="en-US"/>
        </w:rPr>
        <w:t> </w:t>
      </w:r>
      <w:r w:rsidR="005112A7">
        <w:rPr>
          <w:rFonts w:eastAsia="Calibri"/>
          <w:b/>
          <w:sz w:val="28"/>
          <w:szCs w:val="28"/>
          <w:lang w:eastAsia="en-US"/>
        </w:rPr>
        <w:t>382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5</w:t>
      </w:r>
      <w:r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рублей).</w:t>
      </w:r>
    </w:p>
    <w:p w:rsidR="00F649E3" w:rsidRP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lastRenderedPageBreak/>
        <w:t>В структуре доходов бюджета сельского поселения за первый квартал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удельный вес собственных доходов</w:t>
      </w:r>
      <w:r w:rsidR="00D2088C">
        <w:rPr>
          <w:rFonts w:eastAsia="Calibri"/>
          <w:sz w:val="28"/>
          <w:szCs w:val="28"/>
          <w:lang w:eastAsia="en-US"/>
        </w:rPr>
        <w:t xml:space="preserve"> (</w:t>
      </w:r>
      <w:r w:rsidR="00D2088C" w:rsidRPr="00D2088C">
        <w:rPr>
          <w:rFonts w:eastAsia="Calibri"/>
          <w:b/>
          <w:sz w:val="28"/>
          <w:szCs w:val="28"/>
          <w:lang w:eastAsia="en-US"/>
        </w:rPr>
        <w:t>1</w:t>
      </w:r>
      <w:r w:rsidR="005112A7">
        <w:rPr>
          <w:rFonts w:eastAsia="Calibri"/>
          <w:b/>
          <w:sz w:val="28"/>
          <w:szCs w:val="28"/>
          <w:lang w:eastAsia="en-US"/>
        </w:rPr>
        <w:t>516</w:t>
      </w:r>
      <w:r w:rsidR="00D2088C" w:rsidRPr="00D2088C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0</w:t>
      </w:r>
      <w:r w:rsidR="00D2088C">
        <w:rPr>
          <w:rFonts w:eastAsia="Calibri"/>
          <w:sz w:val="28"/>
          <w:szCs w:val="28"/>
          <w:lang w:eastAsia="en-US"/>
        </w:rPr>
        <w:t xml:space="preserve"> тыс. рублей)</w:t>
      </w:r>
      <w:r w:rsidRPr="00F649E3">
        <w:rPr>
          <w:rFonts w:eastAsia="Calibri"/>
          <w:sz w:val="28"/>
          <w:szCs w:val="28"/>
          <w:lang w:eastAsia="en-US"/>
        </w:rPr>
        <w:t xml:space="preserve"> составил </w:t>
      </w:r>
      <w:r w:rsidR="005112A7">
        <w:rPr>
          <w:rFonts w:eastAsia="Calibri"/>
          <w:b/>
          <w:sz w:val="28"/>
          <w:szCs w:val="28"/>
          <w:lang w:eastAsia="en-US"/>
        </w:rPr>
        <w:t>59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1</w:t>
      </w:r>
      <w:r w:rsidRPr="00F649E3">
        <w:rPr>
          <w:rFonts w:eastAsia="Calibri"/>
          <w:sz w:val="28"/>
          <w:szCs w:val="28"/>
          <w:lang w:eastAsia="en-US"/>
        </w:rPr>
        <w:t>%, на долю безвозмездных поступлений</w:t>
      </w:r>
      <w:r w:rsidR="00D2088C">
        <w:rPr>
          <w:rFonts w:eastAsia="Calibri"/>
          <w:sz w:val="28"/>
          <w:szCs w:val="28"/>
          <w:lang w:eastAsia="en-US"/>
        </w:rPr>
        <w:t xml:space="preserve"> (</w:t>
      </w:r>
      <w:r w:rsidR="005112A7">
        <w:rPr>
          <w:rFonts w:eastAsia="Calibri"/>
          <w:b/>
          <w:sz w:val="28"/>
          <w:szCs w:val="28"/>
          <w:lang w:eastAsia="en-US"/>
        </w:rPr>
        <w:t>1</w:t>
      </w:r>
      <w:r w:rsidR="00D2088C" w:rsidRPr="00D2088C">
        <w:rPr>
          <w:rFonts w:eastAsia="Calibri"/>
          <w:b/>
          <w:sz w:val="28"/>
          <w:szCs w:val="28"/>
          <w:lang w:eastAsia="en-US"/>
        </w:rPr>
        <w:t>0</w:t>
      </w:r>
      <w:r w:rsidR="005112A7">
        <w:rPr>
          <w:rFonts w:eastAsia="Calibri"/>
          <w:b/>
          <w:sz w:val="28"/>
          <w:szCs w:val="28"/>
          <w:lang w:eastAsia="en-US"/>
        </w:rPr>
        <w:t>47</w:t>
      </w:r>
      <w:r w:rsidR="00D2088C" w:rsidRPr="00D2088C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0</w:t>
      </w:r>
      <w:r w:rsidR="00D2088C">
        <w:rPr>
          <w:rFonts w:eastAsia="Calibri"/>
          <w:sz w:val="28"/>
          <w:szCs w:val="28"/>
          <w:lang w:eastAsia="en-US"/>
        </w:rPr>
        <w:t xml:space="preserve"> тыс. рублей)</w:t>
      </w:r>
      <w:r w:rsidRPr="00F649E3">
        <w:rPr>
          <w:rFonts w:eastAsia="Calibri"/>
          <w:sz w:val="28"/>
          <w:szCs w:val="28"/>
          <w:lang w:eastAsia="en-US"/>
        </w:rPr>
        <w:t xml:space="preserve"> приходится </w:t>
      </w:r>
      <w:r w:rsidR="005112A7">
        <w:rPr>
          <w:rFonts w:eastAsia="Calibri"/>
          <w:b/>
          <w:sz w:val="28"/>
          <w:szCs w:val="28"/>
          <w:lang w:eastAsia="en-US"/>
        </w:rPr>
        <w:t>40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9</w:t>
      </w:r>
      <w:r w:rsidRPr="00F649E3">
        <w:rPr>
          <w:rFonts w:eastAsia="Calibri"/>
          <w:sz w:val="28"/>
          <w:szCs w:val="28"/>
          <w:lang w:eastAsia="en-US"/>
        </w:rPr>
        <w:t>%.</w:t>
      </w:r>
    </w:p>
    <w:p w:rsid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t>Общий объем расходов, утвержденный решением о бюджете на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год, составляет </w:t>
      </w:r>
      <w:r w:rsidRPr="00F649E3">
        <w:rPr>
          <w:rFonts w:eastAsia="Calibri"/>
          <w:b/>
          <w:sz w:val="28"/>
          <w:szCs w:val="28"/>
          <w:lang w:eastAsia="en-US"/>
        </w:rPr>
        <w:t>1</w:t>
      </w:r>
      <w:r w:rsidR="005112A7">
        <w:rPr>
          <w:rFonts w:eastAsia="Calibri"/>
          <w:b/>
          <w:sz w:val="28"/>
          <w:szCs w:val="28"/>
          <w:lang w:eastAsia="en-US"/>
        </w:rPr>
        <w:t>6</w:t>
      </w:r>
      <w:r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="005112A7">
        <w:rPr>
          <w:rFonts w:eastAsia="Calibri"/>
          <w:b/>
          <w:sz w:val="28"/>
          <w:szCs w:val="28"/>
          <w:lang w:eastAsia="en-US"/>
        </w:rPr>
        <w:t>070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5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рублей. Исполнение расходов бюджета за первый квартал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составило </w:t>
      </w:r>
      <w:r w:rsidR="005112A7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="005112A7">
        <w:rPr>
          <w:rFonts w:eastAsia="Calibri"/>
          <w:b/>
          <w:sz w:val="28"/>
          <w:szCs w:val="28"/>
          <w:lang w:eastAsia="en-US"/>
        </w:rPr>
        <w:t>579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8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рублей, что составляет </w:t>
      </w:r>
      <w:r w:rsidR="005362D0">
        <w:rPr>
          <w:rFonts w:eastAsia="Calibri"/>
          <w:b/>
          <w:sz w:val="28"/>
          <w:szCs w:val="28"/>
          <w:lang w:eastAsia="en-US"/>
        </w:rPr>
        <w:t>1</w:t>
      </w:r>
      <w:r w:rsidR="005112A7">
        <w:rPr>
          <w:rFonts w:eastAsia="Calibri"/>
          <w:b/>
          <w:sz w:val="28"/>
          <w:szCs w:val="28"/>
          <w:lang w:eastAsia="en-US"/>
        </w:rPr>
        <w:t>6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1</w:t>
      </w:r>
      <w:r w:rsidRPr="00F649E3">
        <w:rPr>
          <w:rFonts w:eastAsia="Calibri"/>
          <w:sz w:val="28"/>
          <w:szCs w:val="28"/>
          <w:lang w:eastAsia="en-US"/>
        </w:rPr>
        <w:t>% от годовых плановых назначений. К уровню расходов аналогичного периода прошлого года расходы у</w:t>
      </w:r>
      <w:r w:rsidR="005112A7">
        <w:rPr>
          <w:rFonts w:eastAsia="Calibri"/>
          <w:sz w:val="28"/>
          <w:szCs w:val="28"/>
          <w:lang w:eastAsia="en-US"/>
        </w:rPr>
        <w:t>меньшились</w:t>
      </w:r>
      <w:r w:rsidRPr="00F649E3">
        <w:rPr>
          <w:rFonts w:eastAsia="Calibri"/>
          <w:sz w:val="28"/>
          <w:szCs w:val="28"/>
          <w:lang w:eastAsia="en-US"/>
        </w:rPr>
        <w:t xml:space="preserve"> на </w:t>
      </w:r>
      <w:r w:rsidRPr="00F649E3">
        <w:rPr>
          <w:rFonts w:eastAsia="Calibri"/>
          <w:b/>
          <w:sz w:val="28"/>
          <w:szCs w:val="28"/>
          <w:lang w:eastAsia="en-US"/>
        </w:rPr>
        <w:t>8</w:t>
      </w:r>
      <w:r w:rsidR="005112A7">
        <w:rPr>
          <w:rFonts w:eastAsia="Calibri"/>
          <w:b/>
          <w:sz w:val="28"/>
          <w:szCs w:val="28"/>
          <w:lang w:eastAsia="en-US"/>
        </w:rPr>
        <w:t>36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 или на </w:t>
      </w:r>
      <w:r w:rsidR="005112A7">
        <w:rPr>
          <w:rFonts w:eastAsia="Calibri"/>
          <w:b/>
          <w:sz w:val="28"/>
          <w:szCs w:val="28"/>
          <w:lang w:eastAsia="en-US"/>
        </w:rPr>
        <w:t>24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112A7">
        <w:rPr>
          <w:rFonts w:eastAsia="Calibri"/>
          <w:b/>
          <w:sz w:val="28"/>
          <w:szCs w:val="28"/>
          <w:lang w:eastAsia="en-US"/>
        </w:rPr>
        <w:t>5</w:t>
      </w:r>
      <w:r w:rsidRPr="00F649E3">
        <w:rPr>
          <w:rFonts w:eastAsia="Calibri"/>
          <w:sz w:val="28"/>
          <w:szCs w:val="28"/>
          <w:lang w:eastAsia="en-US"/>
        </w:rPr>
        <w:t xml:space="preserve"> процента.</w:t>
      </w:r>
    </w:p>
    <w:p w:rsidR="00943CAF" w:rsidRPr="00943CAF" w:rsidRDefault="00943CA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sz w:val="28"/>
          <w:szCs w:val="28"/>
        </w:rPr>
        <w:t>Расходы бюджета на реализацию муниципальных программ 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исполнены в сумме </w:t>
      </w:r>
      <w:r w:rsidR="005112A7">
        <w:rPr>
          <w:b/>
          <w:sz w:val="28"/>
          <w:szCs w:val="28"/>
        </w:rPr>
        <w:t>2</w:t>
      </w:r>
      <w:r w:rsidRPr="00F649E3">
        <w:rPr>
          <w:b/>
          <w:sz w:val="28"/>
          <w:szCs w:val="28"/>
        </w:rPr>
        <w:t xml:space="preserve"> </w:t>
      </w:r>
      <w:r w:rsidR="005112A7">
        <w:rPr>
          <w:b/>
          <w:sz w:val="28"/>
          <w:szCs w:val="28"/>
        </w:rPr>
        <w:t>412</w:t>
      </w:r>
      <w:r w:rsidRPr="00F649E3">
        <w:rPr>
          <w:b/>
          <w:sz w:val="28"/>
          <w:szCs w:val="28"/>
        </w:rPr>
        <w:t>,</w:t>
      </w:r>
      <w:r w:rsidR="005112A7"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 xml:space="preserve">рублей или </w:t>
      </w:r>
      <w:r w:rsidR="005112A7">
        <w:rPr>
          <w:b/>
          <w:sz w:val="28"/>
          <w:szCs w:val="28"/>
        </w:rPr>
        <w:t>16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F649E3">
        <w:rPr>
          <w:sz w:val="28"/>
          <w:szCs w:val="28"/>
        </w:rPr>
        <w:t>% от утвержденных бюджетных назначений</w:t>
      </w:r>
      <w:r w:rsidR="005112A7">
        <w:rPr>
          <w:sz w:val="28"/>
          <w:szCs w:val="28"/>
        </w:rPr>
        <w:t xml:space="preserve"> (</w:t>
      </w:r>
      <w:r w:rsidR="005112A7" w:rsidRPr="005112A7">
        <w:rPr>
          <w:b/>
          <w:sz w:val="28"/>
          <w:szCs w:val="28"/>
        </w:rPr>
        <w:t>14 967,4</w:t>
      </w:r>
      <w:r w:rsidR="005112A7">
        <w:rPr>
          <w:sz w:val="28"/>
          <w:szCs w:val="28"/>
        </w:rPr>
        <w:t xml:space="preserve"> тыс. рублей)</w:t>
      </w:r>
      <w:r w:rsidRPr="00F649E3">
        <w:rPr>
          <w:sz w:val="28"/>
          <w:szCs w:val="28"/>
        </w:rPr>
        <w:t xml:space="preserve">. Общий объем финансирования муниципальных программ составляет </w:t>
      </w:r>
      <w:r w:rsidRPr="00F649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</w:t>
      </w:r>
      <w:r w:rsidRPr="00F649E3">
        <w:rPr>
          <w:b/>
          <w:sz w:val="28"/>
          <w:szCs w:val="28"/>
        </w:rPr>
        <w:t>,</w:t>
      </w:r>
      <w:r w:rsidR="001F4903">
        <w:rPr>
          <w:b/>
          <w:sz w:val="28"/>
          <w:szCs w:val="28"/>
        </w:rPr>
        <w:t>5</w:t>
      </w:r>
      <w:r w:rsidRPr="00F649E3">
        <w:rPr>
          <w:sz w:val="28"/>
          <w:szCs w:val="28"/>
        </w:rPr>
        <w:t>% в структуре всех расходов бюджета сельского поселения 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(</w:t>
      </w:r>
      <w:r w:rsidR="001F4903">
        <w:rPr>
          <w:b/>
          <w:sz w:val="28"/>
          <w:szCs w:val="28"/>
        </w:rPr>
        <w:t>2</w:t>
      </w:r>
      <w:r w:rsidRPr="00F649E3">
        <w:rPr>
          <w:b/>
          <w:sz w:val="28"/>
          <w:szCs w:val="28"/>
        </w:rPr>
        <w:t xml:space="preserve"> </w:t>
      </w:r>
      <w:r w:rsidR="001F4903">
        <w:rPr>
          <w:b/>
          <w:sz w:val="28"/>
          <w:szCs w:val="28"/>
        </w:rPr>
        <w:t>579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F649E3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:rsidR="00943CAF" w:rsidRDefault="00943CA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sz w:val="28"/>
          <w:szCs w:val="28"/>
        </w:rPr>
        <w:t>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непрограммные расходы исполнены в сумме </w:t>
      </w:r>
      <w:r w:rsidR="005627F4">
        <w:rPr>
          <w:b/>
          <w:sz w:val="28"/>
          <w:szCs w:val="28"/>
        </w:rPr>
        <w:t>167</w:t>
      </w:r>
      <w:r w:rsidRPr="00F649E3">
        <w:rPr>
          <w:b/>
          <w:sz w:val="28"/>
          <w:szCs w:val="28"/>
        </w:rPr>
        <w:t>,</w:t>
      </w:r>
      <w:r w:rsidR="005627F4">
        <w:rPr>
          <w:b/>
          <w:sz w:val="28"/>
          <w:szCs w:val="28"/>
        </w:rPr>
        <w:t>0</w:t>
      </w:r>
      <w:r w:rsidRPr="00F649E3">
        <w:rPr>
          <w:b/>
          <w:sz w:val="28"/>
          <w:szCs w:val="28"/>
        </w:rPr>
        <w:t xml:space="preserve"> </w:t>
      </w:r>
      <w:r w:rsidRPr="00F649E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>рублей или</w:t>
      </w:r>
      <w:r w:rsidRPr="00F649E3">
        <w:rPr>
          <w:b/>
          <w:sz w:val="28"/>
          <w:szCs w:val="28"/>
        </w:rPr>
        <w:t xml:space="preserve"> 1</w:t>
      </w:r>
      <w:r w:rsidR="005627F4">
        <w:rPr>
          <w:b/>
          <w:sz w:val="28"/>
          <w:szCs w:val="28"/>
        </w:rPr>
        <w:t>5</w:t>
      </w:r>
      <w:r w:rsidRPr="00F649E3">
        <w:rPr>
          <w:b/>
          <w:sz w:val="28"/>
          <w:szCs w:val="28"/>
        </w:rPr>
        <w:t>,</w:t>
      </w:r>
      <w:r w:rsidR="005627F4">
        <w:rPr>
          <w:b/>
          <w:sz w:val="28"/>
          <w:szCs w:val="28"/>
        </w:rPr>
        <w:t>1</w:t>
      </w:r>
      <w:r w:rsidRPr="00F649E3">
        <w:rPr>
          <w:sz w:val="28"/>
          <w:szCs w:val="28"/>
        </w:rPr>
        <w:t xml:space="preserve">% от утвержденных бюджетных назначений. Общий объем финансирования </w:t>
      </w:r>
      <w:r>
        <w:rPr>
          <w:sz w:val="28"/>
          <w:szCs w:val="28"/>
        </w:rPr>
        <w:t>непрограммных расходов</w:t>
      </w:r>
      <w:r w:rsidRPr="00F649E3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6</w:t>
      </w:r>
      <w:r w:rsidRPr="00F649E3">
        <w:rPr>
          <w:b/>
          <w:sz w:val="28"/>
          <w:szCs w:val="28"/>
        </w:rPr>
        <w:t>,</w:t>
      </w:r>
      <w:r w:rsidR="005627F4">
        <w:rPr>
          <w:b/>
          <w:sz w:val="28"/>
          <w:szCs w:val="28"/>
        </w:rPr>
        <w:t>5</w:t>
      </w:r>
      <w:r w:rsidRPr="00F649E3">
        <w:rPr>
          <w:sz w:val="28"/>
          <w:szCs w:val="28"/>
        </w:rPr>
        <w:t>% в структуре всех расходов бюджета сельского поселения 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(</w:t>
      </w:r>
      <w:r w:rsidR="005627F4">
        <w:rPr>
          <w:b/>
          <w:sz w:val="28"/>
          <w:szCs w:val="28"/>
        </w:rPr>
        <w:t>2</w:t>
      </w:r>
      <w:r w:rsidRPr="00F649E3">
        <w:rPr>
          <w:b/>
          <w:sz w:val="28"/>
          <w:szCs w:val="28"/>
        </w:rPr>
        <w:t xml:space="preserve"> </w:t>
      </w:r>
      <w:r w:rsidR="005627F4">
        <w:rPr>
          <w:b/>
          <w:sz w:val="28"/>
          <w:szCs w:val="28"/>
        </w:rPr>
        <w:t>579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F649E3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:rsidR="00BE1CEB" w:rsidRDefault="00A6322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Произведенные</w:t>
      </w:r>
      <w:r w:rsidR="004C6A1B">
        <w:rPr>
          <w:rFonts w:eastAsia="Calibri"/>
          <w:sz w:val="28"/>
          <w:szCs w:val="28"/>
          <w:lang w:eastAsia="en-US"/>
        </w:rPr>
        <w:t xml:space="preserve"> расходы </w:t>
      </w:r>
      <w:r w:rsidR="004C6A1B" w:rsidRPr="00B75C17">
        <w:rPr>
          <w:sz w:val="28"/>
          <w:szCs w:val="28"/>
        </w:rPr>
        <w:t xml:space="preserve">по </w:t>
      </w:r>
      <w:r w:rsidR="00AC1B89">
        <w:rPr>
          <w:sz w:val="28"/>
          <w:szCs w:val="28"/>
        </w:rPr>
        <w:t>под</w:t>
      </w:r>
      <w:r w:rsidR="004C6A1B" w:rsidRPr="00B75C17">
        <w:rPr>
          <w:sz w:val="28"/>
          <w:szCs w:val="28"/>
        </w:rPr>
        <w:t>разделу</w:t>
      </w:r>
      <w:r w:rsidR="004C6A1B">
        <w:rPr>
          <w:sz w:val="28"/>
          <w:szCs w:val="28"/>
        </w:rPr>
        <w:t xml:space="preserve"> 0</w:t>
      </w:r>
      <w:r w:rsidR="00AC1B89">
        <w:rPr>
          <w:sz w:val="28"/>
          <w:szCs w:val="28"/>
        </w:rPr>
        <w:t>113</w:t>
      </w:r>
      <w:r w:rsidR="004C6A1B" w:rsidRPr="00B75C17">
        <w:rPr>
          <w:sz w:val="28"/>
          <w:szCs w:val="28"/>
        </w:rPr>
        <w:t xml:space="preserve"> «</w:t>
      </w:r>
      <w:r w:rsidR="00AC1B89">
        <w:rPr>
          <w:sz w:val="28"/>
          <w:szCs w:val="28"/>
        </w:rPr>
        <w:t>Другие общегосударственные вопросы</w:t>
      </w:r>
      <w:r w:rsidR="004C6A1B" w:rsidRPr="00B75C17">
        <w:rPr>
          <w:sz w:val="28"/>
          <w:szCs w:val="28"/>
        </w:rPr>
        <w:t xml:space="preserve">» в сумме </w:t>
      </w:r>
      <w:r w:rsidR="00AC1B89">
        <w:rPr>
          <w:b/>
          <w:sz w:val="28"/>
          <w:szCs w:val="28"/>
        </w:rPr>
        <w:t>47</w:t>
      </w:r>
      <w:r w:rsidR="004C6A1B" w:rsidRPr="00B75C17">
        <w:rPr>
          <w:b/>
          <w:sz w:val="28"/>
          <w:szCs w:val="28"/>
        </w:rPr>
        <w:t>,</w:t>
      </w:r>
      <w:r w:rsidR="004C6A1B">
        <w:rPr>
          <w:b/>
          <w:sz w:val="28"/>
          <w:szCs w:val="28"/>
        </w:rPr>
        <w:t>0</w:t>
      </w:r>
      <w:r w:rsidR="004C6A1B" w:rsidRPr="00B75C17">
        <w:rPr>
          <w:sz w:val="28"/>
          <w:szCs w:val="28"/>
        </w:rPr>
        <w:t xml:space="preserve"> тыс. рублей</w:t>
      </w:r>
      <w:r w:rsidR="004C6A1B">
        <w:rPr>
          <w:sz w:val="28"/>
          <w:szCs w:val="28"/>
        </w:rPr>
        <w:t>,</w:t>
      </w:r>
      <w:r w:rsidR="00AC1B89">
        <w:rPr>
          <w:sz w:val="28"/>
          <w:szCs w:val="28"/>
        </w:rPr>
        <w:t xml:space="preserve"> превышают утвержденные</w:t>
      </w:r>
      <w:r w:rsidR="004C6A1B">
        <w:rPr>
          <w:sz w:val="28"/>
          <w:szCs w:val="28"/>
        </w:rPr>
        <w:t xml:space="preserve"> </w:t>
      </w:r>
      <w:r w:rsidR="004C6A1B" w:rsidRPr="00B75C17">
        <w:rPr>
          <w:sz w:val="28"/>
          <w:szCs w:val="28"/>
        </w:rPr>
        <w:t>решение</w:t>
      </w:r>
      <w:r w:rsidR="004C6A1B">
        <w:rPr>
          <w:sz w:val="28"/>
          <w:szCs w:val="28"/>
        </w:rPr>
        <w:t>м</w:t>
      </w:r>
      <w:r w:rsidR="004C6A1B" w:rsidRPr="00B75C17">
        <w:rPr>
          <w:sz w:val="28"/>
          <w:szCs w:val="28"/>
        </w:rPr>
        <w:t xml:space="preserve"> о</w:t>
      </w:r>
      <w:r w:rsidR="004C6A1B">
        <w:rPr>
          <w:sz w:val="28"/>
          <w:szCs w:val="28"/>
        </w:rPr>
        <w:t>т 17.12.2021 №5</w:t>
      </w:r>
      <w:r w:rsidR="00AC1B89">
        <w:rPr>
          <w:sz w:val="28"/>
          <w:szCs w:val="28"/>
        </w:rPr>
        <w:t>5</w:t>
      </w:r>
      <w:r w:rsidR="004C6A1B">
        <w:rPr>
          <w:sz w:val="28"/>
          <w:szCs w:val="28"/>
        </w:rPr>
        <w:t xml:space="preserve"> </w:t>
      </w:r>
      <w:r w:rsidR="00AC1B89">
        <w:rPr>
          <w:sz w:val="28"/>
          <w:szCs w:val="28"/>
        </w:rPr>
        <w:t>бюджетные ассигнования по данному подразделу</w:t>
      </w:r>
      <w:r w:rsidR="004C6A1B">
        <w:rPr>
          <w:sz w:val="28"/>
          <w:szCs w:val="28"/>
        </w:rPr>
        <w:t xml:space="preserve">. </w:t>
      </w:r>
    </w:p>
    <w:p w:rsidR="00290F34" w:rsidRDefault="00290F34" w:rsidP="00290F34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90F34">
        <w:rPr>
          <w:rFonts w:eastAsia="Calibri"/>
          <w:sz w:val="28"/>
          <w:szCs w:val="28"/>
          <w:lang w:eastAsia="en-US"/>
        </w:rPr>
        <w:t xml:space="preserve">  </w:t>
      </w:r>
      <w:r w:rsidR="00F649E3" w:rsidRPr="00290F34">
        <w:rPr>
          <w:sz w:val="28"/>
          <w:szCs w:val="28"/>
        </w:rPr>
        <w:t xml:space="preserve">При анализе </w:t>
      </w:r>
      <w:r w:rsidRPr="00290F34">
        <w:rPr>
          <w:sz w:val="28"/>
          <w:szCs w:val="28"/>
        </w:rPr>
        <w:t>ф.0503117 «Отчет об исполнении бюджета»</w:t>
      </w:r>
      <w:r w:rsidR="002824F2">
        <w:rPr>
          <w:sz w:val="28"/>
          <w:szCs w:val="28"/>
        </w:rPr>
        <w:t xml:space="preserve">, </w:t>
      </w:r>
      <w:r w:rsidRPr="00290F34">
        <w:rPr>
          <w:sz w:val="28"/>
          <w:szCs w:val="28"/>
        </w:rPr>
        <w:t>ф. 0503124 «Отчет о кассовом поступлении и выбытии бюджетных средств»</w:t>
      </w:r>
      <w:r w:rsidR="002824F2">
        <w:rPr>
          <w:sz w:val="28"/>
          <w:szCs w:val="28"/>
        </w:rPr>
        <w:t>, ф.0503127 «</w:t>
      </w:r>
      <w:r w:rsidR="0074454E" w:rsidRPr="0074454E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74454E" w:rsidRPr="0074454E">
        <w:rPr>
          <w:rFonts w:eastAsia="Calibri"/>
          <w:sz w:val="28"/>
          <w:szCs w:val="28"/>
          <w:lang w:eastAsia="en-US"/>
        </w:rPr>
        <w:t>»</w:t>
      </w:r>
      <w:r w:rsidRPr="00290F34">
        <w:rPr>
          <w:sz w:val="28"/>
          <w:szCs w:val="28"/>
        </w:rPr>
        <w:t xml:space="preserve"> и решения о бюджете от 17.12.2021 №5</w:t>
      </w:r>
      <w:r w:rsidR="0074454E">
        <w:rPr>
          <w:sz w:val="28"/>
          <w:szCs w:val="28"/>
        </w:rPr>
        <w:t>5</w:t>
      </w:r>
      <w:r w:rsidRPr="00290F34">
        <w:rPr>
          <w:sz w:val="28"/>
          <w:szCs w:val="28"/>
        </w:rPr>
        <w:t xml:space="preserve"> установлено: </w:t>
      </w:r>
    </w:p>
    <w:p w:rsidR="00290F34" w:rsidRPr="00290F34" w:rsidRDefault="003374B6" w:rsidP="000832B7">
      <w:pPr>
        <w:pStyle w:val="ac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0F34">
        <w:rPr>
          <w:sz w:val="28"/>
          <w:szCs w:val="28"/>
        </w:rPr>
        <w:t>.</w:t>
      </w:r>
      <w:r w:rsidR="00290F34" w:rsidRPr="00290F34">
        <w:rPr>
          <w:sz w:val="28"/>
          <w:szCs w:val="28"/>
        </w:rPr>
        <w:t>1</w:t>
      </w:r>
      <w:r w:rsidR="00290F34">
        <w:rPr>
          <w:sz w:val="28"/>
          <w:szCs w:val="28"/>
        </w:rPr>
        <w:t>.</w:t>
      </w:r>
      <w:r w:rsidR="00290F34" w:rsidRPr="00290F34">
        <w:rPr>
          <w:sz w:val="28"/>
          <w:szCs w:val="28"/>
        </w:rPr>
        <w:t xml:space="preserve"> </w:t>
      </w:r>
      <w:r w:rsidR="00290F34">
        <w:rPr>
          <w:sz w:val="28"/>
          <w:szCs w:val="28"/>
        </w:rPr>
        <w:t>В</w:t>
      </w:r>
      <w:r w:rsidR="00290F34" w:rsidRPr="00290F34">
        <w:rPr>
          <w:sz w:val="28"/>
          <w:szCs w:val="28"/>
        </w:rPr>
        <w:t xml:space="preserve"> </w:t>
      </w:r>
      <w:hyperlink r:id="rId8" w:history="1">
        <w:r w:rsidR="00290F34" w:rsidRPr="00290F34">
          <w:rPr>
            <w:sz w:val="28"/>
            <w:szCs w:val="28"/>
          </w:rPr>
          <w:t>разделе 1</w:t>
        </w:r>
      </w:hyperlink>
      <w:r w:rsidR="00290F34" w:rsidRPr="00290F34">
        <w:rPr>
          <w:sz w:val="28"/>
          <w:szCs w:val="28"/>
        </w:rPr>
        <w:t xml:space="preserve"> «Доходы бюджета» ф.0503117, ф.0503124</w:t>
      </w:r>
      <w:r w:rsidR="0074454E">
        <w:rPr>
          <w:sz w:val="28"/>
          <w:szCs w:val="28"/>
        </w:rPr>
        <w:t>, ф.0503127</w:t>
      </w:r>
      <w:r w:rsidR="00290F34" w:rsidRPr="00290F34">
        <w:rPr>
          <w:sz w:val="28"/>
          <w:szCs w:val="28"/>
        </w:rPr>
        <w:t xml:space="preserve"> отражены утвержденные решением о бюджете плановые показатели по доходам на 2022 год в сумме </w:t>
      </w:r>
      <w:r w:rsidR="00290F34" w:rsidRPr="00290F34">
        <w:rPr>
          <w:b/>
          <w:sz w:val="28"/>
          <w:szCs w:val="28"/>
        </w:rPr>
        <w:t>1</w:t>
      </w:r>
      <w:r w:rsidR="0074454E">
        <w:rPr>
          <w:b/>
          <w:sz w:val="28"/>
          <w:szCs w:val="28"/>
        </w:rPr>
        <w:t>6</w:t>
      </w:r>
      <w:r w:rsidR="00290F34" w:rsidRPr="00290F34">
        <w:rPr>
          <w:b/>
          <w:sz w:val="28"/>
          <w:szCs w:val="28"/>
        </w:rPr>
        <w:t> </w:t>
      </w:r>
      <w:r w:rsidR="0074454E">
        <w:rPr>
          <w:b/>
          <w:sz w:val="28"/>
          <w:szCs w:val="28"/>
        </w:rPr>
        <w:t>070</w:t>
      </w:r>
      <w:r w:rsidR="00290F34" w:rsidRPr="00290F34">
        <w:rPr>
          <w:b/>
          <w:sz w:val="28"/>
          <w:szCs w:val="28"/>
        </w:rPr>
        <w:t>,</w:t>
      </w:r>
      <w:r w:rsidR="0074454E">
        <w:rPr>
          <w:b/>
          <w:sz w:val="28"/>
          <w:szCs w:val="28"/>
        </w:rPr>
        <w:t>5</w:t>
      </w:r>
      <w:r w:rsidR="00290F34" w:rsidRPr="00290F34">
        <w:rPr>
          <w:sz w:val="28"/>
          <w:szCs w:val="28"/>
        </w:rPr>
        <w:t xml:space="preserve"> тыс. рублей;</w:t>
      </w:r>
    </w:p>
    <w:p w:rsidR="00290F34" w:rsidRDefault="003374B6" w:rsidP="000832B7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0F34">
        <w:rPr>
          <w:rFonts w:ascii="Times New Roman" w:hAnsi="Times New Roman" w:cs="Times New Roman"/>
          <w:sz w:val="28"/>
          <w:szCs w:val="28"/>
        </w:rPr>
        <w:t>.2.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290F34">
        <w:rPr>
          <w:rFonts w:ascii="Times New Roman" w:hAnsi="Times New Roman" w:cs="Times New Roman"/>
          <w:sz w:val="28"/>
          <w:szCs w:val="28"/>
        </w:rPr>
        <w:t>В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90F34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290F34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290F34" w:rsidRPr="00C5209E">
        <w:rPr>
          <w:rFonts w:ascii="Times New Roman" w:hAnsi="Times New Roman" w:cs="Times New Roman"/>
          <w:sz w:val="28"/>
          <w:szCs w:val="28"/>
        </w:rPr>
        <w:t>ф.0503117, ф.0503124</w:t>
      </w:r>
      <w:r w:rsidR="0074454E">
        <w:rPr>
          <w:rFonts w:ascii="Times New Roman" w:hAnsi="Times New Roman" w:cs="Times New Roman"/>
          <w:sz w:val="28"/>
          <w:szCs w:val="28"/>
        </w:rPr>
        <w:t xml:space="preserve"> и ф.0503127</w:t>
      </w:r>
      <w:r w:rsidR="00290F34">
        <w:rPr>
          <w:rFonts w:ascii="Times New Roman" w:hAnsi="Times New Roman" w:cs="Times New Roman"/>
          <w:sz w:val="28"/>
          <w:szCs w:val="28"/>
        </w:rPr>
        <w:t xml:space="preserve"> </w:t>
      </w:r>
      <w:r w:rsidR="00290F34" w:rsidRPr="00BD2867">
        <w:rPr>
          <w:rFonts w:ascii="Times New Roman" w:hAnsi="Times New Roman" w:cs="Times New Roman"/>
          <w:sz w:val="28"/>
          <w:szCs w:val="28"/>
        </w:rPr>
        <w:t>плановые</w:t>
      </w:r>
      <w:r w:rsidR="00805FDA">
        <w:rPr>
          <w:rFonts w:ascii="Times New Roman" w:hAnsi="Times New Roman" w:cs="Times New Roman"/>
          <w:sz w:val="28"/>
          <w:szCs w:val="28"/>
        </w:rPr>
        <w:t xml:space="preserve"> 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показатели по расходам </w:t>
      </w:r>
      <w:r w:rsidR="0074454E">
        <w:rPr>
          <w:rFonts w:ascii="Times New Roman" w:hAnsi="Times New Roman" w:cs="Times New Roman"/>
          <w:sz w:val="28"/>
          <w:szCs w:val="28"/>
        </w:rPr>
        <w:t xml:space="preserve">не </w:t>
      </w:r>
      <w:r w:rsidR="00290F34">
        <w:rPr>
          <w:rFonts w:ascii="Times New Roman" w:hAnsi="Times New Roman" w:cs="Times New Roman"/>
          <w:sz w:val="28"/>
          <w:szCs w:val="28"/>
        </w:rPr>
        <w:t>соответствуют</w:t>
      </w:r>
      <w:r w:rsidR="0074454E">
        <w:rPr>
          <w:rFonts w:ascii="Times New Roman" w:hAnsi="Times New Roman" w:cs="Times New Roman"/>
          <w:sz w:val="28"/>
          <w:szCs w:val="28"/>
        </w:rPr>
        <w:t xml:space="preserve"> </w:t>
      </w:r>
      <w:r w:rsidR="0074454E" w:rsidRPr="00BD2867">
        <w:rPr>
          <w:rFonts w:ascii="Times New Roman" w:hAnsi="Times New Roman" w:cs="Times New Roman"/>
          <w:sz w:val="28"/>
          <w:szCs w:val="28"/>
        </w:rPr>
        <w:t>показателям, утвержденным решением о бюджете</w:t>
      </w:r>
      <w:r w:rsidR="00290F34">
        <w:rPr>
          <w:rFonts w:ascii="Times New Roman" w:hAnsi="Times New Roman" w:cs="Times New Roman"/>
          <w:sz w:val="28"/>
          <w:szCs w:val="28"/>
        </w:rPr>
        <w:t xml:space="preserve"> от 17.12.2021 №5</w:t>
      </w:r>
      <w:r w:rsidR="0074454E">
        <w:rPr>
          <w:rFonts w:ascii="Times New Roman" w:hAnsi="Times New Roman" w:cs="Times New Roman"/>
          <w:sz w:val="28"/>
          <w:szCs w:val="28"/>
        </w:rPr>
        <w:t>5</w:t>
      </w:r>
      <w:r w:rsidR="00290F34"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805FDA">
        <w:rPr>
          <w:rFonts w:ascii="Times New Roman" w:hAnsi="Times New Roman" w:cs="Times New Roman"/>
          <w:sz w:val="28"/>
          <w:szCs w:val="28"/>
        </w:rPr>
        <w:t>увеличены</w:t>
      </w:r>
      <w:r w:rsidR="00290F34">
        <w:rPr>
          <w:rFonts w:ascii="Times New Roman" w:hAnsi="Times New Roman" w:cs="Times New Roman"/>
          <w:sz w:val="28"/>
          <w:szCs w:val="28"/>
        </w:rPr>
        <w:t xml:space="preserve"> по </w:t>
      </w:r>
      <w:r w:rsidR="00805FDA">
        <w:rPr>
          <w:rFonts w:ascii="Times New Roman" w:hAnsi="Times New Roman" w:cs="Times New Roman"/>
          <w:sz w:val="28"/>
          <w:szCs w:val="28"/>
        </w:rPr>
        <w:t>трем</w:t>
      </w:r>
      <w:r w:rsidR="00290F34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805FDA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805FDA">
        <w:rPr>
          <w:rFonts w:ascii="Times New Roman" w:hAnsi="Times New Roman" w:cs="Times New Roman"/>
          <w:b/>
          <w:sz w:val="28"/>
          <w:szCs w:val="28"/>
        </w:rPr>
        <w:t xml:space="preserve">16 122,2 </w:t>
      </w:r>
      <w:r w:rsidR="00805FDA">
        <w:rPr>
          <w:rFonts w:ascii="Times New Roman" w:hAnsi="Times New Roman" w:cs="Times New Roman"/>
          <w:sz w:val="28"/>
          <w:szCs w:val="28"/>
        </w:rPr>
        <w:t>тыс. рублей</w:t>
      </w:r>
      <w:r w:rsidR="00290F34">
        <w:rPr>
          <w:rFonts w:ascii="Times New Roman" w:hAnsi="Times New Roman" w:cs="Times New Roman"/>
          <w:sz w:val="28"/>
          <w:szCs w:val="28"/>
        </w:rPr>
        <w:t>:</w:t>
      </w:r>
      <w:r w:rsidR="00290F34" w:rsidRPr="00F9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</w:t>
      </w:r>
      <w:r w:rsidR="004A7760">
        <w:rPr>
          <w:rFonts w:ascii="Times New Roman" w:hAnsi="Times New Roman" w:cs="Times New Roman"/>
          <w:sz w:val="28"/>
          <w:szCs w:val="28"/>
        </w:rPr>
        <w:t>00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4A7760" w:rsidRPr="00F90716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05FDA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3575D">
        <w:rPr>
          <w:rFonts w:ascii="Times New Roman" w:hAnsi="Times New Roman" w:cs="Times New Roman"/>
          <w:b/>
          <w:sz w:val="28"/>
          <w:szCs w:val="28"/>
        </w:rPr>
        <w:t>10</w:t>
      </w:r>
      <w:r w:rsidR="00805FDA">
        <w:rPr>
          <w:rFonts w:ascii="Times New Roman" w:hAnsi="Times New Roman" w:cs="Times New Roman"/>
          <w:b/>
          <w:sz w:val="28"/>
          <w:szCs w:val="28"/>
        </w:rPr>
        <w:t>0</w:t>
      </w:r>
      <w:r w:rsidRPr="00F3722F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5F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05F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05FDA">
        <w:rPr>
          <w:rFonts w:ascii="Times New Roman" w:hAnsi="Times New Roman" w:cs="Times New Roman"/>
          <w:sz w:val="28"/>
          <w:szCs w:val="28"/>
        </w:rPr>
        <w:t xml:space="preserve">. по подразделу 0113 «Другие общегосударственные вопросы» на </w:t>
      </w:r>
      <w:r w:rsidR="00805FDA">
        <w:rPr>
          <w:rFonts w:ascii="Times New Roman" w:hAnsi="Times New Roman" w:cs="Times New Roman"/>
          <w:b/>
          <w:sz w:val="28"/>
          <w:szCs w:val="28"/>
        </w:rPr>
        <w:t xml:space="preserve">100,0 </w:t>
      </w:r>
      <w:r w:rsidR="00805FDA">
        <w:rPr>
          <w:rFonts w:ascii="Times New Roman" w:hAnsi="Times New Roman" w:cs="Times New Roman"/>
          <w:sz w:val="28"/>
          <w:szCs w:val="28"/>
        </w:rPr>
        <w:t>тыс. рублей</w:t>
      </w:r>
      <w:r w:rsidR="00CF77BE">
        <w:rPr>
          <w:rFonts w:ascii="Times New Roman" w:hAnsi="Times New Roman" w:cs="Times New Roman"/>
          <w:sz w:val="28"/>
          <w:szCs w:val="28"/>
        </w:rPr>
        <w:t>;</w:t>
      </w:r>
    </w:p>
    <w:p w:rsidR="00805FDA" w:rsidRPr="00805FDA" w:rsidRDefault="00805FDA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увеличены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13 286,6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подразделу 0409 «Дорожное хозяйство (дорожные фонды)»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13 286,6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 w:rsidR="0073575D">
        <w:rPr>
          <w:rFonts w:ascii="Times New Roman" w:hAnsi="Times New Roman" w:cs="Times New Roman"/>
          <w:sz w:val="28"/>
          <w:szCs w:val="28"/>
        </w:rPr>
        <w:t>50</w:t>
      </w:r>
      <w:r w:rsidR="004A7760">
        <w:rPr>
          <w:rFonts w:ascii="Times New Roman" w:hAnsi="Times New Roman" w:cs="Times New Roman"/>
          <w:sz w:val="28"/>
          <w:szCs w:val="28"/>
        </w:rPr>
        <w:t>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4A7760" w:rsidRPr="00F9071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05FDA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5FDA">
        <w:rPr>
          <w:rFonts w:ascii="Times New Roman" w:hAnsi="Times New Roman" w:cs="Times New Roman"/>
          <w:b/>
          <w:sz w:val="28"/>
          <w:szCs w:val="28"/>
        </w:rPr>
        <w:t>2 735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805F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5F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05F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05FDA">
        <w:rPr>
          <w:rFonts w:ascii="Times New Roman" w:hAnsi="Times New Roman" w:cs="Times New Roman"/>
          <w:sz w:val="28"/>
          <w:szCs w:val="28"/>
        </w:rPr>
        <w:t xml:space="preserve">. по подразделу 0503 «Благоустройство» на </w:t>
      </w:r>
      <w:r w:rsidR="00805FDA">
        <w:rPr>
          <w:rFonts w:ascii="Times New Roman" w:hAnsi="Times New Roman" w:cs="Times New Roman"/>
          <w:b/>
          <w:sz w:val="28"/>
          <w:szCs w:val="28"/>
        </w:rPr>
        <w:t>2 735</w:t>
      </w:r>
      <w:r w:rsidR="00805FDA"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805FDA">
        <w:rPr>
          <w:rFonts w:ascii="Times New Roman" w:hAnsi="Times New Roman" w:cs="Times New Roman"/>
          <w:b/>
          <w:sz w:val="28"/>
          <w:szCs w:val="28"/>
        </w:rPr>
        <w:t>6</w:t>
      </w:r>
      <w:r w:rsidR="00805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3F6D" w:rsidRDefault="009E3F6D" w:rsidP="00F649E3">
      <w:pPr>
        <w:pStyle w:val="ac"/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Pr="009E3F6D">
        <w:rPr>
          <w:sz w:val="28"/>
          <w:szCs w:val="28"/>
        </w:rPr>
        <w:t>Приказа Минфина России от 08.06.2021 №75н «Об утверждении кодов (перечней кодов) бюджетной классификации Российской Федерации на 2022 год (на 2022 год и на план</w:t>
      </w:r>
      <w:r w:rsidR="0086273A">
        <w:rPr>
          <w:sz w:val="28"/>
          <w:szCs w:val="28"/>
        </w:rPr>
        <w:t>овый период 2023 и 2024 годов)»</w:t>
      </w:r>
      <w:r w:rsidR="00015806">
        <w:rPr>
          <w:sz w:val="28"/>
          <w:szCs w:val="28"/>
        </w:rPr>
        <w:t xml:space="preserve"> </w:t>
      </w:r>
      <w:r w:rsidR="00015806" w:rsidRPr="009E3F6D">
        <w:rPr>
          <w:sz w:val="28"/>
          <w:szCs w:val="28"/>
        </w:rPr>
        <w:t>в Приложении №</w:t>
      </w:r>
      <w:r w:rsidR="00015806">
        <w:rPr>
          <w:sz w:val="28"/>
          <w:szCs w:val="28"/>
        </w:rPr>
        <w:t>2</w:t>
      </w:r>
      <w:r w:rsidR="00015806" w:rsidRPr="009E3F6D">
        <w:rPr>
          <w:sz w:val="28"/>
          <w:szCs w:val="28"/>
        </w:rPr>
        <w:t xml:space="preserve"> к распоряжению Администрации </w:t>
      </w:r>
      <w:r w:rsidR="00015806">
        <w:rPr>
          <w:sz w:val="28"/>
          <w:szCs w:val="28"/>
        </w:rPr>
        <w:t>Вязьма-Брянского</w:t>
      </w:r>
      <w:r w:rsidR="00015806" w:rsidRPr="009E3F6D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015806">
        <w:rPr>
          <w:sz w:val="28"/>
          <w:szCs w:val="28"/>
        </w:rPr>
        <w:t>13</w:t>
      </w:r>
      <w:r w:rsidR="00015806" w:rsidRPr="009E3F6D">
        <w:rPr>
          <w:sz w:val="28"/>
          <w:szCs w:val="28"/>
        </w:rPr>
        <w:t>.0</w:t>
      </w:r>
      <w:r w:rsidR="00015806">
        <w:rPr>
          <w:sz w:val="28"/>
          <w:szCs w:val="28"/>
        </w:rPr>
        <w:t>5</w:t>
      </w:r>
      <w:r w:rsidR="00015806" w:rsidRPr="009E3F6D">
        <w:rPr>
          <w:sz w:val="28"/>
          <w:szCs w:val="28"/>
        </w:rPr>
        <w:t>.2022 №</w:t>
      </w:r>
      <w:r w:rsidR="00015806">
        <w:rPr>
          <w:sz w:val="28"/>
          <w:szCs w:val="28"/>
        </w:rPr>
        <w:t>40</w:t>
      </w:r>
      <w:r w:rsidR="00015806" w:rsidRPr="009E3F6D">
        <w:rPr>
          <w:sz w:val="28"/>
          <w:szCs w:val="28"/>
        </w:rPr>
        <w:t>-р</w:t>
      </w:r>
      <w:r w:rsidRPr="009E3F6D">
        <w:rPr>
          <w:sz w:val="28"/>
          <w:szCs w:val="28"/>
        </w:rPr>
        <w:t xml:space="preserve"> не верно указано наименование кода дохода (код бюджетной классификации)</w:t>
      </w:r>
      <w:r w:rsidR="000D785A">
        <w:rPr>
          <w:sz w:val="28"/>
          <w:szCs w:val="28"/>
        </w:rPr>
        <w:t xml:space="preserve"> </w:t>
      </w:r>
      <w:r w:rsidR="000D785A" w:rsidRPr="00AE75C6">
        <w:rPr>
          <w:sz w:val="28"/>
          <w:szCs w:val="28"/>
        </w:rPr>
        <w:t>(таблица №5 настоящего заключени</w:t>
      </w:r>
      <w:r w:rsidR="000D785A">
        <w:rPr>
          <w:sz w:val="28"/>
          <w:szCs w:val="28"/>
        </w:rPr>
        <w:t>я).</w:t>
      </w:r>
    </w:p>
    <w:p w:rsidR="00D026BB" w:rsidRDefault="0087189B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26BB" w:rsidRPr="00D026BB">
        <w:rPr>
          <w:sz w:val="28"/>
          <w:szCs w:val="28"/>
        </w:rPr>
        <w:t>азмер резервного фонда Администрации сельского поселения на 202</w:t>
      </w:r>
      <w:r>
        <w:rPr>
          <w:sz w:val="28"/>
          <w:szCs w:val="28"/>
        </w:rPr>
        <w:t>2</w:t>
      </w:r>
      <w:r w:rsidR="00D026BB" w:rsidRPr="00D026BB">
        <w:rPr>
          <w:sz w:val="28"/>
          <w:szCs w:val="28"/>
        </w:rPr>
        <w:t xml:space="preserve"> год был утвержден в сумме </w:t>
      </w:r>
      <w:r w:rsidR="00D854EC">
        <w:rPr>
          <w:b/>
          <w:sz w:val="28"/>
          <w:szCs w:val="28"/>
        </w:rPr>
        <w:t>1</w:t>
      </w:r>
      <w:r w:rsidR="00D026BB" w:rsidRPr="00D026BB">
        <w:rPr>
          <w:b/>
          <w:sz w:val="28"/>
          <w:szCs w:val="28"/>
        </w:rPr>
        <w:t>5</w:t>
      </w:r>
      <w:r w:rsidR="00D854EC">
        <w:rPr>
          <w:b/>
          <w:sz w:val="28"/>
          <w:szCs w:val="28"/>
        </w:rPr>
        <w:t>0</w:t>
      </w:r>
      <w:r w:rsidR="00D026BB" w:rsidRPr="00D026BB">
        <w:rPr>
          <w:b/>
          <w:sz w:val="28"/>
          <w:szCs w:val="28"/>
        </w:rPr>
        <w:t>,0</w:t>
      </w:r>
      <w:r w:rsidR="00D026BB" w:rsidRPr="00D026BB">
        <w:rPr>
          <w:sz w:val="28"/>
          <w:szCs w:val="28"/>
        </w:rPr>
        <w:t xml:space="preserve"> тыс. рублей, что составляет </w:t>
      </w:r>
      <w:r w:rsidR="00D026BB" w:rsidRPr="00D026BB">
        <w:rPr>
          <w:b/>
          <w:sz w:val="28"/>
          <w:szCs w:val="28"/>
        </w:rPr>
        <w:t>0,</w:t>
      </w:r>
      <w:r w:rsidR="00D854EC">
        <w:rPr>
          <w:b/>
          <w:sz w:val="28"/>
          <w:szCs w:val="28"/>
        </w:rPr>
        <w:t>9</w:t>
      </w:r>
      <w:r w:rsidR="00D026BB" w:rsidRPr="00D026BB">
        <w:rPr>
          <w:b/>
          <w:sz w:val="28"/>
          <w:szCs w:val="28"/>
        </w:rPr>
        <w:t>%</w:t>
      </w:r>
      <w:r w:rsidR="00D026BB" w:rsidRPr="00D026BB">
        <w:rPr>
          <w:sz w:val="28"/>
          <w:szCs w:val="28"/>
        </w:rPr>
        <w:t xml:space="preserve"> утвержденного решениями о бюджете общего объема расходов.</w:t>
      </w:r>
      <w:r>
        <w:rPr>
          <w:sz w:val="28"/>
          <w:szCs w:val="28"/>
        </w:rPr>
        <w:t xml:space="preserve"> Р</w:t>
      </w:r>
      <w:r w:rsidRPr="00B75C17">
        <w:rPr>
          <w:sz w:val="28"/>
          <w:szCs w:val="28"/>
        </w:rPr>
        <w:t>асходы резервного фонда в первом квартале 202</w:t>
      </w:r>
      <w:r>
        <w:rPr>
          <w:sz w:val="28"/>
          <w:szCs w:val="28"/>
        </w:rPr>
        <w:t>2</w:t>
      </w:r>
      <w:r w:rsidRPr="00B75C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 производились. Остаток неиспользованных бюджетных ассигнований резервного фонда на 01.04.2022 года составил в сумме </w:t>
      </w:r>
      <w:r w:rsidR="00D854EC">
        <w:rPr>
          <w:b/>
          <w:sz w:val="28"/>
          <w:szCs w:val="28"/>
        </w:rPr>
        <w:t>1</w:t>
      </w:r>
      <w:r w:rsidRPr="0087189B">
        <w:rPr>
          <w:b/>
          <w:sz w:val="28"/>
          <w:szCs w:val="28"/>
        </w:rPr>
        <w:t>5</w:t>
      </w:r>
      <w:r w:rsidR="00D854EC">
        <w:rPr>
          <w:b/>
          <w:sz w:val="28"/>
          <w:szCs w:val="28"/>
        </w:rPr>
        <w:t>0</w:t>
      </w:r>
      <w:r w:rsidRPr="0087189B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 </w:t>
      </w:r>
      <w:r w:rsidR="00290F34">
        <w:rPr>
          <w:sz w:val="28"/>
          <w:szCs w:val="28"/>
        </w:rPr>
        <w:t xml:space="preserve"> </w:t>
      </w:r>
    </w:p>
    <w:p w:rsidR="00FA18F2" w:rsidRDefault="00AD4B72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8F2">
        <w:rPr>
          <w:sz w:val="28"/>
          <w:szCs w:val="28"/>
        </w:rPr>
        <w:t>В утвержденном о</w:t>
      </w:r>
      <w:r w:rsidRPr="00746629">
        <w:rPr>
          <w:sz w:val="28"/>
          <w:szCs w:val="28"/>
        </w:rPr>
        <w:t>бъем</w:t>
      </w:r>
      <w:r w:rsidR="00742E89">
        <w:rPr>
          <w:sz w:val="28"/>
          <w:szCs w:val="28"/>
        </w:rPr>
        <w:t>е</w:t>
      </w:r>
      <w:r w:rsidRPr="00746629">
        <w:rPr>
          <w:sz w:val="28"/>
          <w:szCs w:val="28"/>
        </w:rPr>
        <w:t xml:space="preserve"> бюджетных ассигнований дорожного фонда поселения</w:t>
      </w:r>
      <w:r>
        <w:rPr>
          <w:sz w:val="28"/>
          <w:szCs w:val="28"/>
        </w:rPr>
        <w:t xml:space="preserve"> на 2022 год</w:t>
      </w:r>
      <w:r w:rsidR="00FA18F2">
        <w:rPr>
          <w:sz w:val="28"/>
          <w:szCs w:val="28"/>
        </w:rPr>
        <w:t xml:space="preserve"> не учтен </w:t>
      </w:r>
      <w:r w:rsidR="00FA18F2" w:rsidRPr="00FD2834">
        <w:rPr>
          <w:sz w:val="28"/>
          <w:szCs w:val="28"/>
        </w:rPr>
        <w:t>остат</w:t>
      </w:r>
      <w:r w:rsidR="00FA18F2">
        <w:rPr>
          <w:sz w:val="28"/>
          <w:szCs w:val="28"/>
        </w:rPr>
        <w:t>о</w:t>
      </w:r>
      <w:r w:rsidR="00FA18F2" w:rsidRPr="00FD2834">
        <w:rPr>
          <w:sz w:val="28"/>
          <w:szCs w:val="28"/>
        </w:rPr>
        <w:t>к к распределению по состоянию на 01.01.202</w:t>
      </w:r>
      <w:r w:rsidR="00FA18F2">
        <w:rPr>
          <w:sz w:val="28"/>
          <w:szCs w:val="28"/>
        </w:rPr>
        <w:t>2</w:t>
      </w:r>
      <w:r w:rsidR="00FA18F2" w:rsidRPr="00FD2834">
        <w:rPr>
          <w:sz w:val="28"/>
          <w:szCs w:val="28"/>
        </w:rPr>
        <w:t xml:space="preserve"> года в сумме </w:t>
      </w:r>
      <w:r w:rsidR="000D1417">
        <w:rPr>
          <w:b/>
          <w:sz w:val="28"/>
          <w:szCs w:val="28"/>
        </w:rPr>
        <w:t>609</w:t>
      </w:r>
      <w:r w:rsidR="00FA18F2" w:rsidRPr="00FD2834">
        <w:rPr>
          <w:b/>
          <w:sz w:val="28"/>
          <w:szCs w:val="28"/>
        </w:rPr>
        <w:t>,</w:t>
      </w:r>
      <w:r w:rsidR="000D1417">
        <w:rPr>
          <w:b/>
          <w:sz w:val="28"/>
          <w:szCs w:val="28"/>
        </w:rPr>
        <w:t>8</w:t>
      </w:r>
      <w:r w:rsidR="00FA18F2" w:rsidRPr="00FD2834">
        <w:rPr>
          <w:sz w:val="28"/>
          <w:szCs w:val="28"/>
        </w:rPr>
        <w:t xml:space="preserve"> тыс. рублей, что является нарушением пункта 5 статьи 179.4 БК РФ и пункта 9 </w:t>
      </w:r>
      <w:r w:rsidR="00FA18F2" w:rsidRPr="00746629">
        <w:rPr>
          <w:sz w:val="28"/>
          <w:szCs w:val="28"/>
        </w:rPr>
        <w:t>Порядка по дорожному фонду от 1</w:t>
      </w:r>
      <w:r w:rsidR="000D1417">
        <w:rPr>
          <w:sz w:val="28"/>
          <w:szCs w:val="28"/>
        </w:rPr>
        <w:t>4</w:t>
      </w:r>
      <w:r w:rsidR="00FA18F2" w:rsidRPr="00746629">
        <w:rPr>
          <w:sz w:val="28"/>
          <w:szCs w:val="28"/>
        </w:rPr>
        <w:t>.11.2013 №2</w:t>
      </w:r>
      <w:r w:rsidR="000D1417">
        <w:rPr>
          <w:sz w:val="28"/>
          <w:szCs w:val="28"/>
        </w:rPr>
        <w:t>8</w:t>
      </w:r>
      <w:r w:rsidR="00FA18F2">
        <w:rPr>
          <w:sz w:val="28"/>
          <w:szCs w:val="28"/>
        </w:rPr>
        <w:t xml:space="preserve">. </w:t>
      </w:r>
      <w:r w:rsidR="000D1417">
        <w:rPr>
          <w:sz w:val="28"/>
          <w:szCs w:val="28"/>
        </w:rPr>
        <w:t>П</w:t>
      </w:r>
      <w:r w:rsidR="00FA18F2" w:rsidRPr="00575A67">
        <w:rPr>
          <w:sz w:val="28"/>
          <w:szCs w:val="28"/>
        </w:rPr>
        <w:t>редоставленный «</w:t>
      </w:r>
      <w:r w:rsidR="000D1417">
        <w:rPr>
          <w:sz w:val="28"/>
          <w:szCs w:val="28"/>
        </w:rPr>
        <w:t>О</w:t>
      </w:r>
      <w:r w:rsidR="000D1417" w:rsidRPr="00835ECA">
        <w:rPr>
          <w:sz w:val="28"/>
          <w:szCs w:val="28"/>
        </w:rPr>
        <w:t>тчет об использовании средств муниципального дорожного фонда Вязьма-Брянского сельского поселения Вяземского района Смоленской области по состоянию на 01.0</w:t>
      </w:r>
      <w:r w:rsidR="000D1417">
        <w:rPr>
          <w:sz w:val="28"/>
          <w:szCs w:val="28"/>
        </w:rPr>
        <w:t>4</w:t>
      </w:r>
      <w:r w:rsidR="000D1417" w:rsidRPr="00835ECA">
        <w:rPr>
          <w:sz w:val="28"/>
          <w:szCs w:val="28"/>
        </w:rPr>
        <w:t>.2022 года</w:t>
      </w:r>
      <w:r w:rsidR="00FA18F2" w:rsidRPr="00575A67">
        <w:rPr>
          <w:sz w:val="28"/>
          <w:szCs w:val="28"/>
        </w:rPr>
        <w:t xml:space="preserve">» Администрацией </w:t>
      </w:r>
      <w:r w:rsidR="00FF468A">
        <w:rPr>
          <w:sz w:val="28"/>
          <w:szCs w:val="28"/>
        </w:rPr>
        <w:t>Вязьма-Брянского</w:t>
      </w:r>
      <w:r w:rsidR="00FA18F2" w:rsidRPr="00575A67">
        <w:rPr>
          <w:sz w:val="28"/>
          <w:szCs w:val="28"/>
        </w:rPr>
        <w:t xml:space="preserve"> сельского поселения Вяземского района Смоленской области составлен </w:t>
      </w:r>
      <w:r w:rsidR="00677F11" w:rsidRPr="001B5290">
        <w:rPr>
          <w:sz w:val="28"/>
          <w:szCs w:val="28"/>
        </w:rPr>
        <w:t xml:space="preserve">без </w:t>
      </w:r>
      <w:r w:rsidR="000D1417">
        <w:rPr>
          <w:sz w:val="28"/>
          <w:szCs w:val="28"/>
        </w:rPr>
        <w:t>указания</w:t>
      </w:r>
      <w:r w:rsidR="00677F11" w:rsidRPr="001B5290">
        <w:rPr>
          <w:sz w:val="28"/>
          <w:szCs w:val="28"/>
        </w:rPr>
        <w:t xml:space="preserve"> остатка </w:t>
      </w:r>
      <w:r w:rsidR="000D1417">
        <w:rPr>
          <w:sz w:val="28"/>
          <w:szCs w:val="28"/>
        </w:rPr>
        <w:t>денежных средств дорожного фонда на конец отчетного периода</w:t>
      </w:r>
      <w:r w:rsidR="00FA18F2">
        <w:rPr>
          <w:sz w:val="28"/>
          <w:szCs w:val="28"/>
        </w:rPr>
        <w:t>.</w:t>
      </w:r>
    </w:p>
    <w:p w:rsidR="00B835DD" w:rsidRDefault="00B835DD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C17">
        <w:rPr>
          <w:sz w:val="28"/>
          <w:szCs w:val="28"/>
        </w:rPr>
        <w:t xml:space="preserve">Администрацией </w:t>
      </w:r>
      <w:r w:rsidR="005E2709">
        <w:rPr>
          <w:sz w:val="28"/>
          <w:szCs w:val="28"/>
        </w:rPr>
        <w:t>Вязьма-Брянского</w:t>
      </w:r>
      <w:r w:rsidRPr="00B75C17">
        <w:rPr>
          <w:sz w:val="28"/>
          <w:szCs w:val="28"/>
        </w:rPr>
        <w:t xml:space="preserve"> сельского поселения Вяземского района</w:t>
      </w:r>
      <w:r w:rsidR="001963A3">
        <w:rPr>
          <w:sz w:val="28"/>
          <w:szCs w:val="28"/>
        </w:rPr>
        <w:t xml:space="preserve"> </w:t>
      </w:r>
      <w:r w:rsidRPr="00B75C17">
        <w:rPr>
          <w:sz w:val="28"/>
          <w:szCs w:val="28"/>
        </w:rPr>
        <w:t>Смоленской области в целом требования:</w:t>
      </w:r>
    </w:p>
    <w:p w:rsidR="00B835DD" w:rsidRPr="00B75C17" w:rsidRDefault="00B835DD" w:rsidP="001963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B835DD" w:rsidRPr="00B75C17" w:rsidRDefault="00B835DD" w:rsidP="001963A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B835DD" w:rsidRDefault="00B835DD" w:rsidP="001963A3">
      <w:pPr>
        <w:pStyle w:val="ac"/>
        <w:ind w:left="426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- Положения о бюджетном процессе в </w:t>
      </w:r>
      <w:r w:rsidR="005E2709">
        <w:rPr>
          <w:sz w:val="28"/>
          <w:szCs w:val="28"/>
        </w:rPr>
        <w:t>Вязьма-Брянском</w:t>
      </w:r>
      <w:r w:rsidRPr="00B75C17">
        <w:rPr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5E2709">
        <w:rPr>
          <w:sz w:val="28"/>
          <w:szCs w:val="28"/>
        </w:rPr>
        <w:t xml:space="preserve">Вязьма-Брянского </w:t>
      </w:r>
      <w:r w:rsidRPr="00B75C17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5E2709">
        <w:rPr>
          <w:sz w:val="28"/>
          <w:szCs w:val="28"/>
        </w:rPr>
        <w:t>14</w:t>
      </w:r>
      <w:r w:rsidRPr="00B75C17">
        <w:rPr>
          <w:sz w:val="28"/>
          <w:szCs w:val="28"/>
        </w:rPr>
        <w:t>.</w:t>
      </w:r>
      <w:r w:rsidR="005E2709">
        <w:rPr>
          <w:sz w:val="28"/>
          <w:szCs w:val="28"/>
        </w:rPr>
        <w:t>11</w:t>
      </w:r>
      <w:r w:rsidRPr="00B75C17">
        <w:rPr>
          <w:sz w:val="28"/>
          <w:szCs w:val="28"/>
        </w:rPr>
        <w:t>.20</w:t>
      </w:r>
      <w:r w:rsidR="005E2709">
        <w:rPr>
          <w:sz w:val="28"/>
          <w:szCs w:val="28"/>
        </w:rPr>
        <w:t>16</w:t>
      </w:r>
      <w:r w:rsidRPr="00B75C17">
        <w:rPr>
          <w:sz w:val="28"/>
          <w:szCs w:val="28"/>
        </w:rPr>
        <w:t xml:space="preserve"> №</w:t>
      </w:r>
      <w:r w:rsidR="005E2709">
        <w:rPr>
          <w:sz w:val="28"/>
          <w:szCs w:val="28"/>
        </w:rPr>
        <w:t>37</w:t>
      </w:r>
      <w:r w:rsidRPr="00B75C17">
        <w:rPr>
          <w:sz w:val="28"/>
          <w:szCs w:val="28"/>
        </w:rPr>
        <w:t xml:space="preserve"> (с изменениями) по исполнению бюджета сельского поселения за первый квартал 202</w:t>
      </w:r>
      <w:r w:rsidR="007B6BC9">
        <w:rPr>
          <w:sz w:val="28"/>
          <w:szCs w:val="28"/>
        </w:rPr>
        <w:t>2</w:t>
      </w:r>
      <w:r w:rsidRPr="00B75C17">
        <w:rPr>
          <w:sz w:val="28"/>
          <w:szCs w:val="28"/>
        </w:rPr>
        <w:t xml:space="preserve"> года соблюде</w:t>
      </w:r>
      <w:r w:rsidR="001963A3">
        <w:rPr>
          <w:sz w:val="28"/>
          <w:szCs w:val="28"/>
        </w:rPr>
        <w:t>ны.</w:t>
      </w:r>
    </w:p>
    <w:p w:rsidR="00FA18F2" w:rsidRDefault="00FA18F2" w:rsidP="00FA18F2">
      <w:pPr>
        <w:pStyle w:val="ac"/>
        <w:ind w:left="426"/>
        <w:jc w:val="both"/>
        <w:rPr>
          <w:sz w:val="28"/>
          <w:szCs w:val="28"/>
        </w:rPr>
      </w:pPr>
    </w:p>
    <w:p w:rsidR="007B2C8A" w:rsidRDefault="007B2C8A" w:rsidP="00FA18F2">
      <w:pPr>
        <w:pStyle w:val="ac"/>
        <w:ind w:left="426"/>
        <w:jc w:val="both"/>
        <w:rPr>
          <w:sz w:val="28"/>
          <w:szCs w:val="28"/>
        </w:rPr>
      </w:pPr>
    </w:p>
    <w:p w:rsidR="007B2C8A" w:rsidRDefault="007B2C8A" w:rsidP="00FA18F2">
      <w:pPr>
        <w:pStyle w:val="ac"/>
        <w:ind w:left="426"/>
        <w:jc w:val="both"/>
        <w:rPr>
          <w:sz w:val="28"/>
          <w:szCs w:val="28"/>
        </w:rPr>
      </w:pPr>
    </w:p>
    <w:p w:rsidR="007B2C8A" w:rsidRDefault="007B2C8A" w:rsidP="00FA18F2">
      <w:pPr>
        <w:pStyle w:val="ac"/>
        <w:ind w:left="426"/>
        <w:jc w:val="both"/>
        <w:rPr>
          <w:sz w:val="28"/>
          <w:szCs w:val="28"/>
        </w:rPr>
      </w:pPr>
    </w:p>
    <w:p w:rsidR="007B2C8A" w:rsidRDefault="007B2C8A" w:rsidP="00FA18F2">
      <w:pPr>
        <w:pStyle w:val="ac"/>
        <w:ind w:left="426"/>
        <w:jc w:val="both"/>
        <w:rPr>
          <w:sz w:val="28"/>
          <w:szCs w:val="28"/>
        </w:rPr>
      </w:pPr>
    </w:p>
    <w:p w:rsidR="007B2C8A" w:rsidRDefault="007B2C8A" w:rsidP="00FA18F2">
      <w:pPr>
        <w:pStyle w:val="ac"/>
        <w:ind w:left="426"/>
        <w:jc w:val="both"/>
        <w:rPr>
          <w:sz w:val="28"/>
          <w:szCs w:val="28"/>
        </w:rPr>
      </w:pPr>
    </w:p>
    <w:p w:rsidR="001656B3" w:rsidRPr="00CD3ED9" w:rsidRDefault="001656B3" w:rsidP="005E2709">
      <w:pPr>
        <w:pStyle w:val="12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ED9">
        <w:rPr>
          <w:rFonts w:ascii="Times New Roman" w:hAnsi="Times New Roman"/>
          <w:b/>
          <w:sz w:val="28"/>
          <w:szCs w:val="28"/>
        </w:rPr>
        <w:lastRenderedPageBreak/>
        <w:t>Предложения:</w:t>
      </w:r>
    </w:p>
    <w:p w:rsidR="00B815C7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B3" w:rsidRPr="001656B3" w:rsidRDefault="001656B3" w:rsidP="0016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1. Совету депутатов </w:t>
      </w:r>
      <w:r w:rsidR="005E2709">
        <w:rPr>
          <w:rFonts w:ascii="Times New Roman" w:hAnsi="Times New Roman" w:cs="Times New Roman"/>
          <w:b/>
          <w:i/>
          <w:sz w:val="28"/>
          <w:szCs w:val="28"/>
        </w:rPr>
        <w:t>Вязьма-Брянского</w:t>
      </w: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1656B3">
        <w:rPr>
          <w:rFonts w:ascii="Times New Roman" w:hAnsi="Times New Roman" w:cs="Times New Roman"/>
          <w:sz w:val="28"/>
          <w:szCs w:val="28"/>
        </w:rPr>
        <w:t>:</w:t>
      </w:r>
    </w:p>
    <w:p w:rsidR="001656B3" w:rsidRDefault="001656B3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отчёта об исполнении бюджета </w:t>
      </w:r>
      <w:r w:rsidR="005E2709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E11C9">
        <w:rPr>
          <w:rFonts w:ascii="Times New Roman" w:hAnsi="Times New Roman" w:cs="Times New Roman"/>
          <w:sz w:val="28"/>
          <w:szCs w:val="28"/>
        </w:rPr>
        <w:t xml:space="preserve"> </w:t>
      </w:r>
      <w:r w:rsidRPr="001656B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первый квартал 2022 года, принять отчет к сведению</w:t>
      </w:r>
      <w:r w:rsidR="003037BB">
        <w:rPr>
          <w:rFonts w:ascii="Times New Roman" w:hAnsi="Times New Roman" w:cs="Times New Roman"/>
          <w:sz w:val="28"/>
          <w:szCs w:val="28"/>
        </w:rPr>
        <w:t>.</w:t>
      </w:r>
      <w:r w:rsidRPr="0016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2. Администрации </w:t>
      </w:r>
      <w:r w:rsidR="006831E0">
        <w:rPr>
          <w:rFonts w:ascii="Times New Roman" w:hAnsi="Times New Roman" w:cs="Times New Roman"/>
          <w:b/>
          <w:i/>
          <w:sz w:val="28"/>
          <w:szCs w:val="28"/>
        </w:rPr>
        <w:t>Вязьма-Брянского</w:t>
      </w: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037BB">
        <w:rPr>
          <w:rFonts w:ascii="Times New Roman" w:hAnsi="Times New Roman" w:cs="Times New Roman"/>
          <w:sz w:val="28"/>
          <w:szCs w:val="28"/>
        </w:rPr>
        <w:t>:</w:t>
      </w:r>
    </w:p>
    <w:p w:rsidR="004E11C9" w:rsidRDefault="004E11C9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В </w:t>
      </w:r>
      <w:r w:rsidRPr="004E11C9">
        <w:rPr>
          <w:rFonts w:ascii="Times New Roman" w:hAnsi="Times New Roman" w:cs="Times New Roman"/>
          <w:sz w:val="28"/>
          <w:szCs w:val="28"/>
        </w:rPr>
        <w:t>Положении о бюджет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E11C9">
        <w:rPr>
          <w:rFonts w:ascii="Times New Roman" w:hAnsi="Times New Roman" w:cs="Times New Roman"/>
          <w:sz w:val="28"/>
          <w:szCs w:val="28"/>
        </w:rPr>
        <w:t xml:space="preserve"> процессе в </w:t>
      </w:r>
      <w:r>
        <w:rPr>
          <w:rFonts w:ascii="Times New Roman" w:hAnsi="Times New Roman" w:cs="Times New Roman"/>
          <w:sz w:val="28"/>
          <w:szCs w:val="28"/>
        </w:rPr>
        <w:t>Вязьма-Брянском</w:t>
      </w:r>
      <w:r w:rsidRPr="004E11C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A17959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4E11C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E11C9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E11C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E11C9">
        <w:rPr>
          <w:rFonts w:ascii="Times New Roman" w:hAnsi="Times New Roman" w:cs="Times New Roman"/>
          <w:sz w:val="28"/>
          <w:szCs w:val="28"/>
        </w:rPr>
        <w:t xml:space="preserve"> (с изменениями) определить сроки предоставления (направления) отчета об исполнении бюджета сельского поселения за первый квартал, полугодие и девять месяцев в Контрольно-ревизионную комиссию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BB2" w:rsidRPr="004E11C9" w:rsidRDefault="00991BB2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Усилить </w:t>
      </w:r>
      <w:r w:rsidRPr="00991BB2">
        <w:rPr>
          <w:rFonts w:ascii="Times New Roman" w:hAnsi="Times New Roman" w:cs="Times New Roman"/>
          <w:sz w:val="28"/>
          <w:szCs w:val="28"/>
        </w:rPr>
        <w:t>контроль по своевременному исполнению мероприятий муниципальных программ, направить необходимые средства на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84C">
        <w:rPr>
          <w:rFonts w:ascii="Times New Roman" w:hAnsi="Times New Roman" w:cs="Times New Roman"/>
          <w:sz w:val="28"/>
          <w:szCs w:val="28"/>
        </w:rPr>
        <w:t>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2022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00" w:rsidRPr="00682F00" w:rsidRDefault="00682F00" w:rsidP="0068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00">
        <w:rPr>
          <w:rFonts w:ascii="Times New Roman" w:hAnsi="Times New Roman" w:cs="Times New Roman"/>
          <w:sz w:val="28"/>
          <w:szCs w:val="28"/>
        </w:rPr>
        <w:t>2.</w:t>
      </w:r>
      <w:r w:rsidR="00753EA3">
        <w:rPr>
          <w:rFonts w:ascii="Times New Roman" w:hAnsi="Times New Roman" w:cs="Times New Roman"/>
          <w:sz w:val="28"/>
          <w:szCs w:val="28"/>
        </w:rPr>
        <w:t>3</w:t>
      </w:r>
      <w:r w:rsidRPr="00682F00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 w:rsidR="00753E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распоряжению Администрации </w:t>
      </w:r>
      <w:r w:rsidR="00753EA3">
        <w:rPr>
          <w:rFonts w:ascii="Times New Roman" w:eastAsiaTheme="minorHAnsi" w:hAnsi="Times New Roman" w:cs="Times New Roman"/>
          <w:sz w:val="28"/>
          <w:szCs w:val="28"/>
          <w:lang w:eastAsia="en-US"/>
        </w:rPr>
        <w:t>Вязьма-Брянского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753EA3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753EA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№</w:t>
      </w:r>
      <w:r w:rsidR="00753EA3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-р, указав наименование код</w:t>
      </w:r>
      <w:r w:rsidR="00677F1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682F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годов)».</w:t>
      </w:r>
    </w:p>
    <w:p w:rsidR="00BC3386" w:rsidRDefault="008D70A3" w:rsidP="008D7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11">
        <w:rPr>
          <w:rFonts w:ascii="Times New Roman" w:hAnsi="Times New Roman" w:cs="Times New Roman"/>
          <w:sz w:val="28"/>
          <w:szCs w:val="28"/>
        </w:rPr>
        <w:t>2.</w:t>
      </w:r>
      <w:r w:rsidR="00753EA3">
        <w:rPr>
          <w:rFonts w:ascii="Times New Roman" w:hAnsi="Times New Roman" w:cs="Times New Roman"/>
          <w:sz w:val="28"/>
          <w:szCs w:val="28"/>
        </w:rPr>
        <w:t>4</w:t>
      </w:r>
      <w:r w:rsidRPr="000360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53EA3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17.12.2021 №5</w:t>
      </w:r>
      <w:r w:rsidR="00753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«О</w:t>
      </w:r>
      <w:r w:rsidR="00753EA3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53EA3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3386">
        <w:rPr>
          <w:rFonts w:ascii="Times New Roman" w:hAnsi="Times New Roman" w:cs="Times New Roman"/>
          <w:sz w:val="28"/>
          <w:szCs w:val="28"/>
        </w:rPr>
        <w:t>:</w:t>
      </w:r>
    </w:p>
    <w:p w:rsidR="00BC3386" w:rsidRDefault="00BC3386" w:rsidP="008D7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D70A3">
        <w:rPr>
          <w:rFonts w:ascii="Times New Roman" w:hAnsi="Times New Roman" w:cs="Times New Roman"/>
          <w:sz w:val="28"/>
          <w:szCs w:val="28"/>
        </w:rPr>
        <w:t xml:space="preserve"> </w:t>
      </w:r>
      <w:r w:rsidR="004C6A1B">
        <w:rPr>
          <w:rFonts w:ascii="Times New Roman" w:hAnsi="Times New Roman" w:cs="Times New Roman"/>
          <w:sz w:val="28"/>
          <w:szCs w:val="28"/>
        </w:rPr>
        <w:t>в части</w:t>
      </w:r>
      <w:r w:rsidR="008D70A3">
        <w:rPr>
          <w:rFonts w:ascii="Times New Roman" w:hAnsi="Times New Roman" w:cs="Times New Roman"/>
          <w:sz w:val="28"/>
          <w:szCs w:val="28"/>
        </w:rPr>
        <w:t xml:space="preserve"> произведенны</w:t>
      </w:r>
      <w:r w:rsidR="004C6A1B">
        <w:rPr>
          <w:rFonts w:ascii="Times New Roman" w:hAnsi="Times New Roman" w:cs="Times New Roman"/>
          <w:sz w:val="28"/>
          <w:szCs w:val="28"/>
        </w:rPr>
        <w:t>х</w:t>
      </w:r>
      <w:r w:rsidR="008D70A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C6A1B">
        <w:rPr>
          <w:rFonts w:ascii="Times New Roman" w:hAnsi="Times New Roman" w:cs="Times New Roman"/>
          <w:sz w:val="28"/>
          <w:szCs w:val="28"/>
        </w:rPr>
        <w:t xml:space="preserve">ов </w:t>
      </w:r>
      <w:r w:rsidR="004C6A1B" w:rsidRPr="00B75C17">
        <w:rPr>
          <w:rFonts w:ascii="Times New Roman" w:hAnsi="Times New Roman" w:cs="Times New Roman"/>
          <w:sz w:val="28"/>
          <w:szCs w:val="28"/>
        </w:rPr>
        <w:t xml:space="preserve">по </w:t>
      </w:r>
      <w:r w:rsidR="00753EA3">
        <w:rPr>
          <w:rFonts w:ascii="Times New Roman" w:hAnsi="Times New Roman" w:cs="Times New Roman"/>
          <w:sz w:val="28"/>
          <w:szCs w:val="28"/>
        </w:rPr>
        <w:t>под</w:t>
      </w:r>
      <w:r w:rsidR="004C6A1B" w:rsidRPr="00B75C17">
        <w:rPr>
          <w:rFonts w:ascii="Times New Roman" w:hAnsi="Times New Roman" w:cs="Times New Roman"/>
          <w:sz w:val="28"/>
          <w:szCs w:val="28"/>
        </w:rPr>
        <w:t>разделу</w:t>
      </w:r>
      <w:r w:rsidR="004C6A1B">
        <w:rPr>
          <w:sz w:val="28"/>
          <w:szCs w:val="28"/>
        </w:rPr>
        <w:t xml:space="preserve"> </w:t>
      </w:r>
      <w:r w:rsidR="004C6A1B" w:rsidRPr="00677F11">
        <w:rPr>
          <w:rFonts w:ascii="Times New Roman" w:hAnsi="Times New Roman" w:cs="Times New Roman"/>
          <w:sz w:val="28"/>
          <w:szCs w:val="28"/>
        </w:rPr>
        <w:t>0</w:t>
      </w:r>
      <w:r w:rsidR="00753EA3">
        <w:rPr>
          <w:rFonts w:ascii="Times New Roman" w:hAnsi="Times New Roman" w:cs="Times New Roman"/>
          <w:sz w:val="28"/>
          <w:szCs w:val="28"/>
        </w:rPr>
        <w:t>113</w:t>
      </w:r>
      <w:r w:rsidR="004C6A1B" w:rsidRPr="00B75C17">
        <w:rPr>
          <w:rFonts w:ascii="Times New Roman" w:hAnsi="Times New Roman" w:cs="Times New Roman"/>
          <w:sz w:val="28"/>
          <w:szCs w:val="28"/>
        </w:rPr>
        <w:t xml:space="preserve"> «</w:t>
      </w:r>
      <w:r w:rsidR="00753EA3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4C6A1B" w:rsidRPr="00B75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386" w:rsidRDefault="00BC3386" w:rsidP="008D7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682F00">
        <w:rPr>
          <w:rFonts w:ascii="Times New Roman" w:hAnsi="Times New Roman" w:cs="Times New Roman"/>
          <w:sz w:val="28"/>
          <w:szCs w:val="28"/>
        </w:rPr>
        <w:t>в части увеличения объема бюджетных ассигнований дорожного фонда сельского поселения на 2022 год</w:t>
      </w:r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Pr="00682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использованны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82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82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ассигновани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82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дорожного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6A1B" w:rsidRPr="00677F11" w:rsidRDefault="004C6A1B" w:rsidP="00682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C6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>редоставить обоснования (информацию) расхождения показателей графы 4</w:t>
      </w:r>
      <w:r w:rsidR="0007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C9" w:rsidRPr="000759C9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0E69A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759C9" w:rsidRPr="00075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«Расходы бюджета» ф.0503117</w:t>
      </w:r>
      <w:r w:rsidR="00BC33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759C9" w:rsidRPr="00075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ф.0503124</w:t>
      </w:r>
      <w:r w:rsidR="00BC3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ф.0503127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Приложений к решению о бюджете от 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33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, в части утвержденных расходов бюджета,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Контрольно-ревизионную комиссию муниципального образования «Вяземский район» Смоленской области</w:t>
      </w:r>
      <w:r w:rsidR="0067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F11" w:rsidRPr="00677F11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BC3386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677F11" w:rsidRPr="00677F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386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677F11" w:rsidRPr="00677F11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года.</w:t>
      </w:r>
    </w:p>
    <w:p w:rsidR="000759C9" w:rsidRPr="002E2E96" w:rsidRDefault="000759C9" w:rsidP="000759C9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7BB" w:rsidRPr="001656B3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Настоящее заключение составлено в 2-х экземплярах:</w:t>
      </w: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Один экземпляр для Совета депутатов </w:t>
      </w:r>
      <w:r w:rsidR="00BC3386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C73075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75C17" w:rsidRPr="00B75C17" w:rsidRDefault="00B75C17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</w:t>
      </w:r>
      <w:r w:rsidR="00682F00" w:rsidRPr="00682F00">
        <w:rPr>
          <w:rFonts w:ascii="Times New Roman" w:hAnsi="Times New Roman"/>
          <w:b/>
          <w:sz w:val="28"/>
          <w:szCs w:val="28"/>
        </w:rPr>
        <w:t>М</w:t>
      </w:r>
      <w:r w:rsidRPr="00682F00">
        <w:rPr>
          <w:rFonts w:ascii="Times New Roman" w:hAnsi="Times New Roman"/>
          <w:b/>
          <w:sz w:val="28"/>
          <w:szCs w:val="28"/>
        </w:rPr>
        <w:t>.</w:t>
      </w:r>
      <w:r w:rsidR="00682F00" w:rsidRPr="00682F00">
        <w:rPr>
          <w:rFonts w:ascii="Times New Roman" w:hAnsi="Times New Roman"/>
          <w:b/>
          <w:sz w:val="28"/>
          <w:szCs w:val="28"/>
        </w:rPr>
        <w:t>М</w:t>
      </w:r>
      <w:r w:rsidRPr="00682F00">
        <w:rPr>
          <w:rFonts w:ascii="Times New Roman" w:hAnsi="Times New Roman"/>
          <w:b/>
          <w:sz w:val="28"/>
          <w:szCs w:val="28"/>
        </w:rPr>
        <w:t xml:space="preserve">. </w:t>
      </w:r>
      <w:r w:rsidR="00682F00" w:rsidRPr="00682F00">
        <w:rPr>
          <w:rFonts w:ascii="Times New Roman" w:hAnsi="Times New Roman"/>
          <w:b/>
          <w:sz w:val="28"/>
          <w:szCs w:val="28"/>
        </w:rPr>
        <w:t>Денисов</w:t>
      </w:r>
    </w:p>
    <w:p w:rsidR="00BE2B8E" w:rsidRPr="00B75C17" w:rsidRDefault="00BE2B8E" w:rsidP="000C6B7C">
      <w:pPr>
        <w:spacing w:after="0" w:line="240" w:lineRule="auto"/>
        <w:rPr>
          <w:rFonts w:ascii="Times New Roman" w:hAnsi="Times New Roman" w:cs="Times New Roman"/>
        </w:rPr>
      </w:pPr>
    </w:p>
    <w:sectPr w:rsidR="00BE2B8E" w:rsidRPr="00B75C17" w:rsidSect="00BE2B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F0" w:rsidRDefault="00D058F0">
      <w:pPr>
        <w:spacing w:after="0" w:line="240" w:lineRule="auto"/>
      </w:pPr>
      <w:r>
        <w:separator/>
      </w:r>
    </w:p>
  </w:endnote>
  <w:endnote w:type="continuationSeparator" w:id="0">
    <w:p w:rsidR="00D058F0" w:rsidRDefault="00D0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260643" w:rsidRDefault="0026064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33E5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60643" w:rsidRDefault="002606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F0" w:rsidRDefault="00D058F0">
      <w:pPr>
        <w:spacing w:after="0" w:line="240" w:lineRule="auto"/>
      </w:pPr>
      <w:r>
        <w:separator/>
      </w:r>
    </w:p>
  </w:footnote>
  <w:footnote w:type="continuationSeparator" w:id="0">
    <w:p w:rsidR="00D058F0" w:rsidRDefault="00D0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0C708C0A"/>
    <w:lvl w:ilvl="0" w:tplc="24122E6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E"/>
    <w:rsid w:val="00004520"/>
    <w:rsid w:val="00011E60"/>
    <w:rsid w:val="00015806"/>
    <w:rsid w:val="000206DF"/>
    <w:rsid w:val="00021403"/>
    <w:rsid w:val="00021A53"/>
    <w:rsid w:val="000268F2"/>
    <w:rsid w:val="000351A8"/>
    <w:rsid w:val="00043635"/>
    <w:rsid w:val="000527BD"/>
    <w:rsid w:val="00057472"/>
    <w:rsid w:val="00060F0D"/>
    <w:rsid w:val="000614C5"/>
    <w:rsid w:val="000635E0"/>
    <w:rsid w:val="00064857"/>
    <w:rsid w:val="00064DEA"/>
    <w:rsid w:val="000660CA"/>
    <w:rsid w:val="00067E6A"/>
    <w:rsid w:val="00070724"/>
    <w:rsid w:val="000759C9"/>
    <w:rsid w:val="000769B1"/>
    <w:rsid w:val="00080083"/>
    <w:rsid w:val="000832B7"/>
    <w:rsid w:val="000870B3"/>
    <w:rsid w:val="00093ED2"/>
    <w:rsid w:val="000946D9"/>
    <w:rsid w:val="000A260A"/>
    <w:rsid w:val="000A2891"/>
    <w:rsid w:val="000A462B"/>
    <w:rsid w:val="000B392B"/>
    <w:rsid w:val="000B7884"/>
    <w:rsid w:val="000C0B8E"/>
    <w:rsid w:val="000C31AC"/>
    <w:rsid w:val="000C6B7C"/>
    <w:rsid w:val="000C6EE3"/>
    <w:rsid w:val="000D1417"/>
    <w:rsid w:val="000D4A8E"/>
    <w:rsid w:val="000D785A"/>
    <w:rsid w:val="000E2A83"/>
    <w:rsid w:val="000E69A7"/>
    <w:rsid w:val="000E7D86"/>
    <w:rsid w:val="000F5AE3"/>
    <w:rsid w:val="000F5B34"/>
    <w:rsid w:val="001079E2"/>
    <w:rsid w:val="001109A9"/>
    <w:rsid w:val="00114334"/>
    <w:rsid w:val="00122CC8"/>
    <w:rsid w:val="00125045"/>
    <w:rsid w:val="0013467B"/>
    <w:rsid w:val="00135CF8"/>
    <w:rsid w:val="001365B0"/>
    <w:rsid w:val="00136937"/>
    <w:rsid w:val="001437EE"/>
    <w:rsid w:val="00150F66"/>
    <w:rsid w:val="0016061F"/>
    <w:rsid w:val="001656B3"/>
    <w:rsid w:val="00174B0F"/>
    <w:rsid w:val="00175C6A"/>
    <w:rsid w:val="00181076"/>
    <w:rsid w:val="00181F6A"/>
    <w:rsid w:val="00183EF2"/>
    <w:rsid w:val="00194C50"/>
    <w:rsid w:val="001963A3"/>
    <w:rsid w:val="00197BF9"/>
    <w:rsid w:val="001A4ED1"/>
    <w:rsid w:val="001B084C"/>
    <w:rsid w:val="001B5290"/>
    <w:rsid w:val="001B780B"/>
    <w:rsid w:val="001C0180"/>
    <w:rsid w:val="001C1233"/>
    <w:rsid w:val="001C7BAD"/>
    <w:rsid w:val="001C7E46"/>
    <w:rsid w:val="001D64C3"/>
    <w:rsid w:val="001E36A0"/>
    <w:rsid w:val="001E6993"/>
    <w:rsid w:val="001F4903"/>
    <w:rsid w:val="001F6100"/>
    <w:rsid w:val="001F6649"/>
    <w:rsid w:val="00203FB4"/>
    <w:rsid w:val="00206D30"/>
    <w:rsid w:val="00207826"/>
    <w:rsid w:val="00207C4E"/>
    <w:rsid w:val="00221676"/>
    <w:rsid w:val="00235DB5"/>
    <w:rsid w:val="00236ADB"/>
    <w:rsid w:val="00237478"/>
    <w:rsid w:val="002508FE"/>
    <w:rsid w:val="00255C01"/>
    <w:rsid w:val="002567A8"/>
    <w:rsid w:val="0025777E"/>
    <w:rsid w:val="00260643"/>
    <w:rsid w:val="00263B3C"/>
    <w:rsid w:val="0026456D"/>
    <w:rsid w:val="00266CCD"/>
    <w:rsid w:val="00267804"/>
    <w:rsid w:val="002727D5"/>
    <w:rsid w:val="002738E6"/>
    <w:rsid w:val="002747DB"/>
    <w:rsid w:val="002769AD"/>
    <w:rsid w:val="002824F2"/>
    <w:rsid w:val="00290F34"/>
    <w:rsid w:val="002912E4"/>
    <w:rsid w:val="00292270"/>
    <w:rsid w:val="002A1A4A"/>
    <w:rsid w:val="002A3D2F"/>
    <w:rsid w:val="002A56AE"/>
    <w:rsid w:val="002B1F07"/>
    <w:rsid w:val="002C6959"/>
    <w:rsid w:val="002D1809"/>
    <w:rsid w:val="002D206F"/>
    <w:rsid w:val="002D2BA9"/>
    <w:rsid w:val="002D410C"/>
    <w:rsid w:val="002E2E96"/>
    <w:rsid w:val="002E5D4F"/>
    <w:rsid w:val="002F6E2A"/>
    <w:rsid w:val="00300CA2"/>
    <w:rsid w:val="003037BB"/>
    <w:rsid w:val="00305E95"/>
    <w:rsid w:val="00311CEF"/>
    <w:rsid w:val="003238A7"/>
    <w:rsid w:val="00332B88"/>
    <w:rsid w:val="00332EA9"/>
    <w:rsid w:val="00333E59"/>
    <w:rsid w:val="003374B6"/>
    <w:rsid w:val="00340F83"/>
    <w:rsid w:val="00341467"/>
    <w:rsid w:val="00353A22"/>
    <w:rsid w:val="00362A0C"/>
    <w:rsid w:val="00365194"/>
    <w:rsid w:val="0036742B"/>
    <w:rsid w:val="00375050"/>
    <w:rsid w:val="00376A7B"/>
    <w:rsid w:val="003A0DB8"/>
    <w:rsid w:val="003A25DB"/>
    <w:rsid w:val="003A2864"/>
    <w:rsid w:val="003A7738"/>
    <w:rsid w:val="003B0FFE"/>
    <w:rsid w:val="003B427E"/>
    <w:rsid w:val="003C3545"/>
    <w:rsid w:val="003C3670"/>
    <w:rsid w:val="003C45B1"/>
    <w:rsid w:val="003C4CCF"/>
    <w:rsid w:val="003D6EBB"/>
    <w:rsid w:val="003F32BF"/>
    <w:rsid w:val="003F39FC"/>
    <w:rsid w:val="003F7C0D"/>
    <w:rsid w:val="004076DC"/>
    <w:rsid w:val="00420256"/>
    <w:rsid w:val="00420C5C"/>
    <w:rsid w:val="0042695C"/>
    <w:rsid w:val="00430171"/>
    <w:rsid w:val="00430B60"/>
    <w:rsid w:val="0043140A"/>
    <w:rsid w:val="004336CA"/>
    <w:rsid w:val="0043692A"/>
    <w:rsid w:val="00441CBD"/>
    <w:rsid w:val="004520FC"/>
    <w:rsid w:val="00455113"/>
    <w:rsid w:val="00465DE7"/>
    <w:rsid w:val="00477BCE"/>
    <w:rsid w:val="00497621"/>
    <w:rsid w:val="004A2CDE"/>
    <w:rsid w:val="004A51B9"/>
    <w:rsid w:val="004A7760"/>
    <w:rsid w:val="004C4D24"/>
    <w:rsid w:val="004C511B"/>
    <w:rsid w:val="004C6A1B"/>
    <w:rsid w:val="004E11C9"/>
    <w:rsid w:val="004E54A6"/>
    <w:rsid w:val="004F2521"/>
    <w:rsid w:val="00500A5F"/>
    <w:rsid w:val="00501000"/>
    <w:rsid w:val="00506810"/>
    <w:rsid w:val="005112A7"/>
    <w:rsid w:val="00511D08"/>
    <w:rsid w:val="005207C1"/>
    <w:rsid w:val="00522409"/>
    <w:rsid w:val="0053340A"/>
    <w:rsid w:val="00533F65"/>
    <w:rsid w:val="005362D0"/>
    <w:rsid w:val="0055758C"/>
    <w:rsid w:val="005612C3"/>
    <w:rsid w:val="00561E3B"/>
    <w:rsid w:val="005627F4"/>
    <w:rsid w:val="00571177"/>
    <w:rsid w:val="00575A67"/>
    <w:rsid w:val="005805A4"/>
    <w:rsid w:val="00587702"/>
    <w:rsid w:val="005912A4"/>
    <w:rsid w:val="005935C6"/>
    <w:rsid w:val="005A3020"/>
    <w:rsid w:val="005B2CD7"/>
    <w:rsid w:val="005B40F8"/>
    <w:rsid w:val="005C6457"/>
    <w:rsid w:val="005D3A74"/>
    <w:rsid w:val="005D4AE0"/>
    <w:rsid w:val="005D53AB"/>
    <w:rsid w:val="005E2018"/>
    <w:rsid w:val="005E2709"/>
    <w:rsid w:val="005E3B3C"/>
    <w:rsid w:val="005F2B6C"/>
    <w:rsid w:val="005F5DB4"/>
    <w:rsid w:val="00612DA8"/>
    <w:rsid w:val="00614F86"/>
    <w:rsid w:val="00636E92"/>
    <w:rsid w:val="006675B3"/>
    <w:rsid w:val="00673738"/>
    <w:rsid w:val="00677F11"/>
    <w:rsid w:val="00682F00"/>
    <w:rsid w:val="006831E0"/>
    <w:rsid w:val="00686440"/>
    <w:rsid w:val="00693105"/>
    <w:rsid w:val="00694061"/>
    <w:rsid w:val="0069540A"/>
    <w:rsid w:val="00697A47"/>
    <w:rsid w:val="006A1FB0"/>
    <w:rsid w:val="006A250B"/>
    <w:rsid w:val="006D1311"/>
    <w:rsid w:val="006D13BB"/>
    <w:rsid w:val="006D402C"/>
    <w:rsid w:val="007251B6"/>
    <w:rsid w:val="0073575D"/>
    <w:rsid w:val="00736573"/>
    <w:rsid w:val="00740488"/>
    <w:rsid w:val="00742E89"/>
    <w:rsid w:val="0074454E"/>
    <w:rsid w:val="007452A5"/>
    <w:rsid w:val="00746629"/>
    <w:rsid w:val="00751C15"/>
    <w:rsid w:val="00752FC6"/>
    <w:rsid w:val="00753EA3"/>
    <w:rsid w:val="0076121D"/>
    <w:rsid w:val="007627CD"/>
    <w:rsid w:val="007763A6"/>
    <w:rsid w:val="00776DCF"/>
    <w:rsid w:val="007831DA"/>
    <w:rsid w:val="00785A07"/>
    <w:rsid w:val="0078726B"/>
    <w:rsid w:val="00793771"/>
    <w:rsid w:val="007B2C8A"/>
    <w:rsid w:val="007B35F2"/>
    <w:rsid w:val="007B6BC9"/>
    <w:rsid w:val="007C2421"/>
    <w:rsid w:val="007C5891"/>
    <w:rsid w:val="007E2C7D"/>
    <w:rsid w:val="007E5E7F"/>
    <w:rsid w:val="007E759D"/>
    <w:rsid w:val="007E7FD6"/>
    <w:rsid w:val="008042CF"/>
    <w:rsid w:val="00805FDA"/>
    <w:rsid w:val="00812B0E"/>
    <w:rsid w:val="00813880"/>
    <w:rsid w:val="00814928"/>
    <w:rsid w:val="00820A36"/>
    <w:rsid w:val="00833C08"/>
    <w:rsid w:val="00835ECA"/>
    <w:rsid w:val="0084534A"/>
    <w:rsid w:val="008466CF"/>
    <w:rsid w:val="0086273A"/>
    <w:rsid w:val="0087189B"/>
    <w:rsid w:val="00872EE0"/>
    <w:rsid w:val="00874E62"/>
    <w:rsid w:val="008778D9"/>
    <w:rsid w:val="0088233D"/>
    <w:rsid w:val="008922B9"/>
    <w:rsid w:val="008A40E3"/>
    <w:rsid w:val="008A5C41"/>
    <w:rsid w:val="008B12B8"/>
    <w:rsid w:val="008B2CC2"/>
    <w:rsid w:val="008B5740"/>
    <w:rsid w:val="008C2421"/>
    <w:rsid w:val="008D3DE0"/>
    <w:rsid w:val="008D5EFF"/>
    <w:rsid w:val="008D70A3"/>
    <w:rsid w:val="008D760A"/>
    <w:rsid w:val="008D76D1"/>
    <w:rsid w:val="008E1EF8"/>
    <w:rsid w:val="008E5354"/>
    <w:rsid w:val="008F2491"/>
    <w:rsid w:val="008F719C"/>
    <w:rsid w:val="008F7A40"/>
    <w:rsid w:val="00921433"/>
    <w:rsid w:val="009361DD"/>
    <w:rsid w:val="0094124F"/>
    <w:rsid w:val="00943829"/>
    <w:rsid w:val="00943CAF"/>
    <w:rsid w:val="00944008"/>
    <w:rsid w:val="009460C3"/>
    <w:rsid w:val="00946DE1"/>
    <w:rsid w:val="009551C9"/>
    <w:rsid w:val="00961992"/>
    <w:rsid w:val="0096333A"/>
    <w:rsid w:val="0098092A"/>
    <w:rsid w:val="00991BB2"/>
    <w:rsid w:val="009A5D49"/>
    <w:rsid w:val="009B064A"/>
    <w:rsid w:val="009B3A5B"/>
    <w:rsid w:val="009B5AD7"/>
    <w:rsid w:val="009B662F"/>
    <w:rsid w:val="009C1926"/>
    <w:rsid w:val="009C23B6"/>
    <w:rsid w:val="009D07B7"/>
    <w:rsid w:val="009E3F6D"/>
    <w:rsid w:val="009E6D2E"/>
    <w:rsid w:val="009F2764"/>
    <w:rsid w:val="009F5F54"/>
    <w:rsid w:val="00A046D0"/>
    <w:rsid w:val="00A13389"/>
    <w:rsid w:val="00A17959"/>
    <w:rsid w:val="00A2106C"/>
    <w:rsid w:val="00A25DE4"/>
    <w:rsid w:val="00A33390"/>
    <w:rsid w:val="00A4352F"/>
    <w:rsid w:val="00A51BBD"/>
    <w:rsid w:val="00A54B6A"/>
    <w:rsid w:val="00A576EB"/>
    <w:rsid w:val="00A610F6"/>
    <w:rsid w:val="00A6322F"/>
    <w:rsid w:val="00A64FEE"/>
    <w:rsid w:val="00A77E9A"/>
    <w:rsid w:val="00A80C75"/>
    <w:rsid w:val="00A81331"/>
    <w:rsid w:val="00A81BFB"/>
    <w:rsid w:val="00A93BFE"/>
    <w:rsid w:val="00A95142"/>
    <w:rsid w:val="00AA4A26"/>
    <w:rsid w:val="00AA7225"/>
    <w:rsid w:val="00AB0EA4"/>
    <w:rsid w:val="00AB1FEB"/>
    <w:rsid w:val="00AB4082"/>
    <w:rsid w:val="00AB539C"/>
    <w:rsid w:val="00AB6157"/>
    <w:rsid w:val="00AC1A40"/>
    <w:rsid w:val="00AC1A82"/>
    <w:rsid w:val="00AC1B89"/>
    <w:rsid w:val="00AC26FE"/>
    <w:rsid w:val="00AD05E1"/>
    <w:rsid w:val="00AD4B72"/>
    <w:rsid w:val="00AE0D2F"/>
    <w:rsid w:val="00AE4561"/>
    <w:rsid w:val="00AE6183"/>
    <w:rsid w:val="00AE6BD2"/>
    <w:rsid w:val="00AE75C6"/>
    <w:rsid w:val="00AF6714"/>
    <w:rsid w:val="00B0543C"/>
    <w:rsid w:val="00B0616A"/>
    <w:rsid w:val="00B13CF6"/>
    <w:rsid w:val="00B33980"/>
    <w:rsid w:val="00B359B7"/>
    <w:rsid w:val="00B369F7"/>
    <w:rsid w:val="00B4272F"/>
    <w:rsid w:val="00B4320F"/>
    <w:rsid w:val="00B450E5"/>
    <w:rsid w:val="00B522E5"/>
    <w:rsid w:val="00B56C95"/>
    <w:rsid w:val="00B70825"/>
    <w:rsid w:val="00B70837"/>
    <w:rsid w:val="00B75C17"/>
    <w:rsid w:val="00B815C7"/>
    <w:rsid w:val="00B832A8"/>
    <w:rsid w:val="00B835DD"/>
    <w:rsid w:val="00B84E8F"/>
    <w:rsid w:val="00B86022"/>
    <w:rsid w:val="00B90D36"/>
    <w:rsid w:val="00B94806"/>
    <w:rsid w:val="00B977C2"/>
    <w:rsid w:val="00BA418E"/>
    <w:rsid w:val="00BB4B57"/>
    <w:rsid w:val="00BB7DB1"/>
    <w:rsid w:val="00BC3386"/>
    <w:rsid w:val="00BC784A"/>
    <w:rsid w:val="00BD1366"/>
    <w:rsid w:val="00BD77CC"/>
    <w:rsid w:val="00BD7925"/>
    <w:rsid w:val="00BE1CEB"/>
    <w:rsid w:val="00BE2B8E"/>
    <w:rsid w:val="00BF5526"/>
    <w:rsid w:val="00BF700F"/>
    <w:rsid w:val="00C01743"/>
    <w:rsid w:val="00C0507C"/>
    <w:rsid w:val="00C07A5C"/>
    <w:rsid w:val="00C177DC"/>
    <w:rsid w:val="00C3420F"/>
    <w:rsid w:val="00C4163E"/>
    <w:rsid w:val="00C73075"/>
    <w:rsid w:val="00C77D51"/>
    <w:rsid w:val="00C8240E"/>
    <w:rsid w:val="00C878C6"/>
    <w:rsid w:val="00C90FE9"/>
    <w:rsid w:val="00C949CA"/>
    <w:rsid w:val="00CA552D"/>
    <w:rsid w:val="00CC2401"/>
    <w:rsid w:val="00CC4077"/>
    <w:rsid w:val="00CC508F"/>
    <w:rsid w:val="00CD4A2A"/>
    <w:rsid w:val="00CE3F85"/>
    <w:rsid w:val="00CF0744"/>
    <w:rsid w:val="00CF6280"/>
    <w:rsid w:val="00CF77BE"/>
    <w:rsid w:val="00D023E8"/>
    <w:rsid w:val="00D026BB"/>
    <w:rsid w:val="00D058F0"/>
    <w:rsid w:val="00D1402E"/>
    <w:rsid w:val="00D2088C"/>
    <w:rsid w:val="00D2676A"/>
    <w:rsid w:val="00D34BB9"/>
    <w:rsid w:val="00D34C34"/>
    <w:rsid w:val="00D4465B"/>
    <w:rsid w:val="00D51E02"/>
    <w:rsid w:val="00D52E37"/>
    <w:rsid w:val="00D6548A"/>
    <w:rsid w:val="00D6651E"/>
    <w:rsid w:val="00D7299D"/>
    <w:rsid w:val="00D854EC"/>
    <w:rsid w:val="00D93DB6"/>
    <w:rsid w:val="00DA3262"/>
    <w:rsid w:val="00DA3B98"/>
    <w:rsid w:val="00DA616F"/>
    <w:rsid w:val="00DA7C6B"/>
    <w:rsid w:val="00DB0ED6"/>
    <w:rsid w:val="00DB19E2"/>
    <w:rsid w:val="00DB42AC"/>
    <w:rsid w:val="00DB7D0A"/>
    <w:rsid w:val="00DC2CA3"/>
    <w:rsid w:val="00DC5757"/>
    <w:rsid w:val="00DC77F2"/>
    <w:rsid w:val="00DD6A7F"/>
    <w:rsid w:val="00DE0420"/>
    <w:rsid w:val="00DE0EA1"/>
    <w:rsid w:val="00DE4325"/>
    <w:rsid w:val="00DE6073"/>
    <w:rsid w:val="00DF04B5"/>
    <w:rsid w:val="00DF694B"/>
    <w:rsid w:val="00E15633"/>
    <w:rsid w:val="00E232F1"/>
    <w:rsid w:val="00E23EF5"/>
    <w:rsid w:val="00E24FC2"/>
    <w:rsid w:val="00E2556B"/>
    <w:rsid w:val="00E30C65"/>
    <w:rsid w:val="00E363C0"/>
    <w:rsid w:val="00E46E8D"/>
    <w:rsid w:val="00E557DA"/>
    <w:rsid w:val="00E70B77"/>
    <w:rsid w:val="00E73C6A"/>
    <w:rsid w:val="00E75EFD"/>
    <w:rsid w:val="00E76BBB"/>
    <w:rsid w:val="00E97155"/>
    <w:rsid w:val="00EA1919"/>
    <w:rsid w:val="00EC36FB"/>
    <w:rsid w:val="00EF1FBC"/>
    <w:rsid w:val="00EF70EE"/>
    <w:rsid w:val="00F05D25"/>
    <w:rsid w:val="00F074AD"/>
    <w:rsid w:val="00F10756"/>
    <w:rsid w:val="00F134B7"/>
    <w:rsid w:val="00F137BA"/>
    <w:rsid w:val="00F13CE4"/>
    <w:rsid w:val="00F305E0"/>
    <w:rsid w:val="00F3249F"/>
    <w:rsid w:val="00F32553"/>
    <w:rsid w:val="00F56BFB"/>
    <w:rsid w:val="00F648BF"/>
    <w:rsid w:val="00F649E3"/>
    <w:rsid w:val="00F66030"/>
    <w:rsid w:val="00F72FC8"/>
    <w:rsid w:val="00F75021"/>
    <w:rsid w:val="00F81A44"/>
    <w:rsid w:val="00F90ADA"/>
    <w:rsid w:val="00FA18F2"/>
    <w:rsid w:val="00FA2875"/>
    <w:rsid w:val="00FA2DFD"/>
    <w:rsid w:val="00FB1746"/>
    <w:rsid w:val="00FB5601"/>
    <w:rsid w:val="00FB658D"/>
    <w:rsid w:val="00FC1717"/>
    <w:rsid w:val="00FC59CD"/>
    <w:rsid w:val="00FC7CD2"/>
    <w:rsid w:val="00FD2834"/>
    <w:rsid w:val="00FD70AE"/>
    <w:rsid w:val="00FE55CE"/>
    <w:rsid w:val="00FE5619"/>
    <w:rsid w:val="00FF08D2"/>
    <w:rsid w:val="00FF20B6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1A4B4F-37C9-44F1-BB62-3415AB8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0F3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rmal">
    <w:name w:val="ConsNormal"/>
    <w:link w:val="ConsNormal0"/>
    <w:rsid w:val="002C6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2C6959"/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02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BB3F-C20C-4B51-9840-D4D648AA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22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95</cp:revision>
  <cp:lastPrinted>2022-06-03T07:43:00Z</cp:lastPrinted>
  <dcterms:created xsi:type="dcterms:W3CDTF">2022-05-20T07:19:00Z</dcterms:created>
  <dcterms:modified xsi:type="dcterms:W3CDTF">2022-06-03T11:11:00Z</dcterms:modified>
</cp:coreProperties>
</file>