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11" w:rsidRPr="00CF6049" w:rsidRDefault="00497F11" w:rsidP="00497F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1CAA" w:rsidRPr="00CF6049" w:rsidRDefault="00E71CAA" w:rsidP="00497F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11" w:rsidRPr="00CF6049" w:rsidRDefault="00497F11" w:rsidP="00497F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Степаниковского сельского поселения Вяземского района Смоленской области «Об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области»</w:t>
      </w:r>
    </w:p>
    <w:p w:rsidR="00497F11" w:rsidRPr="00CF6049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F11" w:rsidRPr="00CF6049" w:rsidRDefault="00497F11" w:rsidP="0049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E71CAA" w:rsidRPr="00CF6049">
        <w:rPr>
          <w:rFonts w:ascii="Times New Roman" w:hAnsi="Times New Roman" w:cs="Times New Roman"/>
          <w:sz w:val="28"/>
          <w:szCs w:val="28"/>
        </w:rPr>
        <w:t>2</w:t>
      </w:r>
      <w:r w:rsidR="00C1437C" w:rsidRPr="00CF6049">
        <w:rPr>
          <w:rFonts w:ascii="Times New Roman" w:hAnsi="Times New Roman" w:cs="Times New Roman"/>
          <w:sz w:val="28"/>
          <w:szCs w:val="28"/>
        </w:rPr>
        <w:t>6</w:t>
      </w:r>
      <w:r w:rsidRPr="00CF6049">
        <w:rPr>
          <w:rFonts w:ascii="Times New Roman" w:hAnsi="Times New Roman" w:cs="Times New Roman"/>
          <w:sz w:val="28"/>
          <w:szCs w:val="28"/>
        </w:rPr>
        <w:t>.10.2020 года</w:t>
      </w:r>
    </w:p>
    <w:p w:rsidR="00497F11" w:rsidRPr="00CF6049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11" w:rsidRPr="00CF6049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CF6049">
        <w:rPr>
          <w:rFonts w:ascii="Times New Roman" w:hAnsi="Times New Roman" w:cs="Times New Roman"/>
          <w:sz w:val="28"/>
          <w:szCs w:val="28"/>
        </w:rPr>
        <w:t xml:space="preserve">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раздел 3 Положения «О 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№130, пункт 2.4.7.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2020 год, 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Контрольно-ревизионной комиссии от 20.12.2019 №27.</w:t>
      </w:r>
    </w:p>
    <w:p w:rsidR="00497F11" w:rsidRPr="00CF6049" w:rsidRDefault="00497F11" w:rsidP="0049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ab/>
        <w:t>Цель экспертно-аналитического мероприятия:</w:t>
      </w:r>
      <w:r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eastAsia="Calibri" w:hAnsi="Times New Roman" w:cs="Times New Roman"/>
          <w:sz w:val="28"/>
          <w:szCs w:val="28"/>
        </w:rPr>
        <w:t xml:space="preserve">определение соответствия действующему законодательству и нормативным правовым актам Степаниковского сельского поселения Вяземского района Смоленской области проекта </w:t>
      </w:r>
      <w:r w:rsidRPr="00CF6049">
        <w:rPr>
          <w:rFonts w:ascii="Times New Roman" w:hAnsi="Times New Roman" w:cs="Times New Roman"/>
          <w:sz w:val="28"/>
          <w:szCs w:val="28"/>
        </w:rPr>
        <w:t>постановления Администрации Степаниковского сельского поселения Вяземского района Смоленской области «Об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области».</w:t>
      </w:r>
    </w:p>
    <w:p w:rsidR="00497F11" w:rsidRPr="00CF6049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497F11" w:rsidRPr="00CF6049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497F11" w:rsidRPr="00CF6049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497F11" w:rsidRPr="00CF6049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№6-ФЗ).</w:t>
      </w:r>
    </w:p>
    <w:p w:rsidR="00497F11" w:rsidRPr="00CF6049" w:rsidRDefault="00523921" w:rsidP="0049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ab/>
      </w:r>
      <w:r w:rsidR="00497F11" w:rsidRPr="00CF6049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497F11" w:rsidRPr="00CF6049">
        <w:rPr>
          <w:rFonts w:ascii="Times New Roman" w:hAnsi="Times New Roman" w:cs="Times New Roman"/>
          <w:sz w:val="28"/>
          <w:szCs w:val="28"/>
        </w:rPr>
        <w:t>проект постановления Администрации Степаниковского сельского поселения Вяземского района Смоленской области «Об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области»</w:t>
      </w:r>
      <w:r w:rsidR="007B7F80" w:rsidRPr="00CF6049">
        <w:rPr>
          <w:rFonts w:ascii="Times New Roman" w:hAnsi="Times New Roman" w:cs="Times New Roman"/>
          <w:sz w:val="28"/>
          <w:szCs w:val="28"/>
        </w:rPr>
        <w:t>.</w:t>
      </w:r>
    </w:p>
    <w:p w:rsidR="007B7F80" w:rsidRPr="00CF6049" w:rsidRDefault="007B7F80" w:rsidP="007B7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lastRenderedPageBreak/>
        <w:tab/>
        <w:t>Проект постановления Администрации Степаниковского сельского поселения Вяземского района Смоленской области «Об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области» разработан Администрацией Степаниковского сельского поселения Вяземского района Смоленской области (далее по тексту – проект постановления).</w:t>
      </w:r>
    </w:p>
    <w:p w:rsidR="007B7F80" w:rsidRPr="00CF6049" w:rsidRDefault="007B7F80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Заключение на проект </w:t>
      </w:r>
      <w:r w:rsidR="00514F7A" w:rsidRPr="00CF60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F6049">
        <w:rPr>
          <w:rFonts w:ascii="Times New Roman" w:hAnsi="Times New Roman" w:cs="Times New Roman"/>
          <w:sz w:val="28"/>
          <w:szCs w:val="28"/>
        </w:rPr>
        <w:t xml:space="preserve">подготовлено инспектором Контрольно-ревизионной комиссии муниципального образования «Вяземский район» Смоленской области И.Н. </w:t>
      </w:r>
      <w:proofErr w:type="spellStart"/>
      <w:r w:rsidRPr="00CF6049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Pr="00CF6049">
        <w:rPr>
          <w:rFonts w:ascii="Times New Roman" w:hAnsi="Times New Roman" w:cs="Times New Roman"/>
          <w:sz w:val="28"/>
          <w:szCs w:val="28"/>
        </w:rPr>
        <w:t>.</w:t>
      </w:r>
    </w:p>
    <w:p w:rsidR="007B7F80" w:rsidRPr="00CF6049" w:rsidRDefault="007B7F80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F80" w:rsidRPr="00CF6049" w:rsidRDefault="007B7F80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В ходе подготовки заключения на проект постановления установлено:</w:t>
      </w:r>
    </w:p>
    <w:p w:rsidR="007B7F80" w:rsidRPr="00CF6049" w:rsidRDefault="007B7F80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F80" w:rsidRPr="00CF6049" w:rsidRDefault="007B7F80" w:rsidP="007B7F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Проект постановления Администрации Степаниковского сельского поселения Вяземского района Смоленской области «Об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области» в Контрольно-ревизионную комиссию предоставлен 01.10.2020 (</w:t>
      </w:r>
      <w:proofErr w:type="spellStart"/>
      <w:r w:rsidRPr="00CF604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F6049">
        <w:rPr>
          <w:rFonts w:ascii="Times New Roman" w:hAnsi="Times New Roman" w:cs="Times New Roman"/>
          <w:sz w:val="28"/>
          <w:szCs w:val="28"/>
        </w:rPr>
        <w:t>. от 01.10.2020 №209с).</w:t>
      </w:r>
    </w:p>
    <w:p w:rsidR="007B7F80" w:rsidRPr="00CF6049" w:rsidRDefault="007B7F80" w:rsidP="007B7F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F80" w:rsidRPr="00CF6049" w:rsidRDefault="007B7F80" w:rsidP="007B7F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Замечания к проекту нормативно</w:t>
      </w:r>
      <w:r w:rsidR="0004552E" w:rsidRPr="00CF6049">
        <w:rPr>
          <w:rFonts w:ascii="Times New Roman" w:hAnsi="Times New Roman" w:cs="Times New Roman"/>
          <w:sz w:val="28"/>
          <w:szCs w:val="28"/>
        </w:rPr>
        <w:t xml:space="preserve">го </w:t>
      </w:r>
      <w:r w:rsidRPr="00CF6049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97F11" w:rsidRPr="00CF6049" w:rsidRDefault="00497F11" w:rsidP="0049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FD" w:rsidRPr="00CF6049" w:rsidRDefault="00160FFD" w:rsidP="0045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bCs/>
          <w:sz w:val="28"/>
          <w:szCs w:val="28"/>
        </w:rPr>
        <w:tab/>
      </w:r>
      <w:r w:rsidRPr="00CF604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F604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r:id="rId4" w:history="1">
        <w:r w:rsidRPr="00CF6049">
          <w:rPr>
            <w:rFonts w:ascii="Times New Roman" w:hAnsi="Times New Roman" w:cs="Times New Roman"/>
            <w:bCs/>
            <w:sz w:val="28"/>
            <w:szCs w:val="28"/>
          </w:rPr>
          <w:t>преамбул</w:t>
        </w:r>
      </w:hyperlink>
      <w:r w:rsidRPr="00CF6049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CF604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Степаниковского сельского поселения Вяземского района Смоленской области </w:t>
      </w:r>
      <w:r w:rsidR="00523921" w:rsidRPr="00CF60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6049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области» отсутствуют ссылки на </w:t>
      </w:r>
      <w:r w:rsidRPr="00CF6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 xml:space="preserve">пункт 1 статьи 217 и пункт 1 статьи 219.1 БК РФ, </w:t>
      </w:r>
      <w:r w:rsidR="00453996" w:rsidRPr="00CF6049">
        <w:rPr>
          <w:rFonts w:ascii="Times New Roman" w:hAnsi="Times New Roman" w:cs="Times New Roman"/>
          <w:sz w:val="28"/>
          <w:szCs w:val="28"/>
        </w:rPr>
        <w:t xml:space="preserve">статьи 39 Устава Степаниковского сельского поселения Вяземского района Смоленской области, </w:t>
      </w:r>
      <w:r w:rsidRPr="00CF6049">
        <w:rPr>
          <w:rFonts w:ascii="Times New Roman" w:hAnsi="Times New Roman" w:cs="Times New Roman"/>
          <w:sz w:val="28"/>
          <w:szCs w:val="28"/>
        </w:rPr>
        <w:t xml:space="preserve">в соответствии с которыми принимается нормативный правовой акт, что противоречит положениям </w:t>
      </w:r>
      <w:r w:rsidR="00453996" w:rsidRPr="00CF6049">
        <w:rPr>
          <w:rFonts w:ascii="Times New Roman" w:hAnsi="Times New Roman" w:cs="Times New Roman"/>
          <w:sz w:val="28"/>
          <w:szCs w:val="28"/>
        </w:rPr>
        <w:t xml:space="preserve">статьи 7 Федерального </w:t>
      </w:r>
      <w:hyperlink r:id="rId5" w:history="1">
        <w:r w:rsidR="00453996" w:rsidRPr="00CF60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53996" w:rsidRPr="00CF6049">
        <w:rPr>
          <w:rFonts w:ascii="Times New Roman" w:hAnsi="Times New Roman" w:cs="Times New Roman"/>
          <w:sz w:val="28"/>
          <w:szCs w:val="28"/>
        </w:rPr>
        <w:t xml:space="preserve">а от 06.10.2003 №131-ФЗ «Об общих принципах организации местного самоуправления в Российской Федерации»,  </w:t>
      </w:r>
      <w:r w:rsidRPr="00CF6049">
        <w:rPr>
          <w:rFonts w:ascii="Times New Roman" w:hAnsi="Times New Roman" w:cs="Times New Roman"/>
          <w:sz w:val="28"/>
          <w:szCs w:val="28"/>
        </w:rPr>
        <w:t>статьи 39 Устава Степаниковского сельского поселения Вяземского района Смоленской области.</w:t>
      </w:r>
    </w:p>
    <w:p w:rsidR="00160FFD" w:rsidRPr="00CF6049" w:rsidRDefault="00453996" w:rsidP="0045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</w:r>
      <w:r w:rsidR="00160FFD" w:rsidRPr="00CF6049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hyperlink r:id="rId6" w:history="1">
        <w:r w:rsidR="00160FFD" w:rsidRPr="00CF6049">
          <w:rPr>
            <w:rFonts w:ascii="Times New Roman" w:hAnsi="Times New Roman" w:cs="Times New Roman"/>
            <w:bCs/>
            <w:sz w:val="28"/>
            <w:szCs w:val="28"/>
          </w:rPr>
          <w:t>преамбул</w:t>
        </w:r>
      </w:hyperlink>
      <w:r w:rsidR="00160FFD" w:rsidRPr="00CF6049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160FFD" w:rsidRPr="00CF604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60FFD" w:rsidRPr="00CF6049">
        <w:rPr>
          <w:rFonts w:ascii="Times New Roman" w:hAnsi="Times New Roman" w:cs="Times New Roman"/>
          <w:bCs/>
          <w:sz w:val="28"/>
          <w:szCs w:val="28"/>
        </w:rPr>
        <w:t xml:space="preserve">необходимо сделать </w:t>
      </w:r>
      <w:r w:rsidR="00160FFD" w:rsidRPr="00CF6049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160FFD" w:rsidRPr="00CF6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FFD" w:rsidRPr="00CF6049">
        <w:rPr>
          <w:rFonts w:ascii="Times New Roman" w:hAnsi="Times New Roman" w:cs="Times New Roman"/>
          <w:sz w:val="28"/>
          <w:szCs w:val="28"/>
        </w:rPr>
        <w:t xml:space="preserve">пункт 1 статьи 217 и пункт 1 статьи 219.1 </w:t>
      </w:r>
      <w:r w:rsidR="00523921" w:rsidRPr="00CF60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FFD" w:rsidRPr="00CF6049">
        <w:rPr>
          <w:rFonts w:ascii="Times New Roman" w:hAnsi="Times New Roman" w:cs="Times New Roman"/>
          <w:sz w:val="28"/>
          <w:szCs w:val="28"/>
        </w:rPr>
        <w:t xml:space="preserve">БК РФ, </w:t>
      </w:r>
      <w:r w:rsidRPr="00CF6049">
        <w:rPr>
          <w:rFonts w:ascii="Times New Roman" w:hAnsi="Times New Roman" w:cs="Times New Roman"/>
          <w:sz w:val="28"/>
          <w:szCs w:val="28"/>
        </w:rPr>
        <w:t xml:space="preserve">статью 39 Устава Степаниковского сельского поселения Вяземского района Смоленской области, </w:t>
      </w:r>
      <w:r w:rsidR="00160FFD" w:rsidRPr="00CF6049">
        <w:rPr>
          <w:rFonts w:ascii="Times New Roman" w:hAnsi="Times New Roman" w:cs="Times New Roman"/>
          <w:sz w:val="28"/>
          <w:szCs w:val="28"/>
        </w:rPr>
        <w:t>в соответствии с которыми принимается постановлени</w:t>
      </w:r>
      <w:r w:rsidRPr="00CF6049">
        <w:rPr>
          <w:rFonts w:ascii="Times New Roman" w:hAnsi="Times New Roman" w:cs="Times New Roman"/>
          <w:sz w:val="28"/>
          <w:szCs w:val="28"/>
        </w:rPr>
        <w:t>е</w:t>
      </w:r>
      <w:r w:rsidR="00160FFD" w:rsidRPr="00CF6049">
        <w:rPr>
          <w:rFonts w:ascii="Times New Roman" w:hAnsi="Times New Roman" w:cs="Times New Roman"/>
          <w:sz w:val="28"/>
          <w:szCs w:val="28"/>
        </w:rPr>
        <w:t xml:space="preserve"> Администрации Степаниковского сельского поселения Вяземского района Смоленской области «Об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области».</w:t>
      </w:r>
    </w:p>
    <w:p w:rsidR="00160FFD" w:rsidRPr="00CF6049" w:rsidRDefault="00160FFD" w:rsidP="0049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955" w:rsidRPr="00CF6049" w:rsidRDefault="00130023" w:rsidP="0072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6049">
        <w:rPr>
          <w:rFonts w:ascii="Times New Roman" w:hAnsi="Times New Roman" w:cs="Times New Roman"/>
          <w:b/>
          <w:sz w:val="28"/>
          <w:szCs w:val="28"/>
        </w:rPr>
        <w:t>2.</w:t>
      </w:r>
      <w:r w:rsidRPr="00CF6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955" w:rsidRPr="00CF6049">
        <w:rPr>
          <w:rFonts w:ascii="Times New Roman" w:hAnsi="Times New Roman" w:cs="Times New Roman"/>
          <w:bCs/>
          <w:sz w:val="28"/>
          <w:szCs w:val="28"/>
        </w:rPr>
        <w:t>В  пункте</w:t>
      </w:r>
      <w:proofErr w:type="gramEnd"/>
      <w:r w:rsidR="00727955" w:rsidRPr="00CF6049">
        <w:rPr>
          <w:rFonts w:ascii="Times New Roman" w:hAnsi="Times New Roman" w:cs="Times New Roman"/>
          <w:bCs/>
          <w:sz w:val="28"/>
          <w:szCs w:val="28"/>
        </w:rPr>
        <w:t xml:space="preserve"> 1 проекта </w:t>
      </w:r>
      <w:r w:rsidR="00727955" w:rsidRPr="00CF6049">
        <w:rPr>
          <w:rFonts w:ascii="Times New Roman" w:hAnsi="Times New Roman" w:cs="Times New Roman"/>
          <w:sz w:val="28"/>
          <w:szCs w:val="28"/>
        </w:rPr>
        <w:t>постановления Администрации Степаниковского сельского поселения Вяземского района Смоленской области                                указано:</w:t>
      </w:r>
    </w:p>
    <w:p w:rsidR="00727955" w:rsidRPr="00CF6049" w:rsidRDefault="00727955" w:rsidP="0072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>«Утвердить Порядок составления и ведения сводной бюджетной росписи бюджета Степаниковского сельского поселения Вяземского района Смоленской области, бюджетной росписи главных распорядителей бюджетных средств (далее – ГРБС), согласно приложению 1» (далее – Порядок).</w:t>
      </w:r>
    </w:p>
    <w:p w:rsidR="00AA65CA" w:rsidRPr="00CF6049" w:rsidRDefault="00727955" w:rsidP="0072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ab/>
      </w:r>
      <w:r w:rsidR="00AA65CA" w:rsidRPr="00CF6049">
        <w:rPr>
          <w:rFonts w:ascii="Times New Roman" w:hAnsi="Times New Roman" w:cs="Times New Roman"/>
          <w:sz w:val="28"/>
          <w:szCs w:val="28"/>
        </w:rPr>
        <w:t>Установлены следующие несоответствия:</w:t>
      </w:r>
    </w:p>
    <w:p w:rsidR="00AA65CA" w:rsidRPr="00CF6049" w:rsidRDefault="00AA65CA" w:rsidP="0072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27955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 xml:space="preserve">в верхней части с правой стороны Порядка </w:t>
      </w:r>
      <w:r w:rsidR="00727955" w:rsidRPr="00CF6049">
        <w:rPr>
          <w:rFonts w:ascii="Times New Roman" w:hAnsi="Times New Roman" w:cs="Times New Roman"/>
          <w:sz w:val="28"/>
          <w:szCs w:val="28"/>
        </w:rPr>
        <w:t>отсутствует указание на Приложение 1</w:t>
      </w:r>
      <w:r w:rsidRPr="00CF6049">
        <w:rPr>
          <w:rFonts w:ascii="Times New Roman" w:hAnsi="Times New Roman" w:cs="Times New Roman"/>
          <w:sz w:val="28"/>
          <w:szCs w:val="28"/>
        </w:rPr>
        <w:t>, указанное в Постановлении;</w:t>
      </w:r>
    </w:p>
    <w:p w:rsidR="00AA65CA" w:rsidRPr="00CF6049" w:rsidRDefault="00AA65CA" w:rsidP="0072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>2) наименование Порядка не соответствует наименованию, указанному в Постановлении Администрации, а именно:</w:t>
      </w:r>
    </w:p>
    <w:p w:rsidR="00AA65CA" w:rsidRPr="00CF6049" w:rsidRDefault="00AA65CA" w:rsidP="00A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27955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постановление Администрации Степаниковского сельского поселения Вяземского района Смоленской области утверждает «Порядок составления и ведения сводной бюджетной росписи бюджета Степаниковского сельского поселения Вяземского района Смоленской области, бюджетной росписи главных распорядителей бюджетных средств»,</w:t>
      </w:r>
    </w:p>
    <w:p w:rsidR="000832A0" w:rsidRPr="00CF6049" w:rsidRDefault="000832A0" w:rsidP="00A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>-</w:t>
      </w:r>
      <w:r w:rsidR="00AA65CA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в наименовании Порядка указано «Порядок составления и ведения сводной бюджетной росписи бюджета Степаниковского сельского поселения Вяземского района Смоленской области».</w:t>
      </w:r>
    </w:p>
    <w:p w:rsidR="00305CE8" w:rsidRPr="00CF6049" w:rsidRDefault="00727955" w:rsidP="0030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</w:r>
      <w:r w:rsidR="00B43E73" w:rsidRPr="00CF6049">
        <w:rPr>
          <w:rFonts w:ascii="Times New Roman" w:hAnsi="Times New Roman" w:cs="Times New Roman"/>
          <w:sz w:val="28"/>
          <w:szCs w:val="28"/>
        </w:rPr>
        <w:t>Следует внести изменение</w:t>
      </w:r>
      <w:r w:rsidR="00305CE8" w:rsidRPr="00CF6049">
        <w:rPr>
          <w:rFonts w:ascii="Times New Roman" w:hAnsi="Times New Roman" w:cs="Times New Roman"/>
          <w:sz w:val="28"/>
          <w:szCs w:val="28"/>
        </w:rPr>
        <w:t xml:space="preserve"> в </w:t>
      </w:r>
      <w:r w:rsidR="00B43E73" w:rsidRPr="00CF6049">
        <w:rPr>
          <w:rFonts w:ascii="Times New Roman" w:hAnsi="Times New Roman" w:cs="Times New Roman"/>
          <w:sz w:val="28"/>
          <w:szCs w:val="28"/>
        </w:rPr>
        <w:t xml:space="preserve">пункт 1 Постановления и в </w:t>
      </w:r>
      <w:r w:rsidR="00305CE8" w:rsidRPr="00CF6049">
        <w:rPr>
          <w:rFonts w:ascii="Times New Roman" w:hAnsi="Times New Roman" w:cs="Times New Roman"/>
          <w:sz w:val="28"/>
          <w:szCs w:val="28"/>
        </w:rPr>
        <w:t>наименование Порядка, а именно: «Порядок составления и ведения сводной бюджетной росписи бюджета Степаниковского сельского поселения Вяземского района Смоленской области, бюджетной росписи главных распорядителей бюджетных средств</w:t>
      </w:r>
      <w:r w:rsidR="00B43E73" w:rsidRPr="00CF6049">
        <w:rPr>
          <w:rFonts w:ascii="Times New Roman" w:hAnsi="Times New Roman" w:cs="Times New Roman"/>
          <w:sz w:val="28"/>
          <w:szCs w:val="28"/>
        </w:rPr>
        <w:t>, главных администраторов источников финансирования дефицита бюджета Степаниковского сельского поселения Вяземского района Смоленской области»</w:t>
      </w:r>
      <w:r w:rsidR="00305CE8" w:rsidRPr="00CF6049">
        <w:rPr>
          <w:rFonts w:ascii="Times New Roman" w:hAnsi="Times New Roman" w:cs="Times New Roman"/>
          <w:sz w:val="28"/>
          <w:szCs w:val="28"/>
        </w:rPr>
        <w:t>.</w:t>
      </w:r>
    </w:p>
    <w:p w:rsidR="000832A0" w:rsidRPr="00CF6049" w:rsidRDefault="00305CE8" w:rsidP="0072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</w:r>
      <w:r w:rsidR="000832A0" w:rsidRPr="00CF6049">
        <w:rPr>
          <w:rFonts w:ascii="Times New Roman" w:hAnsi="Times New Roman" w:cs="Times New Roman"/>
          <w:sz w:val="28"/>
          <w:szCs w:val="28"/>
        </w:rPr>
        <w:t xml:space="preserve">3) </w:t>
      </w:r>
      <w:r w:rsidR="000832A0" w:rsidRPr="00CF6049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727955" w:rsidRPr="00CF6049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0832A0" w:rsidRPr="00CF6049">
        <w:rPr>
          <w:rFonts w:ascii="Times New Roman" w:hAnsi="Times New Roman" w:cs="Times New Roman"/>
          <w:bCs/>
          <w:sz w:val="28"/>
          <w:szCs w:val="28"/>
        </w:rPr>
        <w:t>изменить и привести в соответствие наименование Порядка в левой верхней части самого Постановления, в котором указывается содержание нормативного правового акта.</w:t>
      </w:r>
    </w:p>
    <w:p w:rsidR="00305CE8" w:rsidRPr="00CF6049" w:rsidRDefault="000832A0" w:rsidP="0030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</w:r>
    </w:p>
    <w:p w:rsidR="00305CE8" w:rsidRPr="00CF6049" w:rsidRDefault="00305CE8" w:rsidP="0030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bCs/>
          <w:sz w:val="28"/>
          <w:szCs w:val="28"/>
        </w:rPr>
        <w:t xml:space="preserve">В пункте 2 проекта </w:t>
      </w:r>
      <w:r w:rsidRPr="00CF6049">
        <w:rPr>
          <w:rFonts w:ascii="Times New Roman" w:hAnsi="Times New Roman" w:cs="Times New Roman"/>
          <w:sz w:val="28"/>
          <w:szCs w:val="28"/>
        </w:rPr>
        <w:t>постановления Администрации Степаниковского сельского поселения Вяземского района Смоленской области                                указано:</w:t>
      </w:r>
    </w:p>
    <w:p w:rsidR="00305CE8" w:rsidRPr="00CF6049" w:rsidRDefault="00305CE8" w:rsidP="0030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>«Утвердить Регламент взаимодействия по составлению и ведению Сводной бюджетной росписи расходов, согласно приложению 2»</w:t>
      </w:r>
      <w:r w:rsidR="006D79D7" w:rsidRPr="00CF6049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CF6049">
        <w:rPr>
          <w:rFonts w:ascii="Times New Roman" w:hAnsi="Times New Roman" w:cs="Times New Roman"/>
          <w:sz w:val="28"/>
          <w:szCs w:val="28"/>
        </w:rPr>
        <w:t>.</w:t>
      </w:r>
    </w:p>
    <w:p w:rsidR="006D79D7" w:rsidRPr="00CF6049" w:rsidRDefault="006D79D7" w:rsidP="006D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>Установлены аналогичные несоответствия:</w:t>
      </w:r>
    </w:p>
    <w:p w:rsidR="006D79D7" w:rsidRPr="00CF6049" w:rsidRDefault="006D79D7" w:rsidP="006D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>1)  в верхней части с правой стороны Регламента отсутствует указание на Приложение 2, указанное в Постановлении;</w:t>
      </w:r>
    </w:p>
    <w:p w:rsidR="006D79D7" w:rsidRPr="00CF6049" w:rsidRDefault="006D79D7" w:rsidP="006D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>2) наименование Регламента не соответствует наименованию, указанному в Постановлении Администрации.</w:t>
      </w:r>
    </w:p>
    <w:p w:rsidR="006D79D7" w:rsidRPr="00CF6049" w:rsidRDefault="006D79D7" w:rsidP="006D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 xml:space="preserve">В проекте постановления Администрации следует внести изменение указав наименование «Регламент взаимодействия по составлению и ведению </w:t>
      </w:r>
      <w:r w:rsidRPr="00CF6049">
        <w:rPr>
          <w:rFonts w:ascii="Times New Roman" w:hAnsi="Times New Roman" w:cs="Times New Roman"/>
          <w:sz w:val="28"/>
          <w:szCs w:val="28"/>
        </w:rPr>
        <w:lastRenderedPageBreak/>
        <w:t>Сводной бюджетной росписи бюджета Степаниковского сельского поселения Вяземского района Смоленской области, бюджетной росписи главного распорядителя бюджетных средств, главного администратора источников финансирования дефицита бюджета в автоматизированной системе «Смарт Бюджет».</w:t>
      </w:r>
    </w:p>
    <w:p w:rsidR="006D79D7" w:rsidRPr="00CF6049" w:rsidRDefault="006D79D7" w:rsidP="006D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 xml:space="preserve">Таким образом, необходимо привести в соответствие наименование </w:t>
      </w:r>
      <w:r w:rsidR="00B2195E" w:rsidRPr="00CF6049">
        <w:rPr>
          <w:rFonts w:ascii="Times New Roman" w:hAnsi="Times New Roman" w:cs="Times New Roman"/>
          <w:sz w:val="28"/>
          <w:szCs w:val="28"/>
        </w:rPr>
        <w:t>Регламента и указать приложение 2 Регламента</w:t>
      </w:r>
      <w:r w:rsidRPr="00CF6049">
        <w:rPr>
          <w:rFonts w:ascii="Times New Roman" w:hAnsi="Times New Roman" w:cs="Times New Roman"/>
          <w:sz w:val="28"/>
          <w:szCs w:val="28"/>
        </w:rPr>
        <w:t>.</w:t>
      </w:r>
    </w:p>
    <w:p w:rsidR="00727955" w:rsidRPr="00CF6049" w:rsidRDefault="00727955" w:rsidP="001300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95E" w:rsidRPr="00CF6049" w:rsidRDefault="00B2195E" w:rsidP="00B21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4</w:t>
      </w:r>
      <w:r w:rsidR="00727955" w:rsidRPr="00CF6049">
        <w:rPr>
          <w:rFonts w:ascii="Times New Roman" w:hAnsi="Times New Roman" w:cs="Times New Roman"/>
          <w:b/>
          <w:sz w:val="28"/>
          <w:szCs w:val="28"/>
        </w:rPr>
        <w:t>.</w:t>
      </w:r>
      <w:r w:rsidR="00727955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С</w:t>
      </w:r>
      <w:r w:rsidRPr="00CF6049">
        <w:rPr>
          <w:rFonts w:ascii="Times New Roman" w:hAnsi="Times New Roman" w:cs="Times New Roman"/>
          <w:bCs/>
          <w:sz w:val="28"/>
          <w:szCs w:val="28"/>
        </w:rPr>
        <w:t>татьей 6 БК РФ определены понятия и термины, применяемые в Бюджетном кодексе</w:t>
      </w:r>
      <w:r w:rsidRPr="00CF604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3912C1" w:rsidRPr="00CF6049">
        <w:rPr>
          <w:rFonts w:ascii="Times New Roman" w:hAnsi="Times New Roman" w:cs="Times New Roman"/>
          <w:sz w:val="28"/>
          <w:szCs w:val="28"/>
        </w:rPr>
        <w:t>Ф</w:t>
      </w:r>
      <w:r w:rsidRPr="00CF6049">
        <w:rPr>
          <w:rFonts w:ascii="Times New Roman" w:hAnsi="Times New Roman" w:cs="Times New Roman"/>
          <w:sz w:val="28"/>
          <w:szCs w:val="28"/>
        </w:rPr>
        <w:t>едерации, в соответствии с которым:</w:t>
      </w:r>
    </w:p>
    <w:p w:rsidR="00B2195E" w:rsidRPr="00CF6049" w:rsidRDefault="00B2195E" w:rsidP="00B21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1372C2" w:rsidRPr="00CF6049">
        <w:rPr>
          <w:rFonts w:ascii="Times New Roman" w:hAnsi="Times New Roman" w:cs="Times New Roman"/>
          <w:sz w:val="28"/>
          <w:szCs w:val="28"/>
        </w:rPr>
        <w:t xml:space="preserve">- </w:t>
      </w:r>
      <w:r w:rsidRPr="00CF6049">
        <w:rPr>
          <w:rFonts w:ascii="Times New Roman" w:hAnsi="Times New Roman" w:cs="Times New Roman"/>
          <w:sz w:val="28"/>
          <w:szCs w:val="28"/>
        </w:rPr>
        <w:t xml:space="preserve">«сводная бюджетная роспись - документ, который составляется и ведется финансовым органом (органом управления государственным внебюджетным фондом) в соответствии с настоящим </w:t>
      </w:r>
      <w:hyperlink r:id="rId7" w:history="1">
        <w:r w:rsidRPr="00CF604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F6049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бюджета по расходам бюджета и источникам финансирования дефицита бюджета</w:t>
      </w:r>
      <w:r w:rsidR="003912C1" w:rsidRPr="00CF6049">
        <w:rPr>
          <w:rFonts w:ascii="Times New Roman" w:hAnsi="Times New Roman" w:cs="Times New Roman"/>
          <w:sz w:val="28"/>
          <w:szCs w:val="28"/>
        </w:rPr>
        <w:t>»;</w:t>
      </w:r>
    </w:p>
    <w:p w:rsidR="003912C1" w:rsidRPr="00CF6049" w:rsidRDefault="001372C2" w:rsidP="003912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- </w:t>
      </w:r>
      <w:r w:rsidR="003912C1" w:rsidRPr="00CF6049">
        <w:rPr>
          <w:rFonts w:ascii="Times New Roman" w:hAnsi="Times New Roman" w:cs="Times New Roman"/>
          <w:sz w:val="28"/>
          <w:szCs w:val="28"/>
        </w:rPr>
        <w:t>«главный администратор источников финансирования дефицита бюджета (главный администратор источников финансирования дефицита соответствующего бюджета) -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иная организация, имеющие в своем ведении администраторов источников финансирования дефицита бюджета и (или) являющиеся администраторами источников финансирования дефицита бюджета».</w:t>
      </w:r>
    </w:p>
    <w:p w:rsidR="003912C1" w:rsidRPr="00CF6049" w:rsidRDefault="003912C1" w:rsidP="00B21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пункт 1.1 Порядка необходимо изменить, </w:t>
      </w:r>
      <w:r w:rsidR="004C3C9D" w:rsidRPr="00CF6049">
        <w:rPr>
          <w:rFonts w:ascii="Times New Roman" w:hAnsi="Times New Roman" w:cs="Times New Roman"/>
          <w:sz w:val="28"/>
          <w:szCs w:val="28"/>
        </w:rPr>
        <w:t xml:space="preserve">добавив слова и </w:t>
      </w:r>
      <w:r w:rsidRPr="00CF6049">
        <w:rPr>
          <w:rFonts w:ascii="Times New Roman" w:hAnsi="Times New Roman" w:cs="Times New Roman"/>
          <w:sz w:val="28"/>
          <w:szCs w:val="28"/>
        </w:rPr>
        <w:t>изложи</w:t>
      </w:r>
      <w:r w:rsidR="004C3C9D" w:rsidRPr="00CF6049">
        <w:rPr>
          <w:rFonts w:ascii="Times New Roman" w:hAnsi="Times New Roman" w:cs="Times New Roman"/>
          <w:sz w:val="28"/>
          <w:szCs w:val="28"/>
        </w:rPr>
        <w:t>ть</w:t>
      </w:r>
      <w:r w:rsidRPr="00CF604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912C1" w:rsidRPr="00CF6049" w:rsidRDefault="003912C1" w:rsidP="003912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«Порядок составления и ведения сводной бюджетной росписи бюджета Степаниковского сельского поселения Вяземского района Смоленской области (далее - сводная бюджетная роспись), бюджетной росписи главных распорядителей бюджетных средств, главных администраторов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источников финансирования дефицита бюджета</w:t>
      </w:r>
      <w:r w:rsidRPr="00CF6049">
        <w:rPr>
          <w:rFonts w:ascii="Times New Roman" w:hAnsi="Times New Roman" w:cs="Times New Roman"/>
          <w:sz w:val="28"/>
          <w:szCs w:val="28"/>
        </w:rPr>
        <w:t xml:space="preserve"> Степаниковского сельского поселения Вяземского района Смоленской области (далее - бюджетная роспись) разработан в соответствии с </w:t>
      </w:r>
      <w:r w:rsidRPr="00CF6049">
        <w:rPr>
          <w:rFonts w:ascii="Times New Roman" w:hAnsi="Times New Roman" w:cs="Times New Roman"/>
          <w:bCs/>
          <w:sz w:val="28"/>
          <w:szCs w:val="28"/>
        </w:rPr>
        <w:t>Бюджетным кодексом</w:t>
      </w:r>
      <w:r w:rsidRPr="00CF6049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бюджета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по расходам бюджета</w:t>
      </w:r>
      <w:r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B43E73" w:rsidRPr="00CF6049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(далее – местный бюджет) </w:t>
      </w:r>
      <w:r w:rsidRPr="00CF6049">
        <w:rPr>
          <w:rFonts w:ascii="Times New Roman" w:hAnsi="Times New Roman" w:cs="Times New Roman"/>
          <w:sz w:val="28"/>
          <w:szCs w:val="28"/>
        </w:rPr>
        <w:t>и источникам финансирования дефицита бюджета</w:t>
      </w:r>
      <w:r w:rsidR="00B43E73" w:rsidRPr="00CF6049">
        <w:rPr>
          <w:rFonts w:ascii="Times New Roman" w:hAnsi="Times New Roman" w:cs="Times New Roman"/>
          <w:sz w:val="28"/>
          <w:szCs w:val="28"/>
        </w:rPr>
        <w:t xml:space="preserve"> и </w:t>
      </w:r>
      <w:r w:rsidR="001372C2" w:rsidRPr="00CF6049">
        <w:rPr>
          <w:rFonts w:ascii="Times New Roman" w:hAnsi="Times New Roman" w:cs="Times New Roman"/>
          <w:sz w:val="28"/>
          <w:szCs w:val="28"/>
        </w:rPr>
        <w:t>регламентирует процесс составления сводной бюджетной росписи и бюджетной росписи, внесения изменений в сводную бюджетную роспись и бюджетную роспись в соответствии с действующим бюджетным законодательством».</w:t>
      </w:r>
    </w:p>
    <w:p w:rsidR="00B2195E" w:rsidRPr="00CF6049" w:rsidRDefault="00B2195E" w:rsidP="00B21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Таким образом,</w:t>
      </w:r>
      <w:r w:rsidR="00E253DC" w:rsidRPr="00CF6049">
        <w:rPr>
          <w:rFonts w:ascii="Times New Roman" w:hAnsi="Times New Roman" w:cs="Times New Roman"/>
          <w:sz w:val="28"/>
          <w:szCs w:val="28"/>
        </w:rPr>
        <w:t xml:space="preserve"> пункт 1.1 Порядка необходимо изменить и пр</w:t>
      </w:r>
      <w:r w:rsidR="001F4918" w:rsidRPr="00CF6049">
        <w:rPr>
          <w:rFonts w:ascii="Times New Roman" w:hAnsi="Times New Roman" w:cs="Times New Roman"/>
          <w:sz w:val="28"/>
          <w:szCs w:val="28"/>
        </w:rPr>
        <w:t>и</w:t>
      </w:r>
      <w:r w:rsidR="00E253DC" w:rsidRPr="00CF6049">
        <w:rPr>
          <w:rFonts w:ascii="Times New Roman" w:hAnsi="Times New Roman" w:cs="Times New Roman"/>
          <w:sz w:val="28"/>
          <w:szCs w:val="28"/>
        </w:rPr>
        <w:t xml:space="preserve">вести в соответствие </w:t>
      </w:r>
      <w:r w:rsidR="000559C2" w:rsidRPr="00CF6049">
        <w:rPr>
          <w:rFonts w:ascii="Times New Roman" w:hAnsi="Times New Roman" w:cs="Times New Roman"/>
          <w:sz w:val="28"/>
          <w:szCs w:val="28"/>
        </w:rPr>
        <w:t>положениям с</w:t>
      </w:r>
      <w:r w:rsidR="000559C2" w:rsidRPr="00CF6049">
        <w:rPr>
          <w:rFonts w:ascii="Times New Roman" w:hAnsi="Times New Roman" w:cs="Times New Roman"/>
          <w:bCs/>
          <w:sz w:val="28"/>
          <w:szCs w:val="28"/>
        </w:rPr>
        <w:t xml:space="preserve">татьи </w:t>
      </w:r>
      <w:r w:rsidR="00E253DC" w:rsidRPr="00CF6049">
        <w:rPr>
          <w:rFonts w:ascii="Times New Roman" w:hAnsi="Times New Roman" w:cs="Times New Roman"/>
          <w:bCs/>
          <w:sz w:val="28"/>
          <w:szCs w:val="28"/>
        </w:rPr>
        <w:t>6 БК РФ.</w:t>
      </w:r>
    </w:p>
    <w:p w:rsidR="00E253DC" w:rsidRPr="00CF6049" w:rsidRDefault="00E253DC" w:rsidP="00B21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C9D" w:rsidRPr="00CF6049" w:rsidRDefault="004C3C9D" w:rsidP="00B21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5</w:t>
      </w:r>
      <w:r w:rsidRPr="00CF6049">
        <w:rPr>
          <w:rFonts w:ascii="Times New Roman" w:hAnsi="Times New Roman" w:cs="Times New Roman"/>
          <w:sz w:val="28"/>
          <w:szCs w:val="28"/>
        </w:rPr>
        <w:t>. В соответствии со с</w:t>
      </w:r>
      <w:r w:rsidRPr="00CF6049">
        <w:rPr>
          <w:rFonts w:ascii="Times New Roman" w:hAnsi="Times New Roman" w:cs="Times New Roman"/>
          <w:bCs/>
          <w:sz w:val="28"/>
          <w:szCs w:val="28"/>
        </w:rPr>
        <w:t>татьей 6 БК РФ</w:t>
      </w:r>
      <w:r w:rsidRPr="00CF6049">
        <w:rPr>
          <w:rFonts w:ascii="Times New Roman" w:hAnsi="Times New Roman" w:cs="Times New Roman"/>
          <w:sz w:val="28"/>
          <w:szCs w:val="28"/>
        </w:rPr>
        <w:t>:</w:t>
      </w:r>
    </w:p>
    <w:p w:rsidR="00B2195E" w:rsidRPr="00CF6049" w:rsidRDefault="004C3C9D" w:rsidP="00B21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E253DC" w:rsidRPr="00CF6049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(главный распорядитель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настоящим Кодексом</w:t>
      </w:r>
      <w:r w:rsidRPr="00CF6049">
        <w:rPr>
          <w:rFonts w:ascii="Times New Roman" w:hAnsi="Times New Roman" w:cs="Times New Roman"/>
          <w:sz w:val="28"/>
          <w:szCs w:val="28"/>
        </w:rPr>
        <w:t>»</w:t>
      </w:r>
      <w:r w:rsidR="00E253DC" w:rsidRPr="00CF6049">
        <w:rPr>
          <w:rFonts w:ascii="Times New Roman" w:hAnsi="Times New Roman" w:cs="Times New Roman"/>
          <w:sz w:val="28"/>
          <w:szCs w:val="28"/>
        </w:rPr>
        <w:t>;</w:t>
      </w:r>
    </w:p>
    <w:p w:rsidR="004C3C9D" w:rsidRPr="00CF6049" w:rsidRDefault="004C3C9D" w:rsidP="004C3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- «текущий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период)»</w:t>
      </w:r>
      <w:r w:rsidR="00120195" w:rsidRPr="00CF6049">
        <w:rPr>
          <w:rFonts w:ascii="Times New Roman" w:hAnsi="Times New Roman" w:cs="Times New Roman"/>
          <w:sz w:val="28"/>
          <w:szCs w:val="28"/>
        </w:rPr>
        <w:t>.</w:t>
      </w:r>
    </w:p>
    <w:p w:rsidR="004C3C9D" w:rsidRPr="00CF6049" w:rsidRDefault="004C3C9D" w:rsidP="004C3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На основании вышеизложенного, пункт 1.2 Порядка необходимо изменить, добавив слова и изложить в следующей редакции:</w:t>
      </w:r>
    </w:p>
    <w:p w:rsidR="004C3C9D" w:rsidRPr="00CF6049" w:rsidRDefault="004C3C9D" w:rsidP="004C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«Главный распорядитель бюджетных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Pr="00CF6049">
        <w:rPr>
          <w:rFonts w:ascii="Times New Roman" w:hAnsi="Times New Roman" w:cs="Times New Roman"/>
          <w:sz w:val="28"/>
          <w:szCs w:val="28"/>
        </w:rPr>
        <w:t xml:space="preserve"> Степаниковского сельского поселения Вяземского района Смоленской области (далее – главный распорядитель бюджетных средств) (главный распорядитель средств соответствующего бюджета) - </w:t>
      </w:r>
      <w:r w:rsidR="000559C2" w:rsidRPr="00CF6049">
        <w:rPr>
          <w:rFonts w:ascii="Times New Roman" w:hAnsi="Times New Roman" w:cs="Times New Roman"/>
          <w:b/>
          <w:i/>
          <w:sz w:val="28"/>
          <w:szCs w:val="28"/>
        </w:rPr>
        <w:t>орган местной администрации</w:t>
      </w:r>
      <w:r w:rsidR="000559C2" w:rsidRPr="00CF6049">
        <w:rPr>
          <w:rFonts w:ascii="Times New Roman" w:hAnsi="Times New Roman" w:cs="Times New Roman"/>
          <w:sz w:val="28"/>
          <w:szCs w:val="28"/>
        </w:rPr>
        <w:t xml:space="preserve">, </w:t>
      </w:r>
      <w:r w:rsidRPr="00CF6049">
        <w:rPr>
          <w:rFonts w:ascii="Times New Roman" w:hAnsi="Times New Roman" w:cs="Times New Roman"/>
          <w:sz w:val="28"/>
          <w:szCs w:val="28"/>
        </w:rPr>
        <w:t>указанный в ведомственной структуре расходов бюджета Степаниковского сельского поселения Вяземского района Смоленской области</w:t>
      </w:r>
      <w:r w:rsidR="000559C2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0559C2" w:rsidRPr="00CF6049">
        <w:rPr>
          <w:rFonts w:ascii="Times New Roman" w:hAnsi="Times New Roman" w:cs="Times New Roman"/>
          <w:b/>
          <w:i/>
          <w:sz w:val="28"/>
          <w:szCs w:val="28"/>
        </w:rPr>
        <w:t xml:space="preserve">решения Совета депутатов о бюджете </w:t>
      </w:r>
      <w:r w:rsidR="000559C2" w:rsidRPr="00CF6049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="000559C2" w:rsidRPr="00CF6049">
        <w:rPr>
          <w:rFonts w:ascii="Times New Roman" w:hAnsi="Times New Roman" w:cs="Times New Roman"/>
          <w:b/>
          <w:i/>
          <w:sz w:val="28"/>
          <w:szCs w:val="28"/>
        </w:rPr>
        <w:t xml:space="preserve">финансовый </w:t>
      </w:r>
      <w:r w:rsidR="000559C2" w:rsidRPr="00CF6049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Pr="00CF6049">
        <w:rPr>
          <w:rFonts w:ascii="Times New Roman" w:hAnsi="Times New Roman" w:cs="Times New Roman"/>
          <w:sz w:val="28"/>
          <w:szCs w:val="28"/>
        </w:rPr>
        <w:t>»</w:t>
      </w:r>
      <w:r w:rsidR="000559C2" w:rsidRPr="00CF6049">
        <w:rPr>
          <w:rFonts w:ascii="Times New Roman" w:hAnsi="Times New Roman" w:cs="Times New Roman"/>
          <w:sz w:val="28"/>
          <w:szCs w:val="28"/>
        </w:rPr>
        <w:t>.</w:t>
      </w:r>
    </w:p>
    <w:p w:rsidR="000559C2" w:rsidRPr="00CF6049" w:rsidRDefault="000559C2" w:rsidP="00055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Таким образом, пункт 1.1 Порядка необходимо изменить и привести в соответствие положениям с</w:t>
      </w:r>
      <w:r w:rsidRPr="00CF6049">
        <w:rPr>
          <w:rFonts w:ascii="Times New Roman" w:hAnsi="Times New Roman" w:cs="Times New Roman"/>
          <w:bCs/>
          <w:sz w:val="28"/>
          <w:szCs w:val="28"/>
        </w:rPr>
        <w:t>татьи 6 БК РФ.</w:t>
      </w:r>
    </w:p>
    <w:p w:rsidR="001A7C91" w:rsidRPr="00CF6049" w:rsidRDefault="001A7C91" w:rsidP="00055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023" w:rsidRPr="00CF6049" w:rsidRDefault="007F341E" w:rsidP="00130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6</w:t>
      </w:r>
      <w:r w:rsidR="00B2195E" w:rsidRPr="00CF6049">
        <w:rPr>
          <w:rFonts w:ascii="Times New Roman" w:hAnsi="Times New Roman" w:cs="Times New Roman"/>
          <w:b/>
          <w:sz w:val="28"/>
          <w:szCs w:val="28"/>
        </w:rPr>
        <w:t>.</w:t>
      </w:r>
      <w:r w:rsidR="00B2195E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095E21" w:rsidRPr="00CF6049">
        <w:rPr>
          <w:rFonts w:ascii="Times New Roman" w:hAnsi="Times New Roman" w:cs="Times New Roman"/>
          <w:sz w:val="28"/>
          <w:szCs w:val="28"/>
        </w:rPr>
        <w:t>Н</w:t>
      </w:r>
      <w:r w:rsidR="00130023" w:rsidRPr="00CF6049">
        <w:rPr>
          <w:rFonts w:ascii="Times New Roman" w:hAnsi="Times New Roman" w:cs="Times New Roman"/>
          <w:sz w:val="28"/>
          <w:szCs w:val="28"/>
        </w:rPr>
        <w:t xml:space="preserve">аименование раздела </w:t>
      </w:r>
      <w:r w:rsidR="001C3761" w:rsidRPr="00CF60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C3761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23" w:rsidRPr="00CF6049">
        <w:rPr>
          <w:rFonts w:ascii="Times New Roman" w:hAnsi="Times New Roman" w:cs="Times New Roman"/>
          <w:sz w:val="24"/>
          <w:szCs w:val="24"/>
        </w:rPr>
        <w:t>«</w:t>
      </w:r>
      <w:r w:rsidR="00130023" w:rsidRPr="00CF6049">
        <w:rPr>
          <w:rFonts w:ascii="Times New Roman" w:hAnsi="Times New Roman" w:cs="Times New Roman"/>
          <w:sz w:val="28"/>
          <w:szCs w:val="28"/>
        </w:rPr>
        <w:t xml:space="preserve">Состав сводной </w:t>
      </w:r>
      <w:r w:rsidR="00095E21" w:rsidRPr="00CF6049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130023" w:rsidRPr="00CF6049">
        <w:rPr>
          <w:rFonts w:ascii="Times New Roman" w:hAnsi="Times New Roman" w:cs="Times New Roman"/>
          <w:sz w:val="28"/>
          <w:szCs w:val="28"/>
        </w:rPr>
        <w:t>росписи и порядок ее составления»</w:t>
      </w:r>
      <w:r w:rsidR="00130023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C3761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130023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1C3761" w:rsidRPr="00CF6049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бюджета Степаниковского сельского поселения Вяземского района Смоленской области</w:t>
      </w:r>
      <w:r w:rsidR="001C3761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="00130023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130023" w:rsidRPr="00CF6049">
        <w:rPr>
          <w:rFonts w:ascii="Times New Roman" w:hAnsi="Times New Roman" w:cs="Times New Roman"/>
          <w:sz w:val="28"/>
          <w:szCs w:val="28"/>
        </w:rPr>
        <w:t xml:space="preserve"> изменить, добавив слова «и утверждения»</w:t>
      </w:r>
      <w:r w:rsidR="00130023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в редакции: </w:t>
      </w:r>
    </w:p>
    <w:p w:rsidR="000650D6" w:rsidRPr="00CF6049" w:rsidRDefault="00130023" w:rsidP="0006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4"/>
          <w:szCs w:val="24"/>
        </w:rPr>
        <w:t xml:space="preserve"> </w:t>
      </w:r>
      <w:r w:rsidR="002C7C1E" w:rsidRPr="00CF6049">
        <w:rPr>
          <w:rFonts w:ascii="Times New Roman" w:hAnsi="Times New Roman" w:cs="Times New Roman"/>
          <w:sz w:val="24"/>
          <w:szCs w:val="24"/>
        </w:rPr>
        <w:tab/>
      </w:r>
      <w:r w:rsidRPr="00CF6049">
        <w:rPr>
          <w:rFonts w:ascii="Times New Roman" w:hAnsi="Times New Roman" w:cs="Times New Roman"/>
          <w:sz w:val="24"/>
          <w:szCs w:val="24"/>
        </w:rPr>
        <w:t>«</w:t>
      </w:r>
      <w:r w:rsidRPr="00CF6049">
        <w:rPr>
          <w:rFonts w:ascii="Times New Roman" w:hAnsi="Times New Roman" w:cs="Times New Roman"/>
          <w:sz w:val="28"/>
          <w:szCs w:val="28"/>
        </w:rPr>
        <w:t>Состав сводной</w:t>
      </w:r>
      <w:r w:rsidR="000650D6" w:rsidRPr="00CF6049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CF6049">
        <w:rPr>
          <w:rFonts w:ascii="Times New Roman" w:hAnsi="Times New Roman" w:cs="Times New Roman"/>
          <w:sz w:val="28"/>
          <w:szCs w:val="28"/>
        </w:rPr>
        <w:t xml:space="preserve"> росписи, порядок ее составления</w:t>
      </w:r>
      <w:r w:rsidR="003D507D" w:rsidRPr="00CF6049">
        <w:rPr>
          <w:rFonts w:ascii="Times New Roman" w:hAnsi="Times New Roman" w:cs="Times New Roman"/>
          <w:sz w:val="28"/>
          <w:szCs w:val="28"/>
        </w:rPr>
        <w:t xml:space="preserve"> и утверждения»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F6049">
        <w:rPr>
          <w:rFonts w:ascii="Times New Roman" w:hAnsi="Times New Roman" w:cs="Times New Roman"/>
          <w:sz w:val="28"/>
          <w:szCs w:val="28"/>
        </w:rPr>
        <w:t>так как</w:t>
      </w:r>
      <w:r w:rsidR="000650D6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в данном разделе</w:t>
      </w:r>
      <w:r w:rsidR="000650D6" w:rsidRPr="00CF6049">
        <w:rPr>
          <w:rFonts w:ascii="Times New Roman" w:hAnsi="Times New Roman" w:cs="Times New Roman"/>
          <w:sz w:val="28"/>
          <w:szCs w:val="28"/>
        </w:rPr>
        <w:t xml:space="preserve"> пунктами 2.3 и 2.4 определяется порядок утверждения сводной бюджетной росписи.</w:t>
      </w:r>
    </w:p>
    <w:p w:rsidR="001A7C91" w:rsidRPr="00CF6049" w:rsidRDefault="001A7C91" w:rsidP="001A7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 xml:space="preserve">Следовательно, наименование раздела </w:t>
      </w:r>
      <w:r w:rsidRPr="00CF60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Порядка необходимо изменить, добавив слова: «и утверждения»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</w:t>
      </w:r>
      <w:r w:rsidRPr="00CF6049">
        <w:rPr>
          <w:rFonts w:ascii="Times New Roman" w:hAnsi="Times New Roman" w:cs="Times New Roman"/>
          <w:sz w:val="28"/>
          <w:szCs w:val="28"/>
        </w:rPr>
        <w:t xml:space="preserve"> привести в соответствие положениям пунктов 2.3 и 2.4 Порядка</w:t>
      </w:r>
      <w:r w:rsidRPr="00CF6049">
        <w:rPr>
          <w:rFonts w:ascii="Times New Roman" w:hAnsi="Times New Roman" w:cs="Times New Roman"/>
          <w:bCs/>
          <w:sz w:val="28"/>
          <w:szCs w:val="28"/>
        </w:rPr>
        <w:t>.</w:t>
      </w:r>
    </w:p>
    <w:p w:rsidR="001C3761" w:rsidRPr="00CF6049" w:rsidRDefault="001C3761" w:rsidP="0006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DAC" w:rsidRPr="00CF6049" w:rsidRDefault="001C3761" w:rsidP="00C73D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</w:r>
      <w:r w:rsidR="007F341E" w:rsidRPr="00CF6049">
        <w:rPr>
          <w:rFonts w:ascii="Times New Roman" w:hAnsi="Times New Roman" w:cs="Times New Roman"/>
          <w:b/>
          <w:sz w:val="28"/>
          <w:szCs w:val="28"/>
        </w:rPr>
        <w:t>7</w:t>
      </w:r>
      <w:r w:rsidRPr="00CF6049">
        <w:rPr>
          <w:rFonts w:ascii="Times New Roman" w:hAnsi="Times New Roman" w:cs="Times New Roman"/>
          <w:b/>
          <w:sz w:val="28"/>
          <w:szCs w:val="28"/>
        </w:rPr>
        <w:t>.</w:t>
      </w:r>
      <w:r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C73DAC" w:rsidRPr="00CF6049">
        <w:rPr>
          <w:rFonts w:ascii="Times New Roman" w:hAnsi="Times New Roman" w:cs="Times New Roman"/>
          <w:sz w:val="28"/>
          <w:szCs w:val="28"/>
        </w:rPr>
        <w:t xml:space="preserve">Пункты 2.1 и 2.2 раздела </w:t>
      </w:r>
      <w:r w:rsidR="00C73DAC" w:rsidRPr="00CF60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3DAC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DAC" w:rsidRPr="00CF6049">
        <w:rPr>
          <w:rFonts w:ascii="Times New Roman" w:hAnsi="Times New Roman" w:cs="Times New Roman"/>
          <w:sz w:val="24"/>
          <w:szCs w:val="24"/>
        </w:rPr>
        <w:t>«</w:t>
      </w:r>
      <w:r w:rsidR="00C73DAC" w:rsidRPr="00CF6049">
        <w:rPr>
          <w:rFonts w:ascii="Times New Roman" w:hAnsi="Times New Roman" w:cs="Times New Roman"/>
          <w:sz w:val="28"/>
          <w:szCs w:val="28"/>
        </w:rPr>
        <w:t xml:space="preserve">Состав сводной </w:t>
      </w:r>
      <w:r w:rsidR="006D1E86" w:rsidRPr="00CF6049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C73DAC" w:rsidRPr="00CF6049">
        <w:rPr>
          <w:rFonts w:ascii="Times New Roman" w:hAnsi="Times New Roman" w:cs="Times New Roman"/>
          <w:sz w:val="28"/>
          <w:szCs w:val="28"/>
        </w:rPr>
        <w:t>росписи и порядок ее составления»</w:t>
      </w:r>
      <w:r w:rsidR="00C73DAC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C73DAC" w:rsidRPr="00CF6049">
        <w:rPr>
          <w:rFonts w:ascii="Times New Roman" w:hAnsi="Times New Roman" w:cs="Times New Roman"/>
          <w:sz w:val="28"/>
          <w:szCs w:val="28"/>
        </w:rPr>
        <w:t xml:space="preserve"> предлагается изменить, в соответствии с пунктами 4</w:t>
      </w:r>
      <w:r w:rsidR="009D16BD" w:rsidRPr="00CF6049">
        <w:rPr>
          <w:rFonts w:ascii="Times New Roman" w:hAnsi="Times New Roman" w:cs="Times New Roman"/>
          <w:sz w:val="28"/>
          <w:szCs w:val="28"/>
        </w:rPr>
        <w:t>, 5</w:t>
      </w:r>
      <w:r w:rsidR="00C73DAC" w:rsidRPr="00CF6049">
        <w:rPr>
          <w:rFonts w:ascii="Times New Roman" w:hAnsi="Times New Roman" w:cs="Times New Roman"/>
          <w:sz w:val="28"/>
          <w:szCs w:val="28"/>
        </w:rPr>
        <w:t xml:space="preserve"> и 6 с</w:t>
      </w:r>
      <w:r w:rsidR="00C73DAC" w:rsidRPr="00CF6049">
        <w:rPr>
          <w:rFonts w:ascii="Times New Roman" w:hAnsi="Times New Roman" w:cs="Times New Roman"/>
          <w:bCs/>
          <w:sz w:val="28"/>
          <w:szCs w:val="28"/>
        </w:rPr>
        <w:t xml:space="preserve">татьи 217 БК РФ и </w:t>
      </w:r>
      <w:hyperlink r:id="rId8" w:history="1">
        <w:r w:rsidR="00C73DAC" w:rsidRPr="00CF604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C73DAC" w:rsidRPr="00CF6049">
        <w:rPr>
          <w:rFonts w:ascii="Times New Roman" w:hAnsi="Times New Roman" w:cs="Times New Roman"/>
          <w:sz w:val="28"/>
          <w:szCs w:val="28"/>
        </w:rPr>
        <w:t xml:space="preserve">ом составления и ведения сводной бюджетной росписи, утвержденным приказом Министерства финансов Российской Федерации от 27.08.2018 №184н, </w:t>
      </w:r>
      <w:r w:rsidR="00C73DAC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в редакции:</w:t>
      </w:r>
    </w:p>
    <w:p w:rsidR="008C5F22" w:rsidRPr="00CF6049" w:rsidRDefault="00C73DAC" w:rsidP="008C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>«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Сводная бюджетная роспись </w:t>
      </w:r>
      <w:r w:rsidR="008C5F22" w:rsidRPr="00CF6049">
        <w:rPr>
          <w:rFonts w:ascii="Times New Roman" w:hAnsi="Times New Roman" w:cs="Times New Roman"/>
          <w:sz w:val="28"/>
          <w:szCs w:val="28"/>
        </w:rPr>
        <w:t>местного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 бюджета на финансовый год и на плановый период </w:t>
      </w:r>
      <w:r w:rsidR="008C5F22" w:rsidRPr="00CF6049">
        <w:rPr>
          <w:rFonts w:ascii="Times New Roman" w:hAnsi="Times New Roman" w:cs="Times New Roman"/>
          <w:sz w:val="28"/>
          <w:szCs w:val="28"/>
        </w:rPr>
        <w:t xml:space="preserve">формируется Администрацией Степаниковского </w:t>
      </w:r>
      <w:r w:rsidR="008C5F22" w:rsidRPr="00CF604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Вяземского района Смоленской области </w:t>
      </w:r>
      <w:r w:rsidR="00C0530A" w:rsidRPr="00CF6049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C73DAC" w:rsidRPr="00CF6049" w:rsidRDefault="008C5F22" w:rsidP="00C7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C0530A" w:rsidRPr="00CF6049">
        <w:rPr>
          <w:rFonts w:ascii="Times New Roman" w:hAnsi="Times New Roman" w:cs="Times New Roman"/>
          <w:b/>
          <w:i/>
          <w:sz w:val="28"/>
          <w:szCs w:val="28"/>
        </w:rPr>
        <w:t>бюджетные ассигнования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C0530A" w:rsidRPr="00CF6049">
        <w:rPr>
          <w:rFonts w:ascii="Times New Roman" w:hAnsi="Times New Roman" w:cs="Times New Roman"/>
          <w:b/>
          <w:i/>
          <w:sz w:val="28"/>
          <w:szCs w:val="28"/>
        </w:rPr>
        <w:t>по расходам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местного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 бюджета на финансовый год и на плановый период в разрезе главных распорядителей средств </w:t>
      </w:r>
      <w:r w:rsidRPr="00CF6049">
        <w:rPr>
          <w:rFonts w:ascii="Times New Roman" w:hAnsi="Times New Roman" w:cs="Times New Roman"/>
          <w:sz w:val="28"/>
          <w:szCs w:val="28"/>
        </w:rPr>
        <w:t>местного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 бюджета (далее - главные распорядители), разделов, подразделов, целевых статей (</w:t>
      </w:r>
      <w:r w:rsidRPr="00CF604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программ и непрограммных направлений деятельности), групп </w:t>
      </w:r>
      <w:r w:rsidRPr="00CF6049">
        <w:rPr>
          <w:rFonts w:ascii="Times New Roman" w:hAnsi="Times New Roman" w:cs="Times New Roman"/>
          <w:sz w:val="28"/>
          <w:szCs w:val="28"/>
        </w:rPr>
        <w:t xml:space="preserve">и подгрупп 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6E1044" w:rsidRPr="00CF604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0530A" w:rsidRPr="00CF6049">
        <w:rPr>
          <w:rFonts w:ascii="Times New Roman" w:hAnsi="Times New Roman" w:cs="Times New Roman"/>
          <w:sz w:val="28"/>
          <w:szCs w:val="28"/>
        </w:rPr>
        <w:t>бюджета</w:t>
      </w:r>
      <w:r w:rsidRPr="00CF6049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r:id="rId9" w:history="1">
        <w:r w:rsidRPr="00CF6049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F604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0530A" w:rsidRPr="00CF6049">
        <w:rPr>
          <w:rFonts w:ascii="Times New Roman" w:hAnsi="Times New Roman" w:cs="Times New Roman"/>
          <w:sz w:val="28"/>
          <w:szCs w:val="28"/>
        </w:rPr>
        <w:t>;</w:t>
      </w:r>
    </w:p>
    <w:p w:rsidR="006D1E86" w:rsidRPr="00CF6049" w:rsidRDefault="00C73DAC" w:rsidP="006D1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C0530A" w:rsidRPr="00CF6049">
        <w:rPr>
          <w:rFonts w:ascii="Times New Roman" w:hAnsi="Times New Roman" w:cs="Times New Roman"/>
          <w:b/>
          <w:i/>
          <w:sz w:val="28"/>
          <w:szCs w:val="28"/>
        </w:rPr>
        <w:t>бюджетные ассигнования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C0530A" w:rsidRPr="00CF6049">
        <w:rPr>
          <w:rFonts w:ascii="Times New Roman" w:hAnsi="Times New Roman" w:cs="Times New Roman"/>
          <w:b/>
          <w:i/>
          <w:sz w:val="28"/>
          <w:szCs w:val="28"/>
        </w:rPr>
        <w:t xml:space="preserve">по источникам финансирования дефицита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местного</w:t>
      </w:r>
      <w:r w:rsidR="00C0530A" w:rsidRPr="00CF6049">
        <w:rPr>
          <w:rFonts w:ascii="Times New Roman" w:hAnsi="Times New Roman" w:cs="Times New Roman"/>
          <w:b/>
          <w:i/>
          <w:sz w:val="28"/>
          <w:szCs w:val="28"/>
        </w:rPr>
        <w:t xml:space="preserve"> бюджета на финансовый год и на плановый период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источников финансирования дефицит</w:t>
      </w:r>
      <w:r w:rsidRPr="00CF6049">
        <w:rPr>
          <w:rFonts w:ascii="Times New Roman" w:hAnsi="Times New Roman" w:cs="Times New Roman"/>
          <w:sz w:val="28"/>
          <w:szCs w:val="28"/>
        </w:rPr>
        <w:t>а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 бюджетов, кроме операций по управлению остатками средств на едином счете </w:t>
      </w:r>
      <w:r w:rsidRPr="00CF6049">
        <w:rPr>
          <w:rFonts w:ascii="Times New Roman" w:hAnsi="Times New Roman" w:cs="Times New Roman"/>
          <w:sz w:val="28"/>
          <w:szCs w:val="28"/>
        </w:rPr>
        <w:t>местного</w:t>
      </w:r>
      <w:r w:rsidR="00C0530A" w:rsidRPr="00CF60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1E86" w:rsidRPr="00CF6049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r:id="rId10" w:history="1">
        <w:r w:rsidR="006D1E86" w:rsidRPr="00CF604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80786B" w:rsidRPr="00CF6049">
        <w:rPr>
          <w:rFonts w:ascii="Times New Roman" w:hAnsi="Times New Roman" w:cs="Times New Roman"/>
          <w:sz w:val="28"/>
          <w:szCs w:val="28"/>
        </w:rPr>
        <w:t>2</w:t>
      </w:r>
      <w:r w:rsidR="006D1E86" w:rsidRPr="00CF604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E1044" w:rsidRPr="00CF6049">
        <w:rPr>
          <w:rFonts w:ascii="Times New Roman" w:hAnsi="Times New Roman" w:cs="Times New Roman"/>
          <w:sz w:val="28"/>
          <w:szCs w:val="28"/>
        </w:rPr>
        <w:t>»</w:t>
      </w:r>
      <w:r w:rsidR="006D1E86" w:rsidRPr="00CF6049">
        <w:rPr>
          <w:rFonts w:ascii="Times New Roman" w:hAnsi="Times New Roman" w:cs="Times New Roman"/>
          <w:sz w:val="28"/>
          <w:szCs w:val="28"/>
        </w:rPr>
        <w:t>.</w:t>
      </w:r>
    </w:p>
    <w:p w:rsidR="006D1E86" w:rsidRPr="00CF6049" w:rsidRDefault="009D16BD" w:rsidP="0092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Таким образом, пункты 2.1 и 2.2 раздела </w:t>
      </w:r>
      <w:r w:rsidRPr="00CF60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9">
        <w:rPr>
          <w:rFonts w:ascii="Times New Roman" w:hAnsi="Times New Roman" w:cs="Times New Roman"/>
          <w:sz w:val="24"/>
          <w:szCs w:val="24"/>
        </w:rPr>
        <w:t>«</w:t>
      </w:r>
      <w:r w:rsidRPr="00CF6049">
        <w:rPr>
          <w:rFonts w:ascii="Times New Roman" w:hAnsi="Times New Roman" w:cs="Times New Roman"/>
          <w:sz w:val="28"/>
          <w:szCs w:val="28"/>
        </w:rPr>
        <w:t>Состав сводной бюджетной росписи и порядок ее составления»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CF6049">
        <w:rPr>
          <w:rFonts w:ascii="Times New Roman" w:hAnsi="Times New Roman" w:cs="Times New Roman"/>
          <w:sz w:val="28"/>
          <w:szCs w:val="28"/>
        </w:rPr>
        <w:t xml:space="preserve"> предлагается изменить, в соответствии с пунктами 4, 5 и 6 с</w:t>
      </w:r>
      <w:r w:rsidR="009221AF" w:rsidRPr="00CF6049">
        <w:rPr>
          <w:rFonts w:ascii="Times New Roman" w:hAnsi="Times New Roman" w:cs="Times New Roman"/>
          <w:bCs/>
          <w:sz w:val="28"/>
          <w:szCs w:val="28"/>
        </w:rPr>
        <w:t>татьи 217 БК РФ.</w:t>
      </w:r>
    </w:p>
    <w:p w:rsidR="009221AF" w:rsidRPr="00CF6049" w:rsidRDefault="009221AF" w:rsidP="0092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2D4" w:rsidRPr="00CF6049" w:rsidRDefault="007F341E" w:rsidP="004C7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8</w:t>
      </w:r>
      <w:r w:rsidR="004C72D4" w:rsidRPr="00CF60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2D4" w:rsidRPr="00CF6049">
        <w:rPr>
          <w:rFonts w:ascii="Times New Roman" w:hAnsi="Times New Roman" w:cs="Times New Roman"/>
          <w:sz w:val="28"/>
          <w:szCs w:val="28"/>
        </w:rPr>
        <w:t>В</w:t>
      </w:r>
      <w:r w:rsidR="004C72D4"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2D4" w:rsidRPr="00CF6049">
        <w:rPr>
          <w:rFonts w:ascii="Times New Roman" w:hAnsi="Times New Roman" w:cs="Times New Roman"/>
          <w:sz w:val="28"/>
          <w:szCs w:val="28"/>
        </w:rPr>
        <w:t xml:space="preserve">пункте 4.1 Раздела </w:t>
      </w:r>
      <w:r w:rsidR="004C72D4" w:rsidRPr="00CF60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72D4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2D4" w:rsidRPr="00CF6049">
        <w:rPr>
          <w:rFonts w:ascii="Times New Roman" w:hAnsi="Times New Roman" w:cs="Times New Roman"/>
          <w:sz w:val="28"/>
          <w:szCs w:val="28"/>
        </w:rPr>
        <w:t>«Ведение сводной бюджетной росписи»</w:t>
      </w:r>
      <w:r w:rsidR="004C72D4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4C72D4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4C72D4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C72D4" w:rsidRPr="00CF6049">
        <w:rPr>
          <w:rFonts w:ascii="Times New Roman" w:hAnsi="Times New Roman" w:cs="Times New Roman"/>
          <w:sz w:val="28"/>
          <w:szCs w:val="28"/>
        </w:rPr>
        <w:t xml:space="preserve"> изменить текст, изложив</w:t>
      </w:r>
      <w:r w:rsidR="004C72D4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редакции:</w:t>
      </w:r>
    </w:p>
    <w:p w:rsidR="004C72D4" w:rsidRPr="00CF6049" w:rsidRDefault="004C72D4" w:rsidP="004C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 xml:space="preserve"> «Ведение сводной росписи осуществляется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Администрацией </w:t>
      </w:r>
      <w:r w:rsidRPr="00CF6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Степаниковского сельского поселения Вяземского района Смоленской области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F6049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специалиста) </w:t>
      </w:r>
      <w:r w:rsidRPr="00CF6049">
        <w:rPr>
          <w:rFonts w:ascii="Times New Roman" w:hAnsi="Times New Roman" w:cs="Times New Roman"/>
          <w:sz w:val="28"/>
          <w:szCs w:val="28"/>
        </w:rPr>
        <w:t>в автоматизированной системе «Смарт Бюджет» посредством внесения изменений в показатели сводной росписи и лимиты бюджетных обязательств».</w:t>
      </w:r>
    </w:p>
    <w:p w:rsidR="004C72D4" w:rsidRPr="00CF6049" w:rsidRDefault="004C72D4" w:rsidP="00A642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2D4" w:rsidRPr="00CF6049" w:rsidRDefault="007F341E" w:rsidP="004C72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9</w:t>
      </w:r>
      <w:r w:rsidR="006D1E86" w:rsidRPr="00CF6049">
        <w:rPr>
          <w:rFonts w:ascii="Times New Roman" w:hAnsi="Times New Roman" w:cs="Times New Roman"/>
          <w:b/>
          <w:sz w:val="28"/>
          <w:szCs w:val="28"/>
        </w:rPr>
        <w:t>.</w:t>
      </w:r>
      <w:r w:rsidR="006D1E86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4C72D4" w:rsidRPr="00CF6049">
        <w:rPr>
          <w:rFonts w:ascii="Times New Roman" w:hAnsi="Times New Roman" w:cs="Times New Roman"/>
          <w:sz w:val="28"/>
          <w:szCs w:val="28"/>
        </w:rPr>
        <w:t>В</w:t>
      </w:r>
      <w:r w:rsidR="004C72D4"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2D4" w:rsidRPr="00CF6049">
        <w:rPr>
          <w:rFonts w:ascii="Times New Roman" w:hAnsi="Times New Roman" w:cs="Times New Roman"/>
          <w:sz w:val="28"/>
          <w:szCs w:val="28"/>
        </w:rPr>
        <w:t xml:space="preserve">пункте 4.2 Раздела </w:t>
      </w:r>
      <w:r w:rsidR="004C72D4" w:rsidRPr="00CF60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72D4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2D4" w:rsidRPr="00CF6049">
        <w:rPr>
          <w:rFonts w:ascii="Times New Roman" w:hAnsi="Times New Roman" w:cs="Times New Roman"/>
          <w:sz w:val="28"/>
          <w:szCs w:val="28"/>
        </w:rPr>
        <w:t>«Ведение сводной бюджетной росписи»</w:t>
      </w:r>
      <w:r w:rsidR="004C72D4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4C72D4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4C72D4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C72D4" w:rsidRPr="00CF6049">
        <w:rPr>
          <w:rFonts w:ascii="Times New Roman" w:hAnsi="Times New Roman" w:cs="Times New Roman"/>
          <w:sz w:val="28"/>
          <w:szCs w:val="28"/>
        </w:rPr>
        <w:t xml:space="preserve"> изменить:</w:t>
      </w:r>
    </w:p>
    <w:p w:rsidR="004C72D4" w:rsidRPr="00CF6049" w:rsidRDefault="004C72D4" w:rsidP="004C7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 абзац 1, изложив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редакции:</w:t>
      </w:r>
    </w:p>
    <w:p w:rsidR="004C72D4" w:rsidRPr="00CF6049" w:rsidRDefault="004C72D4" w:rsidP="004C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>«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Правовыми</w:t>
      </w:r>
      <w:r w:rsidRPr="00CF6049">
        <w:rPr>
          <w:rFonts w:ascii="Times New Roman" w:hAnsi="Times New Roman" w:cs="Times New Roman"/>
          <w:sz w:val="28"/>
          <w:szCs w:val="28"/>
        </w:rPr>
        <w:t xml:space="preserve"> основаниями для внесения изменений в сводную бюджетную роспись 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Степаниковского сельского поселения Вяземского района Смоленской области являются</w:t>
      </w:r>
      <w:r w:rsidRPr="00CF6049">
        <w:rPr>
          <w:rFonts w:ascii="Times New Roman" w:hAnsi="Times New Roman" w:cs="Times New Roman"/>
          <w:sz w:val="28"/>
          <w:szCs w:val="28"/>
        </w:rPr>
        <w:t>:»</w:t>
      </w:r>
    </w:p>
    <w:p w:rsidR="004C72D4" w:rsidRPr="00CF6049" w:rsidRDefault="004C72D4" w:rsidP="004C72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абзац 4, изложив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редакции:</w:t>
      </w:r>
    </w:p>
    <w:p w:rsidR="004C72D4" w:rsidRPr="00CF6049" w:rsidRDefault="004C72D4" w:rsidP="004C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 xml:space="preserve">«- постановления и распоряжения Губернатора Смоленской области и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r w:rsidRPr="00CF6049">
        <w:rPr>
          <w:rFonts w:ascii="Times New Roman" w:hAnsi="Times New Roman" w:cs="Times New Roman"/>
          <w:sz w:val="28"/>
          <w:szCs w:val="28"/>
        </w:rPr>
        <w:t xml:space="preserve">Смоленской области», </w:t>
      </w:r>
    </w:p>
    <w:p w:rsidR="004C72D4" w:rsidRPr="00CF6049" w:rsidRDefault="004C72D4" w:rsidP="004C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так как органа государственной власти «Правительство Смоленской области» не существует, что подтверждается Уставом Смоленской области, принятым областным законом от 15.05.2001 №37-з (с изменениями).</w:t>
      </w:r>
    </w:p>
    <w:p w:rsidR="004C72D4" w:rsidRPr="00CF6049" w:rsidRDefault="004C72D4" w:rsidP="00A642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72D4" w:rsidRPr="00CF6049" w:rsidRDefault="007F341E" w:rsidP="004C72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10</w:t>
      </w:r>
      <w:r w:rsidR="004C72D4" w:rsidRPr="00CF6049">
        <w:rPr>
          <w:rFonts w:ascii="Times New Roman" w:hAnsi="Times New Roman" w:cs="Times New Roman"/>
          <w:b/>
          <w:sz w:val="28"/>
          <w:szCs w:val="28"/>
        </w:rPr>
        <w:t>.</w:t>
      </w:r>
      <w:r w:rsidR="004C72D4" w:rsidRPr="00CF6049">
        <w:rPr>
          <w:rFonts w:ascii="Times New Roman" w:hAnsi="Times New Roman" w:cs="Times New Roman"/>
          <w:sz w:val="28"/>
          <w:szCs w:val="28"/>
        </w:rPr>
        <w:t xml:space="preserve"> В</w:t>
      </w:r>
      <w:r w:rsidR="004C72D4"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2D4" w:rsidRPr="00CF6049">
        <w:rPr>
          <w:rFonts w:ascii="Times New Roman" w:hAnsi="Times New Roman" w:cs="Times New Roman"/>
          <w:sz w:val="28"/>
          <w:szCs w:val="28"/>
        </w:rPr>
        <w:t xml:space="preserve">пункте 4.4 Раздела </w:t>
      </w:r>
      <w:r w:rsidR="004C72D4" w:rsidRPr="00CF60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72D4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2D4" w:rsidRPr="00CF6049">
        <w:rPr>
          <w:rFonts w:ascii="Times New Roman" w:hAnsi="Times New Roman" w:cs="Times New Roman"/>
          <w:sz w:val="28"/>
          <w:szCs w:val="28"/>
        </w:rPr>
        <w:t>«Ведение сводной бюджетной росписи»</w:t>
      </w:r>
      <w:r w:rsidR="004C72D4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4C72D4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4C72D4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C72D4" w:rsidRPr="00CF6049">
        <w:rPr>
          <w:rFonts w:ascii="Times New Roman" w:hAnsi="Times New Roman" w:cs="Times New Roman"/>
          <w:sz w:val="28"/>
          <w:szCs w:val="28"/>
        </w:rPr>
        <w:t xml:space="preserve"> конкретизировать:</w:t>
      </w:r>
    </w:p>
    <w:p w:rsidR="004C72D4" w:rsidRPr="00CF6049" w:rsidRDefault="004C72D4" w:rsidP="004C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сводную бюджетную роспись Степаниковского сельского поселения Вяземского района Смоленской области могут быть внесены изменения в соответствии с решениями Главы муниципального образования Степаниковского сельского поселения Вяземского района Смоленской 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без внесения изменений в решение о бюджете сельского поселения в следующих случаях:», перечислив конкретные случаи (основания), подлежащие применению в муниципальном образовании Степаниковского сельского поселения Вяземского района Смоленской области, предусмотренные </w:t>
      </w:r>
      <w:r w:rsidRPr="00CF6049">
        <w:rPr>
          <w:rFonts w:ascii="Times New Roman" w:hAnsi="Times New Roman" w:cs="Times New Roman"/>
          <w:sz w:val="28"/>
          <w:szCs w:val="28"/>
        </w:rPr>
        <w:t xml:space="preserve"> пунктом 3 статьи 217 БК РФ.</w:t>
      </w:r>
    </w:p>
    <w:p w:rsidR="004C72D4" w:rsidRPr="00CF6049" w:rsidRDefault="004C72D4" w:rsidP="00A642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42C0" w:rsidRPr="00CF6049" w:rsidRDefault="004C72D4" w:rsidP="00A642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1</w:t>
      </w:r>
      <w:r w:rsidR="007F341E" w:rsidRPr="00CF6049">
        <w:rPr>
          <w:rFonts w:ascii="Times New Roman" w:hAnsi="Times New Roman" w:cs="Times New Roman"/>
          <w:b/>
          <w:sz w:val="28"/>
          <w:szCs w:val="28"/>
        </w:rPr>
        <w:t>1</w:t>
      </w:r>
      <w:r w:rsidRPr="00CF6049">
        <w:rPr>
          <w:rFonts w:ascii="Times New Roman" w:hAnsi="Times New Roman" w:cs="Times New Roman"/>
          <w:b/>
          <w:sz w:val="28"/>
          <w:szCs w:val="28"/>
        </w:rPr>
        <w:t>.</w:t>
      </w:r>
      <w:r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A642C0" w:rsidRPr="00CF6049">
        <w:rPr>
          <w:rFonts w:ascii="Times New Roman" w:hAnsi="Times New Roman" w:cs="Times New Roman"/>
          <w:sz w:val="28"/>
          <w:szCs w:val="28"/>
        </w:rPr>
        <w:t>С</w:t>
      </w:r>
      <w:r w:rsidR="00A642C0" w:rsidRPr="00CF6049">
        <w:rPr>
          <w:rFonts w:ascii="Times New Roman" w:hAnsi="Times New Roman" w:cs="Times New Roman"/>
          <w:bCs/>
          <w:sz w:val="28"/>
          <w:szCs w:val="28"/>
        </w:rPr>
        <w:t>татьей 6 БК РФ определены понятия и термины, применяемые в Бюджетном кодексе</w:t>
      </w:r>
      <w:r w:rsidR="00A642C0" w:rsidRPr="00CF6049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которой:</w:t>
      </w:r>
    </w:p>
    <w:p w:rsidR="00A642C0" w:rsidRPr="00CF6049" w:rsidRDefault="00A642C0" w:rsidP="00A6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 «бюджетная роспись -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бюджетным кодексом Российской Федерации в целях исполнения бюджета по расходам (источникам финансирования дефицита бюджета)».</w:t>
      </w:r>
    </w:p>
    <w:p w:rsidR="0021257F" w:rsidRPr="00CF6049" w:rsidRDefault="00A642C0" w:rsidP="0021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П</w:t>
      </w:r>
      <w:r w:rsidR="006D1E86" w:rsidRPr="00CF6049">
        <w:rPr>
          <w:rFonts w:ascii="Times New Roman" w:hAnsi="Times New Roman" w:cs="Times New Roman"/>
          <w:sz w:val="28"/>
          <w:szCs w:val="28"/>
        </w:rPr>
        <w:t xml:space="preserve">ункт 6.1 раздела </w:t>
      </w:r>
      <w:r w:rsidR="006D1E86" w:rsidRPr="00CF60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D1E86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86" w:rsidRPr="00CF6049">
        <w:rPr>
          <w:rFonts w:ascii="Times New Roman" w:hAnsi="Times New Roman" w:cs="Times New Roman"/>
          <w:sz w:val="24"/>
          <w:szCs w:val="24"/>
        </w:rPr>
        <w:t>«</w:t>
      </w:r>
      <w:r w:rsidR="006D1E86" w:rsidRPr="00CF6049">
        <w:rPr>
          <w:rFonts w:ascii="Times New Roman" w:hAnsi="Times New Roman" w:cs="Times New Roman"/>
          <w:sz w:val="28"/>
          <w:szCs w:val="28"/>
        </w:rPr>
        <w:t>Состав бюджетной росписи и порядок ее составления»</w:t>
      </w:r>
      <w:r w:rsidR="006D1E86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6D1E86" w:rsidRPr="00CF6049">
        <w:rPr>
          <w:rFonts w:ascii="Times New Roman" w:hAnsi="Times New Roman" w:cs="Times New Roman"/>
          <w:sz w:val="28"/>
          <w:szCs w:val="28"/>
        </w:rPr>
        <w:t xml:space="preserve"> предлагается изменить, в соответствии с </w:t>
      </w:r>
      <w:r w:rsidR="0021257F" w:rsidRPr="00CF6049">
        <w:rPr>
          <w:rFonts w:ascii="Times New Roman" w:hAnsi="Times New Roman" w:cs="Times New Roman"/>
          <w:sz w:val="28"/>
          <w:szCs w:val="28"/>
        </w:rPr>
        <w:t>положениями с</w:t>
      </w:r>
      <w:r w:rsidR="0021257F" w:rsidRPr="00CF6049">
        <w:rPr>
          <w:rFonts w:ascii="Times New Roman" w:hAnsi="Times New Roman" w:cs="Times New Roman"/>
          <w:bCs/>
          <w:sz w:val="28"/>
          <w:szCs w:val="28"/>
        </w:rPr>
        <w:t>татьи 219.1 БК РФ</w:t>
      </w:r>
      <w:r w:rsidR="00183B6C" w:rsidRPr="00CF604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="00183B6C" w:rsidRPr="00CF604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183B6C" w:rsidRPr="00CF6049">
        <w:rPr>
          <w:rFonts w:ascii="Times New Roman" w:hAnsi="Times New Roman" w:cs="Times New Roman"/>
          <w:sz w:val="28"/>
          <w:szCs w:val="28"/>
        </w:rPr>
        <w:t>ом составления и ведения сводной бюджетной росписи, утвержденным приказом Министерства финансов Российской Федерации от 27.08.2018 №184н</w:t>
      </w:r>
      <w:r w:rsidR="0021257F" w:rsidRPr="00CF6049">
        <w:rPr>
          <w:rFonts w:ascii="Times New Roman" w:hAnsi="Times New Roman" w:cs="Times New Roman"/>
          <w:bCs/>
          <w:sz w:val="28"/>
          <w:szCs w:val="28"/>
        </w:rPr>
        <w:t>:</w:t>
      </w:r>
    </w:p>
    <w:p w:rsidR="00090C36" w:rsidRPr="00CF6049" w:rsidRDefault="00090C36" w:rsidP="00090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«</w:t>
      </w:r>
      <w:r w:rsidR="006D1E86" w:rsidRPr="00CF6049">
        <w:rPr>
          <w:rFonts w:ascii="Times New Roman" w:hAnsi="Times New Roman" w:cs="Times New Roman"/>
          <w:sz w:val="28"/>
          <w:szCs w:val="28"/>
        </w:rPr>
        <w:t>Бюджетная роспись главн</w:t>
      </w:r>
      <w:r w:rsidRPr="00CF6049">
        <w:rPr>
          <w:rFonts w:ascii="Times New Roman" w:hAnsi="Times New Roman" w:cs="Times New Roman"/>
          <w:sz w:val="28"/>
          <w:szCs w:val="28"/>
        </w:rPr>
        <w:t>ого</w:t>
      </w:r>
      <w:r w:rsidR="006D1E86" w:rsidRPr="00CF604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Pr="00CF6049">
        <w:rPr>
          <w:rFonts w:ascii="Times New Roman" w:hAnsi="Times New Roman" w:cs="Times New Roman"/>
          <w:sz w:val="28"/>
          <w:szCs w:val="28"/>
        </w:rPr>
        <w:t>я</w:t>
      </w:r>
      <w:r w:rsidR="006D1E86" w:rsidRPr="00CF6049">
        <w:rPr>
          <w:rFonts w:ascii="Times New Roman" w:hAnsi="Times New Roman" w:cs="Times New Roman"/>
          <w:sz w:val="28"/>
          <w:szCs w:val="28"/>
        </w:rPr>
        <w:t xml:space="preserve"> средств (главных администратор</w:t>
      </w:r>
      <w:r w:rsidRPr="00CF6049">
        <w:rPr>
          <w:rFonts w:ascii="Times New Roman" w:hAnsi="Times New Roman" w:cs="Times New Roman"/>
          <w:sz w:val="28"/>
          <w:szCs w:val="28"/>
        </w:rPr>
        <w:t>а</w:t>
      </w:r>
      <w:r w:rsidR="006D1E86" w:rsidRPr="00CF604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Pr="00CF6049">
        <w:rPr>
          <w:rFonts w:ascii="Times New Roman" w:hAnsi="Times New Roman" w:cs="Times New Roman"/>
          <w:sz w:val="28"/>
          <w:szCs w:val="28"/>
        </w:rPr>
        <w:t>местного</w:t>
      </w:r>
      <w:r w:rsidR="006D1E86" w:rsidRPr="00CF6049">
        <w:rPr>
          <w:rFonts w:ascii="Times New Roman" w:hAnsi="Times New Roman" w:cs="Times New Roman"/>
          <w:sz w:val="28"/>
          <w:szCs w:val="28"/>
        </w:rPr>
        <w:t xml:space="preserve"> бюджета) включает:</w:t>
      </w:r>
    </w:p>
    <w:p w:rsidR="006E1044" w:rsidRPr="00CF6049" w:rsidRDefault="006D1E86" w:rsidP="006E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-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бюджетные ассигнования по расходам</w:t>
      </w:r>
      <w:r w:rsidRPr="00CF6049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на финансовый год и плановый период в разрезе распорядителей (получателей) средств </w:t>
      </w:r>
      <w:r w:rsidR="008748B9" w:rsidRPr="00CF6049">
        <w:rPr>
          <w:rFonts w:ascii="Times New Roman" w:hAnsi="Times New Roman" w:cs="Times New Roman"/>
          <w:sz w:val="28"/>
          <w:szCs w:val="28"/>
        </w:rPr>
        <w:t>местного</w:t>
      </w:r>
      <w:r w:rsidRPr="00CF6049">
        <w:rPr>
          <w:rFonts w:ascii="Times New Roman" w:hAnsi="Times New Roman" w:cs="Times New Roman"/>
          <w:sz w:val="28"/>
          <w:szCs w:val="28"/>
        </w:rPr>
        <w:t xml:space="preserve"> бюджета, подведомственных главному распорядителю средств,</w:t>
      </w:r>
      <w:r w:rsidR="008748B9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разделов, подразделов, целевых статей (</w:t>
      </w:r>
      <w:r w:rsidR="008748B9" w:rsidRPr="00CF6049">
        <w:rPr>
          <w:rFonts w:ascii="Times New Roman" w:hAnsi="Times New Roman" w:cs="Times New Roman"/>
          <w:sz w:val="28"/>
          <w:szCs w:val="28"/>
        </w:rPr>
        <w:t>муниципальных</w:t>
      </w:r>
      <w:r w:rsidRPr="00CF6049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деятельности), групп, подгрупп, элементов видов расходов классификации расходов бюджетов, кодов дополнительной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детализации;</w:t>
      </w:r>
    </w:p>
    <w:p w:rsidR="006D1E86" w:rsidRPr="00CF6049" w:rsidRDefault="006D1E86" w:rsidP="006E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-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бюджетные ассигнования</w:t>
      </w:r>
      <w:r w:rsidRPr="00CF604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</w:t>
      </w:r>
      <w:r w:rsidR="006E1044" w:rsidRPr="00CF6049">
        <w:rPr>
          <w:rFonts w:ascii="Times New Roman" w:hAnsi="Times New Roman" w:cs="Times New Roman"/>
          <w:sz w:val="28"/>
          <w:szCs w:val="28"/>
        </w:rPr>
        <w:t>местного</w:t>
      </w:r>
      <w:r w:rsidRPr="00CF6049">
        <w:rPr>
          <w:rFonts w:ascii="Times New Roman" w:hAnsi="Times New Roman" w:cs="Times New Roman"/>
          <w:sz w:val="28"/>
          <w:szCs w:val="28"/>
        </w:rPr>
        <w:t xml:space="preserve"> бюджета главного администратора источников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 xml:space="preserve">финансирования дефицита </w:t>
      </w:r>
      <w:r w:rsidR="006E1044" w:rsidRPr="00CF6049">
        <w:rPr>
          <w:rFonts w:ascii="Times New Roman" w:hAnsi="Times New Roman" w:cs="Times New Roman"/>
          <w:b/>
          <w:i/>
          <w:sz w:val="28"/>
          <w:szCs w:val="28"/>
        </w:rPr>
        <w:t>местного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 xml:space="preserve"> бюджета на финансовый год и </w:t>
      </w:r>
      <w:r w:rsidR="008748B9" w:rsidRPr="00CF6049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плановый период</w:t>
      </w:r>
      <w:r w:rsidRPr="00CF6049">
        <w:rPr>
          <w:rFonts w:ascii="Times New Roman" w:hAnsi="Times New Roman" w:cs="Times New Roman"/>
          <w:sz w:val="28"/>
          <w:szCs w:val="28"/>
        </w:rPr>
        <w:t xml:space="preserve"> в разрезе администраторов источников финансирования дефицита </w:t>
      </w:r>
      <w:r w:rsidR="006E1044" w:rsidRPr="00CF6049">
        <w:rPr>
          <w:rFonts w:ascii="Times New Roman" w:hAnsi="Times New Roman" w:cs="Times New Roman"/>
          <w:sz w:val="28"/>
          <w:szCs w:val="28"/>
        </w:rPr>
        <w:t>местного</w:t>
      </w:r>
      <w:r w:rsidRPr="00CF604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(далее - администраторы источников)</w:t>
      </w:r>
      <w:r w:rsidRPr="00CF6049">
        <w:rPr>
          <w:rFonts w:ascii="Times New Roman" w:hAnsi="Times New Roman" w:cs="Times New Roman"/>
          <w:sz w:val="28"/>
          <w:szCs w:val="28"/>
        </w:rPr>
        <w:t xml:space="preserve"> и кодов классификации источников финансирования дефицитов бюджетов.</w:t>
      </w:r>
    </w:p>
    <w:p w:rsidR="0021257F" w:rsidRPr="00CF6049" w:rsidRDefault="0021257F" w:rsidP="0021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Таким образом, пункт 6.1 раздела </w:t>
      </w:r>
      <w:r w:rsidRPr="00CF60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9">
        <w:rPr>
          <w:rFonts w:ascii="Times New Roman" w:hAnsi="Times New Roman" w:cs="Times New Roman"/>
          <w:sz w:val="24"/>
          <w:szCs w:val="24"/>
        </w:rPr>
        <w:t>«</w:t>
      </w:r>
      <w:r w:rsidRPr="00CF6049">
        <w:rPr>
          <w:rFonts w:ascii="Times New Roman" w:hAnsi="Times New Roman" w:cs="Times New Roman"/>
          <w:sz w:val="28"/>
          <w:szCs w:val="28"/>
        </w:rPr>
        <w:t>Состав бюджетной росписи и порядок ее составления»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CF6049">
        <w:rPr>
          <w:rFonts w:ascii="Times New Roman" w:hAnsi="Times New Roman" w:cs="Times New Roman"/>
          <w:sz w:val="28"/>
          <w:szCs w:val="28"/>
        </w:rPr>
        <w:t xml:space="preserve"> предлагается изменить, в соответствии с положениями с</w:t>
      </w:r>
      <w:r w:rsidRPr="00CF6049">
        <w:rPr>
          <w:rFonts w:ascii="Times New Roman" w:hAnsi="Times New Roman" w:cs="Times New Roman"/>
          <w:bCs/>
          <w:sz w:val="28"/>
          <w:szCs w:val="28"/>
        </w:rPr>
        <w:t>татьи 219.1 БК РФ.</w:t>
      </w:r>
    </w:p>
    <w:p w:rsidR="00C0530A" w:rsidRPr="00CF6049" w:rsidRDefault="00C0530A" w:rsidP="006D1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80A" w:rsidRPr="00CF6049" w:rsidRDefault="00CC780A" w:rsidP="00CC7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1</w:t>
      </w:r>
      <w:r w:rsidR="007F341E" w:rsidRPr="00CF6049">
        <w:rPr>
          <w:rFonts w:ascii="Times New Roman" w:hAnsi="Times New Roman" w:cs="Times New Roman"/>
          <w:b/>
          <w:sz w:val="28"/>
          <w:szCs w:val="28"/>
        </w:rPr>
        <w:t>2</w:t>
      </w:r>
      <w:r w:rsidRPr="00CF6049">
        <w:rPr>
          <w:rFonts w:ascii="Times New Roman" w:hAnsi="Times New Roman" w:cs="Times New Roman"/>
          <w:b/>
          <w:sz w:val="28"/>
          <w:szCs w:val="28"/>
        </w:rPr>
        <w:t>.</w:t>
      </w:r>
      <w:r w:rsidRPr="00CF6049">
        <w:rPr>
          <w:rFonts w:ascii="Times New Roman" w:hAnsi="Times New Roman" w:cs="Times New Roman"/>
          <w:sz w:val="28"/>
          <w:szCs w:val="28"/>
        </w:rPr>
        <w:t xml:space="preserve"> С</w:t>
      </w:r>
      <w:r w:rsidRPr="00CF6049">
        <w:rPr>
          <w:rFonts w:ascii="Times New Roman" w:hAnsi="Times New Roman" w:cs="Times New Roman"/>
          <w:bCs/>
          <w:sz w:val="28"/>
          <w:szCs w:val="28"/>
        </w:rPr>
        <w:t>татьей 6 БК РФ определены понятия и термины, применяемые в Бюджетном кодексе</w:t>
      </w:r>
      <w:r w:rsidRPr="00CF6049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которой:</w:t>
      </w:r>
    </w:p>
    <w:p w:rsidR="00CC780A" w:rsidRPr="00CF6049" w:rsidRDefault="00CC780A" w:rsidP="00CC7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 «бюджетная роспись -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бюджетным кодексом Российской Федерации в целях исполнения бюджета по расходам (источникам финансирования дефицита бюджета)».</w:t>
      </w:r>
    </w:p>
    <w:p w:rsidR="00CC780A" w:rsidRPr="00CF6049" w:rsidRDefault="00CC780A" w:rsidP="00CC7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lastRenderedPageBreak/>
        <w:t xml:space="preserve">Пункт 6.2 раздела </w:t>
      </w:r>
      <w:r w:rsidRPr="00CF60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9">
        <w:rPr>
          <w:rFonts w:ascii="Times New Roman" w:hAnsi="Times New Roman" w:cs="Times New Roman"/>
          <w:sz w:val="24"/>
          <w:szCs w:val="24"/>
        </w:rPr>
        <w:t>«</w:t>
      </w:r>
      <w:r w:rsidRPr="00CF6049">
        <w:rPr>
          <w:rFonts w:ascii="Times New Roman" w:hAnsi="Times New Roman" w:cs="Times New Roman"/>
          <w:sz w:val="28"/>
          <w:szCs w:val="28"/>
        </w:rPr>
        <w:t>Состав бюджетной росписи и порядок ее составления»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CF6049">
        <w:rPr>
          <w:rFonts w:ascii="Times New Roman" w:hAnsi="Times New Roman" w:cs="Times New Roman"/>
          <w:sz w:val="28"/>
          <w:szCs w:val="28"/>
        </w:rPr>
        <w:t xml:space="preserve"> предлагается изменить, в соответствии с положениями с</w:t>
      </w:r>
      <w:r w:rsidRPr="00CF6049">
        <w:rPr>
          <w:rFonts w:ascii="Times New Roman" w:hAnsi="Times New Roman" w:cs="Times New Roman"/>
          <w:bCs/>
          <w:sz w:val="28"/>
          <w:szCs w:val="28"/>
        </w:rPr>
        <w:t>татьи 6 и статьи 219.1 БК РФ:</w:t>
      </w:r>
    </w:p>
    <w:p w:rsidR="00745105" w:rsidRPr="00CF6049" w:rsidRDefault="00CC780A" w:rsidP="0074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«Бюджетная роспись </w:t>
      </w:r>
      <w:r w:rsidRPr="00CF6049">
        <w:rPr>
          <w:rFonts w:ascii="Times New Roman" w:hAnsi="Times New Roman" w:cs="Times New Roman"/>
          <w:b/>
          <w:i/>
          <w:sz w:val="28"/>
          <w:szCs w:val="28"/>
        </w:rPr>
        <w:t>по расходам</w:t>
      </w:r>
      <w:r w:rsidRPr="00CF6049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главным распорядителем бюджетных средств (главным администратором источников финансирования дефицита бюджета </w:t>
      </w:r>
      <w:r w:rsidR="00745105" w:rsidRPr="00CF6049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сводной бюджетной росписи по соответствующему главному распорядителю бюджетных средств (главному администратору источников финансирования дефицита бюджета) по формам согласно приложению Приложению12,13 к настоящему Порядку». </w:t>
      </w:r>
    </w:p>
    <w:p w:rsidR="00CC780A" w:rsidRPr="00CF6049" w:rsidRDefault="00CC780A" w:rsidP="00CC7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>Таким образом, пункт 6.</w:t>
      </w:r>
      <w:r w:rsidR="00745105" w:rsidRPr="00CF6049">
        <w:rPr>
          <w:rFonts w:ascii="Times New Roman" w:hAnsi="Times New Roman" w:cs="Times New Roman"/>
          <w:sz w:val="28"/>
          <w:szCs w:val="28"/>
        </w:rPr>
        <w:t>2</w:t>
      </w:r>
      <w:r w:rsidRPr="00CF604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F60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9">
        <w:rPr>
          <w:rFonts w:ascii="Times New Roman" w:hAnsi="Times New Roman" w:cs="Times New Roman"/>
          <w:sz w:val="24"/>
          <w:szCs w:val="24"/>
        </w:rPr>
        <w:t>«</w:t>
      </w:r>
      <w:r w:rsidRPr="00CF6049">
        <w:rPr>
          <w:rFonts w:ascii="Times New Roman" w:hAnsi="Times New Roman" w:cs="Times New Roman"/>
          <w:sz w:val="28"/>
          <w:szCs w:val="28"/>
        </w:rPr>
        <w:t>Состав бюджетной росписи и порядок ее составления»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CF6049">
        <w:rPr>
          <w:rFonts w:ascii="Times New Roman" w:hAnsi="Times New Roman" w:cs="Times New Roman"/>
          <w:sz w:val="28"/>
          <w:szCs w:val="28"/>
        </w:rPr>
        <w:t xml:space="preserve"> предлагается изменить, в соответствии с положениями с</w:t>
      </w:r>
      <w:r w:rsidRPr="00CF6049">
        <w:rPr>
          <w:rFonts w:ascii="Times New Roman" w:hAnsi="Times New Roman" w:cs="Times New Roman"/>
          <w:bCs/>
          <w:sz w:val="28"/>
          <w:szCs w:val="28"/>
        </w:rPr>
        <w:t xml:space="preserve">татьи </w:t>
      </w:r>
      <w:r w:rsidR="00745105" w:rsidRPr="00CF6049">
        <w:rPr>
          <w:rFonts w:ascii="Times New Roman" w:hAnsi="Times New Roman" w:cs="Times New Roman"/>
          <w:bCs/>
          <w:sz w:val="28"/>
          <w:szCs w:val="28"/>
        </w:rPr>
        <w:t xml:space="preserve">6 и статьи </w:t>
      </w:r>
      <w:r w:rsidRPr="00CF6049">
        <w:rPr>
          <w:rFonts w:ascii="Times New Roman" w:hAnsi="Times New Roman" w:cs="Times New Roman"/>
          <w:bCs/>
          <w:sz w:val="28"/>
          <w:szCs w:val="28"/>
        </w:rPr>
        <w:t>219.1 БК РФ.</w:t>
      </w:r>
    </w:p>
    <w:p w:rsidR="007D66AE" w:rsidRPr="00CF6049" w:rsidRDefault="007D66AE" w:rsidP="008B06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427" w:rsidRPr="00CF6049" w:rsidRDefault="00BC3A49" w:rsidP="00DD2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>1</w:t>
      </w:r>
      <w:r w:rsidR="007F341E" w:rsidRPr="00CF6049">
        <w:rPr>
          <w:rFonts w:ascii="Times New Roman" w:hAnsi="Times New Roman" w:cs="Times New Roman"/>
          <w:b/>
          <w:sz w:val="28"/>
          <w:szCs w:val="28"/>
        </w:rPr>
        <w:t>3</w:t>
      </w:r>
      <w:r w:rsidR="006906B6" w:rsidRPr="00CF60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427" w:rsidRPr="00CF6049">
        <w:rPr>
          <w:rFonts w:ascii="Times New Roman" w:hAnsi="Times New Roman" w:cs="Times New Roman"/>
          <w:sz w:val="28"/>
          <w:szCs w:val="28"/>
        </w:rPr>
        <w:t>В</w:t>
      </w:r>
      <w:r w:rsidR="00DD2427"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427" w:rsidRPr="00CF6049">
        <w:rPr>
          <w:rFonts w:ascii="Times New Roman" w:hAnsi="Times New Roman" w:cs="Times New Roman"/>
          <w:sz w:val="28"/>
          <w:szCs w:val="28"/>
        </w:rPr>
        <w:t xml:space="preserve">пункте 2.1 Раздела </w:t>
      </w:r>
      <w:r w:rsidR="00DD2427" w:rsidRPr="00CF60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2427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427" w:rsidRPr="00CF6049">
        <w:rPr>
          <w:rFonts w:ascii="Times New Roman" w:hAnsi="Times New Roman" w:cs="Times New Roman"/>
          <w:sz w:val="28"/>
          <w:szCs w:val="28"/>
        </w:rPr>
        <w:t>«Состав сводной бюджетной росписи и порядок ее составления»</w:t>
      </w:r>
      <w:r w:rsidR="00DD2427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ссылка на Приложение 1 к Порядку.</w:t>
      </w:r>
    </w:p>
    <w:p w:rsidR="00DD2427" w:rsidRPr="00CF6049" w:rsidRDefault="00DD2427" w:rsidP="00DD2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sz w:val="28"/>
          <w:szCs w:val="28"/>
        </w:rPr>
        <w:t>В</w:t>
      </w:r>
      <w:r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 xml:space="preserve">пункте 2.2 Раздела </w:t>
      </w:r>
      <w:r w:rsidRPr="00CF60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«Состав сводной бюджетной росписи и порядок ее составления»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ссылка на Приложение 2 к Порядку.</w:t>
      </w:r>
    </w:p>
    <w:p w:rsidR="00DD2427" w:rsidRPr="00CF6049" w:rsidRDefault="00095E21" w:rsidP="00095E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sz w:val="28"/>
          <w:szCs w:val="28"/>
        </w:rPr>
        <w:t>В</w:t>
      </w:r>
      <w:r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 xml:space="preserve">пункте 6.2 Раздела </w:t>
      </w:r>
      <w:r w:rsidRPr="00CF60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«Состав бюджетной росписи и порядок ее составления»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427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ссылка на Приложения 12, 13 к Порядку.</w:t>
      </w:r>
    </w:p>
    <w:p w:rsidR="00DD2427" w:rsidRPr="00CF6049" w:rsidRDefault="00DD2427" w:rsidP="00DD2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sz w:val="28"/>
          <w:szCs w:val="28"/>
        </w:rPr>
        <w:t>В</w:t>
      </w:r>
      <w:r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 xml:space="preserve">пункте 7.2 Раздела </w:t>
      </w:r>
      <w:r w:rsidRPr="00CF60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«Доведение бюджетной росписи до распорядителей (получателей) средств бюджета (администраторов источников)»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ссылка на Приложения 8, 9 к Порядку.</w:t>
      </w:r>
    </w:p>
    <w:p w:rsidR="00DD2427" w:rsidRPr="00CF6049" w:rsidRDefault="00DD2427" w:rsidP="00DD2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sz w:val="28"/>
          <w:szCs w:val="28"/>
        </w:rPr>
        <w:t>В</w:t>
      </w:r>
      <w:r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 xml:space="preserve">пункте 8.4 Раздела </w:t>
      </w:r>
      <w:r w:rsidRPr="00CF60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«Ведение бюджетной росписи»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ссылка на Приложения 8, 9 к Порядку.</w:t>
      </w:r>
    </w:p>
    <w:p w:rsidR="00DD2427" w:rsidRPr="00CF6049" w:rsidRDefault="00DD2427" w:rsidP="00095E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Приложения 1, 2, 8, 9, 12, 13 к Порядку не приложены и не предоставлены в </w:t>
      </w:r>
      <w:r w:rsidR="004B4DCB" w:rsidRPr="00CF6049">
        <w:rPr>
          <w:rFonts w:ascii="Times New Roman" w:hAnsi="Times New Roman" w:cs="Times New Roman"/>
          <w:sz w:val="28"/>
          <w:szCs w:val="28"/>
        </w:rPr>
        <w:t>Контрольно-ревизионную комиссию муниципального образования «Вяземский район» Смоленской области.</w:t>
      </w:r>
    </w:p>
    <w:p w:rsidR="00E71CAA" w:rsidRPr="00CF6049" w:rsidRDefault="004B4DCB" w:rsidP="00095E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sz w:val="28"/>
          <w:szCs w:val="28"/>
        </w:rPr>
        <w:t>Кроме того, нумерация п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риложений к Порядку необходимо осуществлять последовательно</w:t>
      </w:r>
      <w:r w:rsidR="00E71CAA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E21" w:rsidRPr="00CF6049" w:rsidRDefault="00E71CAA" w:rsidP="00095E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4DCB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вышеизложенного в пунктах 6.2, 7.2, 8.4 </w:t>
      </w:r>
      <w:r w:rsidR="00095E21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095E21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="00095E21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95E21" w:rsidRPr="00CF6049"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="004B4DCB" w:rsidRPr="00CF6049">
        <w:rPr>
          <w:rFonts w:ascii="Times New Roman" w:hAnsi="Times New Roman" w:cs="Times New Roman"/>
          <w:sz w:val="28"/>
          <w:szCs w:val="28"/>
        </w:rPr>
        <w:t xml:space="preserve">последовательность приложений и предоставить </w:t>
      </w:r>
      <w:r w:rsidR="004B4DCB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4DCB" w:rsidRPr="00CF6049">
        <w:rPr>
          <w:rFonts w:ascii="Times New Roman" w:hAnsi="Times New Roman" w:cs="Times New Roman"/>
          <w:sz w:val="28"/>
          <w:szCs w:val="28"/>
        </w:rPr>
        <w:t>Контрольно-ревизионную комиссию муниципального образования «Вяземский район» Смоленской области указанные приложения.</w:t>
      </w:r>
    </w:p>
    <w:p w:rsidR="00FC7301" w:rsidRPr="00CF6049" w:rsidRDefault="00FC7301" w:rsidP="00095E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06" w:rsidRPr="00CF6049" w:rsidRDefault="00C95C06" w:rsidP="00C9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tab/>
      </w:r>
      <w:r w:rsidR="00BC3A49" w:rsidRPr="00CF6049">
        <w:rPr>
          <w:rFonts w:ascii="Times New Roman" w:hAnsi="Times New Roman" w:cs="Times New Roman"/>
          <w:b/>
          <w:sz w:val="28"/>
          <w:szCs w:val="28"/>
        </w:rPr>
        <w:t>1</w:t>
      </w:r>
      <w:r w:rsidR="007F341E" w:rsidRPr="00CF6049">
        <w:rPr>
          <w:rFonts w:ascii="Times New Roman" w:hAnsi="Times New Roman" w:cs="Times New Roman"/>
          <w:b/>
          <w:sz w:val="28"/>
          <w:szCs w:val="28"/>
        </w:rPr>
        <w:t>4</w:t>
      </w:r>
      <w:r w:rsidRPr="00CF60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6049">
        <w:rPr>
          <w:rFonts w:ascii="Times New Roman" w:hAnsi="Times New Roman" w:cs="Times New Roman"/>
          <w:sz w:val="28"/>
          <w:szCs w:val="28"/>
        </w:rPr>
        <w:t>В</w:t>
      </w:r>
      <w:r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 xml:space="preserve">пункте 8.2 Раздела </w:t>
      </w:r>
      <w:r w:rsidRPr="00CF60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«Ведение бюджетной росписи»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что: «Изменение бюджетной росписи, приводящее к изменению показателей сводной росписи, осуществляется в соответствии с пунктом 5.5 статьи V настоящего Порядка».</w:t>
      </w:r>
    </w:p>
    <w:p w:rsidR="00C95C06" w:rsidRPr="00CF6049" w:rsidRDefault="00C95C06" w:rsidP="00C9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sz w:val="28"/>
          <w:szCs w:val="28"/>
        </w:rPr>
        <w:tab/>
        <w:t>Однако,</w:t>
      </w:r>
      <w:r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5.5 статьи V Порядка фактически отсутствует, следовательно, утверждение о том</w:t>
      </w:r>
      <w:r w:rsidR="002701DB"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что: «Изменение бюджетной росписи, приводящее к изменению показателей сводной росписи, осуществляется в соответствии с пунктом 5.5 статьи V настоящего Порядка» является неправомерным.</w:t>
      </w:r>
    </w:p>
    <w:p w:rsidR="00E71CAA" w:rsidRPr="00CF6049" w:rsidRDefault="002701DB" w:rsidP="00C95C0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9">
        <w:rPr>
          <w:rFonts w:ascii="Times New Roman" w:hAnsi="Times New Roman" w:cs="Times New Roman"/>
          <w:sz w:val="28"/>
          <w:szCs w:val="28"/>
        </w:rPr>
        <w:t>Таким образом,</w:t>
      </w:r>
      <w:r w:rsidRPr="00C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>пункт 8.2</w:t>
      </w:r>
      <w:r w:rsidRPr="00C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подлежит корректировке.</w:t>
      </w:r>
    </w:p>
    <w:p w:rsidR="00E71CAA" w:rsidRPr="00CF6049" w:rsidRDefault="00E71CAA" w:rsidP="00E71CA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49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</w:t>
      </w:r>
    </w:p>
    <w:p w:rsidR="00E71CAA" w:rsidRPr="00CF6049" w:rsidRDefault="00E71CAA" w:rsidP="00E71C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CAA" w:rsidRPr="00CF6049" w:rsidRDefault="00E71CAA" w:rsidP="00E71C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1. Проанализировав предоставленный Администрацией Степаниковского сельского поселения Вяземского района Смоленской области проект постановления Администрации Степаниковского сельского поселения Вяземского района Смоленской области «Об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области», Контрольно-ревизионная комиссия рекомендует Администрации Степаниковского сельского поселения Вяземского района Смоленской области </w:t>
      </w:r>
      <w:r w:rsidR="007313E0" w:rsidRPr="00CF6049">
        <w:rPr>
          <w:rFonts w:ascii="Times New Roman" w:hAnsi="Times New Roman" w:cs="Times New Roman"/>
          <w:b/>
          <w:i/>
          <w:sz w:val="28"/>
          <w:szCs w:val="28"/>
        </w:rPr>
        <w:t>не утвержд</w:t>
      </w:r>
      <w:r w:rsidR="00EA3BB3" w:rsidRPr="00CF6049">
        <w:rPr>
          <w:rFonts w:ascii="Times New Roman" w:hAnsi="Times New Roman" w:cs="Times New Roman"/>
          <w:b/>
          <w:i/>
          <w:sz w:val="28"/>
          <w:szCs w:val="28"/>
        </w:rPr>
        <w:t>ать</w:t>
      </w:r>
      <w:r w:rsidRPr="00CF6049">
        <w:rPr>
          <w:rFonts w:ascii="Times New Roman" w:hAnsi="Times New Roman" w:cs="Times New Roman"/>
          <w:sz w:val="28"/>
          <w:szCs w:val="28"/>
        </w:rPr>
        <w:t xml:space="preserve"> проект предоставленного постановления до устранения Администрацией сельского поселения замечаний Контрольно-ревизионной комиссии муниципального образования «Вяземский район» Смоленской области, указанных в настоящем заключении.</w:t>
      </w:r>
    </w:p>
    <w:p w:rsidR="00E71CAA" w:rsidRPr="00CF6049" w:rsidRDefault="00E71CAA" w:rsidP="00650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49">
        <w:rPr>
          <w:rFonts w:ascii="Times New Roman" w:hAnsi="Times New Roman" w:cs="Times New Roman"/>
          <w:sz w:val="28"/>
          <w:szCs w:val="28"/>
        </w:rPr>
        <w:t xml:space="preserve">2. Администрации Степаниковского сельского поселения Вяземского района Смоленской области </w:t>
      </w:r>
      <w:r w:rsidR="00BC3A49" w:rsidRPr="00CF6049">
        <w:rPr>
          <w:rFonts w:ascii="Times New Roman" w:hAnsi="Times New Roman" w:cs="Times New Roman"/>
          <w:sz w:val="28"/>
          <w:szCs w:val="28"/>
        </w:rPr>
        <w:t>п</w:t>
      </w:r>
      <w:r w:rsidRPr="00CF6049">
        <w:rPr>
          <w:rFonts w:ascii="Times New Roman" w:hAnsi="Times New Roman" w:cs="Times New Roman"/>
          <w:sz w:val="28"/>
          <w:szCs w:val="28"/>
        </w:rPr>
        <w:t>редоставленн</w:t>
      </w:r>
      <w:r w:rsidR="00BC3A49" w:rsidRPr="00CF6049">
        <w:rPr>
          <w:rFonts w:ascii="Times New Roman" w:hAnsi="Times New Roman" w:cs="Times New Roman"/>
          <w:sz w:val="28"/>
          <w:szCs w:val="28"/>
        </w:rPr>
        <w:t>ый</w:t>
      </w:r>
      <w:r w:rsidRPr="00CF6049">
        <w:rPr>
          <w:rFonts w:ascii="Times New Roman" w:hAnsi="Times New Roman" w:cs="Times New Roman"/>
          <w:sz w:val="28"/>
          <w:szCs w:val="28"/>
        </w:rPr>
        <w:t xml:space="preserve"> проект постановления привести в соответствие с </w:t>
      </w:r>
      <w:r w:rsidR="00BC3A49" w:rsidRPr="00CF6049">
        <w:rPr>
          <w:rFonts w:ascii="Times New Roman" w:hAnsi="Times New Roman" w:cs="Times New Roman"/>
          <w:sz w:val="28"/>
          <w:szCs w:val="28"/>
        </w:rPr>
        <w:t>требованиями</w:t>
      </w:r>
      <w:r w:rsidRPr="00CF60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C3A49" w:rsidRPr="00CF6049">
        <w:rPr>
          <w:rFonts w:ascii="Times New Roman" w:hAnsi="Times New Roman" w:cs="Times New Roman"/>
          <w:sz w:val="28"/>
          <w:szCs w:val="28"/>
        </w:rPr>
        <w:t xml:space="preserve"> и устранить выявленные Контрольно-ревизионной комисси</w:t>
      </w:r>
      <w:r w:rsidR="003772DC" w:rsidRPr="00CF6049">
        <w:rPr>
          <w:rFonts w:ascii="Times New Roman" w:hAnsi="Times New Roman" w:cs="Times New Roman"/>
          <w:sz w:val="28"/>
          <w:szCs w:val="28"/>
        </w:rPr>
        <w:t>ей</w:t>
      </w:r>
      <w:r w:rsidR="00BC3A49" w:rsidRPr="00CF60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нарушения и замечания</w:t>
      </w:r>
      <w:r w:rsidR="007313E0" w:rsidRPr="00CF6049">
        <w:rPr>
          <w:rFonts w:ascii="Times New Roman" w:hAnsi="Times New Roman" w:cs="Times New Roman"/>
          <w:sz w:val="28"/>
          <w:szCs w:val="28"/>
        </w:rPr>
        <w:t>.</w:t>
      </w:r>
      <w:r w:rsidR="00475F9B" w:rsidRPr="00CF6049">
        <w:rPr>
          <w:rFonts w:ascii="Times New Roman" w:hAnsi="Times New Roman" w:cs="Times New Roman"/>
          <w:sz w:val="28"/>
          <w:szCs w:val="28"/>
        </w:rPr>
        <w:t xml:space="preserve"> </w:t>
      </w:r>
      <w:r w:rsidRPr="00CF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6D" w:rsidRPr="00CF6049" w:rsidRDefault="0065086D" w:rsidP="0065086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9B" w:rsidRPr="00CF6049" w:rsidRDefault="00475F9B" w:rsidP="00E71C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CAA" w:rsidRPr="00CF6049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F6049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E71CAA" w:rsidRPr="00CF6049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F6049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7D66AE" w:rsidRPr="00CF6049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F6049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     И. Н. Шулякова</w:t>
      </w:r>
    </w:p>
    <w:p w:rsidR="0080786B" w:rsidRPr="00CF6049" w:rsidRDefault="0080786B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80786B" w:rsidRPr="00CF6049" w:rsidRDefault="0080786B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80786B" w:rsidRPr="00CF6049" w:rsidRDefault="0080786B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80786B" w:rsidRPr="00CF6049" w:rsidRDefault="0080786B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sectPr w:rsidR="0080786B" w:rsidRPr="00CF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71"/>
    <w:rsid w:val="0004552E"/>
    <w:rsid w:val="000559C2"/>
    <w:rsid w:val="000650D6"/>
    <w:rsid w:val="00081A8D"/>
    <w:rsid w:val="000832A0"/>
    <w:rsid w:val="00090C36"/>
    <w:rsid w:val="00095E21"/>
    <w:rsid w:val="000B130D"/>
    <w:rsid w:val="00120195"/>
    <w:rsid w:val="00130023"/>
    <w:rsid w:val="001372C2"/>
    <w:rsid w:val="00160FFD"/>
    <w:rsid w:val="00183B6C"/>
    <w:rsid w:val="00185FE1"/>
    <w:rsid w:val="001A7C91"/>
    <w:rsid w:val="001C3761"/>
    <w:rsid w:val="001E7B41"/>
    <w:rsid w:val="001F4918"/>
    <w:rsid w:val="0021257F"/>
    <w:rsid w:val="00260054"/>
    <w:rsid w:val="002701DB"/>
    <w:rsid w:val="002C7C1E"/>
    <w:rsid w:val="002F59E3"/>
    <w:rsid w:val="003008D8"/>
    <w:rsid w:val="00305CE8"/>
    <w:rsid w:val="00361313"/>
    <w:rsid w:val="003772DC"/>
    <w:rsid w:val="003912C1"/>
    <w:rsid w:val="003A48C7"/>
    <w:rsid w:val="003D507D"/>
    <w:rsid w:val="00453996"/>
    <w:rsid w:val="00475F9B"/>
    <w:rsid w:val="00497F11"/>
    <w:rsid w:val="004B4DCB"/>
    <w:rsid w:val="004C3C9D"/>
    <w:rsid w:val="004C72D4"/>
    <w:rsid w:val="00513607"/>
    <w:rsid w:val="00514F7A"/>
    <w:rsid w:val="00523921"/>
    <w:rsid w:val="00571C92"/>
    <w:rsid w:val="006014A8"/>
    <w:rsid w:val="0061395D"/>
    <w:rsid w:val="0065086D"/>
    <w:rsid w:val="006906B6"/>
    <w:rsid w:val="0069192A"/>
    <w:rsid w:val="006D1E86"/>
    <w:rsid w:val="006D79D7"/>
    <w:rsid w:val="006E1044"/>
    <w:rsid w:val="0070501C"/>
    <w:rsid w:val="00727955"/>
    <w:rsid w:val="007313E0"/>
    <w:rsid w:val="00745105"/>
    <w:rsid w:val="00762CDA"/>
    <w:rsid w:val="007A070A"/>
    <w:rsid w:val="007B7F80"/>
    <w:rsid w:val="007D66AE"/>
    <w:rsid w:val="007F341E"/>
    <w:rsid w:val="007F53B2"/>
    <w:rsid w:val="0080786B"/>
    <w:rsid w:val="008748B9"/>
    <w:rsid w:val="00884953"/>
    <w:rsid w:val="008B0652"/>
    <w:rsid w:val="008C5F22"/>
    <w:rsid w:val="00912512"/>
    <w:rsid w:val="009221AF"/>
    <w:rsid w:val="00963DFF"/>
    <w:rsid w:val="009828E9"/>
    <w:rsid w:val="0099721F"/>
    <w:rsid w:val="009C2505"/>
    <w:rsid w:val="009D16BD"/>
    <w:rsid w:val="00A642C0"/>
    <w:rsid w:val="00AA65CA"/>
    <w:rsid w:val="00AE008B"/>
    <w:rsid w:val="00B173DE"/>
    <w:rsid w:val="00B2195E"/>
    <w:rsid w:val="00B27971"/>
    <w:rsid w:val="00B43E73"/>
    <w:rsid w:val="00B94288"/>
    <w:rsid w:val="00BC2B84"/>
    <w:rsid w:val="00BC3A49"/>
    <w:rsid w:val="00C0530A"/>
    <w:rsid w:val="00C1437C"/>
    <w:rsid w:val="00C71492"/>
    <w:rsid w:val="00C73DAC"/>
    <w:rsid w:val="00C74A53"/>
    <w:rsid w:val="00C95C06"/>
    <w:rsid w:val="00CC780A"/>
    <w:rsid w:val="00CE223A"/>
    <w:rsid w:val="00CF6049"/>
    <w:rsid w:val="00CF745E"/>
    <w:rsid w:val="00D10407"/>
    <w:rsid w:val="00D23693"/>
    <w:rsid w:val="00D32A99"/>
    <w:rsid w:val="00D94025"/>
    <w:rsid w:val="00DD2427"/>
    <w:rsid w:val="00DF1E6A"/>
    <w:rsid w:val="00E253DC"/>
    <w:rsid w:val="00E42B90"/>
    <w:rsid w:val="00E71CAA"/>
    <w:rsid w:val="00EA3BB3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1573-CD53-4637-8754-643CB31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F1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97F11"/>
  </w:style>
  <w:style w:type="paragraph" w:customStyle="1" w:styleId="1">
    <w:name w:val="Без интервала1"/>
    <w:rsid w:val="00E71C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60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A71F4F162A3E29FE87314E09C200A14E9CB1388F21555D6BD7071CFC7AB52702452B037B90E70DFCF3D9EBFBB20BCCBF458432B49A107y3G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A13C70B1E4AEE05D9E28BC54A5632AD6B4F2D8AA13697AA3F76BE788118B61C9D17304D05F8D30877AD192E7804906BA3A375D511tE2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D7A4346ABAFB2D8B592F498F90441D2DF2607A8A3F536D91C566531A04281FBC34174BB02C9DB3BF3C59211F6DAE9481CBD306A9888JFkEM" TargetMode="External"/><Relationship Id="rId11" Type="http://schemas.openxmlformats.org/officeDocument/2006/relationships/hyperlink" Target="consultantplus://offline/ref=BABA71F4F162A3E29FE87314E09C200A14E9CB1388F21555D6BD7071CFC7AB52702452B037B90E70DFCF3D9EBFBB20BCCBF458432B49A107y3G5M" TargetMode="External"/><Relationship Id="rId5" Type="http://schemas.openxmlformats.org/officeDocument/2006/relationships/hyperlink" Target="consultantplus://offline/ref=4FFB1531E13CDEB50A10AF1CA73F5B29C6ABB7D2F140A02A63079EED607E14BC593F8CA63FC761BE1C6A9514FAB8X3F" TargetMode="External"/><Relationship Id="rId10" Type="http://schemas.openxmlformats.org/officeDocument/2006/relationships/hyperlink" Target="consultantplus://offline/ref=F538DCA29C5578547623008A20D5384B47ECECBE875C6DF14FCB79ED308239D565B94BEEE73FCD5A60667A642B94E56C3E80264EE2755E6Bt32AL" TargetMode="External"/><Relationship Id="rId4" Type="http://schemas.openxmlformats.org/officeDocument/2006/relationships/hyperlink" Target="consultantplus://offline/ref=3FDD7A4346ABAFB2D8B592F498F90441D2DF2607A8A3F536D91C566531A04281FBC34174BB02C9DB3BF3C59211F6DAE9481CBD306A9888JFkEM" TargetMode="External"/><Relationship Id="rId9" Type="http://schemas.openxmlformats.org/officeDocument/2006/relationships/hyperlink" Target="consultantplus://offline/ref=F538DCA29C5578547623008A20D5384B47ECECBE875C6DF14FCB79ED308239D565B94BEEE73FCD5A60667A642B94E56C3E80264EE2755E6Bt3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9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48</cp:revision>
  <cp:lastPrinted>2020-10-27T07:39:00Z</cp:lastPrinted>
  <dcterms:created xsi:type="dcterms:W3CDTF">2020-10-21T12:01:00Z</dcterms:created>
  <dcterms:modified xsi:type="dcterms:W3CDTF">2020-10-27T07:45:00Z</dcterms:modified>
</cp:coreProperties>
</file>