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>
        <w:rPr>
          <w:rFonts w:ascii="Times New Roman" w:hAnsi="Times New Roman" w:cs="Times New Roman"/>
          <w:b/>
          <w:sz w:val="28"/>
          <w:szCs w:val="28"/>
        </w:rPr>
        <w:t>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</w:p>
    <w:p w:rsidR="00DB66C6" w:rsidRPr="00692241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ACA">
        <w:rPr>
          <w:rFonts w:ascii="Times New Roman" w:hAnsi="Times New Roman" w:cs="Times New Roman"/>
          <w:sz w:val="28"/>
          <w:szCs w:val="28"/>
        </w:rPr>
        <w:t>02.03</w:t>
      </w:r>
      <w:r w:rsidR="0059397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77" w:rsidRPr="00AC09EE" w:rsidRDefault="00DB66C6" w:rsidP="00593977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D77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D772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«О </w:t>
      </w:r>
      <w:r w:rsidRPr="00DB66C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>
        <w:rPr>
          <w:rFonts w:ascii="Times New Roman" w:hAnsi="Times New Roman" w:cs="Times New Roman"/>
          <w:sz w:val="28"/>
          <w:szCs w:val="28"/>
        </w:rPr>
        <w:t>, пункт 2.4.</w:t>
      </w:r>
      <w:r w:rsidR="002E36C1">
        <w:rPr>
          <w:rFonts w:ascii="Times New Roman" w:hAnsi="Times New Roman" w:cs="Times New Roman"/>
          <w:sz w:val="28"/>
          <w:szCs w:val="28"/>
        </w:rPr>
        <w:t>8</w:t>
      </w:r>
      <w:r w:rsidR="00593977">
        <w:rPr>
          <w:rFonts w:ascii="Times New Roman" w:hAnsi="Times New Roman" w:cs="Times New Roman"/>
          <w:sz w:val="28"/>
          <w:szCs w:val="28"/>
        </w:rPr>
        <w:t>.</w:t>
      </w:r>
      <w:r w:rsidR="00593977" w:rsidRPr="00593977">
        <w:rPr>
          <w:rFonts w:ascii="Times New Roman" w:hAnsi="Times New Roman" w:cs="Times New Roman"/>
          <w:sz w:val="28"/>
          <w:szCs w:val="28"/>
        </w:rPr>
        <w:t xml:space="preserve"> </w:t>
      </w:r>
      <w:r w:rsidR="00593977" w:rsidRPr="00AC09EE">
        <w:rPr>
          <w:rFonts w:ascii="Times New Roman" w:hAnsi="Times New Roman" w:cs="Times New Roman"/>
          <w:sz w:val="28"/>
          <w:szCs w:val="28"/>
        </w:rPr>
        <w:t xml:space="preserve">Плана работы Контрольно-ревизионной комиссии муниципального образования </w:t>
      </w:r>
      <w:r w:rsidR="00593977">
        <w:rPr>
          <w:rFonts w:ascii="Times New Roman" w:hAnsi="Times New Roman" w:cs="Times New Roman"/>
          <w:sz w:val="28"/>
          <w:szCs w:val="28"/>
        </w:rPr>
        <w:t>«</w:t>
      </w:r>
      <w:r w:rsidR="00593977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593977">
        <w:rPr>
          <w:rFonts w:ascii="Times New Roman" w:hAnsi="Times New Roman" w:cs="Times New Roman"/>
          <w:sz w:val="28"/>
          <w:szCs w:val="28"/>
        </w:rPr>
        <w:t>»</w:t>
      </w:r>
      <w:r w:rsidR="00593977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на 2020 год, </w:t>
      </w:r>
      <w:r w:rsidR="00593977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2E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593977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20.12.2019 №27.</w:t>
      </w:r>
    </w:p>
    <w:p w:rsidR="00DB66C6" w:rsidRPr="00B16800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действующему законодательству и нормативным правовым актам </w:t>
      </w:r>
      <w:r w:rsidR="007C7F7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Тумановского сельского поселения </w:t>
      </w:r>
      <w:r w:rsidR="00B1680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 решения </w:t>
      </w:r>
      <w:r w:rsidRPr="00B16800">
        <w:rPr>
          <w:rFonts w:ascii="Times New Roman" w:hAnsi="Times New Roman" w:cs="Times New Roman"/>
          <w:sz w:val="28"/>
          <w:szCs w:val="28"/>
        </w:rPr>
        <w:t>«</w:t>
      </w:r>
      <w:r w:rsidR="00B16800" w:rsidRPr="00B16800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Тумановском сельском поселении Вяземского района Смоленской области</w:t>
      </w:r>
      <w:r w:rsidRPr="00B16800">
        <w:rPr>
          <w:rFonts w:ascii="Times New Roman" w:hAnsi="Times New Roman" w:cs="Times New Roman"/>
          <w:sz w:val="28"/>
          <w:szCs w:val="28"/>
        </w:rPr>
        <w:t>».</w:t>
      </w: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B16800" w:rsidRPr="00692241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D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B16800">
        <w:rPr>
          <w:rFonts w:ascii="Times New Roman" w:hAnsi="Times New Roman" w:cs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="00B16800"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разработан </w:t>
      </w:r>
      <w:r w:rsidR="00B16800">
        <w:rPr>
          <w:rFonts w:ascii="Times New Roman" w:hAnsi="Times New Roman" w:cs="Times New Roman"/>
          <w:sz w:val="28"/>
          <w:szCs w:val="28"/>
        </w:rPr>
        <w:t>Администрацией Тумановского сельского поселения Вяземского района Смоленской области (далее по тексту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444877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77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E05ACA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CA" w:rsidRDefault="00E05ACA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800">
        <w:rPr>
          <w:rFonts w:ascii="Times New Roman" w:hAnsi="Times New Roman" w:cs="Times New Roman"/>
          <w:sz w:val="28"/>
          <w:szCs w:val="28"/>
        </w:rPr>
        <w:t>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предоставлен повторно</w:t>
      </w:r>
      <w:r w:rsidR="00F46882">
        <w:rPr>
          <w:rFonts w:ascii="Times New Roman" w:hAnsi="Times New Roman" w:cs="Times New Roman"/>
          <w:sz w:val="28"/>
          <w:szCs w:val="28"/>
        </w:rPr>
        <w:t>.</w:t>
      </w:r>
    </w:p>
    <w:p w:rsidR="003524D8" w:rsidRDefault="00F46882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3524D8">
        <w:rPr>
          <w:rFonts w:ascii="Times New Roman" w:hAnsi="Times New Roman" w:cs="Times New Roman"/>
          <w:sz w:val="28"/>
          <w:szCs w:val="28"/>
        </w:rPr>
        <w:t xml:space="preserve">от 20.01.2020 года </w:t>
      </w:r>
      <w:r w:rsidRPr="00F46882">
        <w:rPr>
          <w:rFonts w:ascii="Times New Roman" w:hAnsi="Times New Roman" w:cs="Times New Roman"/>
          <w:sz w:val="28"/>
          <w:szCs w:val="28"/>
        </w:rPr>
        <w:t>на 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="003524D8">
        <w:rPr>
          <w:rFonts w:ascii="Times New Roman" w:hAnsi="Times New Roman" w:cs="Times New Roman"/>
          <w:sz w:val="28"/>
          <w:szCs w:val="28"/>
        </w:rPr>
        <w:t xml:space="preserve"> 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524D8">
        <w:rPr>
          <w:rFonts w:ascii="Times New Roman" w:hAnsi="Times New Roman" w:cs="Times New Roman"/>
          <w:sz w:val="28"/>
          <w:szCs w:val="28"/>
        </w:rPr>
        <w:t>Тумановского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524D8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3524D8" w:rsidRPr="00F75240">
        <w:rPr>
          <w:rFonts w:ascii="Times New Roman" w:hAnsi="Times New Roman" w:cs="Times New Roman"/>
          <w:b/>
          <w:sz w:val="28"/>
          <w:szCs w:val="28"/>
        </w:rPr>
        <w:t>отклонить</w:t>
      </w:r>
      <w:r w:rsidR="003524D8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3524D8">
        <w:rPr>
          <w:rFonts w:ascii="Times New Roman" w:hAnsi="Times New Roman" w:cs="Times New Roman"/>
          <w:sz w:val="28"/>
          <w:szCs w:val="28"/>
        </w:rPr>
        <w:t>до устранения Администрацией сельского поселения</w:t>
      </w:r>
      <w:r w:rsidR="003524D8" w:rsidRPr="00B35FAA">
        <w:rPr>
          <w:rFonts w:ascii="Times New Roman" w:hAnsi="Times New Roman" w:cs="Times New Roman"/>
          <w:sz w:val="28"/>
          <w:szCs w:val="28"/>
        </w:rPr>
        <w:t xml:space="preserve"> замечаний Контрольно-ревизионной комиссии</w:t>
      </w:r>
      <w:r w:rsidR="003524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</w:t>
      </w:r>
      <w:r w:rsidR="003524D8" w:rsidRPr="00B35FAA">
        <w:rPr>
          <w:rFonts w:ascii="Times New Roman" w:hAnsi="Times New Roman" w:cs="Times New Roman"/>
          <w:sz w:val="28"/>
          <w:szCs w:val="28"/>
        </w:rPr>
        <w:t>.</w:t>
      </w:r>
    </w:p>
    <w:p w:rsidR="003524D8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проект решения (вх. от 28.02.2020 №57-С) Администрацией сельского поселения</w:t>
      </w:r>
      <w:r w:rsidRPr="00B3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соответствие с требованиями Бюджетного кодекса Российской Федерации, с учетом </w:t>
      </w:r>
      <w:r w:rsidRPr="00B35FAA">
        <w:rPr>
          <w:rFonts w:ascii="Times New Roman" w:hAnsi="Times New Roman" w:cs="Times New Roman"/>
          <w:sz w:val="28"/>
          <w:szCs w:val="28"/>
        </w:rPr>
        <w:t>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 от 20.01.2020 года.</w:t>
      </w:r>
    </w:p>
    <w:p w:rsidR="003524D8" w:rsidRPr="00F46882" w:rsidRDefault="003524D8" w:rsidP="00F468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4D8" w:rsidRPr="00605117" w:rsidRDefault="003524D8" w:rsidP="003524D8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117">
        <w:rPr>
          <w:rFonts w:ascii="Times New Roman" w:hAnsi="Times New Roman" w:cs="Times New Roman"/>
          <w:b/>
          <w:color w:val="000000"/>
          <w:sz w:val="28"/>
          <w:szCs w:val="28"/>
        </w:rPr>
        <w:t>Выводы и предложения</w:t>
      </w:r>
    </w:p>
    <w:p w:rsidR="003524D8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82" w:rsidRPr="00F46882" w:rsidRDefault="003524D8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 w:cs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Pr="00AF66D9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принять к рассмотрению </w:t>
      </w:r>
      <w:r>
        <w:rPr>
          <w:rFonts w:ascii="Times New Roman" w:hAnsi="Times New Roman" w:cs="Times New Roman"/>
          <w:sz w:val="28"/>
          <w:szCs w:val="28"/>
        </w:rPr>
        <w:t>проект предоставленного решения.</w:t>
      </w:r>
    </w:p>
    <w:p w:rsidR="00E05ACA" w:rsidRPr="00F46882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0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Аудитор Контрольно-ревизионной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074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74FB">
        <w:rPr>
          <w:rFonts w:ascii="Times New Roman" w:hAnsi="Times New Roman"/>
          <w:sz w:val="28"/>
          <w:szCs w:val="28"/>
        </w:rPr>
        <w:t xml:space="preserve">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7D8" w:rsidRPr="00AD1844" w:rsidSect="00DB66C6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21" w:rsidRDefault="006A4B21" w:rsidP="000937D8">
      <w:pPr>
        <w:spacing w:after="0" w:line="240" w:lineRule="auto"/>
      </w:pPr>
      <w:r>
        <w:separator/>
      </w:r>
    </w:p>
  </w:endnote>
  <w:endnote w:type="continuationSeparator" w:id="0">
    <w:p w:rsidR="006A4B21" w:rsidRDefault="006A4B21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50483"/>
      <w:docPartObj>
        <w:docPartGallery w:val="Page Numbers (Bottom of Page)"/>
        <w:docPartUnique/>
      </w:docPartObj>
    </w:sdtPr>
    <w:sdtEndPr/>
    <w:sdtContent>
      <w:p w:rsidR="000937D8" w:rsidRDefault="00093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3C">
          <w:rPr>
            <w:noProof/>
          </w:rPr>
          <w:t>1</w:t>
        </w:r>
        <w:r>
          <w:fldChar w:fldCharType="end"/>
        </w:r>
      </w:p>
    </w:sdtContent>
  </w:sdt>
  <w:p w:rsidR="000937D8" w:rsidRDefault="000937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21" w:rsidRDefault="006A4B21" w:rsidP="000937D8">
      <w:pPr>
        <w:spacing w:after="0" w:line="240" w:lineRule="auto"/>
      </w:pPr>
      <w:r>
        <w:separator/>
      </w:r>
    </w:p>
  </w:footnote>
  <w:footnote w:type="continuationSeparator" w:id="0">
    <w:p w:rsidR="006A4B21" w:rsidRDefault="006A4B21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0"/>
    <w:rsid w:val="000427DF"/>
    <w:rsid w:val="00064BBD"/>
    <w:rsid w:val="0009257A"/>
    <w:rsid w:val="000937D8"/>
    <w:rsid w:val="000F16FA"/>
    <w:rsid w:val="00114AB0"/>
    <w:rsid w:val="001158BA"/>
    <w:rsid w:val="00116A1C"/>
    <w:rsid w:val="00126F16"/>
    <w:rsid w:val="00192EE6"/>
    <w:rsid w:val="001D0855"/>
    <w:rsid w:val="001E2DB7"/>
    <w:rsid w:val="001E31D4"/>
    <w:rsid w:val="00257236"/>
    <w:rsid w:val="00273C39"/>
    <w:rsid w:val="00290348"/>
    <w:rsid w:val="002E36C1"/>
    <w:rsid w:val="002F1B36"/>
    <w:rsid w:val="00327885"/>
    <w:rsid w:val="0035107F"/>
    <w:rsid w:val="003524D8"/>
    <w:rsid w:val="00372184"/>
    <w:rsid w:val="00383A26"/>
    <w:rsid w:val="003952B6"/>
    <w:rsid w:val="003C303B"/>
    <w:rsid w:val="003E6696"/>
    <w:rsid w:val="003F4A17"/>
    <w:rsid w:val="00403691"/>
    <w:rsid w:val="00444877"/>
    <w:rsid w:val="00486CE9"/>
    <w:rsid w:val="004C4110"/>
    <w:rsid w:val="004F686C"/>
    <w:rsid w:val="00593977"/>
    <w:rsid w:val="00594BC9"/>
    <w:rsid w:val="005F771B"/>
    <w:rsid w:val="00605117"/>
    <w:rsid w:val="00672104"/>
    <w:rsid w:val="006A4B21"/>
    <w:rsid w:val="006E178A"/>
    <w:rsid w:val="006E25D2"/>
    <w:rsid w:val="00745FBD"/>
    <w:rsid w:val="0077110D"/>
    <w:rsid w:val="007823DC"/>
    <w:rsid w:val="007C7F70"/>
    <w:rsid w:val="007F7110"/>
    <w:rsid w:val="008B1B93"/>
    <w:rsid w:val="008B5841"/>
    <w:rsid w:val="008D4A8E"/>
    <w:rsid w:val="00923AD0"/>
    <w:rsid w:val="009263C1"/>
    <w:rsid w:val="00986328"/>
    <w:rsid w:val="009C6130"/>
    <w:rsid w:val="00A169E2"/>
    <w:rsid w:val="00A63A7B"/>
    <w:rsid w:val="00AB2A25"/>
    <w:rsid w:val="00AD1844"/>
    <w:rsid w:val="00AE57E0"/>
    <w:rsid w:val="00B16800"/>
    <w:rsid w:val="00B51906"/>
    <w:rsid w:val="00B570A5"/>
    <w:rsid w:val="00BD1A9C"/>
    <w:rsid w:val="00BF2997"/>
    <w:rsid w:val="00C360FE"/>
    <w:rsid w:val="00C87D8B"/>
    <w:rsid w:val="00DB4512"/>
    <w:rsid w:val="00DB66C6"/>
    <w:rsid w:val="00DF4E46"/>
    <w:rsid w:val="00E05ACA"/>
    <w:rsid w:val="00E07CE0"/>
    <w:rsid w:val="00E16903"/>
    <w:rsid w:val="00E27039"/>
    <w:rsid w:val="00E64A3F"/>
    <w:rsid w:val="00E77D30"/>
    <w:rsid w:val="00E918DA"/>
    <w:rsid w:val="00EA34A3"/>
    <w:rsid w:val="00EB7A3C"/>
    <w:rsid w:val="00EC1913"/>
    <w:rsid w:val="00EC67DC"/>
    <w:rsid w:val="00EC7360"/>
    <w:rsid w:val="00F442CC"/>
    <w:rsid w:val="00F46882"/>
    <w:rsid w:val="00F7768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9D6C-7AEB-475C-A060-74D8814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2020-03-02T11:46:00Z</cp:lastPrinted>
  <dcterms:created xsi:type="dcterms:W3CDTF">2020-06-23T13:44:00Z</dcterms:created>
  <dcterms:modified xsi:type="dcterms:W3CDTF">2020-06-23T13:44:00Z</dcterms:modified>
</cp:coreProperties>
</file>