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EE3887" w:rsidRPr="00EE3887" w:rsidTr="00730AF4">
        <w:tc>
          <w:tcPr>
            <w:tcW w:w="5211" w:type="dxa"/>
            <w:tcBorders>
              <w:top w:val="nil"/>
              <w:left w:val="nil"/>
              <w:bottom w:val="nil"/>
              <w:right w:val="nil"/>
            </w:tcBorders>
            <w:shd w:val="clear" w:color="auto" w:fill="auto"/>
          </w:tcPr>
          <w:p w:rsidR="00EE3887" w:rsidRPr="00EE3887" w:rsidRDefault="00EE3887" w:rsidP="00EE3887">
            <w:pPr>
              <w:spacing w:after="0" w:line="240" w:lineRule="auto"/>
              <w:jc w:val="center"/>
              <w:rPr>
                <w:rFonts w:ascii="Times New Roman" w:eastAsia="Calibri" w:hAnsi="Times New Roman" w:cs="Times New Roman"/>
                <w:b/>
                <w:sz w:val="24"/>
                <w:szCs w:val="24"/>
              </w:rPr>
            </w:pPr>
          </w:p>
        </w:tc>
        <w:tc>
          <w:tcPr>
            <w:tcW w:w="4359" w:type="dxa"/>
            <w:tcBorders>
              <w:top w:val="nil"/>
              <w:left w:val="nil"/>
              <w:bottom w:val="nil"/>
              <w:right w:val="nil"/>
            </w:tcBorders>
            <w:shd w:val="clear" w:color="auto" w:fill="auto"/>
          </w:tcPr>
          <w:p w:rsidR="00EE3887" w:rsidRPr="00EE3887" w:rsidRDefault="00EE3887" w:rsidP="00EE3887">
            <w:pPr>
              <w:spacing w:after="0" w:line="240" w:lineRule="auto"/>
              <w:jc w:val="both"/>
              <w:rPr>
                <w:rFonts w:ascii="Times New Roman" w:eastAsia="Calibri" w:hAnsi="Times New Roman" w:cs="Times New Roman"/>
                <w:sz w:val="24"/>
                <w:szCs w:val="24"/>
              </w:rPr>
            </w:pPr>
            <w:r w:rsidRPr="00EE3887">
              <w:rPr>
                <w:rFonts w:ascii="Times New Roman" w:eastAsia="Calibri" w:hAnsi="Times New Roman" w:cs="Times New Roman"/>
                <w:sz w:val="24"/>
                <w:szCs w:val="24"/>
              </w:rPr>
              <w:t xml:space="preserve">Утвержден </w:t>
            </w:r>
          </w:p>
          <w:p w:rsidR="00EE3887" w:rsidRPr="00EE3887" w:rsidRDefault="00EE3887" w:rsidP="00EE3887">
            <w:pPr>
              <w:spacing w:after="0" w:line="240" w:lineRule="auto"/>
              <w:jc w:val="both"/>
              <w:rPr>
                <w:rFonts w:ascii="Times New Roman" w:eastAsia="Calibri" w:hAnsi="Times New Roman" w:cs="Times New Roman"/>
                <w:b/>
                <w:sz w:val="24"/>
                <w:szCs w:val="24"/>
              </w:rPr>
            </w:pPr>
            <w:r w:rsidRPr="00EE3887">
              <w:rPr>
                <w:rFonts w:ascii="Times New Roman" w:eastAsia="Calibri" w:hAnsi="Times New Roman" w:cs="Times New Roman"/>
                <w:sz w:val="24"/>
                <w:szCs w:val="24"/>
              </w:rPr>
              <w:t xml:space="preserve">приказом Контрольно-ревизионной комиссии муниципального образования «Вяземский район» Смоленской области от </w:t>
            </w:r>
            <w:r w:rsidR="00ED377B">
              <w:rPr>
                <w:rFonts w:ascii="Times New Roman" w:eastAsia="Calibri" w:hAnsi="Times New Roman" w:cs="Times New Roman"/>
                <w:sz w:val="24"/>
                <w:szCs w:val="24"/>
              </w:rPr>
              <w:t>28.02.2020 №6</w:t>
            </w:r>
          </w:p>
        </w:tc>
      </w:tr>
    </w:tbl>
    <w:p w:rsidR="00EE3887" w:rsidRDefault="00EE3887" w:rsidP="00ED2A62">
      <w:pPr>
        <w:spacing w:after="0" w:line="240" w:lineRule="auto"/>
        <w:jc w:val="center"/>
        <w:rPr>
          <w:rFonts w:ascii="Times New Roman" w:eastAsia="Calibri" w:hAnsi="Times New Roman" w:cs="Times New Roman"/>
          <w:b/>
          <w:sz w:val="24"/>
          <w:szCs w:val="24"/>
        </w:rPr>
      </w:pPr>
    </w:p>
    <w:p w:rsidR="00EE3887" w:rsidRDefault="00EE3887" w:rsidP="00ED2A62">
      <w:pPr>
        <w:spacing w:after="0" w:line="240" w:lineRule="auto"/>
        <w:jc w:val="center"/>
        <w:rPr>
          <w:rFonts w:ascii="Times New Roman" w:eastAsia="Calibri" w:hAnsi="Times New Roman" w:cs="Times New Roman"/>
          <w:b/>
          <w:sz w:val="24"/>
          <w:szCs w:val="24"/>
        </w:rPr>
      </w:pPr>
    </w:p>
    <w:p w:rsidR="00EE3887" w:rsidRPr="004D0828" w:rsidRDefault="00EE3887" w:rsidP="004D0828">
      <w:pPr>
        <w:spacing w:after="0" w:line="240" w:lineRule="auto"/>
        <w:jc w:val="center"/>
        <w:rPr>
          <w:rFonts w:ascii="Times New Roman" w:eastAsia="Calibri" w:hAnsi="Times New Roman" w:cs="Times New Roman"/>
          <w:b/>
          <w:sz w:val="24"/>
          <w:szCs w:val="24"/>
        </w:rPr>
      </w:pP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Отчёт о деятельности</w:t>
      </w:r>
      <w:r w:rsidR="00F9542E">
        <w:rPr>
          <w:rFonts w:ascii="Times New Roman" w:hAnsi="Times New Roman" w:cs="Times New Roman"/>
          <w:b/>
          <w:sz w:val="28"/>
          <w:szCs w:val="28"/>
        </w:rPr>
        <w:t xml:space="preserve"> </w:t>
      </w:r>
      <w:r w:rsidRPr="004D0828">
        <w:rPr>
          <w:rFonts w:ascii="Times New Roman" w:hAnsi="Times New Roman" w:cs="Times New Roman"/>
          <w:b/>
          <w:sz w:val="28"/>
          <w:szCs w:val="28"/>
        </w:rPr>
        <w:t xml:space="preserve">Контрольно-ревизионной комиссии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 xml:space="preserve">муниципального образования «Вяземский район» Смоленской области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за 201</w:t>
      </w:r>
      <w:r w:rsidR="00CC210E">
        <w:rPr>
          <w:rFonts w:ascii="Times New Roman" w:hAnsi="Times New Roman" w:cs="Times New Roman"/>
          <w:b/>
          <w:sz w:val="28"/>
          <w:szCs w:val="28"/>
        </w:rPr>
        <w:t>9</w:t>
      </w:r>
      <w:r w:rsidRPr="004D0828">
        <w:rPr>
          <w:rFonts w:ascii="Times New Roman" w:hAnsi="Times New Roman" w:cs="Times New Roman"/>
          <w:b/>
          <w:sz w:val="28"/>
          <w:szCs w:val="28"/>
        </w:rPr>
        <w:t xml:space="preserve"> год</w:t>
      </w:r>
    </w:p>
    <w:p w:rsidR="004D0828" w:rsidRPr="004D0828" w:rsidRDefault="004D0828" w:rsidP="004D0828">
      <w:pPr>
        <w:pStyle w:val="afd"/>
        <w:jc w:val="both"/>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4D0828" w:rsidRPr="004D0828" w:rsidTr="0093584A">
        <w:tc>
          <w:tcPr>
            <w:tcW w:w="4672" w:type="dxa"/>
            <w:hideMark/>
          </w:tcPr>
          <w:p w:rsidR="004D0828" w:rsidRPr="004D0828" w:rsidRDefault="004D0828" w:rsidP="004D0828">
            <w:pPr>
              <w:pStyle w:val="afd"/>
              <w:jc w:val="both"/>
              <w:rPr>
                <w:rFonts w:ascii="Times New Roman" w:hAnsi="Times New Roman" w:cs="Times New Roman"/>
                <w:sz w:val="24"/>
                <w:szCs w:val="24"/>
              </w:rPr>
            </w:pPr>
            <w:r w:rsidRPr="004D0828">
              <w:rPr>
                <w:rFonts w:ascii="Times New Roman" w:hAnsi="Times New Roman" w:cs="Times New Roman"/>
                <w:sz w:val="24"/>
                <w:szCs w:val="24"/>
              </w:rPr>
              <w:t>г. Вязьма</w:t>
            </w:r>
          </w:p>
        </w:tc>
        <w:tc>
          <w:tcPr>
            <w:tcW w:w="4792" w:type="dxa"/>
            <w:hideMark/>
          </w:tcPr>
          <w:p w:rsidR="004D0828" w:rsidRPr="004D0828" w:rsidRDefault="004D0828" w:rsidP="00CC210E">
            <w:pPr>
              <w:pStyle w:val="afd"/>
              <w:jc w:val="right"/>
              <w:rPr>
                <w:rFonts w:ascii="Times New Roman" w:hAnsi="Times New Roman" w:cs="Times New Roman"/>
                <w:sz w:val="24"/>
                <w:szCs w:val="24"/>
              </w:rPr>
            </w:pPr>
            <w:r w:rsidRPr="004D0828">
              <w:rPr>
                <w:rFonts w:ascii="Times New Roman" w:hAnsi="Times New Roman" w:cs="Times New Roman"/>
                <w:sz w:val="24"/>
                <w:szCs w:val="24"/>
              </w:rPr>
              <w:t>28.02.20</w:t>
            </w:r>
            <w:r w:rsidR="00CC210E">
              <w:rPr>
                <w:rFonts w:ascii="Times New Roman" w:hAnsi="Times New Roman" w:cs="Times New Roman"/>
                <w:sz w:val="24"/>
                <w:szCs w:val="24"/>
              </w:rPr>
              <w:t>20</w:t>
            </w:r>
            <w:r w:rsidRPr="004D0828">
              <w:rPr>
                <w:rFonts w:ascii="Times New Roman" w:hAnsi="Times New Roman" w:cs="Times New Roman"/>
                <w:sz w:val="24"/>
                <w:szCs w:val="24"/>
              </w:rPr>
              <w:t xml:space="preserve"> года</w:t>
            </w:r>
          </w:p>
        </w:tc>
      </w:tr>
    </w:tbl>
    <w:p w:rsidR="004D0828" w:rsidRPr="004D0828" w:rsidRDefault="004D0828" w:rsidP="004D0828">
      <w:pPr>
        <w:pStyle w:val="afd"/>
        <w:jc w:val="both"/>
        <w:rPr>
          <w:rFonts w:ascii="Times New Roman" w:eastAsia="Calibri" w:hAnsi="Times New Roman" w:cs="Times New Roman"/>
          <w:sz w:val="24"/>
          <w:szCs w:val="24"/>
        </w:rPr>
      </w:pPr>
      <w:r w:rsidRPr="004D0828">
        <w:rPr>
          <w:rFonts w:ascii="Times New Roman" w:hAnsi="Times New Roman" w:cs="Times New Roman"/>
          <w:sz w:val="24"/>
          <w:szCs w:val="24"/>
        </w:rPr>
        <w:t xml:space="preserve">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1. Общие положения</w:t>
      </w:r>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Отчёт подготовлен в соответствии с требованиями части 2 статьи 19 Федерального закона от 07.02.2011 №6-ФЗ «Об общих принципах </w:t>
      </w:r>
      <w:r w:rsidR="008B4981">
        <w:rPr>
          <w:rFonts w:ascii="Times New Roman" w:hAnsi="Times New Roman" w:cs="Times New Roman"/>
          <w:sz w:val="28"/>
          <w:szCs w:val="28"/>
        </w:rPr>
        <w:t xml:space="preserve">организации и </w:t>
      </w:r>
      <w:r w:rsidRPr="004D0828">
        <w:rPr>
          <w:rFonts w:ascii="Times New Roman" w:hAnsi="Times New Roman" w:cs="Times New Roman"/>
          <w:sz w:val="28"/>
          <w:szCs w:val="28"/>
        </w:rPr>
        <w:t>деятельности контрольно-счетных органов субъектов Российской Федерации и муниципальных образований», пункта 4.28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(далее – Положение о Контрольно-ревизионной комиссии).</w:t>
      </w: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В отчёте представлены основные итоги деятельности Контрольно-ревизионной комиссии муниципального образования «Вяземский район» Смоленской области (далее – КРК) за 2019 год, результаты проведенных контрольных и экспертно-аналитических мероприятий.</w:t>
      </w:r>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Правовые основы деятельности Контрольно-ревизионной комиссии определены:</w:t>
      </w:r>
    </w:p>
    <w:p w:rsidR="004D0828" w:rsidRPr="004D0828" w:rsidRDefault="004D0828" w:rsidP="004D0828">
      <w:pPr>
        <w:pStyle w:val="afd"/>
        <w:ind w:left="708"/>
        <w:jc w:val="both"/>
        <w:rPr>
          <w:rFonts w:ascii="Times New Roman" w:hAnsi="Times New Roman" w:cs="Times New Roman"/>
          <w:sz w:val="28"/>
          <w:szCs w:val="28"/>
        </w:rPr>
      </w:pPr>
      <w:r w:rsidRPr="004D0828">
        <w:rPr>
          <w:rFonts w:ascii="Times New Roman" w:hAnsi="Times New Roman" w:cs="Times New Roman"/>
          <w:sz w:val="28"/>
          <w:szCs w:val="28"/>
        </w:rPr>
        <w:t xml:space="preserve">- Бюджетным кодексом Российской Федерации (далее – БК РФ), </w:t>
      </w:r>
    </w:p>
    <w:p w:rsidR="004D0828" w:rsidRPr="004D0828" w:rsidRDefault="004D0828" w:rsidP="008B4981">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w:t>
      </w: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Уставом муниципального образования «Вяземский район» Смоленской области;</w:t>
      </w: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Областным законом от 23.11. 2011 №101-з «</w:t>
      </w:r>
      <w:r w:rsidRPr="004D0828">
        <w:rPr>
          <w:rFonts w:ascii="Times New Roman" w:hAnsi="Times New Roman" w:cs="Times New Roman"/>
          <w:bCs/>
          <w:sz w:val="28"/>
          <w:szCs w:val="28"/>
        </w:rPr>
        <w:t>Об отдельных вопросах организации и деятельности контрольно-счетных органов муниципальных образований Смоленской области»;</w:t>
      </w:r>
    </w:p>
    <w:p w:rsidR="008B4981"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Положением о Контрольно-ревизионной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008B4981">
        <w:rPr>
          <w:rFonts w:ascii="Times New Roman" w:hAnsi="Times New Roman" w:cs="Times New Roman"/>
          <w:sz w:val="28"/>
          <w:szCs w:val="28"/>
        </w:rPr>
        <w:t>;</w:t>
      </w:r>
    </w:p>
    <w:p w:rsidR="004D0828" w:rsidRPr="004D0828" w:rsidRDefault="00E1105D" w:rsidP="004D0828">
      <w:pPr>
        <w:pStyle w:val="afd"/>
        <w:ind w:firstLine="708"/>
        <w:jc w:val="both"/>
        <w:rPr>
          <w:rFonts w:ascii="Times New Roman" w:hAnsi="Times New Roman" w:cs="Times New Roman"/>
          <w:sz w:val="28"/>
          <w:szCs w:val="28"/>
        </w:rPr>
      </w:pPr>
      <w:r w:rsidRPr="00E1105D">
        <w:rPr>
          <w:rFonts w:ascii="Times New Roman" w:hAnsi="Times New Roman" w:cs="Times New Roman"/>
          <w:sz w:val="28"/>
          <w:szCs w:val="28"/>
        </w:rPr>
        <w:t xml:space="preserve">- Регламентом Контрольно-ревизионной комиссии муниципального образования «Вяземский район» Смоленской области, утвержденного </w:t>
      </w:r>
      <w:r w:rsidRPr="00E1105D">
        <w:rPr>
          <w:rFonts w:ascii="Times New Roman" w:hAnsi="Times New Roman" w:cs="Times New Roman"/>
          <w:sz w:val="28"/>
          <w:szCs w:val="28"/>
        </w:rPr>
        <w:lastRenderedPageBreak/>
        <w:t>приказом Контрольно – ревизионной комиссии муниципального образования «Вяземский район» Смоленской области от 20.12.2017 №21 (с изменениями)</w:t>
      </w:r>
      <w:r w:rsidR="004D0828" w:rsidRPr="00E1105D">
        <w:rPr>
          <w:rFonts w:ascii="Times New Roman" w:hAnsi="Times New Roman" w:cs="Times New Roman"/>
          <w:sz w:val="28"/>
          <w:szCs w:val="28"/>
        </w:rPr>
        <w:t>.</w:t>
      </w:r>
      <w:r w:rsidR="004D0828" w:rsidRPr="004D0828">
        <w:rPr>
          <w:rFonts w:ascii="Times New Roman" w:hAnsi="Times New Roman" w:cs="Times New Roman"/>
          <w:sz w:val="28"/>
          <w:szCs w:val="28"/>
        </w:rPr>
        <w:t xml:space="preserve"> </w:t>
      </w:r>
    </w:p>
    <w:p w:rsidR="004D0828" w:rsidRPr="004D0828" w:rsidRDefault="004D0828" w:rsidP="004D0828">
      <w:pPr>
        <w:pStyle w:val="afd"/>
        <w:ind w:firstLine="709"/>
        <w:jc w:val="both"/>
        <w:rPr>
          <w:rFonts w:ascii="Times New Roman" w:hAnsi="Times New Roman" w:cs="Times New Roman"/>
          <w:sz w:val="28"/>
          <w:szCs w:val="28"/>
        </w:rPr>
      </w:pPr>
    </w:p>
    <w:p w:rsidR="004D0828" w:rsidRPr="004D0828" w:rsidRDefault="004D0828" w:rsidP="00632244">
      <w:pPr>
        <w:spacing w:after="0" w:line="240" w:lineRule="auto"/>
        <w:ind w:firstLine="684"/>
        <w:jc w:val="both"/>
        <w:rPr>
          <w:rFonts w:ascii="Times New Roman" w:hAnsi="Times New Roman" w:cs="Times New Roman"/>
          <w:sz w:val="28"/>
          <w:szCs w:val="28"/>
        </w:rPr>
      </w:pPr>
      <w:r w:rsidRPr="004D0828">
        <w:rPr>
          <w:rFonts w:ascii="Times New Roman" w:hAnsi="Times New Roman" w:cs="Times New Roman"/>
          <w:sz w:val="28"/>
          <w:szCs w:val="28"/>
        </w:rPr>
        <w:t>В соответствии с пунктом 3 статьи 30.1 Устава муниципального образования «Вяземский район» Смоленской области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4D0828" w:rsidRPr="004D0828" w:rsidRDefault="004D0828" w:rsidP="00632244">
      <w:pPr>
        <w:pStyle w:val="afd"/>
        <w:ind w:firstLine="684"/>
        <w:jc w:val="both"/>
        <w:rPr>
          <w:rFonts w:ascii="Times New Roman" w:hAnsi="Times New Roman" w:cs="Times New Roman"/>
          <w:sz w:val="28"/>
          <w:szCs w:val="28"/>
        </w:rPr>
      </w:pPr>
      <w:proofErr w:type="gramStart"/>
      <w:r w:rsidRPr="004D0828">
        <w:rPr>
          <w:rFonts w:ascii="Times New Roman" w:hAnsi="Times New Roman" w:cs="Times New Roman"/>
          <w:sz w:val="28"/>
          <w:szCs w:val="28"/>
        </w:rPr>
        <w:t>В соответствии с решением Вяземского районного Совета депутатов от 25.04.2012 №27 (с изменениями) «Об утверждении штатной численности и структуры Контрольно-ревизионной комиссии муниципального образования «Вяземский район» Смоленской области» штатная численность работников Контрольно-ревизионной комиссии муниципального образования «Вяземский район» Смоленской области составляла в 201</w:t>
      </w:r>
      <w:r w:rsidR="00CC210E">
        <w:rPr>
          <w:rFonts w:ascii="Times New Roman" w:hAnsi="Times New Roman" w:cs="Times New Roman"/>
          <w:sz w:val="28"/>
          <w:szCs w:val="28"/>
        </w:rPr>
        <w:t>9</w:t>
      </w:r>
      <w:r w:rsidRPr="004D0828">
        <w:rPr>
          <w:rFonts w:ascii="Times New Roman" w:hAnsi="Times New Roman" w:cs="Times New Roman"/>
          <w:sz w:val="28"/>
          <w:szCs w:val="28"/>
        </w:rPr>
        <w:t xml:space="preserve"> году 4 человека, в том числе: председатель, аудитор и два инспектора.</w:t>
      </w:r>
      <w:proofErr w:type="gramEnd"/>
    </w:p>
    <w:p w:rsidR="00632244" w:rsidRDefault="00632244" w:rsidP="006322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D0828" w:rsidRPr="004D0828" w:rsidRDefault="004D0828" w:rsidP="00632244">
      <w:pPr>
        <w:autoSpaceDE w:val="0"/>
        <w:autoSpaceDN w:val="0"/>
        <w:adjustRightInd w:val="0"/>
        <w:spacing w:after="0" w:line="240" w:lineRule="auto"/>
        <w:ind w:firstLine="709"/>
        <w:jc w:val="both"/>
        <w:rPr>
          <w:rFonts w:ascii="Times New Roman" w:hAnsi="Times New Roman" w:cs="Times New Roman"/>
          <w:sz w:val="28"/>
          <w:szCs w:val="28"/>
        </w:rPr>
      </w:pPr>
      <w:r w:rsidRPr="004D0828">
        <w:rPr>
          <w:rFonts w:ascii="Times New Roman" w:eastAsia="Calibri" w:hAnsi="Times New Roman" w:cs="Times New Roman"/>
          <w:color w:val="000000"/>
          <w:sz w:val="28"/>
          <w:szCs w:val="28"/>
        </w:rPr>
        <w:t xml:space="preserve">Контрольно-ревизионная комиссия осуществляла свою деятельность в соответствии с планом работы на 2019 год, который </w:t>
      </w:r>
      <w:r w:rsidRPr="004D0828">
        <w:rPr>
          <w:rFonts w:ascii="Times New Roman" w:hAnsi="Times New Roman" w:cs="Times New Roman"/>
          <w:sz w:val="28"/>
          <w:szCs w:val="28"/>
        </w:rPr>
        <w:t>был сформирован с учетом предложений Вяземского районного Совета депутатов, Советов депутатов сельских поселений Вяземского района Смоленской области, Совета депутатов Вяземского городского поселения Вяземского района Смоленской области.</w:t>
      </w:r>
    </w:p>
    <w:p w:rsidR="004D0828" w:rsidRPr="004D0828" w:rsidRDefault="004D0828" w:rsidP="004D0828">
      <w:pPr>
        <w:tabs>
          <w:tab w:val="left" w:pos="851"/>
        </w:tabs>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В соответствии с пунктом 8.12 статьи 8 Регламента Контрольно-ревизионной комиссии:</w:t>
      </w:r>
    </w:p>
    <w:p w:rsidR="004D0828" w:rsidRPr="004D0828" w:rsidRDefault="004D0828" w:rsidP="004D0828">
      <w:pPr>
        <w:tabs>
          <w:tab w:val="left" w:pos="851"/>
        </w:tabs>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1) в план работы Контрольно-ревизионной комиссии на 2019 год внесены изменения на основании приказа от 11.02.2019 №3;</w:t>
      </w:r>
    </w:p>
    <w:p w:rsidR="004D0828" w:rsidRPr="004D0828" w:rsidRDefault="004D0828" w:rsidP="004D082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0828">
        <w:rPr>
          <w:rFonts w:ascii="Times New Roman" w:hAnsi="Times New Roman" w:cs="Times New Roman"/>
          <w:sz w:val="28"/>
          <w:szCs w:val="28"/>
        </w:rPr>
        <w:t>2) план работы Контрольно-ревизионной комиссии на 2019 год утвержден в новой редакции на основании приказа от 27.06.2019 №13.</w:t>
      </w:r>
    </w:p>
    <w:p w:rsidR="004D0828" w:rsidRPr="004D0828" w:rsidRDefault="004D0828" w:rsidP="004D0828">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За отчётный период КРК проведено 10</w:t>
      </w:r>
      <w:r w:rsidR="00221D28">
        <w:rPr>
          <w:rFonts w:ascii="Times New Roman" w:hAnsi="Times New Roman" w:cs="Times New Roman"/>
          <w:sz w:val="28"/>
          <w:szCs w:val="28"/>
        </w:rPr>
        <w:t>5</w:t>
      </w:r>
      <w:r w:rsidRPr="004D0828">
        <w:rPr>
          <w:rFonts w:ascii="Times New Roman" w:hAnsi="Times New Roman" w:cs="Times New Roman"/>
          <w:sz w:val="28"/>
          <w:szCs w:val="28"/>
        </w:rPr>
        <w:t xml:space="preserve"> контрольных и экспертно-аналитических мероприятий:</w:t>
      </w:r>
    </w:p>
    <w:p w:rsidR="004D0828" w:rsidRPr="004D0828" w:rsidRDefault="004D0828" w:rsidP="004D0828">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- 7 контрольных мероприятий;</w:t>
      </w:r>
    </w:p>
    <w:p w:rsidR="004D0828" w:rsidRPr="004D0828" w:rsidRDefault="004D0828" w:rsidP="004D0828">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- 9</w:t>
      </w:r>
      <w:r w:rsidR="00221D28">
        <w:rPr>
          <w:rFonts w:ascii="Times New Roman" w:hAnsi="Times New Roman" w:cs="Times New Roman"/>
          <w:sz w:val="28"/>
          <w:szCs w:val="28"/>
        </w:rPr>
        <w:t>8</w:t>
      </w:r>
      <w:r w:rsidRPr="004D0828">
        <w:rPr>
          <w:rFonts w:ascii="Times New Roman" w:hAnsi="Times New Roman" w:cs="Times New Roman"/>
          <w:sz w:val="28"/>
          <w:szCs w:val="28"/>
        </w:rPr>
        <w:t xml:space="preserve"> экспертно-аналитических мероприятий.</w:t>
      </w:r>
    </w:p>
    <w:p w:rsidR="004D0828" w:rsidRPr="004D0828" w:rsidRDefault="004D0828" w:rsidP="004D0828">
      <w:pPr>
        <w:spacing w:after="0" w:line="240" w:lineRule="auto"/>
        <w:ind w:firstLine="708"/>
        <w:jc w:val="both"/>
        <w:rPr>
          <w:rFonts w:ascii="Times New Roman" w:hAnsi="Times New Roman" w:cs="Times New Roman"/>
          <w:sz w:val="28"/>
          <w:szCs w:val="28"/>
        </w:rPr>
      </w:pPr>
    </w:p>
    <w:p w:rsidR="004D0828" w:rsidRPr="004D0828" w:rsidRDefault="004D0828" w:rsidP="004D082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В 2019 году сотрудниками Контрольно-ревизионной комиссии проведены следующие </w:t>
      </w:r>
      <w:r w:rsidRPr="004D0828">
        <w:rPr>
          <w:rFonts w:ascii="Times New Roman" w:eastAsia="Calibri" w:hAnsi="Times New Roman" w:cs="Times New Roman"/>
          <w:i/>
          <w:sz w:val="28"/>
          <w:szCs w:val="28"/>
          <w:u w:val="single"/>
        </w:rPr>
        <w:t>контрольные мероприятия</w:t>
      </w:r>
      <w:r w:rsidRPr="004D0828">
        <w:rPr>
          <w:rFonts w:ascii="Times New Roman" w:eastAsia="Calibri" w:hAnsi="Times New Roman" w:cs="Times New Roman"/>
          <w:sz w:val="28"/>
          <w:szCs w:val="28"/>
        </w:rPr>
        <w:t>:</w:t>
      </w:r>
    </w:p>
    <w:p w:rsidR="004D0828" w:rsidRPr="004D0828" w:rsidRDefault="004D0828" w:rsidP="004D0828">
      <w:pPr>
        <w:widowControl w:val="0"/>
        <w:numPr>
          <w:ilvl w:val="0"/>
          <w:numId w:val="21"/>
        </w:numPr>
        <w:suppressAutoHyphens/>
        <w:spacing w:line="240" w:lineRule="auto"/>
        <w:ind w:left="0" w:firstLine="360"/>
        <w:contextualSpacing/>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проверка кредиторской задолженности муниципального образования «Вяземский район» Смоленской области по состоянию на 01.01.2019 года;</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hAnsi="Times New Roman" w:cs="Times New Roman"/>
          <w:sz w:val="28"/>
          <w:szCs w:val="28"/>
        </w:rPr>
        <w:t xml:space="preserve">организация и осуществление контроля за законностью, результативностью (эффективностью и экономностью) использования </w:t>
      </w:r>
      <w:r w:rsidRPr="004D0828">
        <w:rPr>
          <w:rFonts w:ascii="Times New Roman" w:hAnsi="Times New Roman" w:cs="Times New Roman"/>
          <w:sz w:val="28"/>
          <w:szCs w:val="28"/>
        </w:rPr>
        <w:lastRenderedPageBreak/>
        <w:t>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общеобразовательного учреждения «Андрейковская средняя общеобразовательная школа» Вяземского района Смоленской области за 2017 и 2018 годы;</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hAnsi="Times New Roman" w:cs="Times New Roman"/>
          <w:sz w:val="28"/>
          <w:szCs w:val="28"/>
        </w:rPr>
        <w:t>проверка мероприятий «Расходы на проведение благоустройства на территории городского поселения» и «Расходы на озеленение территории г. Вязьмы» в рамках реализации муниципальной программы «Благоустройство территории Вяземского городского поселения Вяземского района Смоленской области» за 2017 и 2018 годы;</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hAnsi="Times New Roman" w:cs="Times New Roman"/>
          <w:sz w:val="28"/>
          <w:szCs w:val="28"/>
        </w:rPr>
        <w:t>организация и осуществление контроля за законностью, результативностью (эффективностью и экономностью) использования средств бюджета Новосельского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год;</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eastAsia="Calibri" w:hAnsi="Times New Roman" w:cs="Times New Roman"/>
          <w:sz w:val="28"/>
          <w:szCs w:val="28"/>
        </w:rPr>
        <w:t>контроль за законностью, результативностью (эффективностью и экономностью) использования субсидий, предоставленных социально-ориентированным некоммерческим организациям в 2017 и 2018 годах</w:t>
      </w:r>
      <w:r w:rsidRPr="004D0828">
        <w:rPr>
          <w:rFonts w:ascii="Times New Roman" w:hAnsi="Times New Roman" w:cs="Times New Roman"/>
          <w:sz w:val="28"/>
          <w:szCs w:val="28"/>
        </w:rPr>
        <w:t>;</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hAnsi="Times New Roman" w:cs="Times New Roman"/>
          <w:sz w:val="28"/>
          <w:szCs w:val="28"/>
        </w:rPr>
        <w:t>предоставление субсидий в рамках муниципальной программы «Развитие сельского хозяйства в Вяземском районе Смоленской области»» за 2017 и 2018 годы;</w:t>
      </w:r>
    </w:p>
    <w:p w:rsidR="004D0828" w:rsidRPr="004D0828" w:rsidRDefault="004D0828" w:rsidP="004D0828">
      <w:pPr>
        <w:numPr>
          <w:ilvl w:val="0"/>
          <w:numId w:val="21"/>
        </w:numPr>
        <w:spacing w:line="240" w:lineRule="auto"/>
        <w:ind w:left="0" w:firstLine="360"/>
        <w:contextualSpacing/>
        <w:jc w:val="both"/>
        <w:rPr>
          <w:rFonts w:ascii="Times New Roman" w:hAnsi="Times New Roman" w:cs="Times New Roman"/>
          <w:sz w:val="28"/>
          <w:szCs w:val="28"/>
        </w:rPr>
      </w:pPr>
      <w:r w:rsidRPr="004D0828">
        <w:rPr>
          <w:rFonts w:ascii="Times New Roman" w:hAnsi="Times New Roman" w:cs="Times New Roman"/>
          <w:sz w:val="28"/>
          <w:szCs w:val="28"/>
        </w:rPr>
        <w:t>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учреждения дополнительного образования Вяземская детская школа искусств имени А.С. Даргомыжского за 2017 и 2018 годы.</w:t>
      </w:r>
    </w:p>
    <w:p w:rsidR="004D0828" w:rsidRDefault="004D0828" w:rsidP="0091553B">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течение 2019 года открыто контрольное мероприятие «Организация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дошкольного образовательного учреждения детский сад №4 г</w:t>
      </w:r>
      <w:proofErr w:type="gramStart"/>
      <w:r w:rsidRPr="004D0828">
        <w:rPr>
          <w:rFonts w:ascii="Times New Roman" w:hAnsi="Times New Roman" w:cs="Times New Roman"/>
          <w:sz w:val="28"/>
          <w:szCs w:val="28"/>
        </w:rPr>
        <w:t>.В</w:t>
      </w:r>
      <w:proofErr w:type="gramEnd"/>
      <w:r w:rsidRPr="004D0828">
        <w:rPr>
          <w:rFonts w:ascii="Times New Roman" w:hAnsi="Times New Roman" w:cs="Times New Roman"/>
          <w:sz w:val="28"/>
          <w:szCs w:val="28"/>
        </w:rPr>
        <w:t>язьмы Смоленской области за 2016, 2017 и 2018 годы».</w:t>
      </w:r>
    </w:p>
    <w:p w:rsidR="0091553B" w:rsidRPr="004D0828" w:rsidRDefault="0091553B" w:rsidP="0091553B">
      <w:pPr>
        <w:spacing w:after="0" w:line="240" w:lineRule="auto"/>
        <w:ind w:firstLine="708"/>
        <w:jc w:val="both"/>
        <w:rPr>
          <w:rFonts w:ascii="Times New Roman" w:hAnsi="Times New Roman" w:cs="Times New Roman"/>
          <w:sz w:val="28"/>
          <w:szCs w:val="28"/>
        </w:rPr>
      </w:pPr>
    </w:p>
    <w:p w:rsidR="004D0828" w:rsidRPr="00DB163D" w:rsidRDefault="004D0828" w:rsidP="005E6D04">
      <w:pPr>
        <w:tabs>
          <w:tab w:val="left" w:pos="1276"/>
        </w:tabs>
        <w:spacing w:after="0" w:line="240" w:lineRule="auto"/>
        <w:ind w:firstLine="709"/>
        <w:jc w:val="both"/>
        <w:rPr>
          <w:rFonts w:ascii="Times New Roman" w:hAnsi="Times New Roman" w:cs="Times New Roman"/>
          <w:noProof/>
          <w:sz w:val="28"/>
          <w:szCs w:val="28"/>
        </w:rPr>
      </w:pPr>
      <w:r w:rsidRPr="00DB163D">
        <w:rPr>
          <w:rFonts w:ascii="Times New Roman" w:hAnsi="Times New Roman" w:cs="Times New Roman"/>
          <w:noProof/>
          <w:sz w:val="28"/>
          <w:szCs w:val="28"/>
        </w:rPr>
        <w:lastRenderedPageBreak/>
        <w:t xml:space="preserve">По результатам экспертно-аналитических мероприятий, проведенных в 2019 году, подготовлено </w:t>
      </w:r>
      <w:r w:rsidRPr="00DB163D">
        <w:rPr>
          <w:rFonts w:ascii="Times New Roman" w:hAnsi="Times New Roman" w:cs="Times New Roman"/>
          <w:i/>
          <w:noProof/>
          <w:sz w:val="28"/>
          <w:szCs w:val="28"/>
          <w:u w:val="single"/>
        </w:rPr>
        <w:t>9</w:t>
      </w:r>
      <w:r w:rsidR="00FC2BAC" w:rsidRPr="00DB163D">
        <w:rPr>
          <w:rFonts w:ascii="Times New Roman" w:hAnsi="Times New Roman" w:cs="Times New Roman"/>
          <w:i/>
          <w:noProof/>
          <w:sz w:val="28"/>
          <w:szCs w:val="28"/>
          <w:u w:val="single"/>
        </w:rPr>
        <w:t xml:space="preserve">8 </w:t>
      </w:r>
      <w:r w:rsidRPr="00DB163D">
        <w:rPr>
          <w:rFonts w:ascii="Times New Roman" w:hAnsi="Times New Roman" w:cs="Times New Roman"/>
          <w:i/>
          <w:noProof/>
          <w:sz w:val="28"/>
          <w:szCs w:val="28"/>
          <w:u w:val="single"/>
        </w:rPr>
        <w:t>заключений</w:t>
      </w:r>
      <w:r w:rsidRPr="00DB163D">
        <w:rPr>
          <w:rFonts w:ascii="Times New Roman" w:hAnsi="Times New Roman" w:cs="Times New Roman"/>
          <w:noProof/>
          <w:sz w:val="28"/>
          <w:szCs w:val="28"/>
        </w:rPr>
        <w:t xml:space="preserve">: </w:t>
      </w:r>
    </w:p>
    <w:p w:rsidR="004D0828" w:rsidRPr="00DB163D" w:rsidRDefault="004D0828" w:rsidP="005E6D04">
      <w:pPr>
        <w:numPr>
          <w:ilvl w:val="0"/>
          <w:numId w:val="22"/>
        </w:numPr>
        <w:tabs>
          <w:tab w:val="left" w:pos="1276"/>
        </w:tabs>
        <w:spacing w:after="0"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noProof/>
          <w:sz w:val="28"/>
          <w:szCs w:val="28"/>
        </w:rPr>
        <w:t>на проекты решений о бюджете на 2020 год и плановый период 2021            и 2022 годов</w:t>
      </w:r>
      <w:r w:rsidR="008B4981" w:rsidRPr="008B4981">
        <w:rPr>
          <w:rFonts w:ascii="Times New Roman" w:hAnsi="Times New Roman" w:cs="Times New Roman"/>
          <w:noProof/>
          <w:sz w:val="28"/>
          <w:szCs w:val="28"/>
        </w:rPr>
        <w:t xml:space="preserve"> муниципально</w:t>
      </w:r>
      <w:r w:rsidR="008B4981">
        <w:rPr>
          <w:rFonts w:ascii="Times New Roman" w:hAnsi="Times New Roman" w:cs="Times New Roman"/>
          <w:noProof/>
          <w:sz w:val="28"/>
          <w:szCs w:val="28"/>
        </w:rPr>
        <w:t xml:space="preserve">го </w:t>
      </w:r>
      <w:r w:rsidR="008B4981" w:rsidRPr="008B4981">
        <w:rPr>
          <w:rFonts w:ascii="Times New Roman" w:hAnsi="Times New Roman" w:cs="Times New Roman"/>
          <w:noProof/>
          <w:sz w:val="28"/>
          <w:szCs w:val="28"/>
        </w:rPr>
        <w:t>образовани</w:t>
      </w:r>
      <w:r w:rsidR="008B4981">
        <w:rPr>
          <w:rFonts w:ascii="Times New Roman" w:hAnsi="Times New Roman" w:cs="Times New Roman"/>
          <w:noProof/>
          <w:sz w:val="28"/>
          <w:szCs w:val="28"/>
        </w:rPr>
        <w:t>я</w:t>
      </w:r>
      <w:r w:rsidR="008B4981" w:rsidRPr="008B4981">
        <w:rPr>
          <w:rFonts w:ascii="Times New Roman" w:hAnsi="Times New Roman" w:cs="Times New Roman"/>
          <w:noProof/>
          <w:sz w:val="28"/>
          <w:szCs w:val="28"/>
        </w:rPr>
        <w:t xml:space="preserve"> «Вяземский район» Смоленской области, городско</w:t>
      </w:r>
      <w:r w:rsidR="008B4981">
        <w:rPr>
          <w:rFonts w:ascii="Times New Roman" w:hAnsi="Times New Roman" w:cs="Times New Roman"/>
          <w:noProof/>
          <w:sz w:val="28"/>
          <w:szCs w:val="28"/>
        </w:rPr>
        <w:t>го</w:t>
      </w:r>
      <w:r w:rsidR="008B4981" w:rsidRPr="008B4981">
        <w:rPr>
          <w:rFonts w:ascii="Times New Roman" w:hAnsi="Times New Roman" w:cs="Times New Roman"/>
          <w:noProof/>
          <w:sz w:val="28"/>
          <w:szCs w:val="28"/>
        </w:rPr>
        <w:t xml:space="preserve"> и сельских поселений Вяземского района Смоленской области</w:t>
      </w:r>
      <w:r w:rsidRPr="00DB163D">
        <w:rPr>
          <w:rFonts w:ascii="Times New Roman" w:hAnsi="Times New Roman" w:cs="Times New Roman"/>
          <w:noProof/>
          <w:sz w:val="28"/>
          <w:szCs w:val="28"/>
        </w:rPr>
        <w:t xml:space="preserve">; </w:t>
      </w:r>
    </w:p>
    <w:p w:rsidR="004D0828" w:rsidRPr="00DB163D" w:rsidRDefault="004D0828" w:rsidP="004D0828">
      <w:pPr>
        <w:numPr>
          <w:ilvl w:val="0"/>
          <w:numId w:val="22"/>
        </w:numPr>
        <w:tabs>
          <w:tab w:val="left" w:pos="1276"/>
        </w:tabs>
        <w:spacing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i/>
          <w:noProof/>
          <w:sz w:val="28"/>
          <w:szCs w:val="28"/>
        </w:rPr>
        <w:t>в рамках предварительного контроля</w:t>
      </w:r>
      <w:r w:rsidRPr="00DB163D">
        <w:rPr>
          <w:rFonts w:ascii="Times New Roman" w:hAnsi="Times New Roman" w:cs="Times New Roman"/>
          <w:noProof/>
          <w:sz w:val="28"/>
          <w:szCs w:val="28"/>
        </w:rPr>
        <w:t xml:space="preserve"> на </w:t>
      </w:r>
      <w:r w:rsidR="007019E9" w:rsidRPr="00DB163D">
        <w:rPr>
          <w:rFonts w:ascii="Times New Roman" w:hAnsi="Times New Roman" w:cs="Times New Roman"/>
          <w:noProof/>
          <w:sz w:val="28"/>
          <w:szCs w:val="28"/>
        </w:rPr>
        <w:t xml:space="preserve">проекты решений о </w:t>
      </w:r>
      <w:r w:rsidRPr="00DB163D">
        <w:rPr>
          <w:rFonts w:ascii="Times New Roman" w:hAnsi="Times New Roman" w:cs="Times New Roman"/>
          <w:noProof/>
          <w:sz w:val="28"/>
          <w:szCs w:val="28"/>
        </w:rPr>
        <w:t>внесени</w:t>
      </w:r>
      <w:r w:rsidR="007019E9" w:rsidRPr="00DB163D">
        <w:rPr>
          <w:rFonts w:ascii="Times New Roman" w:hAnsi="Times New Roman" w:cs="Times New Roman"/>
          <w:noProof/>
          <w:sz w:val="28"/>
          <w:szCs w:val="28"/>
        </w:rPr>
        <w:t>и</w:t>
      </w:r>
      <w:r w:rsidRPr="00DB163D">
        <w:rPr>
          <w:rFonts w:ascii="Times New Roman" w:hAnsi="Times New Roman" w:cs="Times New Roman"/>
          <w:noProof/>
          <w:sz w:val="28"/>
          <w:szCs w:val="28"/>
        </w:rPr>
        <w:t xml:space="preserve"> изменений в бюджет</w:t>
      </w:r>
      <w:r w:rsidR="003E638A" w:rsidRPr="00DB163D">
        <w:rPr>
          <w:rFonts w:ascii="Times New Roman" w:hAnsi="Times New Roman" w:cs="Times New Roman"/>
          <w:noProof/>
          <w:sz w:val="28"/>
          <w:szCs w:val="28"/>
        </w:rPr>
        <w:t xml:space="preserve"> муниципальног</w:t>
      </w:r>
      <w:r w:rsidR="00505F64">
        <w:rPr>
          <w:rFonts w:ascii="Times New Roman" w:hAnsi="Times New Roman" w:cs="Times New Roman"/>
          <w:noProof/>
          <w:sz w:val="28"/>
          <w:szCs w:val="28"/>
        </w:rPr>
        <w:t>о</w:t>
      </w:r>
      <w:r w:rsidR="003E638A" w:rsidRPr="00DB163D">
        <w:rPr>
          <w:rFonts w:ascii="Times New Roman" w:hAnsi="Times New Roman" w:cs="Times New Roman"/>
          <w:noProof/>
          <w:sz w:val="28"/>
          <w:szCs w:val="28"/>
        </w:rPr>
        <w:t xml:space="preserve"> образования «Вяземский район» Смоленскй области, а также на проекты решений о внесении изменений в бюджеты </w:t>
      </w:r>
      <w:r w:rsidRPr="00DB163D">
        <w:rPr>
          <w:rFonts w:ascii="Times New Roman" w:hAnsi="Times New Roman" w:cs="Times New Roman"/>
          <w:noProof/>
          <w:sz w:val="28"/>
          <w:szCs w:val="28"/>
        </w:rPr>
        <w:t xml:space="preserve">городского и сельских поселений Вяземского района Смоленской области на 2019 год и на плановый период 2020 и 2021 годов; </w:t>
      </w:r>
    </w:p>
    <w:p w:rsidR="004D0828" w:rsidRPr="00DB163D" w:rsidRDefault="004D0828" w:rsidP="00505F64">
      <w:pPr>
        <w:numPr>
          <w:ilvl w:val="0"/>
          <w:numId w:val="22"/>
        </w:numPr>
        <w:tabs>
          <w:tab w:val="left" w:pos="1276"/>
        </w:tabs>
        <w:spacing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i/>
          <w:noProof/>
          <w:sz w:val="28"/>
          <w:szCs w:val="28"/>
        </w:rPr>
        <w:t>в рамках последующего контроля</w:t>
      </w:r>
      <w:r w:rsidRPr="00DB163D">
        <w:rPr>
          <w:rFonts w:ascii="Times New Roman" w:hAnsi="Times New Roman" w:cs="Times New Roman"/>
          <w:noProof/>
          <w:sz w:val="28"/>
          <w:szCs w:val="28"/>
        </w:rPr>
        <w:t xml:space="preserve"> </w:t>
      </w:r>
      <w:r w:rsidR="00505F64">
        <w:rPr>
          <w:rFonts w:ascii="Times New Roman" w:eastAsia="Times New Roman" w:hAnsi="Times New Roman" w:cs="Times New Roman"/>
          <w:sz w:val="28"/>
          <w:szCs w:val="28"/>
          <w:lang w:eastAsia="ru-RU"/>
        </w:rPr>
        <w:t>на</w:t>
      </w:r>
      <w:r w:rsidR="00505F64" w:rsidRPr="00505F64">
        <w:rPr>
          <w:rFonts w:ascii="Times New Roman" w:eastAsia="Times New Roman" w:hAnsi="Times New Roman" w:cs="Times New Roman"/>
          <w:sz w:val="28"/>
          <w:szCs w:val="28"/>
          <w:lang w:eastAsia="ru-RU"/>
        </w:rPr>
        <w:t xml:space="preserve"> годовы</w:t>
      </w:r>
      <w:r w:rsidR="00505F64">
        <w:rPr>
          <w:rFonts w:ascii="Times New Roman" w:eastAsia="Times New Roman" w:hAnsi="Times New Roman" w:cs="Times New Roman"/>
          <w:sz w:val="28"/>
          <w:szCs w:val="28"/>
          <w:lang w:eastAsia="ru-RU"/>
        </w:rPr>
        <w:t>е</w:t>
      </w:r>
      <w:r w:rsidR="00505F64" w:rsidRPr="00505F64">
        <w:rPr>
          <w:rFonts w:ascii="Times New Roman" w:eastAsia="Times New Roman" w:hAnsi="Times New Roman" w:cs="Times New Roman"/>
          <w:sz w:val="28"/>
          <w:szCs w:val="28"/>
          <w:lang w:eastAsia="ru-RU"/>
        </w:rPr>
        <w:t xml:space="preserve"> отчет</w:t>
      </w:r>
      <w:r w:rsidR="00505F64">
        <w:rPr>
          <w:rFonts w:ascii="Times New Roman" w:eastAsia="Times New Roman" w:hAnsi="Times New Roman" w:cs="Times New Roman"/>
          <w:sz w:val="28"/>
          <w:szCs w:val="28"/>
          <w:lang w:eastAsia="ru-RU"/>
        </w:rPr>
        <w:t>ы</w:t>
      </w:r>
      <w:r w:rsidR="00505F64" w:rsidRPr="00505F64">
        <w:rPr>
          <w:rFonts w:ascii="Times New Roman" w:eastAsia="Times New Roman" w:hAnsi="Times New Roman" w:cs="Times New Roman"/>
          <w:sz w:val="28"/>
          <w:szCs w:val="28"/>
          <w:lang w:eastAsia="ru-RU"/>
        </w:rPr>
        <w:t xml:space="preserve"> об исполнении бюджета </w:t>
      </w:r>
      <w:r w:rsidR="00505F64">
        <w:rPr>
          <w:rFonts w:ascii="Times New Roman" w:eastAsia="Times New Roman" w:hAnsi="Times New Roman" w:cs="Times New Roman"/>
          <w:sz w:val="28"/>
          <w:szCs w:val="28"/>
          <w:lang w:eastAsia="ru-RU"/>
        </w:rPr>
        <w:t>муниципального образования «Вяземский район»</w:t>
      </w:r>
      <w:r w:rsidR="00505F64" w:rsidRPr="00505F64">
        <w:rPr>
          <w:rFonts w:ascii="Times New Roman" w:eastAsia="Times New Roman" w:hAnsi="Times New Roman" w:cs="Times New Roman"/>
          <w:sz w:val="28"/>
          <w:szCs w:val="28"/>
          <w:lang w:eastAsia="ru-RU"/>
        </w:rPr>
        <w:t xml:space="preserve"> Смоленской области, городского и сельских поселений Вяземского района Смоленской области за 201</w:t>
      </w:r>
      <w:r w:rsidR="00505F64">
        <w:rPr>
          <w:rFonts w:ascii="Times New Roman" w:eastAsia="Times New Roman" w:hAnsi="Times New Roman" w:cs="Times New Roman"/>
          <w:sz w:val="28"/>
          <w:szCs w:val="28"/>
          <w:lang w:eastAsia="ru-RU"/>
        </w:rPr>
        <w:t>8</w:t>
      </w:r>
      <w:r w:rsidR="00505F64" w:rsidRPr="00505F64">
        <w:rPr>
          <w:rFonts w:ascii="Times New Roman" w:eastAsia="Times New Roman" w:hAnsi="Times New Roman" w:cs="Times New Roman"/>
          <w:sz w:val="28"/>
          <w:szCs w:val="28"/>
          <w:lang w:eastAsia="ru-RU"/>
        </w:rPr>
        <w:t xml:space="preserve"> год, которые включали внешнюю проверку бюджетной отчетности главных администраторов бюджетных средств Вяземского района Смоленской области, городского и сельских поселений Вяземского района Смоленской области</w:t>
      </w:r>
      <w:r w:rsidRPr="00DB163D">
        <w:rPr>
          <w:rFonts w:ascii="Times New Roman" w:hAnsi="Times New Roman" w:cs="Times New Roman"/>
          <w:noProof/>
          <w:sz w:val="28"/>
          <w:szCs w:val="28"/>
        </w:rPr>
        <w:t xml:space="preserve">; </w:t>
      </w:r>
    </w:p>
    <w:p w:rsidR="004D0828" w:rsidRPr="00DB163D" w:rsidRDefault="004D0828" w:rsidP="004D0828">
      <w:pPr>
        <w:numPr>
          <w:ilvl w:val="0"/>
          <w:numId w:val="22"/>
        </w:numPr>
        <w:tabs>
          <w:tab w:val="left" w:pos="1276"/>
        </w:tabs>
        <w:spacing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i/>
          <w:noProof/>
          <w:sz w:val="28"/>
          <w:szCs w:val="28"/>
        </w:rPr>
        <w:t>в рамках текущего контроля</w:t>
      </w:r>
      <w:r w:rsidRPr="00DB163D">
        <w:rPr>
          <w:rFonts w:ascii="Times New Roman" w:hAnsi="Times New Roman" w:cs="Times New Roman"/>
          <w:noProof/>
          <w:sz w:val="28"/>
          <w:szCs w:val="28"/>
        </w:rPr>
        <w:t xml:space="preserve"> </w:t>
      </w:r>
      <w:r w:rsidR="00FC2BAC" w:rsidRPr="00DB163D">
        <w:rPr>
          <w:rFonts w:ascii="Times New Roman" w:hAnsi="Times New Roman" w:cs="Times New Roman"/>
          <w:noProof/>
          <w:sz w:val="28"/>
          <w:szCs w:val="28"/>
        </w:rPr>
        <w:t xml:space="preserve">подготовка заключений на </w:t>
      </w:r>
      <w:r w:rsidRPr="00DB163D">
        <w:rPr>
          <w:rFonts w:ascii="Times New Roman" w:hAnsi="Times New Roman" w:cs="Times New Roman"/>
          <w:noProof/>
          <w:sz w:val="28"/>
          <w:szCs w:val="28"/>
        </w:rPr>
        <w:t>отчет</w:t>
      </w:r>
      <w:r w:rsidR="00FC2BAC" w:rsidRPr="00DB163D">
        <w:rPr>
          <w:rFonts w:ascii="Times New Roman" w:hAnsi="Times New Roman" w:cs="Times New Roman"/>
          <w:noProof/>
          <w:sz w:val="28"/>
          <w:szCs w:val="28"/>
        </w:rPr>
        <w:t>ы</w:t>
      </w:r>
      <w:r w:rsidRPr="00DB163D">
        <w:rPr>
          <w:rFonts w:ascii="Times New Roman" w:hAnsi="Times New Roman" w:cs="Times New Roman"/>
          <w:noProof/>
          <w:sz w:val="28"/>
          <w:szCs w:val="28"/>
        </w:rPr>
        <w:t xml:space="preserve"> об исполнении бюджет</w:t>
      </w:r>
      <w:r w:rsidR="00FC2BAC" w:rsidRPr="00DB163D">
        <w:rPr>
          <w:rFonts w:ascii="Times New Roman" w:hAnsi="Times New Roman" w:cs="Times New Roman"/>
          <w:noProof/>
          <w:sz w:val="28"/>
          <w:szCs w:val="28"/>
        </w:rPr>
        <w:t>а муниципального образования</w:t>
      </w:r>
      <w:r w:rsidRPr="00DB163D">
        <w:rPr>
          <w:rFonts w:ascii="Times New Roman" w:hAnsi="Times New Roman" w:cs="Times New Roman"/>
          <w:noProof/>
          <w:sz w:val="28"/>
          <w:szCs w:val="28"/>
        </w:rPr>
        <w:t xml:space="preserve"> </w:t>
      </w:r>
      <w:r w:rsidR="00FC2BAC" w:rsidRPr="00DB163D">
        <w:rPr>
          <w:rFonts w:ascii="Times New Roman" w:hAnsi="Times New Roman" w:cs="Times New Roman"/>
          <w:noProof/>
          <w:sz w:val="28"/>
          <w:szCs w:val="28"/>
        </w:rPr>
        <w:t>«</w:t>
      </w:r>
      <w:r w:rsidRPr="00DB163D">
        <w:rPr>
          <w:rFonts w:ascii="Times New Roman" w:hAnsi="Times New Roman" w:cs="Times New Roman"/>
          <w:noProof/>
          <w:sz w:val="28"/>
          <w:szCs w:val="28"/>
        </w:rPr>
        <w:t>Вяземск</w:t>
      </w:r>
      <w:r w:rsidR="00FC2BAC" w:rsidRPr="00DB163D">
        <w:rPr>
          <w:rFonts w:ascii="Times New Roman" w:hAnsi="Times New Roman" w:cs="Times New Roman"/>
          <w:noProof/>
          <w:sz w:val="28"/>
          <w:szCs w:val="28"/>
        </w:rPr>
        <w:t>ий</w:t>
      </w:r>
      <w:r w:rsidRPr="00DB163D">
        <w:rPr>
          <w:rFonts w:ascii="Times New Roman" w:hAnsi="Times New Roman" w:cs="Times New Roman"/>
          <w:noProof/>
          <w:sz w:val="28"/>
          <w:szCs w:val="28"/>
        </w:rPr>
        <w:t xml:space="preserve"> район</w:t>
      </w:r>
      <w:r w:rsidR="00FC2BAC" w:rsidRPr="00DB163D">
        <w:rPr>
          <w:rFonts w:ascii="Times New Roman" w:hAnsi="Times New Roman" w:cs="Times New Roman"/>
          <w:noProof/>
          <w:sz w:val="28"/>
          <w:szCs w:val="28"/>
        </w:rPr>
        <w:t>»</w:t>
      </w:r>
      <w:r w:rsidRPr="00DB163D">
        <w:rPr>
          <w:rFonts w:ascii="Times New Roman" w:hAnsi="Times New Roman" w:cs="Times New Roman"/>
          <w:noProof/>
          <w:sz w:val="28"/>
          <w:szCs w:val="28"/>
        </w:rPr>
        <w:t xml:space="preserve"> Смоленской области, </w:t>
      </w:r>
      <w:r w:rsidR="00FC2BAC" w:rsidRPr="00DB163D">
        <w:rPr>
          <w:rFonts w:ascii="Times New Roman" w:hAnsi="Times New Roman" w:cs="Times New Roman"/>
          <w:noProof/>
          <w:sz w:val="28"/>
          <w:szCs w:val="28"/>
        </w:rPr>
        <w:t>бюджет</w:t>
      </w:r>
      <w:r w:rsidR="00FC2BAC" w:rsidRPr="00DB163D">
        <w:rPr>
          <w:rFonts w:ascii="Times New Roman" w:hAnsi="Times New Roman" w:cs="Times New Roman"/>
          <w:noProof/>
          <w:sz w:val="28"/>
          <w:szCs w:val="28"/>
        </w:rPr>
        <w:t xml:space="preserve">ов </w:t>
      </w:r>
      <w:r w:rsidRPr="00DB163D">
        <w:rPr>
          <w:rFonts w:ascii="Times New Roman" w:hAnsi="Times New Roman" w:cs="Times New Roman"/>
          <w:noProof/>
          <w:sz w:val="28"/>
          <w:szCs w:val="28"/>
        </w:rPr>
        <w:t xml:space="preserve">городского и сельских поселений Вяземского района Смоленской области за первый квартал, полугодие и девять месяцев 2019 года; </w:t>
      </w:r>
    </w:p>
    <w:p w:rsidR="004D0828" w:rsidRPr="00DB163D" w:rsidRDefault="004D0828" w:rsidP="00C05649">
      <w:pPr>
        <w:numPr>
          <w:ilvl w:val="0"/>
          <w:numId w:val="22"/>
        </w:numPr>
        <w:tabs>
          <w:tab w:val="left" w:pos="1276"/>
        </w:tabs>
        <w:spacing w:after="0"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noProof/>
          <w:sz w:val="28"/>
          <w:szCs w:val="28"/>
        </w:rPr>
        <w:t xml:space="preserve">на проекты </w:t>
      </w:r>
      <w:r w:rsidR="009A5D28">
        <w:rPr>
          <w:rFonts w:ascii="Times New Roman" w:hAnsi="Times New Roman" w:cs="Times New Roman"/>
          <w:noProof/>
          <w:sz w:val="28"/>
          <w:szCs w:val="28"/>
        </w:rPr>
        <w:t>нормативно-правовых актов</w:t>
      </w:r>
      <w:r w:rsidRPr="00DB163D">
        <w:rPr>
          <w:rFonts w:ascii="Times New Roman" w:hAnsi="Times New Roman" w:cs="Times New Roman"/>
          <w:noProof/>
          <w:sz w:val="28"/>
          <w:szCs w:val="28"/>
        </w:rPr>
        <w:t>, регулирующи</w:t>
      </w:r>
      <w:r w:rsidR="009A5D28">
        <w:rPr>
          <w:rFonts w:ascii="Times New Roman" w:hAnsi="Times New Roman" w:cs="Times New Roman"/>
          <w:noProof/>
          <w:sz w:val="28"/>
          <w:szCs w:val="28"/>
        </w:rPr>
        <w:t>х</w:t>
      </w:r>
      <w:r w:rsidRPr="00DB163D">
        <w:rPr>
          <w:rFonts w:ascii="Times New Roman" w:hAnsi="Times New Roman" w:cs="Times New Roman"/>
          <w:noProof/>
          <w:sz w:val="28"/>
          <w:szCs w:val="28"/>
        </w:rPr>
        <w:t xml:space="preserve"> бюджетные </w:t>
      </w:r>
      <w:r w:rsidR="00FC2BAC" w:rsidRPr="00DB163D">
        <w:rPr>
          <w:rFonts w:ascii="Times New Roman" w:hAnsi="Times New Roman" w:cs="Times New Roman"/>
          <w:noProof/>
          <w:sz w:val="28"/>
          <w:szCs w:val="28"/>
        </w:rPr>
        <w:t>право</w:t>
      </w:r>
      <w:r w:rsidRPr="00DB163D">
        <w:rPr>
          <w:rFonts w:ascii="Times New Roman" w:hAnsi="Times New Roman" w:cs="Times New Roman"/>
          <w:noProof/>
          <w:sz w:val="28"/>
          <w:szCs w:val="28"/>
        </w:rPr>
        <w:t>отношения</w:t>
      </w:r>
      <w:r w:rsidR="009A5D28">
        <w:rPr>
          <w:rFonts w:ascii="Times New Roman" w:hAnsi="Times New Roman" w:cs="Times New Roman"/>
          <w:noProof/>
          <w:sz w:val="28"/>
          <w:szCs w:val="28"/>
        </w:rPr>
        <w:t xml:space="preserve"> в муниципальном образовании «Вяземский район» Смоленской области, в городском и сельских поселений Вяземского района Смоленской области</w:t>
      </w:r>
      <w:r w:rsidRPr="00DB163D">
        <w:rPr>
          <w:rFonts w:ascii="Times New Roman" w:hAnsi="Times New Roman" w:cs="Times New Roman"/>
          <w:noProof/>
          <w:sz w:val="28"/>
          <w:szCs w:val="28"/>
        </w:rPr>
        <w:t>.</w:t>
      </w:r>
    </w:p>
    <w:p w:rsidR="00C05649" w:rsidRPr="00DB163D" w:rsidRDefault="00C05649" w:rsidP="00C05649">
      <w:pPr>
        <w:spacing w:after="0" w:line="240" w:lineRule="auto"/>
        <w:ind w:firstLine="708"/>
        <w:jc w:val="both"/>
        <w:rPr>
          <w:rFonts w:ascii="Times New Roman" w:hAnsi="Times New Roman" w:cs="Times New Roman"/>
          <w:sz w:val="28"/>
          <w:szCs w:val="28"/>
        </w:rPr>
      </w:pP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Председателем КРК подготовлен и утвержден приказом от 28.02.2019 №6 отчёт о деятельности КРК за 2018 год. Отчёт направлен в Вяземский районный Совет депутатов на рассмотрение</w:t>
      </w:r>
      <w:r w:rsidR="00CC210E">
        <w:rPr>
          <w:rFonts w:ascii="Times New Roman" w:hAnsi="Times New Roman" w:cs="Times New Roman"/>
          <w:sz w:val="28"/>
          <w:szCs w:val="28"/>
        </w:rPr>
        <w:t xml:space="preserve"> и </w:t>
      </w:r>
      <w:r w:rsidRPr="004D0828">
        <w:rPr>
          <w:rFonts w:ascii="Times New Roman" w:hAnsi="Times New Roman" w:cs="Times New Roman"/>
          <w:sz w:val="28"/>
          <w:szCs w:val="28"/>
        </w:rPr>
        <w:t>утверждение.</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Решением Вяземского районного Совета депутатов от 27.03.2019 №32 утвержден отчёт о деятельности Контрольно-ревизионной комиссии муниципального образования «Вяземский район» Смоленской области за 2018 год.</w:t>
      </w:r>
    </w:p>
    <w:p w:rsidR="004D0828" w:rsidRPr="004D0828" w:rsidRDefault="004D0828" w:rsidP="00C05649">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Подготовлены 8 отчетов о деятельности КРК за 2018 год, в части исполнения переданных полномочий по осуществлению внешнего муниципального финансового контроля Контрольно-ревизионных комиссий городского и сельских поселений Вяземского района Смоленской области.</w:t>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 xml:space="preserve">Отчеты направлены в Совет депутатов Вяземского городского поселения и в Советы депутатов сельских поселений. По результатам рассмотрения отчетов КРК Советами депутатов приняты 8 решений об </w:t>
      </w:r>
      <w:r w:rsidRPr="004D0828">
        <w:rPr>
          <w:rFonts w:ascii="Times New Roman" w:hAnsi="Times New Roman" w:cs="Times New Roman"/>
          <w:sz w:val="28"/>
          <w:szCs w:val="28"/>
        </w:rPr>
        <w:lastRenderedPageBreak/>
        <w:t xml:space="preserve">утверждении отчетов о деятельности Контрольно-ревизионной комиссии по исполнению переданных полномочий в 2018 году. </w:t>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Отчеты о деятельности КРК за 2018 год опубликованы в газетах «Вяземский Вестник» и «Мой город – Вязьма», обнародованы на сайтах и информационных стендах сельских поселений Вяземского района Смоленской области.</w:t>
      </w:r>
    </w:p>
    <w:p w:rsidR="004D0828" w:rsidRPr="004D0828" w:rsidRDefault="00C05649" w:rsidP="00C05649">
      <w:pPr>
        <w:pStyle w:val="afd"/>
        <w:tabs>
          <w:tab w:val="left" w:pos="1707"/>
        </w:tabs>
        <w:ind w:firstLine="567"/>
        <w:jc w:val="both"/>
        <w:rPr>
          <w:rFonts w:ascii="Times New Roman" w:hAnsi="Times New Roman" w:cs="Times New Roman"/>
          <w:sz w:val="28"/>
          <w:szCs w:val="28"/>
        </w:rPr>
      </w:pPr>
      <w:r>
        <w:rPr>
          <w:rFonts w:ascii="Times New Roman" w:hAnsi="Times New Roman" w:cs="Times New Roman"/>
          <w:sz w:val="28"/>
          <w:szCs w:val="28"/>
        </w:rPr>
        <w:tab/>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eastAsia="Times New Roman" w:hAnsi="Times New Roman" w:cs="Times New Roman"/>
          <w:sz w:val="28"/>
          <w:szCs w:val="28"/>
          <w:lang w:eastAsia="ru-RU"/>
        </w:rPr>
        <w:t>Подготовлена информация о деятельности Контрольно-ревизионной комиссии за полугодие 2019 года. Решением Вяземского районного Совета депутатов от 28.08.2019 №75 и</w:t>
      </w:r>
      <w:r w:rsidRPr="004D0828">
        <w:rPr>
          <w:rFonts w:ascii="Times New Roman" w:eastAsia="Times New Roman" w:hAnsi="Times New Roman" w:cs="Times New Roman"/>
          <w:color w:val="000000"/>
          <w:spacing w:val="-4"/>
          <w:sz w:val="28"/>
          <w:szCs w:val="28"/>
          <w:lang w:eastAsia="ru-RU"/>
        </w:rPr>
        <w:t xml:space="preserve">нформация о работе </w:t>
      </w:r>
      <w:r w:rsidRPr="004D0828">
        <w:rPr>
          <w:rFonts w:ascii="Times New Roman" w:eastAsia="Times New Roman" w:hAnsi="Times New Roman" w:cs="Times New Roman"/>
          <w:color w:val="000000"/>
          <w:sz w:val="28"/>
          <w:szCs w:val="28"/>
          <w:lang w:eastAsia="ru-RU"/>
        </w:rPr>
        <w:t>Контрольно-ревизионной комиссии муниципального образования «Вяземский район» Смоленской области за полугодие 2019 года</w:t>
      </w:r>
      <w:r w:rsidRPr="004D0828">
        <w:rPr>
          <w:rFonts w:ascii="Times New Roman" w:eastAsia="Times New Roman" w:hAnsi="Times New Roman" w:cs="Times New Roman"/>
          <w:sz w:val="28"/>
          <w:szCs w:val="28"/>
          <w:lang w:eastAsia="ru-RU"/>
        </w:rPr>
        <w:t xml:space="preserve"> принята к сведению.</w:t>
      </w:r>
    </w:p>
    <w:p w:rsidR="004D0828" w:rsidRPr="004D0828" w:rsidRDefault="004D0828" w:rsidP="00497FB8">
      <w:pPr>
        <w:spacing w:after="0" w:line="240" w:lineRule="auto"/>
        <w:ind w:firstLine="708"/>
        <w:jc w:val="both"/>
        <w:rPr>
          <w:rFonts w:ascii="Times New Roman" w:hAnsi="Times New Roman" w:cs="Times New Roman"/>
          <w:sz w:val="28"/>
          <w:szCs w:val="28"/>
        </w:rPr>
      </w:pPr>
    </w:p>
    <w:p w:rsidR="004D0828" w:rsidRPr="004D0828" w:rsidRDefault="004D0828" w:rsidP="00C05649">
      <w:pPr>
        <w:pStyle w:val="afd"/>
        <w:numPr>
          <w:ilvl w:val="0"/>
          <w:numId w:val="23"/>
        </w:numPr>
        <w:tabs>
          <w:tab w:val="left" w:pos="0"/>
          <w:tab w:val="left" w:pos="284"/>
          <w:tab w:val="left" w:pos="426"/>
        </w:tabs>
        <w:ind w:left="0" w:firstLine="0"/>
        <w:jc w:val="center"/>
        <w:rPr>
          <w:rFonts w:ascii="Times New Roman" w:hAnsi="Times New Roman" w:cs="Times New Roman"/>
          <w:b/>
          <w:sz w:val="28"/>
          <w:szCs w:val="28"/>
        </w:rPr>
      </w:pPr>
      <w:r w:rsidRPr="004D0828">
        <w:rPr>
          <w:rFonts w:ascii="Times New Roman" w:hAnsi="Times New Roman" w:cs="Times New Roman"/>
          <w:b/>
          <w:sz w:val="28"/>
          <w:szCs w:val="28"/>
        </w:rPr>
        <w:t xml:space="preserve">Основные итоги деятельности Контрольно-ревизионной комиссии муниципального образования «Вяземский район» Смоленской области по осуществлению контроля за исполнением бюджета муниципального образования «Вяземский район» Смоленской </w:t>
      </w:r>
      <w:r w:rsidR="00C05649">
        <w:rPr>
          <w:rFonts w:ascii="Times New Roman" w:hAnsi="Times New Roman" w:cs="Times New Roman"/>
          <w:b/>
          <w:sz w:val="28"/>
          <w:szCs w:val="28"/>
        </w:rPr>
        <w:t>о</w:t>
      </w:r>
      <w:r w:rsidRPr="004D0828">
        <w:rPr>
          <w:rFonts w:ascii="Times New Roman" w:hAnsi="Times New Roman" w:cs="Times New Roman"/>
          <w:b/>
          <w:sz w:val="28"/>
          <w:szCs w:val="28"/>
        </w:rPr>
        <w:t>бласти</w:t>
      </w:r>
    </w:p>
    <w:p w:rsidR="004D0828" w:rsidRPr="004D0828" w:rsidRDefault="004D0828" w:rsidP="004D0828">
      <w:pPr>
        <w:pStyle w:val="afd"/>
        <w:tabs>
          <w:tab w:val="left" w:pos="284"/>
          <w:tab w:val="left" w:pos="567"/>
          <w:tab w:val="left" w:pos="851"/>
        </w:tabs>
        <w:jc w:val="center"/>
        <w:rPr>
          <w:rFonts w:ascii="Times New Roman" w:hAnsi="Times New Roman" w:cs="Times New Roman"/>
          <w:b/>
          <w:sz w:val="28"/>
          <w:szCs w:val="28"/>
        </w:rPr>
      </w:pPr>
    </w:p>
    <w:p w:rsidR="004D0828" w:rsidRPr="004D0828" w:rsidRDefault="004D0828" w:rsidP="004D0828">
      <w:pPr>
        <w:pStyle w:val="afd"/>
        <w:tabs>
          <w:tab w:val="left" w:pos="284"/>
          <w:tab w:val="left" w:pos="567"/>
          <w:tab w:val="left" w:pos="851"/>
        </w:tabs>
        <w:jc w:val="both"/>
        <w:rPr>
          <w:rFonts w:ascii="Times New Roman" w:hAnsi="Times New Roman" w:cs="Times New Roman"/>
          <w:sz w:val="28"/>
          <w:szCs w:val="28"/>
        </w:rPr>
      </w:pPr>
      <w:r w:rsidRPr="004D0828">
        <w:rPr>
          <w:rFonts w:ascii="Times New Roman" w:hAnsi="Times New Roman" w:cs="Times New Roman"/>
          <w:sz w:val="28"/>
          <w:szCs w:val="28"/>
        </w:rPr>
        <w:tab/>
      </w:r>
      <w:r w:rsidRPr="004D0828">
        <w:rPr>
          <w:rFonts w:ascii="Times New Roman" w:hAnsi="Times New Roman" w:cs="Times New Roman"/>
          <w:sz w:val="28"/>
          <w:szCs w:val="28"/>
        </w:rPr>
        <w:tab/>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за формированием и исполнением бюджета муниципального района, осуществляемой в рамках полномочий Контрольно-ревизионной комиссии, установленных Положением о Контрольно-ревизионной комиссии. </w:t>
      </w:r>
    </w:p>
    <w:p w:rsidR="004D0828" w:rsidRPr="004D0828" w:rsidRDefault="004D0828" w:rsidP="004D0828">
      <w:pPr>
        <w:pStyle w:val="afd"/>
        <w:tabs>
          <w:tab w:val="left" w:pos="284"/>
          <w:tab w:val="left" w:pos="567"/>
          <w:tab w:val="left" w:pos="851"/>
        </w:tabs>
        <w:jc w:val="both"/>
        <w:rPr>
          <w:rFonts w:ascii="Times New Roman" w:hAnsi="Times New Roman" w:cs="Times New Roman"/>
          <w:b/>
          <w:sz w:val="28"/>
          <w:szCs w:val="28"/>
        </w:rPr>
      </w:pPr>
      <w:r w:rsidRPr="004D0828">
        <w:rPr>
          <w:rFonts w:ascii="Times New Roman" w:hAnsi="Times New Roman" w:cs="Times New Roman"/>
          <w:sz w:val="28"/>
          <w:szCs w:val="28"/>
        </w:rPr>
        <w:tab/>
      </w:r>
      <w:r w:rsidRPr="004D0828">
        <w:rPr>
          <w:rFonts w:ascii="Times New Roman" w:hAnsi="Times New Roman" w:cs="Times New Roman"/>
          <w:sz w:val="28"/>
          <w:szCs w:val="28"/>
        </w:rPr>
        <w:tab/>
        <w:t>Деятельность Контрольно-ревизионной комиссии в рамках экспертно-аналитических мероприятий направлена на повышение прозрачности бюджетного процесса, повышение эффективности и целесообразности использования бюджетных ресурсов, предупреждение бюджетных нарушений в процессе исполнения бюджета муниципального района, бюджетов городских и сельских поселений Вяземского района Смоленской области, разработку рекомендаций и мер по устранению и предупреждению возникновения в дальнейшем выявленных нарушений.</w:t>
      </w:r>
    </w:p>
    <w:p w:rsidR="004D0828" w:rsidRPr="004D0828" w:rsidRDefault="004D0828" w:rsidP="004D0828">
      <w:pPr>
        <w:pStyle w:val="afd"/>
        <w:tabs>
          <w:tab w:val="left" w:pos="284"/>
          <w:tab w:val="left" w:pos="567"/>
          <w:tab w:val="left" w:pos="851"/>
        </w:tabs>
        <w:jc w:val="both"/>
        <w:rPr>
          <w:rFonts w:ascii="Times New Roman" w:hAnsi="Times New Roman" w:cs="Times New Roman"/>
          <w:b/>
          <w:sz w:val="28"/>
          <w:szCs w:val="28"/>
        </w:rPr>
      </w:pPr>
    </w:p>
    <w:p w:rsidR="004D0828" w:rsidRPr="004D0828" w:rsidRDefault="004D0828" w:rsidP="004D0828">
      <w:pPr>
        <w:pStyle w:val="afd"/>
        <w:tabs>
          <w:tab w:val="left" w:pos="851"/>
        </w:tabs>
        <w:jc w:val="center"/>
        <w:rPr>
          <w:rFonts w:ascii="Times New Roman" w:hAnsi="Times New Roman" w:cs="Times New Roman"/>
          <w:b/>
          <w:sz w:val="28"/>
          <w:szCs w:val="28"/>
        </w:rPr>
      </w:pPr>
      <w:r w:rsidRPr="004D0828">
        <w:rPr>
          <w:rFonts w:ascii="Times New Roman" w:hAnsi="Times New Roman" w:cs="Times New Roman"/>
          <w:b/>
          <w:sz w:val="28"/>
          <w:szCs w:val="28"/>
        </w:rPr>
        <w:t>2.1. Контрольная деятельность</w:t>
      </w:r>
    </w:p>
    <w:p w:rsidR="00C05649" w:rsidRDefault="00C05649" w:rsidP="00497FB8">
      <w:pPr>
        <w:spacing w:after="0" w:line="240" w:lineRule="auto"/>
        <w:ind w:firstLine="708"/>
        <w:jc w:val="both"/>
        <w:rPr>
          <w:rFonts w:ascii="Times New Roman" w:hAnsi="Times New Roman" w:cs="Times New Roman"/>
          <w:sz w:val="28"/>
          <w:szCs w:val="28"/>
        </w:rPr>
      </w:pPr>
    </w:p>
    <w:p w:rsidR="004D0828" w:rsidRPr="004D0828" w:rsidRDefault="004D0828" w:rsidP="0091553B">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2019 году в соответствии с Планом КРК, предложениями Вяземского районного Совета депутатов и Совета депутатов Вяземского городского поселения Вяземского района Смоленской области проведено 7 контрольных мероприятий:</w:t>
      </w:r>
    </w:p>
    <w:p w:rsidR="004D0828" w:rsidRPr="004D0828" w:rsidRDefault="004D0828" w:rsidP="0091553B">
      <w:pPr>
        <w:widowControl w:val="0"/>
        <w:numPr>
          <w:ilvl w:val="0"/>
          <w:numId w:val="24"/>
        </w:numPr>
        <w:suppressAutoHyphens/>
        <w:spacing w:after="0"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 xml:space="preserve"> Контрольное мероприятие «Проверка кредиторской задолженности муниципального образования «Вяземский район» Смоленской области по состоянию на 01.01.2019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 xml:space="preserve">По результатам контрольного мероприятия составлен Акт от 12.03.2019 года. </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Объем проверенных средств составил в сумме 206 677 820,85</w:t>
      </w:r>
      <w:r w:rsidRPr="004D0828">
        <w:rPr>
          <w:rFonts w:ascii="Times New Roman" w:hAnsi="Times New Roman" w:cs="Times New Roman"/>
          <w:b/>
          <w:sz w:val="28"/>
          <w:szCs w:val="28"/>
        </w:rPr>
        <w:t xml:space="preserve"> </w:t>
      </w:r>
      <w:r w:rsidRPr="004D0828">
        <w:rPr>
          <w:rFonts w:ascii="Times New Roman" w:hAnsi="Times New Roman" w:cs="Times New Roman"/>
          <w:sz w:val="28"/>
          <w:szCs w:val="28"/>
        </w:rPr>
        <w:t>рублей, в том числе:</w:t>
      </w:r>
    </w:p>
    <w:p w:rsidR="004D0828" w:rsidRPr="004D0828" w:rsidRDefault="004D0828" w:rsidP="00C05649">
      <w:pPr>
        <w:tabs>
          <w:tab w:val="left" w:pos="0"/>
        </w:tabs>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средства местного бюджета в сумме 161 766 822,85 рубля;</w:t>
      </w:r>
    </w:p>
    <w:p w:rsidR="004D0828" w:rsidRPr="004D0828" w:rsidRDefault="004D0828" w:rsidP="00C05649">
      <w:pPr>
        <w:tabs>
          <w:tab w:val="left" w:pos="0"/>
        </w:tabs>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средства областного бюджета в сумме 44 910 998,00 рублей.</w:t>
      </w:r>
    </w:p>
    <w:p w:rsidR="004D0828" w:rsidRPr="004D0828" w:rsidRDefault="004D0828" w:rsidP="00C05649">
      <w:pPr>
        <w:spacing w:after="0" w:line="240" w:lineRule="auto"/>
        <w:ind w:firstLine="709"/>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По результатам контрольного мероприятия установлено 22 нарушения, на общую сумму 161 766 822,85 рубля, в том числе кредиторская задолженность:</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заработная плата с начислениями, НДФЛ, штрафы и пени по ним в сумме 69 918 266,62 рублей;</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налог на имущество, транспортный налог в сумме 19 668 570,89 рублей;</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коммунальные и прочие услуги в сумме 49 667 376,22 рублей;</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приобретение материальных запасов в сумме 3 819 605,42 рублей;</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задолженность перед подотчетными лицами в сумме 562 379,03 рублей;</w:t>
      </w:r>
    </w:p>
    <w:p w:rsidR="004D0828" w:rsidRPr="004D0828" w:rsidRDefault="004D0828" w:rsidP="00C05649">
      <w:pPr>
        <w:spacing w:after="0" w:line="240" w:lineRule="auto"/>
        <w:ind w:left="993" w:hanging="284"/>
        <w:jc w:val="both"/>
        <w:rPr>
          <w:rFonts w:ascii="Times New Roman" w:hAnsi="Times New Roman" w:cs="Times New Roman"/>
          <w:sz w:val="28"/>
          <w:szCs w:val="28"/>
        </w:rPr>
      </w:pPr>
      <w:r w:rsidRPr="004D0828">
        <w:rPr>
          <w:rFonts w:ascii="Times New Roman" w:hAnsi="Times New Roman" w:cs="Times New Roman"/>
          <w:sz w:val="28"/>
          <w:szCs w:val="28"/>
        </w:rPr>
        <w:t>- иная кредиторская задолженность в сумме 18 130 624,67 рубля.</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установлено, что в течение 2018 года не погашена кредиторская задолженность за предыдущие периоды в сумме 7 957 967,13 рублей, являющаяся просроченной кредиторской задолженностью, в том числе:</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за 2015 год в сумме 1 266,0 рублей;</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за 2016 год в сумме 372 648,36 рублей;</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за 2017 год в сумме 7 584 052,77 рубля.</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Акт контрольного мероприятия от 12.03.2019 года Администрацией муниципального образования «Вяземский район» Смоленской области подписан без разногласий, возвращен в установленный срок.</w:t>
      </w:r>
    </w:p>
    <w:p w:rsidR="004D0828" w:rsidRPr="004D0828" w:rsidRDefault="004D0828" w:rsidP="00C05649">
      <w:pPr>
        <w:spacing w:after="0" w:line="240" w:lineRule="auto"/>
        <w:ind w:firstLine="709"/>
        <w:jc w:val="both"/>
        <w:rPr>
          <w:rFonts w:ascii="Times New Roman" w:hAnsi="Times New Roman" w:cs="Times New Roman"/>
          <w:b/>
          <w:color w:val="FF0000"/>
          <w:sz w:val="28"/>
          <w:szCs w:val="28"/>
        </w:rPr>
      </w:pPr>
      <w:r w:rsidRPr="004D0828">
        <w:rPr>
          <w:rFonts w:ascii="Times New Roman" w:hAnsi="Times New Roman" w:cs="Times New Roman"/>
          <w:sz w:val="28"/>
          <w:szCs w:val="28"/>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Контрольно-ревизионной комиссией подготовлен и утвержден Отчет от 18.03.2019 года, направленный для ознакомления в адрес Вяземского районного Совета депутатов.</w:t>
      </w:r>
    </w:p>
    <w:p w:rsidR="004D0828" w:rsidRPr="004D0828" w:rsidRDefault="004D0828" w:rsidP="00497FB8">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Копия Акта от 12.03.2019 года направлена в Вяземскую межрайонную прокуратуру 18.03.2018 года (исх. от 18.03.2019 №61-П).</w:t>
      </w:r>
    </w:p>
    <w:p w:rsidR="004D0828" w:rsidRPr="004D0828" w:rsidRDefault="004D0828" w:rsidP="00497FB8">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Согласно информации, предоставленной Вяземской межрайонной прокуратурой (вх. от 01.04.2019 №115-П), по результатам рассмотрения акта контрольного мероприятия внесено представление в адрес Главы муниципального образования «Вяземский район» Смоленской области об устранении нарушений бюджетного законодательства.</w:t>
      </w:r>
    </w:p>
    <w:p w:rsidR="004D0828" w:rsidRPr="004D0828" w:rsidRDefault="004D0828" w:rsidP="00497FB8">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Исполнение предложений по акту контрольного мероприятия от 12.03.2019 года находится на контроле Контроль-ревизионной комиссии.</w:t>
      </w:r>
    </w:p>
    <w:p w:rsidR="004D0828" w:rsidRPr="004D0828" w:rsidRDefault="004D0828" w:rsidP="00497FB8">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 xml:space="preserve">В Вяземский районный Совет депутатов 12.11.2019 года (исх.№210-р от 12.11.2019 года) направлена </w:t>
      </w:r>
      <w:r w:rsidRPr="004D0828">
        <w:rPr>
          <w:rFonts w:ascii="Times New Roman" w:eastAsia="Calibri" w:hAnsi="Times New Roman" w:cs="Times New Roman"/>
          <w:sz w:val="28"/>
          <w:szCs w:val="28"/>
        </w:rPr>
        <w:t>информация по устранению нарушений и недостатков, выявленных в ходе проведения контрольного мероприятия «Проверка кредиторской задолженности муниципального образования «Вяземский район» Смоленской области по состоянию на 01.01.2019 года» и реализации предложений Контрольно-ревизионной комиссии муниципального образования «Вяземский район» Смоленской области, в которой сообщается:</w:t>
      </w:r>
      <w:r w:rsidRPr="004D0828">
        <w:rPr>
          <w:rFonts w:ascii="Times New Roman" w:hAnsi="Times New Roman" w:cs="Times New Roman"/>
          <w:sz w:val="28"/>
          <w:szCs w:val="28"/>
        </w:rPr>
        <w:t xml:space="preserve"> </w:t>
      </w:r>
    </w:p>
    <w:p w:rsidR="004D0828" w:rsidRPr="004D0828" w:rsidRDefault="004D0828" w:rsidP="00C05649">
      <w:pPr>
        <w:spacing w:after="0" w:line="240" w:lineRule="auto"/>
        <w:ind w:firstLine="709"/>
        <w:jc w:val="both"/>
        <w:rPr>
          <w:rFonts w:ascii="Times New Roman" w:eastAsia="Calibri" w:hAnsi="Times New Roman" w:cs="Times New Roman"/>
          <w:sz w:val="28"/>
          <w:szCs w:val="28"/>
        </w:rPr>
      </w:pPr>
      <w:r w:rsidRPr="004D0828">
        <w:rPr>
          <w:rFonts w:ascii="Times New Roman" w:hAnsi="Times New Roman" w:cs="Times New Roman"/>
          <w:sz w:val="28"/>
          <w:szCs w:val="28"/>
        </w:rPr>
        <w:t xml:space="preserve">Согласно предоставленной Администрацией муниципального образования «Вяземский район» Смоленской области информации (вх. от </w:t>
      </w:r>
      <w:r w:rsidRPr="004D0828">
        <w:rPr>
          <w:rFonts w:ascii="Times New Roman" w:eastAsia="Calibri" w:hAnsi="Times New Roman" w:cs="Times New Roman"/>
          <w:sz w:val="28"/>
          <w:szCs w:val="28"/>
        </w:rPr>
        <w:t>29.10.2019 №310-А</w:t>
      </w:r>
      <w:r w:rsidRPr="004D0828">
        <w:rPr>
          <w:rFonts w:ascii="Times New Roman" w:hAnsi="Times New Roman" w:cs="Times New Roman"/>
          <w:sz w:val="28"/>
          <w:szCs w:val="28"/>
        </w:rPr>
        <w:t>) о</w:t>
      </w:r>
      <w:r w:rsidRPr="004D0828">
        <w:rPr>
          <w:rFonts w:ascii="Times New Roman" w:hAnsi="Times New Roman" w:cs="Times New Roman"/>
          <w:i/>
          <w:sz w:val="28"/>
          <w:szCs w:val="28"/>
        </w:rPr>
        <w:t>бщая сумма кредиторской задолженности муниципального образования «Вяземский район» Смоленской области, по состоянию на 01.10.2019 года, составила в сумме 114 752 789,40 рублей</w:t>
      </w:r>
      <w:r w:rsidRPr="004D0828">
        <w:rPr>
          <w:rFonts w:ascii="Times New Roman" w:hAnsi="Times New Roman" w:cs="Times New Roman"/>
          <w:sz w:val="28"/>
          <w:szCs w:val="28"/>
        </w:rPr>
        <w:t>:</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кредиторская задолженность за 2018 год, не погашенная в течении 2019 года, по состоянию на 01.10.2019 года составила в сумме 46 836 452,74 рубля;</w:t>
      </w:r>
    </w:p>
    <w:p w:rsidR="004D0828" w:rsidRPr="004D0828" w:rsidRDefault="004D0828" w:rsidP="00C05649">
      <w:pPr>
        <w:spacing w:after="0" w:line="240" w:lineRule="auto"/>
        <w:ind w:firstLine="709"/>
        <w:jc w:val="both"/>
        <w:rPr>
          <w:rFonts w:ascii="Times New Roman" w:eastAsia="Times New Roman" w:hAnsi="Times New Roman" w:cs="Times New Roman"/>
          <w:sz w:val="28"/>
          <w:szCs w:val="28"/>
          <w:lang w:eastAsia="ru-RU"/>
        </w:rPr>
      </w:pPr>
      <w:r w:rsidRPr="004D0828">
        <w:rPr>
          <w:rFonts w:ascii="Times New Roman" w:eastAsia="Calibri" w:hAnsi="Times New Roman" w:cs="Times New Roman"/>
          <w:sz w:val="28"/>
          <w:szCs w:val="28"/>
        </w:rPr>
        <w:t>- кредиторская задолженность по состоянию на 01.10.2019 года, образовавшаяся за 2019 год составила в сумме 67 916 336,66 рублей</w:t>
      </w:r>
      <w:r w:rsidRPr="004D0828">
        <w:rPr>
          <w:rFonts w:ascii="Times New Roman" w:hAnsi="Times New Roman" w:cs="Times New Roman"/>
          <w:sz w:val="28"/>
          <w:szCs w:val="28"/>
        </w:rPr>
        <w:t>.</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i/>
          <w:sz w:val="28"/>
          <w:szCs w:val="28"/>
        </w:rPr>
        <w:t>Кредиторская задолженность за 2015, 2016 и 2017 годы в течении 2019 года не погашена. В рамках муниципальных программ за 2015, 2016 и 2017 годы она составила в сумме 11 494 762,60 рубля</w:t>
      </w:r>
      <w:r w:rsidRPr="004D0828">
        <w:rPr>
          <w:rFonts w:ascii="Times New Roman" w:eastAsia="Calibri" w:hAnsi="Times New Roman" w:cs="Times New Roman"/>
          <w:sz w:val="28"/>
          <w:szCs w:val="28"/>
        </w:rPr>
        <w:t>, а именно:</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«Развитие физической культуры, спорта и молодежной политики в муниципальном образовании «Вяземский район» Смоленской области» в сумме 680 565,05 рублей, в том числе по годам:</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2015 год – 1 266,00 рублей;</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2016 год – 139 646,05 рублей;</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2017 год – 539 653,00 рубля;</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в сумме 22 000,00 рублей за 2017 год;</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«Развитие культуры и туризма в муниципальном образовании «Вяземский район» Смоленской области» в сумме 1 377 086,24 рублей за 2017 год;</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«Управление объектами муниципальной собственности и земельными ресурсами муниципального образования «Вяземский район» Смоленской области» в сумме 434 818,09 рублей, в том числе по годам:</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2016 год – 233 002,31 рубля;</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2017 год – 201 815,78 рублей;</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«Развитие малого и среднего предпринимательства муниципального образования «Вяземский район» Смоленской области» в сумме 100 000,00 рублей за 2017 год;</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lastRenderedPageBreak/>
        <w:t>- муниципальная программа «Газификация муниципального образования «Вяземский район» Смоленской области» в сумме 37 000,00 рублей за 2017 год;</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муниципальная программа «Развитие   дорожно-транспортного комплекса муниципального образования «Вяземский район» Смоленской области» в сумме 1 364 529,96 рублей за 2017 год;</w:t>
      </w:r>
    </w:p>
    <w:p w:rsidR="004D0828" w:rsidRPr="004D0828" w:rsidRDefault="004D0828" w:rsidP="00C05649">
      <w:pPr>
        <w:spacing w:after="0" w:line="240" w:lineRule="auto"/>
        <w:ind w:firstLine="709"/>
        <w:jc w:val="both"/>
        <w:rPr>
          <w:rFonts w:ascii="Times New Roman" w:eastAsia="Times New Roman" w:hAnsi="Times New Roman" w:cs="Times New Roman"/>
          <w:sz w:val="28"/>
          <w:szCs w:val="28"/>
          <w:lang w:eastAsia="ru-RU"/>
        </w:rPr>
      </w:pPr>
      <w:r w:rsidRPr="004D0828">
        <w:rPr>
          <w:rFonts w:ascii="Times New Roman" w:eastAsia="Calibri" w:hAnsi="Times New Roman" w:cs="Times New Roman"/>
          <w:sz w:val="28"/>
          <w:szCs w:val="28"/>
        </w:rPr>
        <w:t>- муниципальная программа «Развитие системы образования муниципального образования «Вяземский район» Смоленской области» в сумме 7 478 763,26 рублей за 2017 год.</w:t>
      </w:r>
    </w:p>
    <w:p w:rsidR="004D0828" w:rsidRPr="004D0828" w:rsidRDefault="00CC210E" w:rsidP="00C05649">
      <w:pPr>
        <w:tabs>
          <w:tab w:val="left" w:pos="0"/>
        </w:tabs>
        <w:spacing w:after="0" w:line="240" w:lineRule="auto"/>
        <w:ind w:firstLine="709"/>
        <w:jc w:val="both"/>
        <w:rPr>
          <w:rFonts w:ascii="Times New Roman" w:eastAsia="Calibri" w:hAnsi="Times New Roman" w:cs="Times New Roman"/>
          <w:i/>
          <w:sz w:val="28"/>
          <w:szCs w:val="28"/>
        </w:rPr>
      </w:pPr>
      <w:r w:rsidRPr="00CC210E">
        <w:rPr>
          <w:rFonts w:ascii="Times New Roman" w:hAnsi="Times New Roman" w:cs="Times New Roman"/>
          <w:i/>
          <w:sz w:val="28"/>
          <w:szCs w:val="28"/>
        </w:rPr>
        <w:t>В</w:t>
      </w:r>
      <w:r w:rsidR="004D0828" w:rsidRPr="00CC210E">
        <w:rPr>
          <w:rFonts w:ascii="Times New Roman" w:eastAsia="Calibri" w:hAnsi="Times New Roman" w:cs="Times New Roman"/>
          <w:i/>
          <w:sz w:val="28"/>
          <w:szCs w:val="28"/>
        </w:rPr>
        <w:t>о</w:t>
      </w:r>
      <w:r w:rsidR="004D0828" w:rsidRPr="004D0828">
        <w:rPr>
          <w:rFonts w:ascii="Times New Roman" w:eastAsia="Calibri" w:hAnsi="Times New Roman" w:cs="Times New Roman"/>
          <w:i/>
          <w:sz w:val="28"/>
          <w:szCs w:val="28"/>
        </w:rPr>
        <w:t>прос о необходимости разработки Порядка проведения мониторинга кредиторский задолженности, урегулирования и погашения кредиторской задолженности, будет рассмотрен в течени</w:t>
      </w:r>
      <w:proofErr w:type="gramStart"/>
      <w:r w:rsidR="004D0828" w:rsidRPr="004D0828">
        <w:rPr>
          <w:rFonts w:ascii="Times New Roman" w:eastAsia="Calibri" w:hAnsi="Times New Roman" w:cs="Times New Roman"/>
          <w:i/>
          <w:sz w:val="28"/>
          <w:szCs w:val="28"/>
        </w:rPr>
        <w:t>и</w:t>
      </w:r>
      <w:proofErr w:type="gramEnd"/>
      <w:r w:rsidR="004D0828" w:rsidRPr="004D0828">
        <w:rPr>
          <w:rFonts w:ascii="Times New Roman" w:eastAsia="Calibri" w:hAnsi="Times New Roman" w:cs="Times New Roman"/>
          <w:i/>
          <w:sz w:val="28"/>
          <w:szCs w:val="28"/>
        </w:rPr>
        <w:t xml:space="preserve"> 2019 года. </w:t>
      </w:r>
    </w:p>
    <w:p w:rsidR="004D0828" w:rsidRPr="004D0828" w:rsidRDefault="004D0828" w:rsidP="00C05649">
      <w:pPr>
        <w:tabs>
          <w:tab w:val="left" w:pos="0"/>
        </w:tabs>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Порядок проведения мониторинга кредиторской задолженности, урегулирования и погашения кредиторской задолженности в течении 2019 года в Контрольно-ревизионную комиссию не предоставлен.</w:t>
      </w:r>
    </w:p>
    <w:p w:rsidR="004D0828" w:rsidRPr="004D0828" w:rsidRDefault="004D0828" w:rsidP="00C05649">
      <w:pPr>
        <w:spacing w:after="0" w:line="240" w:lineRule="auto"/>
        <w:ind w:firstLine="709"/>
        <w:jc w:val="both"/>
        <w:rPr>
          <w:rFonts w:ascii="Times New Roman" w:eastAsia="Times New Roman" w:hAnsi="Times New Roman" w:cs="Times New Roman"/>
          <w:sz w:val="28"/>
          <w:szCs w:val="28"/>
          <w:lang w:eastAsia="ru-RU"/>
        </w:rPr>
      </w:pPr>
      <w:r w:rsidRPr="004D0828">
        <w:rPr>
          <w:rFonts w:ascii="Times New Roman" w:eastAsia="Calibri" w:hAnsi="Times New Roman" w:cs="Times New Roman"/>
          <w:sz w:val="28"/>
          <w:szCs w:val="28"/>
        </w:rPr>
        <w:t>Из вышеизложенного следует, что предложения Контрольно-ревизионной комиссии Администрацией муниципального образования «Вяземский район» Смоленской области не выполнены в полном объеме.</w:t>
      </w:r>
    </w:p>
    <w:p w:rsidR="004D0828" w:rsidRPr="004D0828" w:rsidRDefault="004D0828" w:rsidP="00C05649">
      <w:pPr>
        <w:spacing w:after="0" w:line="240" w:lineRule="auto"/>
        <w:ind w:left="142"/>
        <w:jc w:val="both"/>
        <w:rPr>
          <w:rFonts w:ascii="Times New Roman" w:hAnsi="Times New Roman" w:cs="Times New Roman"/>
          <w:sz w:val="28"/>
          <w:szCs w:val="28"/>
        </w:rPr>
      </w:pPr>
    </w:p>
    <w:p w:rsidR="004D0828" w:rsidRPr="004D0828" w:rsidRDefault="004D0828" w:rsidP="004D0828">
      <w:pPr>
        <w:numPr>
          <w:ilvl w:val="0"/>
          <w:numId w:val="24"/>
        </w:numPr>
        <w:spacing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 «Организация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общеобразовательного учреждения «Андрейковская средняя общеобразовательная школа» Вяземского района Смоленской области за 2017 и 2018 годы».</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 19.03.2019 года.</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Объем проверенных бюджетных средств составил 108 594 494,47 рубля.</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в работе МБОУ Андрейковская СОШ установлено 55 нарушений, на общую сумму 5 197 754,82 рубля, в том числе:</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1) неэффективное использование бюджетных средств и имущества на сумму 4 805 381,71 рубль;</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2) нарушение бухгалтерского учёта, в том числе излишне начисленная заработная плата в сумме 7 348,9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3) нарушение порядка управления и распоряжения имуществом в сумме 124 384,26 рубля;</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4) нарушение трудового законодательства в сумме 260 639,95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Акт от 19.03.2019 года подписан с разногласиями. Контрольно-ревизионной комиссией подготовлено заключение на разногласия 28.03.2019 года.</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Представление Контрольно-ревизионной комиссией в адрес МБОУ Андрейковская СОШ не направлялось.</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подготовлен и утвержден Отчет от 03.04.2019 года, направленный для ознакомления в адрес Вяземского районного Совета депутатов, Комитета образования Администрации муниципального образования «Вяземский район» Смоленской области.</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Из 55 нарушений, установленных в ходе проведения контрольного мероприятия, 53 нарушения устранены в полном объеме, 2 нарушения находятся на контроле, </w:t>
      </w:r>
      <w:proofErr w:type="gramStart"/>
      <w:r w:rsidRPr="004D0828">
        <w:rPr>
          <w:rFonts w:ascii="Times New Roman" w:hAnsi="Times New Roman" w:cs="Times New Roman"/>
          <w:sz w:val="28"/>
          <w:szCs w:val="28"/>
        </w:rPr>
        <w:t>согласно плана</w:t>
      </w:r>
      <w:proofErr w:type="gramEnd"/>
      <w:r w:rsidRPr="004D0828">
        <w:rPr>
          <w:rFonts w:ascii="Times New Roman" w:hAnsi="Times New Roman" w:cs="Times New Roman"/>
          <w:sz w:val="28"/>
          <w:szCs w:val="28"/>
        </w:rPr>
        <w:t xml:space="preserve"> мероприятий. </w:t>
      </w:r>
    </w:p>
    <w:p w:rsidR="004D0828" w:rsidRPr="004D0828" w:rsidRDefault="004D0828" w:rsidP="00C05649">
      <w:pPr>
        <w:widowControl w:val="0"/>
        <w:tabs>
          <w:tab w:val="left" w:pos="0"/>
        </w:tabs>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Копия акта контрольного мероприятия направлена 03.04.2019 года в Вяземскую межрайонную прокуратуру.</w:t>
      </w:r>
    </w:p>
    <w:p w:rsidR="004D0828" w:rsidRPr="004D0828" w:rsidRDefault="004D0828" w:rsidP="00C05649">
      <w:pPr>
        <w:widowControl w:val="0"/>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Согласно информации, предоставленной Вяземской межрайонной прокуратурой (вх. от 08.05.2019 №161-П), по результатам рассмотрения акта от 19.03.2019 года внесено представление:</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в адрес директора МБОУ Андрейковская СОШ об устранении нарушений законодательства об образовании, трудового, бюджетного законодательства, законодательства о собственности.</w:t>
      </w:r>
    </w:p>
    <w:p w:rsidR="004D0828" w:rsidRDefault="008E7D2E" w:rsidP="00C056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4D0828">
        <w:rPr>
          <w:rFonts w:ascii="Times New Roman" w:hAnsi="Times New Roman" w:cs="Times New Roman"/>
          <w:sz w:val="28"/>
          <w:szCs w:val="28"/>
        </w:rPr>
        <w:t xml:space="preserve">нформация об устранении нарушений, выявленных в ходе проведения контрольного мероприятия, </w:t>
      </w:r>
      <w:r>
        <w:rPr>
          <w:rFonts w:ascii="Times New Roman" w:hAnsi="Times New Roman" w:cs="Times New Roman"/>
          <w:sz w:val="28"/>
          <w:szCs w:val="28"/>
        </w:rPr>
        <w:t>п</w:t>
      </w:r>
      <w:r w:rsidRPr="004D0828">
        <w:rPr>
          <w:rFonts w:ascii="Times New Roman" w:hAnsi="Times New Roman" w:cs="Times New Roman"/>
          <w:sz w:val="28"/>
          <w:szCs w:val="28"/>
        </w:rPr>
        <w:t xml:space="preserve">одготовлена </w:t>
      </w:r>
      <w:r>
        <w:rPr>
          <w:rFonts w:ascii="Times New Roman" w:hAnsi="Times New Roman" w:cs="Times New Roman"/>
          <w:sz w:val="28"/>
          <w:szCs w:val="28"/>
        </w:rPr>
        <w:t xml:space="preserve">и </w:t>
      </w:r>
      <w:r w:rsidRPr="004D0828">
        <w:rPr>
          <w:rFonts w:ascii="Times New Roman" w:hAnsi="Times New Roman" w:cs="Times New Roman"/>
          <w:sz w:val="28"/>
          <w:szCs w:val="28"/>
        </w:rPr>
        <w:t>направленна для сведения в адрес Вяземского районного Совета депутатов 24.05.2019 года                                 (исх. от 24.05.2019 №109-р).</w:t>
      </w:r>
    </w:p>
    <w:p w:rsidR="008E7D2E" w:rsidRDefault="008E7D2E" w:rsidP="00C05649">
      <w:pPr>
        <w:spacing w:after="0" w:line="240" w:lineRule="auto"/>
        <w:ind w:firstLine="708"/>
        <w:jc w:val="both"/>
        <w:rPr>
          <w:rFonts w:ascii="Times New Roman" w:hAnsi="Times New Roman" w:cs="Times New Roman"/>
          <w:sz w:val="28"/>
          <w:szCs w:val="28"/>
        </w:rPr>
      </w:pPr>
    </w:p>
    <w:p w:rsidR="004D0828" w:rsidRPr="004D0828" w:rsidRDefault="004D0828" w:rsidP="00C05649">
      <w:pPr>
        <w:numPr>
          <w:ilvl w:val="0"/>
          <w:numId w:val="24"/>
        </w:numPr>
        <w:spacing w:after="0"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w:t>
      </w:r>
      <w:r w:rsidRPr="004D0828">
        <w:rPr>
          <w:rFonts w:ascii="Times New Roman" w:hAnsi="Times New Roman" w:cs="Times New Roman"/>
          <w:b/>
          <w:sz w:val="28"/>
          <w:szCs w:val="28"/>
        </w:rPr>
        <w:t xml:space="preserve"> </w:t>
      </w:r>
      <w:r w:rsidRPr="004D0828">
        <w:rPr>
          <w:rFonts w:ascii="Times New Roman" w:hAnsi="Times New Roman" w:cs="Times New Roman"/>
          <w:b/>
          <w:i/>
          <w:sz w:val="28"/>
          <w:szCs w:val="28"/>
        </w:rPr>
        <w:t>«Проверка мероприятий «Расходы на проведение благоустройства на территории городского поселения» и «Расходы на озеленение территории г. Вязьмы» в рамках реализации муниципальной программы «Благоустройство территории Вяземского городского поселения Вяземского района Смоленской области» за 2017 и 2018 годы».</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 12.07.2019 года. Объем проверенных бюджетных средств составил 10 073 057,89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установлены нарушения на общую сумму 836 691,44 рубль, в том числе:</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1) в нарушение статьи 34 Бюджетного кодекса Российской Федерации (далее – БК РФ) приобретены хозяйственные товары на сумму 22 982,00 рубля;</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2) выявлена кредиторская задолженность за предыдущие периоды в сумме 98 495,60 рублей;</w:t>
      </w:r>
    </w:p>
    <w:p w:rsid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3) в нарушение статьи 34 БК РФ Администрация муниципального образования «Вяземский район» Смоленской области передала полномочия </w:t>
      </w:r>
      <w:r w:rsidRPr="004D0828">
        <w:rPr>
          <w:rFonts w:ascii="Times New Roman" w:hAnsi="Times New Roman" w:cs="Times New Roman"/>
          <w:sz w:val="28"/>
          <w:szCs w:val="28"/>
        </w:rPr>
        <w:lastRenderedPageBreak/>
        <w:t xml:space="preserve">по осуществлению </w:t>
      </w:r>
      <w:proofErr w:type="gramStart"/>
      <w:r w:rsidRPr="004D0828">
        <w:rPr>
          <w:rFonts w:ascii="Times New Roman" w:hAnsi="Times New Roman" w:cs="Times New Roman"/>
          <w:sz w:val="28"/>
          <w:szCs w:val="28"/>
        </w:rPr>
        <w:t>контроля за</w:t>
      </w:r>
      <w:proofErr w:type="gramEnd"/>
      <w:r w:rsidRPr="004D0828">
        <w:rPr>
          <w:rFonts w:ascii="Times New Roman" w:hAnsi="Times New Roman" w:cs="Times New Roman"/>
          <w:sz w:val="28"/>
          <w:szCs w:val="28"/>
        </w:rPr>
        <w:t xml:space="preserve"> соблюдением Правил благоустройства на территории Вяземского городского поселения Вяземского района Смоленской области физическому лицу, что является неэффективным использованием бюджетных средств городского поселения, в сумме 84 912,00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4) за счет средств бюджета городского поселения осуществлялась уборка территории, не относящаяся к территории городского поселения на сумму 630 301,84 рубль.</w:t>
      </w:r>
      <w:r w:rsidRPr="004D0828">
        <w:rPr>
          <w:rFonts w:ascii="Times New Roman" w:hAnsi="Times New Roman" w:cs="Times New Roman"/>
          <w:sz w:val="28"/>
          <w:szCs w:val="28"/>
        </w:rPr>
        <w:tab/>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Акт от 12.07.2019 года подписан с разногласиями. Контрольно-ревизионной комиссией подготовлено заключение на протокол разногласий 09.09.2019 года.</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подготовлен и утвержден Отчет от 26.09.2019 года, направленный для ознакомления в адрес Вяземского районного Совета депутатов, Совета депутатов Вяземского городского поселения Вяземского района Смоленской области.</w:t>
      </w:r>
    </w:p>
    <w:p w:rsidR="004D0828" w:rsidRPr="004D0828" w:rsidRDefault="004D0828" w:rsidP="00C05649">
      <w:pPr>
        <w:widowControl w:val="0"/>
        <w:tabs>
          <w:tab w:val="left" w:pos="0"/>
        </w:tabs>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Копия акта контрольного мероприятия направлена 11.09.2019 года в Вяземскую межрайонную прокуратуру.</w:t>
      </w:r>
    </w:p>
    <w:p w:rsidR="004D0828" w:rsidRPr="004D0828" w:rsidRDefault="004D0828" w:rsidP="00C05649">
      <w:pPr>
        <w:widowControl w:val="0"/>
        <w:tabs>
          <w:tab w:val="left" w:pos="0"/>
        </w:tabs>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Вяземской межрайонной прокуратурой по результатам рассмотрения акта контрольного мероприятия внесено представление Главе муниципального образования «Вяземский район» Смоленской области об устранении нарушений законодательства в сфере закупок товаров, услуг, для обеспечения государственных и муниципальных нужд.</w:t>
      </w:r>
    </w:p>
    <w:p w:rsidR="004D0828" w:rsidRPr="004D0828" w:rsidRDefault="004D0828" w:rsidP="00C05649">
      <w:pPr>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 xml:space="preserve">Информация о принятых мерах по предложениям контрольного мероприятия </w:t>
      </w:r>
      <w:r w:rsidRPr="004D0828">
        <w:rPr>
          <w:rFonts w:ascii="Times New Roman" w:hAnsi="Times New Roman" w:cs="Times New Roman"/>
          <w:sz w:val="28"/>
          <w:szCs w:val="28"/>
        </w:rPr>
        <w:t xml:space="preserve">«Проверка мероприятий «Расходы на проведение благоустройства на территории городского поселения» и «Расходы на озеленение территории г. Вязьмы» в рамках реализации муниципальной программы «Благоустройство территории Вяземского городского поселения Вяземского района Смоленской области» за 2017 и 2018 годы» предоставлена Администрацией муниципального образования «Вяземский район» Смоленской области в </w:t>
      </w:r>
      <w:r w:rsidRPr="004D0828">
        <w:rPr>
          <w:rFonts w:ascii="Times New Roman" w:hAnsi="Times New Roman" w:cs="Times New Roman"/>
          <w:bCs/>
          <w:sz w:val="28"/>
          <w:szCs w:val="28"/>
        </w:rPr>
        <w:t>Контрольно-ревизионную комиссию 15.11.2019 года. В предоставленной информации срок разработки и утверждения «Положения о создании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установлен до 31.12.2019 года.</w:t>
      </w:r>
    </w:p>
    <w:p w:rsidR="004D0828" w:rsidRPr="004D0828" w:rsidRDefault="004D0828" w:rsidP="00C05649">
      <w:pPr>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 xml:space="preserve">На момент подготовки отчета о деятельности Контрольно-ревизионной комиссии за 2019 год, указанное выше предложение в Контрольно-ревизионную комиссию не предоставлено. В адрес Администрации муниципального образования «Вяземский район» Смоленской области </w:t>
      </w:r>
      <w:r w:rsidRPr="004D0828">
        <w:rPr>
          <w:rFonts w:ascii="Times New Roman" w:hAnsi="Times New Roman" w:cs="Times New Roman"/>
          <w:bCs/>
          <w:sz w:val="28"/>
          <w:szCs w:val="28"/>
        </w:rPr>
        <w:lastRenderedPageBreak/>
        <w:t>направлено письмо (исх. от 20.01.2020 №9-А) в части предоставления «Положения о создании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0828" w:rsidRPr="004D0828" w:rsidRDefault="004D0828" w:rsidP="00C05649">
      <w:pPr>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Исполнение данного мероприятия находится на контроле Контрольно-ревизионной комиссии.</w:t>
      </w:r>
    </w:p>
    <w:p w:rsidR="004D0828" w:rsidRPr="004D0828" w:rsidRDefault="004D0828" w:rsidP="00497FB8">
      <w:pPr>
        <w:spacing w:after="0" w:line="240" w:lineRule="auto"/>
        <w:ind w:firstLine="708"/>
        <w:jc w:val="both"/>
        <w:rPr>
          <w:rFonts w:ascii="Times New Roman" w:hAnsi="Times New Roman" w:cs="Times New Roman"/>
          <w:sz w:val="28"/>
          <w:szCs w:val="28"/>
        </w:rPr>
      </w:pPr>
    </w:p>
    <w:p w:rsidR="004D0828" w:rsidRPr="004D0828" w:rsidRDefault="004D0828" w:rsidP="004D0828">
      <w:pPr>
        <w:numPr>
          <w:ilvl w:val="0"/>
          <w:numId w:val="24"/>
        </w:numPr>
        <w:spacing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 «Организация и осуществление контроля за законностью, результативностью (эффективностью и экономностью) использования средств бюджета Новосельского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год.</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 12.08.2019 года.</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Объем проверенных бюджетных средств составил 39 890 460,28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в работе Администрации установлено 48 нарушений, на общую сумму 9 568 590,53 рублей, в том числе:</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1) неэффективное использование бюджетных средств и имущества на сумму 30 034,06 рубля;</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2) нарушение порядка управления и распоряжения имуществом в сумме 9 347 950,13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3) нарушение трудового законодательства в сумме 190 606,34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Акт от 12.08.2019 года подписан без разногласий. </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Представление Контрольно-ревизионной комиссией в адрес Администрации Новосельского сельского поселения не направлялось.</w:t>
      </w:r>
    </w:p>
    <w:p w:rsidR="004D0828" w:rsidRPr="004D0828" w:rsidRDefault="004D0828" w:rsidP="00C05649">
      <w:pPr>
        <w:widowControl w:val="0"/>
        <w:suppressLineNumber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подготовлен и утвержден Отчет от 21.08.2019 года, направленный для ознакомления в адрес Вяземского районного Совета депутатов, Совета депутатов Новосельского сельского поселения Вяземского района Смоленской области.</w:t>
      </w:r>
    </w:p>
    <w:p w:rsidR="004D0828" w:rsidRPr="004D0828" w:rsidRDefault="004D0828" w:rsidP="00C05649">
      <w:pPr>
        <w:widowControl w:val="0"/>
        <w:tabs>
          <w:tab w:val="left" w:pos="0"/>
        </w:tabs>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Копия акта контрольного мероприятия направлена 20.08.2019 года в Вяземскую межрайонную прокуратуру.</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Из 55 нарушений, установленных в ходе проведения контрольного мероприятия, 25 нарушения устранены в полном объеме, 30 предложений (нарушений) находятся на контроле, согласно плана мероприятий.</w:t>
      </w:r>
    </w:p>
    <w:p w:rsidR="007E27E0" w:rsidRDefault="004D0828" w:rsidP="00C05649">
      <w:pPr>
        <w:spacing w:after="0" w:line="240" w:lineRule="auto"/>
        <w:ind w:firstLine="708"/>
        <w:jc w:val="both"/>
        <w:rPr>
          <w:rFonts w:ascii="Times New Roman" w:hAnsi="Times New Roman" w:cs="Times New Roman"/>
          <w:bCs/>
          <w:sz w:val="28"/>
          <w:szCs w:val="28"/>
        </w:rPr>
      </w:pPr>
      <w:r w:rsidRPr="004D0828">
        <w:rPr>
          <w:rFonts w:ascii="Times New Roman" w:hAnsi="Times New Roman" w:cs="Times New Roman"/>
          <w:bCs/>
          <w:sz w:val="28"/>
          <w:szCs w:val="28"/>
        </w:rPr>
        <w:t xml:space="preserve">Согласно предоставленной информации (вх. от 07.10.2019 №280-П) Вяземской межрайонной прокуратурой по результатам рассмотрения акта внесено представление в адрес Главы Новосельского сельского поселения Вяземского района Смоленской области об устранении нарушений </w:t>
      </w:r>
      <w:r w:rsidRPr="004D0828">
        <w:rPr>
          <w:rFonts w:ascii="Times New Roman" w:hAnsi="Times New Roman" w:cs="Times New Roman"/>
          <w:bCs/>
          <w:sz w:val="28"/>
          <w:szCs w:val="28"/>
        </w:rPr>
        <w:lastRenderedPageBreak/>
        <w:t>бюджетного, трудового законодательства и законодательства о собственности.</w:t>
      </w:r>
      <w:r w:rsidR="00DF07A3">
        <w:rPr>
          <w:rFonts w:ascii="Times New Roman" w:hAnsi="Times New Roman" w:cs="Times New Roman"/>
          <w:bCs/>
          <w:sz w:val="28"/>
          <w:szCs w:val="28"/>
        </w:rPr>
        <w:t xml:space="preserve"> Информация направлена Вяземский районный Совет депутатов  (от 14.10.2019 года №193-р).</w:t>
      </w:r>
    </w:p>
    <w:p w:rsidR="003B5826" w:rsidRPr="004D0828" w:rsidRDefault="003B5826" w:rsidP="00C05649">
      <w:pPr>
        <w:spacing w:after="0" w:line="240" w:lineRule="auto"/>
        <w:ind w:firstLine="708"/>
        <w:jc w:val="both"/>
        <w:rPr>
          <w:rFonts w:ascii="Times New Roman" w:hAnsi="Times New Roman" w:cs="Times New Roman"/>
          <w:bCs/>
          <w:sz w:val="28"/>
          <w:szCs w:val="28"/>
        </w:rPr>
      </w:pPr>
    </w:p>
    <w:p w:rsidR="004D0828" w:rsidRPr="004D0828" w:rsidRDefault="004D0828" w:rsidP="004D0828">
      <w:pPr>
        <w:numPr>
          <w:ilvl w:val="0"/>
          <w:numId w:val="24"/>
        </w:numPr>
        <w:tabs>
          <w:tab w:val="left" w:pos="709"/>
        </w:tabs>
        <w:spacing w:line="240" w:lineRule="auto"/>
        <w:ind w:left="0" w:firstLine="426"/>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w:t>
      </w:r>
      <w:r w:rsidRPr="004D0828">
        <w:rPr>
          <w:rFonts w:ascii="Times New Roman" w:hAnsi="Times New Roman" w:cs="Times New Roman"/>
          <w:b/>
          <w:sz w:val="28"/>
          <w:szCs w:val="28"/>
        </w:rPr>
        <w:t xml:space="preserve"> </w:t>
      </w:r>
      <w:r w:rsidRPr="004D0828">
        <w:rPr>
          <w:rFonts w:ascii="Times New Roman" w:hAnsi="Times New Roman" w:cs="Times New Roman"/>
          <w:b/>
          <w:i/>
          <w:sz w:val="28"/>
          <w:szCs w:val="28"/>
        </w:rPr>
        <w:t>«К</w:t>
      </w:r>
      <w:r w:rsidRPr="004D0828">
        <w:rPr>
          <w:rFonts w:ascii="Times New Roman" w:eastAsia="Calibri" w:hAnsi="Times New Roman" w:cs="Times New Roman"/>
          <w:b/>
          <w:i/>
          <w:sz w:val="28"/>
          <w:szCs w:val="28"/>
        </w:rPr>
        <w:t>онтроль за законностью, результативностью (эффективностью и экономностью) использования субсидий, предоставленных социально-ориентированным некоммерческим организациям в 2017 и 2018 годах»</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 08.10.2019 года. Объем проверенных бюджетных средств составил 2 200 000,00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По результатам контрольного мероприятия установлено 35 нарушений на общую сумму 225 000,00 рублей (неэффективное использование бюджетных средств). </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Акт от 24.12.2019 года подписан без разногласий. </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4D0828" w:rsidRPr="004D0828" w:rsidRDefault="004D0828" w:rsidP="00C05649">
      <w:pPr>
        <w:spacing w:after="0" w:line="240" w:lineRule="auto"/>
        <w:ind w:firstLine="709"/>
        <w:jc w:val="both"/>
        <w:rPr>
          <w:rFonts w:ascii="Times New Roman" w:hAnsi="Times New Roman" w:cs="Times New Roman"/>
          <w:i/>
          <w:sz w:val="28"/>
          <w:szCs w:val="28"/>
        </w:rPr>
      </w:pPr>
      <w:r w:rsidRPr="004D0828">
        <w:rPr>
          <w:rFonts w:ascii="Times New Roman" w:hAnsi="Times New Roman" w:cs="Times New Roman"/>
          <w:sz w:val="28"/>
          <w:szCs w:val="28"/>
        </w:rPr>
        <w:t xml:space="preserve">По результатам контрольного мероприятия подготовлен и утвержден Отчет от 18.10.2019 года, направленный для ознакомления в адрес Вяземского районного Совета депутатов. </w:t>
      </w:r>
      <w:r w:rsidRPr="004D0828">
        <w:rPr>
          <w:rFonts w:ascii="Times New Roman" w:hAnsi="Times New Roman" w:cs="Times New Roman"/>
          <w:i/>
          <w:sz w:val="28"/>
          <w:szCs w:val="28"/>
        </w:rPr>
        <w:t>По результатам контрольного мероприятия в нарушение пункта 5.7 раздела 5 Положения о порядке предоставления субсидии из бюджета муниципального образования «Вяземский район» Смоленской области социально ориентированным некоммерческим организациям, утвержденного Постановлением Администрации муниципального образования «Вяземский район» Смоленской области от 25.01.2016 №51, уполномоченный орган, в проверяемом периоде, не должным образом осуществлял проверку поданных заявок и достоверность содержащихся в них сведений, что привело к необоснованному и неэффективному использованию бюджетных средств в 2017, 2018 годах в сумме 225 000,00 рублей, а именно предоставление субсидий:</w:t>
      </w:r>
    </w:p>
    <w:p w:rsidR="004D0828" w:rsidRPr="004D0828" w:rsidRDefault="004D0828" w:rsidP="00C05649">
      <w:pPr>
        <w:spacing w:after="0" w:line="240" w:lineRule="auto"/>
        <w:ind w:firstLine="709"/>
        <w:jc w:val="both"/>
        <w:rPr>
          <w:rFonts w:ascii="Times New Roman" w:hAnsi="Times New Roman" w:cs="Times New Roman"/>
          <w:i/>
          <w:sz w:val="28"/>
          <w:szCs w:val="28"/>
        </w:rPr>
      </w:pPr>
      <w:r w:rsidRPr="004D0828">
        <w:rPr>
          <w:rFonts w:ascii="Times New Roman" w:hAnsi="Times New Roman" w:cs="Times New Roman"/>
          <w:i/>
          <w:sz w:val="28"/>
          <w:szCs w:val="28"/>
        </w:rPr>
        <w:t>- Смоленской областной организации Общероссийской общественной организации инвалидов «Всероссийское ордена Трудового Красного Знамени общество слепых» в сумме 125 000,00 рублей;</w:t>
      </w:r>
    </w:p>
    <w:p w:rsidR="004D0828" w:rsidRPr="004D0828" w:rsidRDefault="004D0828" w:rsidP="00C05649">
      <w:pPr>
        <w:spacing w:after="0" w:line="240" w:lineRule="auto"/>
        <w:ind w:firstLine="709"/>
        <w:jc w:val="both"/>
        <w:rPr>
          <w:rFonts w:ascii="Times New Roman" w:hAnsi="Times New Roman" w:cs="Times New Roman"/>
          <w:i/>
          <w:sz w:val="28"/>
          <w:szCs w:val="28"/>
        </w:rPr>
      </w:pPr>
      <w:r w:rsidRPr="004D0828">
        <w:rPr>
          <w:rFonts w:ascii="Times New Roman" w:hAnsi="Times New Roman" w:cs="Times New Roman"/>
          <w:i/>
          <w:sz w:val="28"/>
          <w:szCs w:val="28"/>
        </w:rPr>
        <w:t>- Смоленскому региональному отделению Общероссийской общественной организации инвалидов «Всероссийское общество глухих» в сумме 100 000,00 рублей.</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Копия акта контрольного мероприятия направлена в Вяземскую межрайонную прокуратуру (исх.от18.10.2019 №200-П). По результатам рассмотрения Акта 29.10.2019 года Вяземской межрайонной прокуратурой внесено представление Главе муниципального образования «Вяземский район» Смоленской области об устранении нарушений бюджетного законодательства.  </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КРК в Адрес Администрации муниципального образования «Вяземский район» Смоленской области направлено письмо об устранении нарушений (исх. от 13.01.2020 №2-А).  На сегодняшний день ответ от Администрации не предоставлен.</w:t>
      </w:r>
    </w:p>
    <w:p w:rsidR="004D0828" w:rsidRPr="004D0828" w:rsidRDefault="004D0828" w:rsidP="00C05649">
      <w:pPr>
        <w:spacing w:after="0" w:line="240" w:lineRule="auto"/>
        <w:ind w:firstLine="709"/>
        <w:jc w:val="both"/>
        <w:rPr>
          <w:rFonts w:ascii="Times New Roman" w:hAnsi="Times New Roman" w:cs="Times New Roman"/>
          <w:bCs/>
          <w:sz w:val="28"/>
          <w:szCs w:val="28"/>
        </w:rPr>
      </w:pPr>
      <w:r w:rsidRPr="004D0828">
        <w:rPr>
          <w:rFonts w:ascii="Times New Roman" w:hAnsi="Times New Roman" w:cs="Times New Roman"/>
          <w:bCs/>
          <w:sz w:val="28"/>
          <w:szCs w:val="28"/>
        </w:rPr>
        <w:t>Исполнение данного мероприятия находится на контроле Контрольно-ревизионной комиссии.</w:t>
      </w:r>
    </w:p>
    <w:p w:rsidR="004D0828" w:rsidRPr="004D0828" w:rsidRDefault="004D0828" w:rsidP="007C2EAA">
      <w:pPr>
        <w:spacing w:after="0" w:line="240" w:lineRule="auto"/>
        <w:ind w:firstLine="709"/>
        <w:jc w:val="both"/>
        <w:rPr>
          <w:rFonts w:ascii="Times New Roman" w:hAnsi="Times New Roman" w:cs="Times New Roman"/>
          <w:sz w:val="28"/>
          <w:szCs w:val="28"/>
        </w:rPr>
      </w:pPr>
    </w:p>
    <w:p w:rsidR="004D0828" w:rsidRPr="004D0828" w:rsidRDefault="004D0828" w:rsidP="004D0828">
      <w:pPr>
        <w:numPr>
          <w:ilvl w:val="0"/>
          <w:numId w:val="24"/>
        </w:numPr>
        <w:spacing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 «Предоставление субсидий в рамках муниципальной программы «Развитие сельского хозяйства в Вяземском районе Смоленской области»» за 2017 и 2018 годы.</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 24.12.2019 года. Объем проверенных бюджетных средств составил 2 109 983,24 рублей.</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установлено 16 нарушений.</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Акт от 24.12.2019 года подписан без разногласий. </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подготовлен и утвержден Отчет от 30.12.2019 года, направленный для ознакомления в адрес Вяземского районного Совета депутатов.</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Копия акта контрольного мероприятия направлена в Вяземскую межрайонную прокуратуру в 2020 году.</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Информация по устранению нарушений не подготавливалась, так как устранение нарушений возможно при финансировании муниципальной программы в 2020 году. Администрацией муниципального образования «Вяземский район» Смоленской области предоставлены 30.12.2019 года пояснения к замечаниям по Акту.</w:t>
      </w:r>
    </w:p>
    <w:p w:rsidR="004D0828" w:rsidRPr="004D0828" w:rsidRDefault="004D0828" w:rsidP="007C2EAA">
      <w:pPr>
        <w:spacing w:after="0" w:line="240" w:lineRule="auto"/>
        <w:ind w:firstLine="708"/>
        <w:jc w:val="both"/>
        <w:rPr>
          <w:rFonts w:ascii="Times New Roman" w:hAnsi="Times New Roman" w:cs="Times New Roman"/>
          <w:sz w:val="28"/>
          <w:szCs w:val="28"/>
        </w:rPr>
      </w:pPr>
    </w:p>
    <w:p w:rsidR="004D0828" w:rsidRPr="004D0828" w:rsidRDefault="004D0828" w:rsidP="004D0828">
      <w:pPr>
        <w:numPr>
          <w:ilvl w:val="0"/>
          <w:numId w:val="24"/>
        </w:numPr>
        <w:spacing w:line="240" w:lineRule="auto"/>
        <w:ind w:left="0" w:firstLine="360"/>
        <w:contextualSpacing/>
        <w:jc w:val="both"/>
        <w:rPr>
          <w:rFonts w:ascii="Times New Roman" w:hAnsi="Times New Roman" w:cs="Times New Roman"/>
          <w:b/>
          <w:i/>
          <w:sz w:val="28"/>
          <w:szCs w:val="28"/>
        </w:rPr>
      </w:pPr>
      <w:r w:rsidRPr="004D0828">
        <w:rPr>
          <w:rFonts w:ascii="Times New Roman" w:hAnsi="Times New Roman" w:cs="Times New Roman"/>
          <w:b/>
          <w:i/>
          <w:sz w:val="28"/>
          <w:szCs w:val="28"/>
        </w:rPr>
        <w:t>Контрольное мероприятие</w:t>
      </w:r>
      <w:r w:rsidRPr="004D0828">
        <w:rPr>
          <w:rFonts w:ascii="Times New Roman" w:hAnsi="Times New Roman" w:cs="Times New Roman"/>
          <w:b/>
          <w:sz w:val="28"/>
          <w:szCs w:val="28"/>
        </w:rPr>
        <w:t xml:space="preserve"> </w:t>
      </w:r>
      <w:r w:rsidRPr="004D0828">
        <w:rPr>
          <w:rFonts w:ascii="Times New Roman" w:hAnsi="Times New Roman" w:cs="Times New Roman"/>
          <w:b/>
          <w:i/>
          <w:sz w:val="28"/>
          <w:szCs w:val="28"/>
        </w:rPr>
        <w:t>«Организация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учреждения дополнительного образования Вяземская детская школа искусств имени А.С. Даргомыжского за 2017 и 2018 годы».</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 результатам контрольного мероприятия составлен Акт от 24.12.2019 года.</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Объем проверенных бюджетных средств составил 80 606 288,08 рубля.</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 результатам контрольного мероприятия в работе МБУДО Вяземская ДШИ им.А.С. Даргомыжского установлено 40 нарушений, на общую сумму 2 376 350,19 рублей, в том числе:</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lastRenderedPageBreak/>
        <w:t>1) неэффективное использование бюджетных средств и имущества на сумму 123 261,85 рубль;</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2) нарушение бухгалтерского учёта (недостоверное отражение особо ценного движимого имущества) в сумме 486 776,44 рублей;</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3) нарушение порядка управления и распоряжения имуществом в сумме 1 712 686,21 рублей;</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4) нарушение трудового законодательства в сумме 53 625,69 рублей.</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Акт от 24.12.2019 года подписан без разногласий. </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Представление Контрольно-ревизионной комиссией в адрес МБУДО Вяземская ДШИ им.А.С. Даргомыжского не направлялось.</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 результатам контрольного мероприятия подготовлен и утвержден Отчет от 10.01.2020 года, направленный для ознакомления в адрес Вяземского районного Совета депутатов, Комитета по культуре, спорту и туризму Администрации муниципального образования «Вяземский район» Смоленской области.</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Из 40 нарушений, установленных в ходе проведения контрольного мероприятия 6 нарушений устранено в полном объеме. На контроле КРК, согласно плана мероприятий, находятся 46 предложений по устранению нарушений. </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Копия акта контрольного мероприятия направлена 09.01.2020 года в Вяземскую межрайонную прокуратуру.</w:t>
      </w:r>
    </w:p>
    <w:p w:rsidR="004D0828" w:rsidRPr="004D0828" w:rsidRDefault="004D0828" w:rsidP="004D0828">
      <w:pPr>
        <w:spacing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Согласно информации, предоставленной Вяземской межрайонной прокуратурой (вх. от 27.01.2020 №19-П), по результатам рассмотрения акта от 24.12.2019 года внесено представление:</w:t>
      </w:r>
    </w:p>
    <w:p w:rsidR="004D0828" w:rsidRPr="004D0828" w:rsidRDefault="004D0828" w:rsidP="00C05649">
      <w:pPr>
        <w:spacing w:after="0" w:line="240" w:lineRule="auto"/>
        <w:ind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в адрес председателя Комитета по культуре, спорту и туризму Администрации муниципального образования «Вяземский район» Смоленской области об устранении нарушений трудового законодательства, законодательства об образовании, законодательства о собственности, бюджетного законодательства.</w:t>
      </w:r>
    </w:p>
    <w:p w:rsidR="004D0828" w:rsidRPr="004D0828" w:rsidRDefault="004D0828" w:rsidP="00C05649">
      <w:pPr>
        <w:spacing w:after="0" w:line="240" w:lineRule="auto"/>
        <w:ind w:firstLine="360"/>
        <w:jc w:val="both"/>
        <w:rPr>
          <w:rFonts w:ascii="Times New Roman" w:eastAsia="Times New Roman" w:hAnsi="Times New Roman" w:cs="Times New Roman"/>
          <w:sz w:val="28"/>
          <w:szCs w:val="28"/>
        </w:rPr>
      </w:pP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Общий объем выявленных </w:t>
      </w:r>
      <w:r w:rsidR="004310D1" w:rsidRPr="004D0828">
        <w:rPr>
          <w:rFonts w:ascii="Times New Roman" w:hAnsi="Times New Roman" w:cs="Times New Roman"/>
          <w:sz w:val="28"/>
          <w:szCs w:val="28"/>
        </w:rPr>
        <w:t>нарушений и недостатков</w:t>
      </w:r>
      <w:r w:rsidR="004310D1" w:rsidRPr="004D0828">
        <w:rPr>
          <w:rFonts w:ascii="Times New Roman" w:hAnsi="Times New Roman" w:cs="Times New Roman"/>
          <w:sz w:val="28"/>
          <w:szCs w:val="28"/>
        </w:rPr>
        <w:t xml:space="preserve"> </w:t>
      </w:r>
      <w:r w:rsidRPr="004D0828">
        <w:rPr>
          <w:rFonts w:ascii="Times New Roman" w:hAnsi="Times New Roman" w:cs="Times New Roman"/>
          <w:sz w:val="28"/>
          <w:szCs w:val="28"/>
        </w:rPr>
        <w:t>по результатам контрольных мероприятий составил 179 971,2 тыс. рублей, в том числе:</w:t>
      </w:r>
    </w:p>
    <w:p w:rsidR="004D0828" w:rsidRPr="004D0828" w:rsidRDefault="004D0828" w:rsidP="00C05649">
      <w:pPr>
        <w:tabs>
          <w:tab w:val="left" w:pos="851"/>
          <w:tab w:val="left" w:pos="1134"/>
        </w:tabs>
        <w:spacing w:after="0" w:line="240" w:lineRule="auto"/>
        <w:ind w:right="-1"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кредиторская задолженность в сумме 91 848 ,6 тыс.рублей (51,1 % от общей суммы нарушений и недостатков);</w:t>
      </w:r>
    </w:p>
    <w:p w:rsidR="004D0828" w:rsidRPr="004D0828" w:rsidRDefault="004D0828" w:rsidP="00C05649">
      <w:pPr>
        <w:tabs>
          <w:tab w:val="left" w:pos="0"/>
          <w:tab w:val="left" w:pos="1134"/>
        </w:tabs>
        <w:spacing w:after="0" w:line="240" w:lineRule="auto"/>
        <w:ind w:right="-1"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нарушение порядка и условий оплаты труда работников муниципальных бюджетных учреждений на сумму 70 423,1 тыс. рублей             (39,1 % от общей суммы нарушений и недостатков);</w:t>
      </w:r>
    </w:p>
    <w:p w:rsidR="004D0828" w:rsidRPr="004D0828" w:rsidRDefault="004D0828" w:rsidP="00C05649">
      <w:pPr>
        <w:tabs>
          <w:tab w:val="left" w:pos="851"/>
          <w:tab w:val="left" w:pos="1134"/>
        </w:tabs>
        <w:spacing w:after="0" w:line="240" w:lineRule="auto"/>
        <w:ind w:right="-1" w:firstLine="709"/>
        <w:contextualSpacing/>
        <w:jc w:val="both"/>
        <w:rPr>
          <w:rFonts w:ascii="Times New Roman" w:eastAsia="Calibri" w:hAnsi="Times New Roman" w:cs="Times New Roman"/>
          <w:sz w:val="28"/>
          <w:szCs w:val="28"/>
          <w:lang w:eastAsia="ru-RU"/>
        </w:rPr>
      </w:pPr>
      <w:r w:rsidRPr="004D0828">
        <w:rPr>
          <w:rFonts w:ascii="Times New Roman" w:eastAsia="Calibri" w:hAnsi="Times New Roman" w:cs="Times New Roman"/>
          <w:sz w:val="28"/>
          <w:szCs w:val="28"/>
        </w:rPr>
        <w:t xml:space="preserve">- нарушение бухгалтерского (бюджетного) учета на сумму </w:t>
      </w:r>
      <w:r w:rsidRPr="004D0828">
        <w:rPr>
          <w:rFonts w:ascii="Times New Roman" w:eastAsia="Calibri" w:hAnsi="Times New Roman" w:cs="Times New Roman"/>
          <w:sz w:val="28"/>
          <w:szCs w:val="28"/>
        </w:rPr>
        <w:br/>
        <w:t>494,1 тыс. рублей (0,3 % от общей суммы нарушений и недостатков);</w:t>
      </w:r>
    </w:p>
    <w:p w:rsidR="004D0828" w:rsidRPr="004D0828" w:rsidRDefault="004D0828" w:rsidP="00C05649">
      <w:pPr>
        <w:tabs>
          <w:tab w:val="left" w:pos="851"/>
          <w:tab w:val="left" w:pos="1134"/>
        </w:tabs>
        <w:spacing w:after="0" w:line="240" w:lineRule="auto"/>
        <w:ind w:right="-1"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неэффективное использование бюджетных средств и муниципального имущества на сумму 6 020,4 тыс. рублей (3,3 % от общей суммы нарушений и недостатков);</w:t>
      </w:r>
    </w:p>
    <w:p w:rsidR="004D0828" w:rsidRPr="004D0828" w:rsidRDefault="004D0828" w:rsidP="00C05649">
      <w:pPr>
        <w:tabs>
          <w:tab w:val="left" w:pos="851"/>
          <w:tab w:val="left" w:pos="1134"/>
        </w:tabs>
        <w:spacing w:after="0" w:line="240" w:lineRule="auto"/>
        <w:ind w:right="-1" w:firstLine="709"/>
        <w:contextualSpacing/>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lastRenderedPageBreak/>
        <w:t xml:space="preserve">- нарушения в сфере управления и распоряжения муниципальной собственностью – 11 185,0 тыс. рублей (6,2 % от общей суммы нарушений и недостатков). </w:t>
      </w:r>
    </w:p>
    <w:p w:rsidR="004D0828" w:rsidRPr="004D0828" w:rsidRDefault="004D0828" w:rsidP="007C2EA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D0828">
        <w:rPr>
          <w:rFonts w:ascii="Times New Roman" w:hAnsi="Times New Roman" w:cs="Times New Roman"/>
          <w:sz w:val="28"/>
          <w:szCs w:val="28"/>
        </w:rPr>
        <w:t>В структуре выявленных нарушений и недостатков наибольшую долю занимает кред</w:t>
      </w:r>
      <w:r w:rsidR="004310D1">
        <w:rPr>
          <w:rFonts w:ascii="Times New Roman" w:hAnsi="Times New Roman" w:cs="Times New Roman"/>
          <w:sz w:val="28"/>
          <w:szCs w:val="28"/>
        </w:rPr>
        <w:t xml:space="preserve">иторская задолженность – 51,1 %, </w:t>
      </w:r>
      <w:r w:rsidRPr="004D0828">
        <w:rPr>
          <w:rFonts w:ascii="Times New Roman" w:eastAsia="Calibri" w:hAnsi="Times New Roman" w:cs="Times New Roman"/>
          <w:sz w:val="28"/>
          <w:szCs w:val="28"/>
        </w:rPr>
        <w:t>нарушение порядка и условий оплаты труда работников муниципальных бюджетных учреждений</w:t>
      </w:r>
      <w:r w:rsidRPr="004D0828">
        <w:rPr>
          <w:rFonts w:ascii="Times New Roman" w:hAnsi="Times New Roman" w:cs="Times New Roman"/>
          <w:sz w:val="28"/>
          <w:szCs w:val="28"/>
        </w:rPr>
        <w:t xml:space="preserve"> – 39,1 %. </w:t>
      </w:r>
      <w:r w:rsidRPr="004D0828">
        <w:rPr>
          <w:rFonts w:ascii="Times New Roman" w:eastAsia="Calibri" w:hAnsi="Times New Roman" w:cs="Times New Roman"/>
          <w:sz w:val="28"/>
          <w:szCs w:val="28"/>
        </w:rPr>
        <w:t>Сведения о нарушениях, выявленных в ходе внешнего муниципального финансового контроля, представлены в</w:t>
      </w:r>
      <w:r w:rsidRPr="004D0828">
        <w:rPr>
          <w:rFonts w:ascii="Times New Roman" w:hAnsi="Times New Roman" w:cs="Times New Roman"/>
          <w:sz w:val="28"/>
          <w:szCs w:val="28"/>
        </w:rPr>
        <w:t xml:space="preserve"> приложении №2 к настоящему Отчету.</w:t>
      </w:r>
    </w:p>
    <w:p w:rsidR="007C2EAA" w:rsidRDefault="007C2EAA" w:rsidP="007C2EAA">
      <w:pPr>
        <w:spacing w:after="0" w:line="240" w:lineRule="auto"/>
        <w:ind w:firstLine="708"/>
        <w:jc w:val="center"/>
        <w:rPr>
          <w:rFonts w:ascii="Times New Roman" w:hAnsi="Times New Roman" w:cs="Times New Roman"/>
          <w:sz w:val="28"/>
          <w:szCs w:val="28"/>
        </w:rPr>
      </w:pPr>
    </w:p>
    <w:p w:rsidR="004D0828" w:rsidRDefault="004D0828" w:rsidP="003B5826">
      <w:pPr>
        <w:spacing w:after="0" w:line="240" w:lineRule="auto"/>
        <w:ind w:firstLine="708"/>
        <w:jc w:val="center"/>
        <w:rPr>
          <w:rFonts w:ascii="Times New Roman" w:hAnsi="Times New Roman" w:cs="Times New Roman"/>
          <w:b/>
          <w:sz w:val="28"/>
          <w:szCs w:val="28"/>
        </w:rPr>
      </w:pPr>
      <w:r w:rsidRPr="004D0828">
        <w:rPr>
          <w:rFonts w:ascii="Times New Roman" w:hAnsi="Times New Roman" w:cs="Times New Roman"/>
          <w:sz w:val="28"/>
          <w:szCs w:val="28"/>
        </w:rPr>
        <w:tab/>
      </w:r>
      <w:r w:rsidRPr="004D0828">
        <w:rPr>
          <w:rFonts w:ascii="Times New Roman" w:hAnsi="Times New Roman" w:cs="Times New Roman"/>
          <w:b/>
          <w:sz w:val="28"/>
          <w:szCs w:val="28"/>
        </w:rPr>
        <w:t>2.2. Экспертно-аналитическая деятельность</w:t>
      </w:r>
    </w:p>
    <w:p w:rsidR="003B5826" w:rsidRPr="004D0828" w:rsidRDefault="003B5826" w:rsidP="003B5826">
      <w:pPr>
        <w:spacing w:after="0" w:line="240" w:lineRule="auto"/>
        <w:ind w:firstLine="708"/>
        <w:jc w:val="center"/>
        <w:rPr>
          <w:rFonts w:ascii="Times New Roman" w:hAnsi="Times New Roman" w:cs="Times New Roman"/>
          <w:b/>
          <w:sz w:val="28"/>
          <w:szCs w:val="28"/>
        </w:rPr>
      </w:pPr>
    </w:p>
    <w:p w:rsidR="004D0828" w:rsidRPr="004D0828" w:rsidRDefault="004D0828" w:rsidP="00C056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eastAsia="Calibri" w:hAnsi="Times New Roman" w:cs="Times New Roman"/>
          <w:sz w:val="28"/>
          <w:szCs w:val="28"/>
        </w:rPr>
        <w:t xml:space="preserve">В соответствии с пунктом 2 статьи 9 </w:t>
      </w:r>
      <w:r w:rsidRPr="004D0828">
        <w:rPr>
          <w:rFonts w:ascii="Times New Roman" w:hAnsi="Times New Roman" w:cs="Times New Roman"/>
          <w:sz w:val="28"/>
          <w:szCs w:val="28"/>
        </w:rPr>
        <w:t>Федерального закона от 07.02.2011 №6-ФЗ «</w:t>
      </w:r>
      <w:r w:rsidR="001C40B4" w:rsidRPr="001C40B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4D0828">
        <w:rPr>
          <w:rFonts w:ascii="Times New Roman" w:hAnsi="Times New Roman" w:cs="Times New Roman"/>
          <w:sz w:val="28"/>
          <w:szCs w:val="28"/>
        </w:rPr>
        <w:t xml:space="preserve">» </w:t>
      </w:r>
      <w:r w:rsidRPr="004D0828">
        <w:rPr>
          <w:rFonts w:ascii="Times New Roman" w:eastAsia="Calibri" w:hAnsi="Times New Roman" w:cs="Times New Roman"/>
          <w:sz w:val="28"/>
          <w:szCs w:val="28"/>
        </w:rPr>
        <w:t xml:space="preserve">в 2019 году КРК </w:t>
      </w:r>
      <w:r w:rsidRPr="004D0828">
        <w:rPr>
          <w:rFonts w:ascii="Times New Roman" w:hAnsi="Times New Roman" w:cs="Times New Roman"/>
          <w:sz w:val="28"/>
          <w:szCs w:val="28"/>
        </w:rPr>
        <w:t>осуществляла следующие основные полномочия:</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hAnsi="Times New Roman" w:cs="Times New Roman"/>
          <w:sz w:val="28"/>
          <w:szCs w:val="28"/>
        </w:rPr>
        <w:t>1) контроль за исполнением бюджета муниципального района и бюджетов городского и сельских поселений Вяземского района Смоленской области;</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hAnsi="Times New Roman" w:cs="Times New Roman"/>
          <w:sz w:val="28"/>
          <w:szCs w:val="28"/>
        </w:rPr>
        <w:t>2) экспертиза проектов бюджета муниципального района и бюджетов городского и сельских поселений Вяземского района Смоленской области;</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hAnsi="Times New Roman" w:cs="Times New Roman"/>
          <w:sz w:val="28"/>
          <w:szCs w:val="28"/>
        </w:rPr>
        <w:t>3) внешняя проверка годового отчёта об исполнении бюджета муниципального района и бюджетов городского и сельских поселений Вяземского района Смоленской области;</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и бюджетов городского и сельских поселений, а также средств, получаемых бюджетом муниципального района и бюджетами городского и сельских поселений из иных источников, предусмотренных законодательством Российской Федерации;</w:t>
      </w:r>
    </w:p>
    <w:p w:rsidR="004D0828" w:rsidRPr="004D0828" w:rsidRDefault="004D0828" w:rsidP="00C05649">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5) анализ бюджетного процесса в муниципальном образовании «Вяземский район» Смоленской области и в муниципальном образовании Вяземское городское поселение Вяземского района Смоленской области и подготовка предложений, направленных на его совершенствование;</w:t>
      </w:r>
    </w:p>
    <w:p w:rsidR="004D0828" w:rsidRPr="004D0828" w:rsidRDefault="004D0828" w:rsidP="00C05649">
      <w:pPr>
        <w:spacing w:after="0" w:line="240" w:lineRule="auto"/>
        <w:ind w:firstLine="708"/>
        <w:jc w:val="both"/>
        <w:rPr>
          <w:rFonts w:ascii="Times New Roman" w:eastAsia="Calibri" w:hAnsi="Times New Roman" w:cs="Times New Roman"/>
          <w:sz w:val="28"/>
          <w:szCs w:val="28"/>
        </w:rPr>
      </w:pPr>
      <w:r w:rsidRPr="004D0828">
        <w:rPr>
          <w:rFonts w:ascii="Times New Roman" w:hAnsi="Times New Roman" w:cs="Times New Roman"/>
          <w:sz w:val="28"/>
          <w:szCs w:val="28"/>
        </w:rPr>
        <w:t>6) подготовка информации о ходе исполнения бюджета муниципального образования, а также бюджетов городского и сельских поселений по результатам проведенных экспертно-аналитических мероприятий и представление такой информации в Вяземский районный Совет депутатов, Совет депутатов Вяземского городского поселения Вяземского района Смоленской области и депутатам сельских поселений;</w:t>
      </w:r>
    </w:p>
    <w:p w:rsidR="004D0828" w:rsidRPr="004D0828" w:rsidRDefault="004D0828" w:rsidP="00C05649">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 xml:space="preserve">7) иные полномочия в сфере внешнего муниципального финансового контроля, установленные федеральными законами, законами субъекта </w:t>
      </w:r>
      <w:r w:rsidRPr="004D0828">
        <w:rPr>
          <w:rFonts w:ascii="Times New Roman" w:hAnsi="Times New Roman" w:cs="Times New Roman"/>
          <w:sz w:val="28"/>
          <w:szCs w:val="28"/>
        </w:rPr>
        <w:lastRenderedPageBreak/>
        <w:t>Российской Федерации, уставом и нормативными правовыми актами представительного органа муниципального образования.</w:t>
      </w:r>
    </w:p>
    <w:p w:rsidR="004D0828" w:rsidRPr="004D0828" w:rsidRDefault="004D0828" w:rsidP="00C05649">
      <w:pPr>
        <w:spacing w:after="0" w:line="240" w:lineRule="auto"/>
        <w:ind w:firstLine="708"/>
        <w:jc w:val="both"/>
        <w:rPr>
          <w:rFonts w:ascii="Times New Roman" w:hAnsi="Times New Roman" w:cs="Times New Roman"/>
          <w:sz w:val="28"/>
          <w:szCs w:val="28"/>
        </w:rPr>
      </w:pP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за формированием и исполнением бюджета муниципального образования «Вяземский район» Смоленской области и бюджетов городского и сельских поселений Вяземского района Смоленской области, осуществляемой в рамках полномочий Контрольно-ревизионной комиссии, установленных Положением о Контрольно-ревизионной комиссии. </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Деятельность Контрольно-ревизионной комиссии в рамках экспертно-аналитических мероприятий направлена на:</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повышение прозрачности бюджетного процесса;</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повышение эффективности и целесообразности использования бюджетных ресурсов;</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предупреждение бюджетных нарушений в процессе исполнения бюджета муниципального района и бюджетов городского и сельских поселений Вяземского района Смоленской области;</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разработку рекомендаций и мер по устранению и предупреждению возникновения в дальнейшем выявленных нарушений.</w:t>
      </w:r>
    </w:p>
    <w:p w:rsidR="004D0828" w:rsidRPr="004D0828" w:rsidRDefault="004D0828" w:rsidP="00C05649">
      <w:pPr>
        <w:spacing w:after="0" w:line="240" w:lineRule="auto"/>
        <w:ind w:firstLine="708"/>
        <w:jc w:val="both"/>
        <w:rPr>
          <w:rFonts w:ascii="Times New Roman" w:hAnsi="Times New Roman" w:cs="Times New Roman"/>
          <w:color w:val="4BACC6" w:themeColor="accent5"/>
          <w:sz w:val="28"/>
          <w:szCs w:val="28"/>
        </w:rPr>
      </w:pPr>
    </w:p>
    <w:p w:rsidR="004D0828" w:rsidRPr="00497FB8" w:rsidRDefault="004D0828" w:rsidP="00C05649">
      <w:pPr>
        <w:spacing w:after="0" w:line="240" w:lineRule="auto"/>
        <w:ind w:firstLine="708"/>
        <w:jc w:val="both"/>
        <w:rPr>
          <w:rFonts w:ascii="Times New Roman" w:hAnsi="Times New Roman" w:cs="Times New Roman"/>
          <w:sz w:val="28"/>
          <w:szCs w:val="28"/>
        </w:rPr>
      </w:pPr>
      <w:r w:rsidRPr="00497FB8">
        <w:rPr>
          <w:rFonts w:ascii="Times New Roman" w:hAnsi="Times New Roman" w:cs="Times New Roman"/>
          <w:sz w:val="28"/>
          <w:szCs w:val="28"/>
        </w:rPr>
        <w:t xml:space="preserve">В 2019 году КРК проведено </w:t>
      </w:r>
      <w:r w:rsidRPr="00497FB8">
        <w:rPr>
          <w:rFonts w:ascii="Times New Roman" w:hAnsi="Times New Roman" w:cs="Times New Roman"/>
          <w:i/>
          <w:sz w:val="28"/>
          <w:szCs w:val="28"/>
          <w:u w:val="single"/>
        </w:rPr>
        <w:t>9</w:t>
      </w:r>
      <w:r w:rsidR="003F5BFD" w:rsidRPr="00497FB8">
        <w:rPr>
          <w:rFonts w:ascii="Times New Roman" w:hAnsi="Times New Roman" w:cs="Times New Roman"/>
          <w:i/>
          <w:sz w:val="28"/>
          <w:szCs w:val="28"/>
          <w:u w:val="single"/>
        </w:rPr>
        <w:t>8</w:t>
      </w:r>
      <w:r w:rsidRPr="00497FB8">
        <w:rPr>
          <w:rFonts w:ascii="Times New Roman" w:hAnsi="Times New Roman" w:cs="Times New Roman"/>
          <w:i/>
          <w:sz w:val="28"/>
          <w:szCs w:val="28"/>
          <w:u w:val="single"/>
        </w:rPr>
        <w:t xml:space="preserve"> экспертно-аналитических мероприятий</w:t>
      </w:r>
      <w:r w:rsidRPr="00497FB8">
        <w:rPr>
          <w:rFonts w:ascii="Times New Roman" w:hAnsi="Times New Roman" w:cs="Times New Roman"/>
          <w:sz w:val="28"/>
          <w:szCs w:val="28"/>
        </w:rPr>
        <w:t>:</w:t>
      </w:r>
    </w:p>
    <w:p w:rsidR="004D0828" w:rsidRPr="004D0828" w:rsidRDefault="004D0828" w:rsidP="00C05649">
      <w:pPr>
        <w:pStyle w:val="ab"/>
        <w:numPr>
          <w:ilvl w:val="0"/>
          <w:numId w:val="25"/>
        </w:numPr>
        <w:tabs>
          <w:tab w:val="left" w:pos="993"/>
        </w:tabs>
        <w:spacing w:after="0" w:line="240" w:lineRule="auto"/>
        <w:ind w:left="0" w:firstLine="709"/>
        <w:jc w:val="both"/>
        <w:textAlignment w:val="top"/>
        <w:rPr>
          <w:rFonts w:ascii="Times New Roman" w:hAnsi="Times New Roman" w:cs="Times New Roman"/>
          <w:sz w:val="28"/>
          <w:szCs w:val="28"/>
        </w:rPr>
      </w:pPr>
      <w:r w:rsidRPr="004D0828">
        <w:rPr>
          <w:rFonts w:ascii="Times New Roman" w:hAnsi="Times New Roman" w:cs="Times New Roman"/>
          <w:b/>
          <w:i/>
          <w:sz w:val="28"/>
          <w:szCs w:val="28"/>
          <w:u w:val="single"/>
        </w:rPr>
        <w:t>В рамках предварительного контроля</w:t>
      </w:r>
      <w:r w:rsidRPr="004D0828">
        <w:rPr>
          <w:rFonts w:ascii="Times New Roman" w:hAnsi="Times New Roman" w:cs="Times New Roman"/>
          <w:sz w:val="28"/>
          <w:szCs w:val="28"/>
        </w:rPr>
        <w:t xml:space="preserve"> проведена экспертиза 36 проектов решений, предоставленных представительными органами муниципального района, городского и сельских поселений о внесении изменений в решения о бюджете Вяземского района Смоленской области, городского и сельских поселений Вяземского района Смоленской области на 2019 год и на плановый период 2020 и 2021 годов. По результатам подготовлены 36 заключений:</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заключения на проект решения Вяземского районного Совета депутатов «О внесении изменений в решение Вяземского районного Совета депутатов от 26.12.2018 №115 «О бюджете муниципального образования «Вяземский район» Смоленской области на 2019 год и на плановый период 2020 и 2021 годов» от 20.02.2019 года, от 29.05.2019 года, от 23.08.2019 года, от 11.12.2019 года, от 30.12.2019 года;</w:t>
      </w:r>
    </w:p>
    <w:p w:rsidR="004D0828" w:rsidRPr="004D0828" w:rsidRDefault="004D0828" w:rsidP="00497FB8">
      <w:pPr>
        <w:spacing w:after="0" w:line="240" w:lineRule="auto"/>
        <w:ind w:firstLine="709"/>
        <w:jc w:val="both"/>
        <w:rPr>
          <w:rFonts w:ascii="Times New Roman" w:eastAsia="Times New Roman" w:hAnsi="Times New Roman" w:cs="Times New Roman"/>
          <w:sz w:val="28"/>
          <w:szCs w:val="28"/>
        </w:rPr>
      </w:pPr>
      <w:proofErr w:type="gramStart"/>
      <w:r w:rsidRPr="004D0828">
        <w:rPr>
          <w:rFonts w:ascii="Times New Roman" w:hAnsi="Times New Roman" w:cs="Times New Roman"/>
          <w:sz w:val="28"/>
          <w:szCs w:val="28"/>
        </w:rPr>
        <w:t xml:space="preserve">- заключения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от 10.04.2019 года, от </w:t>
      </w:r>
      <w:r w:rsidRPr="004D0828">
        <w:rPr>
          <w:rFonts w:ascii="Times New Roman" w:hAnsi="Times New Roman" w:cs="Times New Roman"/>
          <w:sz w:val="28"/>
          <w:szCs w:val="28"/>
        </w:rPr>
        <w:lastRenderedPageBreak/>
        <w:t>16.04.2019 года, от 29.05.2019 года, от</w:t>
      </w:r>
      <w:proofErr w:type="gramEnd"/>
      <w:r w:rsidRPr="004D0828">
        <w:rPr>
          <w:rFonts w:ascii="Times New Roman" w:hAnsi="Times New Roman" w:cs="Times New Roman"/>
          <w:sz w:val="28"/>
          <w:szCs w:val="28"/>
        </w:rPr>
        <w:t xml:space="preserve"> 27.06.2019 года, от 06.11.2019 года, от 26.1</w:t>
      </w:r>
      <w:r w:rsidR="001B4ADF">
        <w:rPr>
          <w:rFonts w:ascii="Times New Roman" w:hAnsi="Times New Roman" w:cs="Times New Roman"/>
          <w:sz w:val="28"/>
          <w:szCs w:val="28"/>
        </w:rPr>
        <w:t>2</w:t>
      </w:r>
      <w:r w:rsidRPr="004D0828">
        <w:rPr>
          <w:rFonts w:ascii="Times New Roman" w:hAnsi="Times New Roman" w:cs="Times New Roman"/>
          <w:sz w:val="28"/>
          <w:szCs w:val="28"/>
        </w:rPr>
        <w:t>.2019 года;</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заключения на проект решения Совета депутатов Вязьма-Брянского сельского поселения Вяземского района Смоленской области «О внесении изменений в решение Совета депутатов Вязьма-Брянского сельского поселения Вяземского района Смоленской области от 20.12.2018 №37 «О бюджете Вязьма-Брянского сельского поселения Вяземского района Смоленской области на 2019 год и на плановый период 2020 и 2021 годов» от 04.04.2019 года, от 20.06.2019 года, от 26.09.2019 года;</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proofErr w:type="gramStart"/>
      <w:r w:rsidRPr="004D0828">
        <w:rPr>
          <w:rFonts w:ascii="Times New Roman" w:eastAsia="Calibri" w:hAnsi="Times New Roman" w:cs="Times New Roman"/>
          <w:sz w:val="28"/>
          <w:szCs w:val="28"/>
        </w:rPr>
        <w:t>- заключения на проект решения Совета депутатов Кайдаковского сельского поселения Вяземского района Смоленской области «О внесении изменений в решение Совета депутатов Кайдаковского сельского поселения Вяземского района Смоленской области от 20.12.2018 №48 «О бюджете Кайдаковского сельского поселения Вяземского района Смоленской области на 2019 год и на плановый период 2020 и 2021 годов» от 07.02.2019 года, от 28.03.2019 года, от 26.04.2019 года, от</w:t>
      </w:r>
      <w:proofErr w:type="gramEnd"/>
      <w:r w:rsidRPr="004D0828">
        <w:rPr>
          <w:rFonts w:ascii="Times New Roman" w:eastAsia="Calibri" w:hAnsi="Times New Roman" w:cs="Times New Roman"/>
          <w:sz w:val="28"/>
          <w:szCs w:val="28"/>
        </w:rPr>
        <w:t xml:space="preserve"> 20.06.2019 года, от 26.09.2019 года, от 2</w:t>
      </w:r>
      <w:r w:rsidR="001B4ADF">
        <w:rPr>
          <w:rFonts w:ascii="Times New Roman" w:eastAsia="Calibri" w:hAnsi="Times New Roman" w:cs="Times New Roman"/>
          <w:sz w:val="28"/>
          <w:szCs w:val="28"/>
        </w:rPr>
        <w:t>5</w:t>
      </w:r>
      <w:r w:rsidRPr="004D0828">
        <w:rPr>
          <w:rFonts w:ascii="Times New Roman" w:eastAsia="Calibri" w:hAnsi="Times New Roman" w:cs="Times New Roman"/>
          <w:sz w:val="28"/>
          <w:szCs w:val="28"/>
        </w:rPr>
        <w:t>.12.2019 года;</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заключения на проект решения Совета депутатов Новосельского сельского поселения Вяземского района Смоленской области «О внесении изменений в решение Совета депутатов Новосельского сельского поселения Вяземского района Смоленской области от 28.12.2018 №39 «О бюджете Новосельского сельского поселения Вяземского района Смоленской области на 2019 год и на плановый период 2020 и 2021 годов» от 19.02.2019 года, от 28.03.2019 года, от 26.06.2019 года, от 30.09.2019 года, от 23.12.2019 года;</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proofErr w:type="gramStart"/>
      <w:r w:rsidRPr="004D0828">
        <w:rPr>
          <w:rFonts w:ascii="Times New Roman" w:eastAsia="Calibri" w:hAnsi="Times New Roman" w:cs="Times New Roman"/>
          <w:sz w:val="28"/>
          <w:szCs w:val="28"/>
        </w:rPr>
        <w:t xml:space="preserve">- заключения на проект решения Совета депутатов Семлевского сельского поселения Вяземского района Смоленской области «О внесении изменений в решение Совета депутатов Семлевского сельского поселения Вяземского района Смоленской области от 18.12.2018 №55 «О бюджете Семлевского сельского поселения Вяземского района Смоленской области на 2019 год и на плановый период 2020 и 2021 годов» от 18.02.2019 года, от 11.06.2019 года, от </w:t>
      </w:r>
      <w:r w:rsidR="001B4ADF">
        <w:rPr>
          <w:rFonts w:ascii="Times New Roman" w:eastAsia="Calibri" w:hAnsi="Times New Roman" w:cs="Times New Roman"/>
          <w:sz w:val="28"/>
          <w:szCs w:val="28"/>
        </w:rPr>
        <w:t>19</w:t>
      </w:r>
      <w:r w:rsidRPr="004D0828">
        <w:rPr>
          <w:rFonts w:ascii="Times New Roman" w:eastAsia="Calibri" w:hAnsi="Times New Roman" w:cs="Times New Roman"/>
          <w:sz w:val="28"/>
          <w:szCs w:val="28"/>
        </w:rPr>
        <w:t>.09.2019 года, от</w:t>
      </w:r>
      <w:proofErr w:type="gramEnd"/>
      <w:r w:rsidRPr="004D0828">
        <w:rPr>
          <w:rFonts w:ascii="Times New Roman" w:eastAsia="Calibri" w:hAnsi="Times New Roman" w:cs="Times New Roman"/>
          <w:sz w:val="28"/>
          <w:szCs w:val="28"/>
        </w:rPr>
        <w:t xml:space="preserve"> 24.12.2019 года, от 27.12.2019 года;</w:t>
      </w:r>
    </w:p>
    <w:p w:rsidR="004D0828" w:rsidRPr="004D0828" w:rsidRDefault="004D0828" w:rsidP="00497FB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заключение 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24.12.2018 №37 «О бюджете Степаниковского сельского поселения Вяземского района Смоленской области на 2019 год и на плановый период 2020 и 2021 годов» от 06.03.2019 года, от 25.12.2019 года;</w:t>
      </w:r>
    </w:p>
    <w:p w:rsidR="004D0828" w:rsidRPr="004D0828" w:rsidRDefault="004D0828" w:rsidP="00497FB8">
      <w:pPr>
        <w:pStyle w:val="afd"/>
        <w:ind w:firstLine="708"/>
        <w:jc w:val="both"/>
        <w:rPr>
          <w:rFonts w:ascii="Times New Roman" w:eastAsia="Times New Roman" w:hAnsi="Times New Roman" w:cs="Times New Roman"/>
          <w:sz w:val="28"/>
          <w:szCs w:val="28"/>
          <w:lang w:eastAsia="ru-RU"/>
        </w:rPr>
      </w:pPr>
      <w:r w:rsidRPr="004D0828">
        <w:rPr>
          <w:rFonts w:ascii="Times New Roman" w:eastAsia="Times New Roman" w:hAnsi="Times New Roman" w:cs="Times New Roman"/>
          <w:sz w:val="28"/>
          <w:szCs w:val="28"/>
          <w:lang w:eastAsia="ru-RU"/>
        </w:rPr>
        <w:t xml:space="preserve">- заключения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20.12.2018 №43 «О бюджете Тумановского сельского поселения Вяземского района Смоленской области </w:t>
      </w:r>
      <w:r w:rsidRPr="004D0828">
        <w:rPr>
          <w:rFonts w:ascii="Times New Roman" w:eastAsia="Times New Roman" w:hAnsi="Times New Roman" w:cs="Times New Roman"/>
          <w:sz w:val="28"/>
          <w:szCs w:val="28"/>
          <w:lang w:eastAsia="ru-RU"/>
        </w:rPr>
        <w:lastRenderedPageBreak/>
        <w:t>на 2019 год и на плановый период 2020 и 2021 годов» от 28.03.2019 года, от 21.06.2019 года, от 30.09.2019 года, от 26.12.2019 года.</w:t>
      </w:r>
    </w:p>
    <w:p w:rsidR="004D0828" w:rsidRPr="004D0828" w:rsidRDefault="004D0828" w:rsidP="004D0828">
      <w:pPr>
        <w:pStyle w:val="afd"/>
        <w:ind w:firstLine="708"/>
        <w:jc w:val="both"/>
        <w:rPr>
          <w:rFonts w:ascii="Times New Roman" w:eastAsia="Times New Roman" w:hAnsi="Times New Roman" w:cs="Times New Roman"/>
          <w:sz w:val="28"/>
          <w:szCs w:val="28"/>
          <w:lang w:eastAsia="ru-RU"/>
        </w:rPr>
      </w:pP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В нарушение пункта 2 статьи 265 БК РФ</w:t>
      </w:r>
      <w:r w:rsidR="001B4ADF">
        <w:rPr>
          <w:rFonts w:ascii="Times New Roman" w:eastAsia="Calibri" w:hAnsi="Times New Roman" w:cs="Times New Roman"/>
          <w:sz w:val="28"/>
          <w:szCs w:val="28"/>
        </w:rPr>
        <w:t xml:space="preserve"> </w:t>
      </w:r>
      <w:r w:rsidRPr="004D0828">
        <w:rPr>
          <w:rFonts w:ascii="Times New Roman" w:eastAsia="Calibri" w:hAnsi="Times New Roman" w:cs="Times New Roman"/>
          <w:sz w:val="28"/>
          <w:szCs w:val="28"/>
        </w:rPr>
        <w:t>решени</w:t>
      </w:r>
      <w:r w:rsidR="002347D2">
        <w:rPr>
          <w:rFonts w:ascii="Times New Roman" w:eastAsia="Calibri" w:hAnsi="Times New Roman" w:cs="Times New Roman"/>
          <w:sz w:val="28"/>
          <w:szCs w:val="28"/>
        </w:rPr>
        <w:t>я</w:t>
      </w:r>
      <w:r w:rsidRPr="004D0828">
        <w:rPr>
          <w:rFonts w:ascii="Times New Roman" w:eastAsia="Calibri" w:hAnsi="Times New Roman" w:cs="Times New Roman"/>
          <w:sz w:val="28"/>
          <w:szCs w:val="28"/>
        </w:rPr>
        <w:t xml:space="preserve"> о внесении изменений в решени</w:t>
      </w:r>
      <w:r w:rsidR="00AB4329">
        <w:rPr>
          <w:rFonts w:ascii="Times New Roman" w:eastAsia="Calibri" w:hAnsi="Times New Roman" w:cs="Times New Roman"/>
          <w:sz w:val="28"/>
          <w:szCs w:val="28"/>
        </w:rPr>
        <w:t>я</w:t>
      </w:r>
      <w:r w:rsidRPr="004D0828">
        <w:rPr>
          <w:rFonts w:ascii="Times New Roman" w:eastAsia="Calibri" w:hAnsi="Times New Roman" w:cs="Times New Roman"/>
          <w:sz w:val="28"/>
          <w:szCs w:val="28"/>
        </w:rPr>
        <w:t xml:space="preserve"> о бюджете сельских поселений Вяземск</w:t>
      </w:r>
      <w:r w:rsidR="00822405">
        <w:rPr>
          <w:rFonts w:ascii="Times New Roman" w:eastAsia="Calibri" w:hAnsi="Times New Roman" w:cs="Times New Roman"/>
          <w:sz w:val="28"/>
          <w:szCs w:val="28"/>
        </w:rPr>
        <w:t>ого</w:t>
      </w:r>
      <w:r w:rsidRPr="004D0828">
        <w:rPr>
          <w:rFonts w:ascii="Times New Roman" w:eastAsia="Calibri" w:hAnsi="Times New Roman" w:cs="Times New Roman"/>
          <w:sz w:val="28"/>
          <w:szCs w:val="28"/>
        </w:rPr>
        <w:t xml:space="preserve"> район</w:t>
      </w:r>
      <w:r w:rsidR="00822405">
        <w:rPr>
          <w:rFonts w:ascii="Times New Roman" w:eastAsia="Calibri" w:hAnsi="Times New Roman" w:cs="Times New Roman"/>
          <w:sz w:val="28"/>
          <w:szCs w:val="28"/>
        </w:rPr>
        <w:t>а</w:t>
      </w:r>
      <w:r w:rsidRPr="004D0828">
        <w:rPr>
          <w:rFonts w:ascii="Times New Roman" w:eastAsia="Calibri" w:hAnsi="Times New Roman" w:cs="Times New Roman"/>
          <w:sz w:val="28"/>
          <w:szCs w:val="28"/>
        </w:rPr>
        <w:t xml:space="preserve"> Смоленской области </w:t>
      </w:r>
      <w:r w:rsidRPr="004D0828">
        <w:rPr>
          <w:rFonts w:ascii="Times New Roman" w:eastAsia="Calibri" w:hAnsi="Times New Roman" w:cs="Times New Roman"/>
          <w:b/>
          <w:sz w:val="28"/>
          <w:szCs w:val="28"/>
          <w:u w:val="single"/>
        </w:rPr>
        <w:t>принимались без заключений Контрольно-ревизионной комиссии муниципального образования «Вяземский район» Смоленской области</w:t>
      </w:r>
      <w:r w:rsidRPr="004D0828">
        <w:rPr>
          <w:rFonts w:ascii="Times New Roman" w:eastAsia="Calibri" w:hAnsi="Times New Roman" w:cs="Times New Roman"/>
          <w:sz w:val="28"/>
          <w:szCs w:val="28"/>
        </w:rPr>
        <w:t>:</w:t>
      </w: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2347D2">
        <w:rPr>
          <w:rFonts w:ascii="Times New Roman" w:eastAsia="Calibri" w:hAnsi="Times New Roman" w:cs="Times New Roman"/>
          <w:i/>
          <w:sz w:val="28"/>
          <w:szCs w:val="28"/>
        </w:rPr>
        <w:t xml:space="preserve"> </w:t>
      </w:r>
      <w:proofErr w:type="gramStart"/>
      <w:r w:rsidRPr="002347D2">
        <w:rPr>
          <w:rFonts w:ascii="Times New Roman" w:eastAsia="Calibri" w:hAnsi="Times New Roman" w:cs="Times New Roman"/>
          <w:i/>
          <w:sz w:val="28"/>
          <w:szCs w:val="28"/>
        </w:rPr>
        <w:t>4 решения</w:t>
      </w:r>
      <w:r w:rsidRPr="004D0828">
        <w:rPr>
          <w:rFonts w:ascii="Times New Roman" w:eastAsia="Calibri" w:hAnsi="Times New Roman" w:cs="Times New Roman"/>
          <w:b/>
          <w:sz w:val="28"/>
          <w:szCs w:val="28"/>
        </w:rPr>
        <w:t xml:space="preserve"> </w:t>
      </w:r>
      <w:r w:rsidRPr="004D0828">
        <w:rPr>
          <w:rFonts w:ascii="Times New Roman" w:eastAsia="Calibri" w:hAnsi="Times New Roman" w:cs="Times New Roman"/>
          <w:sz w:val="28"/>
          <w:szCs w:val="28"/>
        </w:rPr>
        <w:t xml:space="preserve">«О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 </w:t>
      </w:r>
      <w:r w:rsidRPr="004D0828">
        <w:rPr>
          <w:rFonts w:ascii="Times New Roman" w:eastAsia="Calibri" w:hAnsi="Times New Roman" w:cs="Times New Roman"/>
          <w:i/>
          <w:sz w:val="28"/>
          <w:szCs w:val="28"/>
        </w:rPr>
        <w:t>Советом депутатов Андрейковского сельского поселения Вяземского района Смоленской области</w:t>
      </w:r>
      <w:r w:rsidR="00497FB8">
        <w:rPr>
          <w:rFonts w:ascii="Times New Roman" w:eastAsia="Calibri" w:hAnsi="Times New Roman" w:cs="Times New Roman"/>
          <w:i/>
          <w:sz w:val="28"/>
          <w:szCs w:val="28"/>
        </w:rPr>
        <w:t xml:space="preserve"> (от 21.06.2019 №13,</w:t>
      </w:r>
      <w:r w:rsidR="00AD08EC">
        <w:rPr>
          <w:rFonts w:ascii="Times New Roman" w:eastAsia="Calibri" w:hAnsi="Times New Roman" w:cs="Times New Roman"/>
          <w:i/>
          <w:sz w:val="28"/>
          <w:szCs w:val="28"/>
        </w:rPr>
        <w:t xml:space="preserve"> </w:t>
      </w:r>
      <w:r w:rsidR="00497FB8">
        <w:rPr>
          <w:rFonts w:ascii="Times New Roman" w:eastAsia="Calibri" w:hAnsi="Times New Roman" w:cs="Times New Roman"/>
          <w:i/>
          <w:sz w:val="28"/>
          <w:szCs w:val="28"/>
        </w:rPr>
        <w:t>от 23.10.2019 №19, от 24.11.2019 №27, от 24.12.2019 №40)</w:t>
      </w:r>
      <w:r w:rsidRPr="004D0828">
        <w:rPr>
          <w:rFonts w:ascii="Times New Roman" w:eastAsia="Calibri" w:hAnsi="Times New Roman" w:cs="Times New Roman"/>
          <w:i/>
          <w:sz w:val="28"/>
          <w:szCs w:val="28"/>
        </w:rPr>
        <w:t>;</w:t>
      </w:r>
      <w:proofErr w:type="gramEnd"/>
    </w:p>
    <w:p w:rsidR="004D0828" w:rsidRPr="004D0828" w:rsidRDefault="004D0828" w:rsidP="002347D2">
      <w:pPr>
        <w:tabs>
          <w:tab w:val="left" w:pos="709"/>
        </w:tabs>
        <w:spacing w:after="0" w:line="240" w:lineRule="auto"/>
        <w:jc w:val="both"/>
        <w:rPr>
          <w:rFonts w:ascii="Times New Roman" w:eastAsia="Calibri" w:hAnsi="Times New Roman" w:cs="Times New Roman"/>
          <w:sz w:val="28"/>
          <w:szCs w:val="28"/>
        </w:rPr>
      </w:pPr>
      <w:r w:rsidRPr="004D0828">
        <w:rPr>
          <w:rFonts w:ascii="Times New Roman" w:eastAsia="Calibri" w:hAnsi="Times New Roman" w:cs="Times New Roman"/>
          <w:b/>
          <w:sz w:val="28"/>
          <w:szCs w:val="28"/>
        </w:rPr>
        <w:tab/>
      </w:r>
      <w:r w:rsidRPr="002347D2">
        <w:rPr>
          <w:rFonts w:ascii="Times New Roman" w:eastAsia="Calibri" w:hAnsi="Times New Roman" w:cs="Times New Roman"/>
          <w:i/>
          <w:sz w:val="28"/>
          <w:szCs w:val="28"/>
        </w:rPr>
        <w:t>1 решение</w:t>
      </w:r>
      <w:r w:rsidRPr="004D0828">
        <w:rPr>
          <w:rFonts w:ascii="Times New Roman" w:eastAsia="Calibri" w:hAnsi="Times New Roman" w:cs="Times New Roman"/>
          <w:b/>
          <w:sz w:val="28"/>
          <w:szCs w:val="28"/>
        </w:rPr>
        <w:t xml:space="preserve"> </w:t>
      </w:r>
      <w:r w:rsidRPr="004D0828">
        <w:rPr>
          <w:rFonts w:ascii="Times New Roman" w:eastAsia="Calibri" w:hAnsi="Times New Roman" w:cs="Times New Roman"/>
          <w:sz w:val="28"/>
          <w:szCs w:val="28"/>
        </w:rPr>
        <w:t xml:space="preserve">«О внесении изменений в решение совета депутатов Кайдаковского сельского поселения Вяземского района Смоленской области от 20.12.2018 №48 «О бюджете Кайдаковского сельского поселения Вяземского района Смоленской области на 2019 год и плановый период 2020 и 2021 годов» </w:t>
      </w:r>
      <w:r w:rsidRPr="004D0828">
        <w:rPr>
          <w:rFonts w:ascii="Times New Roman" w:eastAsia="Calibri" w:hAnsi="Times New Roman" w:cs="Times New Roman"/>
          <w:i/>
          <w:sz w:val="28"/>
          <w:szCs w:val="28"/>
        </w:rPr>
        <w:t>Советом депутатов Кайдаковского сельского поселения Вяземского района Смоленской области</w:t>
      </w:r>
      <w:r w:rsidR="005D2BDE">
        <w:rPr>
          <w:rFonts w:ascii="Times New Roman" w:eastAsia="Calibri" w:hAnsi="Times New Roman" w:cs="Times New Roman"/>
          <w:i/>
          <w:sz w:val="28"/>
          <w:szCs w:val="28"/>
        </w:rPr>
        <w:t xml:space="preserve"> (от 09.12.2019 №42)</w:t>
      </w:r>
      <w:r w:rsidRPr="004D0828">
        <w:rPr>
          <w:rFonts w:ascii="Times New Roman" w:eastAsia="Calibri" w:hAnsi="Times New Roman" w:cs="Times New Roman"/>
          <w:sz w:val="28"/>
          <w:szCs w:val="28"/>
        </w:rPr>
        <w:t>;</w:t>
      </w:r>
    </w:p>
    <w:p w:rsidR="004D0828" w:rsidRPr="004D0828" w:rsidRDefault="004D0828" w:rsidP="002347D2">
      <w:pPr>
        <w:pStyle w:val="afd"/>
        <w:ind w:firstLine="708"/>
        <w:jc w:val="both"/>
        <w:rPr>
          <w:rFonts w:ascii="Times New Roman" w:eastAsia="Times New Roman" w:hAnsi="Times New Roman" w:cs="Times New Roman"/>
          <w:sz w:val="28"/>
          <w:szCs w:val="28"/>
          <w:lang w:eastAsia="ru-RU"/>
        </w:rPr>
      </w:pPr>
      <w:proofErr w:type="gramStart"/>
      <w:r w:rsidRPr="002347D2">
        <w:rPr>
          <w:rFonts w:ascii="Times New Roman" w:hAnsi="Times New Roman" w:cs="Times New Roman"/>
          <w:i/>
          <w:sz w:val="28"/>
          <w:szCs w:val="28"/>
        </w:rPr>
        <w:t>1 решение</w:t>
      </w:r>
      <w:r w:rsidRPr="004D0828">
        <w:rPr>
          <w:rFonts w:ascii="Times New Roman" w:hAnsi="Times New Roman" w:cs="Times New Roman"/>
          <w:sz w:val="28"/>
          <w:szCs w:val="28"/>
        </w:rPr>
        <w:t xml:space="preserve"> «О внесении изменений в решение совета депутатов Степаниковского сельского поселения Вяземского района Смоленской области от 24.12.2018 № 37 «О бюджете Степаниковского сельского поселения Вяземского района Смоленской области на 2019 год и на плановый период 2020 и 2021 годов» </w:t>
      </w:r>
      <w:r w:rsidRPr="004D0828">
        <w:rPr>
          <w:rFonts w:ascii="Times New Roman" w:hAnsi="Times New Roman" w:cs="Times New Roman"/>
          <w:i/>
          <w:sz w:val="28"/>
          <w:szCs w:val="28"/>
        </w:rPr>
        <w:t>Советом депутатов Степаниковского сельского поселения Вяземского района Смоленской области</w:t>
      </w:r>
      <w:r w:rsidR="005D2BDE">
        <w:rPr>
          <w:rFonts w:ascii="Times New Roman" w:hAnsi="Times New Roman" w:cs="Times New Roman"/>
          <w:i/>
          <w:sz w:val="28"/>
          <w:szCs w:val="28"/>
        </w:rPr>
        <w:t xml:space="preserve"> (от 31.10.2019 №21)</w:t>
      </w:r>
      <w:r w:rsidRPr="004D0828">
        <w:rPr>
          <w:rFonts w:ascii="Times New Roman" w:hAnsi="Times New Roman" w:cs="Times New Roman"/>
          <w:sz w:val="28"/>
          <w:szCs w:val="28"/>
        </w:rPr>
        <w:t>.</w:t>
      </w:r>
      <w:proofErr w:type="gramEnd"/>
    </w:p>
    <w:p w:rsidR="004D0828" w:rsidRPr="004D0828" w:rsidRDefault="004D0828" w:rsidP="004D0828">
      <w:pPr>
        <w:pStyle w:val="afd"/>
        <w:ind w:firstLine="708"/>
        <w:jc w:val="both"/>
        <w:rPr>
          <w:rFonts w:ascii="Times New Roman" w:eastAsia="Times New Roman" w:hAnsi="Times New Roman" w:cs="Times New Roman"/>
          <w:sz w:val="28"/>
          <w:szCs w:val="28"/>
          <w:lang w:eastAsia="ru-RU"/>
        </w:rPr>
      </w:pPr>
    </w:p>
    <w:p w:rsidR="004D0828" w:rsidRPr="004D0828" w:rsidRDefault="004D0828" w:rsidP="004D0828">
      <w:pPr>
        <w:pStyle w:val="ab"/>
        <w:numPr>
          <w:ilvl w:val="0"/>
          <w:numId w:val="2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4D0828">
        <w:rPr>
          <w:rFonts w:ascii="Times New Roman" w:hAnsi="Times New Roman" w:cs="Times New Roman"/>
          <w:b/>
          <w:i/>
          <w:sz w:val="28"/>
          <w:szCs w:val="28"/>
          <w:u w:val="single"/>
        </w:rPr>
        <w:t>В рамках последующего контроля</w:t>
      </w:r>
      <w:r w:rsidRPr="004D0828">
        <w:rPr>
          <w:rFonts w:ascii="Times New Roman" w:hAnsi="Times New Roman" w:cs="Times New Roman"/>
          <w:sz w:val="28"/>
          <w:szCs w:val="28"/>
        </w:rPr>
        <w:t xml:space="preserve"> за исполнением бюджета муниципального образования «Вяземский район» Смоленской области, городского и сельских поселений Вяземского района Смоленской области в отчётном периоде </w:t>
      </w:r>
      <w:r w:rsidRPr="004D0828">
        <w:rPr>
          <w:rFonts w:ascii="Times New Roman" w:hAnsi="Times New Roman" w:cs="Times New Roman"/>
          <w:b/>
          <w:i/>
          <w:sz w:val="28"/>
          <w:szCs w:val="28"/>
        </w:rPr>
        <w:t>проведены 20 внешних проверок годовой бюджетной отчетности за 2018 год,</w:t>
      </w:r>
      <w:r w:rsidRPr="004D0828">
        <w:rPr>
          <w:rFonts w:ascii="Times New Roman" w:hAnsi="Times New Roman" w:cs="Times New Roman"/>
          <w:sz w:val="28"/>
          <w:szCs w:val="28"/>
        </w:rPr>
        <w:t xml:space="preserve"> а именно:</w:t>
      </w:r>
    </w:p>
    <w:p w:rsidR="004D0828" w:rsidRPr="004D0828" w:rsidRDefault="004D0828" w:rsidP="002347D2">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1) </w:t>
      </w:r>
      <w:r w:rsidRPr="004D0828">
        <w:rPr>
          <w:rFonts w:ascii="Times New Roman" w:hAnsi="Times New Roman" w:cs="Times New Roman"/>
          <w:i/>
          <w:sz w:val="28"/>
          <w:szCs w:val="28"/>
        </w:rPr>
        <w:t>пять внешних проверок годовой бюджетной отчетности главных администраторов бюджетных средств, в части исполнения бюджета муниципального образования «Вяземский район» Смоленской области за 2018 год,</w:t>
      </w:r>
      <w:r w:rsidRPr="004D0828">
        <w:rPr>
          <w:rFonts w:ascii="Times New Roman" w:hAnsi="Times New Roman" w:cs="Times New Roman"/>
          <w:sz w:val="28"/>
          <w:szCs w:val="28"/>
        </w:rPr>
        <w:t xml:space="preserve"> по результатам подготовлены:</w:t>
      </w:r>
    </w:p>
    <w:p w:rsidR="004D0828" w:rsidRPr="004D0828" w:rsidRDefault="004D0828" w:rsidP="004D0828">
      <w:pPr>
        <w:numPr>
          <w:ilvl w:val="0"/>
          <w:numId w:val="26"/>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17.04.2019 года по результатам внешней проверки годовой бюджетной отчетности главного администратора бюджетных средств -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2018 год;</w:t>
      </w:r>
    </w:p>
    <w:p w:rsidR="004D0828" w:rsidRPr="004D0828" w:rsidRDefault="004D0828" w:rsidP="004D0828">
      <w:pPr>
        <w:numPr>
          <w:ilvl w:val="0"/>
          <w:numId w:val="26"/>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lastRenderedPageBreak/>
        <w:t>заключение от 18.04.2019 года по результатам внешней проверки годовой бюджетной отчетности главного администратора бюджетных средств - Комитета имущественных отношений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2018 год;</w:t>
      </w:r>
    </w:p>
    <w:p w:rsidR="004D0828" w:rsidRPr="004D0828" w:rsidRDefault="004D0828" w:rsidP="004D0828">
      <w:pPr>
        <w:numPr>
          <w:ilvl w:val="0"/>
          <w:numId w:val="26"/>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18.04.2019 года по результатам внешней проверки годовой бюджетной отчетности главного администратора бюджетных средств - Финансового управления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2018 год;</w:t>
      </w:r>
    </w:p>
    <w:p w:rsidR="004D0828" w:rsidRPr="004D0828" w:rsidRDefault="004D0828" w:rsidP="004D0828">
      <w:pPr>
        <w:numPr>
          <w:ilvl w:val="0"/>
          <w:numId w:val="26"/>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23.04.2019 года по результатам внешней проверки годовой бюджетной отчетности главного администратора бюджетных средств - Комитета образования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2018 год;</w:t>
      </w:r>
    </w:p>
    <w:p w:rsidR="004D0828" w:rsidRPr="004D0828" w:rsidRDefault="004D0828" w:rsidP="004D0828">
      <w:pPr>
        <w:numPr>
          <w:ilvl w:val="0"/>
          <w:numId w:val="26"/>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30.04.2019 года по результатам внешней проверки годовой бюджетной отчетности главного администратора бюджетных средств - Комитета по культуре, спорту и туризму Администрации муниципального образования «Вяземский район» Смоленской области, в части исполнения бюджета муниципального образования «Вяземский район» Смоленской области за 2018 год;</w:t>
      </w:r>
    </w:p>
    <w:p w:rsidR="004D0828" w:rsidRPr="004D0828" w:rsidRDefault="004D0828" w:rsidP="002347D2">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2) </w:t>
      </w:r>
      <w:r w:rsidRPr="004D0828">
        <w:rPr>
          <w:rFonts w:ascii="Times New Roman" w:hAnsi="Times New Roman" w:cs="Times New Roman"/>
          <w:i/>
          <w:sz w:val="28"/>
          <w:szCs w:val="28"/>
        </w:rPr>
        <w:t>внешняя проверка годового отчета об исполнении бюджета муниципального образования «Вяземский район» Смоленской области за 2018 год</w:t>
      </w:r>
      <w:r w:rsidRPr="004D0828">
        <w:rPr>
          <w:rFonts w:ascii="Times New Roman" w:hAnsi="Times New Roman" w:cs="Times New Roman"/>
          <w:sz w:val="28"/>
          <w:szCs w:val="28"/>
        </w:rPr>
        <w:t>, по результатам подготовлено заключение от 30.04.2019 года;</w:t>
      </w:r>
    </w:p>
    <w:p w:rsidR="004D0828" w:rsidRPr="004D0828" w:rsidRDefault="004D0828" w:rsidP="002347D2">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3) </w:t>
      </w:r>
      <w:r w:rsidRPr="004D0828">
        <w:rPr>
          <w:rFonts w:ascii="Times New Roman" w:hAnsi="Times New Roman" w:cs="Times New Roman"/>
          <w:i/>
          <w:sz w:val="28"/>
          <w:szCs w:val="28"/>
        </w:rPr>
        <w:t>пять внешних проверок годовой бюджетной отчетности главных администраторов бюджетных средств, в части исполнения бюджета Вяземского городского поселения за 2018 год</w:t>
      </w:r>
      <w:r w:rsidRPr="004D0828">
        <w:rPr>
          <w:rFonts w:ascii="Times New Roman" w:hAnsi="Times New Roman" w:cs="Times New Roman"/>
          <w:sz w:val="28"/>
          <w:szCs w:val="28"/>
        </w:rPr>
        <w:t>, по результатам подготовлены:</w:t>
      </w:r>
    </w:p>
    <w:p w:rsidR="004D0828" w:rsidRPr="004D0828"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21.03.2019 года по результатам внешней проверки годовой бюджетной отчетности главного администратора бюджетных средств -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2018 год;</w:t>
      </w:r>
    </w:p>
    <w:p w:rsidR="004D0828" w:rsidRPr="004D0828"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25.03.2019 года по результатам внешней проверки годовой бюджетной отчетности главного администратора бюджетных средств - Комитета имущественных отношений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2018 год;</w:t>
      </w:r>
    </w:p>
    <w:p w:rsidR="004D0828" w:rsidRPr="004D0828"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lastRenderedPageBreak/>
        <w:t>заключение от 29.03.2019 года по результатам внешней проверки годовой бюджетной отчетности главного администратора бюджетных средств - Комитета по физической культуре, спорту и молодежной политике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2018 год;</w:t>
      </w:r>
    </w:p>
    <w:p w:rsidR="004D0828" w:rsidRPr="004D0828"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02.04.2019 года по результатам внешней проверки годовой бюджетной отчетности главного администратора бюджетных средств -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2018 год;</w:t>
      </w:r>
    </w:p>
    <w:p w:rsidR="004D0828" w:rsidRPr="004D0828"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D0828">
        <w:rPr>
          <w:rFonts w:ascii="Times New Roman" w:hAnsi="Times New Roman" w:cs="Times New Roman"/>
          <w:sz w:val="28"/>
          <w:szCs w:val="28"/>
        </w:rPr>
        <w:t>заключение от 02.04.2019 года по результатам внешней проверки годовой бюджетной отчетности главного администратора бюджетных средств -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2018 год;</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4) </w:t>
      </w:r>
      <w:r w:rsidRPr="004D0828">
        <w:rPr>
          <w:rFonts w:ascii="Times New Roman" w:hAnsi="Times New Roman" w:cs="Times New Roman"/>
          <w:i/>
          <w:sz w:val="28"/>
          <w:szCs w:val="28"/>
        </w:rPr>
        <w:t>внешняя проверка годовой бюджетной отчетности за 2018 год получателя бюджетных средств –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2018 год</w:t>
      </w:r>
      <w:r w:rsidRPr="004D0828">
        <w:rPr>
          <w:rFonts w:ascii="Times New Roman" w:hAnsi="Times New Roman" w:cs="Times New Roman"/>
          <w:sz w:val="28"/>
          <w:szCs w:val="28"/>
        </w:rPr>
        <w:t>, по результатам подготовлено:</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w:t>
      </w:r>
      <w:r w:rsidRPr="004D0828">
        <w:rPr>
          <w:rFonts w:ascii="Times New Roman" w:hAnsi="Times New Roman" w:cs="Times New Roman"/>
          <w:b/>
          <w:sz w:val="28"/>
          <w:szCs w:val="28"/>
        </w:rPr>
        <w:t xml:space="preserve"> </w:t>
      </w:r>
      <w:r w:rsidRPr="004D0828">
        <w:rPr>
          <w:rFonts w:ascii="Times New Roman" w:hAnsi="Times New Roman" w:cs="Times New Roman"/>
          <w:sz w:val="28"/>
          <w:szCs w:val="28"/>
        </w:rPr>
        <w:t>заключение от 27.03.2019 года по результатам внешней проверки годовой бюджетной отчетности получателя бюджетных средств – Совета депутатов Вяземского городского поселения Вяземского района Смоленской области;</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5) </w:t>
      </w:r>
      <w:r w:rsidRPr="004D0828">
        <w:rPr>
          <w:rFonts w:ascii="Times New Roman" w:hAnsi="Times New Roman" w:cs="Times New Roman"/>
          <w:i/>
          <w:sz w:val="28"/>
          <w:szCs w:val="28"/>
        </w:rPr>
        <w:t>внешняя проверка годового отчета об исполнении бюджета Вяземского городского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30.04.2019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6) </w:t>
      </w:r>
      <w:r w:rsidRPr="004D0828">
        <w:rPr>
          <w:rFonts w:ascii="Times New Roman" w:hAnsi="Times New Roman" w:cs="Times New Roman"/>
          <w:i/>
          <w:sz w:val="28"/>
          <w:szCs w:val="28"/>
        </w:rPr>
        <w:t>внешняя проверка годового отчета об исполнении бюджета Андрейковского сельского поселения Вяземского района Смоленской области за 2018 год,</w:t>
      </w:r>
      <w:r w:rsidRPr="004D0828">
        <w:rPr>
          <w:rFonts w:ascii="Times New Roman" w:hAnsi="Times New Roman" w:cs="Times New Roman"/>
          <w:sz w:val="28"/>
          <w:szCs w:val="28"/>
        </w:rPr>
        <w:t xml:space="preserve"> по результатам подготовлено заключение от 30.04.2019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7) </w:t>
      </w:r>
      <w:r w:rsidRPr="004D0828">
        <w:rPr>
          <w:rFonts w:ascii="Times New Roman" w:hAnsi="Times New Roman" w:cs="Times New Roman"/>
          <w:i/>
          <w:sz w:val="28"/>
          <w:szCs w:val="28"/>
        </w:rPr>
        <w:t>внешняя проверка годового отчета об исполнении бюджета Вязьма-Брянского сельского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26.04.2019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8) </w:t>
      </w:r>
      <w:r w:rsidRPr="004D0828">
        <w:rPr>
          <w:rFonts w:ascii="Times New Roman" w:hAnsi="Times New Roman" w:cs="Times New Roman"/>
          <w:i/>
          <w:sz w:val="28"/>
          <w:szCs w:val="28"/>
        </w:rPr>
        <w:t>внешняя проверка годового отчета об исполнении бюджета Кайдаковского сельского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16.04.2019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9) </w:t>
      </w:r>
      <w:r w:rsidRPr="004D0828">
        <w:rPr>
          <w:rFonts w:ascii="Times New Roman" w:hAnsi="Times New Roman" w:cs="Times New Roman"/>
          <w:i/>
          <w:sz w:val="28"/>
          <w:szCs w:val="28"/>
        </w:rPr>
        <w:t>внешняя проверка годового отчета об исполнении бюджета Новосельского сельского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18.04.2019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 xml:space="preserve">10) </w:t>
      </w:r>
      <w:r w:rsidRPr="004D0828">
        <w:rPr>
          <w:rFonts w:ascii="Times New Roman" w:hAnsi="Times New Roman" w:cs="Times New Roman"/>
          <w:i/>
          <w:sz w:val="28"/>
          <w:szCs w:val="28"/>
        </w:rPr>
        <w:t>внешняя проверка годового отчета об исполнении бюджета Семлевского сельского поселения Вяземского района Смоленской области за 2018 год,</w:t>
      </w:r>
      <w:r w:rsidRPr="004D0828">
        <w:rPr>
          <w:rFonts w:ascii="Times New Roman" w:hAnsi="Times New Roman" w:cs="Times New Roman"/>
          <w:sz w:val="28"/>
          <w:szCs w:val="28"/>
        </w:rPr>
        <w:t xml:space="preserve"> по результатам подготовлено заключение от 10.04.2019 года;</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11) </w:t>
      </w:r>
      <w:r w:rsidRPr="004D0828">
        <w:rPr>
          <w:rFonts w:ascii="Times New Roman" w:hAnsi="Times New Roman" w:cs="Times New Roman"/>
          <w:i/>
          <w:sz w:val="28"/>
          <w:szCs w:val="28"/>
        </w:rPr>
        <w:t>внешняя проверка годового отчета об исполнении бюджета Степаниковского сельского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22.03.2019 года;</w:t>
      </w:r>
    </w:p>
    <w:p w:rsidR="004D0828" w:rsidRDefault="004D0828" w:rsidP="00C05649">
      <w:pPr>
        <w:tabs>
          <w:tab w:val="left" w:pos="709"/>
        </w:tabs>
        <w:spacing w:after="0" w:line="240" w:lineRule="auto"/>
        <w:jc w:val="both"/>
        <w:rPr>
          <w:rFonts w:ascii="Times New Roman" w:hAnsi="Times New Roman" w:cs="Times New Roman"/>
          <w:sz w:val="28"/>
          <w:szCs w:val="28"/>
        </w:rPr>
      </w:pPr>
      <w:r w:rsidRPr="004D0828">
        <w:rPr>
          <w:rFonts w:ascii="Times New Roman" w:hAnsi="Times New Roman" w:cs="Times New Roman"/>
          <w:sz w:val="28"/>
          <w:szCs w:val="28"/>
        </w:rPr>
        <w:tab/>
        <w:t xml:space="preserve">12) </w:t>
      </w:r>
      <w:r w:rsidRPr="004D0828">
        <w:rPr>
          <w:rFonts w:ascii="Times New Roman" w:hAnsi="Times New Roman" w:cs="Times New Roman"/>
          <w:i/>
          <w:sz w:val="28"/>
          <w:szCs w:val="28"/>
        </w:rPr>
        <w:t>внешняя проверка годового отчета об исполнении бюджета Тумановского сельского поселения Вяземского района Смоленской области за 2018 год</w:t>
      </w:r>
      <w:r w:rsidRPr="004D0828">
        <w:rPr>
          <w:rFonts w:ascii="Times New Roman" w:hAnsi="Times New Roman" w:cs="Times New Roman"/>
          <w:sz w:val="28"/>
          <w:szCs w:val="28"/>
        </w:rPr>
        <w:t>, по результатам подготовлено заключение от 30.04.2019 года.</w:t>
      </w:r>
    </w:p>
    <w:p w:rsidR="00C05649" w:rsidRPr="004D0828" w:rsidRDefault="00C05649" w:rsidP="00C05649">
      <w:pPr>
        <w:tabs>
          <w:tab w:val="left" w:pos="709"/>
        </w:tabs>
        <w:spacing w:after="0" w:line="240" w:lineRule="auto"/>
        <w:jc w:val="both"/>
        <w:rPr>
          <w:rFonts w:ascii="Times New Roman" w:hAnsi="Times New Roman" w:cs="Times New Roman"/>
          <w:sz w:val="28"/>
          <w:szCs w:val="28"/>
        </w:rPr>
      </w:pPr>
    </w:p>
    <w:p w:rsidR="004D0828" w:rsidRPr="004D0828" w:rsidRDefault="004D0828" w:rsidP="004D0828">
      <w:pPr>
        <w:pStyle w:val="ab"/>
        <w:numPr>
          <w:ilvl w:val="0"/>
          <w:numId w:val="25"/>
        </w:numPr>
        <w:tabs>
          <w:tab w:val="left" w:pos="993"/>
          <w:tab w:val="left" w:pos="1134"/>
        </w:tabs>
        <w:spacing w:after="0" w:line="240" w:lineRule="auto"/>
        <w:ind w:left="0" w:firstLine="709"/>
        <w:jc w:val="both"/>
        <w:rPr>
          <w:rFonts w:ascii="Times New Roman" w:hAnsi="Times New Roman" w:cs="Times New Roman"/>
          <w:noProof/>
          <w:sz w:val="28"/>
          <w:szCs w:val="28"/>
        </w:rPr>
      </w:pPr>
      <w:r w:rsidRPr="004D0828">
        <w:rPr>
          <w:rFonts w:ascii="Times New Roman" w:hAnsi="Times New Roman" w:cs="Times New Roman"/>
          <w:b/>
          <w:i/>
          <w:sz w:val="28"/>
          <w:szCs w:val="28"/>
        </w:rPr>
        <w:t>В рамках текущего контроля за исполнением бюджета</w:t>
      </w:r>
      <w:r w:rsidRPr="004D0828">
        <w:rPr>
          <w:rFonts w:ascii="Times New Roman" w:hAnsi="Times New Roman" w:cs="Times New Roman"/>
          <w:sz w:val="28"/>
          <w:szCs w:val="28"/>
        </w:rPr>
        <w:t xml:space="preserve"> муниципального образования «Вяземский район» Смоленской области, городского и сельских поселений Вяземского района Смоленской области </w:t>
      </w:r>
      <w:r w:rsidRPr="004D0828">
        <w:rPr>
          <w:rFonts w:ascii="Times New Roman" w:hAnsi="Times New Roman" w:cs="Times New Roman"/>
          <w:bCs/>
          <w:color w:val="000000"/>
          <w:sz w:val="28"/>
          <w:szCs w:val="28"/>
        </w:rPr>
        <w:t xml:space="preserve">проведены </w:t>
      </w:r>
      <w:r w:rsidRPr="004D0828">
        <w:rPr>
          <w:rFonts w:ascii="Times New Roman" w:hAnsi="Times New Roman" w:cs="Times New Roman"/>
          <w:b/>
          <w:bCs/>
          <w:i/>
          <w:color w:val="000000"/>
          <w:sz w:val="28"/>
          <w:szCs w:val="28"/>
        </w:rPr>
        <w:t>27 внешних проверок отчетов об исполнении бюджета</w:t>
      </w:r>
      <w:r w:rsidRPr="004D0828">
        <w:rPr>
          <w:rFonts w:ascii="Times New Roman" w:hAnsi="Times New Roman" w:cs="Times New Roman"/>
          <w:bCs/>
          <w:color w:val="000000"/>
          <w:sz w:val="28"/>
          <w:szCs w:val="28"/>
        </w:rPr>
        <w:t xml:space="preserve"> Вяземского района Смоленской области, городского и сельских поселений Вяземского района Смоленской области </w:t>
      </w:r>
      <w:r w:rsidRPr="004D0828">
        <w:rPr>
          <w:rFonts w:ascii="Times New Roman" w:hAnsi="Times New Roman" w:cs="Times New Roman"/>
          <w:b/>
          <w:bCs/>
          <w:i/>
          <w:color w:val="000000"/>
          <w:sz w:val="28"/>
          <w:szCs w:val="28"/>
        </w:rPr>
        <w:t>за первый квартал, полугодие и девять месяцев 2019 года.</w:t>
      </w:r>
    </w:p>
    <w:p w:rsidR="004D0828" w:rsidRPr="004D0828" w:rsidRDefault="004D0828" w:rsidP="00166BB5">
      <w:pPr>
        <w:spacing w:after="0" w:line="240" w:lineRule="auto"/>
        <w:ind w:firstLine="709"/>
        <w:jc w:val="both"/>
        <w:rPr>
          <w:rFonts w:ascii="Times New Roman" w:hAnsi="Times New Roman" w:cs="Times New Roman"/>
          <w:sz w:val="28"/>
          <w:szCs w:val="28"/>
        </w:rPr>
      </w:pPr>
      <w:proofErr w:type="gramStart"/>
      <w:r w:rsidRPr="004D0828">
        <w:rPr>
          <w:rFonts w:ascii="Times New Roman" w:hAnsi="Times New Roman" w:cs="Times New Roman"/>
          <w:sz w:val="28"/>
          <w:szCs w:val="28"/>
        </w:rPr>
        <w:t xml:space="preserve">В рамках текущего контроля за исполнением бюджета муниципального образования «Вяземский район» Смоленской области </w:t>
      </w:r>
      <w:r w:rsidRPr="004D0828">
        <w:rPr>
          <w:rFonts w:ascii="Times New Roman" w:hAnsi="Times New Roman" w:cs="Times New Roman"/>
          <w:bCs/>
          <w:color w:val="000000"/>
          <w:sz w:val="28"/>
          <w:szCs w:val="28"/>
        </w:rPr>
        <w:t xml:space="preserve">проведена </w:t>
      </w:r>
      <w:bookmarkStart w:id="0" w:name="_GoBack"/>
      <w:bookmarkEnd w:id="0"/>
      <w:r w:rsidRPr="004D0828">
        <w:rPr>
          <w:rFonts w:ascii="Times New Roman" w:hAnsi="Times New Roman" w:cs="Times New Roman"/>
          <w:bCs/>
          <w:color w:val="000000"/>
          <w:sz w:val="28"/>
          <w:szCs w:val="28"/>
        </w:rPr>
        <w:t xml:space="preserve">проверка отчета об исполнении бюджета </w:t>
      </w:r>
      <w:r w:rsidRPr="004D0828">
        <w:rPr>
          <w:rFonts w:ascii="Times New Roman" w:hAnsi="Times New Roman" w:cs="Times New Roman"/>
          <w:sz w:val="28"/>
          <w:szCs w:val="28"/>
        </w:rPr>
        <w:t>муниципального образования «Вяземский район» Смоленской области</w:t>
      </w:r>
      <w:r w:rsidRPr="004D0828">
        <w:rPr>
          <w:rFonts w:ascii="Times New Roman" w:hAnsi="Times New Roman" w:cs="Times New Roman"/>
          <w:bCs/>
          <w:color w:val="000000"/>
          <w:sz w:val="28"/>
          <w:szCs w:val="28"/>
        </w:rPr>
        <w:t xml:space="preserve"> за полугодие 2019 года, по результатам подготовлено заключение от 13.08.2019 года </w:t>
      </w:r>
      <w:r w:rsidRPr="004D0828">
        <w:rPr>
          <w:rFonts w:ascii="Times New Roman" w:hAnsi="Times New Roman" w:cs="Times New Roman"/>
          <w:sz w:val="28"/>
          <w:szCs w:val="28"/>
        </w:rPr>
        <w:t>на отчёт об исполнении бюджета муниципального образования «Вяземский район» Смоленской области за полугодие 2019 года.</w:t>
      </w:r>
      <w:proofErr w:type="gramEnd"/>
    </w:p>
    <w:p w:rsidR="004D0828" w:rsidRDefault="004D0828" w:rsidP="00166BB5">
      <w:pPr>
        <w:spacing w:after="0" w:line="240" w:lineRule="auto"/>
        <w:ind w:firstLine="709"/>
        <w:jc w:val="both"/>
        <w:rPr>
          <w:rFonts w:ascii="Times New Roman" w:hAnsi="Times New Roman" w:cs="Times New Roman"/>
          <w:b/>
          <w:i/>
          <w:noProof/>
          <w:sz w:val="28"/>
          <w:szCs w:val="28"/>
        </w:rPr>
      </w:pPr>
      <w:r w:rsidRPr="004D0828">
        <w:rPr>
          <w:rFonts w:ascii="Times New Roman" w:hAnsi="Times New Roman" w:cs="Times New Roman"/>
          <w:sz w:val="28"/>
          <w:szCs w:val="28"/>
        </w:rPr>
        <w:t>По результатам рассмотрения заключения Контрольно-ревизионной комиссии от 13.08.2019 года Администрацией предоставлены возражения на заключение от 13.08.2019 года. Контрольно-ревизионной комиссией подготовлено заключение на возражения 10.09.2019 года.</w:t>
      </w:r>
      <w:r w:rsidRPr="004D0828">
        <w:rPr>
          <w:rFonts w:ascii="Times New Roman" w:hAnsi="Times New Roman" w:cs="Times New Roman"/>
          <w:b/>
          <w:i/>
          <w:noProof/>
          <w:sz w:val="28"/>
          <w:szCs w:val="28"/>
        </w:rPr>
        <w:tab/>
      </w:r>
    </w:p>
    <w:p w:rsidR="00222A97" w:rsidRPr="004D0828" w:rsidRDefault="00222A97" w:rsidP="00166BB5">
      <w:pPr>
        <w:spacing w:after="0" w:line="240" w:lineRule="auto"/>
        <w:ind w:firstLine="709"/>
        <w:jc w:val="both"/>
        <w:rPr>
          <w:rFonts w:ascii="Times New Roman" w:hAnsi="Times New Roman" w:cs="Times New Roman"/>
          <w:b/>
          <w:i/>
          <w:noProof/>
          <w:sz w:val="28"/>
          <w:szCs w:val="28"/>
        </w:rPr>
      </w:pPr>
    </w:p>
    <w:p w:rsidR="004D0828" w:rsidRPr="004D0828" w:rsidRDefault="004D0828" w:rsidP="004D0828">
      <w:pPr>
        <w:pStyle w:val="ab"/>
        <w:numPr>
          <w:ilvl w:val="0"/>
          <w:numId w:val="25"/>
        </w:numPr>
        <w:tabs>
          <w:tab w:val="left" w:pos="709"/>
          <w:tab w:val="left" w:pos="1134"/>
        </w:tabs>
        <w:spacing w:after="0" w:line="240" w:lineRule="auto"/>
        <w:ind w:left="0"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Проведена экспертиза </w:t>
      </w:r>
      <w:proofErr w:type="gramStart"/>
      <w:r w:rsidRPr="004D0828">
        <w:rPr>
          <w:rFonts w:ascii="Times New Roman" w:hAnsi="Times New Roman" w:cs="Times New Roman"/>
          <w:sz w:val="28"/>
          <w:szCs w:val="28"/>
        </w:rPr>
        <w:t>проекта решения Совета депутатов Вяземского городского поселения Вяземского района Смоленской</w:t>
      </w:r>
      <w:proofErr w:type="gramEnd"/>
      <w:r w:rsidRPr="004D0828">
        <w:rPr>
          <w:rFonts w:ascii="Times New Roman" w:hAnsi="Times New Roman" w:cs="Times New Roman"/>
          <w:sz w:val="28"/>
          <w:szCs w:val="28"/>
        </w:rPr>
        <w:t xml:space="preserve"> области «Об утверждении Положения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 По результатам подготовлено заключение от 29.01.2019 года на проект решения Совета депутатов Вяземского городского поселения Вяземского района Смоленской области «Об утверждении Положения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w:t>
      </w:r>
    </w:p>
    <w:p w:rsidR="004D0828" w:rsidRDefault="004D0828" w:rsidP="002347D2">
      <w:pPr>
        <w:spacing w:after="0" w:line="240" w:lineRule="auto"/>
        <w:ind w:firstLine="709"/>
        <w:jc w:val="both"/>
        <w:rPr>
          <w:rFonts w:ascii="Times New Roman" w:hAnsi="Times New Roman" w:cs="Times New Roman"/>
          <w:sz w:val="28"/>
          <w:szCs w:val="28"/>
        </w:rPr>
      </w:pPr>
      <w:proofErr w:type="gramStart"/>
      <w:r w:rsidRPr="004D0828">
        <w:rPr>
          <w:rFonts w:ascii="Times New Roman" w:hAnsi="Times New Roman" w:cs="Times New Roman"/>
          <w:sz w:val="28"/>
          <w:szCs w:val="28"/>
        </w:rPr>
        <w:t xml:space="preserve">Проанализировав подготовленный Администрацией муниципального образования «Вяземский район» Смоленской области проект решения Контрольно-ревизионной комиссией предложено Совету депутатов </w:t>
      </w:r>
      <w:r w:rsidRPr="004D0828">
        <w:rPr>
          <w:rFonts w:ascii="Times New Roman" w:hAnsi="Times New Roman" w:cs="Times New Roman"/>
          <w:sz w:val="28"/>
          <w:szCs w:val="28"/>
        </w:rPr>
        <w:lastRenderedPageBreak/>
        <w:t>Вяземского городского поселения Вяземского района Смоленской области направить в Администрацию муниципального образования «Вяземский район» Смоленской области проект предоставленного решения «Об утверждении Положения об организации уличного освещения и эксплуатации объектов наружного освещения на территории Вяземского городского поселения Вяземского района Смоленской области» на доработку, для приведения</w:t>
      </w:r>
      <w:proofErr w:type="gramEnd"/>
      <w:r w:rsidRPr="004D0828">
        <w:rPr>
          <w:rFonts w:ascii="Times New Roman" w:hAnsi="Times New Roman" w:cs="Times New Roman"/>
          <w:sz w:val="28"/>
          <w:szCs w:val="28"/>
        </w:rPr>
        <w:t xml:space="preserve"> в соответствие с нормами действующего законодательства.</w:t>
      </w:r>
    </w:p>
    <w:p w:rsidR="002347D2" w:rsidRPr="004D0828" w:rsidRDefault="002347D2" w:rsidP="002347D2">
      <w:pPr>
        <w:spacing w:after="0" w:line="240" w:lineRule="auto"/>
        <w:ind w:firstLine="709"/>
        <w:jc w:val="both"/>
        <w:rPr>
          <w:rFonts w:ascii="Times New Roman" w:hAnsi="Times New Roman" w:cs="Times New Roman"/>
          <w:sz w:val="28"/>
          <w:szCs w:val="28"/>
        </w:rPr>
      </w:pPr>
    </w:p>
    <w:p w:rsidR="004D0828" w:rsidRPr="004D0828" w:rsidRDefault="004D0828" w:rsidP="002347D2">
      <w:pPr>
        <w:pStyle w:val="ab"/>
        <w:numPr>
          <w:ilvl w:val="0"/>
          <w:numId w:val="25"/>
        </w:numPr>
        <w:tabs>
          <w:tab w:val="left" w:pos="993"/>
        </w:tabs>
        <w:spacing w:after="0" w:line="240" w:lineRule="auto"/>
        <w:ind w:left="0" w:firstLine="709"/>
        <w:jc w:val="both"/>
        <w:rPr>
          <w:rFonts w:ascii="Times New Roman" w:hAnsi="Times New Roman" w:cs="Times New Roman"/>
          <w:sz w:val="28"/>
          <w:szCs w:val="28"/>
        </w:rPr>
      </w:pPr>
      <w:r w:rsidRPr="004D0828">
        <w:rPr>
          <w:rFonts w:ascii="Times New Roman" w:hAnsi="Times New Roman" w:cs="Times New Roman"/>
          <w:sz w:val="28"/>
          <w:szCs w:val="28"/>
        </w:rPr>
        <w:t>Проведена экспертиза проекта решения 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 По результатам подготовлено заключение от 11.03.2019 года на проект решения 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w:t>
      </w:r>
    </w:p>
    <w:p w:rsidR="004D0828" w:rsidRDefault="004D0828" w:rsidP="002347D2">
      <w:pPr>
        <w:spacing w:after="0" w:line="240" w:lineRule="auto"/>
        <w:ind w:firstLine="709"/>
        <w:jc w:val="both"/>
        <w:rPr>
          <w:rFonts w:ascii="Times New Roman" w:hAnsi="Times New Roman" w:cs="Times New Roman"/>
          <w:sz w:val="28"/>
          <w:szCs w:val="28"/>
        </w:rPr>
      </w:pPr>
      <w:r w:rsidRPr="004D0828">
        <w:rPr>
          <w:rFonts w:ascii="Times New Roman" w:eastAsia="Calibri" w:hAnsi="Times New Roman" w:cs="Times New Roman"/>
          <w:sz w:val="28"/>
          <w:szCs w:val="28"/>
        </w:rPr>
        <w:t>Предоставленный проект решения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 соответствует действующим нормативным актам, а именно пункта 4 статьи 14 з</w:t>
      </w:r>
      <w:r w:rsidRPr="004D0828">
        <w:rPr>
          <w:rFonts w:ascii="Times New Roman" w:hAnsi="Times New Roman" w:cs="Times New Roman"/>
          <w:sz w:val="28"/>
          <w:szCs w:val="28"/>
        </w:rPr>
        <w:t>акона Смоленской области от 29.09.2005 №87-з «О межбюджетных отношениях в Смоленской области».</w:t>
      </w:r>
    </w:p>
    <w:p w:rsidR="002347D2" w:rsidRPr="004D0828" w:rsidRDefault="002347D2" w:rsidP="002347D2">
      <w:pPr>
        <w:spacing w:after="0" w:line="240" w:lineRule="auto"/>
        <w:ind w:firstLine="709"/>
        <w:jc w:val="both"/>
        <w:rPr>
          <w:rFonts w:ascii="Times New Roman" w:hAnsi="Times New Roman" w:cs="Times New Roman"/>
          <w:sz w:val="28"/>
          <w:szCs w:val="28"/>
        </w:rPr>
      </w:pPr>
    </w:p>
    <w:p w:rsidR="004D0828" w:rsidRPr="004D0828" w:rsidRDefault="004D0828" w:rsidP="002347D2">
      <w:pPr>
        <w:pStyle w:val="ab"/>
        <w:numPr>
          <w:ilvl w:val="0"/>
          <w:numId w:val="25"/>
        </w:numPr>
        <w:tabs>
          <w:tab w:val="left" w:pos="993"/>
        </w:tabs>
        <w:spacing w:after="0" w:line="240" w:lineRule="auto"/>
        <w:ind w:left="0"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Проведена экспертиза проекта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4D0828" w:rsidRPr="004D0828" w:rsidRDefault="004D0828" w:rsidP="00222A97">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 результатам подготовлено заключение от 13.08.2019 года на проект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4D0828" w:rsidRDefault="004D0828" w:rsidP="00222A97">
      <w:pPr>
        <w:spacing w:after="0" w:line="240" w:lineRule="auto"/>
        <w:ind w:firstLine="709"/>
        <w:jc w:val="both"/>
        <w:rPr>
          <w:rFonts w:ascii="Times New Roman" w:hAnsi="Times New Roman" w:cs="Times New Roman"/>
          <w:sz w:val="28"/>
          <w:szCs w:val="28"/>
        </w:rPr>
      </w:pPr>
      <w:proofErr w:type="gramStart"/>
      <w:r w:rsidRPr="004D0828">
        <w:rPr>
          <w:rFonts w:ascii="Times New Roman" w:hAnsi="Times New Roman" w:cs="Times New Roman"/>
          <w:sz w:val="28"/>
          <w:szCs w:val="28"/>
        </w:rPr>
        <w:t xml:space="preserve">Проанализировав подготовленный финансовым управлением Администрации муниципального образования «Вяземский район» Смоленской области проект решения, Контрольно-ревизионная комиссия предложила Вяземскому районному Совету депутатов направить в Администрацию муниципального образования «Вяземский район» Смоленской области проект предоставленного решения «О внесении изменений в Положение о бюджетном процессе муниципального </w:t>
      </w:r>
      <w:r w:rsidRPr="004D0828">
        <w:rPr>
          <w:rFonts w:ascii="Times New Roman" w:hAnsi="Times New Roman" w:cs="Times New Roman"/>
          <w:sz w:val="28"/>
          <w:szCs w:val="28"/>
        </w:rPr>
        <w:lastRenderedPageBreak/>
        <w:t>образования «Вяземский район» Смоленской области на доработку, для приведения в соответствие с нормами действующего законодательства.</w:t>
      </w:r>
      <w:proofErr w:type="gramEnd"/>
    </w:p>
    <w:p w:rsidR="002A5EC9" w:rsidRPr="004D0828" w:rsidRDefault="002A5EC9" w:rsidP="00222A97">
      <w:pPr>
        <w:spacing w:after="0" w:line="240" w:lineRule="auto"/>
        <w:ind w:firstLine="709"/>
        <w:jc w:val="both"/>
        <w:rPr>
          <w:rFonts w:ascii="Times New Roman" w:eastAsia="Times New Roman" w:hAnsi="Times New Roman" w:cs="Times New Roman"/>
          <w:sz w:val="28"/>
          <w:szCs w:val="28"/>
          <w:lang w:eastAsia="ru-RU"/>
        </w:rPr>
      </w:pPr>
    </w:p>
    <w:p w:rsidR="004D0828" w:rsidRPr="004D0828" w:rsidRDefault="004D0828" w:rsidP="001E50D6">
      <w:pPr>
        <w:pStyle w:val="ab"/>
        <w:numPr>
          <w:ilvl w:val="0"/>
          <w:numId w:val="25"/>
        </w:numPr>
        <w:tabs>
          <w:tab w:val="left" w:pos="1134"/>
        </w:tabs>
        <w:spacing w:after="0" w:line="240" w:lineRule="auto"/>
        <w:ind w:left="0"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Проведена повторная экспертиза проекта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4D0828" w:rsidRDefault="004D0828" w:rsidP="004D0828">
      <w:pPr>
        <w:spacing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 результатам подготовлено заключение от 22.08.2019 года на проект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F8033A" w:rsidRDefault="00F8033A" w:rsidP="00575A35">
      <w:pPr>
        <w:pStyle w:val="ab"/>
        <w:numPr>
          <w:ilvl w:val="0"/>
          <w:numId w:val="25"/>
        </w:numPr>
        <w:tabs>
          <w:tab w:val="left" w:pos="851"/>
          <w:tab w:val="left" w:pos="1134"/>
        </w:tabs>
        <w:spacing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Проведена экспертиза </w:t>
      </w:r>
      <w:proofErr w:type="gramStart"/>
      <w:r>
        <w:rPr>
          <w:rFonts w:ascii="Times New Roman" w:eastAsia="Calibri" w:hAnsi="Times New Roman" w:cs="Times New Roman"/>
          <w:sz w:val="28"/>
          <w:szCs w:val="28"/>
        </w:rPr>
        <w:t>проекта</w:t>
      </w:r>
      <w:r w:rsidR="00E77FAE">
        <w:rPr>
          <w:rFonts w:ascii="Times New Roman" w:eastAsia="Calibri" w:hAnsi="Times New Roman" w:cs="Times New Roman"/>
          <w:sz w:val="28"/>
          <w:szCs w:val="28"/>
        </w:rPr>
        <w:t xml:space="preserve"> решения Совета депутатов Вяземского городского поселения Вяземского района Смоленской</w:t>
      </w:r>
      <w:proofErr w:type="gramEnd"/>
      <w:r w:rsidR="00E77FAE">
        <w:rPr>
          <w:rFonts w:ascii="Times New Roman" w:eastAsia="Calibri" w:hAnsi="Times New Roman" w:cs="Times New Roman"/>
          <w:sz w:val="28"/>
          <w:szCs w:val="28"/>
        </w:rPr>
        <w:t xml:space="preserve"> области </w:t>
      </w:r>
      <w:r w:rsidR="00E77FAE" w:rsidRPr="00E77FAE">
        <w:rPr>
          <w:rFonts w:ascii="Times New Roman" w:eastAsia="Calibri" w:hAnsi="Times New Roman" w:cs="Times New Roman"/>
          <w:sz w:val="28"/>
          <w:szCs w:val="28"/>
        </w:rPr>
        <w:t>«О внесении изменений в решение Совета депутатов Вяземского городского поселения Вяземского района Смоленской области от 27.11.2018 №118»</w:t>
      </w:r>
      <w:r w:rsidR="00575A35">
        <w:rPr>
          <w:rFonts w:ascii="Times New Roman" w:eastAsia="Calibri" w:hAnsi="Times New Roman" w:cs="Times New Roman"/>
          <w:sz w:val="28"/>
          <w:szCs w:val="28"/>
        </w:rPr>
        <w:t xml:space="preserve">. По результатам подготовлено заключение от 26.12.2019 года </w:t>
      </w:r>
      <w:r w:rsidR="00575A35" w:rsidRPr="00575A35">
        <w:rPr>
          <w:rFonts w:ascii="Times New Roman" w:eastAsia="Calibri" w:hAnsi="Times New Roman" w:cs="Times New Roman"/>
          <w:sz w:val="28"/>
          <w:szCs w:val="28"/>
        </w:rPr>
        <w:t xml:space="preserve">на проект </w:t>
      </w:r>
      <w:proofErr w:type="gramStart"/>
      <w:r w:rsidR="00575A35" w:rsidRPr="00575A35">
        <w:rPr>
          <w:rFonts w:ascii="Times New Roman" w:eastAsia="Calibri" w:hAnsi="Times New Roman" w:cs="Times New Roman"/>
          <w:sz w:val="28"/>
          <w:szCs w:val="28"/>
        </w:rPr>
        <w:t>решения Совета депутатов Вяземского городского поселения Вяземского района Смоленской</w:t>
      </w:r>
      <w:proofErr w:type="gramEnd"/>
      <w:r w:rsidR="00575A35" w:rsidRPr="00575A35">
        <w:rPr>
          <w:rFonts w:ascii="Times New Roman" w:eastAsia="Calibri" w:hAnsi="Times New Roman" w:cs="Times New Roman"/>
          <w:sz w:val="28"/>
          <w:szCs w:val="28"/>
        </w:rPr>
        <w:t xml:space="preserve"> области «О внесении изменений в решение Совета депутатов Вяземского городского поселения Вяземского района Смоленской области от 27.11.2018 №118»</w:t>
      </w:r>
      <w:r w:rsidR="006F48B2">
        <w:rPr>
          <w:rFonts w:ascii="Times New Roman" w:eastAsia="Calibri" w:hAnsi="Times New Roman" w:cs="Times New Roman"/>
          <w:sz w:val="28"/>
          <w:szCs w:val="28"/>
        </w:rPr>
        <w:t>.</w:t>
      </w:r>
    </w:p>
    <w:p w:rsidR="006F48B2" w:rsidRPr="00F8033A" w:rsidRDefault="006F48B2" w:rsidP="002A5EC9">
      <w:pPr>
        <w:pStyle w:val="ab"/>
        <w:tabs>
          <w:tab w:val="left" w:pos="851"/>
          <w:tab w:val="left" w:pos="1134"/>
        </w:tabs>
        <w:spacing w:after="0" w:line="240" w:lineRule="auto"/>
        <w:ind w:left="0" w:firstLine="709"/>
        <w:jc w:val="both"/>
        <w:rPr>
          <w:rFonts w:ascii="Times New Roman" w:eastAsia="Calibri" w:hAnsi="Times New Roman" w:cs="Times New Roman"/>
          <w:sz w:val="28"/>
          <w:szCs w:val="28"/>
        </w:rPr>
      </w:pPr>
      <w:proofErr w:type="gramStart"/>
      <w:r w:rsidRPr="006F48B2">
        <w:rPr>
          <w:rFonts w:ascii="Times New Roman" w:eastAsia="Calibri" w:hAnsi="Times New Roman" w:cs="Times New Roman"/>
          <w:sz w:val="28"/>
          <w:szCs w:val="28"/>
        </w:rPr>
        <w:t xml:space="preserve">Проанализировав подготовленный Администрацией муниципального образования «Вяземский район» Смоленской области проект решения Контрольно-ревизионной комиссией предложено Совету депутатов Вяземского городского поселения Вяземского района Смоленской области направить в Администрацию муниципального образования «Вяземский район» Смоленской области проект предоставленного решения </w:t>
      </w:r>
      <w:r w:rsidR="002A5EC9" w:rsidRPr="002A5EC9">
        <w:rPr>
          <w:rFonts w:ascii="Times New Roman" w:eastAsia="Calibri" w:hAnsi="Times New Roman" w:cs="Times New Roman"/>
          <w:sz w:val="28"/>
          <w:szCs w:val="28"/>
        </w:rPr>
        <w:t>«О внесении изменений в решение Совета депутатов Вяземского городского поселения Вяземского района Смоленской области от 27.11.2018 №118»</w:t>
      </w:r>
      <w:r w:rsidRPr="006F48B2">
        <w:rPr>
          <w:rFonts w:ascii="Times New Roman" w:eastAsia="Calibri" w:hAnsi="Times New Roman" w:cs="Times New Roman"/>
          <w:sz w:val="28"/>
          <w:szCs w:val="28"/>
        </w:rPr>
        <w:t xml:space="preserve"> на доработку,  для приведения в соответствие с нормами</w:t>
      </w:r>
      <w:proofErr w:type="gramEnd"/>
      <w:r w:rsidRPr="006F48B2">
        <w:rPr>
          <w:rFonts w:ascii="Times New Roman" w:eastAsia="Calibri" w:hAnsi="Times New Roman" w:cs="Times New Roman"/>
          <w:sz w:val="28"/>
          <w:szCs w:val="28"/>
        </w:rPr>
        <w:t xml:space="preserve"> действующего законодательства.</w:t>
      </w:r>
    </w:p>
    <w:p w:rsidR="004D0828" w:rsidRPr="004D0828" w:rsidRDefault="004D0828" w:rsidP="004D0828">
      <w:pPr>
        <w:pStyle w:val="afd"/>
        <w:tabs>
          <w:tab w:val="left" w:pos="851"/>
        </w:tabs>
        <w:jc w:val="center"/>
        <w:rPr>
          <w:rFonts w:ascii="Times New Roman" w:eastAsia="Calibri" w:hAnsi="Times New Roman" w:cs="Times New Roman"/>
          <w:b/>
          <w:sz w:val="28"/>
          <w:szCs w:val="28"/>
        </w:rPr>
      </w:pPr>
    </w:p>
    <w:p w:rsidR="004D0828" w:rsidRPr="004D0828" w:rsidRDefault="004D0828" w:rsidP="004D0828">
      <w:pPr>
        <w:pStyle w:val="afd"/>
        <w:tabs>
          <w:tab w:val="left" w:pos="851"/>
        </w:tabs>
        <w:jc w:val="center"/>
        <w:rPr>
          <w:rFonts w:ascii="Times New Roman" w:hAnsi="Times New Roman" w:cs="Times New Roman"/>
          <w:b/>
          <w:sz w:val="28"/>
          <w:szCs w:val="28"/>
        </w:rPr>
      </w:pPr>
      <w:r w:rsidRPr="004D0828">
        <w:rPr>
          <w:rFonts w:ascii="Times New Roman" w:hAnsi="Times New Roman" w:cs="Times New Roman"/>
          <w:b/>
          <w:sz w:val="28"/>
          <w:szCs w:val="28"/>
        </w:rPr>
        <w:t>2.3.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Вяземского района Смоленской области</w:t>
      </w:r>
    </w:p>
    <w:p w:rsidR="004D0828" w:rsidRPr="004D0828" w:rsidRDefault="004D0828" w:rsidP="004D0828">
      <w:pPr>
        <w:pStyle w:val="afd"/>
        <w:tabs>
          <w:tab w:val="left" w:pos="851"/>
        </w:tabs>
        <w:jc w:val="both"/>
        <w:rPr>
          <w:rFonts w:ascii="Times New Roman" w:hAnsi="Times New Roman" w:cs="Times New Roman"/>
          <w:sz w:val="28"/>
          <w:szCs w:val="28"/>
        </w:rPr>
      </w:pPr>
    </w:p>
    <w:p w:rsidR="004D0828" w:rsidRPr="004D0828" w:rsidRDefault="004D0828" w:rsidP="004D0828">
      <w:pPr>
        <w:pStyle w:val="afd"/>
        <w:tabs>
          <w:tab w:val="left" w:pos="851"/>
        </w:tabs>
        <w:jc w:val="both"/>
        <w:rPr>
          <w:rFonts w:ascii="Times New Roman" w:hAnsi="Times New Roman" w:cs="Times New Roman"/>
          <w:sz w:val="28"/>
          <w:szCs w:val="28"/>
        </w:rPr>
      </w:pPr>
      <w:r w:rsidRPr="004D0828">
        <w:rPr>
          <w:rFonts w:ascii="Times New Roman" w:hAnsi="Times New Roman" w:cs="Times New Roman"/>
          <w:sz w:val="28"/>
          <w:szCs w:val="28"/>
        </w:rPr>
        <w:tab/>
        <w:t>1) В 2019 году по результатам проведенной экспертно-аналитической работы КРК были подготовлены и направлены в адрес Совета депутатов Вяземского городского поселения и 7 Советам депутатов сельских поселений 89 заключений на проекты решений и отчеты, затрагивающие вопросы финансов и бюджета.</w:t>
      </w:r>
    </w:p>
    <w:p w:rsidR="004D0828" w:rsidRPr="004D0828" w:rsidRDefault="004D0828" w:rsidP="004D0828">
      <w:pPr>
        <w:pStyle w:val="afd"/>
        <w:tabs>
          <w:tab w:val="left" w:pos="851"/>
        </w:tabs>
        <w:jc w:val="both"/>
        <w:rPr>
          <w:rFonts w:ascii="Times New Roman" w:hAnsi="Times New Roman" w:cs="Times New Roman"/>
          <w:sz w:val="28"/>
          <w:szCs w:val="28"/>
        </w:rPr>
      </w:pPr>
      <w:r w:rsidRPr="004D0828">
        <w:rPr>
          <w:rFonts w:ascii="Times New Roman" w:hAnsi="Times New Roman" w:cs="Times New Roman"/>
          <w:sz w:val="28"/>
          <w:szCs w:val="28"/>
        </w:rPr>
        <w:tab/>
      </w:r>
      <w:proofErr w:type="gramStart"/>
      <w:r w:rsidRPr="004D0828">
        <w:rPr>
          <w:rFonts w:ascii="Times New Roman" w:hAnsi="Times New Roman" w:cs="Times New Roman"/>
          <w:sz w:val="28"/>
          <w:szCs w:val="28"/>
        </w:rPr>
        <w:t xml:space="preserve">2) </w:t>
      </w:r>
      <w:r w:rsidRPr="00150353">
        <w:rPr>
          <w:rFonts w:ascii="Times New Roman" w:hAnsi="Times New Roman" w:cs="Times New Roman"/>
          <w:sz w:val="28"/>
          <w:szCs w:val="28"/>
          <w:u w:val="single"/>
        </w:rPr>
        <w:t>В рамках предварительного контроля</w:t>
      </w:r>
      <w:r w:rsidRPr="004D0828">
        <w:rPr>
          <w:rFonts w:ascii="Times New Roman" w:hAnsi="Times New Roman" w:cs="Times New Roman"/>
          <w:sz w:val="28"/>
          <w:szCs w:val="28"/>
        </w:rPr>
        <w:t xml:space="preserve"> за бюджетом городского и сельских поселений Вяземского района Смоленской области подготовлены и направлены:</w:t>
      </w:r>
      <w:proofErr w:type="gramEnd"/>
    </w:p>
    <w:p w:rsidR="004D0828" w:rsidRPr="004D0828" w:rsidRDefault="004D0828" w:rsidP="006F48B2">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lastRenderedPageBreak/>
        <w:t xml:space="preserve">- </w:t>
      </w:r>
      <w:r w:rsidR="00B5432F">
        <w:rPr>
          <w:rFonts w:ascii="Times New Roman" w:hAnsi="Times New Roman" w:cs="Times New Roman"/>
          <w:sz w:val="28"/>
          <w:szCs w:val="28"/>
        </w:rPr>
        <w:t>31</w:t>
      </w:r>
      <w:r w:rsidRPr="004D0828">
        <w:rPr>
          <w:rFonts w:ascii="Times New Roman" w:hAnsi="Times New Roman" w:cs="Times New Roman"/>
          <w:sz w:val="28"/>
          <w:szCs w:val="28"/>
        </w:rPr>
        <w:t xml:space="preserve"> заключени</w:t>
      </w:r>
      <w:r w:rsidR="00B5432F">
        <w:rPr>
          <w:rFonts w:ascii="Times New Roman" w:hAnsi="Times New Roman" w:cs="Times New Roman"/>
          <w:sz w:val="28"/>
          <w:szCs w:val="28"/>
        </w:rPr>
        <w:t>е</w:t>
      </w:r>
      <w:r w:rsidRPr="004D0828">
        <w:rPr>
          <w:rFonts w:ascii="Times New Roman" w:hAnsi="Times New Roman" w:cs="Times New Roman"/>
          <w:sz w:val="28"/>
          <w:szCs w:val="28"/>
        </w:rPr>
        <w:t xml:space="preserve"> на проекты решений о внесении изменений в решения о бюджете городского и сельских поселений Вяземского района Смоленской области на 2019 год и на плановый период 2020 и 2021 годов;</w:t>
      </w:r>
    </w:p>
    <w:p w:rsidR="004D0828" w:rsidRDefault="004D0828" w:rsidP="006F48B2">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заключение от 29.01.2019 года на проект </w:t>
      </w:r>
      <w:proofErr w:type="gramStart"/>
      <w:r w:rsidRPr="004D0828">
        <w:rPr>
          <w:rFonts w:ascii="Times New Roman" w:hAnsi="Times New Roman" w:cs="Times New Roman"/>
          <w:sz w:val="28"/>
          <w:szCs w:val="28"/>
        </w:rPr>
        <w:t>решения Совета депутатов Вяземского городского поселения Вяземского района Смоленской</w:t>
      </w:r>
      <w:proofErr w:type="gramEnd"/>
      <w:r w:rsidRPr="004D0828">
        <w:rPr>
          <w:rFonts w:ascii="Times New Roman" w:hAnsi="Times New Roman" w:cs="Times New Roman"/>
          <w:sz w:val="28"/>
          <w:szCs w:val="28"/>
        </w:rPr>
        <w:t xml:space="preserve"> области «Об утверждении Положения об организации уличного освещения и эксплуатации объектов наружного освещения на территории Вяземского городского поселения Вяземс</w:t>
      </w:r>
      <w:r w:rsidR="00C62BD2">
        <w:rPr>
          <w:rFonts w:ascii="Times New Roman" w:hAnsi="Times New Roman" w:cs="Times New Roman"/>
          <w:sz w:val="28"/>
          <w:szCs w:val="28"/>
        </w:rPr>
        <w:t>кого района Смоленской области»;</w:t>
      </w:r>
    </w:p>
    <w:p w:rsidR="00C62BD2" w:rsidRPr="004D0828" w:rsidRDefault="00C62BD2" w:rsidP="006F48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от 26.12.2019 года на проект </w:t>
      </w:r>
      <w:proofErr w:type="gramStart"/>
      <w:r>
        <w:rPr>
          <w:rFonts w:ascii="Times New Roman" w:hAnsi="Times New Roman" w:cs="Times New Roman"/>
          <w:sz w:val="28"/>
          <w:szCs w:val="28"/>
        </w:rPr>
        <w:t xml:space="preserve">решения  </w:t>
      </w:r>
      <w:r w:rsidRPr="00C62BD2">
        <w:rPr>
          <w:rFonts w:ascii="Times New Roman" w:hAnsi="Times New Roman" w:cs="Times New Roman"/>
          <w:sz w:val="28"/>
          <w:szCs w:val="28"/>
        </w:rPr>
        <w:t>Совета депутатов Вяземского городского поселения Вяземского района Смоленской</w:t>
      </w:r>
      <w:proofErr w:type="gramEnd"/>
      <w:r w:rsidRPr="00C62BD2">
        <w:rPr>
          <w:rFonts w:ascii="Times New Roman" w:hAnsi="Times New Roman" w:cs="Times New Roman"/>
          <w:sz w:val="28"/>
          <w:szCs w:val="28"/>
        </w:rPr>
        <w:t xml:space="preserve"> области «О внесении изменений в решение Совета депутатов Вяземского городского поселения Вяземского района Смоленской области от 27.11.2018 №118»</w:t>
      </w:r>
      <w:r>
        <w:rPr>
          <w:rFonts w:ascii="Times New Roman" w:hAnsi="Times New Roman" w:cs="Times New Roman"/>
          <w:sz w:val="28"/>
          <w:szCs w:val="28"/>
        </w:rPr>
        <w:t>.</w:t>
      </w:r>
    </w:p>
    <w:p w:rsidR="004D0828" w:rsidRPr="004D0828" w:rsidRDefault="004D0828" w:rsidP="006F48B2">
      <w:pPr>
        <w:spacing w:after="0" w:line="240" w:lineRule="auto"/>
        <w:ind w:firstLine="708"/>
        <w:jc w:val="both"/>
        <w:rPr>
          <w:rFonts w:ascii="Times New Roman" w:hAnsi="Times New Roman" w:cs="Times New Roman"/>
          <w:sz w:val="28"/>
          <w:szCs w:val="28"/>
        </w:rPr>
      </w:pPr>
      <w:proofErr w:type="gramStart"/>
      <w:r w:rsidRPr="004D0828">
        <w:rPr>
          <w:rFonts w:ascii="Times New Roman" w:hAnsi="Times New Roman" w:cs="Times New Roman"/>
          <w:sz w:val="28"/>
          <w:szCs w:val="28"/>
        </w:rPr>
        <w:t xml:space="preserve">3) </w:t>
      </w:r>
      <w:r w:rsidRPr="00150353">
        <w:rPr>
          <w:rFonts w:ascii="Times New Roman" w:hAnsi="Times New Roman" w:cs="Times New Roman"/>
          <w:sz w:val="28"/>
          <w:szCs w:val="28"/>
          <w:u w:val="single"/>
        </w:rPr>
        <w:t xml:space="preserve">В рамках текущего контроля </w:t>
      </w:r>
      <w:r w:rsidRPr="004D0828">
        <w:rPr>
          <w:rFonts w:ascii="Times New Roman" w:hAnsi="Times New Roman" w:cs="Times New Roman"/>
          <w:sz w:val="28"/>
          <w:szCs w:val="28"/>
        </w:rPr>
        <w:t>за исполнением бюджета городского и сельских поселений Вяземского района Смоленской области подготовлены и направлены:</w:t>
      </w:r>
      <w:proofErr w:type="gramEnd"/>
    </w:p>
    <w:p w:rsidR="004D0828" w:rsidRPr="004D0828" w:rsidRDefault="004D0828" w:rsidP="006F48B2">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- 24 заключения на отчёты об исполнении бюджета городского и сельских поселений Вяземского района Смоленской области за первый квартал, за полугодие и девять месяцев 2019 года;</w:t>
      </w:r>
    </w:p>
    <w:p w:rsidR="004D0828" w:rsidRPr="004D0828" w:rsidRDefault="004D0828" w:rsidP="006F48B2">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- 8 заключений на проекты решений о бюджете городского и сельских поселений Вяземского района Смоленской области на 2020 год и на плановый период 2021 и 2022 годов.</w:t>
      </w:r>
    </w:p>
    <w:p w:rsidR="004D0828" w:rsidRPr="004D0828" w:rsidRDefault="004D0828" w:rsidP="004D0828">
      <w:pPr>
        <w:pStyle w:val="afd"/>
        <w:tabs>
          <w:tab w:val="left" w:pos="851"/>
        </w:tabs>
        <w:ind w:firstLine="284"/>
        <w:jc w:val="both"/>
        <w:rPr>
          <w:rFonts w:ascii="Times New Roman" w:hAnsi="Times New Roman" w:cs="Times New Roman"/>
          <w:sz w:val="28"/>
          <w:szCs w:val="28"/>
        </w:rPr>
      </w:pPr>
      <w:r w:rsidRPr="004D0828">
        <w:rPr>
          <w:rFonts w:ascii="Times New Roman" w:hAnsi="Times New Roman" w:cs="Times New Roman"/>
          <w:sz w:val="28"/>
          <w:szCs w:val="28"/>
        </w:rPr>
        <w:tab/>
      </w:r>
      <w:proofErr w:type="gramStart"/>
      <w:r w:rsidRPr="004D0828">
        <w:rPr>
          <w:rFonts w:ascii="Times New Roman" w:hAnsi="Times New Roman" w:cs="Times New Roman"/>
          <w:sz w:val="28"/>
          <w:szCs w:val="28"/>
        </w:rPr>
        <w:t xml:space="preserve">4) </w:t>
      </w:r>
      <w:r w:rsidRPr="00150353">
        <w:rPr>
          <w:rFonts w:ascii="Times New Roman" w:hAnsi="Times New Roman" w:cs="Times New Roman"/>
          <w:sz w:val="28"/>
          <w:szCs w:val="28"/>
          <w:u w:val="single"/>
        </w:rPr>
        <w:t>В рамках последующего контроля</w:t>
      </w:r>
      <w:r w:rsidRPr="004D0828">
        <w:rPr>
          <w:rFonts w:ascii="Times New Roman" w:hAnsi="Times New Roman" w:cs="Times New Roman"/>
          <w:sz w:val="28"/>
          <w:szCs w:val="28"/>
        </w:rPr>
        <w:t xml:space="preserve"> за исполнением бюджета городского и сельских поселений Вяземского района Смоленской области в соответствии со ст. 264.4 БК РФ в отчётном периоде проведены </w:t>
      </w:r>
      <w:r w:rsidR="00C62BD2">
        <w:rPr>
          <w:rFonts w:ascii="Times New Roman" w:hAnsi="Times New Roman" w:cs="Times New Roman"/>
          <w:sz w:val="28"/>
          <w:szCs w:val="28"/>
        </w:rPr>
        <w:t>8</w:t>
      </w:r>
      <w:r w:rsidRPr="004D0828">
        <w:rPr>
          <w:rFonts w:ascii="Times New Roman" w:hAnsi="Times New Roman" w:cs="Times New Roman"/>
          <w:sz w:val="28"/>
          <w:szCs w:val="28"/>
        </w:rPr>
        <w:t xml:space="preserve"> внешних проверок годовых отчётов об исполнении бюджетов городского и сельских поселений Вяземского района Смоленской области за 2018 год. </w:t>
      </w:r>
      <w:proofErr w:type="gramEnd"/>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2347D2">
      <w:pPr>
        <w:spacing w:after="0" w:line="240" w:lineRule="auto"/>
        <w:ind w:firstLine="425"/>
        <w:jc w:val="center"/>
        <w:rPr>
          <w:rFonts w:ascii="Times New Roman" w:hAnsi="Times New Roman" w:cs="Times New Roman"/>
          <w:b/>
          <w:sz w:val="28"/>
          <w:szCs w:val="28"/>
        </w:rPr>
      </w:pPr>
      <w:r w:rsidRPr="004D0828">
        <w:rPr>
          <w:rFonts w:ascii="Times New Roman" w:hAnsi="Times New Roman" w:cs="Times New Roman"/>
          <w:b/>
          <w:sz w:val="28"/>
          <w:szCs w:val="28"/>
        </w:rPr>
        <w:t>3. Обеспечение деятельности Контрольно-ревизионной комиссии муниципального образования «Вяземский район» Смоленской области</w:t>
      </w:r>
    </w:p>
    <w:p w:rsidR="002347D2" w:rsidRDefault="002347D2" w:rsidP="004D0828">
      <w:pPr>
        <w:pStyle w:val="afd"/>
        <w:tabs>
          <w:tab w:val="left" w:pos="709"/>
        </w:tabs>
        <w:ind w:firstLine="709"/>
        <w:jc w:val="both"/>
        <w:rPr>
          <w:rFonts w:ascii="Times New Roman" w:hAnsi="Times New Roman" w:cs="Times New Roman"/>
          <w:sz w:val="28"/>
          <w:szCs w:val="28"/>
        </w:rPr>
      </w:pPr>
    </w:p>
    <w:p w:rsidR="004D0828" w:rsidRPr="004D0828" w:rsidRDefault="004D0828" w:rsidP="004D0828">
      <w:pPr>
        <w:pStyle w:val="afd"/>
        <w:tabs>
          <w:tab w:val="left" w:pos="709"/>
        </w:tabs>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В 2019 году КРК в соответствии с решениями представительных органов власти поселений, расположенных на территории Вяземского района Смоленской области, были подготовлены и заключены 8 дополнительных соглашений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w:t>
      </w:r>
      <w:r w:rsidR="00AB3B98">
        <w:rPr>
          <w:rFonts w:ascii="Times New Roman" w:hAnsi="Times New Roman" w:cs="Times New Roman"/>
          <w:sz w:val="28"/>
          <w:szCs w:val="28"/>
        </w:rPr>
        <w:t>на</w:t>
      </w:r>
      <w:r w:rsidRPr="004D0828">
        <w:rPr>
          <w:rFonts w:ascii="Times New Roman" w:hAnsi="Times New Roman" w:cs="Times New Roman"/>
          <w:sz w:val="28"/>
          <w:szCs w:val="28"/>
        </w:rPr>
        <w:t xml:space="preserve"> 20</w:t>
      </w:r>
      <w:r w:rsidR="00AB3B98">
        <w:rPr>
          <w:rFonts w:ascii="Times New Roman" w:hAnsi="Times New Roman" w:cs="Times New Roman"/>
          <w:sz w:val="28"/>
          <w:szCs w:val="28"/>
        </w:rPr>
        <w:t>20</w:t>
      </w:r>
      <w:r w:rsidRPr="004D0828">
        <w:rPr>
          <w:rFonts w:ascii="Times New Roman" w:hAnsi="Times New Roman" w:cs="Times New Roman"/>
          <w:sz w:val="28"/>
          <w:szCs w:val="28"/>
        </w:rPr>
        <w:t xml:space="preserve"> год в сумме </w:t>
      </w:r>
      <w:r w:rsidRPr="004D0828">
        <w:rPr>
          <w:rFonts w:ascii="Times New Roman" w:hAnsi="Times New Roman" w:cs="Times New Roman"/>
          <w:b/>
          <w:sz w:val="28"/>
          <w:szCs w:val="28"/>
        </w:rPr>
        <w:t xml:space="preserve">168,2 </w:t>
      </w:r>
      <w:r w:rsidRPr="004D0828">
        <w:rPr>
          <w:rFonts w:ascii="Times New Roman" w:hAnsi="Times New Roman" w:cs="Times New Roman"/>
          <w:sz w:val="28"/>
          <w:szCs w:val="28"/>
        </w:rPr>
        <w:t>тыс</w:t>
      </w:r>
      <w:proofErr w:type="gramStart"/>
      <w:r w:rsidRPr="004D0828">
        <w:rPr>
          <w:rFonts w:ascii="Times New Roman" w:hAnsi="Times New Roman" w:cs="Times New Roman"/>
          <w:sz w:val="28"/>
          <w:szCs w:val="28"/>
        </w:rPr>
        <w:t>.р</w:t>
      </w:r>
      <w:proofErr w:type="gramEnd"/>
      <w:r w:rsidRPr="004D0828">
        <w:rPr>
          <w:rFonts w:ascii="Times New Roman" w:hAnsi="Times New Roman" w:cs="Times New Roman"/>
          <w:sz w:val="28"/>
          <w:szCs w:val="28"/>
        </w:rPr>
        <w:t>ублей.</w:t>
      </w:r>
    </w:p>
    <w:p w:rsidR="004D0828" w:rsidRPr="004D0828" w:rsidRDefault="004D0828" w:rsidP="006F48B2">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2019 году председатель и аудитор Контрольно-ревизионной комиссии принимали участие в заседаниях Вяземского районного Совета депутатов и Совета депутатов Вяземского городского поселения Вяземского района Смоленской области и постоянных комиссиях по вопросам, относящимся к компетенции Контрольно-ревизионной комиссии.</w:t>
      </w:r>
    </w:p>
    <w:p w:rsidR="004D0828" w:rsidRDefault="004D0828" w:rsidP="002347D2">
      <w:pPr>
        <w:tabs>
          <w:tab w:val="left" w:pos="709"/>
          <w:tab w:val="left" w:pos="8789"/>
        </w:tabs>
        <w:spacing w:after="0" w:line="240" w:lineRule="auto"/>
        <w:jc w:val="both"/>
        <w:rPr>
          <w:rFonts w:ascii="Times New Roman" w:hAnsi="Times New Roman" w:cs="Times New Roman"/>
          <w:sz w:val="28"/>
          <w:szCs w:val="28"/>
        </w:rPr>
      </w:pPr>
      <w:r w:rsidRPr="004D0828">
        <w:rPr>
          <w:rFonts w:ascii="Times New Roman" w:hAnsi="Times New Roman" w:cs="Times New Roman"/>
          <w:sz w:val="28"/>
          <w:szCs w:val="28"/>
        </w:rPr>
        <w:lastRenderedPageBreak/>
        <w:tab/>
        <w:t>По состоянию на 31 декабря 2019 года в Контрольно-ревизионной комиссии действуют 3 стандарта внешнего муниципального финансового контроля и организации деятельности:</w:t>
      </w:r>
    </w:p>
    <w:p w:rsidR="002347D2" w:rsidRDefault="002347D2" w:rsidP="002347D2">
      <w:pPr>
        <w:tabs>
          <w:tab w:val="left" w:pos="709"/>
          <w:tab w:val="left" w:pos="8789"/>
        </w:tabs>
        <w:spacing w:after="0" w:line="240" w:lineRule="auto"/>
        <w:jc w:val="both"/>
        <w:rPr>
          <w:rFonts w:ascii="Times New Roman" w:hAnsi="Times New Roman" w:cs="Times New Roman"/>
          <w:sz w:val="28"/>
          <w:szCs w:val="28"/>
        </w:rPr>
      </w:pPr>
    </w:p>
    <w:p w:rsidR="002347D2" w:rsidRDefault="002347D2" w:rsidP="002347D2">
      <w:pPr>
        <w:tabs>
          <w:tab w:val="left" w:pos="709"/>
          <w:tab w:val="left" w:pos="8789"/>
        </w:tabs>
        <w:spacing w:after="0" w:line="240" w:lineRule="auto"/>
        <w:jc w:val="both"/>
        <w:rPr>
          <w:rFonts w:ascii="Times New Roman" w:hAnsi="Times New Roman" w:cs="Times New Roman"/>
          <w:sz w:val="28"/>
          <w:szCs w:val="28"/>
        </w:rPr>
      </w:pPr>
    </w:p>
    <w:p w:rsidR="002347D2" w:rsidRDefault="002347D2" w:rsidP="002347D2">
      <w:pPr>
        <w:tabs>
          <w:tab w:val="left" w:pos="709"/>
          <w:tab w:val="left" w:pos="8789"/>
        </w:tabs>
        <w:spacing w:after="0" w:line="240" w:lineRule="auto"/>
        <w:jc w:val="both"/>
        <w:rPr>
          <w:rFonts w:ascii="Times New Roman" w:hAnsi="Times New Roman" w:cs="Times New Roman"/>
          <w:sz w:val="28"/>
          <w:szCs w:val="28"/>
        </w:rPr>
      </w:pPr>
    </w:p>
    <w:tbl>
      <w:tblPr>
        <w:tblStyle w:val="13"/>
        <w:tblW w:w="9376" w:type="dxa"/>
        <w:tblInd w:w="108" w:type="dxa"/>
        <w:tblLook w:val="04A0" w:firstRow="1" w:lastRow="0" w:firstColumn="1" w:lastColumn="0" w:noHBand="0" w:noVBand="1"/>
      </w:tblPr>
      <w:tblGrid>
        <w:gridCol w:w="567"/>
        <w:gridCol w:w="7513"/>
        <w:gridCol w:w="1296"/>
      </w:tblGrid>
      <w:tr w:rsidR="004D0828" w:rsidRPr="004D0828" w:rsidTr="00AB3B98">
        <w:tc>
          <w:tcPr>
            <w:tcW w:w="567"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 xml:space="preserve">№ </w:t>
            </w:r>
            <w:proofErr w:type="gramStart"/>
            <w:r w:rsidRPr="004D0828">
              <w:rPr>
                <w:rFonts w:ascii="Times New Roman" w:hAnsi="Times New Roman"/>
                <w:sz w:val="24"/>
                <w:szCs w:val="24"/>
              </w:rPr>
              <w:t>п</w:t>
            </w:r>
            <w:proofErr w:type="gramEnd"/>
            <w:r w:rsidRPr="004D0828">
              <w:rPr>
                <w:rFonts w:ascii="Times New Roman" w:hAnsi="Times New Roman"/>
                <w:sz w:val="24"/>
                <w:szCs w:val="24"/>
              </w:rPr>
              <w:t>/п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Наименование документа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Введен в действие</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Стандарт организации деятельности СОД 01 «Порядок планирования работы Контрольно-ревизионной комиссии муниципального образования «Вяземский район» Смоленской области»</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 xml:space="preserve">Стандарт организации деятельности СОД 02 «Подготовка отчета о деятельности Контрольно-ревизионной комиссии муниципального образования «Вяземский район» Смоленской области» </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Стандарт организации деятельности СОД 03 «Порядок организации методологического обеспечения деятельности Контрольно-ревизионной комиссии муниципального образования «Вяземский район» Смоленской области»</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bl>
    <w:p w:rsidR="004D0828" w:rsidRPr="004D0828" w:rsidRDefault="004D0828" w:rsidP="00AB3B98">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2019 году КРК подготовлены и направлены 274 письма с информацией, ответами на запросы и результатами экспертно-аналитических мероприятий. Получено 389 писем с информацией, предложениями и материалами по экспертно-аналитическим мероприятиям.</w:t>
      </w:r>
    </w:p>
    <w:p w:rsidR="004D0828" w:rsidRPr="004D0828" w:rsidRDefault="004D0828" w:rsidP="00166BB5">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По запросу Контрольно-счетной палаты Смоленской области подготовлены и направлены информация и отчеты </w:t>
      </w:r>
      <w:r w:rsidRPr="004D0828">
        <w:rPr>
          <w:rFonts w:ascii="Times New Roman" w:eastAsia="Times New Roman" w:hAnsi="Times New Roman" w:cs="Times New Roman"/>
          <w:sz w:val="28"/>
          <w:szCs w:val="28"/>
          <w:lang w:eastAsia="ru-RU"/>
        </w:rPr>
        <w:t>(исх. от 30.04.2019 №98, от 30.04.2019 №99, от 08.05.2019 №103)</w:t>
      </w:r>
      <w:r w:rsidRPr="004D0828">
        <w:rPr>
          <w:rFonts w:ascii="Times New Roman" w:hAnsi="Times New Roman" w:cs="Times New Roman"/>
          <w:sz w:val="28"/>
          <w:szCs w:val="28"/>
        </w:rPr>
        <w:t>:</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отчетные аналитические формы и анкеты о применении классификатора нарушений;</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отчет о выполнении полномочий КСО МО в 2016 году;</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отчет о выполнении полномочий КСО МО в 2017 году; </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отчет об основных показателях КСО МО за 2018 год; </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отчет о кассовом, финансовом и информационном обеспечении КСО МО в 2018 году; </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сведения о КСО городских, сельских поселений и переданных полномочиях.</w:t>
      </w:r>
    </w:p>
    <w:p w:rsidR="004D0828" w:rsidRPr="004D0828" w:rsidRDefault="004D0828" w:rsidP="00166BB5">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Также по запросу Департамента Смоленской области по осуществлению контроля и взаимодействию с административными органами направлена информация </w:t>
      </w:r>
      <w:r w:rsidRPr="004D0828">
        <w:rPr>
          <w:rFonts w:ascii="Times New Roman" w:hAnsi="Times New Roman" w:cs="Times New Roman"/>
          <w:sz w:val="28"/>
          <w:szCs w:val="28"/>
        </w:rPr>
        <w:t>в отношении предложений о проведении внешнего муниципального финансового контроля эффективности, продуктов питания в организациях бюджетной сферы в форме экспертно-аналитического мероприятия (исх. 09.08.2019 №146).</w:t>
      </w:r>
    </w:p>
    <w:p w:rsidR="004D0828" w:rsidRPr="004D0828" w:rsidRDefault="004D0828" w:rsidP="00166BB5">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По запросу Вяземской межрайонной прокуратуры от 08.08.2019 года (вх. от 12.08.2019 №238) подготовлена информация о проведенных контрольных мероприятиях в течение 2018 года, 6 месяцев 2019 года, в части реализации муниципальных программ, по вопросу использования денежных </w:t>
      </w:r>
      <w:r w:rsidRPr="004D0828">
        <w:rPr>
          <w:rFonts w:ascii="Times New Roman" w:eastAsia="Calibri" w:hAnsi="Times New Roman" w:cs="Times New Roman"/>
          <w:sz w:val="28"/>
          <w:szCs w:val="28"/>
        </w:rPr>
        <w:lastRenderedPageBreak/>
        <w:t>средств, выделенных из бюджета муниципального образования «Вяземский район» Смоленской области.</w:t>
      </w:r>
    </w:p>
    <w:p w:rsidR="004D0828" w:rsidRPr="004D0828" w:rsidRDefault="004D0828" w:rsidP="00166BB5">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Подготовленный отчёт о деятельности КРК за 2019 год является одной из форм реализации принципа гласности и ежегодно предоставляется</w:t>
      </w:r>
      <w:r w:rsidR="00D51DD8">
        <w:rPr>
          <w:rFonts w:ascii="Times New Roman" w:eastAsia="Calibri" w:hAnsi="Times New Roman" w:cs="Times New Roman"/>
          <w:sz w:val="28"/>
          <w:szCs w:val="28"/>
        </w:rPr>
        <w:t xml:space="preserve"> в </w:t>
      </w:r>
      <w:r w:rsidRPr="004D0828">
        <w:rPr>
          <w:rFonts w:ascii="Times New Roman" w:eastAsia="Calibri" w:hAnsi="Times New Roman" w:cs="Times New Roman"/>
          <w:sz w:val="28"/>
          <w:szCs w:val="28"/>
        </w:rPr>
        <w:t>Вяземский районный Совет депутатов, а также подлежит опубликованию в средствах массовой информации в целях ознакомления общественности.</w:t>
      </w:r>
    </w:p>
    <w:p w:rsidR="004D0828" w:rsidRPr="004D0828" w:rsidRDefault="004D0828" w:rsidP="00166BB5">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экспертно-аналитическим и контрольным мероприятиям.</w:t>
      </w: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отчётном периоде основное внимание уделялось контролю за законностью и эффективностью использования средств бюджета района, а также организации и соблюдению бюджетного процесса муниципального образования «Вяземский район» Смоленской области. При проведении экспертно-аналитических мероприятий обращалось внимание на соответствие действующих муниципальных правовых актов муниципального образования «Вяземский район» Смоленской области законодательству Российской Федерации.</w:t>
      </w: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eastAsia="Calibri" w:hAnsi="Times New Roman" w:cs="Times New Roman"/>
          <w:sz w:val="28"/>
          <w:szCs w:val="28"/>
        </w:rPr>
        <w:t>Переданные КРК полномочия по осуществлению внешнего муниципального финансового контроля городского и сельских поселений, предусмотренные Бюджетным законодательством, Федеральным</w:t>
      </w:r>
      <w:r w:rsidRPr="004D0828">
        <w:rPr>
          <w:rFonts w:ascii="Times New Roman" w:hAnsi="Times New Roman" w:cs="Times New Roman"/>
          <w:sz w:val="28"/>
          <w:szCs w:val="28"/>
        </w:rPr>
        <w:t xml:space="preserve">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2019 год, выполнены в полном объеме.</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Подготовлен, утвержден и согласован план работы КРК на 2020 год. В соответствии с пунктом 4.2 Положения о Контрольно-ревизионной комиссии муниципального образования «Вяземский район» Смоленской области план работы на 2020 год направлен всем руководителям представительных и исполнительно-распорядительных органов муниципальных образований Вяземского района Смоленской области.</w:t>
      </w:r>
    </w:p>
    <w:p w:rsidR="00166BB5" w:rsidRDefault="00166BB5" w:rsidP="00166BB5">
      <w:pPr>
        <w:spacing w:after="0" w:line="240" w:lineRule="auto"/>
        <w:ind w:firstLine="708"/>
        <w:jc w:val="center"/>
        <w:rPr>
          <w:rFonts w:ascii="Times New Roman" w:eastAsia="Calibri" w:hAnsi="Times New Roman" w:cs="Times New Roman"/>
          <w:b/>
          <w:sz w:val="28"/>
          <w:szCs w:val="28"/>
        </w:rPr>
      </w:pPr>
    </w:p>
    <w:p w:rsidR="004D0828" w:rsidRDefault="004D0828" w:rsidP="002347D2">
      <w:pPr>
        <w:spacing w:after="0" w:line="240" w:lineRule="auto"/>
        <w:ind w:firstLine="708"/>
        <w:jc w:val="center"/>
        <w:rPr>
          <w:rFonts w:ascii="Times New Roman" w:eastAsia="Calibri" w:hAnsi="Times New Roman" w:cs="Times New Roman"/>
          <w:b/>
          <w:sz w:val="28"/>
          <w:szCs w:val="28"/>
        </w:rPr>
      </w:pPr>
      <w:r w:rsidRPr="004D0828">
        <w:rPr>
          <w:rFonts w:ascii="Times New Roman" w:eastAsia="Calibri" w:hAnsi="Times New Roman" w:cs="Times New Roman"/>
          <w:b/>
          <w:sz w:val="28"/>
          <w:szCs w:val="28"/>
        </w:rPr>
        <w:t>4. Задачи на перспективу</w:t>
      </w:r>
    </w:p>
    <w:p w:rsidR="002347D2" w:rsidRPr="004D0828" w:rsidRDefault="002347D2" w:rsidP="002347D2">
      <w:pPr>
        <w:spacing w:after="0" w:line="240" w:lineRule="auto"/>
        <w:ind w:firstLine="708"/>
        <w:jc w:val="center"/>
        <w:rPr>
          <w:rFonts w:ascii="Times New Roman" w:eastAsia="Calibri" w:hAnsi="Times New Roman" w:cs="Times New Roman"/>
          <w:b/>
          <w:sz w:val="28"/>
          <w:szCs w:val="28"/>
        </w:rPr>
      </w:pPr>
    </w:p>
    <w:p w:rsidR="004D0828" w:rsidRPr="004D0828" w:rsidRDefault="004D0828" w:rsidP="009C3C81">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Деятельность Контрольно-ревизионной комиссии муниципального образования «Вяземский район» Смоленской области в 2020 году планируется направить </w:t>
      </w:r>
      <w:proofErr w:type="gramStart"/>
      <w:r w:rsidRPr="004D0828">
        <w:rPr>
          <w:rFonts w:ascii="Times New Roman" w:hAnsi="Times New Roman" w:cs="Times New Roman"/>
          <w:sz w:val="28"/>
          <w:szCs w:val="28"/>
        </w:rPr>
        <w:t>на</w:t>
      </w:r>
      <w:proofErr w:type="gramEnd"/>
      <w:r w:rsidRPr="004D0828">
        <w:rPr>
          <w:rFonts w:ascii="Times New Roman" w:hAnsi="Times New Roman" w:cs="Times New Roman"/>
          <w:sz w:val="28"/>
          <w:szCs w:val="28"/>
        </w:rPr>
        <w:t>:</w:t>
      </w:r>
    </w:p>
    <w:p w:rsidR="004D0828" w:rsidRPr="009C3C81" w:rsidRDefault="004D0828" w:rsidP="009C3C81">
      <w:pPr>
        <w:pStyle w:val="ab"/>
        <w:numPr>
          <w:ilvl w:val="0"/>
          <w:numId w:val="28"/>
        </w:numPr>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 xml:space="preserve">совершенствование контроля за эффективностью и экономностью расходов средств бюджета городского </w:t>
      </w:r>
      <w:r w:rsidR="009C3C81" w:rsidRPr="009C3C81">
        <w:rPr>
          <w:rFonts w:ascii="Times New Roman" w:hAnsi="Times New Roman" w:cs="Times New Roman"/>
          <w:sz w:val="28"/>
          <w:szCs w:val="28"/>
        </w:rPr>
        <w:t xml:space="preserve">и сельских </w:t>
      </w:r>
      <w:r w:rsidRPr="009C3C81">
        <w:rPr>
          <w:rFonts w:ascii="Times New Roman" w:hAnsi="Times New Roman" w:cs="Times New Roman"/>
          <w:sz w:val="28"/>
          <w:szCs w:val="28"/>
        </w:rPr>
        <w:t>поселени</w:t>
      </w:r>
      <w:r w:rsidR="009C3C81" w:rsidRPr="009C3C81">
        <w:rPr>
          <w:rFonts w:ascii="Times New Roman" w:hAnsi="Times New Roman" w:cs="Times New Roman"/>
          <w:sz w:val="28"/>
          <w:szCs w:val="28"/>
        </w:rPr>
        <w:t>й</w:t>
      </w:r>
      <w:r w:rsidRPr="009C3C81">
        <w:rPr>
          <w:rFonts w:ascii="Times New Roman" w:hAnsi="Times New Roman" w:cs="Times New Roman"/>
          <w:sz w:val="28"/>
          <w:szCs w:val="28"/>
        </w:rPr>
        <w:t xml:space="preserve">, с применением новых методов и подходов; </w:t>
      </w:r>
    </w:p>
    <w:p w:rsidR="004D0828" w:rsidRPr="009C3C81" w:rsidRDefault="004D0828" w:rsidP="009C3C81">
      <w:pPr>
        <w:pStyle w:val="ab"/>
        <w:numPr>
          <w:ilvl w:val="0"/>
          <w:numId w:val="28"/>
        </w:numPr>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w:t>
      </w:r>
    </w:p>
    <w:p w:rsidR="004D0828" w:rsidRPr="009C3C81" w:rsidRDefault="004D0828" w:rsidP="009C3C81">
      <w:pPr>
        <w:pStyle w:val="ab"/>
        <w:numPr>
          <w:ilvl w:val="0"/>
          <w:numId w:val="28"/>
        </w:numPr>
        <w:tabs>
          <w:tab w:val="left" w:pos="851"/>
          <w:tab w:val="left" w:pos="993"/>
        </w:tabs>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lastRenderedPageBreak/>
        <w:t>совершенствование бюджетного процесса и обеспечение прозрачности при формировании и исполнении бюджета муниципального образования «Вяземский район» Смоленской области</w:t>
      </w:r>
      <w:r w:rsidR="009C3C81" w:rsidRPr="009C3C81">
        <w:rPr>
          <w:rFonts w:ascii="Times New Roman" w:hAnsi="Times New Roman" w:cs="Times New Roman"/>
          <w:sz w:val="28"/>
          <w:szCs w:val="28"/>
        </w:rPr>
        <w:t>, а также бюджетов городского и сельских поселений Вяземского района Смоленской области</w:t>
      </w:r>
      <w:r w:rsidRPr="009C3C81">
        <w:rPr>
          <w:rFonts w:ascii="Times New Roman" w:hAnsi="Times New Roman" w:cs="Times New Roman"/>
          <w:sz w:val="28"/>
          <w:szCs w:val="28"/>
        </w:rPr>
        <w:t>;</w:t>
      </w:r>
    </w:p>
    <w:p w:rsidR="004D0828" w:rsidRPr="009C3C81" w:rsidRDefault="004D0828" w:rsidP="009C3C81">
      <w:pPr>
        <w:pStyle w:val="ab"/>
        <w:numPr>
          <w:ilvl w:val="0"/>
          <w:numId w:val="28"/>
        </w:numPr>
        <w:spacing w:after="0"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обеспечение публичности представления информации об организации деятельности КРК по переданным полномочиям;</w:t>
      </w:r>
    </w:p>
    <w:p w:rsidR="004D0828" w:rsidRPr="00D4566A" w:rsidRDefault="004D0828" w:rsidP="00FE46D6">
      <w:pPr>
        <w:pStyle w:val="afd"/>
        <w:numPr>
          <w:ilvl w:val="0"/>
          <w:numId w:val="28"/>
        </w:numPr>
        <w:ind w:left="426"/>
        <w:jc w:val="both"/>
        <w:rPr>
          <w:rFonts w:ascii="Times New Roman" w:hAnsi="Times New Roman" w:cs="Times New Roman"/>
          <w:sz w:val="28"/>
          <w:szCs w:val="28"/>
        </w:rPr>
      </w:pPr>
      <w:r w:rsidRPr="00D4566A">
        <w:rPr>
          <w:rFonts w:ascii="Times New Roman" w:hAnsi="Times New Roman" w:cs="Times New Roman"/>
          <w:sz w:val="28"/>
          <w:szCs w:val="28"/>
        </w:rPr>
        <w:t xml:space="preserve">организацию и осуществление предварительного, текущего и последующего </w:t>
      </w:r>
      <w:proofErr w:type="gramStart"/>
      <w:r w:rsidRPr="00D4566A">
        <w:rPr>
          <w:rFonts w:ascii="Times New Roman" w:hAnsi="Times New Roman" w:cs="Times New Roman"/>
          <w:sz w:val="28"/>
          <w:szCs w:val="28"/>
        </w:rPr>
        <w:t>контроля за</w:t>
      </w:r>
      <w:proofErr w:type="gramEnd"/>
      <w:r w:rsidRPr="00D4566A">
        <w:rPr>
          <w:rFonts w:ascii="Times New Roman" w:hAnsi="Times New Roman" w:cs="Times New Roman"/>
          <w:sz w:val="28"/>
          <w:szCs w:val="28"/>
        </w:rPr>
        <w:t xml:space="preserve"> исполнением бюджета муниципального образования «Вяземский район» Смоленской области</w:t>
      </w:r>
      <w:r w:rsidR="00FE46D6">
        <w:rPr>
          <w:rFonts w:ascii="Times New Roman" w:hAnsi="Times New Roman" w:cs="Times New Roman"/>
          <w:sz w:val="28"/>
          <w:szCs w:val="28"/>
        </w:rPr>
        <w:t xml:space="preserve"> и</w:t>
      </w:r>
      <w:r w:rsidR="00D4566A" w:rsidRPr="00D4566A">
        <w:rPr>
          <w:rFonts w:ascii="Times New Roman" w:hAnsi="Times New Roman" w:cs="Times New Roman"/>
          <w:sz w:val="28"/>
          <w:szCs w:val="28"/>
        </w:rPr>
        <w:t xml:space="preserve"> бюджетов городского и сельских поселений Вяземского района Смоленской области</w:t>
      </w:r>
      <w:r w:rsidRPr="00D4566A">
        <w:rPr>
          <w:rFonts w:ascii="Times New Roman" w:hAnsi="Times New Roman" w:cs="Times New Roman"/>
          <w:sz w:val="28"/>
          <w:szCs w:val="28"/>
        </w:rPr>
        <w:t>, включая внешнюю проверку годового отчёта об исполнении бюджета муниципального образования «Вяземский район» Смоленской области</w:t>
      </w:r>
      <w:r w:rsidR="00FE46D6">
        <w:rPr>
          <w:rFonts w:ascii="Times New Roman" w:hAnsi="Times New Roman" w:cs="Times New Roman"/>
          <w:sz w:val="28"/>
          <w:szCs w:val="28"/>
        </w:rPr>
        <w:t>,</w:t>
      </w:r>
      <w:r w:rsidR="00FE46D6" w:rsidRPr="00FE46D6">
        <w:t xml:space="preserve"> </w:t>
      </w:r>
      <w:r w:rsidR="00FE46D6" w:rsidRPr="00FE46D6">
        <w:rPr>
          <w:rFonts w:ascii="Times New Roman" w:hAnsi="Times New Roman" w:cs="Times New Roman"/>
          <w:sz w:val="28"/>
          <w:szCs w:val="28"/>
        </w:rPr>
        <w:t>бюджетов городского и сельских поселений Вяземского района Смоленской области</w:t>
      </w:r>
      <w:r w:rsidRPr="00D4566A">
        <w:rPr>
          <w:rFonts w:ascii="Times New Roman" w:hAnsi="Times New Roman" w:cs="Times New Roman"/>
          <w:sz w:val="28"/>
          <w:szCs w:val="28"/>
        </w:rPr>
        <w:t>;</w:t>
      </w:r>
    </w:p>
    <w:p w:rsidR="004D0828" w:rsidRPr="004D0828" w:rsidRDefault="004D0828" w:rsidP="009C3C81">
      <w:pPr>
        <w:pStyle w:val="afd"/>
        <w:numPr>
          <w:ilvl w:val="0"/>
          <w:numId w:val="28"/>
        </w:numPr>
        <w:ind w:left="426"/>
        <w:jc w:val="both"/>
        <w:rPr>
          <w:rFonts w:ascii="Times New Roman" w:hAnsi="Times New Roman" w:cs="Times New Roman"/>
          <w:sz w:val="28"/>
          <w:szCs w:val="28"/>
        </w:rPr>
      </w:pPr>
      <w:r w:rsidRPr="004D0828">
        <w:rPr>
          <w:rFonts w:ascii="Times New Roman" w:hAnsi="Times New Roman" w:cs="Times New Roman"/>
          <w:sz w:val="28"/>
          <w:szCs w:val="28"/>
        </w:rPr>
        <w:t xml:space="preserve">эффективное использование средств бюджета района, выделенных на реализацию муниципальных программ. </w:t>
      </w: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Приоритетом деятельности КРК на 2020 год остаётся контроль за целевым и эффективным использованием бюджетных средств </w:t>
      </w:r>
      <w:r w:rsidRPr="004D0828">
        <w:rPr>
          <w:rFonts w:ascii="Times New Roman" w:hAnsi="Times New Roman" w:cs="Times New Roman"/>
          <w:sz w:val="28"/>
          <w:szCs w:val="28"/>
        </w:rPr>
        <w:t>муниципального образования «Вяземский район» Смоленской области</w:t>
      </w:r>
      <w:r w:rsidRPr="004D0828">
        <w:rPr>
          <w:rFonts w:ascii="Times New Roman" w:eastAsia="Calibri" w:hAnsi="Times New Roman" w:cs="Times New Roman"/>
          <w:sz w:val="28"/>
          <w:szCs w:val="28"/>
        </w:rPr>
        <w:t xml:space="preserve">. </w:t>
      </w: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Направления деятельности </w:t>
      </w:r>
      <w:r w:rsidRPr="004D0828">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w:t>
      </w:r>
      <w:r w:rsidRPr="004D0828">
        <w:rPr>
          <w:rFonts w:ascii="Times New Roman" w:eastAsia="Calibri" w:hAnsi="Times New Roman" w:cs="Times New Roman"/>
          <w:sz w:val="28"/>
          <w:szCs w:val="28"/>
        </w:rPr>
        <w:t xml:space="preserve"> определены планом работы КРК на 2020 год, утвержденным приказом КРК от 20.12.2019 №27, предусматривающим проведение контрольн</w:t>
      </w:r>
      <w:r w:rsidR="00FE46D6">
        <w:rPr>
          <w:rFonts w:ascii="Times New Roman" w:eastAsia="Calibri" w:hAnsi="Times New Roman" w:cs="Times New Roman"/>
          <w:sz w:val="28"/>
          <w:szCs w:val="28"/>
        </w:rPr>
        <w:t>ых</w:t>
      </w:r>
      <w:r w:rsidRPr="004D0828">
        <w:rPr>
          <w:rFonts w:ascii="Times New Roman" w:eastAsia="Calibri" w:hAnsi="Times New Roman" w:cs="Times New Roman"/>
          <w:sz w:val="28"/>
          <w:szCs w:val="28"/>
        </w:rPr>
        <w:t xml:space="preserve"> и экспертно-аналитических мероприятий в сфере бюджетных отношений.</w:t>
      </w:r>
    </w:p>
    <w:p w:rsidR="004D0828" w:rsidRPr="004D0828" w:rsidRDefault="004D0828" w:rsidP="002347D2">
      <w:pPr>
        <w:spacing w:after="0" w:line="240" w:lineRule="auto"/>
        <w:ind w:firstLine="708"/>
        <w:jc w:val="both"/>
        <w:rPr>
          <w:rFonts w:ascii="Times New Roman" w:eastAsia="Times New Roman" w:hAnsi="Times New Roman" w:cs="Times New Roman"/>
          <w:sz w:val="28"/>
          <w:szCs w:val="28"/>
          <w:lang w:eastAsia="ru-RU"/>
        </w:rPr>
      </w:pPr>
      <w:proofErr w:type="gramStart"/>
      <w:r w:rsidRPr="004D0828">
        <w:rPr>
          <w:rFonts w:ascii="Times New Roman" w:eastAsia="Calibri" w:hAnsi="Times New Roman" w:cs="Times New Roman"/>
          <w:sz w:val="28"/>
          <w:szCs w:val="28"/>
        </w:rPr>
        <w:t xml:space="preserve">Отчёт о деятельности Контрольно-ревизионной комиссии муниципального образования «Вяземский район» Смоленской области </w:t>
      </w:r>
      <w:r w:rsidRPr="004D0828">
        <w:rPr>
          <w:rFonts w:ascii="Times New Roman" w:hAnsi="Times New Roman" w:cs="Times New Roman"/>
          <w:sz w:val="28"/>
          <w:szCs w:val="28"/>
        </w:rPr>
        <w:t>по осуществлению полномочий Контрольно-ревизионной комиссии муниципального образования Вяземского</w:t>
      </w:r>
      <w:r w:rsidRPr="004D0828">
        <w:rPr>
          <w:rFonts w:ascii="Times New Roman" w:hAnsi="Times New Roman" w:cs="Times New Roman"/>
          <w:bCs/>
          <w:sz w:val="28"/>
          <w:szCs w:val="28"/>
        </w:rPr>
        <w:t xml:space="preserve"> городского поселения Вяземского района Смоленской области </w:t>
      </w:r>
      <w:r w:rsidR="00FE46D6">
        <w:rPr>
          <w:rFonts w:ascii="Times New Roman" w:hAnsi="Times New Roman" w:cs="Times New Roman"/>
          <w:bCs/>
          <w:sz w:val="28"/>
          <w:szCs w:val="28"/>
        </w:rPr>
        <w:t>з</w:t>
      </w:r>
      <w:r w:rsidRPr="004D0828">
        <w:rPr>
          <w:rFonts w:ascii="Times New Roman" w:hAnsi="Times New Roman" w:cs="Times New Roman"/>
          <w:sz w:val="28"/>
          <w:szCs w:val="28"/>
        </w:rPr>
        <w:t xml:space="preserve">а 2019 год подготовлен в соответствии со стандартом организации деятельности   СОД 2 «Подготовка отчёта </w:t>
      </w:r>
      <w:r w:rsidRPr="004D0828">
        <w:rPr>
          <w:rFonts w:ascii="Times New Roman" w:eastAsia="Calibri" w:hAnsi="Times New Roman" w:cs="Times New Roman"/>
          <w:sz w:val="28"/>
          <w:szCs w:val="28"/>
        </w:rPr>
        <w:t>о деятельности Контрольно-ревизионной комиссии муниципального образования «Вяземский район» Смоленской области», утвержденным приказом КРК от 10.11.2015 №28</w:t>
      </w:r>
      <w:r w:rsidRPr="004D0828">
        <w:rPr>
          <w:rFonts w:ascii="Times New Roman" w:hAnsi="Times New Roman" w:cs="Times New Roman"/>
          <w:sz w:val="28"/>
          <w:szCs w:val="28"/>
        </w:rPr>
        <w:t>.</w:t>
      </w:r>
      <w:proofErr w:type="gramEnd"/>
    </w:p>
    <w:p w:rsidR="004D0828" w:rsidRDefault="002347D2" w:rsidP="002347D2">
      <w:pPr>
        <w:tabs>
          <w:tab w:val="left" w:pos="4015"/>
        </w:tabs>
        <w:spacing w:line="240" w:lineRule="auto"/>
        <w:ind w:firstLine="708"/>
        <w:rPr>
          <w:rFonts w:ascii="Times New Roman" w:hAnsi="Times New Roman" w:cs="Times New Roman"/>
          <w:sz w:val="28"/>
          <w:szCs w:val="28"/>
        </w:rPr>
      </w:pPr>
      <w:r>
        <w:rPr>
          <w:rFonts w:ascii="Times New Roman" w:hAnsi="Times New Roman" w:cs="Times New Roman"/>
          <w:sz w:val="28"/>
          <w:szCs w:val="28"/>
        </w:rPr>
        <w:tab/>
      </w:r>
    </w:p>
    <w:p w:rsidR="002347D2" w:rsidRDefault="002347D2" w:rsidP="002347D2">
      <w:pPr>
        <w:tabs>
          <w:tab w:val="left" w:pos="4015"/>
        </w:tabs>
        <w:spacing w:line="240" w:lineRule="auto"/>
        <w:ind w:firstLine="708"/>
        <w:rPr>
          <w:rFonts w:ascii="Times New Roman" w:hAnsi="Times New Roman" w:cs="Times New Roman"/>
          <w:sz w:val="28"/>
          <w:szCs w:val="28"/>
        </w:rPr>
      </w:pPr>
    </w:p>
    <w:tbl>
      <w:tblPr>
        <w:tblStyle w:val="a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4D0828" w:rsidRPr="004D0828" w:rsidTr="004D0828">
        <w:tc>
          <w:tcPr>
            <w:tcW w:w="5211" w:type="dxa"/>
            <w:hideMark/>
          </w:tcPr>
          <w:p w:rsidR="004D0828" w:rsidRPr="004D0828" w:rsidRDefault="004D0828" w:rsidP="004D0828">
            <w:pPr>
              <w:pStyle w:val="afd"/>
              <w:jc w:val="both"/>
              <w:rPr>
                <w:rFonts w:ascii="Times New Roman" w:hAnsi="Times New Roman" w:cs="Times New Roman"/>
                <w:sz w:val="28"/>
                <w:szCs w:val="28"/>
              </w:rPr>
            </w:pPr>
            <w:r w:rsidRPr="004D0828">
              <w:rPr>
                <w:rFonts w:ascii="Times New Roman" w:hAnsi="Times New Roman" w:cs="Times New Roman"/>
                <w:sz w:val="28"/>
                <w:szCs w:val="28"/>
              </w:rPr>
              <w:t xml:space="preserve">Председатель </w:t>
            </w:r>
            <w:proofErr w:type="gramStart"/>
            <w:r w:rsidRPr="004D0828">
              <w:rPr>
                <w:rFonts w:ascii="Times New Roman" w:hAnsi="Times New Roman" w:cs="Times New Roman"/>
                <w:sz w:val="28"/>
                <w:szCs w:val="28"/>
              </w:rPr>
              <w:t>Контрольно-ревизионной</w:t>
            </w:r>
            <w:proofErr w:type="gramEnd"/>
            <w:r w:rsidRPr="004D0828">
              <w:rPr>
                <w:rFonts w:ascii="Times New Roman" w:hAnsi="Times New Roman" w:cs="Times New Roman"/>
                <w:sz w:val="28"/>
                <w:szCs w:val="28"/>
              </w:rPr>
              <w:t xml:space="preserve"> </w:t>
            </w:r>
          </w:p>
          <w:p w:rsidR="004D0828" w:rsidRPr="004D0828" w:rsidRDefault="004D0828" w:rsidP="004D0828">
            <w:pPr>
              <w:pStyle w:val="afd"/>
              <w:jc w:val="both"/>
              <w:rPr>
                <w:rFonts w:ascii="Times New Roman" w:hAnsi="Times New Roman" w:cs="Times New Roman"/>
                <w:sz w:val="28"/>
                <w:szCs w:val="28"/>
              </w:rPr>
            </w:pPr>
            <w:r w:rsidRPr="004D0828">
              <w:rPr>
                <w:rFonts w:ascii="Times New Roman" w:hAnsi="Times New Roman" w:cs="Times New Roman"/>
                <w:sz w:val="28"/>
                <w:szCs w:val="28"/>
              </w:rPr>
              <w:t>комиссии муниципального образования</w:t>
            </w:r>
          </w:p>
          <w:p w:rsidR="004D0828" w:rsidRPr="004D0828" w:rsidRDefault="004D0828" w:rsidP="004D0828">
            <w:pPr>
              <w:rPr>
                <w:rFonts w:ascii="Times New Roman" w:hAnsi="Times New Roman" w:cs="Times New Roman"/>
                <w:sz w:val="28"/>
                <w:szCs w:val="28"/>
              </w:rPr>
            </w:pPr>
            <w:r w:rsidRPr="004D0828">
              <w:rPr>
                <w:rFonts w:ascii="Times New Roman" w:hAnsi="Times New Roman" w:cs="Times New Roman"/>
                <w:sz w:val="28"/>
                <w:szCs w:val="28"/>
              </w:rPr>
              <w:t>«Вяземский район» Смоленской области</w:t>
            </w:r>
          </w:p>
        </w:tc>
        <w:tc>
          <w:tcPr>
            <w:tcW w:w="4253" w:type="dxa"/>
          </w:tcPr>
          <w:p w:rsidR="004D0828" w:rsidRPr="004D0828" w:rsidRDefault="004D0828" w:rsidP="004D0828">
            <w:pPr>
              <w:jc w:val="right"/>
              <w:rPr>
                <w:rFonts w:ascii="Times New Roman" w:hAnsi="Times New Roman" w:cs="Times New Roman"/>
                <w:sz w:val="28"/>
                <w:szCs w:val="28"/>
              </w:rPr>
            </w:pPr>
          </w:p>
          <w:p w:rsidR="004D0828" w:rsidRPr="004D0828" w:rsidRDefault="004D0828" w:rsidP="004D0828">
            <w:pPr>
              <w:jc w:val="right"/>
              <w:rPr>
                <w:rFonts w:ascii="Times New Roman" w:hAnsi="Times New Roman" w:cs="Times New Roman"/>
                <w:sz w:val="28"/>
                <w:szCs w:val="28"/>
              </w:rPr>
            </w:pPr>
          </w:p>
          <w:p w:rsidR="004D0828" w:rsidRPr="004D0828" w:rsidRDefault="004D0828" w:rsidP="004D0828">
            <w:pPr>
              <w:jc w:val="right"/>
              <w:rPr>
                <w:rFonts w:ascii="Times New Roman" w:hAnsi="Times New Roman" w:cs="Times New Roman"/>
                <w:b/>
                <w:sz w:val="28"/>
                <w:szCs w:val="28"/>
              </w:rPr>
            </w:pPr>
            <w:r w:rsidRPr="004D0828">
              <w:rPr>
                <w:rFonts w:ascii="Times New Roman" w:hAnsi="Times New Roman" w:cs="Times New Roman"/>
                <w:b/>
                <w:sz w:val="28"/>
                <w:szCs w:val="28"/>
              </w:rPr>
              <w:t>О.Н. Марфичева</w:t>
            </w:r>
          </w:p>
        </w:tc>
      </w:tr>
    </w:tbl>
    <w:p w:rsidR="004D0828" w:rsidRPr="004D0828" w:rsidRDefault="004D0828" w:rsidP="004D0828">
      <w:pPr>
        <w:spacing w:line="240" w:lineRule="auto"/>
        <w:rPr>
          <w:rFonts w:ascii="Times New Roman" w:eastAsia="Times New Roman" w:hAnsi="Times New Roman" w:cs="Times New Roman"/>
          <w:sz w:val="28"/>
          <w:szCs w:val="28"/>
          <w:lang w:eastAsia="ru-RU"/>
        </w:rPr>
      </w:pPr>
    </w:p>
    <w:p w:rsidR="00224A24" w:rsidRPr="004D0828" w:rsidRDefault="00224A24" w:rsidP="004D0828">
      <w:pPr>
        <w:spacing w:after="0" w:line="240" w:lineRule="auto"/>
        <w:jc w:val="center"/>
        <w:rPr>
          <w:rFonts w:ascii="Times New Roman" w:hAnsi="Times New Roman" w:cs="Times New Roman"/>
          <w:sz w:val="28"/>
          <w:szCs w:val="28"/>
        </w:rPr>
      </w:pPr>
    </w:p>
    <w:sectPr w:rsidR="00224A24" w:rsidRPr="004D0828" w:rsidSect="008410C7">
      <w:headerReference w:type="default" r:id="rId9"/>
      <w:footerReference w:type="default" r:id="rId1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F4" w:rsidRDefault="00730AF4" w:rsidP="00484609">
      <w:pPr>
        <w:spacing w:after="0" w:line="240" w:lineRule="auto"/>
      </w:pPr>
      <w:r>
        <w:separator/>
      </w:r>
    </w:p>
  </w:endnote>
  <w:endnote w:type="continuationSeparator" w:id="0">
    <w:p w:rsidR="00730AF4" w:rsidRDefault="00730AF4" w:rsidP="0048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71313"/>
      <w:docPartObj>
        <w:docPartGallery w:val="Page Numbers (Bottom of Page)"/>
        <w:docPartUnique/>
      </w:docPartObj>
    </w:sdtPr>
    <w:sdtEndPr/>
    <w:sdtContent>
      <w:p w:rsidR="00730AF4" w:rsidRDefault="00730AF4">
        <w:pPr>
          <w:pStyle w:val="a9"/>
        </w:pPr>
        <w:r w:rsidRPr="00ED2A62">
          <w:rPr>
            <w:rFonts w:ascii="Calibri Light" w:eastAsia="Times New Roman" w:hAnsi="Calibri Light" w:cs="Times New Roman"/>
            <w:noProof/>
            <w:sz w:val="28"/>
            <w:szCs w:val="28"/>
            <w:lang w:eastAsia="ru-RU"/>
          </w:rPr>
          <mc:AlternateContent>
            <mc:Choice Requires="wps">
              <w:drawing>
                <wp:anchor distT="0" distB="0" distL="114300" distR="114300" simplePos="0" relativeHeight="251659264" behindDoc="0" locked="0" layoutInCell="1" allowOverlap="1" wp14:anchorId="2054DB89" wp14:editId="7276D435">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30AF4" w:rsidRDefault="00730AF4" w:rsidP="00ED2A62">
                              <w:pPr>
                                <w:pStyle w:val="a9"/>
                                <w:pBdr>
                                  <w:top w:val="single" w:sz="12" w:space="1" w:color="A5A5A5"/>
                                  <w:bottom w:val="single" w:sz="48" w:space="1" w:color="A5A5A5"/>
                                </w:pBdr>
                                <w:jc w:val="center"/>
                                <w:rPr>
                                  <w:sz w:val="28"/>
                                  <w:szCs w:val="28"/>
                                </w:rPr>
                              </w:pPr>
                              <w:r>
                                <w:rPr>
                                  <w:szCs w:val="21"/>
                                </w:rPr>
                                <w:fldChar w:fldCharType="begin"/>
                              </w:r>
                              <w:r>
                                <w:instrText>PAGE    \* MERGEFORMAT</w:instrText>
                              </w:r>
                              <w:r>
                                <w:rPr>
                                  <w:szCs w:val="21"/>
                                </w:rPr>
                                <w:fldChar w:fldCharType="separate"/>
                              </w:r>
                              <w:r w:rsidR="00FC3327" w:rsidRPr="00FC3327">
                                <w:rPr>
                                  <w:noProof/>
                                  <w:sz w:val="28"/>
                                  <w:szCs w:val="28"/>
                                </w:rPr>
                                <w:t>27</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730AF4" w:rsidRDefault="00730AF4" w:rsidP="00ED2A62">
                        <w:pPr>
                          <w:pStyle w:val="a9"/>
                          <w:pBdr>
                            <w:top w:val="single" w:sz="12" w:space="1" w:color="A5A5A5"/>
                            <w:bottom w:val="single" w:sz="48" w:space="1" w:color="A5A5A5"/>
                          </w:pBdr>
                          <w:jc w:val="center"/>
                          <w:rPr>
                            <w:sz w:val="28"/>
                            <w:szCs w:val="28"/>
                          </w:rPr>
                        </w:pPr>
                        <w:r>
                          <w:rPr>
                            <w:szCs w:val="21"/>
                          </w:rPr>
                          <w:fldChar w:fldCharType="begin"/>
                        </w:r>
                        <w:r>
                          <w:instrText>PAGE    \* MERGEFORMAT</w:instrText>
                        </w:r>
                        <w:r>
                          <w:rPr>
                            <w:szCs w:val="21"/>
                          </w:rPr>
                          <w:fldChar w:fldCharType="separate"/>
                        </w:r>
                        <w:r w:rsidR="00FC3327" w:rsidRPr="00FC3327">
                          <w:rPr>
                            <w:noProof/>
                            <w:sz w:val="28"/>
                            <w:szCs w:val="28"/>
                          </w:rPr>
                          <w:t>27</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F4" w:rsidRDefault="00730AF4" w:rsidP="00484609">
      <w:pPr>
        <w:spacing w:after="0" w:line="240" w:lineRule="auto"/>
      </w:pPr>
      <w:r>
        <w:separator/>
      </w:r>
    </w:p>
  </w:footnote>
  <w:footnote w:type="continuationSeparator" w:id="0">
    <w:p w:rsidR="00730AF4" w:rsidRDefault="00730AF4" w:rsidP="0048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32"/>
        <w:szCs w:val="32"/>
      </w:rPr>
      <w:alias w:val="Название"/>
      <w:id w:val="-1101250286"/>
      <w:placeholder>
        <w:docPart w:val="2147935B22524A91B3C1BC3D204DE0D9"/>
      </w:placeholder>
      <w:dataBinding w:prefixMappings="xmlns:ns0='http://schemas.openxmlformats.org/package/2006/metadata/core-properties' xmlns:ns1='http://purl.org/dc/elements/1.1/'" w:xpath="/ns0:coreProperties[1]/ns1:title[1]" w:storeItemID="{6C3C8BC8-F283-45AE-878A-BAB7291924A1}"/>
      <w:text/>
    </w:sdtPr>
    <w:sdtEndPr>
      <w:rPr>
        <w:rFonts w:eastAsiaTheme="minorHAnsi"/>
        <w:sz w:val="22"/>
        <w:szCs w:val="22"/>
      </w:rPr>
    </w:sdtEndPr>
    <w:sdtContent>
      <w:p w:rsidR="00730AF4" w:rsidRPr="00ED2A62" w:rsidRDefault="00730AF4" w:rsidP="00ED2A62">
        <w:pPr>
          <w:pStyle w:val="a7"/>
          <w:pBdr>
            <w:bottom w:val="thickThinSmallGap" w:sz="24" w:space="1" w:color="823B0B"/>
          </w:pBdr>
          <w:jc w:val="center"/>
          <w:rPr>
            <w:rFonts w:ascii="Calibri Light" w:eastAsia="Times New Roman" w:hAnsi="Calibri Light" w:cs="Times New Roman"/>
            <w:sz w:val="32"/>
            <w:szCs w:val="32"/>
          </w:rPr>
        </w:pPr>
        <w:r w:rsidRPr="00CC1933">
          <w:rPr>
            <w:rFonts w:ascii="Times New Roman" w:hAnsi="Times New Roman" w:cs="Times New Roman"/>
          </w:rPr>
          <w:t>Контрольно-ревизионная комиссия                                                                                                        муниципального образования «Вяземский район» Смоленской области</w:t>
        </w:r>
      </w:p>
    </w:sdtContent>
  </w:sdt>
  <w:p w:rsidR="00730AF4" w:rsidRDefault="00730A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36D"/>
    <w:multiLevelType w:val="hybridMultilevel"/>
    <w:tmpl w:val="FCD2B078"/>
    <w:lvl w:ilvl="0" w:tplc="6D20BF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B183A"/>
    <w:multiLevelType w:val="hybridMultilevel"/>
    <w:tmpl w:val="2D14C3CE"/>
    <w:lvl w:ilvl="0" w:tplc="A8F8E1A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A65CCA"/>
    <w:multiLevelType w:val="hybridMultilevel"/>
    <w:tmpl w:val="4822A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0296A41"/>
    <w:multiLevelType w:val="multilevel"/>
    <w:tmpl w:val="59568FCC"/>
    <w:lvl w:ilvl="0">
      <w:start w:val="1"/>
      <w:numFmt w:val="decimal"/>
      <w:lvlText w:val="%1."/>
      <w:lvlJc w:val="left"/>
      <w:pPr>
        <w:ind w:left="2138" w:hanging="360"/>
      </w:pPr>
      <w:rPr>
        <w:rFonts w:eastAsia="Times New Roman" w:hint="default"/>
        <w:color w:val="222222"/>
      </w:rPr>
    </w:lvl>
    <w:lvl w:ilvl="1">
      <w:start w:val="4"/>
      <w:numFmt w:val="decimal"/>
      <w:isLgl/>
      <w:lvlText w:val="%1.%2."/>
      <w:lvlJc w:val="left"/>
      <w:pPr>
        <w:ind w:left="3038" w:hanging="1260"/>
      </w:pPr>
      <w:rPr>
        <w:rFonts w:hint="default"/>
        <w:b/>
      </w:rPr>
    </w:lvl>
    <w:lvl w:ilvl="2">
      <w:start w:val="1"/>
      <w:numFmt w:val="decimal"/>
      <w:isLgl/>
      <w:lvlText w:val="%1.%2.%3."/>
      <w:lvlJc w:val="left"/>
      <w:pPr>
        <w:ind w:left="3038" w:hanging="1260"/>
      </w:pPr>
      <w:rPr>
        <w:rFonts w:hint="default"/>
        <w:b/>
      </w:rPr>
    </w:lvl>
    <w:lvl w:ilvl="3">
      <w:start w:val="1"/>
      <w:numFmt w:val="decimal"/>
      <w:isLgl/>
      <w:lvlText w:val="%1.%2.%3.%4."/>
      <w:lvlJc w:val="left"/>
      <w:pPr>
        <w:ind w:left="3038" w:hanging="1260"/>
      </w:pPr>
      <w:rPr>
        <w:rFonts w:hint="default"/>
        <w:b/>
      </w:rPr>
    </w:lvl>
    <w:lvl w:ilvl="4">
      <w:start w:val="1"/>
      <w:numFmt w:val="decimal"/>
      <w:isLgl/>
      <w:lvlText w:val="%1.%2.%3.%4.%5."/>
      <w:lvlJc w:val="left"/>
      <w:pPr>
        <w:ind w:left="3038" w:hanging="1260"/>
      </w:pPr>
      <w:rPr>
        <w:rFonts w:hint="default"/>
        <w:b/>
      </w:rPr>
    </w:lvl>
    <w:lvl w:ilvl="5">
      <w:start w:val="1"/>
      <w:numFmt w:val="decimal"/>
      <w:isLgl/>
      <w:lvlText w:val="%1.%2.%3.%4.%5.%6."/>
      <w:lvlJc w:val="left"/>
      <w:pPr>
        <w:ind w:left="3218" w:hanging="1440"/>
      </w:pPr>
      <w:rPr>
        <w:rFonts w:hint="default"/>
        <w:b/>
      </w:rPr>
    </w:lvl>
    <w:lvl w:ilvl="6">
      <w:start w:val="1"/>
      <w:numFmt w:val="decimal"/>
      <w:isLgl/>
      <w:lvlText w:val="%1.%2.%3.%4.%5.%6.%7."/>
      <w:lvlJc w:val="left"/>
      <w:pPr>
        <w:ind w:left="3578" w:hanging="1800"/>
      </w:pPr>
      <w:rPr>
        <w:rFonts w:hint="default"/>
        <w:b/>
      </w:rPr>
    </w:lvl>
    <w:lvl w:ilvl="7">
      <w:start w:val="1"/>
      <w:numFmt w:val="decimal"/>
      <w:isLgl/>
      <w:lvlText w:val="%1.%2.%3.%4.%5.%6.%7.%8."/>
      <w:lvlJc w:val="left"/>
      <w:pPr>
        <w:ind w:left="3578" w:hanging="1800"/>
      </w:pPr>
      <w:rPr>
        <w:rFonts w:hint="default"/>
        <w:b/>
      </w:rPr>
    </w:lvl>
    <w:lvl w:ilvl="8">
      <w:start w:val="1"/>
      <w:numFmt w:val="decimal"/>
      <w:isLgl/>
      <w:lvlText w:val="%1.%2.%3.%4.%5.%6.%7.%8.%9."/>
      <w:lvlJc w:val="left"/>
      <w:pPr>
        <w:ind w:left="3938" w:hanging="2160"/>
      </w:pPr>
      <w:rPr>
        <w:rFonts w:hint="default"/>
        <w:b/>
      </w:rPr>
    </w:lvl>
  </w:abstractNum>
  <w:abstractNum w:abstractNumId="4">
    <w:nsid w:val="28F90BCF"/>
    <w:multiLevelType w:val="hybridMultilevel"/>
    <w:tmpl w:val="2E920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E249AF"/>
    <w:multiLevelType w:val="hybridMultilevel"/>
    <w:tmpl w:val="0436E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F443DA"/>
    <w:multiLevelType w:val="multilevel"/>
    <w:tmpl w:val="3162E75E"/>
    <w:lvl w:ilvl="0">
      <w:start w:val="1"/>
      <w:numFmt w:val="decimal"/>
      <w:lvlText w:val="%1."/>
      <w:lvlJc w:val="left"/>
      <w:pPr>
        <w:ind w:left="2138" w:hanging="360"/>
      </w:pPr>
      <w:rPr>
        <w:rFonts w:hint="default"/>
        <w:b/>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7">
    <w:nsid w:val="44DF6FF5"/>
    <w:multiLevelType w:val="hybridMultilevel"/>
    <w:tmpl w:val="06043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F35CA1"/>
    <w:multiLevelType w:val="hybridMultilevel"/>
    <w:tmpl w:val="C1B00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B75376"/>
    <w:multiLevelType w:val="hybridMultilevel"/>
    <w:tmpl w:val="3162E75E"/>
    <w:lvl w:ilvl="0" w:tplc="7F5EC044">
      <w:start w:val="1"/>
      <w:numFmt w:val="decimal"/>
      <w:lvlText w:val="%1."/>
      <w:lvlJc w:val="left"/>
      <w:pPr>
        <w:ind w:left="2138"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55B251F6"/>
    <w:multiLevelType w:val="hybridMultilevel"/>
    <w:tmpl w:val="D3FE3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8C4284"/>
    <w:multiLevelType w:val="hybridMultilevel"/>
    <w:tmpl w:val="FC1C7D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6576A67"/>
    <w:multiLevelType w:val="hybridMultilevel"/>
    <w:tmpl w:val="BB42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EB5EA7"/>
    <w:multiLevelType w:val="hybridMultilevel"/>
    <w:tmpl w:val="DBF85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29F0"/>
    <w:multiLevelType w:val="hybridMultilevel"/>
    <w:tmpl w:val="F648D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970016"/>
    <w:multiLevelType w:val="hybridMultilevel"/>
    <w:tmpl w:val="037609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DA7729"/>
    <w:multiLevelType w:val="hybridMultilevel"/>
    <w:tmpl w:val="7F16DA9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nsid w:val="6B86417A"/>
    <w:multiLevelType w:val="hybridMultilevel"/>
    <w:tmpl w:val="612E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83101"/>
    <w:multiLevelType w:val="multilevel"/>
    <w:tmpl w:val="4C80573C"/>
    <w:lvl w:ilvl="0">
      <w:start w:val="1"/>
      <w:numFmt w:val="decimal"/>
      <w:lvlText w:val="%1."/>
      <w:lvlJc w:val="left"/>
      <w:pPr>
        <w:ind w:left="1429" w:hanging="360"/>
      </w:pPr>
    </w:lvl>
    <w:lvl w:ilvl="1">
      <w:start w:val="11"/>
      <w:numFmt w:val="decimal"/>
      <w:isLgl/>
      <w:lvlText w:val="%1.%2."/>
      <w:lvlJc w:val="left"/>
      <w:pPr>
        <w:ind w:left="2479" w:hanging="1410"/>
      </w:pPr>
      <w:rPr>
        <w:rFonts w:hint="default"/>
        <w:b/>
      </w:rPr>
    </w:lvl>
    <w:lvl w:ilvl="2">
      <w:start w:val="1"/>
      <w:numFmt w:val="decimal"/>
      <w:isLgl/>
      <w:lvlText w:val="%1.%2.%3."/>
      <w:lvlJc w:val="left"/>
      <w:pPr>
        <w:ind w:left="2479" w:hanging="1410"/>
      </w:pPr>
      <w:rPr>
        <w:rFonts w:hint="default"/>
        <w:b/>
      </w:rPr>
    </w:lvl>
    <w:lvl w:ilvl="3">
      <w:start w:val="1"/>
      <w:numFmt w:val="decimal"/>
      <w:isLgl/>
      <w:lvlText w:val="%1.%2.%3.%4."/>
      <w:lvlJc w:val="left"/>
      <w:pPr>
        <w:ind w:left="2479" w:hanging="1410"/>
      </w:pPr>
      <w:rPr>
        <w:rFonts w:hint="default"/>
        <w:b/>
      </w:rPr>
    </w:lvl>
    <w:lvl w:ilvl="4">
      <w:start w:val="1"/>
      <w:numFmt w:val="decimal"/>
      <w:isLgl/>
      <w:lvlText w:val="%1.%2.%3.%4.%5."/>
      <w:lvlJc w:val="left"/>
      <w:pPr>
        <w:ind w:left="2479" w:hanging="141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869" w:hanging="180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19">
    <w:nsid w:val="744B2F44"/>
    <w:multiLevelType w:val="hybridMultilevel"/>
    <w:tmpl w:val="6AB88384"/>
    <w:lvl w:ilvl="0" w:tplc="9508D23A">
      <w:start w:val="1"/>
      <w:numFmt w:val="decimal"/>
      <w:lvlText w:val="%1."/>
      <w:lvlJc w:val="left"/>
      <w:pPr>
        <w:ind w:left="1429" w:hanging="360"/>
      </w:pPr>
      <w:rPr>
        <w:rFonts w:eastAsia="Times New Roman" w:hint="default"/>
        <w:color w:val="2222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6992AAE"/>
    <w:multiLevelType w:val="hybridMultilevel"/>
    <w:tmpl w:val="85162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E87952"/>
    <w:multiLevelType w:val="hybridMultilevel"/>
    <w:tmpl w:val="68588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AA0FC8"/>
    <w:multiLevelType w:val="hybridMultilevel"/>
    <w:tmpl w:val="FDE2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0"/>
  </w:num>
  <w:num w:numId="5">
    <w:abstractNumId w:val="21"/>
  </w:num>
  <w:num w:numId="6">
    <w:abstractNumId w:val="17"/>
  </w:num>
  <w:num w:numId="7">
    <w:abstractNumId w:val="13"/>
  </w:num>
  <w:num w:numId="8">
    <w:abstractNumId w:val="8"/>
  </w:num>
  <w:num w:numId="9">
    <w:abstractNumId w:val="18"/>
  </w:num>
  <w:num w:numId="10">
    <w:abstractNumId w:val="19"/>
  </w:num>
  <w:num w:numId="11">
    <w:abstractNumId w:val="3"/>
  </w:num>
  <w:num w:numId="12">
    <w:abstractNumId w:val="9"/>
  </w:num>
  <w:num w:numId="13">
    <w:abstractNumId w:val="2"/>
  </w:num>
  <w:num w:numId="14">
    <w:abstractNumId w:val="6"/>
  </w:num>
  <w:num w:numId="15">
    <w:abstractNumId w:val="10"/>
  </w:num>
  <w:num w:numId="16">
    <w:abstractNumId w:val="12"/>
  </w:num>
  <w:num w:numId="17">
    <w:abstractNumId w:val="7"/>
  </w:num>
  <w:num w:numId="18">
    <w:abstractNumId w:val="4"/>
  </w:num>
  <w:num w:numId="19">
    <w:abstractNumId w:val="20"/>
  </w:num>
  <w:num w:numId="20">
    <w:abstractNumId w:val="5"/>
  </w:num>
  <w:num w:numId="21">
    <w:abstractNumId w:val="22"/>
  </w:num>
  <w:num w:numId="22">
    <w:abstractNumId w:val="21"/>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B7"/>
    <w:rsid w:val="00002E91"/>
    <w:rsid w:val="00003EBF"/>
    <w:rsid w:val="000047A1"/>
    <w:rsid w:val="00006780"/>
    <w:rsid w:val="00006A80"/>
    <w:rsid w:val="000101B0"/>
    <w:rsid w:val="000239BD"/>
    <w:rsid w:val="00023F82"/>
    <w:rsid w:val="00026909"/>
    <w:rsid w:val="00027187"/>
    <w:rsid w:val="00027978"/>
    <w:rsid w:val="00027B3E"/>
    <w:rsid w:val="00030B13"/>
    <w:rsid w:val="00032E8D"/>
    <w:rsid w:val="000340DB"/>
    <w:rsid w:val="0003470D"/>
    <w:rsid w:val="00036C8C"/>
    <w:rsid w:val="00040413"/>
    <w:rsid w:val="0004088F"/>
    <w:rsid w:val="000413A4"/>
    <w:rsid w:val="0004404B"/>
    <w:rsid w:val="00044E46"/>
    <w:rsid w:val="00045E69"/>
    <w:rsid w:val="00046AAE"/>
    <w:rsid w:val="00047201"/>
    <w:rsid w:val="00047402"/>
    <w:rsid w:val="00051651"/>
    <w:rsid w:val="000558F5"/>
    <w:rsid w:val="00060E37"/>
    <w:rsid w:val="0006151D"/>
    <w:rsid w:val="000633C1"/>
    <w:rsid w:val="00063DD9"/>
    <w:rsid w:val="000653AB"/>
    <w:rsid w:val="00066578"/>
    <w:rsid w:val="000667EA"/>
    <w:rsid w:val="00070A66"/>
    <w:rsid w:val="000726AD"/>
    <w:rsid w:val="00072EFC"/>
    <w:rsid w:val="000802B6"/>
    <w:rsid w:val="00086A37"/>
    <w:rsid w:val="000929C3"/>
    <w:rsid w:val="00094B29"/>
    <w:rsid w:val="00096896"/>
    <w:rsid w:val="00097D0B"/>
    <w:rsid w:val="00097D92"/>
    <w:rsid w:val="000A0A01"/>
    <w:rsid w:val="000A5CED"/>
    <w:rsid w:val="000A5F38"/>
    <w:rsid w:val="000A6E66"/>
    <w:rsid w:val="000A7337"/>
    <w:rsid w:val="000B0DF5"/>
    <w:rsid w:val="000B23E6"/>
    <w:rsid w:val="000B5526"/>
    <w:rsid w:val="000B64E1"/>
    <w:rsid w:val="000C04B3"/>
    <w:rsid w:val="000C0B6E"/>
    <w:rsid w:val="000C19E5"/>
    <w:rsid w:val="000C6828"/>
    <w:rsid w:val="000D0B29"/>
    <w:rsid w:val="000D1792"/>
    <w:rsid w:val="000D254A"/>
    <w:rsid w:val="000D529E"/>
    <w:rsid w:val="000D52D0"/>
    <w:rsid w:val="000D6116"/>
    <w:rsid w:val="000E4184"/>
    <w:rsid w:val="000F1ACA"/>
    <w:rsid w:val="000F1E60"/>
    <w:rsid w:val="000F5E4A"/>
    <w:rsid w:val="00101F34"/>
    <w:rsid w:val="00104323"/>
    <w:rsid w:val="001074FF"/>
    <w:rsid w:val="00110D9A"/>
    <w:rsid w:val="00112DD4"/>
    <w:rsid w:val="00114AC8"/>
    <w:rsid w:val="001211D4"/>
    <w:rsid w:val="00123DA7"/>
    <w:rsid w:val="00124110"/>
    <w:rsid w:val="001253E0"/>
    <w:rsid w:val="00126995"/>
    <w:rsid w:val="00126D28"/>
    <w:rsid w:val="0012711F"/>
    <w:rsid w:val="00131D15"/>
    <w:rsid w:val="00131E82"/>
    <w:rsid w:val="00132512"/>
    <w:rsid w:val="00134E95"/>
    <w:rsid w:val="00137AC0"/>
    <w:rsid w:val="00141E0D"/>
    <w:rsid w:val="00143A88"/>
    <w:rsid w:val="00143FD0"/>
    <w:rsid w:val="00145325"/>
    <w:rsid w:val="00150353"/>
    <w:rsid w:val="00151C4F"/>
    <w:rsid w:val="00152DD6"/>
    <w:rsid w:val="0015346A"/>
    <w:rsid w:val="001543D9"/>
    <w:rsid w:val="00155BB1"/>
    <w:rsid w:val="001617EE"/>
    <w:rsid w:val="00165747"/>
    <w:rsid w:val="00166BB5"/>
    <w:rsid w:val="0016791D"/>
    <w:rsid w:val="00170CDA"/>
    <w:rsid w:val="001710D4"/>
    <w:rsid w:val="001736E7"/>
    <w:rsid w:val="001745B7"/>
    <w:rsid w:val="00174A3D"/>
    <w:rsid w:val="001755E5"/>
    <w:rsid w:val="00175865"/>
    <w:rsid w:val="00175B3B"/>
    <w:rsid w:val="00177424"/>
    <w:rsid w:val="0018017D"/>
    <w:rsid w:val="00181289"/>
    <w:rsid w:val="001812DA"/>
    <w:rsid w:val="00181D76"/>
    <w:rsid w:val="00182083"/>
    <w:rsid w:val="001822E3"/>
    <w:rsid w:val="0018437F"/>
    <w:rsid w:val="0018737C"/>
    <w:rsid w:val="00190DE5"/>
    <w:rsid w:val="00194AD9"/>
    <w:rsid w:val="001A5E9D"/>
    <w:rsid w:val="001A7845"/>
    <w:rsid w:val="001B0AB4"/>
    <w:rsid w:val="001B3213"/>
    <w:rsid w:val="001B4847"/>
    <w:rsid w:val="001B4ADF"/>
    <w:rsid w:val="001C0D9B"/>
    <w:rsid w:val="001C0F52"/>
    <w:rsid w:val="001C1183"/>
    <w:rsid w:val="001C40B4"/>
    <w:rsid w:val="001C48DD"/>
    <w:rsid w:val="001C4DD9"/>
    <w:rsid w:val="001D1593"/>
    <w:rsid w:val="001D258F"/>
    <w:rsid w:val="001D5352"/>
    <w:rsid w:val="001D6020"/>
    <w:rsid w:val="001D70CD"/>
    <w:rsid w:val="001D7B4E"/>
    <w:rsid w:val="001E167E"/>
    <w:rsid w:val="001E2AF8"/>
    <w:rsid w:val="001E50D6"/>
    <w:rsid w:val="001E6CDA"/>
    <w:rsid w:val="001E73AB"/>
    <w:rsid w:val="001F17A7"/>
    <w:rsid w:val="001F5816"/>
    <w:rsid w:val="001F78C0"/>
    <w:rsid w:val="00200D02"/>
    <w:rsid w:val="0020101A"/>
    <w:rsid w:val="00203E5F"/>
    <w:rsid w:val="002071D9"/>
    <w:rsid w:val="002078BA"/>
    <w:rsid w:val="002115BE"/>
    <w:rsid w:val="00213D55"/>
    <w:rsid w:val="00214D6F"/>
    <w:rsid w:val="00217787"/>
    <w:rsid w:val="00221D28"/>
    <w:rsid w:val="00222A97"/>
    <w:rsid w:val="00222AB8"/>
    <w:rsid w:val="00223560"/>
    <w:rsid w:val="00224A24"/>
    <w:rsid w:val="00227608"/>
    <w:rsid w:val="002277C5"/>
    <w:rsid w:val="0023322F"/>
    <w:rsid w:val="00233AC6"/>
    <w:rsid w:val="00233B8C"/>
    <w:rsid w:val="00233C85"/>
    <w:rsid w:val="002347D2"/>
    <w:rsid w:val="002351FD"/>
    <w:rsid w:val="00235481"/>
    <w:rsid w:val="002367E0"/>
    <w:rsid w:val="0024079D"/>
    <w:rsid w:val="002411C1"/>
    <w:rsid w:val="00241782"/>
    <w:rsid w:val="00242579"/>
    <w:rsid w:val="00243D33"/>
    <w:rsid w:val="00252209"/>
    <w:rsid w:val="00252379"/>
    <w:rsid w:val="002547D7"/>
    <w:rsid w:val="002601E1"/>
    <w:rsid w:val="00261609"/>
    <w:rsid w:val="00261D53"/>
    <w:rsid w:val="002625F3"/>
    <w:rsid w:val="002627C8"/>
    <w:rsid w:val="00262B16"/>
    <w:rsid w:val="00264182"/>
    <w:rsid w:val="00265274"/>
    <w:rsid w:val="0027274A"/>
    <w:rsid w:val="00272A33"/>
    <w:rsid w:val="00280A31"/>
    <w:rsid w:val="00283988"/>
    <w:rsid w:val="00286460"/>
    <w:rsid w:val="00287361"/>
    <w:rsid w:val="00291E38"/>
    <w:rsid w:val="002929B3"/>
    <w:rsid w:val="00296677"/>
    <w:rsid w:val="002A1FE4"/>
    <w:rsid w:val="002A3124"/>
    <w:rsid w:val="002A51B6"/>
    <w:rsid w:val="002A5430"/>
    <w:rsid w:val="002A5EC9"/>
    <w:rsid w:val="002B1A81"/>
    <w:rsid w:val="002B1C8E"/>
    <w:rsid w:val="002B4714"/>
    <w:rsid w:val="002B7301"/>
    <w:rsid w:val="002B7EF1"/>
    <w:rsid w:val="002C7031"/>
    <w:rsid w:val="002D06F2"/>
    <w:rsid w:val="002D2DBB"/>
    <w:rsid w:val="002D4871"/>
    <w:rsid w:val="002F011F"/>
    <w:rsid w:val="002F08B0"/>
    <w:rsid w:val="002F174E"/>
    <w:rsid w:val="002F3D17"/>
    <w:rsid w:val="002F5E69"/>
    <w:rsid w:val="0030261D"/>
    <w:rsid w:val="0030397C"/>
    <w:rsid w:val="003064DF"/>
    <w:rsid w:val="00306816"/>
    <w:rsid w:val="0030750D"/>
    <w:rsid w:val="003136E9"/>
    <w:rsid w:val="0031493B"/>
    <w:rsid w:val="003167AE"/>
    <w:rsid w:val="00317FB3"/>
    <w:rsid w:val="00322FA8"/>
    <w:rsid w:val="00325A63"/>
    <w:rsid w:val="00326A50"/>
    <w:rsid w:val="00326A8D"/>
    <w:rsid w:val="003270F4"/>
    <w:rsid w:val="00327FC1"/>
    <w:rsid w:val="003302D1"/>
    <w:rsid w:val="00333796"/>
    <w:rsid w:val="00333E4D"/>
    <w:rsid w:val="00334669"/>
    <w:rsid w:val="003356C9"/>
    <w:rsid w:val="00336A44"/>
    <w:rsid w:val="00336D6C"/>
    <w:rsid w:val="00336EC8"/>
    <w:rsid w:val="003403F1"/>
    <w:rsid w:val="0034169C"/>
    <w:rsid w:val="0034220C"/>
    <w:rsid w:val="00343BAD"/>
    <w:rsid w:val="00344CF1"/>
    <w:rsid w:val="00346C61"/>
    <w:rsid w:val="00350443"/>
    <w:rsid w:val="00350816"/>
    <w:rsid w:val="00353681"/>
    <w:rsid w:val="003542FD"/>
    <w:rsid w:val="00360D9D"/>
    <w:rsid w:val="00360FA6"/>
    <w:rsid w:val="00370403"/>
    <w:rsid w:val="00371428"/>
    <w:rsid w:val="00372F9A"/>
    <w:rsid w:val="00374713"/>
    <w:rsid w:val="00376F62"/>
    <w:rsid w:val="00377618"/>
    <w:rsid w:val="00377B2C"/>
    <w:rsid w:val="00380C58"/>
    <w:rsid w:val="00382EB5"/>
    <w:rsid w:val="00385C87"/>
    <w:rsid w:val="00386355"/>
    <w:rsid w:val="00387C10"/>
    <w:rsid w:val="00397095"/>
    <w:rsid w:val="003A12A6"/>
    <w:rsid w:val="003A200F"/>
    <w:rsid w:val="003A20A8"/>
    <w:rsid w:val="003A2C25"/>
    <w:rsid w:val="003A6375"/>
    <w:rsid w:val="003A740D"/>
    <w:rsid w:val="003B0219"/>
    <w:rsid w:val="003B0D10"/>
    <w:rsid w:val="003B4492"/>
    <w:rsid w:val="003B5826"/>
    <w:rsid w:val="003B6697"/>
    <w:rsid w:val="003C3A80"/>
    <w:rsid w:val="003C61E8"/>
    <w:rsid w:val="003C7501"/>
    <w:rsid w:val="003C7A70"/>
    <w:rsid w:val="003D0298"/>
    <w:rsid w:val="003D09DE"/>
    <w:rsid w:val="003D1AAE"/>
    <w:rsid w:val="003D1C32"/>
    <w:rsid w:val="003D5814"/>
    <w:rsid w:val="003D5F60"/>
    <w:rsid w:val="003E0230"/>
    <w:rsid w:val="003E066C"/>
    <w:rsid w:val="003E1796"/>
    <w:rsid w:val="003E4144"/>
    <w:rsid w:val="003E638A"/>
    <w:rsid w:val="003E72B5"/>
    <w:rsid w:val="003E7B36"/>
    <w:rsid w:val="003F23A9"/>
    <w:rsid w:val="003F3652"/>
    <w:rsid w:val="003F4103"/>
    <w:rsid w:val="003F5BFD"/>
    <w:rsid w:val="003F7587"/>
    <w:rsid w:val="00400129"/>
    <w:rsid w:val="00401223"/>
    <w:rsid w:val="004012E9"/>
    <w:rsid w:val="00401E88"/>
    <w:rsid w:val="00402158"/>
    <w:rsid w:val="00403576"/>
    <w:rsid w:val="00405CA9"/>
    <w:rsid w:val="00406012"/>
    <w:rsid w:val="0040741F"/>
    <w:rsid w:val="00410656"/>
    <w:rsid w:val="00410D06"/>
    <w:rsid w:val="00412CE3"/>
    <w:rsid w:val="00413BFA"/>
    <w:rsid w:val="004140F5"/>
    <w:rsid w:val="0041669A"/>
    <w:rsid w:val="004171AD"/>
    <w:rsid w:val="00417FA5"/>
    <w:rsid w:val="00420465"/>
    <w:rsid w:val="00420F39"/>
    <w:rsid w:val="00421C22"/>
    <w:rsid w:val="004237B8"/>
    <w:rsid w:val="00423F6D"/>
    <w:rsid w:val="004279D7"/>
    <w:rsid w:val="004310D1"/>
    <w:rsid w:val="0043150D"/>
    <w:rsid w:val="00432AD5"/>
    <w:rsid w:val="00433E5C"/>
    <w:rsid w:val="004340C7"/>
    <w:rsid w:val="004358A9"/>
    <w:rsid w:val="00437097"/>
    <w:rsid w:val="00437E35"/>
    <w:rsid w:val="00441778"/>
    <w:rsid w:val="00443664"/>
    <w:rsid w:val="004437D1"/>
    <w:rsid w:val="00444A7C"/>
    <w:rsid w:val="00446246"/>
    <w:rsid w:val="00446452"/>
    <w:rsid w:val="00453235"/>
    <w:rsid w:val="00456AB4"/>
    <w:rsid w:val="00456B40"/>
    <w:rsid w:val="00460601"/>
    <w:rsid w:val="00462050"/>
    <w:rsid w:val="004635DD"/>
    <w:rsid w:val="00463E76"/>
    <w:rsid w:val="004645EE"/>
    <w:rsid w:val="00466FE7"/>
    <w:rsid w:val="004724A6"/>
    <w:rsid w:val="00474174"/>
    <w:rsid w:val="00474A2E"/>
    <w:rsid w:val="00474E70"/>
    <w:rsid w:val="0047518C"/>
    <w:rsid w:val="0047567D"/>
    <w:rsid w:val="0047591F"/>
    <w:rsid w:val="00476D11"/>
    <w:rsid w:val="004829D2"/>
    <w:rsid w:val="00484609"/>
    <w:rsid w:val="0048616B"/>
    <w:rsid w:val="00490CB5"/>
    <w:rsid w:val="0049216E"/>
    <w:rsid w:val="00495305"/>
    <w:rsid w:val="00495C51"/>
    <w:rsid w:val="00497FB8"/>
    <w:rsid w:val="004A04DC"/>
    <w:rsid w:val="004A0AEE"/>
    <w:rsid w:val="004A0BA5"/>
    <w:rsid w:val="004A1CB5"/>
    <w:rsid w:val="004A27E5"/>
    <w:rsid w:val="004A466D"/>
    <w:rsid w:val="004A531D"/>
    <w:rsid w:val="004B04C0"/>
    <w:rsid w:val="004B0D58"/>
    <w:rsid w:val="004B2C01"/>
    <w:rsid w:val="004B2E96"/>
    <w:rsid w:val="004B4402"/>
    <w:rsid w:val="004B5906"/>
    <w:rsid w:val="004B786D"/>
    <w:rsid w:val="004C01F0"/>
    <w:rsid w:val="004C0359"/>
    <w:rsid w:val="004C1F3C"/>
    <w:rsid w:val="004C316A"/>
    <w:rsid w:val="004C39A9"/>
    <w:rsid w:val="004C5EE0"/>
    <w:rsid w:val="004C7A77"/>
    <w:rsid w:val="004D0517"/>
    <w:rsid w:val="004D0828"/>
    <w:rsid w:val="004D47EB"/>
    <w:rsid w:val="004D4913"/>
    <w:rsid w:val="004D68D5"/>
    <w:rsid w:val="004D6C68"/>
    <w:rsid w:val="004E09FD"/>
    <w:rsid w:val="004E4128"/>
    <w:rsid w:val="004E4A56"/>
    <w:rsid w:val="004E5B70"/>
    <w:rsid w:val="004E7A1E"/>
    <w:rsid w:val="004F2697"/>
    <w:rsid w:val="004F6E73"/>
    <w:rsid w:val="004F77E5"/>
    <w:rsid w:val="00502430"/>
    <w:rsid w:val="00504251"/>
    <w:rsid w:val="005053F0"/>
    <w:rsid w:val="00505785"/>
    <w:rsid w:val="005059B4"/>
    <w:rsid w:val="00505F64"/>
    <w:rsid w:val="00511EDB"/>
    <w:rsid w:val="00513421"/>
    <w:rsid w:val="005134D1"/>
    <w:rsid w:val="00514694"/>
    <w:rsid w:val="00514F09"/>
    <w:rsid w:val="005159D5"/>
    <w:rsid w:val="00515F57"/>
    <w:rsid w:val="00516526"/>
    <w:rsid w:val="00516DB3"/>
    <w:rsid w:val="005208F2"/>
    <w:rsid w:val="005215F9"/>
    <w:rsid w:val="00521E7F"/>
    <w:rsid w:val="00522446"/>
    <w:rsid w:val="00522F9A"/>
    <w:rsid w:val="00523DB6"/>
    <w:rsid w:val="00525539"/>
    <w:rsid w:val="00526373"/>
    <w:rsid w:val="00526386"/>
    <w:rsid w:val="005266AC"/>
    <w:rsid w:val="00531358"/>
    <w:rsid w:val="00534EA6"/>
    <w:rsid w:val="005353C2"/>
    <w:rsid w:val="00536DEC"/>
    <w:rsid w:val="00540A09"/>
    <w:rsid w:val="00541C02"/>
    <w:rsid w:val="00542216"/>
    <w:rsid w:val="00542A4B"/>
    <w:rsid w:val="00542D09"/>
    <w:rsid w:val="00544805"/>
    <w:rsid w:val="00544A3C"/>
    <w:rsid w:val="00545203"/>
    <w:rsid w:val="00547E90"/>
    <w:rsid w:val="00551146"/>
    <w:rsid w:val="005527F4"/>
    <w:rsid w:val="00553E1F"/>
    <w:rsid w:val="0055546A"/>
    <w:rsid w:val="0055600D"/>
    <w:rsid w:val="00557605"/>
    <w:rsid w:val="0056164F"/>
    <w:rsid w:val="005646D9"/>
    <w:rsid w:val="0056690B"/>
    <w:rsid w:val="0057200B"/>
    <w:rsid w:val="00572149"/>
    <w:rsid w:val="005731DB"/>
    <w:rsid w:val="00573FF8"/>
    <w:rsid w:val="00575A35"/>
    <w:rsid w:val="0057628B"/>
    <w:rsid w:val="00576834"/>
    <w:rsid w:val="00576D41"/>
    <w:rsid w:val="00584DCE"/>
    <w:rsid w:val="0058541A"/>
    <w:rsid w:val="005861ED"/>
    <w:rsid w:val="00593EDA"/>
    <w:rsid w:val="00597162"/>
    <w:rsid w:val="005A005B"/>
    <w:rsid w:val="005A070C"/>
    <w:rsid w:val="005A19CB"/>
    <w:rsid w:val="005A2006"/>
    <w:rsid w:val="005A3FEF"/>
    <w:rsid w:val="005A468F"/>
    <w:rsid w:val="005A77EF"/>
    <w:rsid w:val="005B057E"/>
    <w:rsid w:val="005B1975"/>
    <w:rsid w:val="005B1B6C"/>
    <w:rsid w:val="005B33D5"/>
    <w:rsid w:val="005B41D2"/>
    <w:rsid w:val="005B5787"/>
    <w:rsid w:val="005B6379"/>
    <w:rsid w:val="005C164C"/>
    <w:rsid w:val="005C3247"/>
    <w:rsid w:val="005C3281"/>
    <w:rsid w:val="005D18AF"/>
    <w:rsid w:val="005D206A"/>
    <w:rsid w:val="005D2BDE"/>
    <w:rsid w:val="005D6697"/>
    <w:rsid w:val="005D6F64"/>
    <w:rsid w:val="005D7450"/>
    <w:rsid w:val="005D7E5B"/>
    <w:rsid w:val="005E0C2F"/>
    <w:rsid w:val="005E17D6"/>
    <w:rsid w:val="005E19F3"/>
    <w:rsid w:val="005E3AA0"/>
    <w:rsid w:val="005E3C61"/>
    <w:rsid w:val="005E411E"/>
    <w:rsid w:val="005E4D47"/>
    <w:rsid w:val="005E6D04"/>
    <w:rsid w:val="005E6DA4"/>
    <w:rsid w:val="005F0E82"/>
    <w:rsid w:val="005F2046"/>
    <w:rsid w:val="006001C3"/>
    <w:rsid w:val="00601131"/>
    <w:rsid w:val="00603424"/>
    <w:rsid w:val="00603A18"/>
    <w:rsid w:val="00604BB4"/>
    <w:rsid w:val="00612642"/>
    <w:rsid w:val="0061537B"/>
    <w:rsid w:val="00624635"/>
    <w:rsid w:val="00624725"/>
    <w:rsid w:val="006247B4"/>
    <w:rsid w:val="006249E0"/>
    <w:rsid w:val="00624B6A"/>
    <w:rsid w:val="0062558F"/>
    <w:rsid w:val="00627A98"/>
    <w:rsid w:val="00630684"/>
    <w:rsid w:val="00632244"/>
    <w:rsid w:val="00635DA7"/>
    <w:rsid w:val="00636649"/>
    <w:rsid w:val="00637D92"/>
    <w:rsid w:val="00640074"/>
    <w:rsid w:val="00642375"/>
    <w:rsid w:val="006439DF"/>
    <w:rsid w:val="00646E57"/>
    <w:rsid w:val="00647418"/>
    <w:rsid w:val="00650E9D"/>
    <w:rsid w:val="00652455"/>
    <w:rsid w:val="00653B06"/>
    <w:rsid w:val="00654BAB"/>
    <w:rsid w:val="00656F49"/>
    <w:rsid w:val="00657B19"/>
    <w:rsid w:val="006623E4"/>
    <w:rsid w:val="00663A5C"/>
    <w:rsid w:val="00667AFB"/>
    <w:rsid w:val="00670366"/>
    <w:rsid w:val="00674E20"/>
    <w:rsid w:val="00676C12"/>
    <w:rsid w:val="006779C7"/>
    <w:rsid w:val="00682EAD"/>
    <w:rsid w:val="00683237"/>
    <w:rsid w:val="00683C68"/>
    <w:rsid w:val="00685B9E"/>
    <w:rsid w:val="00686F01"/>
    <w:rsid w:val="006879F8"/>
    <w:rsid w:val="00693765"/>
    <w:rsid w:val="00693B6D"/>
    <w:rsid w:val="006A031E"/>
    <w:rsid w:val="006A0A3B"/>
    <w:rsid w:val="006A2526"/>
    <w:rsid w:val="006B3670"/>
    <w:rsid w:val="006B7AF2"/>
    <w:rsid w:val="006C0B2A"/>
    <w:rsid w:val="006C37EA"/>
    <w:rsid w:val="006C681B"/>
    <w:rsid w:val="006D0B62"/>
    <w:rsid w:val="006D0FC3"/>
    <w:rsid w:val="006D5257"/>
    <w:rsid w:val="006D7BB2"/>
    <w:rsid w:val="006D7D3A"/>
    <w:rsid w:val="006E2F0A"/>
    <w:rsid w:val="006E384C"/>
    <w:rsid w:val="006E6F72"/>
    <w:rsid w:val="006F0713"/>
    <w:rsid w:val="006F1238"/>
    <w:rsid w:val="006F3133"/>
    <w:rsid w:val="006F3CD5"/>
    <w:rsid w:val="006F48B2"/>
    <w:rsid w:val="006F4B20"/>
    <w:rsid w:val="006F57E9"/>
    <w:rsid w:val="006F6537"/>
    <w:rsid w:val="00700A9D"/>
    <w:rsid w:val="007019E9"/>
    <w:rsid w:val="00704ED8"/>
    <w:rsid w:val="0070553F"/>
    <w:rsid w:val="00710ABC"/>
    <w:rsid w:val="00710B20"/>
    <w:rsid w:val="00713992"/>
    <w:rsid w:val="00715402"/>
    <w:rsid w:val="0071635B"/>
    <w:rsid w:val="00717179"/>
    <w:rsid w:val="00717D15"/>
    <w:rsid w:val="00720C11"/>
    <w:rsid w:val="0072314C"/>
    <w:rsid w:val="00723B49"/>
    <w:rsid w:val="007307CD"/>
    <w:rsid w:val="00730AF4"/>
    <w:rsid w:val="0073365D"/>
    <w:rsid w:val="007347A0"/>
    <w:rsid w:val="00734DFD"/>
    <w:rsid w:val="00740298"/>
    <w:rsid w:val="007409C0"/>
    <w:rsid w:val="007418A1"/>
    <w:rsid w:val="00741CB1"/>
    <w:rsid w:val="007439EC"/>
    <w:rsid w:val="007445E7"/>
    <w:rsid w:val="00747017"/>
    <w:rsid w:val="00747EC6"/>
    <w:rsid w:val="00751F40"/>
    <w:rsid w:val="0075375C"/>
    <w:rsid w:val="0075437B"/>
    <w:rsid w:val="00754648"/>
    <w:rsid w:val="007556AD"/>
    <w:rsid w:val="007570DF"/>
    <w:rsid w:val="0076469F"/>
    <w:rsid w:val="00764E21"/>
    <w:rsid w:val="007676D2"/>
    <w:rsid w:val="0077048E"/>
    <w:rsid w:val="007708A2"/>
    <w:rsid w:val="00770BCD"/>
    <w:rsid w:val="007735E2"/>
    <w:rsid w:val="007736AA"/>
    <w:rsid w:val="00775493"/>
    <w:rsid w:val="00786544"/>
    <w:rsid w:val="0078763A"/>
    <w:rsid w:val="007877F8"/>
    <w:rsid w:val="00791326"/>
    <w:rsid w:val="007924BF"/>
    <w:rsid w:val="00793185"/>
    <w:rsid w:val="007974D2"/>
    <w:rsid w:val="007A2CF2"/>
    <w:rsid w:val="007A4ACD"/>
    <w:rsid w:val="007A5039"/>
    <w:rsid w:val="007A65FB"/>
    <w:rsid w:val="007A7EED"/>
    <w:rsid w:val="007B0E4B"/>
    <w:rsid w:val="007B3308"/>
    <w:rsid w:val="007B4B8F"/>
    <w:rsid w:val="007C1578"/>
    <w:rsid w:val="007C2EAA"/>
    <w:rsid w:val="007C4CC4"/>
    <w:rsid w:val="007C7734"/>
    <w:rsid w:val="007D1900"/>
    <w:rsid w:val="007D210E"/>
    <w:rsid w:val="007D2C0A"/>
    <w:rsid w:val="007D345F"/>
    <w:rsid w:val="007D37D4"/>
    <w:rsid w:val="007D633F"/>
    <w:rsid w:val="007D67D7"/>
    <w:rsid w:val="007D6D93"/>
    <w:rsid w:val="007D6F33"/>
    <w:rsid w:val="007D7527"/>
    <w:rsid w:val="007E05BF"/>
    <w:rsid w:val="007E1BFD"/>
    <w:rsid w:val="007E27E0"/>
    <w:rsid w:val="007E2CDB"/>
    <w:rsid w:val="007E5665"/>
    <w:rsid w:val="007E59DA"/>
    <w:rsid w:val="007E634A"/>
    <w:rsid w:val="007F18D3"/>
    <w:rsid w:val="0080131D"/>
    <w:rsid w:val="008021CA"/>
    <w:rsid w:val="00802463"/>
    <w:rsid w:val="00802473"/>
    <w:rsid w:val="0080291C"/>
    <w:rsid w:val="008034E5"/>
    <w:rsid w:val="00806253"/>
    <w:rsid w:val="008066AC"/>
    <w:rsid w:val="00810B83"/>
    <w:rsid w:val="00820AD0"/>
    <w:rsid w:val="00821C17"/>
    <w:rsid w:val="00822226"/>
    <w:rsid w:val="00822405"/>
    <w:rsid w:val="00823307"/>
    <w:rsid w:val="00827CE9"/>
    <w:rsid w:val="00830A1C"/>
    <w:rsid w:val="00831252"/>
    <w:rsid w:val="00831E65"/>
    <w:rsid w:val="00833528"/>
    <w:rsid w:val="00834005"/>
    <w:rsid w:val="00834CF1"/>
    <w:rsid w:val="00834F50"/>
    <w:rsid w:val="0083641A"/>
    <w:rsid w:val="0083747C"/>
    <w:rsid w:val="0083784F"/>
    <w:rsid w:val="008378D1"/>
    <w:rsid w:val="00840702"/>
    <w:rsid w:val="008410C7"/>
    <w:rsid w:val="00846A18"/>
    <w:rsid w:val="00847CA7"/>
    <w:rsid w:val="0085237B"/>
    <w:rsid w:val="008528D9"/>
    <w:rsid w:val="00856359"/>
    <w:rsid w:val="00856E2A"/>
    <w:rsid w:val="00860A66"/>
    <w:rsid w:val="00865BDA"/>
    <w:rsid w:val="008677E8"/>
    <w:rsid w:val="008725E8"/>
    <w:rsid w:val="00872DC0"/>
    <w:rsid w:val="00873654"/>
    <w:rsid w:val="00876271"/>
    <w:rsid w:val="0088150D"/>
    <w:rsid w:val="00884A7B"/>
    <w:rsid w:val="00887962"/>
    <w:rsid w:val="00892C71"/>
    <w:rsid w:val="00894FEE"/>
    <w:rsid w:val="00896BEE"/>
    <w:rsid w:val="00897D69"/>
    <w:rsid w:val="008A06C0"/>
    <w:rsid w:val="008A0BDA"/>
    <w:rsid w:val="008A279C"/>
    <w:rsid w:val="008A34EC"/>
    <w:rsid w:val="008A4CED"/>
    <w:rsid w:val="008A53F5"/>
    <w:rsid w:val="008A63E3"/>
    <w:rsid w:val="008A6998"/>
    <w:rsid w:val="008A6B67"/>
    <w:rsid w:val="008A7026"/>
    <w:rsid w:val="008B1237"/>
    <w:rsid w:val="008B1313"/>
    <w:rsid w:val="008B20FF"/>
    <w:rsid w:val="008B2842"/>
    <w:rsid w:val="008B4981"/>
    <w:rsid w:val="008B51A6"/>
    <w:rsid w:val="008C01EE"/>
    <w:rsid w:val="008C144B"/>
    <w:rsid w:val="008C1BF9"/>
    <w:rsid w:val="008C2659"/>
    <w:rsid w:val="008C2DC5"/>
    <w:rsid w:val="008C3418"/>
    <w:rsid w:val="008C4674"/>
    <w:rsid w:val="008C476A"/>
    <w:rsid w:val="008C7258"/>
    <w:rsid w:val="008C7AD7"/>
    <w:rsid w:val="008D3E46"/>
    <w:rsid w:val="008E3734"/>
    <w:rsid w:val="008E37D8"/>
    <w:rsid w:val="008E4058"/>
    <w:rsid w:val="008E6820"/>
    <w:rsid w:val="008E7D2E"/>
    <w:rsid w:val="008F1C1D"/>
    <w:rsid w:val="008F2322"/>
    <w:rsid w:val="008F5BED"/>
    <w:rsid w:val="008F72E7"/>
    <w:rsid w:val="008F73EE"/>
    <w:rsid w:val="00903FAB"/>
    <w:rsid w:val="00904597"/>
    <w:rsid w:val="00906EC2"/>
    <w:rsid w:val="0091087C"/>
    <w:rsid w:val="009154D2"/>
    <w:rsid w:val="0091553B"/>
    <w:rsid w:val="009165A9"/>
    <w:rsid w:val="00916A3A"/>
    <w:rsid w:val="009223EF"/>
    <w:rsid w:val="0092367F"/>
    <w:rsid w:val="00931ED4"/>
    <w:rsid w:val="0093293A"/>
    <w:rsid w:val="009343B0"/>
    <w:rsid w:val="00934EB1"/>
    <w:rsid w:val="0093584A"/>
    <w:rsid w:val="00942FEE"/>
    <w:rsid w:val="00945AC9"/>
    <w:rsid w:val="00950857"/>
    <w:rsid w:val="009509A1"/>
    <w:rsid w:val="00951EEF"/>
    <w:rsid w:val="00960307"/>
    <w:rsid w:val="0096109A"/>
    <w:rsid w:val="0096273F"/>
    <w:rsid w:val="009630DB"/>
    <w:rsid w:val="00963142"/>
    <w:rsid w:val="00965020"/>
    <w:rsid w:val="009650C7"/>
    <w:rsid w:val="00967FC8"/>
    <w:rsid w:val="009733FF"/>
    <w:rsid w:val="00975D0B"/>
    <w:rsid w:val="00977ADA"/>
    <w:rsid w:val="00980166"/>
    <w:rsid w:val="009831FB"/>
    <w:rsid w:val="00984895"/>
    <w:rsid w:val="00984D44"/>
    <w:rsid w:val="00985972"/>
    <w:rsid w:val="00987B51"/>
    <w:rsid w:val="00990D7F"/>
    <w:rsid w:val="009911B3"/>
    <w:rsid w:val="00991548"/>
    <w:rsid w:val="00994ED7"/>
    <w:rsid w:val="00997B27"/>
    <w:rsid w:val="009A0300"/>
    <w:rsid w:val="009A3F71"/>
    <w:rsid w:val="009A47BE"/>
    <w:rsid w:val="009A5D28"/>
    <w:rsid w:val="009A7E31"/>
    <w:rsid w:val="009B10C4"/>
    <w:rsid w:val="009B19FA"/>
    <w:rsid w:val="009B2F5F"/>
    <w:rsid w:val="009B786D"/>
    <w:rsid w:val="009B7B51"/>
    <w:rsid w:val="009B7FA3"/>
    <w:rsid w:val="009C16EC"/>
    <w:rsid w:val="009C3C81"/>
    <w:rsid w:val="009C41DE"/>
    <w:rsid w:val="009C5034"/>
    <w:rsid w:val="009C587C"/>
    <w:rsid w:val="009C72D6"/>
    <w:rsid w:val="009D0DDF"/>
    <w:rsid w:val="009D1993"/>
    <w:rsid w:val="009D2AED"/>
    <w:rsid w:val="009D418E"/>
    <w:rsid w:val="009D4C03"/>
    <w:rsid w:val="009E3C6F"/>
    <w:rsid w:val="009E4BDC"/>
    <w:rsid w:val="009F3B2C"/>
    <w:rsid w:val="009F3DF3"/>
    <w:rsid w:val="009F63DD"/>
    <w:rsid w:val="009F6569"/>
    <w:rsid w:val="00A064A5"/>
    <w:rsid w:val="00A07478"/>
    <w:rsid w:val="00A1014B"/>
    <w:rsid w:val="00A10D8A"/>
    <w:rsid w:val="00A1177E"/>
    <w:rsid w:val="00A12CA5"/>
    <w:rsid w:val="00A143BD"/>
    <w:rsid w:val="00A17AA8"/>
    <w:rsid w:val="00A21E4E"/>
    <w:rsid w:val="00A222EA"/>
    <w:rsid w:val="00A22D4C"/>
    <w:rsid w:val="00A232DF"/>
    <w:rsid w:val="00A256E6"/>
    <w:rsid w:val="00A2704A"/>
    <w:rsid w:val="00A27282"/>
    <w:rsid w:val="00A27E22"/>
    <w:rsid w:val="00A30036"/>
    <w:rsid w:val="00A3138F"/>
    <w:rsid w:val="00A326E6"/>
    <w:rsid w:val="00A32892"/>
    <w:rsid w:val="00A33161"/>
    <w:rsid w:val="00A33702"/>
    <w:rsid w:val="00A34F07"/>
    <w:rsid w:val="00A351CE"/>
    <w:rsid w:val="00A366D0"/>
    <w:rsid w:val="00A37362"/>
    <w:rsid w:val="00A40EFB"/>
    <w:rsid w:val="00A41B9F"/>
    <w:rsid w:val="00A5060B"/>
    <w:rsid w:val="00A50DA3"/>
    <w:rsid w:val="00A52EF0"/>
    <w:rsid w:val="00A5303C"/>
    <w:rsid w:val="00A5376C"/>
    <w:rsid w:val="00A5681E"/>
    <w:rsid w:val="00A568DB"/>
    <w:rsid w:val="00A56DFE"/>
    <w:rsid w:val="00A57EB2"/>
    <w:rsid w:val="00A624D1"/>
    <w:rsid w:val="00A6252B"/>
    <w:rsid w:val="00A6271B"/>
    <w:rsid w:val="00A6465A"/>
    <w:rsid w:val="00A65073"/>
    <w:rsid w:val="00A74380"/>
    <w:rsid w:val="00A8019E"/>
    <w:rsid w:val="00A8045D"/>
    <w:rsid w:val="00A8101E"/>
    <w:rsid w:val="00A827FB"/>
    <w:rsid w:val="00A83022"/>
    <w:rsid w:val="00A83EED"/>
    <w:rsid w:val="00A845B8"/>
    <w:rsid w:val="00A903FB"/>
    <w:rsid w:val="00A90F54"/>
    <w:rsid w:val="00A948BF"/>
    <w:rsid w:val="00A969AC"/>
    <w:rsid w:val="00AA045C"/>
    <w:rsid w:val="00AA0DF8"/>
    <w:rsid w:val="00AA27C1"/>
    <w:rsid w:val="00AA373E"/>
    <w:rsid w:val="00AA561A"/>
    <w:rsid w:val="00AA5CAC"/>
    <w:rsid w:val="00AA69A5"/>
    <w:rsid w:val="00AB19F9"/>
    <w:rsid w:val="00AB3B98"/>
    <w:rsid w:val="00AB4329"/>
    <w:rsid w:val="00AB4DE3"/>
    <w:rsid w:val="00AB71F9"/>
    <w:rsid w:val="00AC1050"/>
    <w:rsid w:val="00AC5767"/>
    <w:rsid w:val="00AD08EC"/>
    <w:rsid w:val="00AD0E79"/>
    <w:rsid w:val="00AD1700"/>
    <w:rsid w:val="00AD3A23"/>
    <w:rsid w:val="00AD3B2E"/>
    <w:rsid w:val="00AE158E"/>
    <w:rsid w:val="00AE3C41"/>
    <w:rsid w:val="00AF619B"/>
    <w:rsid w:val="00AF6A55"/>
    <w:rsid w:val="00B00133"/>
    <w:rsid w:val="00B00D41"/>
    <w:rsid w:val="00B0240A"/>
    <w:rsid w:val="00B024FD"/>
    <w:rsid w:val="00B02BC1"/>
    <w:rsid w:val="00B0357B"/>
    <w:rsid w:val="00B10CE0"/>
    <w:rsid w:val="00B10E54"/>
    <w:rsid w:val="00B15F96"/>
    <w:rsid w:val="00B23002"/>
    <w:rsid w:val="00B257AD"/>
    <w:rsid w:val="00B26874"/>
    <w:rsid w:val="00B3461F"/>
    <w:rsid w:val="00B35FEB"/>
    <w:rsid w:val="00B36069"/>
    <w:rsid w:val="00B43697"/>
    <w:rsid w:val="00B50A4C"/>
    <w:rsid w:val="00B53F09"/>
    <w:rsid w:val="00B5432F"/>
    <w:rsid w:val="00B54ACC"/>
    <w:rsid w:val="00B55389"/>
    <w:rsid w:val="00B55755"/>
    <w:rsid w:val="00B56648"/>
    <w:rsid w:val="00B61751"/>
    <w:rsid w:val="00B63766"/>
    <w:rsid w:val="00B645FF"/>
    <w:rsid w:val="00B65C69"/>
    <w:rsid w:val="00B664B1"/>
    <w:rsid w:val="00B705A3"/>
    <w:rsid w:val="00B7317C"/>
    <w:rsid w:val="00B735EF"/>
    <w:rsid w:val="00B757DB"/>
    <w:rsid w:val="00B815A3"/>
    <w:rsid w:val="00B8181A"/>
    <w:rsid w:val="00B83C4F"/>
    <w:rsid w:val="00B9435E"/>
    <w:rsid w:val="00BA0743"/>
    <w:rsid w:val="00BA0FDF"/>
    <w:rsid w:val="00BA563D"/>
    <w:rsid w:val="00BA5BA7"/>
    <w:rsid w:val="00BA6B26"/>
    <w:rsid w:val="00BB2104"/>
    <w:rsid w:val="00BB2D8C"/>
    <w:rsid w:val="00BC0030"/>
    <w:rsid w:val="00BC1220"/>
    <w:rsid w:val="00BC139A"/>
    <w:rsid w:val="00BC15D1"/>
    <w:rsid w:val="00BC177B"/>
    <w:rsid w:val="00BC2953"/>
    <w:rsid w:val="00BC314F"/>
    <w:rsid w:val="00BC655F"/>
    <w:rsid w:val="00BC70A5"/>
    <w:rsid w:val="00BD0B59"/>
    <w:rsid w:val="00BD1E76"/>
    <w:rsid w:val="00BD1EF9"/>
    <w:rsid w:val="00BD240A"/>
    <w:rsid w:val="00BD4946"/>
    <w:rsid w:val="00BD5DB9"/>
    <w:rsid w:val="00BE012F"/>
    <w:rsid w:val="00BE08EA"/>
    <w:rsid w:val="00BE3778"/>
    <w:rsid w:val="00BE5A91"/>
    <w:rsid w:val="00BF241B"/>
    <w:rsid w:val="00BF2734"/>
    <w:rsid w:val="00BF62B9"/>
    <w:rsid w:val="00BF687B"/>
    <w:rsid w:val="00C0114E"/>
    <w:rsid w:val="00C03B42"/>
    <w:rsid w:val="00C05649"/>
    <w:rsid w:val="00C0620F"/>
    <w:rsid w:val="00C0673A"/>
    <w:rsid w:val="00C111CF"/>
    <w:rsid w:val="00C12063"/>
    <w:rsid w:val="00C14998"/>
    <w:rsid w:val="00C168A8"/>
    <w:rsid w:val="00C17D6C"/>
    <w:rsid w:val="00C2367D"/>
    <w:rsid w:val="00C24B8F"/>
    <w:rsid w:val="00C26CCF"/>
    <w:rsid w:val="00C3159A"/>
    <w:rsid w:val="00C3386D"/>
    <w:rsid w:val="00C358FA"/>
    <w:rsid w:val="00C4046C"/>
    <w:rsid w:val="00C407A7"/>
    <w:rsid w:val="00C40D0A"/>
    <w:rsid w:val="00C40D20"/>
    <w:rsid w:val="00C42DA4"/>
    <w:rsid w:val="00C4323E"/>
    <w:rsid w:val="00C438FD"/>
    <w:rsid w:val="00C4516E"/>
    <w:rsid w:val="00C46657"/>
    <w:rsid w:val="00C46FB6"/>
    <w:rsid w:val="00C47203"/>
    <w:rsid w:val="00C528AA"/>
    <w:rsid w:val="00C53A11"/>
    <w:rsid w:val="00C55D87"/>
    <w:rsid w:val="00C55E6C"/>
    <w:rsid w:val="00C56183"/>
    <w:rsid w:val="00C60632"/>
    <w:rsid w:val="00C618F2"/>
    <w:rsid w:val="00C62BD2"/>
    <w:rsid w:val="00C63607"/>
    <w:rsid w:val="00C638CB"/>
    <w:rsid w:val="00C7091F"/>
    <w:rsid w:val="00C70FE8"/>
    <w:rsid w:val="00C74BCD"/>
    <w:rsid w:val="00C74E8B"/>
    <w:rsid w:val="00C761FA"/>
    <w:rsid w:val="00C76318"/>
    <w:rsid w:val="00C76381"/>
    <w:rsid w:val="00C81A2A"/>
    <w:rsid w:val="00C86DDF"/>
    <w:rsid w:val="00C874F7"/>
    <w:rsid w:val="00C874FC"/>
    <w:rsid w:val="00C87743"/>
    <w:rsid w:val="00C907B0"/>
    <w:rsid w:val="00C939C6"/>
    <w:rsid w:val="00C95E3F"/>
    <w:rsid w:val="00C96987"/>
    <w:rsid w:val="00C97206"/>
    <w:rsid w:val="00C974AA"/>
    <w:rsid w:val="00CA09B1"/>
    <w:rsid w:val="00CA283B"/>
    <w:rsid w:val="00CA3158"/>
    <w:rsid w:val="00CA4207"/>
    <w:rsid w:val="00CA4E81"/>
    <w:rsid w:val="00CA744E"/>
    <w:rsid w:val="00CB3153"/>
    <w:rsid w:val="00CB42C4"/>
    <w:rsid w:val="00CB497E"/>
    <w:rsid w:val="00CC1933"/>
    <w:rsid w:val="00CC210E"/>
    <w:rsid w:val="00CC2BB9"/>
    <w:rsid w:val="00CC3AF9"/>
    <w:rsid w:val="00CD49CE"/>
    <w:rsid w:val="00CD4C5F"/>
    <w:rsid w:val="00CD6ACD"/>
    <w:rsid w:val="00CE2E8E"/>
    <w:rsid w:val="00CE3401"/>
    <w:rsid w:val="00CE3440"/>
    <w:rsid w:val="00CE41D1"/>
    <w:rsid w:val="00CE492F"/>
    <w:rsid w:val="00CE6B13"/>
    <w:rsid w:val="00CE757C"/>
    <w:rsid w:val="00CF1A85"/>
    <w:rsid w:val="00CF4BB7"/>
    <w:rsid w:val="00D0078B"/>
    <w:rsid w:val="00D01D94"/>
    <w:rsid w:val="00D01E67"/>
    <w:rsid w:val="00D02709"/>
    <w:rsid w:val="00D02FB2"/>
    <w:rsid w:val="00D04161"/>
    <w:rsid w:val="00D065BB"/>
    <w:rsid w:val="00D068F4"/>
    <w:rsid w:val="00D11164"/>
    <w:rsid w:val="00D13CDC"/>
    <w:rsid w:val="00D14E37"/>
    <w:rsid w:val="00D17233"/>
    <w:rsid w:val="00D20A34"/>
    <w:rsid w:val="00D2197B"/>
    <w:rsid w:val="00D21B4A"/>
    <w:rsid w:val="00D22D66"/>
    <w:rsid w:val="00D233D7"/>
    <w:rsid w:val="00D247C4"/>
    <w:rsid w:val="00D252B7"/>
    <w:rsid w:val="00D27203"/>
    <w:rsid w:val="00D303F0"/>
    <w:rsid w:val="00D30AEA"/>
    <w:rsid w:val="00D329D2"/>
    <w:rsid w:val="00D33B12"/>
    <w:rsid w:val="00D34888"/>
    <w:rsid w:val="00D34DE2"/>
    <w:rsid w:val="00D35171"/>
    <w:rsid w:val="00D35E69"/>
    <w:rsid w:val="00D42035"/>
    <w:rsid w:val="00D4566A"/>
    <w:rsid w:val="00D5108E"/>
    <w:rsid w:val="00D51DD8"/>
    <w:rsid w:val="00D52E98"/>
    <w:rsid w:val="00D54B65"/>
    <w:rsid w:val="00D5514E"/>
    <w:rsid w:val="00D5721D"/>
    <w:rsid w:val="00D57A5D"/>
    <w:rsid w:val="00D62EC5"/>
    <w:rsid w:val="00D66B1B"/>
    <w:rsid w:val="00D7005B"/>
    <w:rsid w:val="00D70779"/>
    <w:rsid w:val="00D72473"/>
    <w:rsid w:val="00D7439D"/>
    <w:rsid w:val="00D84376"/>
    <w:rsid w:val="00D84EB0"/>
    <w:rsid w:val="00D85212"/>
    <w:rsid w:val="00D950E6"/>
    <w:rsid w:val="00D959FD"/>
    <w:rsid w:val="00D96470"/>
    <w:rsid w:val="00D96D31"/>
    <w:rsid w:val="00D9718A"/>
    <w:rsid w:val="00D976D3"/>
    <w:rsid w:val="00DA0964"/>
    <w:rsid w:val="00DA0E3D"/>
    <w:rsid w:val="00DA3DE7"/>
    <w:rsid w:val="00DA71EC"/>
    <w:rsid w:val="00DB074F"/>
    <w:rsid w:val="00DB14C1"/>
    <w:rsid w:val="00DB163D"/>
    <w:rsid w:val="00DB2023"/>
    <w:rsid w:val="00DB5F84"/>
    <w:rsid w:val="00DB6866"/>
    <w:rsid w:val="00DC0375"/>
    <w:rsid w:val="00DC09CC"/>
    <w:rsid w:val="00DC33C4"/>
    <w:rsid w:val="00DC56AB"/>
    <w:rsid w:val="00DC670F"/>
    <w:rsid w:val="00DC7B39"/>
    <w:rsid w:val="00DD01F0"/>
    <w:rsid w:val="00DD08CD"/>
    <w:rsid w:val="00DD17D9"/>
    <w:rsid w:val="00DD2E88"/>
    <w:rsid w:val="00DD5EEB"/>
    <w:rsid w:val="00DD5FD0"/>
    <w:rsid w:val="00DD6A15"/>
    <w:rsid w:val="00DD7A07"/>
    <w:rsid w:val="00DE3312"/>
    <w:rsid w:val="00DE560C"/>
    <w:rsid w:val="00DE6EA8"/>
    <w:rsid w:val="00DE7F21"/>
    <w:rsid w:val="00DF07A3"/>
    <w:rsid w:val="00DF1BFA"/>
    <w:rsid w:val="00DF5916"/>
    <w:rsid w:val="00E02B2A"/>
    <w:rsid w:val="00E06489"/>
    <w:rsid w:val="00E06A7B"/>
    <w:rsid w:val="00E06BD8"/>
    <w:rsid w:val="00E076ED"/>
    <w:rsid w:val="00E07B40"/>
    <w:rsid w:val="00E07F96"/>
    <w:rsid w:val="00E103A3"/>
    <w:rsid w:val="00E1105D"/>
    <w:rsid w:val="00E12F20"/>
    <w:rsid w:val="00E17774"/>
    <w:rsid w:val="00E20CB7"/>
    <w:rsid w:val="00E22061"/>
    <w:rsid w:val="00E2368C"/>
    <w:rsid w:val="00E23FE8"/>
    <w:rsid w:val="00E261D7"/>
    <w:rsid w:val="00E275DE"/>
    <w:rsid w:val="00E308E6"/>
    <w:rsid w:val="00E30D81"/>
    <w:rsid w:val="00E320CD"/>
    <w:rsid w:val="00E33778"/>
    <w:rsid w:val="00E34F5A"/>
    <w:rsid w:val="00E35329"/>
    <w:rsid w:val="00E3765B"/>
    <w:rsid w:val="00E4130E"/>
    <w:rsid w:val="00E439F7"/>
    <w:rsid w:val="00E43DF5"/>
    <w:rsid w:val="00E440EC"/>
    <w:rsid w:val="00E44B7D"/>
    <w:rsid w:val="00E46895"/>
    <w:rsid w:val="00E46C0F"/>
    <w:rsid w:val="00E505C8"/>
    <w:rsid w:val="00E51D66"/>
    <w:rsid w:val="00E54968"/>
    <w:rsid w:val="00E624CD"/>
    <w:rsid w:val="00E627B3"/>
    <w:rsid w:val="00E71369"/>
    <w:rsid w:val="00E7333E"/>
    <w:rsid w:val="00E73CC6"/>
    <w:rsid w:val="00E74826"/>
    <w:rsid w:val="00E74997"/>
    <w:rsid w:val="00E774E8"/>
    <w:rsid w:val="00E77F97"/>
    <w:rsid w:val="00E77FAE"/>
    <w:rsid w:val="00E82F01"/>
    <w:rsid w:val="00E837AB"/>
    <w:rsid w:val="00E843FD"/>
    <w:rsid w:val="00E847A8"/>
    <w:rsid w:val="00E84992"/>
    <w:rsid w:val="00E84C15"/>
    <w:rsid w:val="00E87B1B"/>
    <w:rsid w:val="00E90954"/>
    <w:rsid w:val="00E90982"/>
    <w:rsid w:val="00E9409F"/>
    <w:rsid w:val="00E94190"/>
    <w:rsid w:val="00E94D36"/>
    <w:rsid w:val="00EA2993"/>
    <w:rsid w:val="00EA2ABC"/>
    <w:rsid w:val="00EA39B3"/>
    <w:rsid w:val="00EA743B"/>
    <w:rsid w:val="00EB282E"/>
    <w:rsid w:val="00EB3575"/>
    <w:rsid w:val="00EB529A"/>
    <w:rsid w:val="00EB60BC"/>
    <w:rsid w:val="00EB61EA"/>
    <w:rsid w:val="00EB7FF8"/>
    <w:rsid w:val="00EC0E64"/>
    <w:rsid w:val="00EC30B7"/>
    <w:rsid w:val="00EC53EB"/>
    <w:rsid w:val="00ED1D41"/>
    <w:rsid w:val="00ED2A62"/>
    <w:rsid w:val="00ED3509"/>
    <w:rsid w:val="00ED377B"/>
    <w:rsid w:val="00ED4759"/>
    <w:rsid w:val="00ED5EF7"/>
    <w:rsid w:val="00ED763B"/>
    <w:rsid w:val="00EE0731"/>
    <w:rsid w:val="00EE190D"/>
    <w:rsid w:val="00EE1DF3"/>
    <w:rsid w:val="00EE3887"/>
    <w:rsid w:val="00EE51EC"/>
    <w:rsid w:val="00EE526F"/>
    <w:rsid w:val="00EE6872"/>
    <w:rsid w:val="00EF1B4A"/>
    <w:rsid w:val="00EF2E3E"/>
    <w:rsid w:val="00EF39B2"/>
    <w:rsid w:val="00EF416E"/>
    <w:rsid w:val="00EF4860"/>
    <w:rsid w:val="00EF64BB"/>
    <w:rsid w:val="00F00976"/>
    <w:rsid w:val="00F01EF2"/>
    <w:rsid w:val="00F02B73"/>
    <w:rsid w:val="00F03A4B"/>
    <w:rsid w:val="00F103F8"/>
    <w:rsid w:val="00F1215F"/>
    <w:rsid w:val="00F17AC9"/>
    <w:rsid w:val="00F20C4E"/>
    <w:rsid w:val="00F23DEB"/>
    <w:rsid w:val="00F25745"/>
    <w:rsid w:val="00F31E98"/>
    <w:rsid w:val="00F327E0"/>
    <w:rsid w:val="00F3450A"/>
    <w:rsid w:val="00F34F7F"/>
    <w:rsid w:val="00F35CC9"/>
    <w:rsid w:val="00F36732"/>
    <w:rsid w:val="00F37E71"/>
    <w:rsid w:val="00F407A5"/>
    <w:rsid w:val="00F40C8A"/>
    <w:rsid w:val="00F41ACF"/>
    <w:rsid w:val="00F45B8C"/>
    <w:rsid w:val="00F45D0F"/>
    <w:rsid w:val="00F46938"/>
    <w:rsid w:val="00F46ECB"/>
    <w:rsid w:val="00F47EAA"/>
    <w:rsid w:val="00F51225"/>
    <w:rsid w:val="00F52F7B"/>
    <w:rsid w:val="00F5443B"/>
    <w:rsid w:val="00F5725D"/>
    <w:rsid w:val="00F57E1D"/>
    <w:rsid w:val="00F60D6F"/>
    <w:rsid w:val="00F60EFA"/>
    <w:rsid w:val="00F61684"/>
    <w:rsid w:val="00F64737"/>
    <w:rsid w:val="00F70CAB"/>
    <w:rsid w:val="00F71A10"/>
    <w:rsid w:val="00F731CE"/>
    <w:rsid w:val="00F759F7"/>
    <w:rsid w:val="00F76FFD"/>
    <w:rsid w:val="00F8033A"/>
    <w:rsid w:val="00F81697"/>
    <w:rsid w:val="00F81EA5"/>
    <w:rsid w:val="00F8243D"/>
    <w:rsid w:val="00F833D8"/>
    <w:rsid w:val="00F862F9"/>
    <w:rsid w:val="00F8634E"/>
    <w:rsid w:val="00F8772B"/>
    <w:rsid w:val="00F87DC1"/>
    <w:rsid w:val="00F90848"/>
    <w:rsid w:val="00F9323F"/>
    <w:rsid w:val="00F9542E"/>
    <w:rsid w:val="00F97DC2"/>
    <w:rsid w:val="00FA3049"/>
    <w:rsid w:val="00FA5875"/>
    <w:rsid w:val="00FA5E0D"/>
    <w:rsid w:val="00FA63C6"/>
    <w:rsid w:val="00FA66AC"/>
    <w:rsid w:val="00FB0580"/>
    <w:rsid w:val="00FB214A"/>
    <w:rsid w:val="00FB6E41"/>
    <w:rsid w:val="00FB7288"/>
    <w:rsid w:val="00FC0686"/>
    <w:rsid w:val="00FC2BAC"/>
    <w:rsid w:val="00FC3294"/>
    <w:rsid w:val="00FC3327"/>
    <w:rsid w:val="00FC3DA0"/>
    <w:rsid w:val="00FC4729"/>
    <w:rsid w:val="00FC5AB7"/>
    <w:rsid w:val="00FC6EC0"/>
    <w:rsid w:val="00FD0FCF"/>
    <w:rsid w:val="00FD2700"/>
    <w:rsid w:val="00FD2A3E"/>
    <w:rsid w:val="00FD3C12"/>
    <w:rsid w:val="00FD52D2"/>
    <w:rsid w:val="00FD6C8D"/>
    <w:rsid w:val="00FE1061"/>
    <w:rsid w:val="00FE2FF2"/>
    <w:rsid w:val="00FE450A"/>
    <w:rsid w:val="00FE46D6"/>
    <w:rsid w:val="00FE50B8"/>
    <w:rsid w:val="00FF0BCB"/>
    <w:rsid w:val="00FF19F0"/>
    <w:rsid w:val="00FF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1E"/>
  </w:style>
  <w:style w:type="paragraph" w:styleId="1">
    <w:name w:val="heading 1"/>
    <w:basedOn w:val="a"/>
    <w:next w:val="a"/>
    <w:link w:val="10"/>
    <w:uiPriority w:val="9"/>
    <w:qFormat/>
    <w:rsid w:val="00D11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3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05B"/>
    <w:rPr>
      <w:color w:val="0000FF" w:themeColor="hyperlink"/>
      <w:u w:val="single"/>
    </w:rPr>
  </w:style>
  <w:style w:type="paragraph" w:styleId="a4">
    <w:name w:val="Balloon Text"/>
    <w:basedOn w:val="a"/>
    <w:link w:val="a5"/>
    <w:uiPriority w:val="99"/>
    <w:semiHidden/>
    <w:unhideWhenUsed/>
    <w:rsid w:val="00D7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05B"/>
    <w:rPr>
      <w:rFonts w:ascii="Tahoma" w:hAnsi="Tahoma" w:cs="Tahoma"/>
      <w:sz w:val="16"/>
      <w:szCs w:val="16"/>
    </w:rPr>
  </w:style>
  <w:style w:type="paragraph" w:styleId="a6">
    <w:name w:val="caption"/>
    <w:basedOn w:val="a"/>
    <w:next w:val="a"/>
    <w:uiPriority w:val="35"/>
    <w:unhideWhenUsed/>
    <w:qFormat/>
    <w:rsid w:val="00333796"/>
    <w:pPr>
      <w:spacing w:line="240" w:lineRule="auto"/>
    </w:pPr>
    <w:rPr>
      <w:b/>
      <w:bCs/>
      <w:color w:val="4F81BD" w:themeColor="accent1"/>
      <w:sz w:val="18"/>
      <w:szCs w:val="18"/>
    </w:rPr>
  </w:style>
  <w:style w:type="paragraph" w:styleId="a7">
    <w:name w:val="header"/>
    <w:basedOn w:val="a"/>
    <w:link w:val="a8"/>
    <w:uiPriority w:val="99"/>
    <w:unhideWhenUsed/>
    <w:rsid w:val="004846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609"/>
  </w:style>
  <w:style w:type="paragraph" w:styleId="a9">
    <w:name w:val="footer"/>
    <w:basedOn w:val="a"/>
    <w:link w:val="aa"/>
    <w:uiPriority w:val="99"/>
    <w:unhideWhenUsed/>
    <w:rsid w:val="004846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609"/>
  </w:style>
  <w:style w:type="paragraph" w:styleId="ab">
    <w:name w:val="List Paragraph"/>
    <w:basedOn w:val="a"/>
    <w:uiPriority w:val="34"/>
    <w:qFormat/>
    <w:rsid w:val="00B26874"/>
    <w:pPr>
      <w:ind w:left="720"/>
      <w:contextualSpacing/>
    </w:pPr>
  </w:style>
  <w:style w:type="paragraph" w:customStyle="1" w:styleId="ConsPlusNormal">
    <w:name w:val="ConsPlusNormal"/>
    <w:rsid w:val="00E308E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E308E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Body Text Indent"/>
    <w:basedOn w:val="a"/>
    <w:link w:val="ad"/>
    <w:uiPriority w:val="99"/>
    <w:unhideWhenUsed/>
    <w:rsid w:val="00387C10"/>
    <w:pPr>
      <w:spacing w:after="120"/>
      <w:ind w:left="283"/>
    </w:pPr>
  </w:style>
  <w:style w:type="character" w:customStyle="1" w:styleId="ad">
    <w:name w:val="Основной текст с отступом Знак"/>
    <w:basedOn w:val="a0"/>
    <w:link w:val="ac"/>
    <w:uiPriority w:val="99"/>
    <w:rsid w:val="00387C10"/>
  </w:style>
  <w:style w:type="paragraph" w:styleId="ae">
    <w:name w:val="Body Text"/>
    <w:basedOn w:val="a"/>
    <w:link w:val="af"/>
    <w:uiPriority w:val="99"/>
    <w:unhideWhenUsed/>
    <w:rsid w:val="00CE757C"/>
    <w:pPr>
      <w:spacing w:after="120"/>
    </w:pPr>
  </w:style>
  <w:style w:type="character" w:customStyle="1" w:styleId="af">
    <w:name w:val="Основной текст Знак"/>
    <w:basedOn w:val="a0"/>
    <w:link w:val="ae"/>
    <w:uiPriority w:val="99"/>
    <w:rsid w:val="00CE757C"/>
  </w:style>
  <w:style w:type="character" w:customStyle="1" w:styleId="apple-converted-space">
    <w:name w:val="apple-converted-space"/>
    <w:basedOn w:val="a0"/>
    <w:rsid w:val="00642375"/>
  </w:style>
  <w:style w:type="character" w:customStyle="1" w:styleId="20">
    <w:name w:val="Заголовок 2 Знак"/>
    <w:basedOn w:val="a0"/>
    <w:link w:val="2"/>
    <w:uiPriority w:val="9"/>
    <w:rsid w:val="00553E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111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7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Subtitle"/>
    <w:basedOn w:val="a"/>
    <w:next w:val="a"/>
    <w:link w:val="af1"/>
    <w:uiPriority w:val="11"/>
    <w:qFormat/>
    <w:rsid w:val="006439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6439DF"/>
    <w:rPr>
      <w:rFonts w:asciiTheme="majorHAnsi" w:eastAsiaTheme="majorEastAsia" w:hAnsiTheme="majorHAnsi" w:cstheme="majorBidi"/>
      <w:i/>
      <w:iCs/>
      <w:color w:val="4F81BD" w:themeColor="accent1"/>
      <w:spacing w:val="15"/>
      <w:sz w:val="24"/>
      <w:szCs w:val="24"/>
    </w:rPr>
  </w:style>
  <w:style w:type="paragraph" w:styleId="af2">
    <w:name w:val="Plain Text"/>
    <w:basedOn w:val="a"/>
    <w:link w:val="af3"/>
    <w:uiPriority w:val="99"/>
    <w:unhideWhenUsed/>
    <w:rsid w:val="004D68D5"/>
    <w:pPr>
      <w:spacing w:after="0" w:line="240" w:lineRule="auto"/>
    </w:pPr>
    <w:rPr>
      <w:rFonts w:ascii="Consolas" w:hAnsi="Consolas" w:cs="Consolas"/>
      <w:sz w:val="21"/>
      <w:szCs w:val="21"/>
    </w:rPr>
  </w:style>
  <w:style w:type="character" w:customStyle="1" w:styleId="af3">
    <w:name w:val="Текст Знак"/>
    <w:basedOn w:val="a0"/>
    <w:link w:val="af2"/>
    <w:uiPriority w:val="99"/>
    <w:rsid w:val="004D68D5"/>
    <w:rPr>
      <w:rFonts w:ascii="Consolas" w:hAnsi="Consolas" w:cs="Consolas"/>
      <w:sz w:val="21"/>
      <w:szCs w:val="21"/>
    </w:rPr>
  </w:style>
  <w:style w:type="paragraph" w:styleId="af4">
    <w:name w:val="Normal (Web)"/>
    <w:aliases w:val="Обычный (Web)"/>
    <w:basedOn w:val="a"/>
    <w:uiPriority w:val="99"/>
    <w:rsid w:val="00C63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3E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39"/>
    <w:rsid w:val="00C7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534EA6"/>
    <w:pPr>
      <w:spacing w:after="0" w:line="240" w:lineRule="auto"/>
    </w:pPr>
    <w:rPr>
      <w:rFonts w:ascii="Verdana" w:eastAsia="Times New Roman" w:hAnsi="Verdana" w:cs="Verdana"/>
      <w:sz w:val="20"/>
      <w:szCs w:val="20"/>
      <w:lang w:val="en-US"/>
    </w:rPr>
  </w:style>
  <w:style w:type="character" w:customStyle="1" w:styleId="21">
    <w:name w:val="Основной текст (2)"/>
    <w:basedOn w:val="a0"/>
    <w:rsid w:val="005E3AA0"/>
    <w:rPr>
      <w:lang w:bidi="ar-SA"/>
    </w:rPr>
  </w:style>
  <w:style w:type="paragraph" w:customStyle="1" w:styleId="Standard">
    <w:name w:val="Standard"/>
    <w:rsid w:val="00F52F7B"/>
    <w:pPr>
      <w:suppressAutoHyphens/>
      <w:autoSpaceDN w:val="0"/>
      <w:textAlignment w:val="baseline"/>
    </w:pPr>
    <w:rPr>
      <w:rFonts w:ascii="Calibri" w:eastAsia="SimSun" w:hAnsi="Calibri" w:cs="Tahoma"/>
      <w:kern w:val="3"/>
      <w:lang w:eastAsia="ru-RU"/>
    </w:rPr>
  </w:style>
  <w:style w:type="character" w:styleId="af7">
    <w:name w:val="Strong"/>
    <w:uiPriority w:val="22"/>
    <w:qFormat/>
    <w:rsid w:val="005D206A"/>
    <w:rPr>
      <w:b/>
      <w:bCs/>
    </w:rPr>
  </w:style>
  <w:style w:type="character" w:customStyle="1" w:styleId="22">
    <w:name w:val="Основной текст (2)_"/>
    <w:link w:val="210"/>
    <w:rsid w:val="006D7D3A"/>
    <w:rPr>
      <w:shd w:val="clear" w:color="auto" w:fill="FFFFFF"/>
    </w:rPr>
  </w:style>
  <w:style w:type="paragraph" w:customStyle="1" w:styleId="210">
    <w:name w:val="Основной текст (2)1"/>
    <w:basedOn w:val="a"/>
    <w:link w:val="22"/>
    <w:rsid w:val="006D7D3A"/>
    <w:pPr>
      <w:widowControl w:val="0"/>
      <w:shd w:val="clear" w:color="auto" w:fill="FFFFFF"/>
      <w:spacing w:after="0" w:line="306" w:lineRule="exact"/>
      <w:jc w:val="center"/>
    </w:pPr>
  </w:style>
  <w:style w:type="paragraph" w:customStyle="1" w:styleId="a00">
    <w:name w:val="a0"/>
    <w:basedOn w:val="a"/>
    <w:rsid w:val="00DA0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001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Акты"/>
    <w:basedOn w:val="a"/>
    <w:link w:val="af9"/>
    <w:qFormat/>
    <w:rsid w:val="00235481"/>
    <w:pPr>
      <w:suppressAutoHyphen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Акты Знак"/>
    <w:link w:val="af8"/>
    <w:locked/>
    <w:rsid w:val="00235481"/>
    <w:rPr>
      <w:rFonts w:ascii="Times New Roman" w:eastAsia="Times New Roman" w:hAnsi="Times New Roman" w:cs="Times New Roman"/>
      <w:sz w:val="28"/>
      <w:szCs w:val="20"/>
      <w:lang w:eastAsia="ru-RU"/>
    </w:rPr>
  </w:style>
  <w:style w:type="paragraph" w:customStyle="1" w:styleId="afa">
    <w:name w:val="Акт"/>
    <w:basedOn w:val="a"/>
    <w:link w:val="afb"/>
    <w:qFormat/>
    <w:rsid w:val="00235481"/>
    <w:pPr>
      <w:suppressAutoHyphens/>
      <w:spacing w:after="0" w:line="240" w:lineRule="auto"/>
      <w:ind w:firstLine="709"/>
      <w:jc w:val="both"/>
    </w:pPr>
    <w:rPr>
      <w:rFonts w:ascii="Times New Roman" w:eastAsia="Times New Roman" w:hAnsi="Times New Roman" w:cs="Times New Roman"/>
      <w:sz w:val="28"/>
      <w:szCs w:val="28"/>
      <w:lang w:eastAsia="x-none"/>
    </w:rPr>
  </w:style>
  <w:style w:type="character" w:customStyle="1" w:styleId="afb">
    <w:name w:val="Акт Знак"/>
    <w:link w:val="afa"/>
    <w:locked/>
    <w:rsid w:val="00235481"/>
    <w:rPr>
      <w:rFonts w:ascii="Times New Roman" w:eastAsia="Times New Roman" w:hAnsi="Times New Roman" w:cs="Times New Roman"/>
      <w:sz w:val="28"/>
      <w:szCs w:val="28"/>
      <w:lang w:eastAsia="x-none"/>
    </w:rPr>
  </w:style>
  <w:style w:type="character" w:customStyle="1" w:styleId="sharelike3">
    <w:name w:val="share__like3"/>
    <w:basedOn w:val="a0"/>
    <w:rsid w:val="00A568DB"/>
    <w:rPr>
      <w:b/>
      <w:bCs/>
      <w:color w:val="000000"/>
      <w:sz w:val="15"/>
      <w:szCs w:val="15"/>
      <w:shd w:val="clear" w:color="auto" w:fill="FFFFFF"/>
    </w:rPr>
  </w:style>
  <w:style w:type="paragraph" w:customStyle="1" w:styleId="12">
    <w:name w:val="Абзац списка1"/>
    <w:basedOn w:val="a"/>
    <w:rsid w:val="00542D09"/>
    <w:pPr>
      <w:ind w:left="720"/>
    </w:pPr>
    <w:rPr>
      <w:rFonts w:ascii="Calibri" w:eastAsia="Times New Roman" w:hAnsi="Calibri" w:cs="Calibri"/>
      <w:lang w:eastAsia="ru-RU"/>
    </w:rPr>
  </w:style>
  <w:style w:type="character" w:customStyle="1" w:styleId="afc">
    <w:name w:val="Без интервала Знак"/>
    <w:basedOn w:val="a0"/>
    <w:link w:val="afd"/>
    <w:uiPriority w:val="1"/>
    <w:locked/>
    <w:rsid w:val="00372F9A"/>
  </w:style>
  <w:style w:type="paragraph" w:styleId="afd">
    <w:name w:val="No Spacing"/>
    <w:link w:val="afc"/>
    <w:uiPriority w:val="1"/>
    <w:qFormat/>
    <w:rsid w:val="00372F9A"/>
    <w:pPr>
      <w:spacing w:after="0" w:line="240" w:lineRule="auto"/>
    </w:pPr>
  </w:style>
  <w:style w:type="table" w:customStyle="1" w:styleId="13">
    <w:name w:val="Сетка таблицы1"/>
    <w:basedOn w:val="a1"/>
    <w:uiPriority w:val="39"/>
    <w:rsid w:val="004D08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1E"/>
  </w:style>
  <w:style w:type="paragraph" w:styleId="1">
    <w:name w:val="heading 1"/>
    <w:basedOn w:val="a"/>
    <w:next w:val="a"/>
    <w:link w:val="10"/>
    <w:uiPriority w:val="9"/>
    <w:qFormat/>
    <w:rsid w:val="00D11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3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05B"/>
    <w:rPr>
      <w:color w:val="0000FF" w:themeColor="hyperlink"/>
      <w:u w:val="single"/>
    </w:rPr>
  </w:style>
  <w:style w:type="paragraph" w:styleId="a4">
    <w:name w:val="Balloon Text"/>
    <w:basedOn w:val="a"/>
    <w:link w:val="a5"/>
    <w:uiPriority w:val="99"/>
    <w:semiHidden/>
    <w:unhideWhenUsed/>
    <w:rsid w:val="00D7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05B"/>
    <w:rPr>
      <w:rFonts w:ascii="Tahoma" w:hAnsi="Tahoma" w:cs="Tahoma"/>
      <w:sz w:val="16"/>
      <w:szCs w:val="16"/>
    </w:rPr>
  </w:style>
  <w:style w:type="paragraph" w:styleId="a6">
    <w:name w:val="caption"/>
    <w:basedOn w:val="a"/>
    <w:next w:val="a"/>
    <w:uiPriority w:val="35"/>
    <w:unhideWhenUsed/>
    <w:qFormat/>
    <w:rsid w:val="00333796"/>
    <w:pPr>
      <w:spacing w:line="240" w:lineRule="auto"/>
    </w:pPr>
    <w:rPr>
      <w:b/>
      <w:bCs/>
      <w:color w:val="4F81BD" w:themeColor="accent1"/>
      <w:sz w:val="18"/>
      <w:szCs w:val="18"/>
    </w:rPr>
  </w:style>
  <w:style w:type="paragraph" w:styleId="a7">
    <w:name w:val="header"/>
    <w:basedOn w:val="a"/>
    <w:link w:val="a8"/>
    <w:uiPriority w:val="99"/>
    <w:unhideWhenUsed/>
    <w:rsid w:val="004846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609"/>
  </w:style>
  <w:style w:type="paragraph" w:styleId="a9">
    <w:name w:val="footer"/>
    <w:basedOn w:val="a"/>
    <w:link w:val="aa"/>
    <w:uiPriority w:val="99"/>
    <w:unhideWhenUsed/>
    <w:rsid w:val="004846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609"/>
  </w:style>
  <w:style w:type="paragraph" w:styleId="ab">
    <w:name w:val="List Paragraph"/>
    <w:basedOn w:val="a"/>
    <w:uiPriority w:val="34"/>
    <w:qFormat/>
    <w:rsid w:val="00B26874"/>
    <w:pPr>
      <w:ind w:left="720"/>
      <w:contextualSpacing/>
    </w:pPr>
  </w:style>
  <w:style w:type="paragraph" w:customStyle="1" w:styleId="ConsPlusNormal">
    <w:name w:val="ConsPlusNormal"/>
    <w:rsid w:val="00E308E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E308E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Body Text Indent"/>
    <w:basedOn w:val="a"/>
    <w:link w:val="ad"/>
    <w:uiPriority w:val="99"/>
    <w:unhideWhenUsed/>
    <w:rsid w:val="00387C10"/>
    <w:pPr>
      <w:spacing w:after="120"/>
      <w:ind w:left="283"/>
    </w:pPr>
  </w:style>
  <w:style w:type="character" w:customStyle="1" w:styleId="ad">
    <w:name w:val="Основной текст с отступом Знак"/>
    <w:basedOn w:val="a0"/>
    <w:link w:val="ac"/>
    <w:uiPriority w:val="99"/>
    <w:rsid w:val="00387C10"/>
  </w:style>
  <w:style w:type="paragraph" w:styleId="ae">
    <w:name w:val="Body Text"/>
    <w:basedOn w:val="a"/>
    <w:link w:val="af"/>
    <w:uiPriority w:val="99"/>
    <w:unhideWhenUsed/>
    <w:rsid w:val="00CE757C"/>
    <w:pPr>
      <w:spacing w:after="120"/>
    </w:pPr>
  </w:style>
  <w:style w:type="character" w:customStyle="1" w:styleId="af">
    <w:name w:val="Основной текст Знак"/>
    <w:basedOn w:val="a0"/>
    <w:link w:val="ae"/>
    <w:uiPriority w:val="99"/>
    <w:rsid w:val="00CE757C"/>
  </w:style>
  <w:style w:type="character" w:customStyle="1" w:styleId="apple-converted-space">
    <w:name w:val="apple-converted-space"/>
    <w:basedOn w:val="a0"/>
    <w:rsid w:val="00642375"/>
  </w:style>
  <w:style w:type="character" w:customStyle="1" w:styleId="20">
    <w:name w:val="Заголовок 2 Знак"/>
    <w:basedOn w:val="a0"/>
    <w:link w:val="2"/>
    <w:uiPriority w:val="9"/>
    <w:rsid w:val="00553E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111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7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Subtitle"/>
    <w:basedOn w:val="a"/>
    <w:next w:val="a"/>
    <w:link w:val="af1"/>
    <w:uiPriority w:val="11"/>
    <w:qFormat/>
    <w:rsid w:val="006439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6439DF"/>
    <w:rPr>
      <w:rFonts w:asciiTheme="majorHAnsi" w:eastAsiaTheme="majorEastAsia" w:hAnsiTheme="majorHAnsi" w:cstheme="majorBidi"/>
      <w:i/>
      <w:iCs/>
      <w:color w:val="4F81BD" w:themeColor="accent1"/>
      <w:spacing w:val="15"/>
      <w:sz w:val="24"/>
      <w:szCs w:val="24"/>
    </w:rPr>
  </w:style>
  <w:style w:type="paragraph" w:styleId="af2">
    <w:name w:val="Plain Text"/>
    <w:basedOn w:val="a"/>
    <w:link w:val="af3"/>
    <w:uiPriority w:val="99"/>
    <w:unhideWhenUsed/>
    <w:rsid w:val="004D68D5"/>
    <w:pPr>
      <w:spacing w:after="0" w:line="240" w:lineRule="auto"/>
    </w:pPr>
    <w:rPr>
      <w:rFonts w:ascii="Consolas" w:hAnsi="Consolas" w:cs="Consolas"/>
      <w:sz w:val="21"/>
      <w:szCs w:val="21"/>
    </w:rPr>
  </w:style>
  <w:style w:type="character" w:customStyle="1" w:styleId="af3">
    <w:name w:val="Текст Знак"/>
    <w:basedOn w:val="a0"/>
    <w:link w:val="af2"/>
    <w:uiPriority w:val="99"/>
    <w:rsid w:val="004D68D5"/>
    <w:rPr>
      <w:rFonts w:ascii="Consolas" w:hAnsi="Consolas" w:cs="Consolas"/>
      <w:sz w:val="21"/>
      <w:szCs w:val="21"/>
    </w:rPr>
  </w:style>
  <w:style w:type="paragraph" w:styleId="af4">
    <w:name w:val="Normal (Web)"/>
    <w:aliases w:val="Обычный (Web)"/>
    <w:basedOn w:val="a"/>
    <w:uiPriority w:val="99"/>
    <w:rsid w:val="00C63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3E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39"/>
    <w:rsid w:val="00C7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534EA6"/>
    <w:pPr>
      <w:spacing w:after="0" w:line="240" w:lineRule="auto"/>
    </w:pPr>
    <w:rPr>
      <w:rFonts w:ascii="Verdana" w:eastAsia="Times New Roman" w:hAnsi="Verdana" w:cs="Verdana"/>
      <w:sz w:val="20"/>
      <w:szCs w:val="20"/>
      <w:lang w:val="en-US"/>
    </w:rPr>
  </w:style>
  <w:style w:type="character" w:customStyle="1" w:styleId="21">
    <w:name w:val="Основной текст (2)"/>
    <w:basedOn w:val="a0"/>
    <w:rsid w:val="005E3AA0"/>
    <w:rPr>
      <w:lang w:bidi="ar-SA"/>
    </w:rPr>
  </w:style>
  <w:style w:type="paragraph" w:customStyle="1" w:styleId="Standard">
    <w:name w:val="Standard"/>
    <w:rsid w:val="00F52F7B"/>
    <w:pPr>
      <w:suppressAutoHyphens/>
      <w:autoSpaceDN w:val="0"/>
      <w:textAlignment w:val="baseline"/>
    </w:pPr>
    <w:rPr>
      <w:rFonts w:ascii="Calibri" w:eastAsia="SimSun" w:hAnsi="Calibri" w:cs="Tahoma"/>
      <w:kern w:val="3"/>
      <w:lang w:eastAsia="ru-RU"/>
    </w:rPr>
  </w:style>
  <w:style w:type="character" w:styleId="af7">
    <w:name w:val="Strong"/>
    <w:uiPriority w:val="22"/>
    <w:qFormat/>
    <w:rsid w:val="005D206A"/>
    <w:rPr>
      <w:b/>
      <w:bCs/>
    </w:rPr>
  </w:style>
  <w:style w:type="character" w:customStyle="1" w:styleId="22">
    <w:name w:val="Основной текст (2)_"/>
    <w:link w:val="210"/>
    <w:rsid w:val="006D7D3A"/>
    <w:rPr>
      <w:shd w:val="clear" w:color="auto" w:fill="FFFFFF"/>
    </w:rPr>
  </w:style>
  <w:style w:type="paragraph" w:customStyle="1" w:styleId="210">
    <w:name w:val="Основной текст (2)1"/>
    <w:basedOn w:val="a"/>
    <w:link w:val="22"/>
    <w:rsid w:val="006D7D3A"/>
    <w:pPr>
      <w:widowControl w:val="0"/>
      <w:shd w:val="clear" w:color="auto" w:fill="FFFFFF"/>
      <w:spacing w:after="0" w:line="306" w:lineRule="exact"/>
      <w:jc w:val="center"/>
    </w:pPr>
  </w:style>
  <w:style w:type="paragraph" w:customStyle="1" w:styleId="a00">
    <w:name w:val="a0"/>
    <w:basedOn w:val="a"/>
    <w:rsid w:val="00DA0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001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Акты"/>
    <w:basedOn w:val="a"/>
    <w:link w:val="af9"/>
    <w:qFormat/>
    <w:rsid w:val="00235481"/>
    <w:pPr>
      <w:suppressAutoHyphen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Акты Знак"/>
    <w:link w:val="af8"/>
    <w:locked/>
    <w:rsid w:val="00235481"/>
    <w:rPr>
      <w:rFonts w:ascii="Times New Roman" w:eastAsia="Times New Roman" w:hAnsi="Times New Roman" w:cs="Times New Roman"/>
      <w:sz w:val="28"/>
      <w:szCs w:val="20"/>
      <w:lang w:eastAsia="ru-RU"/>
    </w:rPr>
  </w:style>
  <w:style w:type="paragraph" w:customStyle="1" w:styleId="afa">
    <w:name w:val="Акт"/>
    <w:basedOn w:val="a"/>
    <w:link w:val="afb"/>
    <w:qFormat/>
    <w:rsid w:val="00235481"/>
    <w:pPr>
      <w:suppressAutoHyphens/>
      <w:spacing w:after="0" w:line="240" w:lineRule="auto"/>
      <w:ind w:firstLine="709"/>
      <w:jc w:val="both"/>
    </w:pPr>
    <w:rPr>
      <w:rFonts w:ascii="Times New Roman" w:eastAsia="Times New Roman" w:hAnsi="Times New Roman" w:cs="Times New Roman"/>
      <w:sz w:val="28"/>
      <w:szCs w:val="28"/>
      <w:lang w:eastAsia="x-none"/>
    </w:rPr>
  </w:style>
  <w:style w:type="character" w:customStyle="1" w:styleId="afb">
    <w:name w:val="Акт Знак"/>
    <w:link w:val="afa"/>
    <w:locked/>
    <w:rsid w:val="00235481"/>
    <w:rPr>
      <w:rFonts w:ascii="Times New Roman" w:eastAsia="Times New Roman" w:hAnsi="Times New Roman" w:cs="Times New Roman"/>
      <w:sz w:val="28"/>
      <w:szCs w:val="28"/>
      <w:lang w:eastAsia="x-none"/>
    </w:rPr>
  </w:style>
  <w:style w:type="character" w:customStyle="1" w:styleId="sharelike3">
    <w:name w:val="share__like3"/>
    <w:basedOn w:val="a0"/>
    <w:rsid w:val="00A568DB"/>
    <w:rPr>
      <w:b/>
      <w:bCs/>
      <w:color w:val="000000"/>
      <w:sz w:val="15"/>
      <w:szCs w:val="15"/>
      <w:shd w:val="clear" w:color="auto" w:fill="FFFFFF"/>
    </w:rPr>
  </w:style>
  <w:style w:type="paragraph" w:customStyle="1" w:styleId="12">
    <w:name w:val="Абзац списка1"/>
    <w:basedOn w:val="a"/>
    <w:rsid w:val="00542D09"/>
    <w:pPr>
      <w:ind w:left="720"/>
    </w:pPr>
    <w:rPr>
      <w:rFonts w:ascii="Calibri" w:eastAsia="Times New Roman" w:hAnsi="Calibri" w:cs="Calibri"/>
      <w:lang w:eastAsia="ru-RU"/>
    </w:rPr>
  </w:style>
  <w:style w:type="character" w:customStyle="1" w:styleId="afc">
    <w:name w:val="Без интервала Знак"/>
    <w:basedOn w:val="a0"/>
    <w:link w:val="afd"/>
    <w:uiPriority w:val="1"/>
    <w:locked/>
    <w:rsid w:val="00372F9A"/>
  </w:style>
  <w:style w:type="paragraph" w:styleId="afd">
    <w:name w:val="No Spacing"/>
    <w:link w:val="afc"/>
    <w:uiPriority w:val="1"/>
    <w:qFormat/>
    <w:rsid w:val="00372F9A"/>
    <w:pPr>
      <w:spacing w:after="0" w:line="240" w:lineRule="auto"/>
    </w:pPr>
  </w:style>
  <w:style w:type="table" w:customStyle="1" w:styleId="13">
    <w:name w:val="Сетка таблицы1"/>
    <w:basedOn w:val="a1"/>
    <w:uiPriority w:val="39"/>
    <w:rsid w:val="004D08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8978">
      <w:bodyDiv w:val="1"/>
      <w:marLeft w:val="0"/>
      <w:marRight w:val="0"/>
      <w:marTop w:val="0"/>
      <w:marBottom w:val="0"/>
      <w:divBdr>
        <w:top w:val="none" w:sz="0" w:space="0" w:color="auto"/>
        <w:left w:val="none" w:sz="0" w:space="0" w:color="auto"/>
        <w:bottom w:val="none" w:sz="0" w:space="0" w:color="auto"/>
        <w:right w:val="none" w:sz="0" w:space="0" w:color="auto"/>
      </w:divBdr>
    </w:div>
    <w:div w:id="486021688">
      <w:bodyDiv w:val="1"/>
      <w:marLeft w:val="0"/>
      <w:marRight w:val="0"/>
      <w:marTop w:val="0"/>
      <w:marBottom w:val="0"/>
      <w:divBdr>
        <w:top w:val="none" w:sz="0" w:space="0" w:color="auto"/>
        <w:left w:val="none" w:sz="0" w:space="0" w:color="auto"/>
        <w:bottom w:val="none" w:sz="0" w:space="0" w:color="auto"/>
        <w:right w:val="none" w:sz="0" w:space="0" w:color="auto"/>
      </w:divBdr>
    </w:div>
    <w:div w:id="630481158">
      <w:bodyDiv w:val="1"/>
      <w:marLeft w:val="0"/>
      <w:marRight w:val="0"/>
      <w:marTop w:val="0"/>
      <w:marBottom w:val="0"/>
      <w:divBdr>
        <w:top w:val="none" w:sz="0" w:space="0" w:color="auto"/>
        <w:left w:val="none" w:sz="0" w:space="0" w:color="auto"/>
        <w:bottom w:val="none" w:sz="0" w:space="0" w:color="auto"/>
        <w:right w:val="none" w:sz="0" w:space="0" w:color="auto"/>
      </w:divBdr>
    </w:div>
    <w:div w:id="709380459">
      <w:bodyDiv w:val="1"/>
      <w:marLeft w:val="0"/>
      <w:marRight w:val="0"/>
      <w:marTop w:val="0"/>
      <w:marBottom w:val="0"/>
      <w:divBdr>
        <w:top w:val="none" w:sz="0" w:space="0" w:color="auto"/>
        <w:left w:val="none" w:sz="0" w:space="0" w:color="auto"/>
        <w:bottom w:val="none" w:sz="0" w:space="0" w:color="auto"/>
        <w:right w:val="none" w:sz="0" w:space="0" w:color="auto"/>
      </w:divBdr>
    </w:div>
    <w:div w:id="725615762">
      <w:bodyDiv w:val="1"/>
      <w:marLeft w:val="0"/>
      <w:marRight w:val="0"/>
      <w:marTop w:val="0"/>
      <w:marBottom w:val="0"/>
      <w:divBdr>
        <w:top w:val="none" w:sz="0" w:space="0" w:color="auto"/>
        <w:left w:val="none" w:sz="0" w:space="0" w:color="auto"/>
        <w:bottom w:val="none" w:sz="0" w:space="0" w:color="auto"/>
        <w:right w:val="none" w:sz="0" w:space="0" w:color="auto"/>
      </w:divBdr>
    </w:div>
    <w:div w:id="759957111">
      <w:bodyDiv w:val="1"/>
      <w:marLeft w:val="0"/>
      <w:marRight w:val="0"/>
      <w:marTop w:val="0"/>
      <w:marBottom w:val="0"/>
      <w:divBdr>
        <w:top w:val="none" w:sz="0" w:space="0" w:color="auto"/>
        <w:left w:val="none" w:sz="0" w:space="0" w:color="auto"/>
        <w:bottom w:val="none" w:sz="0" w:space="0" w:color="auto"/>
        <w:right w:val="none" w:sz="0" w:space="0" w:color="auto"/>
      </w:divBdr>
    </w:div>
    <w:div w:id="1442069740">
      <w:bodyDiv w:val="1"/>
      <w:marLeft w:val="0"/>
      <w:marRight w:val="0"/>
      <w:marTop w:val="0"/>
      <w:marBottom w:val="0"/>
      <w:divBdr>
        <w:top w:val="none" w:sz="0" w:space="0" w:color="auto"/>
        <w:left w:val="none" w:sz="0" w:space="0" w:color="auto"/>
        <w:bottom w:val="none" w:sz="0" w:space="0" w:color="auto"/>
        <w:right w:val="none" w:sz="0" w:space="0" w:color="auto"/>
      </w:divBdr>
    </w:div>
    <w:div w:id="1772701614">
      <w:bodyDiv w:val="1"/>
      <w:marLeft w:val="0"/>
      <w:marRight w:val="0"/>
      <w:marTop w:val="0"/>
      <w:marBottom w:val="0"/>
      <w:divBdr>
        <w:top w:val="none" w:sz="0" w:space="0" w:color="auto"/>
        <w:left w:val="none" w:sz="0" w:space="0" w:color="auto"/>
        <w:bottom w:val="none" w:sz="0" w:space="0" w:color="auto"/>
        <w:right w:val="none" w:sz="0" w:space="0" w:color="auto"/>
      </w:divBdr>
    </w:div>
    <w:div w:id="1874539596">
      <w:bodyDiv w:val="1"/>
      <w:marLeft w:val="0"/>
      <w:marRight w:val="0"/>
      <w:marTop w:val="0"/>
      <w:marBottom w:val="0"/>
      <w:divBdr>
        <w:top w:val="none" w:sz="0" w:space="0" w:color="auto"/>
        <w:left w:val="none" w:sz="0" w:space="0" w:color="auto"/>
        <w:bottom w:val="none" w:sz="0" w:space="0" w:color="auto"/>
        <w:right w:val="none" w:sz="0" w:space="0" w:color="auto"/>
      </w:divBdr>
    </w:div>
    <w:div w:id="1924602227">
      <w:bodyDiv w:val="1"/>
      <w:marLeft w:val="0"/>
      <w:marRight w:val="0"/>
      <w:marTop w:val="0"/>
      <w:marBottom w:val="0"/>
      <w:divBdr>
        <w:top w:val="none" w:sz="0" w:space="0" w:color="auto"/>
        <w:left w:val="none" w:sz="0" w:space="0" w:color="auto"/>
        <w:bottom w:val="none" w:sz="0" w:space="0" w:color="auto"/>
        <w:right w:val="none" w:sz="0" w:space="0" w:color="auto"/>
      </w:divBdr>
    </w:div>
    <w:div w:id="1952470125">
      <w:bodyDiv w:val="1"/>
      <w:marLeft w:val="0"/>
      <w:marRight w:val="0"/>
      <w:marTop w:val="0"/>
      <w:marBottom w:val="0"/>
      <w:divBdr>
        <w:top w:val="none" w:sz="0" w:space="0" w:color="auto"/>
        <w:left w:val="none" w:sz="0" w:space="0" w:color="auto"/>
        <w:bottom w:val="none" w:sz="0" w:space="0" w:color="auto"/>
        <w:right w:val="none" w:sz="0" w:space="0" w:color="auto"/>
      </w:divBdr>
    </w:div>
    <w:div w:id="2061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47935B22524A91B3C1BC3D204DE0D9"/>
        <w:category>
          <w:name w:val="Общие"/>
          <w:gallery w:val="placeholder"/>
        </w:category>
        <w:types>
          <w:type w:val="bbPlcHdr"/>
        </w:types>
        <w:behaviors>
          <w:behavior w:val="content"/>
        </w:behaviors>
        <w:guid w:val="{66A47F67-FD37-44B3-A010-2B471911CB72}"/>
      </w:docPartPr>
      <w:docPartBody>
        <w:p w:rsidR="00C81FE5" w:rsidRDefault="00C81FE5" w:rsidP="00C81FE5">
          <w:pPr>
            <w:pStyle w:val="2147935B22524A91B3C1BC3D204DE0D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54"/>
    <w:rsid w:val="0000253D"/>
    <w:rsid w:val="00025AB5"/>
    <w:rsid w:val="000327B8"/>
    <w:rsid w:val="00054BDA"/>
    <w:rsid w:val="001512EE"/>
    <w:rsid w:val="0016224B"/>
    <w:rsid w:val="0018513D"/>
    <w:rsid w:val="00196F54"/>
    <w:rsid w:val="001B73CB"/>
    <w:rsid w:val="001C583D"/>
    <w:rsid w:val="001D053E"/>
    <w:rsid w:val="001E1A56"/>
    <w:rsid w:val="00241796"/>
    <w:rsid w:val="002913C1"/>
    <w:rsid w:val="002E324A"/>
    <w:rsid w:val="00354486"/>
    <w:rsid w:val="00364AAC"/>
    <w:rsid w:val="003E6891"/>
    <w:rsid w:val="004248BB"/>
    <w:rsid w:val="0047607B"/>
    <w:rsid w:val="00477C46"/>
    <w:rsid w:val="004A3550"/>
    <w:rsid w:val="004E0657"/>
    <w:rsid w:val="004F204E"/>
    <w:rsid w:val="0058465C"/>
    <w:rsid w:val="005A0CA5"/>
    <w:rsid w:val="005B22AB"/>
    <w:rsid w:val="005B6585"/>
    <w:rsid w:val="005F7268"/>
    <w:rsid w:val="0061301E"/>
    <w:rsid w:val="00655803"/>
    <w:rsid w:val="0066302C"/>
    <w:rsid w:val="006B3D6C"/>
    <w:rsid w:val="006C4687"/>
    <w:rsid w:val="00711146"/>
    <w:rsid w:val="00793161"/>
    <w:rsid w:val="00831681"/>
    <w:rsid w:val="00845FAD"/>
    <w:rsid w:val="00846AC6"/>
    <w:rsid w:val="008C3B54"/>
    <w:rsid w:val="008E55B7"/>
    <w:rsid w:val="008F459D"/>
    <w:rsid w:val="00974EC8"/>
    <w:rsid w:val="009D6A4F"/>
    <w:rsid w:val="009E5787"/>
    <w:rsid w:val="00A3226E"/>
    <w:rsid w:val="00A83E69"/>
    <w:rsid w:val="00AC7303"/>
    <w:rsid w:val="00AC75ED"/>
    <w:rsid w:val="00AE6263"/>
    <w:rsid w:val="00BC5AF4"/>
    <w:rsid w:val="00BC79B4"/>
    <w:rsid w:val="00C24BD7"/>
    <w:rsid w:val="00C62C2F"/>
    <w:rsid w:val="00C65583"/>
    <w:rsid w:val="00C66C54"/>
    <w:rsid w:val="00C81FE5"/>
    <w:rsid w:val="00C977BA"/>
    <w:rsid w:val="00CC7BC2"/>
    <w:rsid w:val="00CF21CC"/>
    <w:rsid w:val="00D05AF2"/>
    <w:rsid w:val="00D21FE4"/>
    <w:rsid w:val="00D75B11"/>
    <w:rsid w:val="00DB1B97"/>
    <w:rsid w:val="00E220B0"/>
    <w:rsid w:val="00E266DF"/>
    <w:rsid w:val="00E34B24"/>
    <w:rsid w:val="00E40289"/>
    <w:rsid w:val="00EB74A4"/>
    <w:rsid w:val="00EC283A"/>
    <w:rsid w:val="00F135B2"/>
    <w:rsid w:val="00FD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FAB495C5E40908C2699F5903C1B10">
    <w:name w:val="90AFAB495C5E40908C2699F5903C1B10"/>
    <w:rsid w:val="00C66C54"/>
  </w:style>
  <w:style w:type="paragraph" w:customStyle="1" w:styleId="748066F2F1AB44F48E878CBB42EB65D8">
    <w:name w:val="748066F2F1AB44F48E878CBB42EB65D8"/>
    <w:rsid w:val="00C66C54"/>
  </w:style>
  <w:style w:type="paragraph" w:customStyle="1" w:styleId="B972B6AF82E24B1D87C776EDD98A8710">
    <w:name w:val="B972B6AF82E24B1D87C776EDD98A8710"/>
    <w:rsid w:val="00C66C54"/>
  </w:style>
  <w:style w:type="paragraph" w:customStyle="1" w:styleId="94C40AC9DC6644E19549F7233DCA542B">
    <w:name w:val="94C40AC9DC6644E19549F7233DCA542B"/>
    <w:rsid w:val="00C66C54"/>
  </w:style>
  <w:style w:type="paragraph" w:customStyle="1" w:styleId="9CC18CB38DA54F7087CC16F8E3271E40">
    <w:name w:val="9CC18CB38DA54F7087CC16F8E3271E40"/>
    <w:rsid w:val="00C66C54"/>
  </w:style>
  <w:style w:type="paragraph" w:customStyle="1" w:styleId="6E8FC9C468974DA799AD761B6ED97E1E">
    <w:name w:val="6E8FC9C468974DA799AD761B6ED97E1E"/>
    <w:rsid w:val="00C66C54"/>
  </w:style>
  <w:style w:type="paragraph" w:customStyle="1" w:styleId="0B326679BFD842D9AEFA1279E2B283E6">
    <w:name w:val="0B326679BFD842D9AEFA1279E2B283E6"/>
    <w:rsid w:val="00C81FE5"/>
  </w:style>
  <w:style w:type="paragraph" w:customStyle="1" w:styleId="E24169CE96DF478A837F970DFC64DEA8">
    <w:name w:val="E24169CE96DF478A837F970DFC64DEA8"/>
    <w:rsid w:val="00C81FE5"/>
  </w:style>
  <w:style w:type="paragraph" w:customStyle="1" w:styleId="C4E85BCFC5C0426CB2C52A0AFA3992F6">
    <w:name w:val="C4E85BCFC5C0426CB2C52A0AFA3992F6"/>
    <w:rsid w:val="00C81FE5"/>
  </w:style>
  <w:style w:type="paragraph" w:customStyle="1" w:styleId="529A456B572A46818F6FE3CD959992D3">
    <w:name w:val="529A456B572A46818F6FE3CD959992D3"/>
    <w:rsid w:val="00C81FE5"/>
  </w:style>
  <w:style w:type="paragraph" w:customStyle="1" w:styleId="A0D135DF7D6B476F97051265800B947E">
    <w:name w:val="A0D135DF7D6B476F97051265800B947E"/>
    <w:rsid w:val="00C81FE5"/>
  </w:style>
  <w:style w:type="paragraph" w:customStyle="1" w:styleId="948E63563CBD448485890B9FBAA09601">
    <w:name w:val="948E63563CBD448485890B9FBAA09601"/>
    <w:rsid w:val="00C81FE5"/>
  </w:style>
  <w:style w:type="paragraph" w:customStyle="1" w:styleId="E3C0B392B57844DF9C6A831564F1B014">
    <w:name w:val="E3C0B392B57844DF9C6A831564F1B014"/>
    <w:rsid w:val="00C81FE5"/>
  </w:style>
  <w:style w:type="paragraph" w:customStyle="1" w:styleId="61959F56F2F747B4BE11F25B831AF74D">
    <w:name w:val="61959F56F2F747B4BE11F25B831AF74D"/>
    <w:rsid w:val="00C81FE5"/>
  </w:style>
  <w:style w:type="paragraph" w:customStyle="1" w:styleId="2257A8C29678496E908C1760ED22A1E9">
    <w:name w:val="2257A8C29678496E908C1760ED22A1E9"/>
    <w:rsid w:val="00C81FE5"/>
  </w:style>
  <w:style w:type="paragraph" w:customStyle="1" w:styleId="2147935B22524A91B3C1BC3D204DE0D9">
    <w:name w:val="2147935B22524A91B3C1BC3D204DE0D9"/>
    <w:rsid w:val="00C81FE5"/>
  </w:style>
  <w:style w:type="paragraph" w:customStyle="1" w:styleId="E2FB204F15264DDC9D56AE103DAA0894">
    <w:name w:val="E2FB204F15264DDC9D56AE103DAA0894"/>
    <w:rsid w:val="008F459D"/>
    <w:pPr>
      <w:spacing w:after="160" w:line="259" w:lineRule="auto"/>
    </w:pPr>
  </w:style>
  <w:style w:type="paragraph" w:customStyle="1" w:styleId="3DDE81A67F234EA18B0F0DDB926A7912">
    <w:name w:val="3DDE81A67F234EA18B0F0DDB926A7912"/>
    <w:rsid w:val="004E065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FAB495C5E40908C2699F5903C1B10">
    <w:name w:val="90AFAB495C5E40908C2699F5903C1B10"/>
    <w:rsid w:val="00C66C54"/>
  </w:style>
  <w:style w:type="paragraph" w:customStyle="1" w:styleId="748066F2F1AB44F48E878CBB42EB65D8">
    <w:name w:val="748066F2F1AB44F48E878CBB42EB65D8"/>
    <w:rsid w:val="00C66C54"/>
  </w:style>
  <w:style w:type="paragraph" w:customStyle="1" w:styleId="B972B6AF82E24B1D87C776EDD98A8710">
    <w:name w:val="B972B6AF82E24B1D87C776EDD98A8710"/>
    <w:rsid w:val="00C66C54"/>
  </w:style>
  <w:style w:type="paragraph" w:customStyle="1" w:styleId="94C40AC9DC6644E19549F7233DCA542B">
    <w:name w:val="94C40AC9DC6644E19549F7233DCA542B"/>
    <w:rsid w:val="00C66C54"/>
  </w:style>
  <w:style w:type="paragraph" w:customStyle="1" w:styleId="9CC18CB38DA54F7087CC16F8E3271E40">
    <w:name w:val="9CC18CB38DA54F7087CC16F8E3271E40"/>
    <w:rsid w:val="00C66C54"/>
  </w:style>
  <w:style w:type="paragraph" w:customStyle="1" w:styleId="6E8FC9C468974DA799AD761B6ED97E1E">
    <w:name w:val="6E8FC9C468974DA799AD761B6ED97E1E"/>
    <w:rsid w:val="00C66C54"/>
  </w:style>
  <w:style w:type="paragraph" w:customStyle="1" w:styleId="0B326679BFD842D9AEFA1279E2B283E6">
    <w:name w:val="0B326679BFD842D9AEFA1279E2B283E6"/>
    <w:rsid w:val="00C81FE5"/>
  </w:style>
  <w:style w:type="paragraph" w:customStyle="1" w:styleId="E24169CE96DF478A837F970DFC64DEA8">
    <w:name w:val="E24169CE96DF478A837F970DFC64DEA8"/>
    <w:rsid w:val="00C81FE5"/>
  </w:style>
  <w:style w:type="paragraph" w:customStyle="1" w:styleId="C4E85BCFC5C0426CB2C52A0AFA3992F6">
    <w:name w:val="C4E85BCFC5C0426CB2C52A0AFA3992F6"/>
    <w:rsid w:val="00C81FE5"/>
  </w:style>
  <w:style w:type="paragraph" w:customStyle="1" w:styleId="529A456B572A46818F6FE3CD959992D3">
    <w:name w:val="529A456B572A46818F6FE3CD959992D3"/>
    <w:rsid w:val="00C81FE5"/>
  </w:style>
  <w:style w:type="paragraph" w:customStyle="1" w:styleId="A0D135DF7D6B476F97051265800B947E">
    <w:name w:val="A0D135DF7D6B476F97051265800B947E"/>
    <w:rsid w:val="00C81FE5"/>
  </w:style>
  <w:style w:type="paragraph" w:customStyle="1" w:styleId="948E63563CBD448485890B9FBAA09601">
    <w:name w:val="948E63563CBD448485890B9FBAA09601"/>
    <w:rsid w:val="00C81FE5"/>
  </w:style>
  <w:style w:type="paragraph" w:customStyle="1" w:styleId="E3C0B392B57844DF9C6A831564F1B014">
    <w:name w:val="E3C0B392B57844DF9C6A831564F1B014"/>
    <w:rsid w:val="00C81FE5"/>
  </w:style>
  <w:style w:type="paragraph" w:customStyle="1" w:styleId="61959F56F2F747B4BE11F25B831AF74D">
    <w:name w:val="61959F56F2F747B4BE11F25B831AF74D"/>
    <w:rsid w:val="00C81FE5"/>
  </w:style>
  <w:style w:type="paragraph" w:customStyle="1" w:styleId="2257A8C29678496E908C1760ED22A1E9">
    <w:name w:val="2257A8C29678496E908C1760ED22A1E9"/>
    <w:rsid w:val="00C81FE5"/>
  </w:style>
  <w:style w:type="paragraph" w:customStyle="1" w:styleId="2147935B22524A91B3C1BC3D204DE0D9">
    <w:name w:val="2147935B22524A91B3C1BC3D204DE0D9"/>
    <w:rsid w:val="00C81FE5"/>
  </w:style>
  <w:style w:type="paragraph" w:customStyle="1" w:styleId="E2FB204F15264DDC9D56AE103DAA0894">
    <w:name w:val="E2FB204F15264DDC9D56AE103DAA0894"/>
    <w:rsid w:val="008F459D"/>
    <w:pPr>
      <w:spacing w:after="160" w:line="259" w:lineRule="auto"/>
    </w:pPr>
  </w:style>
  <w:style w:type="paragraph" w:customStyle="1" w:styleId="3DDE81A67F234EA18B0F0DDB926A7912">
    <w:name w:val="3DDE81A67F234EA18B0F0DDB926A7912"/>
    <w:rsid w:val="004E06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1BFF-E8E1-47F9-9098-63A550EB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27</Pages>
  <Words>9599</Words>
  <Characters>54718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64189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Admin</dc:creator>
  <cp:lastModifiedBy>User</cp:lastModifiedBy>
  <cp:revision>168</cp:revision>
  <cp:lastPrinted>2020-03-16T09:19:00Z</cp:lastPrinted>
  <dcterms:created xsi:type="dcterms:W3CDTF">2020-03-03T12:16:00Z</dcterms:created>
  <dcterms:modified xsi:type="dcterms:W3CDTF">2020-03-16T11:27:00Z</dcterms:modified>
</cp:coreProperties>
</file>