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45C50" w14:textId="77777777" w:rsidR="00016395" w:rsidRPr="00016395" w:rsidRDefault="00016395" w:rsidP="00016395">
      <w:pPr>
        <w:widowControl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016395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  </w:t>
      </w:r>
      <w:bookmarkStart w:id="0" w:name="_Hlk68605646"/>
      <w:r w:rsidRPr="00016395">
        <w:rPr>
          <w:rFonts w:ascii="Times New Roman" w:eastAsia="Times New Roman" w:hAnsi="Times New Roman" w:cs="Times New Roman"/>
          <w:b/>
          <w:noProof/>
          <w:color w:val="auto"/>
          <w:sz w:val="26"/>
          <w:lang w:bidi="ar-SA"/>
        </w:rPr>
        <w:drawing>
          <wp:inline distT="0" distB="0" distL="0" distR="0" wp14:anchorId="32B8D165" wp14:editId="7745CC01">
            <wp:extent cx="619125" cy="695325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E664D8" w14:textId="77777777" w:rsidR="00016395" w:rsidRPr="00016395" w:rsidRDefault="00016395" w:rsidP="00016395">
      <w:pPr>
        <w:widowControl/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  <w:lang w:bidi="ar-SA"/>
        </w:rPr>
      </w:pPr>
    </w:p>
    <w:p w14:paraId="63B78F01" w14:textId="77777777" w:rsidR="00016395" w:rsidRPr="00016395" w:rsidRDefault="00016395" w:rsidP="00016395">
      <w:pPr>
        <w:widowControl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bidi="ar-SA"/>
        </w:rPr>
      </w:pPr>
      <w:r w:rsidRPr="00016395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bidi="ar-SA"/>
        </w:rPr>
        <w:t>администрация муниципального образования</w:t>
      </w:r>
    </w:p>
    <w:p w14:paraId="13F5FFB8" w14:textId="77777777" w:rsidR="00016395" w:rsidRPr="00016395" w:rsidRDefault="00016395" w:rsidP="00016395">
      <w:pPr>
        <w:widowControl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bidi="ar-SA"/>
        </w:rPr>
      </w:pPr>
      <w:r w:rsidRPr="00016395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bidi="ar-SA"/>
        </w:rPr>
        <w:t>«Вяземский район» смоленской области</w:t>
      </w:r>
    </w:p>
    <w:p w14:paraId="5F5FEDF7" w14:textId="77777777" w:rsidR="00016395" w:rsidRPr="00016395" w:rsidRDefault="00016395" w:rsidP="00016395">
      <w:pPr>
        <w:widowControl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bidi="ar-SA"/>
        </w:rPr>
      </w:pPr>
    </w:p>
    <w:p w14:paraId="7E38F870" w14:textId="77777777" w:rsidR="00016395" w:rsidRPr="00016395" w:rsidRDefault="00016395" w:rsidP="00016395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016395">
        <w:rPr>
          <w:rFonts w:ascii="Times New Roman" w:eastAsia="Times New Roman" w:hAnsi="Times New Roman" w:cs="Times New Roman"/>
          <w:b/>
          <w:caps/>
          <w:color w:val="auto"/>
          <w:sz w:val="32"/>
          <w:lang w:bidi="ar-SA"/>
        </w:rPr>
        <w:t>ПОСТАНОВЛЕНИЕ</w:t>
      </w:r>
    </w:p>
    <w:p w14:paraId="6A9FED7A" w14:textId="77777777" w:rsidR="00016395" w:rsidRPr="00016395" w:rsidRDefault="00016395" w:rsidP="0001639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146646DA" w14:textId="7D4D95DF" w:rsidR="00016395" w:rsidRPr="00016395" w:rsidRDefault="00016395" w:rsidP="00016395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01639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от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10</w:t>
      </w:r>
      <w:r w:rsidRPr="0001639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.0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8</w:t>
      </w:r>
      <w:r w:rsidRPr="0001639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.2021 №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1112</w:t>
      </w:r>
    </w:p>
    <w:bookmarkEnd w:id="0"/>
    <w:p w14:paraId="6930BD60" w14:textId="77777777" w:rsidR="000B0027" w:rsidRDefault="000B0027" w:rsidP="000B0027">
      <w:pPr>
        <w:pStyle w:val="a4"/>
        <w:shd w:val="clear" w:color="auto" w:fill="auto"/>
        <w:spacing w:after="0"/>
        <w:ind w:firstLine="0"/>
        <w:rPr>
          <w:color w:val="000000"/>
          <w:lang w:eastAsia="ru-RU" w:bidi="ru-RU"/>
        </w:rPr>
      </w:pPr>
    </w:p>
    <w:tbl>
      <w:tblPr>
        <w:tblStyle w:val="a5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2"/>
      </w:tblGrid>
      <w:tr w:rsidR="000B0027" w14:paraId="6624BDCF" w14:textId="77777777" w:rsidTr="000B0027">
        <w:trPr>
          <w:trHeight w:val="1200"/>
        </w:trPr>
        <w:tc>
          <w:tcPr>
            <w:tcW w:w="4342" w:type="dxa"/>
          </w:tcPr>
          <w:p w14:paraId="490687E2" w14:textId="68D6A634" w:rsidR="000B0027" w:rsidRDefault="000B0027" w:rsidP="000B0027">
            <w:pPr>
              <w:pStyle w:val="a4"/>
              <w:shd w:val="clear" w:color="auto" w:fill="auto"/>
              <w:spacing w:after="0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 xml:space="preserve">О разрешении на подготовку проекта планировки и </w:t>
            </w:r>
            <w:proofErr w:type="gramStart"/>
            <w:r>
              <w:rPr>
                <w:color w:val="000000"/>
                <w:lang w:eastAsia="ru-RU" w:bidi="ru-RU"/>
              </w:rPr>
              <w:t>проекта  межевания</w:t>
            </w:r>
            <w:proofErr w:type="gramEnd"/>
          </w:p>
          <w:p w14:paraId="16E18E82" w14:textId="77777777" w:rsidR="000B0027" w:rsidRDefault="000B0027" w:rsidP="000B0027">
            <w:pPr>
              <w:pStyle w:val="a4"/>
              <w:shd w:val="clear" w:color="auto" w:fill="auto"/>
              <w:spacing w:after="0"/>
              <w:ind w:firstLine="0"/>
              <w:rPr>
                <w:color w:val="000000"/>
                <w:lang w:eastAsia="ru-RU" w:bidi="ru-RU"/>
              </w:rPr>
            </w:pPr>
          </w:p>
        </w:tc>
      </w:tr>
    </w:tbl>
    <w:p w14:paraId="2257EF8E" w14:textId="28642D57" w:rsidR="000B0027" w:rsidRDefault="000B0027" w:rsidP="000B0027">
      <w:pPr>
        <w:pStyle w:val="a4"/>
        <w:shd w:val="clear" w:color="auto" w:fill="auto"/>
        <w:tabs>
          <w:tab w:val="left" w:pos="2175"/>
          <w:tab w:val="left" w:pos="2828"/>
        </w:tabs>
        <w:spacing w:after="0"/>
        <w:ind w:firstLine="709"/>
        <w:jc w:val="both"/>
      </w:pPr>
      <w:r>
        <w:rPr>
          <w:color w:val="000000"/>
          <w:lang w:eastAsia="ru-RU" w:bidi="ru-RU"/>
        </w:rPr>
        <w:t>Руководствуясь статьями 41, 42, 43 Градостроительного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«Вяземский район» Смоленской области, постановлением Администрации муниципального образования «Вяземский район» Смоленской области от 20.12.2018 № 2414                   «Об утверждении регламента муниципальной услуги «Принятие решения о подготовке документации по планировке территории», рассмотрев заявление физического лица</w:t>
      </w:r>
    </w:p>
    <w:p w14:paraId="2256671A" w14:textId="615D0D5C" w:rsidR="000B0027" w:rsidRDefault="000B0027"/>
    <w:p w14:paraId="3F704A15" w14:textId="77777777" w:rsidR="000B0027" w:rsidRDefault="000B0027" w:rsidP="000B0027">
      <w:pPr>
        <w:pStyle w:val="1"/>
        <w:shd w:val="clear" w:color="auto" w:fill="auto"/>
        <w:ind w:firstLine="760"/>
        <w:jc w:val="both"/>
      </w:pPr>
      <w:r>
        <w:rPr>
          <w:color w:val="000000"/>
          <w:lang w:eastAsia="ru-RU" w:bidi="ru-RU"/>
        </w:rPr>
        <w:t xml:space="preserve">Администрация муниципального образования «Вяземский район» Смоленской области </w:t>
      </w:r>
      <w:r>
        <w:rPr>
          <w:b/>
          <w:bCs/>
          <w:color w:val="000000"/>
          <w:lang w:eastAsia="ru-RU" w:bidi="ru-RU"/>
        </w:rPr>
        <w:t>постановляет:</w:t>
      </w:r>
    </w:p>
    <w:p w14:paraId="51D6D63A" w14:textId="5F7B44F6" w:rsidR="000B0027" w:rsidRDefault="000B0027" w:rsidP="000B0027">
      <w:pPr>
        <w:pStyle w:val="1"/>
        <w:numPr>
          <w:ilvl w:val="0"/>
          <w:numId w:val="1"/>
        </w:numPr>
        <w:shd w:val="clear" w:color="auto" w:fill="auto"/>
        <w:tabs>
          <w:tab w:val="left" w:pos="1090"/>
        </w:tabs>
        <w:spacing w:after="0"/>
        <w:ind w:firstLine="760"/>
        <w:jc w:val="both"/>
      </w:pPr>
      <w:r>
        <w:rPr>
          <w:color w:val="000000"/>
          <w:lang w:eastAsia="ru-RU" w:bidi="ru-RU"/>
        </w:rPr>
        <w:t xml:space="preserve">Разрешить </w:t>
      </w:r>
      <w:r>
        <w:rPr>
          <w:b/>
          <w:bCs/>
          <w:color w:val="000000"/>
          <w:lang w:eastAsia="ru-RU" w:bidi="ru-RU"/>
        </w:rPr>
        <w:t xml:space="preserve">Алиеву </w:t>
      </w:r>
      <w:proofErr w:type="spellStart"/>
      <w:r>
        <w:rPr>
          <w:b/>
          <w:bCs/>
          <w:color w:val="000000"/>
          <w:lang w:eastAsia="ru-RU" w:bidi="ru-RU"/>
        </w:rPr>
        <w:t>Парвизу</w:t>
      </w:r>
      <w:proofErr w:type="spellEnd"/>
      <w:r>
        <w:rPr>
          <w:b/>
          <w:bCs/>
          <w:color w:val="000000"/>
          <w:lang w:eastAsia="ru-RU" w:bidi="ru-RU"/>
        </w:rPr>
        <w:t xml:space="preserve"> Насиб </w:t>
      </w:r>
      <w:proofErr w:type="spellStart"/>
      <w:r>
        <w:rPr>
          <w:b/>
          <w:bCs/>
          <w:color w:val="000000"/>
          <w:lang w:eastAsia="ru-RU" w:bidi="ru-RU"/>
        </w:rPr>
        <w:t>оглы</w:t>
      </w:r>
      <w:proofErr w:type="spellEnd"/>
      <w:r>
        <w:rPr>
          <w:b/>
          <w:bCs/>
          <w:color w:val="000000"/>
          <w:lang w:eastAsia="ru-RU" w:bidi="ru-RU"/>
        </w:rPr>
        <w:t xml:space="preserve">, </w:t>
      </w:r>
      <w:r>
        <w:rPr>
          <w:color w:val="000000"/>
          <w:lang w:eastAsia="ru-RU" w:bidi="ru-RU"/>
        </w:rPr>
        <w:t xml:space="preserve">за счет собственных средств, подготовку проекта планировки и проекта межевания части территории кадастрового квартала 67:02:1820101, в районе дер. </w:t>
      </w:r>
      <w:proofErr w:type="spellStart"/>
      <w:r>
        <w:rPr>
          <w:color w:val="000000"/>
          <w:lang w:eastAsia="ru-RU" w:bidi="ru-RU"/>
        </w:rPr>
        <w:t>Федосово</w:t>
      </w:r>
      <w:proofErr w:type="spellEnd"/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Тумановского</w:t>
      </w:r>
      <w:proofErr w:type="spellEnd"/>
      <w:r>
        <w:rPr>
          <w:color w:val="000000"/>
          <w:lang w:eastAsia="ru-RU" w:bidi="ru-RU"/>
        </w:rPr>
        <w:t xml:space="preserve"> сельского поселения, Вяземского района, Смоленской области.</w:t>
      </w:r>
    </w:p>
    <w:p w14:paraId="39E55DAA" w14:textId="77777777" w:rsidR="000B0027" w:rsidRDefault="000B0027" w:rsidP="000B0027">
      <w:pPr>
        <w:pStyle w:val="1"/>
        <w:numPr>
          <w:ilvl w:val="0"/>
          <w:numId w:val="1"/>
        </w:numPr>
        <w:shd w:val="clear" w:color="auto" w:fill="auto"/>
        <w:tabs>
          <w:tab w:val="left" w:pos="1090"/>
        </w:tabs>
        <w:spacing w:after="0"/>
        <w:ind w:firstLine="760"/>
        <w:jc w:val="both"/>
      </w:pPr>
      <w:r>
        <w:rPr>
          <w:color w:val="000000"/>
          <w:lang w:eastAsia="ru-RU" w:bidi="ru-RU"/>
        </w:rPr>
        <w:t>Разработку документации по планировке территории осуществить в течение шести месяцев от даты принятия решения о ее разработке.</w:t>
      </w:r>
    </w:p>
    <w:p w14:paraId="2F47207F" w14:textId="77777777" w:rsidR="000B0027" w:rsidRDefault="000B0027" w:rsidP="000B0027">
      <w:pPr>
        <w:pStyle w:val="1"/>
        <w:numPr>
          <w:ilvl w:val="0"/>
          <w:numId w:val="1"/>
        </w:numPr>
        <w:shd w:val="clear" w:color="auto" w:fill="auto"/>
        <w:tabs>
          <w:tab w:val="left" w:pos="1090"/>
        </w:tabs>
        <w:spacing w:after="0"/>
        <w:ind w:firstLine="760"/>
        <w:jc w:val="both"/>
      </w:pPr>
      <w:r>
        <w:rPr>
          <w:color w:val="000000"/>
          <w:lang w:eastAsia="ru-RU" w:bidi="ru-RU"/>
        </w:rPr>
        <w:t>Техническое задание на разработку документации по планировке территории согласовать с комитетом по архитектуре и землеустройству.</w:t>
      </w:r>
    </w:p>
    <w:p w14:paraId="56B66487" w14:textId="5ACB8D11" w:rsidR="000B0027" w:rsidRPr="000B0027" w:rsidRDefault="000B0027" w:rsidP="000B0027">
      <w:pPr>
        <w:pStyle w:val="1"/>
        <w:shd w:val="clear" w:color="auto" w:fill="auto"/>
        <w:tabs>
          <w:tab w:val="left" w:pos="1618"/>
        </w:tabs>
        <w:spacing w:after="0"/>
        <w:ind w:firstLine="760"/>
        <w:jc w:val="both"/>
      </w:pPr>
      <w:r>
        <w:rPr>
          <w:color w:val="000000"/>
          <w:lang w:eastAsia="ru-RU" w:bidi="ru-RU"/>
        </w:rPr>
        <w:t xml:space="preserve">4. Опубликовать настоящее постановление в газете «Вяземский вестник» и разместить на сайте Администрации муниципального образования «Вяземский </w:t>
      </w:r>
      <w:r w:rsidRPr="000B0027">
        <w:rPr>
          <w:color w:val="000000"/>
          <w:lang w:eastAsia="ru-RU" w:bidi="ru-RU"/>
        </w:rPr>
        <w:t>район» Смоленской области.</w:t>
      </w:r>
    </w:p>
    <w:p w14:paraId="0B81E61D" w14:textId="4277D527" w:rsidR="000B0027" w:rsidRDefault="000B0027" w:rsidP="000B0027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8419428" w14:textId="4ED2E401" w:rsidR="000B0027" w:rsidRPr="000B0027" w:rsidRDefault="000B0027" w:rsidP="000B0027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B002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Глава муниципального образования</w:t>
      </w:r>
    </w:p>
    <w:p w14:paraId="36DDBF83" w14:textId="0022648B" w:rsidR="000B0027" w:rsidRPr="000B0027" w:rsidRDefault="000B0027" w:rsidP="000B0027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0B002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«Вяземский район» Смоленской области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0B002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</w:t>
      </w:r>
      <w:r w:rsidRPr="000B002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И.В. Демидова</w:t>
      </w:r>
    </w:p>
    <w:p w14:paraId="49D65B10" w14:textId="77777777" w:rsidR="000B0027" w:rsidRDefault="000B0027"/>
    <w:sectPr w:rsidR="000B0027" w:rsidSect="000B00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62598"/>
    <w:multiLevelType w:val="multilevel"/>
    <w:tmpl w:val="E82ED2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027"/>
    <w:rsid w:val="00016395"/>
    <w:rsid w:val="000A240A"/>
    <w:rsid w:val="000B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06F8D"/>
  <w15:chartTrackingRefBased/>
  <w15:docId w15:val="{70E99C43-43C3-4353-999B-CEFBDB18E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02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0B00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Другое"/>
    <w:basedOn w:val="a"/>
    <w:link w:val="a3"/>
    <w:rsid w:val="000B0027"/>
    <w:pPr>
      <w:shd w:val="clear" w:color="auto" w:fill="FFFFFF"/>
      <w:spacing w:after="240"/>
      <w:ind w:firstLine="38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5">
    <w:name w:val="Table Grid"/>
    <w:basedOn w:val="a1"/>
    <w:uiPriority w:val="39"/>
    <w:rsid w:val="000B0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"/>
    <w:rsid w:val="000B00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0B0027"/>
    <w:pPr>
      <w:shd w:val="clear" w:color="auto" w:fill="FFFFFF"/>
      <w:spacing w:after="240"/>
      <w:ind w:firstLine="38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Александровна Дрига</dc:creator>
  <cp:keywords/>
  <dc:description/>
  <cp:lastModifiedBy>Марина Александровна Дрига</cp:lastModifiedBy>
  <cp:revision>2</cp:revision>
  <cp:lastPrinted>2021-08-09T07:24:00Z</cp:lastPrinted>
  <dcterms:created xsi:type="dcterms:W3CDTF">2021-08-09T07:18:00Z</dcterms:created>
  <dcterms:modified xsi:type="dcterms:W3CDTF">2021-08-12T07:51:00Z</dcterms:modified>
</cp:coreProperties>
</file>