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57" w:rsidRPr="00F84C69" w:rsidRDefault="003C1657" w:rsidP="003C1657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5B8C7E59" wp14:editId="37D813D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57" w:rsidRPr="00F84C69" w:rsidRDefault="003C1657" w:rsidP="003C1657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3C1657" w:rsidRPr="00F84C69" w:rsidRDefault="003C1657" w:rsidP="003C165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3C1657" w:rsidRPr="00F84C69" w:rsidRDefault="003C1657" w:rsidP="003C165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3C1657" w:rsidRPr="00F84C69" w:rsidRDefault="003C1657" w:rsidP="003C1657">
      <w:pPr>
        <w:jc w:val="center"/>
        <w:rPr>
          <w:b/>
          <w:caps/>
          <w:sz w:val="28"/>
          <w:szCs w:val="28"/>
        </w:rPr>
      </w:pPr>
    </w:p>
    <w:p w:rsidR="003C1657" w:rsidRPr="00F84C69" w:rsidRDefault="003C1657" w:rsidP="003C1657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3C1657" w:rsidRPr="00632CC1" w:rsidRDefault="003C1657" w:rsidP="003C1657"/>
    <w:p w:rsidR="003C1657" w:rsidRPr="007974C9" w:rsidRDefault="003C1657" w:rsidP="003C1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.01.2020 № </w:t>
      </w:r>
      <w:r>
        <w:rPr>
          <w:b/>
          <w:sz w:val="28"/>
          <w:szCs w:val="28"/>
        </w:rPr>
        <w:t>68</w:t>
      </w:r>
      <w:bookmarkStart w:id="0" w:name="_GoBack"/>
      <w:bookmarkEnd w:id="0"/>
    </w:p>
    <w:tbl>
      <w:tblPr>
        <w:tblW w:w="10057" w:type="dxa"/>
        <w:tblLayout w:type="fixed"/>
        <w:tblLook w:val="0000" w:firstRow="0" w:lastRow="0" w:firstColumn="0" w:lastColumn="0" w:noHBand="0" w:noVBand="0"/>
      </w:tblPr>
      <w:tblGrid>
        <w:gridCol w:w="4361"/>
        <w:gridCol w:w="5696"/>
      </w:tblGrid>
      <w:tr w:rsidR="00180C2D" w:rsidRPr="003C79F0" w:rsidTr="003C79F0">
        <w:tc>
          <w:tcPr>
            <w:tcW w:w="4361" w:type="dxa"/>
          </w:tcPr>
          <w:p w:rsidR="00180C2D" w:rsidRPr="003C79F0" w:rsidRDefault="00180C2D" w:rsidP="00A2715E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80C2D" w:rsidRPr="003C79F0" w:rsidRDefault="00180C2D" w:rsidP="00890A9B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3C79F0">
              <w:rPr>
                <w:sz w:val="28"/>
                <w:szCs w:val="28"/>
              </w:rPr>
              <w:t>О</w:t>
            </w:r>
            <w:r w:rsidR="00785719" w:rsidRPr="003C79F0">
              <w:rPr>
                <w:sz w:val="28"/>
                <w:szCs w:val="28"/>
              </w:rPr>
              <w:t xml:space="preserve"> внесении изменений в </w:t>
            </w:r>
            <w:r w:rsidR="00D36D27" w:rsidRPr="003C79F0">
              <w:rPr>
                <w:sz w:val="28"/>
                <w:szCs w:val="28"/>
              </w:rPr>
              <w:t>постановление Администрации муниципального образования «Вяземский район» Смоленской области</w:t>
            </w:r>
            <w:r w:rsidR="00DE5AFE" w:rsidRPr="003C79F0">
              <w:rPr>
                <w:bCs/>
                <w:sz w:val="28"/>
                <w:szCs w:val="28"/>
              </w:rPr>
              <w:t xml:space="preserve"> от 10.12.2014 № 1868 </w:t>
            </w:r>
          </w:p>
        </w:tc>
        <w:tc>
          <w:tcPr>
            <w:tcW w:w="5696" w:type="dxa"/>
          </w:tcPr>
          <w:p w:rsidR="00180C2D" w:rsidRPr="003C79F0" w:rsidRDefault="00180C2D" w:rsidP="00A2715E">
            <w:pPr>
              <w:pStyle w:val="2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</w:p>
        </w:tc>
      </w:tr>
    </w:tbl>
    <w:p w:rsidR="00BB4226" w:rsidRPr="003C79F0" w:rsidRDefault="00BB4226" w:rsidP="00BB4226">
      <w:pPr>
        <w:spacing w:line="22" w:lineRule="atLeast"/>
        <w:jc w:val="both"/>
        <w:rPr>
          <w:sz w:val="28"/>
          <w:szCs w:val="28"/>
        </w:rPr>
      </w:pPr>
    </w:p>
    <w:p w:rsidR="00BB4226" w:rsidRPr="003C79F0" w:rsidRDefault="00BB4226" w:rsidP="00BB422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3C79F0">
        <w:rPr>
          <w:sz w:val="28"/>
          <w:szCs w:val="28"/>
        </w:rPr>
        <w:t>В</w:t>
      </w:r>
      <w:r w:rsidRPr="003C79F0">
        <w:rPr>
          <w:color w:val="000000"/>
          <w:sz w:val="28"/>
          <w:szCs w:val="28"/>
        </w:rPr>
        <w:t xml:space="preserve"> соответствии с Федеральным законом от 29.12.2012 № 273-ФЗ  «Об образовании в Российской Федерации», СанПиНом 2.4.5.2409-08 «Санитарно-эпидемиологические требования к организации питания обучающихся в   общеобразовательных учреждениях, учреждениях начального и среднего профессионального образования», </w:t>
      </w:r>
      <w:r w:rsidRPr="003C79F0">
        <w:rPr>
          <w:sz w:val="28"/>
          <w:szCs w:val="28"/>
        </w:rPr>
        <w:t xml:space="preserve">постановлением Администрации Смоленской области от  15.10.2019 № 611 «О дополнительной мере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2019/2020 учебный год», </w:t>
      </w:r>
      <w:r w:rsidRPr="003C79F0">
        <w:rPr>
          <w:color w:val="000000"/>
          <w:sz w:val="28"/>
          <w:szCs w:val="28"/>
        </w:rPr>
        <w:t xml:space="preserve"> </w:t>
      </w:r>
    </w:p>
    <w:p w:rsidR="00180C2D" w:rsidRPr="003C79F0" w:rsidRDefault="00180C2D" w:rsidP="00180C2D">
      <w:pPr>
        <w:ind w:firstLine="709"/>
        <w:jc w:val="both"/>
        <w:rPr>
          <w:sz w:val="28"/>
          <w:szCs w:val="28"/>
        </w:rPr>
      </w:pPr>
    </w:p>
    <w:p w:rsidR="00D42AAB" w:rsidRPr="003C79F0" w:rsidRDefault="00C8172B" w:rsidP="00D91B92">
      <w:pPr>
        <w:ind w:firstLine="709"/>
        <w:jc w:val="both"/>
        <w:rPr>
          <w:sz w:val="28"/>
          <w:szCs w:val="28"/>
        </w:rPr>
      </w:pPr>
      <w:r w:rsidRPr="003C79F0">
        <w:rPr>
          <w:sz w:val="28"/>
          <w:szCs w:val="28"/>
        </w:rPr>
        <w:t>Администрация муниципального образования «Вяземский район»</w:t>
      </w:r>
      <w:r w:rsidR="00054FBB" w:rsidRPr="003C79F0">
        <w:rPr>
          <w:sz w:val="28"/>
          <w:szCs w:val="28"/>
        </w:rPr>
        <w:t xml:space="preserve"> С</w:t>
      </w:r>
      <w:r w:rsidRPr="003C79F0">
        <w:rPr>
          <w:sz w:val="28"/>
          <w:szCs w:val="28"/>
        </w:rPr>
        <w:t xml:space="preserve">моленской области </w:t>
      </w:r>
      <w:r w:rsidRPr="003C79F0">
        <w:rPr>
          <w:b/>
          <w:sz w:val="28"/>
          <w:szCs w:val="28"/>
        </w:rPr>
        <w:t>постановляет</w:t>
      </w:r>
      <w:r w:rsidRPr="003C79F0">
        <w:rPr>
          <w:sz w:val="28"/>
          <w:szCs w:val="28"/>
        </w:rPr>
        <w:t>:</w:t>
      </w:r>
    </w:p>
    <w:p w:rsidR="00C8172B" w:rsidRPr="003C79F0" w:rsidRDefault="00C8172B" w:rsidP="00D91B92">
      <w:pPr>
        <w:ind w:firstLine="709"/>
        <w:jc w:val="both"/>
        <w:rPr>
          <w:sz w:val="28"/>
          <w:szCs w:val="28"/>
        </w:rPr>
      </w:pPr>
    </w:p>
    <w:p w:rsidR="00BD2938" w:rsidRPr="003C79F0" w:rsidRDefault="00D36D27" w:rsidP="003C79F0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C79F0">
        <w:rPr>
          <w:bCs/>
          <w:sz w:val="28"/>
          <w:szCs w:val="28"/>
        </w:rPr>
        <w:t xml:space="preserve">Внести в постановление Администрации муниципального образования «Вяземский район» Смоленской области от 10.12.2014 № 1868 </w:t>
      </w:r>
      <w:r w:rsidR="003C79F0">
        <w:rPr>
          <w:bCs/>
          <w:sz w:val="28"/>
          <w:szCs w:val="28"/>
        </w:rPr>
        <w:t xml:space="preserve">                                  </w:t>
      </w:r>
      <w:r w:rsidRPr="003C79F0">
        <w:rPr>
          <w:bCs/>
          <w:sz w:val="28"/>
          <w:szCs w:val="28"/>
        </w:rPr>
        <w:t xml:space="preserve">«Об утверждении Порядка организации питания учащихся в муниципальных бюджетных общеобразовательных учреждениях муниципального образования «Вяземский район» Смоленской области» </w:t>
      </w:r>
      <w:r w:rsidR="00E37F2B" w:rsidRPr="003C79F0">
        <w:rPr>
          <w:bCs/>
          <w:sz w:val="28"/>
          <w:szCs w:val="28"/>
        </w:rPr>
        <w:t xml:space="preserve">(в редакции постановления Администрации муниципального образования «Вяземский район» Смоленской области от </w:t>
      </w:r>
      <w:r w:rsidR="008F0DD0" w:rsidRPr="003C79F0">
        <w:rPr>
          <w:bCs/>
          <w:sz w:val="28"/>
          <w:szCs w:val="28"/>
        </w:rPr>
        <w:t>23.10.2017 № 2167</w:t>
      </w:r>
      <w:r w:rsidR="00E37F2B" w:rsidRPr="003C79F0">
        <w:rPr>
          <w:bCs/>
          <w:sz w:val="28"/>
          <w:szCs w:val="28"/>
        </w:rPr>
        <w:t xml:space="preserve">) </w:t>
      </w:r>
      <w:r w:rsidRPr="003C79F0">
        <w:rPr>
          <w:bCs/>
          <w:sz w:val="28"/>
          <w:szCs w:val="28"/>
        </w:rPr>
        <w:t>следующие изменения:</w:t>
      </w:r>
    </w:p>
    <w:p w:rsidR="00BB4226" w:rsidRPr="003C79F0" w:rsidRDefault="00BB4226" w:rsidP="00890A9B">
      <w:pPr>
        <w:widowControl w:val="0"/>
        <w:tabs>
          <w:tab w:val="left" w:pos="993"/>
        </w:tabs>
        <w:ind w:firstLine="709"/>
        <w:jc w:val="both"/>
        <w:rPr>
          <w:rStyle w:val="FontStyle11"/>
          <w:b w:val="0"/>
          <w:bCs/>
          <w:sz w:val="28"/>
          <w:szCs w:val="28"/>
        </w:rPr>
      </w:pPr>
      <w:r w:rsidRPr="003C79F0">
        <w:rPr>
          <w:rStyle w:val="FontStyle11"/>
          <w:b w:val="0"/>
          <w:bCs/>
          <w:sz w:val="28"/>
          <w:szCs w:val="28"/>
        </w:rPr>
        <w:t>1) второй абзац п. 2.1 изложить в новой редакции:</w:t>
      </w:r>
    </w:p>
    <w:p w:rsidR="00F761DD" w:rsidRPr="003C79F0" w:rsidRDefault="002D7142" w:rsidP="00BB422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C79F0">
        <w:rPr>
          <w:rStyle w:val="FontStyle11"/>
          <w:b w:val="0"/>
          <w:bCs/>
          <w:sz w:val="28"/>
          <w:szCs w:val="28"/>
        </w:rPr>
        <w:t xml:space="preserve">«2.1. </w:t>
      </w:r>
      <w:r w:rsidR="009A4EDC" w:rsidRPr="003C79F0">
        <w:rPr>
          <w:color w:val="000000"/>
          <w:sz w:val="28"/>
          <w:szCs w:val="28"/>
        </w:rPr>
        <w:tab/>
      </w:r>
      <w:r w:rsidR="00F761DD" w:rsidRPr="003C79F0">
        <w:rPr>
          <w:color w:val="000000"/>
          <w:sz w:val="28"/>
          <w:szCs w:val="28"/>
        </w:rPr>
        <w:t>Нормы расходов на организацию горячего питания (горячего завтрака) на 1 учащегося в день</w:t>
      </w:r>
      <w:r w:rsidR="00BB4226" w:rsidRPr="003C79F0">
        <w:rPr>
          <w:color w:val="000000"/>
          <w:sz w:val="28"/>
          <w:szCs w:val="28"/>
        </w:rPr>
        <w:t xml:space="preserve"> установить в размере 35 рублей 00 копеек</w:t>
      </w:r>
      <w:r w:rsidR="00F761DD" w:rsidRPr="003C79F0">
        <w:rPr>
          <w:color w:val="000000"/>
          <w:sz w:val="28"/>
          <w:szCs w:val="28"/>
        </w:rPr>
        <w:t>.</w:t>
      </w:r>
    </w:p>
    <w:p w:rsidR="00BB4226" w:rsidRPr="003C79F0" w:rsidRDefault="00BB4226" w:rsidP="005043C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C79F0">
        <w:rPr>
          <w:color w:val="000000"/>
          <w:sz w:val="28"/>
          <w:szCs w:val="28"/>
        </w:rPr>
        <w:t xml:space="preserve">2) первый абзац п. </w:t>
      </w:r>
      <w:r w:rsidR="009A4EDC" w:rsidRPr="003C79F0">
        <w:rPr>
          <w:color w:val="000000"/>
          <w:sz w:val="28"/>
          <w:szCs w:val="28"/>
        </w:rPr>
        <w:t>2.2</w:t>
      </w:r>
      <w:r w:rsidR="00F761DD" w:rsidRPr="003C79F0">
        <w:rPr>
          <w:color w:val="000000"/>
          <w:sz w:val="28"/>
          <w:szCs w:val="28"/>
        </w:rPr>
        <w:t xml:space="preserve"> </w:t>
      </w:r>
      <w:r w:rsidRPr="003C79F0">
        <w:rPr>
          <w:color w:val="000000"/>
          <w:sz w:val="28"/>
          <w:szCs w:val="28"/>
        </w:rPr>
        <w:t>изложить в новой редакции:</w:t>
      </w:r>
    </w:p>
    <w:p w:rsidR="00360D22" w:rsidRPr="003C79F0" w:rsidRDefault="00BB4226" w:rsidP="005043C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C79F0">
        <w:rPr>
          <w:color w:val="000000"/>
          <w:sz w:val="28"/>
          <w:szCs w:val="28"/>
        </w:rPr>
        <w:t xml:space="preserve">« 2.2. </w:t>
      </w:r>
      <w:r w:rsidR="00B674E5" w:rsidRPr="003C79F0">
        <w:rPr>
          <w:color w:val="000000"/>
          <w:sz w:val="28"/>
          <w:szCs w:val="28"/>
        </w:rPr>
        <w:t>Д</w:t>
      </w:r>
      <w:r w:rsidR="0043013E" w:rsidRPr="003C79F0">
        <w:rPr>
          <w:color w:val="000000"/>
          <w:sz w:val="28"/>
          <w:szCs w:val="28"/>
        </w:rPr>
        <w:t xml:space="preserve">ля учащихся </w:t>
      </w:r>
      <w:r w:rsidR="0043013E" w:rsidRPr="003C79F0">
        <w:rPr>
          <w:sz w:val="28"/>
          <w:szCs w:val="28"/>
        </w:rPr>
        <w:t>с ограниченными возможн</w:t>
      </w:r>
      <w:r w:rsidR="00B674E5" w:rsidRPr="003C79F0">
        <w:rPr>
          <w:sz w:val="28"/>
          <w:szCs w:val="28"/>
        </w:rPr>
        <w:t>остями здоровья</w:t>
      </w:r>
      <w:r w:rsidRPr="003C79F0">
        <w:rPr>
          <w:sz w:val="28"/>
          <w:szCs w:val="28"/>
        </w:rPr>
        <w:t xml:space="preserve"> </w:t>
      </w:r>
      <w:r w:rsidR="00DE5AFE" w:rsidRPr="003C79F0">
        <w:rPr>
          <w:color w:val="000000"/>
          <w:sz w:val="28"/>
          <w:szCs w:val="28"/>
        </w:rPr>
        <w:t>за счёт средств бюджета муниципального образования «Вяземский район» Смоленской области</w:t>
      </w:r>
      <w:r w:rsidR="008F0DD0" w:rsidRPr="003C79F0">
        <w:rPr>
          <w:color w:val="000000"/>
          <w:sz w:val="28"/>
          <w:szCs w:val="28"/>
        </w:rPr>
        <w:t xml:space="preserve"> </w:t>
      </w:r>
      <w:r w:rsidR="00E37F2B" w:rsidRPr="003C79F0">
        <w:rPr>
          <w:sz w:val="28"/>
          <w:szCs w:val="28"/>
        </w:rPr>
        <w:t>организуется бесплатные двухразовое питание</w:t>
      </w:r>
      <w:r w:rsidR="0043013E" w:rsidRPr="003C79F0">
        <w:rPr>
          <w:sz w:val="28"/>
          <w:szCs w:val="28"/>
        </w:rPr>
        <w:t>:</w:t>
      </w:r>
      <w:r w:rsidR="008F0DD0" w:rsidRPr="003C79F0">
        <w:rPr>
          <w:sz w:val="28"/>
          <w:szCs w:val="28"/>
        </w:rPr>
        <w:t xml:space="preserve"> завтрак в сумме </w:t>
      </w:r>
      <w:r w:rsidR="008F0DD0" w:rsidRPr="003C79F0">
        <w:rPr>
          <w:sz w:val="28"/>
          <w:szCs w:val="28"/>
        </w:rPr>
        <w:lastRenderedPageBreak/>
        <w:t>35</w:t>
      </w:r>
      <w:r w:rsidR="00F761DD" w:rsidRPr="003C79F0">
        <w:rPr>
          <w:sz w:val="28"/>
          <w:szCs w:val="28"/>
        </w:rPr>
        <w:t> </w:t>
      </w:r>
      <w:r w:rsidR="00DE5AFE" w:rsidRPr="003C79F0">
        <w:rPr>
          <w:sz w:val="28"/>
          <w:szCs w:val="28"/>
        </w:rPr>
        <w:t>рублей</w:t>
      </w:r>
      <w:r w:rsidR="00F761DD" w:rsidRPr="003C79F0">
        <w:rPr>
          <w:sz w:val="28"/>
          <w:szCs w:val="28"/>
        </w:rPr>
        <w:t> </w:t>
      </w:r>
      <w:r w:rsidR="00F761DD" w:rsidRPr="003C79F0">
        <w:rPr>
          <w:color w:val="000000"/>
          <w:sz w:val="28"/>
          <w:szCs w:val="28"/>
        </w:rPr>
        <w:t>00 копеек</w:t>
      </w:r>
      <w:r w:rsidR="00DE5AFE" w:rsidRPr="003C79F0">
        <w:rPr>
          <w:sz w:val="28"/>
          <w:szCs w:val="28"/>
        </w:rPr>
        <w:t>, обед в сумме </w:t>
      </w:r>
      <w:r w:rsidR="008F0DD0" w:rsidRPr="003C79F0">
        <w:rPr>
          <w:sz w:val="28"/>
          <w:szCs w:val="28"/>
        </w:rPr>
        <w:t>35</w:t>
      </w:r>
      <w:r w:rsidR="00955445" w:rsidRPr="003C79F0">
        <w:rPr>
          <w:sz w:val="28"/>
          <w:szCs w:val="28"/>
        </w:rPr>
        <w:t xml:space="preserve"> рублей </w:t>
      </w:r>
      <w:r w:rsidR="00F761DD" w:rsidRPr="003C79F0">
        <w:rPr>
          <w:color w:val="000000"/>
          <w:sz w:val="28"/>
          <w:szCs w:val="28"/>
        </w:rPr>
        <w:t>00 копеек</w:t>
      </w:r>
      <w:r w:rsidR="008F0DD0" w:rsidRPr="003C79F0">
        <w:rPr>
          <w:color w:val="000000"/>
          <w:sz w:val="28"/>
          <w:szCs w:val="28"/>
        </w:rPr>
        <w:t xml:space="preserve"> </w:t>
      </w:r>
      <w:r w:rsidR="00955445" w:rsidRPr="003C79F0">
        <w:rPr>
          <w:sz w:val="28"/>
          <w:szCs w:val="28"/>
        </w:rPr>
        <w:t xml:space="preserve">в день на </w:t>
      </w:r>
      <w:r w:rsidR="0043013E" w:rsidRPr="003C79F0">
        <w:rPr>
          <w:sz w:val="28"/>
          <w:szCs w:val="28"/>
        </w:rPr>
        <w:t>одного учащегося</w:t>
      </w:r>
      <w:r w:rsidR="008F0DD0" w:rsidRPr="003C79F0">
        <w:rPr>
          <w:sz w:val="28"/>
          <w:szCs w:val="28"/>
        </w:rPr>
        <w:t>»</w:t>
      </w:r>
      <w:r w:rsidR="00360D22" w:rsidRPr="003C79F0">
        <w:rPr>
          <w:sz w:val="28"/>
          <w:szCs w:val="28"/>
        </w:rPr>
        <w:t>.</w:t>
      </w:r>
    </w:p>
    <w:p w:rsidR="008F0DD0" w:rsidRPr="003C79F0" w:rsidRDefault="008F0DD0" w:rsidP="005043C1">
      <w:pPr>
        <w:ind w:firstLine="708"/>
        <w:jc w:val="both"/>
        <w:rPr>
          <w:sz w:val="28"/>
          <w:szCs w:val="28"/>
        </w:rPr>
      </w:pPr>
      <w:r w:rsidRPr="003C79F0">
        <w:rPr>
          <w:sz w:val="28"/>
          <w:szCs w:val="28"/>
        </w:rPr>
        <w:t>3) п. 2.3 изложить в новой редакции:</w:t>
      </w:r>
    </w:p>
    <w:p w:rsidR="005043C1" w:rsidRPr="003C79F0" w:rsidRDefault="008F0DD0" w:rsidP="005043C1">
      <w:pPr>
        <w:ind w:firstLine="708"/>
        <w:jc w:val="both"/>
        <w:rPr>
          <w:color w:val="000000"/>
          <w:sz w:val="28"/>
          <w:szCs w:val="28"/>
        </w:rPr>
      </w:pPr>
      <w:r w:rsidRPr="003C79F0">
        <w:rPr>
          <w:sz w:val="28"/>
          <w:szCs w:val="28"/>
        </w:rPr>
        <w:t>«</w:t>
      </w:r>
      <w:r w:rsidR="009A4EDC" w:rsidRPr="003C79F0">
        <w:rPr>
          <w:color w:val="000000"/>
          <w:sz w:val="28"/>
          <w:szCs w:val="28"/>
        </w:rPr>
        <w:t>2.3</w:t>
      </w:r>
      <w:r w:rsidR="00F761DD" w:rsidRPr="003C79F0">
        <w:rPr>
          <w:color w:val="000000"/>
          <w:sz w:val="28"/>
          <w:szCs w:val="28"/>
        </w:rPr>
        <w:t xml:space="preserve">. </w:t>
      </w:r>
      <w:r w:rsidR="005043C1" w:rsidRPr="003C79F0">
        <w:rPr>
          <w:color w:val="000000"/>
          <w:sz w:val="28"/>
          <w:szCs w:val="28"/>
        </w:rPr>
        <w:t>Для учащихся 1-9 класс</w:t>
      </w:r>
      <w:r w:rsidR="00F761DD" w:rsidRPr="003C79F0">
        <w:rPr>
          <w:color w:val="000000"/>
          <w:sz w:val="28"/>
          <w:szCs w:val="28"/>
        </w:rPr>
        <w:t>ов, находящихся на режиме продлё</w:t>
      </w:r>
      <w:r w:rsidR="003C79F0">
        <w:rPr>
          <w:color w:val="000000"/>
          <w:sz w:val="28"/>
          <w:szCs w:val="28"/>
        </w:rPr>
        <w:t>нного дня (далее -</w:t>
      </w:r>
      <w:r w:rsidR="005043C1" w:rsidRPr="003C79F0">
        <w:rPr>
          <w:color w:val="000000"/>
          <w:sz w:val="28"/>
          <w:szCs w:val="28"/>
        </w:rPr>
        <w:t xml:space="preserve"> ГПД), организуется второе горячее питание (обед)</w:t>
      </w:r>
      <w:r w:rsidR="00765973" w:rsidRPr="003C79F0">
        <w:rPr>
          <w:color w:val="000000"/>
          <w:sz w:val="28"/>
          <w:szCs w:val="28"/>
        </w:rPr>
        <w:t xml:space="preserve"> за счё</w:t>
      </w:r>
      <w:r w:rsidR="005043C1" w:rsidRPr="003C79F0">
        <w:rPr>
          <w:color w:val="000000"/>
          <w:sz w:val="28"/>
          <w:szCs w:val="28"/>
        </w:rPr>
        <w:t>т средств родителей (законных представителей).</w:t>
      </w:r>
      <w:r w:rsidR="00F761DD" w:rsidRPr="003C79F0">
        <w:rPr>
          <w:color w:val="000000"/>
          <w:sz w:val="28"/>
          <w:szCs w:val="28"/>
        </w:rPr>
        <w:t xml:space="preserve"> Нормы расходов на организацию второго горячего питания (обеда) для учащихся 1-9 классов, находящихся на режиме продлённого дня, со</w:t>
      </w:r>
      <w:r w:rsidRPr="003C79F0">
        <w:rPr>
          <w:color w:val="000000"/>
          <w:sz w:val="28"/>
          <w:szCs w:val="28"/>
        </w:rPr>
        <w:t>ставляет</w:t>
      </w:r>
      <w:r w:rsidR="003C79F0">
        <w:rPr>
          <w:color w:val="000000"/>
          <w:sz w:val="28"/>
          <w:szCs w:val="28"/>
        </w:rPr>
        <w:t xml:space="preserve"> </w:t>
      </w:r>
      <w:r w:rsidRPr="003C79F0">
        <w:rPr>
          <w:color w:val="000000"/>
          <w:sz w:val="28"/>
          <w:szCs w:val="28"/>
        </w:rPr>
        <w:t xml:space="preserve"> 35</w:t>
      </w:r>
      <w:r w:rsidR="003C79F0">
        <w:rPr>
          <w:color w:val="000000"/>
          <w:sz w:val="28"/>
          <w:szCs w:val="28"/>
        </w:rPr>
        <w:t xml:space="preserve"> </w:t>
      </w:r>
      <w:r w:rsidRPr="003C79F0">
        <w:rPr>
          <w:color w:val="000000"/>
          <w:sz w:val="28"/>
          <w:szCs w:val="28"/>
        </w:rPr>
        <w:t>рублей 00 копеек».</w:t>
      </w:r>
    </w:p>
    <w:p w:rsidR="008F0DD0" w:rsidRPr="003C79F0" w:rsidRDefault="008F0DD0" w:rsidP="00F761DD">
      <w:pPr>
        <w:ind w:firstLine="708"/>
        <w:jc w:val="both"/>
        <w:rPr>
          <w:color w:val="000000"/>
          <w:sz w:val="28"/>
          <w:szCs w:val="28"/>
        </w:rPr>
      </w:pPr>
      <w:r w:rsidRPr="003C79F0">
        <w:rPr>
          <w:color w:val="000000"/>
          <w:sz w:val="28"/>
          <w:szCs w:val="28"/>
        </w:rPr>
        <w:t>4) п. 2.4 изложить в новой редакции:</w:t>
      </w:r>
    </w:p>
    <w:p w:rsidR="002D7142" w:rsidRPr="003C79F0" w:rsidRDefault="00D92C08" w:rsidP="003C79F0">
      <w:pPr>
        <w:ind w:firstLine="708"/>
        <w:jc w:val="both"/>
        <w:rPr>
          <w:sz w:val="28"/>
          <w:szCs w:val="28"/>
        </w:rPr>
      </w:pPr>
      <w:r w:rsidRPr="003C79F0">
        <w:rPr>
          <w:color w:val="000000"/>
          <w:sz w:val="28"/>
          <w:szCs w:val="28"/>
        </w:rPr>
        <w:t>«</w:t>
      </w:r>
      <w:r w:rsidR="009A4EDC" w:rsidRPr="003C79F0">
        <w:rPr>
          <w:color w:val="000000"/>
          <w:sz w:val="28"/>
          <w:szCs w:val="28"/>
        </w:rPr>
        <w:t>2.4</w:t>
      </w:r>
      <w:r w:rsidR="00F761DD" w:rsidRPr="003C79F0">
        <w:rPr>
          <w:color w:val="000000"/>
          <w:sz w:val="28"/>
          <w:szCs w:val="28"/>
        </w:rPr>
        <w:t xml:space="preserve">. </w:t>
      </w:r>
      <w:r w:rsidR="003C79F0">
        <w:rPr>
          <w:color w:val="000000"/>
          <w:sz w:val="28"/>
          <w:szCs w:val="28"/>
        </w:rPr>
        <w:t xml:space="preserve">Для </w:t>
      </w:r>
      <w:r w:rsidR="005043C1" w:rsidRPr="003C79F0">
        <w:rPr>
          <w:color w:val="000000"/>
          <w:sz w:val="28"/>
          <w:szCs w:val="28"/>
        </w:rPr>
        <w:t>учащихся 1-11 классов, проживающих в учебное время в пришкольных интернатах, предоставляются льготы на питание.</w:t>
      </w:r>
      <w:r w:rsidR="008F0DD0" w:rsidRPr="003C79F0">
        <w:rPr>
          <w:color w:val="000000"/>
          <w:sz w:val="28"/>
          <w:szCs w:val="28"/>
        </w:rPr>
        <w:t xml:space="preserve"> </w:t>
      </w:r>
      <w:r w:rsidR="005043C1" w:rsidRPr="003C79F0">
        <w:rPr>
          <w:color w:val="000000"/>
          <w:sz w:val="28"/>
          <w:szCs w:val="28"/>
        </w:rPr>
        <w:t xml:space="preserve">Предоставление льгот на питание осуществляется на основании заявлений родителей (законных представителей) учащихся на предоставление льгот, актов обследования социально - бытовых условий семьи, решения Совета общеобразовательного учреждения и приказа о предоставлении </w:t>
      </w:r>
      <w:r w:rsidRPr="003C79F0">
        <w:rPr>
          <w:color w:val="000000"/>
          <w:sz w:val="28"/>
          <w:szCs w:val="28"/>
        </w:rPr>
        <w:t>льгот. Норма</w:t>
      </w:r>
      <w:r w:rsidR="005043C1" w:rsidRPr="003C79F0">
        <w:rPr>
          <w:color w:val="000000"/>
          <w:sz w:val="28"/>
          <w:szCs w:val="28"/>
        </w:rPr>
        <w:t xml:space="preserve"> расходов на организацию горячего питания (обеда) для учащихся 1-11 классов, проживающих в учебное время в пришкольных интернатах, </w:t>
      </w:r>
      <w:r w:rsidR="008F0DD0" w:rsidRPr="003C79F0">
        <w:rPr>
          <w:color w:val="000000"/>
          <w:sz w:val="28"/>
          <w:szCs w:val="28"/>
        </w:rPr>
        <w:t>составляет</w:t>
      </w:r>
      <w:r w:rsidR="003C79F0">
        <w:rPr>
          <w:color w:val="000000"/>
          <w:sz w:val="28"/>
          <w:szCs w:val="28"/>
        </w:rPr>
        <w:t xml:space="preserve">                    </w:t>
      </w:r>
      <w:r w:rsidR="008F0DD0" w:rsidRPr="003C79F0">
        <w:rPr>
          <w:color w:val="000000"/>
          <w:sz w:val="28"/>
          <w:szCs w:val="28"/>
        </w:rPr>
        <w:t xml:space="preserve"> 50 рублей</w:t>
      </w:r>
      <w:r w:rsidR="0046074D" w:rsidRPr="003C79F0">
        <w:rPr>
          <w:color w:val="000000"/>
          <w:sz w:val="28"/>
          <w:szCs w:val="28"/>
        </w:rPr>
        <w:t xml:space="preserve"> </w:t>
      </w:r>
      <w:r w:rsidR="008F0DD0" w:rsidRPr="003C79F0">
        <w:rPr>
          <w:color w:val="000000"/>
          <w:sz w:val="28"/>
          <w:szCs w:val="28"/>
        </w:rPr>
        <w:t>0</w:t>
      </w:r>
      <w:r w:rsidR="005043C1" w:rsidRPr="003C79F0">
        <w:rPr>
          <w:color w:val="000000"/>
          <w:sz w:val="28"/>
          <w:szCs w:val="28"/>
        </w:rPr>
        <w:t>0 копеек (для учащихся из малообеспеченных семей, имеющих льготу на питание</w:t>
      </w:r>
      <w:r w:rsidR="00765973" w:rsidRPr="003C79F0">
        <w:rPr>
          <w:color w:val="000000"/>
          <w:sz w:val="28"/>
          <w:szCs w:val="28"/>
        </w:rPr>
        <w:t>,</w:t>
      </w:r>
      <w:r w:rsidR="005043C1" w:rsidRPr="003C79F0">
        <w:rPr>
          <w:color w:val="000000"/>
          <w:sz w:val="28"/>
          <w:szCs w:val="28"/>
        </w:rPr>
        <w:t xml:space="preserve"> 100 % и 50 % соответственно)</w:t>
      </w:r>
      <w:r w:rsidR="001F76D0" w:rsidRPr="003C79F0">
        <w:rPr>
          <w:sz w:val="28"/>
          <w:szCs w:val="28"/>
        </w:rPr>
        <w:t>»</w:t>
      </w:r>
      <w:r w:rsidR="005043C1" w:rsidRPr="003C79F0">
        <w:rPr>
          <w:sz w:val="28"/>
          <w:szCs w:val="28"/>
        </w:rPr>
        <w:t>.</w:t>
      </w:r>
    </w:p>
    <w:p w:rsidR="00D92C08" w:rsidRPr="003C79F0" w:rsidRDefault="00D92C08" w:rsidP="003C79F0">
      <w:pPr>
        <w:ind w:firstLine="708"/>
        <w:jc w:val="both"/>
        <w:rPr>
          <w:color w:val="000000"/>
          <w:sz w:val="28"/>
          <w:szCs w:val="28"/>
        </w:rPr>
      </w:pPr>
      <w:r w:rsidRPr="003C79F0">
        <w:rPr>
          <w:sz w:val="28"/>
          <w:szCs w:val="28"/>
        </w:rPr>
        <w:t xml:space="preserve">5) п. </w:t>
      </w:r>
      <w:r w:rsidRPr="003C79F0">
        <w:rPr>
          <w:color w:val="000000"/>
          <w:sz w:val="28"/>
          <w:szCs w:val="28"/>
        </w:rPr>
        <w:t>3.2 изложить в новой редакции:</w:t>
      </w:r>
    </w:p>
    <w:p w:rsidR="00D92C08" w:rsidRPr="003C79F0" w:rsidRDefault="00D92C08" w:rsidP="003C79F0">
      <w:pPr>
        <w:ind w:firstLine="708"/>
        <w:jc w:val="both"/>
        <w:rPr>
          <w:color w:val="000000"/>
          <w:sz w:val="28"/>
          <w:szCs w:val="28"/>
        </w:rPr>
      </w:pPr>
      <w:r w:rsidRPr="003C79F0">
        <w:rPr>
          <w:color w:val="000000"/>
          <w:sz w:val="28"/>
          <w:szCs w:val="28"/>
        </w:rPr>
        <w:t>«3.2. Руководители общеобразовательных учреждений обязаны обеспечить пре</w:t>
      </w:r>
      <w:r w:rsidR="00013339" w:rsidRPr="003C79F0">
        <w:rPr>
          <w:color w:val="000000"/>
          <w:sz w:val="28"/>
          <w:szCs w:val="28"/>
        </w:rPr>
        <w:t>доставление в муниципальное казё</w:t>
      </w:r>
      <w:r w:rsidRPr="003C79F0">
        <w:rPr>
          <w:color w:val="000000"/>
          <w:sz w:val="28"/>
          <w:szCs w:val="28"/>
        </w:rPr>
        <w:t>нное учреждение централизованную бухгалтерию №</w:t>
      </w:r>
      <w:r w:rsidR="00013339" w:rsidRPr="003C79F0">
        <w:rPr>
          <w:color w:val="000000"/>
          <w:sz w:val="28"/>
          <w:szCs w:val="28"/>
        </w:rPr>
        <w:t xml:space="preserve"> </w:t>
      </w:r>
      <w:r w:rsidRPr="003C79F0">
        <w:rPr>
          <w:color w:val="000000"/>
          <w:sz w:val="28"/>
          <w:szCs w:val="28"/>
        </w:rPr>
        <w:t>1 г. Вязьмы Смоленской области (далее - бухг</w:t>
      </w:r>
      <w:r w:rsidR="00F56BF3" w:rsidRPr="003C79F0">
        <w:rPr>
          <w:color w:val="000000"/>
          <w:sz w:val="28"/>
          <w:szCs w:val="28"/>
        </w:rPr>
        <w:t>алтерия) следующей документации</w:t>
      </w:r>
      <w:r w:rsidRPr="003C79F0">
        <w:rPr>
          <w:color w:val="000000"/>
          <w:sz w:val="28"/>
          <w:szCs w:val="28"/>
        </w:rPr>
        <w:t>»</w:t>
      </w:r>
      <w:r w:rsidR="00F56BF3" w:rsidRPr="003C79F0">
        <w:rPr>
          <w:color w:val="000000"/>
          <w:sz w:val="28"/>
          <w:szCs w:val="28"/>
        </w:rPr>
        <w:t>.</w:t>
      </w:r>
    </w:p>
    <w:p w:rsidR="00D92C08" w:rsidRPr="003C79F0" w:rsidRDefault="00D92C08" w:rsidP="003C79F0">
      <w:pPr>
        <w:ind w:firstLine="708"/>
        <w:jc w:val="both"/>
        <w:rPr>
          <w:color w:val="000000"/>
          <w:sz w:val="28"/>
          <w:szCs w:val="28"/>
        </w:rPr>
      </w:pPr>
      <w:r w:rsidRPr="003C79F0">
        <w:rPr>
          <w:color w:val="000000"/>
          <w:sz w:val="28"/>
          <w:szCs w:val="28"/>
        </w:rPr>
        <w:t>6) п. 3.4 изложить в новой редакции:</w:t>
      </w:r>
    </w:p>
    <w:p w:rsidR="00D92C08" w:rsidRPr="003C79F0" w:rsidRDefault="00D92C08" w:rsidP="003C79F0">
      <w:pPr>
        <w:ind w:firstLine="708"/>
        <w:jc w:val="both"/>
        <w:rPr>
          <w:color w:val="000000"/>
          <w:sz w:val="28"/>
          <w:szCs w:val="28"/>
        </w:rPr>
      </w:pPr>
      <w:r w:rsidRPr="003C79F0">
        <w:rPr>
          <w:color w:val="000000"/>
          <w:sz w:val="28"/>
          <w:szCs w:val="28"/>
        </w:rPr>
        <w:t>«3.4. Обеспечение финансирования расходов на организацию питания учащихся возложить на бухгалтерию».</w:t>
      </w:r>
    </w:p>
    <w:p w:rsidR="007A5DAF" w:rsidRPr="003C79F0" w:rsidRDefault="007A5DAF" w:rsidP="003C79F0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C79F0">
        <w:rPr>
          <w:sz w:val="28"/>
          <w:szCs w:val="28"/>
        </w:rPr>
        <w:t>Разместить настоящее постановление на сайте Администрации муниципального образования «Вяземский район» Смоленской области</w:t>
      </w:r>
      <w:r w:rsidR="003D64F1" w:rsidRPr="003C79F0">
        <w:rPr>
          <w:sz w:val="28"/>
          <w:szCs w:val="28"/>
        </w:rPr>
        <w:t>.</w:t>
      </w:r>
    </w:p>
    <w:p w:rsidR="008F0DD0" w:rsidRPr="003C79F0" w:rsidRDefault="008F0DD0" w:rsidP="003C79F0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8"/>
        </w:rPr>
      </w:pPr>
      <w:r w:rsidRPr="003C79F0">
        <w:rPr>
          <w:bCs/>
          <w:sz w:val="28"/>
          <w:szCs w:val="28"/>
        </w:rPr>
        <w:t xml:space="preserve">Настоящее постановление распространяет свои действия на правоотношения, возникшие с </w:t>
      </w:r>
      <w:r w:rsidR="003C79F0" w:rsidRPr="003C79F0">
        <w:rPr>
          <w:bCs/>
          <w:sz w:val="28"/>
          <w:szCs w:val="28"/>
        </w:rPr>
        <w:t>0</w:t>
      </w:r>
      <w:r w:rsidRPr="003C79F0">
        <w:rPr>
          <w:bCs/>
          <w:sz w:val="28"/>
          <w:szCs w:val="28"/>
        </w:rPr>
        <w:t>1 января 2020 года.</w:t>
      </w:r>
    </w:p>
    <w:p w:rsidR="008F0DD0" w:rsidRPr="003C79F0" w:rsidRDefault="008F0DD0" w:rsidP="003C79F0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8"/>
        </w:rPr>
      </w:pPr>
      <w:r w:rsidRPr="003C79F0">
        <w:rPr>
          <w:rStyle w:val="FontStyle11"/>
          <w:b w:val="0"/>
          <w:bCs/>
          <w:sz w:val="28"/>
          <w:szCs w:val="28"/>
        </w:rPr>
        <w:t xml:space="preserve">Возложить контроль за исполнением </w:t>
      </w:r>
      <w:r w:rsidR="003C79F0" w:rsidRPr="003C79F0">
        <w:rPr>
          <w:rStyle w:val="FontStyle11"/>
          <w:b w:val="0"/>
          <w:bCs/>
          <w:sz w:val="28"/>
          <w:szCs w:val="28"/>
        </w:rPr>
        <w:t>данно</w:t>
      </w:r>
      <w:r w:rsidRPr="003C79F0">
        <w:rPr>
          <w:rStyle w:val="FontStyle11"/>
          <w:b w:val="0"/>
          <w:bCs/>
          <w:sz w:val="28"/>
          <w:szCs w:val="28"/>
        </w:rPr>
        <w:t>го постановления на заместителя Главы муниципального образования «Вяземский район» Смоленской области Вавилову С.Б.</w:t>
      </w:r>
    </w:p>
    <w:p w:rsidR="008F0DD0" w:rsidRPr="003C79F0" w:rsidRDefault="008F0DD0" w:rsidP="003C79F0">
      <w:pPr>
        <w:pStyle w:val="Style2"/>
        <w:widowControl/>
        <w:tabs>
          <w:tab w:val="left" w:pos="993"/>
        </w:tabs>
        <w:spacing w:line="240" w:lineRule="auto"/>
        <w:ind w:left="709" w:firstLine="0"/>
        <w:jc w:val="both"/>
        <w:rPr>
          <w:bCs/>
          <w:sz w:val="28"/>
          <w:szCs w:val="28"/>
        </w:rPr>
      </w:pPr>
    </w:p>
    <w:p w:rsidR="009E102C" w:rsidRPr="003C79F0" w:rsidRDefault="009E102C" w:rsidP="003C79F0">
      <w:pPr>
        <w:jc w:val="both"/>
        <w:rPr>
          <w:b/>
          <w:sz w:val="28"/>
          <w:szCs w:val="28"/>
        </w:rPr>
      </w:pPr>
    </w:p>
    <w:p w:rsidR="00F2775F" w:rsidRPr="003C79F0" w:rsidRDefault="003C79F0" w:rsidP="003C79F0">
      <w:pPr>
        <w:jc w:val="both"/>
        <w:rPr>
          <w:sz w:val="28"/>
          <w:szCs w:val="28"/>
        </w:rPr>
      </w:pPr>
      <w:r w:rsidRPr="003C79F0">
        <w:rPr>
          <w:sz w:val="28"/>
          <w:szCs w:val="28"/>
        </w:rPr>
        <w:t xml:space="preserve">И.п. </w:t>
      </w:r>
      <w:r w:rsidR="00F2775F" w:rsidRPr="003C79F0">
        <w:rPr>
          <w:sz w:val="28"/>
          <w:szCs w:val="28"/>
        </w:rPr>
        <w:t>Глав</w:t>
      </w:r>
      <w:r w:rsidRPr="003C79F0">
        <w:rPr>
          <w:sz w:val="28"/>
          <w:szCs w:val="28"/>
        </w:rPr>
        <w:t>ы</w:t>
      </w:r>
      <w:r w:rsidR="00F2775F" w:rsidRPr="003C79F0">
        <w:rPr>
          <w:sz w:val="28"/>
          <w:szCs w:val="28"/>
        </w:rPr>
        <w:t xml:space="preserve"> муниципального образования         </w:t>
      </w:r>
    </w:p>
    <w:p w:rsidR="00C91352" w:rsidRPr="003C79F0" w:rsidRDefault="00F2775F" w:rsidP="003C79F0">
      <w:pPr>
        <w:jc w:val="both"/>
        <w:rPr>
          <w:sz w:val="28"/>
          <w:szCs w:val="28"/>
        </w:rPr>
      </w:pPr>
      <w:r w:rsidRPr="003C79F0">
        <w:rPr>
          <w:sz w:val="28"/>
          <w:szCs w:val="28"/>
        </w:rPr>
        <w:t>«Вяземский район» Смоленской области</w:t>
      </w:r>
      <w:r w:rsidR="008F0DD0" w:rsidRPr="003C79F0">
        <w:rPr>
          <w:sz w:val="28"/>
          <w:szCs w:val="28"/>
        </w:rPr>
        <w:t xml:space="preserve">                          </w:t>
      </w:r>
      <w:r w:rsidR="00013339" w:rsidRPr="003C79F0">
        <w:rPr>
          <w:sz w:val="28"/>
          <w:szCs w:val="28"/>
        </w:rPr>
        <w:t xml:space="preserve"> </w:t>
      </w:r>
      <w:r w:rsidR="003C79F0" w:rsidRPr="003C79F0">
        <w:rPr>
          <w:sz w:val="28"/>
          <w:szCs w:val="28"/>
        </w:rPr>
        <w:t xml:space="preserve">           </w:t>
      </w:r>
      <w:r w:rsidR="00013339" w:rsidRPr="003C79F0">
        <w:rPr>
          <w:sz w:val="28"/>
          <w:szCs w:val="28"/>
        </w:rPr>
        <w:t xml:space="preserve"> </w:t>
      </w:r>
      <w:r w:rsidR="008F0DD0" w:rsidRPr="003C79F0">
        <w:rPr>
          <w:sz w:val="28"/>
          <w:szCs w:val="28"/>
        </w:rPr>
        <w:t xml:space="preserve">    </w:t>
      </w:r>
      <w:r w:rsidR="003C79F0" w:rsidRPr="003C79F0">
        <w:rPr>
          <w:b/>
          <w:sz w:val="28"/>
          <w:szCs w:val="28"/>
        </w:rPr>
        <w:t>В.П. Беленко</w:t>
      </w:r>
    </w:p>
    <w:p w:rsidR="008F0DD0" w:rsidRPr="000F6330" w:rsidRDefault="00C91352" w:rsidP="003C79F0">
      <w:pPr>
        <w:pStyle w:val="Style2"/>
        <w:widowControl/>
        <w:tabs>
          <w:tab w:val="left" w:pos="993"/>
        </w:tabs>
        <w:spacing w:line="240" w:lineRule="auto"/>
        <w:jc w:val="both"/>
        <w:rPr>
          <w:b/>
          <w:sz w:val="28"/>
          <w:szCs w:val="28"/>
        </w:rPr>
      </w:pPr>
      <w:r w:rsidRPr="00D92C08">
        <w:rPr>
          <w:sz w:val="27"/>
          <w:szCs w:val="27"/>
        </w:rPr>
        <w:br w:type="page"/>
      </w:r>
      <w:r w:rsidR="008F0DD0">
        <w:rPr>
          <w:b/>
          <w:sz w:val="28"/>
          <w:szCs w:val="28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23"/>
        <w:gridCol w:w="3434"/>
        <w:gridCol w:w="2497"/>
      </w:tblGrid>
      <w:tr w:rsidR="008F0DD0" w:rsidRPr="00F2775F" w:rsidTr="00E238C6">
        <w:tc>
          <w:tcPr>
            <w:tcW w:w="4168" w:type="dxa"/>
          </w:tcPr>
          <w:p w:rsidR="008F0DD0" w:rsidRPr="00F2775F" w:rsidRDefault="008F0DD0" w:rsidP="00E238C6">
            <w:r>
              <w:t xml:space="preserve"> </w:t>
            </w:r>
            <w:r w:rsidRPr="00F2775F">
              <w:t>Заместитель Главы Администрации</w:t>
            </w:r>
          </w:p>
          <w:p w:rsidR="008F0DD0" w:rsidRPr="00F2775F" w:rsidRDefault="008F0DD0" w:rsidP="00E238C6">
            <w:r w:rsidRPr="00F2775F">
              <w:t xml:space="preserve"> муниципального образования</w:t>
            </w:r>
          </w:p>
          <w:p w:rsidR="008F0DD0" w:rsidRPr="00F2775F" w:rsidRDefault="008F0DD0" w:rsidP="00E238C6">
            <w:r w:rsidRPr="00F2775F">
              <w:t xml:space="preserve"> «Вяземский район» Смоленской области</w:t>
            </w:r>
          </w:p>
        </w:tc>
        <w:tc>
          <w:tcPr>
            <w:tcW w:w="3640" w:type="dxa"/>
          </w:tcPr>
          <w:p w:rsidR="008F0DD0" w:rsidRDefault="008F0DD0" w:rsidP="00E238C6"/>
          <w:p w:rsidR="008F0DD0" w:rsidRDefault="008F0DD0" w:rsidP="00E238C6"/>
          <w:p w:rsidR="008F0DD0" w:rsidRPr="00F2775F" w:rsidRDefault="008F0DD0" w:rsidP="00E238C6">
            <w:r>
              <w:t>_____________  Вавилова С.Б.</w:t>
            </w:r>
          </w:p>
          <w:p w:rsidR="008F0DD0" w:rsidRPr="00F2775F" w:rsidRDefault="008F0DD0" w:rsidP="00E238C6"/>
        </w:tc>
        <w:tc>
          <w:tcPr>
            <w:tcW w:w="2613" w:type="dxa"/>
          </w:tcPr>
          <w:p w:rsidR="008F0DD0" w:rsidRDefault="008F0DD0" w:rsidP="00E238C6"/>
          <w:p w:rsidR="008F0DD0" w:rsidRDefault="008F0DD0" w:rsidP="00E238C6"/>
          <w:p w:rsidR="008F0DD0" w:rsidRPr="00F2775F" w:rsidRDefault="004B1EBD" w:rsidP="00E238C6">
            <w:r>
              <w:t>«____» ________ 2020</w:t>
            </w:r>
          </w:p>
          <w:p w:rsidR="008F0DD0" w:rsidRPr="00F2775F" w:rsidRDefault="008F0DD0" w:rsidP="00E238C6"/>
        </w:tc>
      </w:tr>
      <w:tr w:rsidR="008F0DD0" w:rsidRPr="00F2775F" w:rsidTr="00E238C6">
        <w:tc>
          <w:tcPr>
            <w:tcW w:w="4168" w:type="dxa"/>
          </w:tcPr>
          <w:p w:rsidR="008F0DD0" w:rsidRPr="00F2775F" w:rsidRDefault="008F0DD0" w:rsidP="00E238C6"/>
        </w:tc>
        <w:tc>
          <w:tcPr>
            <w:tcW w:w="3640" w:type="dxa"/>
          </w:tcPr>
          <w:p w:rsidR="008F0DD0" w:rsidRPr="00F2775F" w:rsidRDefault="008F0DD0" w:rsidP="00E238C6"/>
        </w:tc>
        <w:tc>
          <w:tcPr>
            <w:tcW w:w="2613" w:type="dxa"/>
          </w:tcPr>
          <w:p w:rsidR="008F0DD0" w:rsidRPr="00F2775F" w:rsidRDefault="008F0DD0" w:rsidP="00E238C6"/>
        </w:tc>
      </w:tr>
      <w:tr w:rsidR="008F0DD0" w:rsidRPr="00F2775F" w:rsidTr="00E238C6">
        <w:trPr>
          <w:trHeight w:val="948"/>
        </w:trPr>
        <w:tc>
          <w:tcPr>
            <w:tcW w:w="4168" w:type="dxa"/>
          </w:tcPr>
          <w:p w:rsidR="008F0DD0" w:rsidRPr="001B175C" w:rsidRDefault="008F0DD0" w:rsidP="00E238C6">
            <w:pPr>
              <w:jc w:val="both"/>
            </w:pPr>
            <w:r>
              <w:t>Начальник</w:t>
            </w:r>
            <w:r w:rsidRPr="001B175C">
              <w:t xml:space="preserve"> юридического отдела Администра</w:t>
            </w:r>
            <w:r>
              <w:t xml:space="preserve">ции муниципального образования </w:t>
            </w:r>
            <w:r w:rsidRPr="001B175C">
              <w:t>«Вяземский район» Смоленской области</w:t>
            </w:r>
          </w:p>
          <w:p w:rsidR="008F0DD0" w:rsidRPr="00F2775F" w:rsidRDefault="008F0DD0" w:rsidP="00E238C6"/>
        </w:tc>
        <w:tc>
          <w:tcPr>
            <w:tcW w:w="3640" w:type="dxa"/>
          </w:tcPr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Pr="00F2775F" w:rsidRDefault="008F0DD0" w:rsidP="00E238C6">
            <w:r w:rsidRPr="00F2775F">
              <w:t xml:space="preserve">_____________  </w:t>
            </w:r>
            <w:r>
              <w:t>Березкина В.П.</w:t>
            </w:r>
          </w:p>
          <w:p w:rsidR="008F0DD0" w:rsidRPr="00F2775F" w:rsidRDefault="008F0DD0" w:rsidP="00E238C6"/>
        </w:tc>
        <w:tc>
          <w:tcPr>
            <w:tcW w:w="2613" w:type="dxa"/>
          </w:tcPr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Pr="00F2775F" w:rsidRDefault="004B1EBD" w:rsidP="00E238C6">
            <w:r>
              <w:t>«____» ________ 2020</w:t>
            </w:r>
          </w:p>
          <w:p w:rsidR="008F0DD0" w:rsidRPr="00F2775F" w:rsidRDefault="008F0DD0" w:rsidP="00E238C6"/>
        </w:tc>
      </w:tr>
      <w:tr w:rsidR="008F0DD0" w:rsidRPr="00F2775F" w:rsidTr="00E238C6">
        <w:trPr>
          <w:trHeight w:val="948"/>
        </w:trPr>
        <w:tc>
          <w:tcPr>
            <w:tcW w:w="4168" w:type="dxa"/>
          </w:tcPr>
          <w:p w:rsidR="008F0DD0" w:rsidRPr="0074166E" w:rsidRDefault="008F0DD0" w:rsidP="00E238C6">
            <w:pPr>
              <w:jc w:val="both"/>
              <w:rPr>
                <w:szCs w:val="28"/>
              </w:rPr>
            </w:pPr>
            <w:r w:rsidRPr="0074166E">
              <w:rPr>
                <w:szCs w:val="28"/>
              </w:rPr>
              <w:t>Начальник финансового управления Администрации муниципального образования «Вяземский район» Смоленской области</w:t>
            </w:r>
          </w:p>
          <w:p w:rsidR="008F0DD0" w:rsidRPr="00F2775F" w:rsidRDefault="008F0DD0" w:rsidP="00E238C6"/>
        </w:tc>
        <w:tc>
          <w:tcPr>
            <w:tcW w:w="3640" w:type="dxa"/>
          </w:tcPr>
          <w:p w:rsidR="008F0DD0" w:rsidRDefault="008F0DD0" w:rsidP="00E238C6"/>
          <w:p w:rsidR="008F0DD0" w:rsidRPr="0074166E" w:rsidRDefault="008F0DD0" w:rsidP="00E238C6"/>
          <w:p w:rsidR="008F0DD0" w:rsidRDefault="008F0DD0" w:rsidP="00E238C6"/>
          <w:p w:rsidR="008F0DD0" w:rsidRPr="00F2775F" w:rsidRDefault="008F0DD0" w:rsidP="00E238C6">
            <w:r w:rsidRPr="00F2775F">
              <w:t xml:space="preserve">_____________  </w:t>
            </w:r>
            <w:r>
              <w:t>Григорьева Л.И.</w:t>
            </w:r>
          </w:p>
          <w:p w:rsidR="008F0DD0" w:rsidRPr="0074166E" w:rsidRDefault="008F0DD0" w:rsidP="00E238C6"/>
        </w:tc>
        <w:tc>
          <w:tcPr>
            <w:tcW w:w="2613" w:type="dxa"/>
          </w:tcPr>
          <w:p w:rsidR="008F0DD0" w:rsidRDefault="008F0DD0" w:rsidP="00E238C6"/>
          <w:p w:rsidR="008F0DD0" w:rsidRPr="00D304FD" w:rsidRDefault="008F0DD0" w:rsidP="00E238C6"/>
          <w:p w:rsidR="008F0DD0" w:rsidRDefault="008F0DD0" w:rsidP="00E238C6"/>
          <w:p w:rsidR="008F0DD0" w:rsidRPr="00F2775F" w:rsidRDefault="004B1EBD" w:rsidP="00E238C6">
            <w:r>
              <w:t>«____» ________ 2020</w:t>
            </w:r>
          </w:p>
          <w:p w:rsidR="008F0DD0" w:rsidRPr="00D304FD" w:rsidRDefault="008F0DD0" w:rsidP="00E238C6"/>
        </w:tc>
      </w:tr>
      <w:tr w:rsidR="008F0DD0" w:rsidRPr="00F2775F" w:rsidTr="00E238C6">
        <w:tc>
          <w:tcPr>
            <w:tcW w:w="4168" w:type="dxa"/>
          </w:tcPr>
          <w:p w:rsidR="008F0DD0" w:rsidRPr="00F2775F" w:rsidRDefault="008F0DD0" w:rsidP="00E238C6">
            <w:pPr>
              <w:jc w:val="both"/>
            </w:pPr>
            <w:r>
              <w:t xml:space="preserve">Главный специалист </w:t>
            </w:r>
            <w:r w:rsidRPr="00F2775F">
              <w:t xml:space="preserve">отдела муниципальной службы Администрации муниципального образования «Вяземский район» Смоленской области </w:t>
            </w:r>
          </w:p>
          <w:p w:rsidR="008F0DD0" w:rsidRPr="00F2775F" w:rsidRDefault="008F0DD0" w:rsidP="00E238C6"/>
        </w:tc>
        <w:tc>
          <w:tcPr>
            <w:tcW w:w="3640" w:type="dxa"/>
          </w:tcPr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Pr="00F2775F" w:rsidRDefault="008F0DD0" w:rsidP="00E238C6">
            <w:r>
              <w:t xml:space="preserve">_____________ </w:t>
            </w:r>
            <w:r w:rsidRPr="00F2775F">
              <w:t xml:space="preserve"> Икатова</w:t>
            </w:r>
            <w:r>
              <w:t xml:space="preserve"> Л.В.</w:t>
            </w:r>
          </w:p>
          <w:p w:rsidR="008F0DD0" w:rsidRPr="00F2775F" w:rsidRDefault="008F0DD0" w:rsidP="00E238C6"/>
        </w:tc>
        <w:tc>
          <w:tcPr>
            <w:tcW w:w="2613" w:type="dxa"/>
          </w:tcPr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Pr="00F2775F" w:rsidRDefault="004B1EBD" w:rsidP="00E238C6">
            <w:r>
              <w:t>«____» ________ 2020</w:t>
            </w:r>
          </w:p>
          <w:p w:rsidR="008F0DD0" w:rsidRPr="00F2775F" w:rsidRDefault="008F0DD0" w:rsidP="00E238C6"/>
        </w:tc>
      </w:tr>
      <w:tr w:rsidR="008F0DD0" w:rsidRPr="00F2775F" w:rsidTr="00E238C6">
        <w:tc>
          <w:tcPr>
            <w:tcW w:w="4168" w:type="dxa"/>
          </w:tcPr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Pr="00F2775F" w:rsidRDefault="008F0DD0" w:rsidP="00E238C6">
            <w:r w:rsidRPr="00F2775F">
              <w:t xml:space="preserve">Исполнитель  </w:t>
            </w:r>
          </w:p>
          <w:p w:rsidR="008F0DD0" w:rsidRPr="00F2775F" w:rsidRDefault="008F0DD0" w:rsidP="00E238C6">
            <w:r w:rsidRPr="00F2775F">
              <w:t xml:space="preserve">2 50 65           </w:t>
            </w:r>
          </w:p>
          <w:p w:rsidR="008F0DD0" w:rsidRPr="00F2775F" w:rsidRDefault="008F0DD0" w:rsidP="00E238C6">
            <w:pPr>
              <w:rPr>
                <w:bCs/>
              </w:rPr>
            </w:pPr>
          </w:p>
          <w:p w:rsidR="008F0DD0" w:rsidRPr="00F2775F" w:rsidRDefault="008F0DD0" w:rsidP="00E238C6">
            <w:pPr>
              <w:rPr>
                <w:bCs/>
              </w:rPr>
            </w:pPr>
          </w:p>
        </w:tc>
        <w:tc>
          <w:tcPr>
            <w:tcW w:w="3640" w:type="dxa"/>
          </w:tcPr>
          <w:p w:rsidR="008F0DD0" w:rsidRDefault="008F0DD0" w:rsidP="00E238C6"/>
          <w:p w:rsidR="008F0DD0" w:rsidRDefault="008F0DD0" w:rsidP="00E238C6">
            <w:pPr>
              <w:jc w:val="right"/>
            </w:pPr>
          </w:p>
          <w:p w:rsidR="008F0DD0" w:rsidRDefault="008F0DD0" w:rsidP="00E238C6">
            <w:pPr>
              <w:jc w:val="right"/>
            </w:pPr>
          </w:p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Pr="00F2775F" w:rsidRDefault="008F0DD0" w:rsidP="00E238C6">
            <w:r>
              <w:t xml:space="preserve">_____________  </w:t>
            </w:r>
            <w:r w:rsidRPr="00F2775F">
              <w:t>Семенков</w:t>
            </w:r>
            <w:r>
              <w:t xml:space="preserve"> И.М.</w:t>
            </w:r>
            <w:r w:rsidRPr="00F2775F">
              <w:t xml:space="preserve">   </w:t>
            </w:r>
          </w:p>
          <w:p w:rsidR="008F0DD0" w:rsidRPr="00F2775F" w:rsidRDefault="008F0DD0" w:rsidP="00E238C6">
            <w:r w:rsidRPr="00F2775F">
              <w:t xml:space="preserve">          </w:t>
            </w:r>
          </w:p>
        </w:tc>
        <w:tc>
          <w:tcPr>
            <w:tcW w:w="2613" w:type="dxa"/>
          </w:tcPr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Default="008F0DD0" w:rsidP="00E238C6"/>
          <w:p w:rsidR="008F0DD0" w:rsidRPr="00F2775F" w:rsidRDefault="004B1EBD" w:rsidP="00E238C6">
            <w:r>
              <w:t>«____» ________ 2020</w:t>
            </w:r>
          </w:p>
          <w:p w:rsidR="008F0DD0" w:rsidRPr="00F2775F" w:rsidRDefault="008F0DD0" w:rsidP="00E238C6"/>
        </w:tc>
      </w:tr>
      <w:tr w:rsidR="008F0DD0" w:rsidRPr="00F2775F" w:rsidTr="00E238C6">
        <w:tc>
          <w:tcPr>
            <w:tcW w:w="4168" w:type="dxa"/>
          </w:tcPr>
          <w:p w:rsidR="008F0DD0" w:rsidRPr="00F2775F" w:rsidRDefault="008F0DD0" w:rsidP="00E238C6">
            <w:r w:rsidRPr="00F2775F">
              <w:t xml:space="preserve">Разработчик </w:t>
            </w:r>
          </w:p>
          <w:p w:rsidR="008F0DD0" w:rsidRPr="00F2775F" w:rsidRDefault="008F0DD0" w:rsidP="00E238C6">
            <w:r w:rsidRPr="00F2775F">
              <w:t xml:space="preserve"> </w:t>
            </w:r>
            <w:r>
              <w:t>5 08 68</w:t>
            </w:r>
          </w:p>
        </w:tc>
        <w:tc>
          <w:tcPr>
            <w:tcW w:w="3640" w:type="dxa"/>
          </w:tcPr>
          <w:p w:rsidR="008F0DD0" w:rsidRDefault="008F0DD0" w:rsidP="00E238C6"/>
          <w:p w:rsidR="008F0DD0" w:rsidRPr="00F2775F" w:rsidRDefault="008F0DD0" w:rsidP="00E238C6">
            <w:r w:rsidRPr="00F2775F">
              <w:t xml:space="preserve">_____________ </w:t>
            </w:r>
            <w:r>
              <w:t>Двойнева А.С.</w:t>
            </w:r>
          </w:p>
          <w:p w:rsidR="008F0DD0" w:rsidRPr="00F2775F" w:rsidRDefault="008F0DD0" w:rsidP="00E238C6">
            <w:pPr>
              <w:rPr>
                <w:bCs/>
              </w:rPr>
            </w:pPr>
            <w:r w:rsidRPr="00F2775F">
              <w:t xml:space="preserve">          </w:t>
            </w:r>
          </w:p>
        </w:tc>
        <w:tc>
          <w:tcPr>
            <w:tcW w:w="2613" w:type="dxa"/>
          </w:tcPr>
          <w:p w:rsidR="008F0DD0" w:rsidRDefault="008F0DD0" w:rsidP="00E238C6"/>
          <w:p w:rsidR="008F0DD0" w:rsidRPr="00F2775F" w:rsidRDefault="004B1EBD" w:rsidP="00E238C6">
            <w:r>
              <w:t>«____» ________2020</w:t>
            </w:r>
          </w:p>
          <w:p w:rsidR="008F0DD0" w:rsidRPr="00F2775F" w:rsidRDefault="008F0DD0" w:rsidP="00E238C6"/>
        </w:tc>
      </w:tr>
      <w:tr w:rsidR="008F0DD0" w:rsidRPr="00F2775F" w:rsidTr="00E238C6">
        <w:tc>
          <w:tcPr>
            <w:tcW w:w="4168" w:type="dxa"/>
          </w:tcPr>
          <w:p w:rsidR="008F0DD0" w:rsidRPr="00F2775F" w:rsidRDefault="008F0DD0" w:rsidP="00E238C6"/>
        </w:tc>
        <w:tc>
          <w:tcPr>
            <w:tcW w:w="3640" w:type="dxa"/>
          </w:tcPr>
          <w:p w:rsidR="008F0DD0" w:rsidRPr="00F2775F" w:rsidRDefault="008F0DD0" w:rsidP="00E238C6">
            <w:pPr>
              <w:rPr>
                <w:bCs/>
              </w:rPr>
            </w:pPr>
          </w:p>
        </w:tc>
        <w:tc>
          <w:tcPr>
            <w:tcW w:w="2613" w:type="dxa"/>
          </w:tcPr>
          <w:p w:rsidR="008F0DD0" w:rsidRPr="00F2775F" w:rsidRDefault="008F0DD0" w:rsidP="00E238C6"/>
        </w:tc>
      </w:tr>
    </w:tbl>
    <w:p w:rsidR="008F0DD0" w:rsidRPr="00F2775F" w:rsidRDefault="008F0DD0" w:rsidP="008F0DD0"/>
    <w:p w:rsidR="008F0DD0" w:rsidRPr="00F2775F" w:rsidRDefault="008F0DD0" w:rsidP="008F0DD0"/>
    <w:p w:rsidR="008F0DD0" w:rsidRPr="00F2775F" w:rsidRDefault="008F0DD0" w:rsidP="008F0DD0"/>
    <w:p w:rsidR="008F0DD0" w:rsidRPr="00F2775F" w:rsidRDefault="008F0DD0" w:rsidP="008F0DD0">
      <w:pPr>
        <w:ind w:left="3120" w:hanging="3120"/>
      </w:pPr>
      <w:r w:rsidRPr="00F2775F">
        <w:t xml:space="preserve">Отп. 1 экз. – в дело                   </w:t>
      </w:r>
      <w:r>
        <w:t xml:space="preserve">Разослать: прокуратуре,  комитету образования </w:t>
      </w:r>
    </w:p>
    <w:p w:rsidR="008F0DD0" w:rsidRPr="00B31603" w:rsidRDefault="008F0DD0" w:rsidP="008F0DD0">
      <w:r>
        <w:t xml:space="preserve">                                                    Экз. - 2</w:t>
      </w:r>
    </w:p>
    <w:p w:rsidR="008F0DD0" w:rsidRDefault="008F0DD0" w:rsidP="008F0DD0">
      <w:pPr>
        <w:ind w:left="180" w:firstLine="540"/>
      </w:pPr>
    </w:p>
    <w:p w:rsidR="008F0DD0" w:rsidRDefault="008F0DD0" w:rsidP="008F0DD0">
      <w:pPr>
        <w:ind w:left="180" w:firstLine="540"/>
      </w:pPr>
    </w:p>
    <w:p w:rsidR="008F0DD0" w:rsidRPr="001E7295" w:rsidRDefault="008F0DD0" w:rsidP="008F0DD0">
      <w:pPr>
        <w:rPr>
          <w:sz w:val="22"/>
          <w:szCs w:val="22"/>
        </w:rPr>
      </w:pPr>
      <w:r w:rsidRPr="001E7295">
        <w:rPr>
          <w:sz w:val="22"/>
          <w:szCs w:val="22"/>
        </w:rPr>
        <w:t>Версия на бумажном носителе идентична версии электронной</w:t>
      </w:r>
    </w:p>
    <w:p w:rsidR="008F0DD0" w:rsidRDefault="008F0DD0" w:rsidP="008F0DD0">
      <w:pPr>
        <w:ind w:left="180" w:firstLine="540"/>
      </w:pPr>
    </w:p>
    <w:p w:rsidR="00F2775F" w:rsidRDefault="008F0DD0" w:rsidP="008F0D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6BB" w:rsidRPr="008D4858" w:rsidRDefault="006F06BB" w:rsidP="0068361A">
      <w:pPr>
        <w:spacing w:line="276" w:lineRule="auto"/>
        <w:jc w:val="both"/>
        <w:rPr>
          <w:color w:val="000000"/>
          <w:sz w:val="28"/>
          <w:szCs w:val="28"/>
        </w:rPr>
      </w:pPr>
    </w:p>
    <w:sectPr w:rsidR="006F06BB" w:rsidRPr="008D4858" w:rsidSect="003C79F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E2" w:rsidRDefault="007D3AE2" w:rsidP="00890A9B">
      <w:r>
        <w:separator/>
      </w:r>
    </w:p>
  </w:endnote>
  <w:endnote w:type="continuationSeparator" w:id="0">
    <w:p w:rsidR="007D3AE2" w:rsidRDefault="007D3AE2" w:rsidP="008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E2" w:rsidRDefault="007D3AE2" w:rsidP="00890A9B">
      <w:r>
        <w:separator/>
      </w:r>
    </w:p>
  </w:footnote>
  <w:footnote w:type="continuationSeparator" w:id="0">
    <w:p w:rsidR="007D3AE2" w:rsidRDefault="007D3AE2" w:rsidP="0089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53968"/>
      <w:docPartObj>
        <w:docPartGallery w:val="Page Numbers (Top of Page)"/>
        <w:docPartUnique/>
      </w:docPartObj>
    </w:sdtPr>
    <w:sdtEndPr/>
    <w:sdtContent>
      <w:p w:rsidR="00890A9B" w:rsidRDefault="00D459B0">
        <w:pPr>
          <w:pStyle w:val="a8"/>
          <w:jc w:val="center"/>
        </w:pPr>
        <w:r>
          <w:fldChar w:fldCharType="begin"/>
        </w:r>
        <w:r w:rsidR="00890A9B">
          <w:instrText>PAGE   \* MERGEFORMAT</w:instrText>
        </w:r>
        <w:r>
          <w:fldChar w:fldCharType="separate"/>
        </w:r>
        <w:r w:rsidR="003C16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7072"/>
    <w:multiLevelType w:val="multilevel"/>
    <w:tmpl w:val="128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D042E"/>
    <w:multiLevelType w:val="hybridMultilevel"/>
    <w:tmpl w:val="1F3C9696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18AF"/>
    <w:multiLevelType w:val="hybridMultilevel"/>
    <w:tmpl w:val="4A0E90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74716C"/>
    <w:multiLevelType w:val="hybridMultilevel"/>
    <w:tmpl w:val="344CC4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D5528"/>
    <w:multiLevelType w:val="hybridMultilevel"/>
    <w:tmpl w:val="358A6648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B92"/>
    <w:rsid w:val="00002240"/>
    <w:rsid w:val="00013339"/>
    <w:rsid w:val="000426A4"/>
    <w:rsid w:val="00044507"/>
    <w:rsid w:val="00054FBB"/>
    <w:rsid w:val="000573AE"/>
    <w:rsid w:val="0006217F"/>
    <w:rsid w:val="00066D5C"/>
    <w:rsid w:val="001467E4"/>
    <w:rsid w:val="00166188"/>
    <w:rsid w:val="00180C2D"/>
    <w:rsid w:val="00191AF2"/>
    <w:rsid w:val="0019509F"/>
    <w:rsid w:val="00195228"/>
    <w:rsid w:val="001B13E9"/>
    <w:rsid w:val="001B1536"/>
    <w:rsid w:val="001B175C"/>
    <w:rsid w:val="001B50C6"/>
    <w:rsid w:val="001C0024"/>
    <w:rsid w:val="001D5EFA"/>
    <w:rsid w:val="001F3EC2"/>
    <w:rsid w:val="001F76D0"/>
    <w:rsid w:val="00220A78"/>
    <w:rsid w:val="002459D2"/>
    <w:rsid w:val="002516E9"/>
    <w:rsid w:val="00256A45"/>
    <w:rsid w:val="00274E2E"/>
    <w:rsid w:val="002774B9"/>
    <w:rsid w:val="002D7142"/>
    <w:rsid w:val="003236CB"/>
    <w:rsid w:val="00341A5A"/>
    <w:rsid w:val="00344A83"/>
    <w:rsid w:val="00344B66"/>
    <w:rsid w:val="00360888"/>
    <w:rsid w:val="00360D22"/>
    <w:rsid w:val="00365365"/>
    <w:rsid w:val="0036745D"/>
    <w:rsid w:val="003A6452"/>
    <w:rsid w:val="003B0F58"/>
    <w:rsid w:val="003B2D6D"/>
    <w:rsid w:val="003C1657"/>
    <w:rsid w:val="003C79F0"/>
    <w:rsid w:val="003D64F1"/>
    <w:rsid w:val="003F04E5"/>
    <w:rsid w:val="003F29BC"/>
    <w:rsid w:val="004239D3"/>
    <w:rsid w:val="0043013E"/>
    <w:rsid w:val="0043689F"/>
    <w:rsid w:val="0046074D"/>
    <w:rsid w:val="00467851"/>
    <w:rsid w:val="00486C6D"/>
    <w:rsid w:val="004A364B"/>
    <w:rsid w:val="004A5053"/>
    <w:rsid w:val="004B1EBD"/>
    <w:rsid w:val="005000DC"/>
    <w:rsid w:val="005043C1"/>
    <w:rsid w:val="0054191F"/>
    <w:rsid w:val="00550EDE"/>
    <w:rsid w:val="00575AA1"/>
    <w:rsid w:val="005B432B"/>
    <w:rsid w:val="005B5EFF"/>
    <w:rsid w:val="0060513A"/>
    <w:rsid w:val="00610E3C"/>
    <w:rsid w:val="00631FED"/>
    <w:rsid w:val="00681A82"/>
    <w:rsid w:val="0068361A"/>
    <w:rsid w:val="006A56FE"/>
    <w:rsid w:val="006B64A3"/>
    <w:rsid w:val="006B789A"/>
    <w:rsid w:val="006F06BB"/>
    <w:rsid w:val="00702DCE"/>
    <w:rsid w:val="0074166E"/>
    <w:rsid w:val="00765973"/>
    <w:rsid w:val="00785719"/>
    <w:rsid w:val="007A3D89"/>
    <w:rsid w:val="007A5319"/>
    <w:rsid w:val="007A5DAF"/>
    <w:rsid w:val="007C10A2"/>
    <w:rsid w:val="007D3AE2"/>
    <w:rsid w:val="007E26A0"/>
    <w:rsid w:val="007E60AF"/>
    <w:rsid w:val="00811138"/>
    <w:rsid w:val="00824847"/>
    <w:rsid w:val="00827CC4"/>
    <w:rsid w:val="00841249"/>
    <w:rsid w:val="0084299D"/>
    <w:rsid w:val="00890A9B"/>
    <w:rsid w:val="008962F9"/>
    <w:rsid w:val="008D4858"/>
    <w:rsid w:val="008F0DD0"/>
    <w:rsid w:val="00955445"/>
    <w:rsid w:val="00973369"/>
    <w:rsid w:val="009A4EDC"/>
    <w:rsid w:val="009A7271"/>
    <w:rsid w:val="009C4920"/>
    <w:rsid w:val="009E102C"/>
    <w:rsid w:val="00A12AD6"/>
    <w:rsid w:val="00A478E2"/>
    <w:rsid w:val="00A812A1"/>
    <w:rsid w:val="00A85EEC"/>
    <w:rsid w:val="00AA31B9"/>
    <w:rsid w:val="00AB1567"/>
    <w:rsid w:val="00AB2D7C"/>
    <w:rsid w:val="00AB55EE"/>
    <w:rsid w:val="00AC4767"/>
    <w:rsid w:val="00AF1B5D"/>
    <w:rsid w:val="00B104AF"/>
    <w:rsid w:val="00B1452F"/>
    <w:rsid w:val="00B25AFD"/>
    <w:rsid w:val="00B65DAE"/>
    <w:rsid w:val="00B674E5"/>
    <w:rsid w:val="00B75CE1"/>
    <w:rsid w:val="00BB4226"/>
    <w:rsid w:val="00BB7F8E"/>
    <w:rsid w:val="00BC2FF7"/>
    <w:rsid w:val="00BC3A8A"/>
    <w:rsid w:val="00BC45AE"/>
    <w:rsid w:val="00BD2938"/>
    <w:rsid w:val="00BE2046"/>
    <w:rsid w:val="00BF65C2"/>
    <w:rsid w:val="00C00C19"/>
    <w:rsid w:val="00C10AEE"/>
    <w:rsid w:val="00C12BEA"/>
    <w:rsid w:val="00C6331D"/>
    <w:rsid w:val="00C731FF"/>
    <w:rsid w:val="00C8172B"/>
    <w:rsid w:val="00C91352"/>
    <w:rsid w:val="00CA1521"/>
    <w:rsid w:val="00CC7F2B"/>
    <w:rsid w:val="00CF0723"/>
    <w:rsid w:val="00D147FC"/>
    <w:rsid w:val="00D304FD"/>
    <w:rsid w:val="00D306AB"/>
    <w:rsid w:val="00D36D27"/>
    <w:rsid w:val="00D42AAB"/>
    <w:rsid w:val="00D459B0"/>
    <w:rsid w:val="00D54246"/>
    <w:rsid w:val="00D6203E"/>
    <w:rsid w:val="00D91787"/>
    <w:rsid w:val="00D91B92"/>
    <w:rsid w:val="00D92C08"/>
    <w:rsid w:val="00DD0DA9"/>
    <w:rsid w:val="00DD25DA"/>
    <w:rsid w:val="00DE5AFE"/>
    <w:rsid w:val="00E37F2B"/>
    <w:rsid w:val="00E45D90"/>
    <w:rsid w:val="00E71795"/>
    <w:rsid w:val="00E86CF5"/>
    <w:rsid w:val="00E873B9"/>
    <w:rsid w:val="00EA108A"/>
    <w:rsid w:val="00EC7DA0"/>
    <w:rsid w:val="00ED4609"/>
    <w:rsid w:val="00ED6BE2"/>
    <w:rsid w:val="00EF4FAE"/>
    <w:rsid w:val="00F2775F"/>
    <w:rsid w:val="00F352AB"/>
    <w:rsid w:val="00F44A45"/>
    <w:rsid w:val="00F50A28"/>
    <w:rsid w:val="00F56BF3"/>
    <w:rsid w:val="00F665D6"/>
    <w:rsid w:val="00F70982"/>
    <w:rsid w:val="00F761DD"/>
    <w:rsid w:val="00F82A39"/>
    <w:rsid w:val="00F91433"/>
    <w:rsid w:val="00F97B8B"/>
    <w:rsid w:val="00FC0414"/>
    <w:rsid w:val="00FD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2670F-263D-4D62-9B44-42590AA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C2D"/>
    <w:pPr>
      <w:keepNext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80C2D"/>
    <w:pPr>
      <w:keepNext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91B92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91B92"/>
    <w:pPr>
      <w:widowControl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</w:rPr>
  </w:style>
  <w:style w:type="character" w:customStyle="1" w:styleId="FontStyle11">
    <w:name w:val="Font Style11"/>
    <w:rsid w:val="00D91B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D91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D91B92"/>
    <w:pPr>
      <w:widowControl w:val="0"/>
      <w:autoSpaceDE w:val="0"/>
      <w:autoSpaceDN w:val="0"/>
      <w:adjustRightInd w:val="0"/>
      <w:spacing w:line="341" w:lineRule="exact"/>
    </w:pPr>
    <w:rPr>
      <w:sz w:val="24"/>
      <w:szCs w:val="24"/>
    </w:rPr>
  </w:style>
  <w:style w:type="paragraph" w:customStyle="1" w:styleId="Style6">
    <w:name w:val="Style6"/>
    <w:basedOn w:val="a"/>
    <w:rsid w:val="00D91B92"/>
    <w:pPr>
      <w:widowControl w:val="0"/>
      <w:autoSpaceDE w:val="0"/>
      <w:autoSpaceDN w:val="0"/>
      <w:adjustRightInd w:val="0"/>
      <w:spacing w:line="341" w:lineRule="exact"/>
      <w:ind w:firstLine="115"/>
    </w:pPr>
    <w:rPr>
      <w:sz w:val="24"/>
      <w:szCs w:val="24"/>
    </w:rPr>
  </w:style>
  <w:style w:type="character" w:customStyle="1" w:styleId="FontStyle13">
    <w:name w:val="Font Style13"/>
    <w:rsid w:val="00D91B92"/>
    <w:rPr>
      <w:rFonts w:ascii="Times New Roman" w:hAnsi="Times New Roman"/>
      <w:sz w:val="10"/>
    </w:rPr>
  </w:style>
  <w:style w:type="character" w:customStyle="1" w:styleId="10">
    <w:name w:val="Заголовок 1 Знак"/>
    <w:basedOn w:val="a0"/>
    <w:link w:val="1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1">
    <w:name w:val="Знак1 Знак"/>
    <w:basedOn w:val="a"/>
    <w:rsid w:val="00180C2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74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4166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360D2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60D22"/>
    <w:rPr>
      <w:b/>
      <w:bCs/>
    </w:rPr>
  </w:style>
  <w:style w:type="paragraph" w:styleId="a7">
    <w:name w:val="List Paragraph"/>
    <w:basedOn w:val="a"/>
    <w:uiPriority w:val="34"/>
    <w:qFormat/>
    <w:rsid w:val="00B674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0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0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0A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9D408-7ED6-4919-A432-C14C90DE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Анатольевна Дрига</cp:lastModifiedBy>
  <cp:revision>100</cp:revision>
  <cp:lastPrinted>2020-01-20T08:04:00Z</cp:lastPrinted>
  <dcterms:created xsi:type="dcterms:W3CDTF">2014-07-31T12:08:00Z</dcterms:created>
  <dcterms:modified xsi:type="dcterms:W3CDTF">2020-01-23T11:19:00Z</dcterms:modified>
</cp:coreProperties>
</file>