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7" w:rsidRDefault="001E2687">
      <w:pPr>
        <w:rPr>
          <w:noProof/>
          <w:lang w:eastAsia="ru-RU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C6521" w:rsidTr="006C6521">
        <w:trPr>
          <w:trHeight w:val="1989"/>
          <w:jc w:val="right"/>
        </w:trPr>
        <w:tc>
          <w:tcPr>
            <w:tcW w:w="4500" w:type="dxa"/>
          </w:tcPr>
          <w:p w:rsidR="006C6521" w:rsidRDefault="006C652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Приложение </w:t>
            </w:r>
          </w:p>
          <w:p w:rsidR="006C6521" w:rsidRDefault="006C6521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 постановлению Администрации муниципального образования  «Вяземский район» Смоленской области</w:t>
            </w:r>
          </w:p>
          <w:p w:rsidR="006C6521" w:rsidRDefault="006C652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</w:t>
            </w:r>
            <w:r w:rsidR="00400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15.01.2019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  <w:r w:rsidR="004002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37</w:t>
            </w:r>
            <w:bookmarkStart w:id="0" w:name="_GoBack"/>
            <w:bookmarkEnd w:id="0"/>
          </w:p>
          <w:p w:rsidR="006C6521" w:rsidRDefault="006C652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E2687" w:rsidRDefault="001E2687">
      <w:pPr>
        <w:rPr>
          <w:noProof/>
          <w:lang w:eastAsia="ru-RU"/>
        </w:rPr>
      </w:pPr>
    </w:p>
    <w:p w:rsidR="00621707" w:rsidRDefault="001E2687" w:rsidP="006C65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4996" cy="3427197"/>
            <wp:effectExtent l="19050" t="0" r="9304" b="0"/>
            <wp:docPr id="1" name="Рисунок 1" descr="C:\Users\Baikova_VV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kova_VV\Desktop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03" t="20991" r="22499" b="3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96" cy="342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87" w:rsidRPr="001E2687" w:rsidRDefault="004002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8.75pt;margin-top:.4pt;width:29.3pt;height:10.85pt;z-index:251658240" fillcolor="black">
            <v:fill r:id="rId6" o:title="Светлый диагональный 1" type="pattern"/>
          </v:rect>
        </w:pict>
      </w:r>
      <w:r w:rsidR="001E2687">
        <w:t xml:space="preserve">                    </w:t>
      </w:r>
      <w:r w:rsidR="001E2687" w:rsidRPr="001E2687">
        <w:rPr>
          <w:rFonts w:ascii="Times New Roman" w:hAnsi="Times New Roman" w:cs="Times New Roman"/>
          <w:sz w:val="28"/>
          <w:szCs w:val="28"/>
        </w:rPr>
        <w:t>- Спутник гаражно-строительный кооператив</w:t>
      </w:r>
      <w:r w:rsidR="006C6521">
        <w:rPr>
          <w:rFonts w:ascii="Times New Roman" w:hAnsi="Times New Roman" w:cs="Times New Roman"/>
          <w:sz w:val="28"/>
          <w:szCs w:val="28"/>
        </w:rPr>
        <w:t>. улица Кронштадтская</w:t>
      </w:r>
    </w:p>
    <w:sectPr w:rsidR="001E2687" w:rsidRPr="001E2687" w:rsidSect="001E268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2687"/>
    <w:rsid w:val="001E2687"/>
    <w:rsid w:val="004002C6"/>
    <w:rsid w:val="00621707"/>
    <w:rsid w:val="006C6521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BB2E22-D00B-46B0-B2EB-E704FDD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6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6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5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2806-562E-437C-8211-F2FE99B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4</cp:revision>
  <cp:lastPrinted>2019-01-14T08:06:00Z</cp:lastPrinted>
  <dcterms:created xsi:type="dcterms:W3CDTF">2019-01-10T06:46:00Z</dcterms:created>
  <dcterms:modified xsi:type="dcterms:W3CDTF">2019-01-16T09:30:00Z</dcterms:modified>
</cp:coreProperties>
</file>