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F8" w:rsidRPr="00106BF8" w:rsidRDefault="00106BF8" w:rsidP="0010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06BF8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106BF8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749F0070" wp14:editId="12E0C2E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F8" w:rsidRPr="00106BF8" w:rsidRDefault="00106BF8" w:rsidP="00106BF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6BF8" w:rsidRPr="00106BF8" w:rsidRDefault="00106BF8" w:rsidP="00106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06BF8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106BF8" w:rsidRPr="00106BF8" w:rsidRDefault="00106BF8" w:rsidP="00106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06BF8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106BF8" w:rsidRPr="00106BF8" w:rsidRDefault="00106BF8" w:rsidP="00106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06BF8" w:rsidRPr="00106BF8" w:rsidRDefault="00106BF8" w:rsidP="0010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BF8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106BF8" w:rsidRPr="00106BF8" w:rsidRDefault="00106BF8" w:rsidP="0010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F8" w:rsidRPr="00106BF8" w:rsidRDefault="00106BF8" w:rsidP="0010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B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06B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106BF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06BF8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4057C8" w:rsidRPr="00C40EC2" w:rsidRDefault="004057C8" w:rsidP="004057C8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D7717E">
      <w:pPr>
        <w:tabs>
          <w:tab w:val="left" w:pos="4253"/>
        </w:tabs>
        <w:spacing w:line="240" w:lineRule="auto"/>
        <w:ind w:right="52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C8" w:rsidRPr="00C40EC2" w:rsidRDefault="004057C8" w:rsidP="004057C8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Руководств</w:t>
      </w:r>
      <w:bookmarkStart w:id="0" w:name="_GoBack"/>
      <w:bookmarkEnd w:id="0"/>
      <w:r w:rsidRPr="00C40EC2">
        <w:rPr>
          <w:rFonts w:ascii="Times New Roman" w:hAnsi="Times New Roman" w:cs="Times New Roman"/>
          <w:sz w:val="28"/>
          <w:szCs w:val="28"/>
        </w:rPr>
        <w:t xml:space="preserve">уясь пунктом 21 части 1 статьи 14 Федерального закона  </w:t>
      </w:r>
      <w:r w:rsidR="00D771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0EC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4057C8" w:rsidRPr="00C40EC2" w:rsidRDefault="004057C8" w:rsidP="00405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7C8" w:rsidRDefault="004057C8" w:rsidP="00405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057C8" w:rsidRPr="00D45380" w:rsidRDefault="004057C8" w:rsidP="00D7717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380">
        <w:rPr>
          <w:rFonts w:ascii="Times New Roman" w:hAnsi="Times New Roman" w:cs="Times New Roman"/>
          <w:sz w:val="28"/>
          <w:szCs w:val="28"/>
        </w:rPr>
        <w:t xml:space="preserve">Присвоить наименование территории, расположенной в г. Вязьма, ограниченной с запада </w:t>
      </w:r>
      <w:r>
        <w:rPr>
          <w:rFonts w:ascii="Times New Roman" w:hAnsi="Times New Roman" w:cs="Times New Roman"/>
          <w:sz w:val="28"/>
          <w:szCs w:val="28"/>
        </w:rPr>
        <w:t>дом 39</w:t>
      </w:r>
      <w:r w:rsidR="00D771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ул. 25 Октября</w:t>
      </w:r>
      <w:r w:rsidRPr="00D45380">
        <w:rPr>
          <w:rFonts w:ascii="Times New Roman" w:hAnsi="Times New Roman" w:cs="Times New Roman"/>
          <w:sz w:val="28"/>
          <w:szCs w:val="28"/>
        </w:rPr>
        <w:t xml:space="preserve">, с востока </w:t>
      </w:r>
      <w:r>
        <w:rPr>
          <w:rFonts w:ascii="Times New Roman" w:hAnsi="Times New Roman" w:cs="Times New Roman"/>
          <w:sz w:val="28"/>
          <w:szCs w:val="28"/>
        </w:rPr>
        <w:t>по ул. 25 Октября</w:t>
      </w:r>
      <w:r w:rsidR="00D77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№ 37</w:t>
      </w:r>
      <w:r w:rsidRPr="00D45380">
        <w:rPr>
          <w:rFonts w:ascii="Times New Roman" w:hAnsi="Times New Roman" w:cs="Times New Roman"/>
          <w:sz w:val="28"/>
          <w:szCs w:val="28"/>
        </w:rPr>
        <w:t xml:space="preserve">, с юга </w:t>
      </w:r>
      <w:r>
        <w:rPr>
          <w:rFonts w:ascii="Times New Roman" w:hAnsi="Times New Roman" w:cs="Times New Roman"/>
          <w:sz w:val="28"/>
          <w:szCs w:val="28"/>
        </w:rPr>
        <w:t>по ул. 25 Октября</w:t>
      </w:r>
      <w:r w:rsidR="00D77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районе АЗС, с севера дом № 37 </w:t>
      </w:r>
      <w:r w:rsidR="00D771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улица 25 Октября:</w:t>
      </w:r>
    </w:p>
    <w:p w:rsidR="004057C8" w:rsidRPr="00C40EC2" w:rsidRDefault="004057C8" w:rsidP="00D7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</w:t>
      </w:r>
      <w:r>
        <w:rPr>
          <w:rFonts w:ascii="Times New Roman" w:hAnsi="Times New Roman" w:cs="Times New Roman"/>
          <w:b/>
          <w:sz w:val="28"/>
          <w:szCs w:val="28"/>
        </w:rPr>
        <w:t>е, город Вязьма, Шинник гаражно-строительный кооператив, улица 25 Октября</w:t>
      </w:r>
      <w:r w:rsidRPr="00C446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sz w:val="28"/>
          <w:szCs w:val="28"/>
        </w:rPr>
        <w:t xml:space="preserve">согласно прилагаемой схеме – </w:t>
      </w:r>
      <w:r w:rsidR="00D771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7C8" w:rsidRPr="00C40EC2" w:rsidRDefault="004057C8" w:rsidP="00D7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7E">
        <w:rPr>
          <w:rFonts w:ascii="Times New Roman" w:hAnsi="Times New Roman" w:cs="Times New Roman"/>
          <w:sz w:val="28"/>
          <w:szCs w:val="28"/>
        </w:rPr>
        <w:t>2.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4057C8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057C8" w:rsidRPr="00F1346A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4057C8" w:rsidRPr="00C40EC2" w:rsidRDefault="004057C8" w:rsidP="004057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057C8" w:rsidRPr="00C40EC2" w:rsidSect="004057C8"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В.Б. Волков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М.С. Можарова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2 48 30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>Л.В. Икатова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7C8" w:rsidRPr="00C40EC2" w:rsidRDefault="004057C8" w:rsidP="004057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Разослать: прокурору, налоговой службе, КАиЗ - 2, росреестр, КИО, БТИ, ГИИЗ г. Вязьма, ТИК, О.М. Лукиной.</w:t>
      </w:r>
    </w:p>
    <w:p w:rsidR="004057C8" w:rsidRPr="00C40EC2" w:rsidRDefault="004057C8" w:rsidP="004057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4057C8" w:rsidRPr="00C40EC2" w:rsidRDefault="004057C8" w:rsidP="004057C8">
      <w:pPr>
        <w:contextualSpacing/>
        <w:rPr>
          <w:rFonts w:ascii="Times New Roman" w:hAnsi="Times New Roman" w:cs="Times New Roman"/>
        </w:rPr>
      </w:pPr>
    </w:p>
    <w:p w:rsidR="004057C8" w:rsidRDefault="004057C8" w:rsidP="004057C8"/>
    <w:p w:rsidR="00621707" w:rsidRDefault="00621707"/>
    <w:sectPr w:rsidR="00621707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BF" w:rsidRDefault="00A17CBF" w:rsidP="004057C8">
      <w:pPr>
        <w:spacing w:after="0" w:line="240" w:lineRule="auto"/>
      </w:pPr>
      <w:r>
        <w:separator/>
      </w:r>
    </w:p>
  </w:endnote>
  <w:endnote w:type="continuationSeparator" w:id="0">
    <w:p w:rsidR="00A17CBF" w:rsidRDefault="00A17CBF" w:rsidP="0040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BF" w:rsidRDefault="00A17CBF" w:rsidP="004057C8">
      <w:pPr>
        <w:spacing w:after="0" w:line="240" w:lineRule="auto"/>
      </w:pPr>
      <w:r>
        <w:separator/>
      </w:r>
    </w:p>
  </w:footnote>
  <w:footnote w:type="continuationSeparator" w:id="0">
    <w:p w:rsidR="00A17CBF" w:rsidRDefault="00A17CBF" w:rsidP="0040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181"/>
      <w:docPartObj>
        <w:docPartGallery w:val="Page Numbers (Top of Page)"/>
        <w:docPartUnique/>
      </w:docPartObj>
    </w:sdtPr>
    <w:sdtEndPr/>
    <w:sdtContent>
      <w:p w:rsidR="004057C8" w:rsidRDefault="00E01C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7C8" w:rsidRDefault="004057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E18"/>
    <w:multiLevelType w:val="hybridMultilevel"/>
    <w:tmpl w:val="60B6AAE6"/>
    <w:lvl w:ilvl="0" w:tplc="A93E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C8"/>
    <w:rsid w:val="00106BF8"/>
    <w:rsid w:val="00342F33"/>
    <w:rsid w:val="004057C8"/>
    <w:rsid w:val="00621707"/>
    <w:rsid w:val="008A6CEB"/>
    <w:rsid w:val="00A17CBF"/>
    <w:rsid w:val="00D7717E"/>
    <w:rsid w:val="00E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FE86A-5844-44F5-B328-ABC1E569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C8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7C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7C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1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6F82-5F7F-4222-88CF-AEBE8A6B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5</cp:revision>
  <cp:lastPrinted>2018-12-29T06:56:00Z</cp:lastPrinted>
  <dcterms:created xsi:type="dcterms:W3CDTF">2018-12-20T06:22:00Z</dcterms:created>
  <dcterms:modified xsi:type="dcterms:W3CDTF">2019-01-15T06:09:00Z</dcterms:modified>
</cp:coreProperties>
</file>