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834" w:rsidRPr="00F84C69" w:rsidRDefault="00225834" w:rsidP="00225834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1A11316A" wp14:editId="20A16B87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834" w:rsidRPr="00F84C69" w:rsidRDefault="00225834" w:rsidP="00225834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225834" w:rsidRPr="00F84C69" w:rsidRDefault="00225834" w:rsidP="00225834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225834" w:rsidRPr="00F84C69" w:rsidRDefault="00225834" w:rsidP="00225834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225834" w:rsidRPr="00F84C69" w:rsidRDefault="00225834" w:rsidP="00225834">
      <w:pPr>
        <w:jc w:val="center"/>
        <w:rPr>
          <w:b/>
          <w:caps/>
          <w:sz w:val="28"/>
          <w:szCs w:val="28"/>
        </w:rPr>
      </w:pPr>
    </w:p>
    <w:p w:rsidR="00225834" w:rsidRPr="00F84C69" w:rsidRDefault="00225834" w:rsidP="00225834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225834" w:rsidRPr="00632CC1" w:rsidRDefault="00225834" w:rsidP="00225834"/>
    <w:p w:rsidR="00225834" w:rsidRPr="007974C9" w:rsidRDefault="00225834" w:rsidP="002258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2562</w:t>
      </w:r>
    </w:p>
    <w:p w:rsidR="00272260" w:rsidRDefault="00272260" w:rsidP="00EB4B1D">
      <w:pPr>
        <w:rPr>
          <w:sz w:val="28"/>
          <w:szCs w:val="28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EB4B1D" w:rsidTr="00272260">
        <w:trPr>
          <w:trHeight w:val="1517"/>
        </w:trPr>
        <w:tc>
          <w:tcPr>
            <w:tcW w:w="4537" w:type="dxa"/>
          </w:tcPr>
          <w:p w:rsidR="00EB4B1D" w:rsidRDefault="00EB4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                                     в муниципальную программу «Развитие дорожно-транспортного комплекса муниципального образования «Вяземский район» Смоленской области» на                          2015-2020 годы </w:t>
            </w:r>
          </w:p>
          <w:p w:rsidR="00EB4B1D" w:rsidRDefault="00EB4B1D">
            <w:pPr>
              <w:jc w:val="both"/>
              <w:rPr>
                <w:sz w:val="28"/>
                <w:szCs w:val="28"/>
              </w:rPr>
            </w:pPr>
          </w:p>
        </w:tc>
      </w:tr>
    </w:tbl>
    <w:p w:rsidR="00EB4B1D" w:rsidRDefault="00EB4B1D" w:rsidP="00EB4B1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Порядком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</w:t>
      </w:r>
      <w:r>
        <w:rPr>
          <w:bCs/>
          <w:sz w:val="28"/>
          <w:szCs w:val="28"/>
        </w:rPr>
        <w:t xml:space="preserve"> программ, </w:t>
      </w:r>
      <w:proofErr w:type="gramStart"/>
      <w:r>
        <w:rPr>
          <w:bCs/>
          <w:sz w:val="28"/>
          <w:szCs w:val="28"/>
        </w:rPr>
        <w:t xml:space="preserve">утвержденным </w:t>
      </w:r>
      <w:r>
        <w:rPr>
          <w:sz w:val="28"/>
          <w:szCs w:val="28"/>
        </w:rPr>
        <w:t xml:space="preserve"> постановлением</w:t>
      </w:r>
      <w:proofErr w:type="gramEnd"/>
      <w:r>
        <w:rPr>
          <w:sz w:val="28"/>
          <w:szCs w:val="28"/>
        </w:rPr>
        <w:t xml:space="preserve"> Администрации муниципального образования «Вяземский район» Смоленской области от 11.11.2016  № 1810,</w:t>
      </w:r>
    </w:p>
    <w:p w:rsidR="00EB4B1D" w:rsidRDefault="00EB4B1D" w:rsidP="00EB4B1D">
      <w:pPr>
        <w:autoSpaceDE w:val="0"/>
        <w:autoSpaceDN w:val="0"/>
        <w:adjustRightInd w:val="0"/>
        <w:jc w:val="both"/>
      </w:pPr>
    </w:p>
    <w:p w:rsidR="00EB4B1D" w:rsidRDefault="00EB4B1D" w:rsidP="00EB4B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B4B1D" w:rsidRDefault="00EB4B1D" w:rsidP="00EB4B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4B1D" w:rsidRDefault="00EB4B1D" w:rsidP="00EB4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муниципальную программу «Развитие дорожно-транспортного комплекса муниципального образования «Вяземский район» Смоленской области», на 2015-2020 годы, утвержденную постановлением Администрации муниципального образования «Вяземский район» Смоленской области от </w:t>
      </w:r>
      <w:r>
        <w:rPr>
          <w:bCs/>
          <w:sz w:val="28"/>
          <w:szCs w:val="28"/>
        </w:rPr>
        <w:t>31.12.2014 № 2053</w:t>
      </w:r>
      <w:r>
        <w:rPr>
          <w:sz w:val="28"/>
          <w:szCs w:val="28"/>
        </w:rPr>
        <w:t xml:space="preserve"> (в редакции постановлений Администра</w:t>
      </w:r>
      <w:r w:rsidR="00B61BC8">
        <w:rPr>
          <w:sz w:val="28"/>
          <w:szCs w:val="28"/>
        </w:rPr>
        <w:t xml:space="preserve">ции муниципального образования </w:t>
      </w:r>
      <w:r>
        <w:rPr>
          <w:sz w:val="28"/>
          <w:szCs w:val="28"/>
        </w:rPr>
        <w:t>«Вяземский район» Смоленской области                        от 20.11.2015 № 2151, от 14.12.2015 № 2331, от 29.12.2015 № 2473, от 25.02.2016 № 217, от 26.04.2016 № 599, от 30.09.2016 № 1560, от 27.10.201</w:t>
      </w:r>
      <w:r w:rsidR="00242377">
        <w:rPr>
          <w:sz w:val="28"/>
          <w:szCs w:val="28"/>
        </w:rPr>
        <w:t>6 № 1746,</w:t>
      </w:r>
      <w:r>
        <w:rPr>
          <w:sz w:val="28"/>
          <w:szCs w:val="28"/>
        </w:rPr>
        <w:t xml:space="preserve">  от 30.12.2016 № 2319, от 31.03.2017 № 615</w:t>
      </w:r>
      <w:r w:rsidR="00893E8E">
        <w:rPr>
          <w:sz w:val="28"/>
          <w:szCs w:val="28"/>
        </w:rPr>
        <w:t>, от 23.06.2017 №</w:t>
      </w:r>
      <w:r w:rsidR="00635B1F">
        <w:rPr>
          <w:sz w:val="28"/>
          <w:szCs w:val="28"/>
        </w:rPr>
        <w:t xml:space="preserve"> 1317</w:t>
      </w:r>
      <w:r w:rsidR="00B93B24">
        <w:rPr>
          <w:sz w:val="28"/>
          <w:szCs w:val="28"/>
        </w:rPr>
        <w:t xml:space="preserve">, от 22.12.2017 </w:t>
      </w:r>
      <w:r w:rsidR="005F428D">
        <w:rPr>
          <w:sz w:val="28"/>
          <w:szCs w:val="28"/>
        </w:rPr>
        <w:t xml:space="preserve"> № 2616</w:t>
      </w:r>
      <w:r w:rsidR="005212CB">
        <w:rPr>
          <w:sz w:val="28"/>
          <w:szCs w:val="28"/>
        </w:rPr>
        <w:t>, от 05.02.</w:t>
      </w:r>
      <w:r w:rsidR="009755FC">
        <w:rPr>
          <w:sz w:val="28"/>
          <w:szCs w:val="28"/>
        </w:rPr>
        <w:t>2018 №</w:t>
      </w:r>
      <w:r w:rsidR="007932BF">
        <w:rPr>
          <w:sz w:val="28"/>
          <w:szCs w:val="28"/>
        </w:rPr>
        <w:t xml:space="preserve"> 187</w:t>
      </w:r>
      <w:r w:rsidR="004B265D">
        <w:rPr>
          <w:sz w:val="28"/>
          <w:szCs w:val="28"/>
        </w:rPr>
        <w:t>, от 22.05.2018 № 979</w:t>
      </w:r>
      <w:r w:rsidR="004E03CC">
        <w:rPr>
          <w:sz w:val="28"/>
          <w:szCs w:val="28"/>
        </w:rPr>
        <w:t>, от 17.09.2018 №1737</w:t>
      </w:r>
      <w:r w:rsidR="00DC220B">
        <w:rPr>
          <w:sz w:val="28"/>
          <w:szCs w:val="28"/>
        </w:rPr>
        <w:t>)</w:t>
      </w:r>
      <w:r w:rsidR="00B93B2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6167CF" w:rsidRDefault="006167CF" w:rsidP="00EB4B1D">
      <w:pPr>
        <w:ind w:firstLine="709"/>
        <w:jc w:val="both"/>
        <w:rPr>
          <w:sz w:val="28"/>
          <w:szCs w:val="28"/>
        </w:rPr>
      </w:pPr>
    </w:p>
    <w:p w:rsidR="00EB4B1D" w:rsidRDefault="00EB4B1D" w:rsidP="00EB4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муниципальной программы «Развитие дорожно-транспортного комплекса муниципального образования «Вязем</w:t>
      </w:r>
      <w:r w:rsidR="00542EA9">
        <w:rPr>
          <w:sz w:val="28"/>
          <w:szCs w:val="28"/>
        </w:rPr>
        <w:t>ский район» Смоленской области»</w:t>
      </w:r>
      <w:r>
        <w:rPr>
          <w:sz w:val="28"/>
          <w:szCs w:val="28"/>
        </w:rPr>
        <w:t xml:space="preserve"> на 2015-2020 годы позицию «Объемы ассигнований муниципальной программы (по итогам реализации и в разрезе источников финансирования)» изложить   в следующей редакции: </w:t>
      </w:r>
    </w:p>
    <w:p w:rsidR="00272260" w:rsidRDefault="00272260" w:rsidP="00EB4B1D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513"/>
      </w:tblGrid>
      <w:tr w:rsidR="00EB4B1D" w:rsidTr="0027226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1D" w:rsidRDefault="00EB4B1D" w:rsidP="009E36CB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  <w:p w:rsidR="00EB4B1D" w:rsidRDefault="00EB4B1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1D" w:rsidRPr="002F70C0" w:rsidRDefault="00EB4B1D" w:rsidP="001836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Общий объем </w:t>
            </w:r>
            <w:r w:rsidR="007A722D">
              <w:rPr>
                <w:sz w:val="28"/>
                <w:szCs w:val="28"/>
                <w:lang w:eastAsia="en-US"/>
              </w:rPr>
              <w:t>средств, предусмотренных на реализацию программы</w:t>
            </w:r>
            <w:r w:rsidR="00A040B8">
              <w:rPr>
                <w:sz w:val="28"/>
                <w:szCs w:val="28"/>
                <w:lang w:eastAsia="en-US"/>
              </w:rPr>
              <w:t>, составляет: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C56159">
              <w:rPr>
                <w:b/>
                <w:sz w:val="28"/>
                <w:szCs w:val="28"/>
                <w:lang w:eastAsia="en-US"/>
              </w:rPr>
              <w:t>165 814 121,95</w:t>
            </w:r>
            <w:r w:rsidR="00EE7BDA">
              <w:rPr>
                <w:sz w:val="28"/>
                <w:szCs w:val="28"/>
                <w:lang w:eastAsia="en-US"/>
              </w:rPr>
              <w:t xml:space="preserve"> </w:t>
            </w:r>
            <w:r w:rsidRPr="002F70C0">
              <w:rPr>
                <w:b/>
                <w:sz w:val="28"/>
                <w:szCs w:val="28"/>
                <w:lang w:eastAsia="en-US"/>
              </w:rPr>
              <w:t>руб.</w:t>
            </w:r>
          </w:p>
          <w:p w:rsidR="00EB4B1D" w:rsidRDefault="00EB4B1D" w:rsidP="00183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EB4B1D" w:rsidRDefault="00EB4B1D" w:rsidP="00183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2015 год</w:t>
            </w:r>
            <w:r>
              <w:rPr>
                <w:sz w:val="28"/>
                <w:szCs w:val="28"/>
                <w:lang w:eastAsia="en-US"/>
              </w:rPr>
              <w:t xml:space="preserve"> – 12</w:t>
            </w:r>
            <w:r>
              <w:rPr>
                <w:sz w:val="28"/>
                <w:szCs w:val="28"/>
                <w:lang w:val="en-US" w:eastAsia="en-US"/>
              </w:rPr>
              <w:t> </w:t>
            </w:r>
            <w:r w:rsidR="007A722D">
              <w:rPr>
                <w:sz w:val="28"/>
                <w:szCs w:val="28"/>
                <w:lang w:eastAsia="en-US"/>
              </w:rPr>
              <w:t>930 800,00 руб.;</w:t>
            </w:r>
          </w:p>
          <w:p w:rsidR="007A722D" w:rsidRDefault="007A722D" w:rsidP="00183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2016 год</w:t>
            </w:r>
            <w:r>
              <w:rPr>
                <w:sz w:val="28"/>
                <w:szCs w:val="28"/>
                <w:lang w:eastAsia="en-US"/>
              </w:rPr>
              <w:t xml:space="preserve"> – 72 142 860,95 руб.;</w:t>
            </w:r>
          </w:p>
          <w:p w:rsidR="007A722D" w:rsidRPr="00B93B24" w:rsidRDefault="007A722D" w:rsidP="00183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2017 </w:t>
            </w:r>
            <w:r w:rsidRPr="00B93B24">
              <w:rPr>
                <w:b/>
                <w:sz w:val="28"/>
                <w:szCs w:val="28"/>
                <w:lang w:eastAsia="en-US"/>
              </w:rPr>
              <w:t xml:space="preserve">год </w:t>
            </w:r>
            <w:r w:rsidRPr="00B93B24">
              <w:rPr>
                <w:sz w:val="28"/>
                <w:szCs w:val="28"/>
                <w:lang w:eastAsia="en-US"/>
              </w:rPr>
              <w:t xml:space="preserve">– </w:t>
            </w:r>
            <w:r w:rsidR="00165CE0" w:rsidRPr="00B93B24">
              <w:rPr>
                <w:sz w:val="28"/>
                <w:szCs w:val="28"/>
                <w:lang w:eastAsia="en-US"/>
              </w:rPr>
              <w:t>37 265 631,00</w:t>
            </w:r>
            <w:r w:rsidRPr="00B93B24">
              <w:rPr>
                <w:sz w:val="28"/>
                <w:szCs w:val="28"/>
                <w:lang w:eastAsia="en-US"/>
              </w:rPr>
              <w:t xml:space="preserve"> руб.;</w:t>
            </w:r>
          </w:p>
          <w:p w:rsidR="007A722D" w:rsidRPr="00B93B24" w:rsidRDefault="007A722D" w:rsidP="00183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93B24">
              <w:rPr>
                <w:b/>
                <w:sz w:val="28"/>
                <w:szCs w:val="28"/>
                <w:lang w:eastAsia="en-US"/>
              </w:rPr>
              <w:t xml:space="preserve">2018 год – </w:t>
            </w:r>
            <w:r w:rsidR="00C56159" w:rsidRPr="00B93B24">
              <w:rPr>
                <w:sz w:val="28"/>
                <w:szCs w:val="28"/>
                <w:lang w:eastAsia="en-US"/>
              </w:rPr>
              <w:t>23 009 030,00</w:t>
            </w:r>
            <w:r w:rsidRPr="00B93B24">
              <w:rPr>
                <w:sz w:val="28"/>
                <w:szCs w:val="28"/>
                <w:lang w:eastAsia="en-US"/>
              </w:rPr>
              <w:t xml:space="preserve"> руб.;</w:t>
            </w:r>
          </w:p>
          <w:p w:rsidR="007A722D" w:rsidRPr="00B93B24" w:rsidRDefault="007A722D" w:rsidP="007A72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93B24">
              <w:rPr>
                <w:b/>
                <w:sz w:val="28"/>
                <w:szCs w:val="28"/>
                <w:lang w:eastAsia="en-US"/>
              </w:rPr>
              <w:t>2019 год</w:t>
            </w:r>
            <w:r w:rsidRPr="00B93B24">
              <w:rPr>
                <w:sz w:val="28"/>
                <w:szCs w:val="28"/>
                <w:lang w:eastAsia="en-US"/>
              </w:rPr>
              <w:t xml:space="preserve"> </w:t>
            </w:r>
            <w:r w:rsidRPr="00B93B24">
              <w:rPr>
                <w:b/>
                <w:sz w:val="28"/>
                <w:szCs w:val="28"/>
                <w:lang w:eastAsia="en-US"/>
              </w:rPr>
              <w:t>–</w:t>
            </w:r>
            <w:r w:rsidRPr="00B93B24">
              <w:rPr>
                <w:sz w:val="28"/>
                <w:szCs w:val="28"/>
                <w:lang w:eastAsia="en-US"/>
              </w:rPr>
              <w:t xml:space="preserve"> </w:t>
            </w:r>
            <w:r w:rsidR="008E0598" w:rsidRPr="00B93B24">
              <w:rPr>
                <w:sz w:val="28"/>
                <w:szCs w:val="28"/>
                <w:lang w:eastAsia="en-US"/>
              </w:rPr>
              <w:t>9 950 200,00</w:t>
            </w:r>
            <w:r w:rsidRPr="00B93B24">
              <w:rPr>
                <w:sz w:val="28"/>
                <w:szCs w:val="28"/>
                <w:lang w:eastAsia="en-US"/>
              </w:rPr>
              <w:t xml:space="preserve"> руб.;</w:t>
            </w:r>
          </w:p>
          <w:p w:rsidR="00EB4B1D" w:rsidRPr="00B93B24" w:rsidRDefault="007A722D" w:rsidP="00384C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93B24">
              <w:rPr>
                <w:b/>
                <w:sz w:val="28"/>
                <w:szCs w:val="28"/>
                <w:lang w:eastAsia="en-US"/>
              </w:rPr>
              <w:t>2020 год</w:t>
            </w:r>
            <w:r w:rsidRPr="00B93B24">
              <w:rPr>
                <w:sz w:val="28"/>
                <w:szCs w:val="28"/>
                <w:lang w:eastAsia="en-US"/>
              </w:rPr>
              <w:t xml:space="preserve"> </w:t>
            </w:r>
            <w:r w:rsidRPr="00B93B24">
              <w:rPr>
                <w:b/>
                <w:sz w:val="28"/>
                <w:szCs w:val="28"/>
                <w:lang w:eastAsia="en-US"/>
              </w:rPr>
              <w:t xml:space="preserve">– </w:t>
            </w:r>
            <w:r w:rsidR="008E0598" w:rsidRPr="00B93B24">
              <w:rPr>
                <w:sz w:val="28"/>
                <w:szCs w:val="28"/>
                <w:lang w:eastAsia="en-US"/>
              </w:rPr>
              <w:t>10 515 600,00</w:t>
            </w:r>
            <w:r w:rsidR="00AC7D38" w:rsidRPr="00B93B24"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D471DF" w:rsidRPr="00B93B24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93B24">
              <w:rPr>
                <w:sz w:val="28"/>
                <w:szCs w:val="28"/>
                <w:lang w:eastAsia="en-US"/>
              </w:rPr>
              <w:t>В разрезе источников финансирования:</w:t>
            </w:r>
          </w:p>
          <w:p w:rsidR="00D471DF" w:rsidRPr="00B93B24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93B24">
              <w:rPr>
                <w:sz w:val="28"/>
                <w:szCs w:val="28"/>
                <w:lang w:eastAsia="en-US"/>
              </w:rPr>
              <w:t xml:space="preserve">Областной бюджет </w:t>
            </w:r>
            <w:r w:rsidRPr="00B93B24">
              <w:rPr>
                <w:b/>
                <w:sz w:val="28"/>
                <w:szCs w:val="28"/>
                <w:lang w:eastAsia="en-US"/>
              </w:rPr>
              <w:t>–</w:t>
            </w:r>
            <w:r w:rsidRPr="00B93B24">
              <w:rPr>
                <w:sz w:val="28"/>
                <w:szCs w:val="28"/>
                <w:lang w:eastAsia="en-US"/>
              </w:rPr>
              <w:t xml:space="preserve"> </w:t>
            </w:r>
            <w:r w:rsidR="00731CE5" w:rsidRPr="00B93B24">
              <w:rPr>
                <w:sz w:val="28"/>
                <w:szCs w:val="28"/>
                <w:lang w:eastAsia="en-US"/>
              </w:rPr>
              <w:t>99 107 045</w:t>
            </w:r>
            <w:r w:rsidR="007932BF" w:rsidRPr="00B93B24">
              <w:rPr>
                <w:sz w:val="28"/>
                <w:szCs w:val="28"/>
                <w:lang w:eastAsia="en-US"/>
              </w:rPr>
              <w:t>,00</w:t>
            </w:r>
            <w:r w:rsidRPr="00B93B24"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D471DF" w:rsidRPr="00B93B24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93B24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D471DF" w:rsidRPr="00B93B24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93B24">
              <w:rPr>
                <w:b/>
                <w:sz w:val="28"/>
                <w:szCs w:val="28"/>
                <w:lang w:eastAsia="en-US"/>
              </w:rPr>
              <w:t xml:space="preserve">2015 год – </w:t>
            </w:r>
            <w:r w:rsidRPr="00B93B24">
              <w:rPr>
                <w:sz w:val="28"/>
                <w:szCs w:val="28"/>
                <w:lang w:eastAsia="en-US"/>
              </w:rPr>
              <w:t>1 500 000,00 руб.;</w:t>
            </w:r>
          </w:p>
          <w:p w:rsidR="00D471DF" w:rsidRPr="00B93B24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93B24">
              <w:rPr>
                <w:b/>
                <w:sz w:val="28"/>
                <w:szCs w:val="28"/>
                <w:lang w:eastAsia="en-US"/>
              </w:rPr>
              <w:t xml:space="preserve">2016 год – </w:t>
            </w:r>
            <w:r w:rsidRPr="00B93B24">
              <w:rPr>
                <w:sz w:val="28"/>
                <w:szCs w:val="28"/>
                <w:lang w:eastAsia="en-US"/>
              </w:rPr>
              <w:t>57 494 400,00 руб.;</w:t>
            </w:r>
          </w:p>
          <w:p w:rsidR="00D471DF" w:rsidRPr="00B93B24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93B24">
              <w:rPr>
                <w:b/>
                <w:sz w:val="28"/>
                <w:szCs w:val="28"/>
                <w:lang w:eastAsia="en-US"/>
              </w:rPr>
              <w:t xml:space="preserve">2017 год – </w:t>
            </w:r>
            <w:r w:rsidR="00731CE5" w:rsidRPr="00B93B24">
              <w:rPr>
                <w:sz w:val="28"/>
                <w:szCs w:val="28"/>
                <w:lang w:eastAsia="en-US"/>
              </w:rPr>
              <w:t>26 339 567,00</w:t>
            </w:r>
            <w:r w:rsidRPr="00B93B24">
              <w:rPr>
                <w:sz w:val="28"/>
                <w:szCs w:val="28"/>
                <w:lang w:eastAsia="en-US"/>
              </w:rPr>
              <w:t xml:space="preserve"> руб.;</w:t>
            </w:r>
          </w:p>
          <w:p w:rsidR="00D471DF" w:rsidRPr="00B93B24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93B24">
              <w:rPr>
                <w:b/>
                <w:sz w:val="28"/>
                <w:szCs w:val="28"/>
                <w:lang w:eastAsia="en-US"/>
              </w:rPr>
              <w:t xml:space="preserve">2018 год – </w:t>
            </w:r>
            <w:r w:rsidR="00731CE5" w:rsidRPr="00B93B24">
              <w:rPr>
                <w:sz w:val="28"/>
                <w:szCs w:val="28"/>
                <w:lang w:eastAsia="en-US"/>
              </w:rPr>
              <w:t>13 773 078,00</w:t>
            </w:r>
            <w:r w:rsidRPr="00B93B24">
              <w:rPr>
                <w:sz w:val="28"/>
                <w:szCs w:val="28"/>
                <w:lang w:eastAsia="en-US"/>
              </w:rPr>
              <w:t xml:space="preserve"> руб.;</w:t>
            </w:r>
          </w:p>
          <w:p w:rsidR="00D471DF" w:rsidRPr="00B93B24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93B24">
              <w:rPr>
                <w:b/>
                <w:sz w:val="28"/>
                <w:szCs w:val="28"/>
                <w:lang w:eastAsia="en-US"/>
              </w:rPr>
              <w:t xml:space="preserve">2019 год – </w:t>
            </w:r>
            <w:r w:rsidRPr="00B93B24">
              <w:rPr>
                <w:sz w:val="28"/>
                <w:szCs w:val="28"/>
                <w:lang w:eastAsia="en-US"/>
              </w:rPr>
              <w:t>0, 00 руб.;</w:t>
            </w:r>
          </w:p>
          <w:p w:rsidR="00D471DF" w:rsidRPr="00B93B24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93B24">
              <w:rPr>
                <w:b/>
                <w:sz w:val="28"/>
                <w:szCs w:val="28"/>
                <w:lang w:eastAsia="en-US"/>
              </w:rPr>
              <w:t xml:space="preserve">2020 год – </w:t>
            </w:r>
            <w:r w:rsidRPr="00B93B24">
              <w:rPr>
                <w:sz w:val="28"/>
                <w:szCs w:val="28"/>
                <w:lang w:eastAsia="en-US"/>
              </w:rPr>
              <w:t>0, 00 руб.;</w:t>
            </w:r>
          </w:p>
          <w:p w:rsidR="00D471DF" w:rsidRPr="00B93B24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93B24">
              <w:rPr>
                <w:sz w:val="28"/>
                <w:szCs w:val="28"/>
                <w:lang w:eastAsia="en-US"/>
              </w:rPr>
              <w:t xml:space="preserve">бюджет муниципального образования «Вяземский район» Смоленской области – </w:t>
            </w:r>
            <w:r w:rsidR="007932BF" w:rsidRPr="00B93B24">
              <w:rPr>
                <w:sz w:val="28"/>
                <w:szCs w:val="28"/>
                <w:lang w:eastAsia="en-US"/>
              </w:rPr>
              <w:t>66 </w:t>
            </w:r>
            <w:r w:rsidR="004713E1" w:rsidRPr="00B93B24">
              <w:rPr>
                <w:sz w:val="28"/>
                <w:szCs w:val="28"/>
                <w:lang w:eastAsia="en-US"/>
              </w:rPr>
              <w:t>707</w:t>
            </w:r>
            <w:r w:rsidR="007932BF" w:rsidRPr="00B93B24">
              <w:rPr>
                <w:sz w:val="28"/>
                <w:szCs w:val="28"/>
                <w:lang w:eastAsia="en-US"/>
              </w:rPr>
              <w:t> </w:t>
            </w:r>
            <w:r w:rsidR="004713E1" w:rsidRPr="00B93B24">
              <w:rPr>
                <w:sz w:val="28"/>
                <w:szCs w:val="28"/>
                <w:lang w:eastAsia="en-US"/>
              </w:rPr>
              <w:t>076</w:t>
            </w:r>
            <w:r w:rsidR="0061584F" w:rsidRPr="00B93B24">
              <w:rPr>
                <w:sz w:val="28"/>
                <w:szCs w:val="28"/>
                <w:lang w:eastAsia="en-US"/>
              </w:rPr>
              <w:t>,95</w:t>
            </w:r>
            <w:r w:rsidRPr="00B93B24"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D471DF" w:rsidRPr="00B93B24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93B24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D471DF" w:rsidRPr="00B93B24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93B24">
              <w:rPr>
                <w:b/>
                <w:sz w:val="28"/>
                <w:szCs w:val="28"/>
                <w:lang w:eastAsia="en-US"/>
              </w:rPr>
              <w:t xml:space="preserve">2015 год – </w:t>
            </w:r>
            <w:r w:rsidRPr="00B93B24">
              <w:rPr>
                <w:sz w:val="28"/>
                <w:szCs w:val="28"/>
                <w:lang w:eastAsia="en-US"/>
              </w:rPr>
              <w:t>11 430 800,00 руб.;</w:t>
            </w:r>
          </w:p>
          <w:p w:rsidR="00D471DF" w:rsidRPr="00B93B24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93B24">
              <w:rPr>
                <w:b/>
                <w:sz w:val="28"/>
                <w:szCs w:val="28"/>
                <w:lang w:eastAsia="en-US"/>
              </w:rPr>
              <w:t xml:space="preserve">2016 год – </w:t>
            </w:r>
            <w:r w:rsidRPr="00B93B24">
              <w:rPr>
                <w:sz w:val="28"/>
                <w:szCs w:val="28"/>
                <w:lang w:eastAsia="en-US"/>
              </w:rPr>
              <w:t>14 648 460,95 руб.;</w:t>
            </w:r>
          </w:p>
          <w:p w:rsidR="00D471DF" w:rsidRPr="00B93B24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93B24">
              <w:rPr>
                <w:b/>
                <w:sz w:val="28"/>
                <w:szCs w:val="28"/>
                <w:lang w:eastAsia="en-US"/>
              </w:rPr>
              <w:t xml:space="preserve">2017 год – </w:t>
            </w:r>
            <w:r w:rsidRPr="00B93B24">
              <w:rPr>
                <w:sz w:val="28"/>
                <w:szCs w:val="28"/>
                <w:lang w:eastAsia="en-US"/>
              </w:rPr>
              <w:t>10 926 064,00 руб.;</w:t>
            </w:r>
          </w:p>
          <w:p w:rsidR="00D471DF" w:rsidRPr="00B93B24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93B24">
              <w:rPr>
                <w:b/>
                <w:sz w:val="28"/>
                <w:szCs w:val="28"/>
                <w:lang w:eastAsia="en-US"/>
              </w:rPr>
              <w:t xml:space="preserve">2018 год – </w:t>
            </w:r>
            <w:r w:rsidR="004713E1" w:rsidRPr="00B93B24">
              <w:rPr>
                <w:sz w:val="28"/>
                <w:szCs w:val="28"/>
                <w:lang w:eastAsia="en-US"/>
              </w:rPr>
              <w:t>9 235 952,00</w:t>
            </w:r>
            <w:r w:rsidRPr="00B93B24">
              <w:rPr>
                <w:sz w:val="28"/>
                <w:szCs w:val="28"/>
                <w:lang w:eastAsia="en-US"/>
              </w:rPr>
              <w:t xml:space="preserve"> руб.;</w:t>
            </w:r>
          </w:p>
          <w:p w:rsidR="00D471DF" w:rsidRPr="00B93B24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93B24">
              <w:rPr>
                <w:b/>
                <w:sz w:val="28"/>
                <w:szCs w:val="28"/>
                <w:lang w:eastAsia="en-US"/>
              </w:rPr>
              <w:t xml:space="preserve">2019 год – </w:t>
            </w:r>
            <w:r w:rsidR="0061584F" w:rsidRPr="00B93B24">
              <w:rPr>
                <w:sz w:val="28"/>
                <w:szCs w:val="28"/>
                <w:lang w:eastAsia="en-US"/>
              </w:rPr>
              <w:t>9 950 200,00</w:t>
            </w:r>
            <w:r w:rsidRPr="00B93B24">
              <w:rPr>
                <w:sz w:val="28"/>
                <w:szCs w:val="28"/>
                <w:lang w:eastAsia="en-US"/>
              </w:rPr>
              <w:t xml:space="preserve"> руб.;</w:t>
            </w:r>
          </w:p>
          <w:p w:rsidR="00E470B4" w:rsidRPr="00384CE2" w:rsidRDefault="00D471DF" w:rsidP="006158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93B24">
              <w:rPr>
                <w:b/>
                <w:sz w:val="28"/>
                <w:szCs w:val="28"/>
                <w:lang w:eastAsia="en-US"/>
              </w:rPr>
              <w:t xml:space="preserve">2020 год – </w:t>
            </w:r>
            <w:r w:rsidR="0061584F" w:rsidRPr="00B93B24">
              <w:rPr>
                <w:sz w:val="28"/>
                <w:szCs w:val="28"/>
                <w:lang w:eastAsia="en-US"/>
              </w:rPr>
              <w:t>10 515 600,00</w:t>
            </w:r>
            <w:r w:rsidRPr="00B93B24">
              <w:rPr>
                <w:sz w:val="28"/>
                <w:szCs w:val="28"/>
                <w:lang w:eastAsia="en-US"/>
              </w:rPr>
              <w:t xml:space="preserve"> руб.</w:t>
            </w:r>
          </w:p>
        </w:tc>
      </w:tr>
    </w:tbl>
    <w:p w:rsidR="00EB4B1D" w:rsidRDefault="00EB4B1D" w:rsidP="00EB4B1D">
      <w:pPr>
        <w:ind w:firstLine="709"/>
        <w:jc w:val="both"/>
        <w:rPr>
          <w:sz w:val="28"/>
          <w:szCs w:val="28"/>
        </w:rPr>
      </w:pPr>
    </w:p>
    <w:p w:rsidR="00EB4B1D" w:rsidRDefault="00EB4B1D" w:rsidP="00EB4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Раздел 4 «Обоснования ресурсного обеспечения муниципальной программы» изложить в следующей редакции:</w:t>
      </w:r>
    </w:p>
    <w:p w:rsidR="00EB4B1D" w:rsidRDefault="00EB4B1D" w:rsidP="00EB4B1D">
      <w:pPr>
        <w:ind w:firstLine="709"/>
        <w:jc w:val="both"/>
        <w:rPr>
          <w:sz w:val="28"/>
          <w:szCs w:val="28"/>
        </w:rPr>
      </w:pPr>
    </w:p>
    <w:p w:rsidR="00EB4B1D" w:rsidRDefault="00EB4B1D" w:rsidP="00EB4B1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«4. Обоснование ресурсного обеспечения муниципальной программы</w:t>
      </w:r>
      <w:r w:rsidR="00835072">
        <w:rPr>
          <w:b/>
          <w:sz w:val="28"/>
          <w:szCs w:val="28"/>
        </w:rPr>
        <w:t>»</w:t>
      </w:r>
    </w:p>
    <w:p w:rsidR="00F123B6" w:rsidRDefault="00F123B6" w:rsidP="00F123B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165CE0" w:rsidRPr="002F70C0" w:rsidRDefault="00165CE0" w:rsidP="00165CE0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Общий объем средств, предусмотренных на реализацию программы, составляет: </w:t>
      </w:r>
      <w:r w:rsidR="007A49A2">
        <w:rPr>
          <w:b/>
          <w:sz w:val="28"/>
          <w:szCs w:val="28"/>
          <w:lang w:eastAsia="en-US"/>
        </w:rPr>
        <w:t xml:space="preserve">165 814 121, </w:t>
      </w:r>
      <w:r>
        <w:rPr>
          <w:b/>
          <w:sz w:val="28"/>
          <w:szCs w:val="28"/>
          <w:lang w:eastAsia="en-US"/>
        </w:rPr>
        <w:t>95</w:t>
      </w:r>
      <w:r>
        <w:rPr>
          <w:sz w:val="28"/>
          <w:szCs w:val="28"/>
          <w:lang w:eastAsia="en-US"/>
        </w:rPr>
        <w:t xml:space="preserve"> </w:t>
      </w:r>
      <w:r w:rsidRPr="002F70C0">
        <w:rPr>
          <w:b/>
          <w:sz w:val="28"/>
          <w:szCs w:val="28"/>
          <w:lang w:eastAsia="en-US"/>
        </w:rPr>
        <w:t>руб.</w:t>
      </w:r>
    </w:p>
    <w:p w:rsidR="00165CE0" w:rsidRDefault="00165CE0" w:rsidP="00165C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том числе по годам:</w:t>
      </w:r>
    </w:p>
    <w:p w:rsidR="00165CE0" w:rsidRDefault="00165CE0" w:rsidP="00165C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2015 год</w:t>
      </w:r>
      <w:r>
        <w:rPr>
          <w:sz w:val="28"/>
          <w:szCs w:val="28"/>
          <w:lang w:eastAsia="en-US"/>
        </w:rPr>
        <w:t xml:space="preserve"> – 12</w:t>
      </w:r>
      <w:r>
        <w:rPr>
          <w:sz w:val="28"/>
          <w:szCs w:val="28"/>
          <w:lang w:val="en-US" w:eastAsia="en-US"/>
        </w:rPr>
        <w:t> </w:t>
      </w:r>
      <w:r>
        <w:rPr>
          <w:sz w:val="28"/>
          <w:szCs w:val="28"/>
          <w:lang w:eastAsia="en-US"/>
        </w:rPr>
        <w:t>930 800,00 руб.;</w:t>
      </w:r>
    </w:p>
    <w:p w:rsidR="00165CE0" w:rsidRDefault="00165CE0" w:rsidP="00165C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2016 год</w:t>
      </w:r>
      <w:r>
        <w:rPr>
          <w:sz w:val="28"/>
          <w:szCs w:val="28"/>
          <w:lang w:eastAsia="en-US"/>
        </w:rPr>
        <w:t xml:space="preserve"> – 72 142 860,95 руб.;</w:t>
      </w:r>
    </w:p>
    <w:p w:rsidR="00165CE0" w:rsidRDefault="00165CE0" w:rsidP="00165C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2017 год </w:t>
      </w:r>
      <w:r>
        <w:rPr>
          <w:sz w:val="28"/>
          <w:szCs w:val="28"/>
          <w:lang w:eastAsia="en-US"/>
        </w:rPr>
        <w:t>– 37 265 631,00 руб.;</w:t>
      </w:r>
    </w:p>
    <w:p w:rsidR="00453512" w:rsidRDefault="00165CE0" w:rsidP="0045351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2018 год – </w:t>
      </w:r>
      <w:r w:rsidR="00453512">
        <w:rPr>
          <w:sz w:val="28"/>
          <w:szCs w:val="28"/>
          <w:lang w:eastAsia="en-US"/>
        </w:rPr>
        <w:t>23 009 030,00</w:t>
      </w:r>
      <w:r w:rsidR="00453512" w:rsidRPr="007A722D">
        <w:rPr>
          <w:sz w:val="28"/>
          <w:szCs w:val="28"/>
          <w:lang w:eastAsia="en-US"/>
        </w:rPr>
        <w:t xml:space="preserve"> руб.;</w:t>
      </w:r>
    </w:p>
    <w:p w:rsidR="00165CE0" w:rsidRDefault="00165CE0" w:rsidP="00165C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2019 год</w:t>
      </w:r>
      <w:r>
        <w:rPr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9 950 200,00 руб.;</w:t>
      </w:r>
    </w:p>
    <w:p w:rsidR="00165CE0" w:rsidRDefault="00165CE0" w:rsidP="00165C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2020 год</w:t>
      </w:r>
      <w:r>
        <w:rPr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– </w:t>
      </w:r>
      <w:r>
        <w:rPr>
          <w:sz w:val="28"/>
          <w:szCs w:val="28"/>
          <w:lang w:eastAsia="en-US"/>
        </w:rPr>
        <w:t>10 515 600,00 руб.</w:t>
      </w:r>
    </w:p>
    <w:p w:rsidR="00165CE0" w:rsidRDefault="00165CE0" w:rsidP="00165C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разрезе источников финансирования:</w:t>
      </w:r>
    </w:p>
    <w:p w:rsidR="00165CE0" w:rsidRDefault="00165CE0" w:rsidP="00165C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Областной бюджет </w:t>
      </w:r>
      <w:r>
        <w:rPr>
          <w:b/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99 107 045,00 руб.</w:t>
      </w:r>
    </w:p>
    <w:p w:rsidR="00165CE0" w:rsidRDefault="00165CE0" w:rsidP="00165C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в том числе по годам:</w:t>
      </w:r>
    </w:p>
    <w:p w:rsidR="00165CE0" w:rsidRPr="00270173" w:rsidRDefault="00165CE0" w:rsidP="00165C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2015 год – </w:t>
      </w:r>
      <w:r>
        <w:rPr>
          <w:sz w:val="28"/>
          <w:szCs w:val="28"/>
          <w:lang w:eastAsia="en-US"/>
        </w:rPr>
        <w:t>1 500 000,00 руб.;</w:t>
      </w:r>
    </w:p>
    <w:p w:rsidR="00165CE0" w:rsidRPr="00270173" w:rsidRDefault="00165CE0" w:rsidP="00165C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2016 год – </w:t>
      </w:r>
      <w:r>
        <w:rPr>
          <w:sz w:val="28"/>
          <w:szCs w:val="28"/>
          <w:lang w:eastAsia="en-US"/>
        </w:rPr>
        <w:t>57 494 400,00</w:t>
      </w:r>
      <w:r w:rsidRPr="00270173">
        <w:rPr>
          <w:sz w:val="28"/>
          <w:szCs w:val="28"/>
          <w:lang w:eastAsia="en-US"/>
        </w:rPr>
        <w:t xml:space="preserve"> руб.;</w:t>
      </w:r>
    </w:p>
    <w:p w:rsidR="00165CE0" w:rsidRDefault="00165CE0" w:rsidP="00165C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2017 год – </w:t>
      </w:r>
      <w:r>
        <w:rPr>
          <w:sz w:val="28"/>
          <w:szCs w:val="28"/>
          <w:lang w:eastAsia="en-US"/>
        </w:rPr>
        <w:t>26 339 567,00 руб.;</w:t>
      </w:r>
    </w:p>
    <w:p w:rsidR="00165CE0" w:rsidRDefault="00165CE0" w:rsidP="00165C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2018 год – </w:t>
      </w:r>
      <w:r>
        <w:rPr>
          <w:sz w:val="28"/>
          <w:szCs w:val="28"/>
          <w:lang w:eastAsia="en-US"/>
        </w:rPr>
        <w:t>13 773 078,00 руб.;</w:t>
      </w:r>
    </w:p>
    <w:p w:rsidR="00165CE0" w:rsidRPr="00270173" w:rsidRDefault="00165CE0" w:rsidP="00165C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2019 год – </w:t>
      </w:r>
      <w:r w:rsidRPr="00270173">
        <w:rPr>
          <w:sz w:val="28"/>
          <w:szCs w:val="28"/>
          <w:lang w:eastAsia="en-US"/>
        </w:rPr>
        <w:t>0,</w:t>
      </w:r>
      <w:r>
        <w:rPr>
          <w:sz w:val="28"/>
          <w:szCs w:val="28"/>
          <w:lang w:eastAsia="en-US"/>
        </w:rPr>
        <w:t xml:space="preserve"> 00 руб.;</w:t>
      </w:r>
    </w:p>
    <w:p w:rsidR="00165CE0" w:rsidRPr="00270173" w:rsidRDefault="00165CE0" w:rsidP="00165C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2020 год – </w:t>
      </w:r>
      <w:r w:rsidRPr="00270173">
        <w:rPr>
          <w:sz w:val="28"/>
          <w:szCs w:val="28"/>
          <w:lang w:eastAsia="en-US"/>
        </w:rPr>
        <w:t>0, 00 руб.;</w:t>
      </w:r>
    </w:p>
    <w:p w:rsidR="00505593" w:rsidRDefault="00165CE0" w:rsidP="0050559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бюджет муниципального образования «Вяземский район» Смоленской области – </w:t>
      </w:r>
      <w:r w:rsidR="00505593">
        <w:rPr>
          <w:sz w:val="28"/>
          <w:szCs w:val="28"/>
          <w:lang w:eastAsia="en-US"/>
        </w:rPr>
        <w:t>66 707 076,95 руб.</w:t>
      </w:r>
    </w:p>
    <w:p w:rsidR="00165CE0" w:rsidRDefault="00165CE0" w:rsidP="00165C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том числе по годам:</w:t>
      </w:r>
    </w:p>
    <w:p w:rsidR="00165CE0" w:rsidRPr="00270173" w:rsidRDefault="00165CE0" w:rsidP="00165C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2015 год – </w:t>
      </w:r>
      <w:r>
        <w:rPr>
          <w:sz w:val="28"/>
          <w:szCs w:val="28"/>
          <w:lang w:eastAsia="en-US"/>
        </w:rPr>
        <w:t>11 430 800,00 руб.;</w:t>
      </w:r>
    </w:p>
    <w:p w:rsidR="00165CE0" w:rsidRPr="00270173" w:rsidRDefault="00165CE0" w:rsidP="00165C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2016 год – </w:t>
      </w:r>
      <w:r>
        <w:rPr>
          <w:sz w:val="28"/>
          <w:szCs w:val="28"/>
          <w:lang w:eastAsia="en-US"/>
        </w:rPr>
        <w:t>14 648 460,95</w:t>
      </w:r>
      <w:r w:rsidRPr="00270173">
        <w:rPr>
          <w:sz w:val="28"/>
          <w:szCs w:val="28"/>
          <w:lang w:eastAsia="en-US"/>
        </w:rPr>
        <w:t xml:space="preserve"> руб.;</w:t>
      </w:r>
    </w:p>
    <w:p w:rsidR="00165CE0" w:rsidRDefault="00165CE0" w:rsidP="00165C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2017 год – </w:t>
      </w:r>
      <w:r>
        <w:rPr>
          <w:sz w:val="28"/>
          <w:szCs w:val="28"/>
          <w:lang w:eastAsia="en-US"/>
        </w:rPr>
        <w:t>10 926 064,00 руб.;</w:t>
      </w:r>
    </w:p>
    <w:p w:rsidR="00165CE0" w:rsidRDefault="00165CE0" w:rsidP="00165C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2018 год – </w:t>
      </w:r>
      <w:r w:rsidR="00505593">
        <w:rPr>
          <w:sz w:val="28"/>
          <w:szCs w:val="28"/>
          <w:lang w:eastAsia="en-US"/>
        </w:rPr>
        <w:t>9 235 952,00 руб.;</w:t>
      </w:r>
    </w:p>
    <w:p w:rsidR="00165CE0" w:rsidRPr="00270173" w:rsidRDefault="00165CE0" w:rsidP="00165C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2019 год – </w:t>
      </w:r>
      <w:r>
        <w:rPr>
          <w:sz w:val="28"/>
          <w:szCs w:val="28"/>
          <w:lang w:eastAsia="en-US"/>
        </w:rPr>
        <w:t>9 950 200,00 руб.;</w:t>
      </w:r>
    </w:p>
    <w:p w:rsidR="0061584F" w:rsidRDefault="00165CE0" w:rsidP="00165C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2020 год – </w:t>
      </w:r>
      <w:r>
        <w:rPr>
          <w:sz w:val="28"/>
          <w:szCs w:val="28"/>
          <w:lang w:eastAsia="en-US"/>
        </w:rPr>
        <w:t>10 515 600,00 руб.</w:t>
      </w:r>
    </w:p>
    <w:p w:rsidR="00165CE0" w:rsidRDefault="00165CE0" w:rsidP="00165C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B4B1D" w:rsidRDefault="00EB4B1D" w:rsidP="00EA5F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2 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программе «Развитие дорожно-транспортного комплекса муниципального образования «Вяземский район» Смоленской области» на 2015-2020 годы излож</w:t>
      </w:r>
      <w:r w:rsidR="00542EA9">
        <w:rPr>
          <w:sz w:val="28"/>
          <w:szCs w:val="28"/>
        </w:rPr>
        <w:t>ить в новой редакции (прилагается</w:t>
      </w:r>
      <w:r>
        <w:rPr>
          <w:sz w:val="28"/>
          <w:szCs w:val="28"/>
        </w:rPr>
        <w:t>).</w:t>
      </w:r>
    </w:p>
    <w:p w:rsidR="00EB4B1D" w:rsidRDefault="00EB4B1D" w:rsidP="00EB4B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В подпрограмме «Создание условий для обеспечения транспортного обслуживания населения автомобильным транспортом муниципального образования»:</w:t>
      </w:r>
    </w:p>
    <w:p w:rsidR="00EB4B1D" w:rsidRDefault="006167CF" w:rsidP="00EB4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В паспорте </w:t>
      </w:r>
      <w:r w:rsidR="00EB4B1D">
        <w:rPr>
          <w:sz w:val="28"/>
          <w:szCs w:val="28"/>
        </w:rPr>
        <w:t>позицию «О</w:t>
      </w:r>
      <w:r w:rsidR="00511C31">
        <w:rPr>
          <w:sz w:val="28"/>
          <w:szCs w:val="28"/>
        </w:rPr>
        <w:t>бъемы ассигнований</w:t>
      </w:r>
      <w:r w:rsidR="00EB4B1D">
        <w:rPr>
          <w:sz w:val="28"/>
          <w:szCs w:val="28"/>
        </w:rPr>
        <w:t xml:space="preserve"> подпрограммы </w:t>
      </w:r>
      <w:r w:rsidR="00511C31">
        <w:rPr>
          <w:sz w:val="28"/>
          <w:szCs w:val="28"/>
        </w:rPr>
        <w:t xml:space="preserve">                   </w:t>
      </w:r>
      <w:proofErr w:type="gramStart"/>
      <w:r w:rsidR="00511C31">
        <w:rPr>
          <w:sz w:val="28"/>
          <w:szCs w:val="28"/>
        </w:rPr>
        <w:t xml:space="preserve">   </w:t>
      </w:r>
      <w:r w:rsidR="00EB4B1D">
        <w:rPr>
          <w:sz w:val="28"/>
          <w:szCs w:val="28"/>
        </w:rPr>
        <w:t>(</w:t>
      </w:r>
      <w:proofErr w:type="gramEnd"/>
      <w:r w:rsidR="00EB4B1D">
        <w:rPr>
          <w:sz w:val="28"/>
          <w:szCs w:val="28"/>
        </w:rPr>
        <w:t>по итогам реализации и в разрезе источни</w:t>
      </w:r>
      <w:r w:rsidR="00F96BD8">
        <w:rPr>
          <w:sz w:val="28"/>
          <w:szCs w:val="28"/>
        </w:rPr>
        <w:t xml:space="preserve">ков финансирования)» изложить </w:t>
      </w:r>
      <w:r w:rsidR="00D16EFE">
        <w:rPr>
          <w:sz w:val="28"/>
          <w:szCs w:val="28"/>
        </w:rPr>
        <w:t xml:space="preserve">                  </w:t>
      </w:r>
      <w:r w:rsidR="00EB4B1D">
        <w:rPr>
          <w:sz w:val="28"/>
          <w:szCs w:val="28"/>
        </w:rPr>
        <w:t xml:space="preserve">в следующей редакции: </w:t>
      </w:r>
    </w:p>
    <w:p w:rsidR="00EB4B1D" w:rsidRDefault="00EB4B1D" w:rsidP="00EB4B1D">
      <w:pPr>
        <w:ind w:firstLine="709"/>
        <w:jc w:val="both"/>
        <w:rPr>
          <w:sz w:val="28"/>
          <w:szCs w:val="28"/>
        </w:rPr>
      </w:pPr>
    </w:p>
    <w:tbl>
      <w:tblPr>
        <w:tblW w:w="999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7229"/>
      </w:tblGrid>
      <w:tr w:rsidR="00EB4B1D" w:rsidTr="00C90797">
        <w:trPr>
          <w:trHeight w:val="1120"/>
          <w:jc w:val="center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D" w:rsidRDefault="00EB4B1D" w:rsidP="00F96BD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ассигнований подпрограммы (по годам реализации и в разрезе источников финансирования)</w:t>
            </w:r>
          </w:p>
          <w:p w:rsidR="00EB4B1D" w:rsidRDefault="00EB4B1D" w:rsidP="00F96BD8">
            <w:pPr>
              <w:rPr>
                <w:sz w:val="28"/>
                <w:szCs w:val="28"/>
                <w:lang w:eastAsia="en-US"/>
              </w:rPr>
            </w:pPr>
          </w:p>
          <w:p w:rsidR="00EB4B1D" w:rsidRDefault="00EB4B1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80D" w:rsidRDefault="00EB4B1D" w:rsidP="005E455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Общий объем </w:t>
            </w:r>
            <w:r w:rsidR="00B6780D">
              <w:rPr>
                <w:rFonts w:eastAsia="Calibri"/>
                <w:sz w:val="28"/>
                <w:szCs w:val="28"/>
                <w:lang w:eastAsia="en-US"/>
              </w:rPr>
              <w:t xml:space="preserve">средств, предусмотренных на реализацию </w:t>
            </w:r>
            <w:r w:rsidR="002F70C0">
              <w:rPr>
                <w:rFonts w:eastAsia="Calibri"/>
                <w:sz w:val="28"/>
                <w:szCs w:val="28"/>
                <w:lang w:eastAsia="en-US"/>
              </w:rPr>
              <w:t>подпрограммы 1 составляет, составляет:</w:t>
            </w:r>
            <w:r w:rsidR="009E5A6C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  <w:r w:rsidR="00F23E6E">
              <w:rPr>
                <w:rFonts w:eastAsia="Calibri"/>
                <w:b/>
                <w:sz w:val="28"/>
                <w:szCs w:val="28"/>
                <w:lang w:eastAsia="en-US"/>
              </w:rPr>
              <w:t> </w:t>
            </w:r>
            <w:r w:rsidR="00D5084F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="009E5A6C">
              <w:rPr>
                <w:rFonts w:eastAsia="Calibri"/>
                <w:b/>
                <w:sz w:val="28"/>
                <w:szCs w:val="28"/>
                <w:lang w:eastAsia="en-US"/>
              </w:rPr>
              <w:t>63</w:t>
            </w:r>
            <w:r w:rsidR="00F23E6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D5084F">
              <w:rPr>
                <w:rFonts w:eastAsia="Calibri"/>
                <w:b/>
                <w:sz w:val="28"/>
                <w:szCs w:val="28"/>
                <w:lang w:eastAsia="en-US"/>
              </w:rPr>
              <w:t>276</w:t>
            </w:r>
            <w:r w:rsidR="005433AC">
              <w:rPr>
                <w:rFonts w:eastAsia="Calibri"/>
                <w:b/>
                <w:sz w:val="28"/>
                <w:szCs w:val="28"/>
                <w:lang w:eastAsia="en-US"/>
              </w:rPr>
              <w:t>,95</w:t>
            </w:r>
            <w:r w:rsidR="002F70C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2F70C0" w:rsidRPr="002F70C0">
              <w:rPr>
                <w:rFonts w:eastAsia="Calibri"/>
                <w:b/>
                <w:sz w:val="28"/>
                <w:szCs w:val="28"/>
                <w:lang w:eastAsia="en-US"/>
              </w:rPr>
              <w:t>руб.</w:t>
            </w:r>
          </w:p>
          <w:p w:rsidR="00AD3F35" w:rsidRDefault="00AD3F35" w:rsidP="005E455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муниципального образования «Вяземский район» Смоленской области –</w:t>
            </w:r>
          </w:p>
          <w:p w:rsidR="00EB4B1D" w:rsidRDefault="00EB4B1D" w:rsidP="005E455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по годам:</w:t>
            </w:r>
          </w:p>
          <w:p w:rsidR="00B6780D" w:rsidRDefault="00B6780D" w:rsidP="005E455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2015 год </w:t>
            </w:r>
            <w:r w:rsidR="002F70C0">
              <w:rPr>
                <w:rFonts w:eastAsia="Calibri"/>
                <w:sz w:val="28"/>
                <w:szCs w:val="28"/>
                <w:lang w:eastAsia="en-US"/>
              </w:rPr>
              <w:t>–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2F70C0">
              <w:rPr>
                <w:rFonts w:eastAsia="Calibri"/>
                <w:sz w:val="28"/>
                <w:szCs w:val="28"/>
                <w:lang w:eastAsia="en-US"/>
              </w:rPr>
              <w:t>4 370 900,00 руб.;</w:t>
            </w:r>
          </w:p>
          <w:p w:rsidR="00EB4B1D" w:rsidRDefault="002F70C0" w:rsidP="005E455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2016 год </w:t>
            </w: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B4B1D">
              <w:rPr>
                <w:rFonts w:eastAsia="Calibri"/>
                <w:sz w:val="28"/>
                <w:szCs w:val="28"/>
                <w:lang w:eastAsia="en-US"/>
              </w:rPr>
              <w:t>3 383 760,95 руб.</w:t>
            </w:r>
          </w:p>
          <w:p w:rsidR="00EB4B1D" w:rsidRDefault="00EB4B1D" w:rsidP="005E455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2017 год </w:t>
            </w:r>
            <w:r w:rsidR="000A2F0B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2F70C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740F7">
              <w:rPr>
                <w:rFonts w:eastAsia="Calibri"/>
                <w:sz w:val="28"/>
                <w:szCs w:val="28"/>
                <w:lang w:eastAsia="en-US"/>
              </w:rPr>
              <w:t>1 949 464,00</w:t>
            </w:r>
            <w:r w:rsidR="00261B2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руб.;</w:t>
            </w:r>
          </w:p>
          <w:p w:rsidR="00EB4B1D" w:rsidRDefault="00EB4B1D" w:rsidP="005E455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2018 год </w:t>
            </w:r>
            <w:r w:rsidR="000A2F0B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2F70C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5084F" w:rsidRPr="00B93B24">
              <w:rPr>
                <w:rFonts w:eastAsia="Calibri"/>
                <w:sz w:val="28"/>
                <w:szCs w:val="28"/>
                <w:lang w:eastAsia="en-US"/>
              </w:rPr>
              <w:t>359 152,00</w:t>
            </w:r>
          </w:p>
          <w:p w:rsidR="00EB4B1D" w:rsidRDefault="00EB4B1D" w:rsidP="005E455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2019 год </w:t>
            </w:r>
            <w:r w:rsidR="000A2F0B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2F70C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0,00 руб.;</w:t>
            </w:r>
          </w:p>
          <w:p w:rsidR="00EB4B1D" w:rsidRDefault="00EB4B1D" w:rsidP="002F70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2020 год </w:t>
            </w:r>
            <w:r w:rsidR="000A2F0B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2F70C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0,00 руб.</w:t>
            </w:r>
          </w:p>
        </w:tc>
      </w:tr>
    </w:tbl>
    <w:p w:rsidR="00511C31" w:rsidRDefault="00EB4B1D" w:rsidP="00EA5F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1.4.2. Раздел 4 «Обоснования ресурсного обеспечения подпрограммы» изложить в следующей редакции:</w:t>
      </w:r>
    </w:p>
    <w:p w:rsidR="00835072" w:rsidRDefault="00835072" w:rsidP="00D16EFE">
      <w:pPr>
        <w:ind w:firstLine="709"/>
        <w:jc w:val="center"/>
        <w:rPr>
          <w:b/>
          <w:sz w:val="28"/>
          <w:szCs w:val="28"/>
        </w:rPr>
      </w:pPr>
    </w:p>
    <w:p w:rsidR="00272260" w:rsidRDefault="00272260" w:rsidP="00D16EFE">
      <w:pPr>
        <w:ind w:firstLine="709"/>
        <w:jc w:val="center"/>
        <w:rPr>
          <w:b/>
          <w:sz w:val="28"/>
          <w:szCs w:val="28"/>
        </w:rPr>
      </w:pPr>
    </w:p>
    <w:p w:rsidR="00272260" w:rsidRDefault="00272260" w:rsidP="00D16EFE">
      <w:pPr>
        <w:ind w:firstLine="709"/>
        <w:jc w:val="center"/>
        <w:rPr>
          <w:b/>
          <w:sz w:val="28"/>
          <w:szCs w:val="28"/>
        </w:rPr>
      </w:pPr>
    </w:p>
    <w:p w:rsidR="00EB4B1D" w:rsidRDefault="00EB4B1D" w:rsidP="00D16E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«4. Обоснование ресурсного обеспечения подпрограммы</w:t>
      </w:r>
      <w:r w:rsidR="00635B1F">
        <w:rPr>
          <w:b/>
          <w:sz w:val="28"/>
          <w:szCs w:val="28"/>
        </w:rPr>
        <w:t>»</w:t>
      </w:r>
    </w:p>
    <w:p w:rsidR="00EB4B1D" w:rsidRPr="00183666" w:rsidRDefault="00EB4B1D" w:rsidP="00EA5F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 подпрограммы осуществляется за счет средств местного бюджета муниципального образования «Вяземский район» Смоленской области.</w:t>
      </w:r>
      <w:r>
        <w:rPr>
          <w:sz w:val="28"/>
          <w:szCs w:val="28"/>
        </w:rPr>
        <w:t xml:space="preserve">             </w:t>
      </w:r>
    </w:p>
    <w:p w:rsidR="00A740F7" w:rsidRDefault="00A740F7" w:rsidP="00A740F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Общий объем средств, предусмотренных на реализацию подпрограммы                    1 составляет, составляет: </w:t>
      </w:r>
      <w:r w:rsidR="007570B3">
        <w:rPr>
          <w:rFonts w:eastAsia="Calibri"/>
          <w:b/>
          <w:sz w:val="28"/>
          <w:szCs w:val="28"/>
          <w:lang w:eastAsia="en-US"/>
        </w:rPr>
        <w:t>10 </w:t>
      </w:r>
      <w:r w:rsidR="00D5084F">
        <w:rPr>
          <w:rFonts w:eastAsia="Calibri"/>
          <w:b/>
          <w:sz w:val="28"/>
          <w:szCs w:val="28"/>
          <w:lang w:eastAsia="en-US"/>
        </w:rPr>
        <w:t>0</w:t>
      </w:r>
      <w:r w:rsidR="007570B3">
        <w:rPr>
          <w:rFonts w:eastAsia="Calibri"/>
          <w:b/>
          <w:sz w:val="28"/>
          <w:szCs w:val="28"/>
          <w:lang w:eastAsia="en-US"/>
        </w:rPr>
        <w:t>63 </w:t>
      </w:r>
      <w:r w:rsidR="00D5084F">
        <w:rPr>
          <w:rFonts w:eastAsia="Calibri"/>
          <w:b/>
          <w:sz w:val="28"/>
          <w:szCs w:val="28"/>
          <w:lang w:eastAsia="en-US"/>
        </w:rPr>
        <w:t>276</w:t>
      </w:r>
      <w:r w:rsidR="007570B3">
        <w:rPr>
          <w:rFonts w:eastAsia="Calibri"/>
          <w:b/>
          <w:sz w:val="28"/>
          <w:szCs w:val="28"/>
          <w:lang w:eastAsia="en-US"/>
        </w:rPr>
        <w:t>,95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2F70C0">
        <w:rPr>
          <w:rFonts w:eastAsia="Calibri"/>
          <w:b/>
          <w:sz w:val="28"/>
          <w:szCs w:val="28"/>
          <w:lang w:eastAsia="en-US"/>
        </w:rPr>
        <w:t>руб.</w:t>
      </w:r>
    </w:p>
    <w:p w:rsidR="00A740F7" w:rsidRDefault="00A740F7" w:rsidP="00A740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бюджет муниципального образования «Вяземский район» Смоленской области –</w:t>
      </w:r>
    </w:p>
    <w:p w:rsidR="00A740F7" w:rsidRDefault="00A740F7" w:rsidP="00A740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том числе по годам:</w:t>
      </w:r>
    </w:p>
    <w:p w:rsidR="00A740F7" w:rsidRDefault="00A740F7" w:rsidP="00A740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2015 год </w:t>
      </w:r>
      <w:r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4 370 900,00 руб.;</w:t>
      </w:r>
    </w:p>
    <w:p w:rsidR="00A740F7" w:rsidRDefault="00A740F7" w:rsidP="00A740F7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2016 год </w:t>
      </w:r>
      <w:r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3 383 760,95 руб.</w:t>
      </w:r>
    </w:p>
    <w:p w:rsidR="00A740F7" w:rsidRDefault="00A740F7" w:rsidP="00A740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2017 год </w:t>
      </w:r>
      <w:r>
        <w:rPr>
          <w:rFonts w:eastAsia="Calibri"/>
          <w:sz w:val="28"/>
          <w:szCs w:val="28"/>
          <w:lang w:eastAsia="en-US"/>
        </w:rPr>
        <w:t>– 1 949 464,00 руб.;</w:t>
      </w:r>
    </w:p>
    <w:p w:rsidR="00A740F7" w:rsidRPr="00B93B24" w:rsidRDefault="00A740F7" w:rsidP="00A740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2018 год </w:t>
      </w:r>
      <w:r>
        <w:rPr>
          <w:rFonts w:eastAsia="Calibri"/>
          <w:sz w:val="28"/>
          <w:szCs w:val="28"/>
          <w:lang w:eastAsia="en-US"/>
        </w:rPr>
        <w:t xml:space="preserve">– </w:t>
      </w:r>
      <w:r w:rsidR="00D5084F" w:rsidRPr="00B93B24">
        <w:rPr>
          <w:rFonts w:eastAsia="Calibri"/>
          <w:sz w:val="28"/>
          <w:szCs w:val="28"/>
          <w:lang w:eastAsia="en-US"/>
        </w:rPr>
        <w:t>359 152,00 руб.;</w:t>
      </w:r>
    </w:p>
    <w:p w:rsidR="00A740F7" w:rsidRPr="00B93B24" w:rsidRDefault="00A740F7" w:rsidP="00A740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93B24">
        <w:rPr>
          <w:rFonts w:eastAsia="Calibri"/>
          <w:b/>
          <w:sz w:val="28"/>
          <w:szCs w:val="28"/>
          <w:lang w:eastAsia="en-US"/>
        </w:rPr>
        <w:t xml:space="preserve">2019 год </w:t>
      </w:r>
      <w:r w:rsidRPr="00B93B24">
        <w:rPr>
          <w:rFonts w:eastAsia="Calibri"/>
          <w:sz w:val="28"/>
          <w:szCs w:val="28"/>
          <w:lang w:eastAsia="en-US"/>
        </w:rPr>
        <w:t>– 0,00 руб.;</w:t>
      </w:r>
    </w:p>
    <w:p w:rsidR="000F2AAD" w:rsidRPr="00B93B24" w:rsidRDefault="00A740F7" w:rsidP="00273447">
      <w:pPr>
        <w:jc w:val="both"/>
        <w:rPr>
          <w:rFonts w:eastAsia="Calibri"/>
          <w:sz w:val="28"/>
          <w:szCs w:val="28"/>
          <w:lang w:eastAsia="en-US"/>
        </w:rPr>
      </w:pPr>
      <w:r w:rsidRPr="00B93B24">
        <w:rPr>
          <w:rFonts w:eastAsia="Calibri"/>
          <w:b/>
          <w:sz w:val="28"/>
          <w:szCs w:val="28"/>
          <w:lang w:eastAsia="en-US"/>
        </w:rPr>
        <w:t xml:space="preserve">2020 год </w:t>
      </w:r>
      <w:r w:rsidRPr="00B93B24">
        <w:rPr>
          <w:rFonts w:eastAsia="Calibri"/>
          <w:sz w:val="28"/>
          <w:szCs w:val="28"/>
          <w:lang w:eastAsia="en-US"/>
        </w:rPr>
        <w:t>– 0,00 руб.</w:t>
      </w:r>
    </w:p>
    <w:p w:rsidR="00EB4B1D" w:rsidRPr="00B93B24" w:rsidRDefault="00EB4B1D" w:rsidP="00EB4B1D">
      <w:pPr>
        <w:ind w:firstLine="708"/>
        <w:jc w:val="both"/>
        <w:rPr>
          <w:sz w:val="28"/>
          <w:szCs w:val="28"/>
        </w:rPr>
      </w:pPr>
      <w:r w:rsidRPr="00B93B24">
        <w:rPr>
          <w:sz w:val="28"/>
          <w:szCs w:val="28"/>
        </w:rPr>
        <w:t>1.5. В подпрограмме «Дорожное хозяйство»:</w:t>
      </w:r>
    </w:p>
    <w:p w:rsidR="00EB4B1D" w:rsidRPr="00B93B24" w:rsidRDefault="00EB4B1D" w:rsidP="007632F5">
      <w:pPr>
        <w:ind w:firstLine="708"/>
        <w:jc w:val="both"/>
        <w:rPr>
          <w:sz w:val="28"/>
          <w:szCs w:val="28"/>
        </w:rPr>
      </w:pPr>
      <w:r w:rsidRPr="00B93B24">
        <w:rPr>
          <w:sz w:val="28"/>
          <w:szCs w:val="28"/>
        </w:rPr>
        <w:t xml:space="preserve">1.5.1 В паспорте позицию «Объемы ассигнований подпрограммы (по итогам реализации и в разрезе источников финансирования)» изложить   в </w:t>
      </w:r>
      <w:r w:rsidR="007632F5" w:rsidRPr="00B93B24">
        <w:rPr>
          <w:sz w:val="28"/>
          <w:szCs w:val="28"/>
        </w:rPr>
        <w:t>следующей редакции:</w:t>
      </w:r>
    </w:p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7229"/>
      </w:tblGrid>
      <w:tr w:rsidR="00EB4B1D" w:rsidTr="00EB4B1D">
        <w:trPr>
          <w:trHeight w:val="411"/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4B" w:rsidRPr="00B93B24" w:rsidRDefault="00EB4B1D" w:rsidP="00D9184B">
            <w:pPr>
              <w:jc w:val="both"/>
              <w:rPr>
                <w:sz w:val="28"/>
                <w:szCs w:val="28"/>
                <w:lang w:eastAsia="en-US"/>
              </w:rPr>
            </w:pPr>
            <w:r w:rsidRPr="00B93B24">
              <w:rPr>
                <w:sz w:val="28"/>
                <w:szCs w:val="28"/>
                <w:lang w:eastAsia="en-US"/>
              </w:rPr>
              <w:t xml:space="preserve">Объемы ассигнований </w:t>
            </w:r>
          </w:p>
          <w:p w:rsidR="00EB4B1D" w:rsidRPr="00B93B24" w:rsidRDefault="00D9184B" w:rsidP="00D9184B">
            <w:pPr>
              <w:jc w:val="both"/>
              <w:rPr>
                <w:sz w:val="28"/>
                <w:szCs w:val="28"/>
                <w:lang w:eastAsia="en-US"/>
              </w:rPr>
            </w:pPr>
            <w:r w:rsidRPr="00B93B24">
              <w:rPr>
                <w:sz w:val="28"/>
                <w:szCs w:val="28"/>
                <w:lang w:eastAsia="en-US"/>
              </w:rPr>
              <w:t>под</w:t>
            </w:r>
            <w:r w:rsidR="00EB4B1D" w:rsidRPr="00B93B24">
              <w:rPr>
                <w:sz w:val="28"/>
                <w:szCs w:val="28"/>
                <w:lang w:eastAsia="en-US"/>
              </w:rPr>
              <w:t>программы (по годам реализации и в разрезе источников финансирования)</w:t>
            </w:r>
          </w:p>
          <w:p w:rsidR="00EB4B1D" w:rsidRPr="00B93B24" w:rsidRDefault="00EB4B1D" w:rsidP="00D9184B">
            <w:pPr>
              <w:rPr>
                <w:sz w:val="28"/>
                <w:szCs w:val="28"/>
                <w:lang w:eastAsia="en-US"/>
              </w:rPr>
            </w:pPr>
          </w:p>
          <w:p w:rsidR="00EB4B1D" w:rsidRPr="00B93B24" w:rsidRDefault="00EB4B1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B4B1D" w:rsidRPr="00B93B24" w:rsidRDefault="00EB4B1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B1D" w:rsidRPr="00B93B24" w:rsidRDefault="00EB4B1D" w:rsidP="005C25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93B24">
              <w:rPr>
                <w:sz w:val="28"/>
                <w:szCs w:val="28"/>
                <w:lang w:eastAsia="en-US"/>
              </w:rPr>
              <w:t>Общий объ</w:t>
            </w:r>
            <w:r w:rsidR="00437D9D" w:rsidRPr="00B93B24">
              <w:rPr>
                <w:sz w:val="28"/>
                <w:szCs w:val="28"/>
                <w:lang w:eastAsia="en-US"/>
              </w:rPr>
              <w:t>ем</w:t>
            </w:r>
            <w:r w:rsidR="004F3511" w:rsidRPr="00B93B24">
              <w:rPr>
                <w:sz w:val="28"/>
                <w:szCs w:val="28"/>
                <w:lang w:eastAsia="en-US"/>
              </w:rPr>
              <w:t xml:space="preserve"> средств, предусмотренных на </w:t>
            </w:r>
            <w:proofErr w:type="gramStart"/>
            <w:r w:rsidR="004F3511" w:rsidRPr="00B93B24">
              <w:rPr>
                <w:sz w:val="28"/>
                <w:szCs w:val="28"/>
                <w:lang w:eastAsia="en-US"/>
              </w:rPr>
              <w:t xml:space="preserve">реализацию </w:t>
            </w:r>
            <w:r w:rsidR="00437D9D" w:rsidRPr="00B93B24">
              <w:rPr>
                <w:sz w:val="28"/>
                <w:szCs w:val="28"/>
                <w:lang w:eastAsia="en-US"/>
              </w:rPr>
              <w:t xml:space="preserve"> подпрограммы</w:t>
            </w:r>
            <w:proofErr w:type="gramEnd"/>
            <w:r w:rsidR="00437D9D" w:rsidRPr="00B93B24">
              <w:rPr>
                <w:sz w:val="28"/>
                <w:szCs w:val="28"/>
                <w:lang w:eastAsia="en-US"/>
              </w:rPr>
              <w:t xml:space="preserve"> </w:t>
            </w:r>
            <w:r w:rsidR="00511C31" w:rsidRPr="00B93B24">
              <w:rPr>
                <w:sz w:val="28"/>
                <w:szCs w:val="28"/>
                <w:lang w:eastAsia="en-US"/>
              </w:rPr>
              <w:t xml:space="preserve">2 </w:t>
            </w:r>
            <w:r w:rsidR="00437D9D" w:rsidRPr="00B93B24">
              <w:rPr>
                <w:sz w:val="28"/>
                <w:szCs w:val="28"/>
                <w:lang w:eastAsia="en-US"/>
              </w:rPr>
              <w:t>составляет</w:t>
            </w:r>
            <w:r w:rsidRPr="00B93B24">
              <w:rPr>
                <w:sz w:val="28"/>
                <w:szCs w:val="28"/>
                <w:lang w:eastAsia="en-US"/>
              </w:rPr>
              <w:t xml:space="preserve"> </w:t>
            </w:r>
            <w:r w:rsidR="004C4B7E" w:rsidRPr="00B93B24">
              <w:rPr>
                <w:b/>
                <w:sz w:val="28"/>
                <w:szCs w:val="28"/>
                <w:lang w:eastAsia="en-US"/>
              </w:rPr>
              <w:t>155 750 845,00</w:t>
            </w:r>
            <w:r w:rsidR="008B0A05" w:rsidRPr="00B93B24">
              <w:rPr>
                <w:sz w:val="28"/>
                <w:szCs w:val="28"/>
                <w:lang w:eastAsia="en-US"/>
              </w:rPr>
              <w:t xml:space="preserve"> </w:t>
            </w:r>
            <w:r w:rsidRPr="00B93B24">
              <w:rPr>
                <w:b/>
                <w:sz w:val="28"/>
                <w:szCs w:val="28"/>
                <w:lang w:eastAsia="en-US"/>
              </w:rPr>
              <w:t>руб.</w:t>
            </w:r>
            <w:r w:rsidRPr="00B93B24">
              <w:rPr>
                <w:sz w:val="28"/>
                <w:szCs w:val="28"/>
                <w:lang w:eastAsia="en-US"/>
              </w:rPr>
              <w:t xml:space="preserve"> </w:t>
            </w:r>
          </w:p>
          <w:p w:rsidR="00EB4B1D" w:rsidRPr="00B93B24" w:rsidRDefault="00EB4B1D" w:rsidP="005C25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93B24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EB4B1D" w:rsidRPr="00B93B24" w:rsidRDefault="00EB4B1D" w:rsidP="005C25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3B24">
              <w:rPr>
                <w:rFonts w:eastAsia="Calibri"/>
                <w:b/>
                <w:sz w:val="28"/>
                <w:szCs w:val="28"/>
                <w:lang w:eastAsia="en-US"/>
              </w:rPr>
              <w:t>2015 год</w:t>
            </w:r>
            <w:r w:rsidR="006167CF" w:rsidRPr="00B93B2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4F3511" w:rsidRPr="00B93B24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6167CF" w:rsidRPr="00B93B2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93B24">
              <w:rPr>
                <w:rFonts w:eastAsia="Calibri"/>
                <w:sz w:val="28"/>
                <w:szCs w:val="28"/>
                <w:lang w:eastAsia="en-US"/>
              </w:rPr>
              <w:t>8 559 900,00 руб.</w:t>
            </w:r>
          </w:p>
          <w:p w:rsidR="004F3511" w:rsidRPr="00B93B24" w:rsidRDefault="004F3511" w:rsidP="005C25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3B24">
              <w:rPr>
                <w:rFonts w:eastAsia="Calibri"/>
                <w:b/>
                <w:sz w:val="28"/>
                <w:szCs w:val="28"/>
                <w:lang w:eastAsia="en-US"/>
              </w:rPr>
              <w:t>2016 год</w:t>
            </w:r>
            <w:r w:rsidRPr="00B93B24">
              <w:rPr>
                <w:rFonts w:eastAsia="Calibri"/>
                <w:sz w:val="28"/>
                <w:szCs w:val="28"/>
                <w:lang w:eastAsia="en-US"/>
              </w:rPr>
              <w:t xml:space="preserve"> – 68 759 100, 00 руб.;</w:t>
            </w:r>
          </w:p>
          <w:p w:rsidR="004F3511" w:rsidRPr="00B93B24" w:rsidRDefault="004F3511" w:rsidP="005C25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3B24">
              <w:rPr>
                <w:rFonts w:eastAsia="Calibri"/>
                <w:b/>
                <w:sz w:val="28"/>
                <w:szCs w:val="28"/>
                <w:lang w:eastAsia="en-US"/>
              </w:rPr>
              <w:t xml:space="preserve">2017 год </w:t>
            </w:r>
            <w:r w:rsidRPr="00B93B24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B93B2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4C4B7E" w:rsidRPr="00B93B24">
              <w:rPr>
                <w:rFonts w:eastAsia="Calibri"/>
                <w:sz w:val="28"/>
                <w:szCs w:val="28"/>
                <w:lang w:eastAsia="en-US"/>
              </w:rPr>
              <w:t>35 316 167,00</w:t>
            </w:r>
            <w:r w:rsidRPr="00B93B24">
              <w:rPr>
                <w:rFonts w:eastAsia="Calibri"/>
                <w:sz w:val="28"/>
                <w:szCs w:val="28"/>
                <w:lang w:eastAsia="en-US"/>
              </w:rPr>
              <w:t xml:space="preserve"> руб.;</w:t>
            </w:r>
          </w:p>
          <w:p w:rsidR="004F3511" w:rsidRPr="00B93B24" w:rsidRDefault="004F3511" w:rsidP="004F351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3B24">
              <w:rPr>
                <w:rFonts w:eastAsia="Calibri"/>
                <w:b/>
                <w:sz w:val="28"/>
                <w:szCs w:val="28"/>
                <w:lang w:eastAsia="en-US"/>
              </w:rPr>
              <w:t>2018 год</w:t>
            </w:r>
            <w:r w:rsidRPr="00B93B24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="00E90D5A" w:rsidRPr="00B93B24">
              <w:rPr>
                <w:rFonts w:eastAsia="Calibri"/>
                <w:sz w:val="28"/>
                <w:szCs w:val="28"/>
                <w:lang w:eastAsia="en-US"/>
              </w:rPr>
              <w:t>22 649 878,00</w:t>
            </w:r>
            <w:r w:rsidRPr="00B93B24">
              <w:rPr>
                <w:rFonts w:eastAsia="Calibri"/>
                <w:sz w:val="28"/>
                <w:szCs w:val="28"/>
                <w:lang w:eastAsia="en-US"/>
              </w:rPr>
              <w:t xml:space="preserve"> руб.;</w:t>
            </w:r>
          </w:p>
          <w:p w:rsidR="004F3511" w:rsidRPr="00B93B24" w:rsidRDefault="004F3511" w:rsidP="004F351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3B24">
              <w:rPr>
                <w:rFonts w:eastAsia="Calibri"/>
                <w:b/>
                <w:sz w:val="28"/>
                <w:szCs w:val="28"/>
                <w:lang w:eastAsia="en-US"/>
              </w:rPr>
              <w:t>2019 год</w:t>
            </w:r>
            <w:r w:rsidRPr="00B93B24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="00ED711F" w:rsidRPr="00B93B24">
              <w:rPr>
                <w:rFonts w:eastAsia="Calibri"/>
                <w:sz w:val="28"/>
                <w:szCs w:val="28"/>
                <w:lang w:eastAsia="en-US"/>
              </w:rPr>
              <w:t>9 950 200,00</w:t>
            </w:r>
            <w:r w:rsidRPr="00B93B24">
              <w:rPr>
                <w:rFonts w:eastAsia="Calibri"/>
                <w:sz w:val="28"/>
                <w:szCs w:val="28"/>
                <w:lang w:eastAsia="en-US"/>
              </w:rPr>
              <w:t xml:space="preserve"> руб.;</w:t>
            </w:r>
          </w:p>
          <w:p w:rsidR="00EB4B1D" w:rsidRPr="00B93B24" w:rsidRDefault="004F3511" w:rsidP="005C25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3B24">
              <w:rPr>
                <w:rFonts w:eastAsia="Calibri"/>
                <w:b/>
                <w:sz w:val="28"/>
                <w:szCs w:val="28"/>
                <w:lang w:eastAsia="en-US"/>
              </w:rPr>
              <w:t xml:space="preserve">2020 год – </w:t>
            </w:r>
            <w:r w:rsidR="00ED711F" w:rsidRPr="00B93B24">
              <w:rPr>
                <w:rFonts w:eastAsia="Calibri"/>
                <w:sz w:val="28"/>
                <w:szCs w:val="28"/>
                <w:lang w:eastAsia="en-US"/>
              </w:rPr>
              <w:t>10 515 600,00</w:t>
            </w:r>
            <w:r w:rsidR="00956A28" w:rsidRPr="00B93B24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  <w:p w:rsidR="000F2AAD" w:rsidRPr="00B93B24" w:rsidRDefault="000F2AAD" w:rsidP="000F2A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3B24">
              <w:rPr>
                <w:rFonts w:eastAsia="Calibri"/>
                <w:sz w:val="28"/>
                <w:szCs w:val="28"/>
                <w:lang w:eastAsia="en-US"/>
              </w:rPr>
              <w:t>В разрезе источников финансирования:</w:t>
            </w:r>
          </w:p>
          <w:p w:rsidR="000F2AAD" w:rsidRPr="00B93B24" w:rsidRDefault="000F2AAD" w:rsidP="000F2A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93B24">
              <w:rPr>
                <w:sz w:val="28"/>
                <w:szCs w:val="28"/>
                <w:lang w:eastAsia="en-US"/>
              </w:rPr>
              <w:t xml:space="preserve">областной бюджет – </w:t>
            </w:r>
            <w:r w:rsidR="00E90D5A" w:rsidRPr="00B93B24">
              <w:rPr>
                <w:sz w:val="28"/>
                <w:szCs w:val="28"/>
                <w:lang w:eastAsia="en-US"/>
              </w:rPr>
              <w:t>99 107 045</w:t>
            </w:r>
            <w:r w:rsidRPr="00B93B24">
              <w:rPr>
                <w:sz w:val="28"/>
                <w:szCs w:val="28"/>
                <w:lang w:eastAsia="en-US"/>
              </w:rPr>
              <w:t>,00 руб.</w:t>
            </w:r>
          </w:p>
          <w:p w:rsidR="000F2AAD" w:rsidRPr="00B93B24" w:rsidRDefault="000F2AAD" w:rsidP="000F2A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93B24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0F2AAD" w:rsidRPr="00B93B24" w:rsidRDefault="000F2AAD" w:rsidP="000F2A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93B24">
              <w:rPr>
                <w:b/>
                <w:sz w:val="28"/>
                <w:szCs w:val="28"/>
                <w:lang w:eastAsia="en-US"/>
              </w:rPr>
              <w:t>2015 год</w:t>
            </w:r>
            <w:r w:rsidRPr="00B93B24">
              <w:rPr>
                <w:sz w:val="28"/>
                <w:szCs w:val="28"/>
                <w:lang w:eastAsia="en-US"/>
              </w:rPr>
              <w:t xml:space="preserve"> – </w:t>
            </w:r>
            <w:r w:rsidRPr="00B93B24">
              <w:rPr>
                <w:rFonts w:eastAsia="Calibri"/>
                <w:sz w:val="28"/>
                <w:szCs w:val="28"/>
                <w:lang w:eastAsia="en-US"/>
              </w:rPr>
              <w:t>1 500 000,00 руб.;</w:t>
            </w:r>
          </w:p>
          <w:p w:rsidR="000F2AAD" w:rsidRPr="00B93B24" w:rsidRDefault="000F2AAD" w:rsidP="000F2A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93B24">
              <w:rPr>
                <w:b/>
                <w:sz w:val="28"/>
                <w:szCs w:val="28"/>
                <w:lang w:eastAsia="en-US"/>
              </w:rPr>
              <w:t>2016 год</w:t>
            </w:r>
            <w:r w:rsidRPr="00B93B24">
              <w:rPr>
                <w:sz w:val="28"/>
                <w:szCs w:val="28"/>
                <w:lang w:eastAsia="en-US"/>
              </w:rPr>
              <w:t xml:space="preserve"> – 57 494 400,00 руб.;</w:t>
            </w:r>
          </w:p>
          <w:p w:rsidR="000F2AAD" w:rsidRPr="00B93B24" w:rsidRDefault="000F2AAD" w:rsidP="000F2AA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B93B24">
              <w:rPr>
                <w:b/>
                <w:sz w:val="28"/>
                <w:szCs w:val="28"/>
                <w:lang w:eastAsia="en-US"/>
              </w:rPr>
              <w:t xml:space="preserve">2017 год – </w:t>
            </w:r>
            <w:r w:rsidRPr="00B93B24">
              <w:rPr>
                <w:sz w:val="28"/>
                <w:szCs w:val="28"/>
                <w:lang w:eastAsia="en-US"/>
              </w:rPr>
              <w:t>26 339 567,00 руб.;</w:t>
            </w:r>
          </w:p>
          <w:p w:rsidR="000F2AAD" w:rsidRPr="00B93B24" w:rsidRDefault="000F2AAD" w:rsidP="000F2A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93B24">
              <w:rPr>
                <w:b/>
                <w:sz w:val="28"/>
                <w:szCs w:val="28"/>
                <w:lang w:eastAsia="en-US"/>
              </w:rPr>
              <w:t xml:space="preserve">2018 год – </w:t>
            </w:r>
            <w:r w:rsidR="00E90D5A" w:rsidRPr="00B93B24">
              <w:rPr>
                <w:sz w:val="28"/>
                <w:szCs w:val="28"/>
                <w:lang w:eastAsia="en-US"/>
              </w:rPr>
              <w:t>13 773 078,00</w:t>
            </w:r>
            <w:r w:rsidRPr="00B93B24">
              <w:rPr>
                <w:sz w:val="28"/>
                <w:szCs w:val="28"/>
                <w:lang w:eastAsia="en-US"/>
              </w:rPr>
              <w:t xml:space="preserve"> руб.;</w:t>
            </w:r>
          </w:p>
          <w:p w:rsidR="000F2AAD" w:rsidRPr="00B93B24" w:rsidRDefault="000F2AAD" w:rsidP="000F2A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93B24">
              <w:rPr>
                <w:b/>
                <w:sz w:val="28"/>
                <w:szCs w:val="28"/>
                <w:lang w:eastAsia="en-US"/>
              </w:rPr>
              <w:t xml:space="preserve">2019 год – </w:t>
            </w:r>
            <w:r w:rsidRPr="00B93B24">
              <w:rPr>
                <w:sz w:val="28"/>
                <w:szCs w:val="28"/>
                <w:lang w:eastAsia="en-US"/>
              </w:rPr>
              <w:t>0, 00 руб.;</w:t>
            </w:r>
          </w:p>
          <w:p w:rsidR="000F2AAD" w:rsidRPr="00B93B24" w:rsidRDefault="000F2AAD" w:rsidP="000F2A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93B24">
              <w:rPr>
                <w:b/>
                <w:sz w:val="28"/>
                <w:szCs w:val="28"/>
                <w:lang w:eastAsia="en-US"/>
              </w:rPr>
              <w:t xml:space="preserve">2020 год – </w:t>
            </w:r>
            <w:r w:rsidRPr="00B93B24">
              <w:rPr>
                <w:sz w:val="28"/>
                <w:szCs w:val="28"/>
                <w:lang w:eastAsia="en-US"/>
              </w:rPr>
              <w:t>0, 00 руб.;</w:t>
            </w:r>
          </w:p>
          <w:p w:rsidR="000F2AAD" w:rsidRPr="00B93B24" w:rsidRDefault="000F2AAD" w:rsidP="000F2A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93B24">
              <w:rPr>
                <w:sz w:val="28"/>
                <w:szCs w:val="28"/>
                <w:lang w:eastAsia="en-US"/>
              </w:rPr>
              <w:t xml:space="preserve">бюджет муниципального образования «Вяземский район» Смоленской области – </w:t>
            </w:r>
            <w:r w:rsidR="004C4B7E" w:rsidRPr="00B93B24">
              <w:rPr>
                <w:sz w:val="28"/>
                <w:szCs w:val="28"/>
                <w:lang w:eastAsia="en-US"/>
              </w:rPr>
              <w:t>5</w:t>
            </w:r>
            <w:r w:rsidR="00887968" w:rsidRPr="00B93B24">
              <w:rPr>
                <w:sz w:val="28"/>
                <w:szCs w:val="28"/>
                <w:lang w:eastAsia="en-US"/>
              </w:rPr>
              <w:t>6</w:t>
            </w:r>
            <w:r w:rsidR="004C4B7E" w:rsidRPr="00B93B24">
              <w:rPr>
                <w:sz w:val="28"/>
                <w:szCs w:val="28"/>
                <w:lang w:eastAsia="en-US"/>
              </w:rPr>
              <w:t xml:space="preserve"> </w:t>
            </w:r>
            <w:r w:rsidR="00887968" w:rsidRPr="00B93B24">
              <w:rPr>
                <w:sz w:val="28"/>
                <w:szCs w:val="28"/>
                <w:lang w:eastAsia="en-US"/>
              </w:rPr>
              <w:t>643</w:t>
            </w:r>
            <w:r w:rsidR="001B4113" w:rsidRPr="00B93B24">
              <w:rPr>
                <w:sz w:val="28"/>
                <w:szCs w:val="28"/>
                <w:lang w:eastAsia="en-US"/>
              </w:rPr>
              <w:t> </w:t>
            </w:r>
            <w:r w:rsidR="00887968" w:rsidRPr="00B93B24">
              <w:rPr>
                <w:sz w:val="28"/>
                <w:szCs w:val="28"/>
                <w:lang w:eastAsia="en-US"/>
              </w:rPr>
              <w:t>800</w:t>
            </w:r>
            <w:r w:rsidR="001B4113" w:rsidRPr="00B93B24">
              <w:rPr>
                <w:sz w:val="28"/>
                <w:szCs w:val="28"/>
                <w:lang w:eastAsia="en-US"/>
              </w:rPr>
              <w:t>,00</w:t>
            </w:r>
            <w:r w:rsidRPr="00B93B24"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0F2AAD" w:rsidRPr="00B93B24" w:rsidRDefault="000F2AAD" w:rsidP="000F2A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93B24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0F2AAD" w:rsidRPr="00B93B24" w:rsidRDefault="000F2AAD" w:rsidP="000F2A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3B24">
              <w:rPr>
                <w:b/>
                <w:sz w:val="28"/>
                <w:szCs w:val="28"/>
                <w:lang w:eastAsia="en-US"/>
              </w:rPr>
              <w:t>2015 год</w:t>
            </w:r>
            <w:r w:rsidRPr="00B93B24">
              <w:rPr>
                <w:sz w:val="28"/>
                <w:szCs w:val="28"/>
                <w:lang w:eastAsia="en-US"/>
              </w:rPr>
              <w:t xml:space="preserve"> – </w:t>
            </w:r>
            <w:r w:rsidRPr="00B93B24">
              <w:rPr>
                <w:rFonts w:eastAsia="Calibri"/>
                <w:sz w:val="28"/>
                <w:szCs w:val="28"/>
                <w:lang w:eastAsia="en-US"/>
              </w:rPr>
              <w:t>7 059 900,00 руб.;</w:t>
            </w:r>
          </w:p>
          <w:p w:rsidR="000F2AAD" w:rsidRPr="00B93B24" w:rsidRDefault="000F2AAD" w:rsidP="000F2A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93B24">
              <w:rPr>
                <w:b/>
                <w:sz w:val="28"/>
                <w:szCs w:val="28"/>
                <w:lang w:eastAsia="en-US"/>
              </w:rPr>
              <w:t>2016 год</w:t>
            </w:r>
            <w:r w:rsidRPr="00B93B24">
              <w:rPr>
                <w:sz w:val="28"/>
                <w:szCs w:val="28"/>
                <w:lang w:eastAsia="en-US"/>
              </w:rPr>
              <w:t xml:space="preserve"> – </w:t>
            </w:r>
            <w:r w:rsidRPr="00B93B24">
              <w:rPr>
                <w:rFonts w:eastAsia="Calibri"/>
                <w:sz w:val="28"/>
                <w:szCs w:val="28"/>
                <w:lang w:eastAsia="en-US"/>
              </w:rPr>
              <w:t>11 264 700,00 руб.;</w:t>
            </w:r>
          </w:p>
          <w:p w:rsidR="000F2AAD" w:rsidRPr="00B93B24" w:rsidRDefault="000F2AAD" w:rsidP="000F2A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93B24">
              <w:rPr>
                <w:b/>
                <w:sz w:val="28"/>
                <w:szCs w:val="28"/>
                <w:lang w:eastAsia="en-US"/>
              </w:rPr>
              <w:t xml:space="preserve">2017 год </w:t>
            </w:r>
            <w:r w:rsidRPr="00B93B24">
              <w:rPr>
                <w:sz w:val="28"/>
                <w:szCs w:val="28"/>
                <w:lang w:eastAsia="en-US"/>
              </w:rPr>
              <w:t>– 8 976 600,00 руб.;</w:t>
            </w:r>
          </w:p>
          <w:p w:rsidR="000F2AAD" w:rsidRPr="00B93B24" w:rsidRDefault="000F2AAD" w:rsidP="000F2A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3B24">
              <w:rPr>
                <w:b/>
                <w:sz w:val="28"/>
                <w:szCs w:val="28"/>
                <w:lang w:eastAsia="en-US"/>
              </w:rPr>
              <w:t xml:space="preserve">2018 год – </w:t>
            </w:r>
            <w:r w:rsidR="00887968" w:rsidRPr="00B93B24">
              <w:rPr>
                <w:rFonts w:eastAsia="Calibri"/>
                <w:sz w:val="28"/>
                <w:szCs w:val="28"/>
                <w:lang w:eastAsia="en-US"/>
              </w:rPr>
              <w:t>8 876 800</w:t>
            </w:r>
            <w:r w:rsidR="002D09FF" w:rsidRPr="00B93B24">
              <w:rPr>
                <w:rFonts w:eastAsia="Calibri"/>
                <w:sz w:val="28"/>
                <w:szCs w:val="28"/>
                <w:lang w:eastAsia="en-US"/>
              </w:rPr>
              <w:t>,00</w:t>
            </w:r>
            <w:r w:rsidRPr="00B93B24">
              <w:rPr>
                <w:rFonts w:eastAsia="Calibri"/>
                <w:sz w:val="28"/>
                <w:szCs w:val="28"/>
                <w:lang w:eastAsia="en-US"/>
              </w:rPr>
              <w:t xml:space="preserve"> руб.;</w:t>
            </w:r>
          </w:p>
          <w:p w:rsidR="000F2AAD" w:rsidRPr="00B93B24" w:rsidRDefault="000F2AAD" w:rsidP="000F2A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93B24">
              <w:rPr>
                <w:b/>
                <w:sz w:val="28"/>
                <w:szCs w:val="28"/>
                <w:lang w:eastAsia="en-US"/>
              </w:rPr>
              <w:t xml:space="preserve">2019 год – </w:t>
            </w:r>
            <w:r w:rsidR="001B4113" w:rsidRPr="00B93B24">
              <w:rPr>
                <w:rFonts w:eastAsia="Calibri"/>
                <w:sz w:val="28"/>
                <w:szCs w:val="28"/>
                <w:lang w:eastAsia="en-US"/>
              </w:rPr>
              <w:t>9 950 200,00</w:t>
            </w:r>
            <w:r w:rsidRPr="00B93B24">
              <w:rPr>
                <w:rFonts w:eastAsia="Calibri"/>
                <w:sz w:val="28"/>
                <w:szCs w:val="28"/>
                <w:lang w:eastAsia="en-US"/>
              </w:rPr>
              <w:t xml:space="preserve"> руб.;</w:t>
            </w:r>
          </w:p>
          <w:p w:rsidR="000F2AAD" w:rsidRPr="000F2AAD" w:rsidRDefault="000F2AAD" w:rsidP="001B41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93B24">
              <w:rPr>
                <w:b/>
                <w:sz w:val="28"/>
                <w:szCs w:val="28"/>
                <w:lang w:eastAsia="en-US"/>
              </w:rPr>
              <w:t xml:space="preserve">2020 год – </w:t>
            </w:r>
            <w:r w:rsidR="001B4113" w:rsidRPr="00B93B24">
              <w:rPr>
                <w:rFonts w:eastAsia="Calibri"/>
                <w:sz w:val="28"/>
                <w:szCs w:val="28"/>
                <w:lang w:eastAsia="en-US"/>
              </w:rPr>
              <w:t>10 515 600,00</w:t>
            </w:r>
            <w:r w:rsidRPr="00B93B24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</w:tc>
      </w:tr>
    </w:tbl>
    <w:p w:rsidR="00EB4B1D" w:rsidRDefault="005C3229" w:rsidP="00EB4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</w:t>
      </w:r>
      <w:r w:rsidR="00EB4B1D">
        <w:rPr>
          <w:sz w:val="28"/>
          <w:szCs w:val="28"/>
        </w:rPr>
        <w:t>. Раздел 4 «Обоснования ресурсного обеспечения подпрограммы» изложить в следующей редакции:</w:t>
      </w:r>
    </w:p>
    <w:p w:rsidR="00EB4B1D" w:rsidRDefault="00EB4B1D" w:rsidP="00EB4B1D">
      <w:pPr>
        <w:ind w:firstLine="709"/>
        <w:jc w:val="both"/>
        <w:rPr>
          <w:sz w:val="28"/>
          <w:szCs w:val="28"/>
        </w:rPr>
      </w:pPr>
    </w:p>
    <w:p w:rsidR="00EB4B1D" w:rsidRDefault="00EB4B1D" w:rsidP="00D16E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«4. Обоснование ресурсного обеспечения подпрограммы</w:t>
      </w:r>
      <w:r w:rsidR="00635B1F">
        <w:rPr>
          <w:b/>
          <w:sz w:val="28"/>
          <w:szCs w:val="28"/>
        </w:rPr>
        <w:t>»</w:t>
      </w:r>
    </w:p>
    <w:p w:rsidR="00EB4B1D" w:rsidRDefault="00EB4B1D" w:rsidP="008210CE">
      <w:pPr>
        <w:autoSpaceDE w:val="0"/>
        <w:autoSpaceDN w:val="0"/>
        <w:adjustRightInd w:val="0"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программных мероприятий планируется осуществлять </w:t>
      </w:r>
      <w:r w:rsidR="001C783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за счет средств дорожного фонда муниципального образования «Вяземский район» Смоленской области.  </w:t>
      </w:r>
    </w:p>
    <w:p w:rsidR="00D82636" w:rsidRPr="00B93B24" w:rsidRDefault="00D82636" w:rsidP="00D8263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Общий объем средств,</w:t>
      </w:r>
      <w:r w:rsidR="001E5B6D">
        <w:rPr>
          <w:sz w:val="28"/>
          <w:szCs w:val="28"/>
          <w:lang w:eastAsia="en-US"/>
        </w:rPr>
        <w:t xml:space="preserve"> предусмотренных на реализацию </w:t>
      </w:r>
      <w:r>
        <w:rPr>
          <w:sz w:val="28"/>
          <w:szCs w:val="28"/>
          <w:lang w:eastAsia="en-US"/>
        </w:rPr>
        <w:t xml:space="preserve">подпрограммы 2 </w:t>
      </w:r>
      <w:r w:rsidRPr="00B93B24">
        <w:rPr>
          <w:sz w:val="28"/>
          <w:szCs w:val="28"/>
          <w:lang w:eastAsia="en-US"/>
        </w:rPr>
        <w:t xml:space="preserve">составляет </w:t>
      </w:r>
      <w:r w:rsidRPr="00B93B24">
        <w:rPr>
          <w:b/>
          <w:sz w:val="28"/>
          <w:szCs w:val="28"/>
          <w:lang w:eastAsia="en-US"/>
        </w:rPr>
        <w:t>155 750 845,00</w:t>
      </w:r>
      <w:r w:rsidRPr="00B93B24">
        <w:rPr>
          <w:sz w:val="28"/>
          <w:szCs w:val="28"/>
          <w:lang w:eastAsia="en-US"/>
        </w:rPr>
        <w:t xml:space="preserve"> </w:t>
      </w:r>
      <w:r w:rsidRPr="00B93B24">
        <w:rPr>
          <w:b/>
          <w:sz w:val="28"/>
          <w:szCs w:val="28"/>
          <w:lang w:eastAsia="en-US"/>
        </w:rPr>
        <w:t>руб.</w:t>
      </w:r>
      <w:r w:rsidRPr="00B93B24">
        <w:rPr>
          <w:sz w:val="28"/>
          <w:szCs w:val="28"/>
          <w:lang w:eastAsia="en-US"/>
        </w:rPr>
        <w:t xml:space="preserve"> </w:t>
      </w:r>
    </w:p>
    <w:p w:rsidR="00D82636" w:rsidRPr="00B93B24" w:rsidRDefault="00D82636" w:rsidP="00D8263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93B24">
        <w:rPr>
          <w:sz w:val="28"/>
          <w:szCs w:val="28"/>
          <w:lang w:eastAsia="en-US"/>
        </w:rPr>
        <w:t>в том числе по годам:</w:t>
      </w:r>
    </w:p>
    <w:p w:rsidR="00D82636" w:rsidRPr="00B93B24" w:rsidRDefault="00D82636" w:rsidP="00D826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93B24">
        <w:rPr>
          <w:rFonts w:eastAsia="Calibri"/>
          <w:b/>
          <w:sz w:val="28"/>
          <w:szCs w:val="28"/>
          <w:lang w:eastAsia="en-US"/>
        </w:rPr>
        <w:t xml:space="preserve">2015 год </w:t>
      </w:r>
      <w:r w:rsidRPr="00B93B24">
        <w:rPr>
          <w:rFonts w:eastAsia="Calibri"/>
          <w:sz w:val="28"/>
          <w:szCs w:val="28"/>
          <w:lang w:eastAsia="en-US"/>
        </w:rPr>
        <w:t>– 8 559 900,00 руб.</w:t>
      </w:r>
    </w:p>
    <w:p w:rsidR="00D82636" w:rsidRPr="00B93B24" w:rsidRDefault="00D82636" w:rsidP="00D826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93B24">
        <w:rPr>
          <w:rFonts w:eastAsia="Calibri"/>
          <w:b/>
          <w:sz w:val="28"/>
          <w:szCs w:val="28"/>
          <w:lang w:eastAsia="en-US"/>
        </w:rPr>
        <w:t>2016 год</w:t>
      </w:r>
      <w:r w:rsidRPr="00B93B24">
        <w:rPr>
          <w:rFonts w:eastAsia="Calibri"/>
          <w:sz w:val="28"/>
          <w:szCs w:val="28"/>
          <w:lang w:eastAsia="en-US"/>
        </w:rPr>
        <w:t xml:space="preserve"> – 68 759 100, 00 руб.;</w:t>
      </w:r>
    </w:p>
    <w:p w:rsidR="00D82636" w:rsidRPr="00B93B24" w:rsidRDefault="00D82636" w:rsidP="00D826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93B24">
        <w:rPr>
          <w:rFonts w:eastAsia="Calibri"/>
          <w:b/>
          <w:sz w:val="28"/>
          <w:szCs w:val="28"/>
          <w:lang w:eastAsia="en-US"/>
        </w:rPr>
        <w:t xml:space="preserve">2017 год </w:t>
      </w:r>
      <w:r w:rsidRPr="00B93B24">
        <w:rPr>
          <w:rFonts w:eastAsia="Calibri"/>
          <w:sz w:val="28"/>
          <w:szCs w:val="28"/>
          <w:lang w:eastAsia="en-US"/>
        </w:rPr>
        <w:t>–</w:t>
      </w:r>
      <w:r w:rsidRPr="00B93B24">
        <w:rPr>
          <w:rFonts w:eastAsia="Calibri"/>
          <w:b/>
          <w:sz w:val="28"/>
          <w:szCs w:val="28"/>
          <w:lang w:eastAsia="en-US"/>
        </w:rPr>
        <w:t xml:space="preserve"> </w:t>
      </w:r>
      <w:r w:rsidRPr="00B93B24">
        <w:rPr>
          <w:rFonts w:eastAsia="Calibri"/>
          <w:sz w:val="28"/>
          <w:szCs w:val="28"/>
          <w:lang w:eastAsia="en-US"/>
        </w:rPr>
        <w:t>35 316 167,00 руб.;</w:t>
      </w:r>
    </w:p>
    <w:p w:rsidR="00D82636" w:rsidRPr="00B93B24" w:rsidRDefault="00D82636" w:rsidP="00D826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93B24">
        <w:rPr>
          <w:rFonts w:eastAsia="Calibri"/>
          <w:b/>
          <w:sz w:val="28"/>
          <w:szCs w:val="28"/>
          <w:lang w:eastAsia="en-US"/>
        </w:rPr>
        <w:t>2018 год</w:t>
      </w:r>
      <w:r w:rsidRPr="00B93B24">
        <w:rPr>
          <w:rFonts w:eastAsia="Calibri"/>
          <w:sz w:val="28"/>
          <w:szCs w:val="28"/>
          <w:lang w:eastAsia="en-US"/>
        </w:rPr>
        <w:t xml:space="preserve"> – 22 649 878,00 руб.;</w:t>
      </w:r>
    </w:p>
    <w:p w:rsidR="00D82636" w:rsidRPr="00B93B24" w:rsidRDefault="00D82636" w:rsidP="00D826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93B24">
        <w:rPr>
          <w:rFonts w:eastAsia="Calibri"/>
          <w:b/>
          <w:sz w:val="28"/>
          <w:szCs w:val="28"/>
          <w:lang w:eastAsia="en-US"/>
        </w:rPr>
        <w:t>2019 год</w:t>
      </w:r>
      <w:r w:rsidRPr="00B93B24">
        <w:rPr>
          <w:rFonts w:eastAsia="Calibri"/>
          <w:sz w:val="28"/>
          <w:szCs w:val="28"/>
          <w:lang w:eastAsia="en-US"/>
        </w:rPr>
        <w:t xml:space="preserve"> – 9 950 200,00 руб.;</w:t>
      </w:r>
    </w:p>
    <w:p w:rsidR="00D82636" w:rsidRPr="00B93B24" w:rsidRDefault="00D82636" w:rsidP="00D826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93B24">
        <w:rPr>
          <w:rFonts w:eastAsia="Calibri"/>
          <w:b/>
          <w:sz w:val="28"/>
          <w:szCs w:val="28"/>
          <w:lang w:eastAsia="en-US"/>
        </w:rPr>
        <w:t xml:space="preserve">2020 год – </w:t>
      </w:r>
      <w:r w:rsidRPr="00B93B24">
        <w:rPr>
          <w:rFonts w:eastAsia="Calibri"/>
          <w:sz w:val="28"/>
          <w:szCs w:val="28"/>
          <w:lang w:eastAsia="en-US"/>
        </w:rPr>
        <w:t>10 515 600,00 руб.</w:t>
      </w:r>
    </w:p>
    <w:p w:rsidR="00D82636" w:rsidRPr="00B93B24" w:rsidRDefault="00D82636" w:rsidP="00D826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93B24">
        <w:rPr>
          <w:rFonts w:eastAsia="Calibri"/>
          <w:sz w:val="28"/>
          <w:szCs w:val="28"/>
          <w:lang w:eastAsia="en-US"/>
        </w:rPr>
        <w:t>В разрезе источников финансирования:</w:t>
      </w:r>
    </w:p>
    <w:p w:rsidR="00D82636" w:rsidRPr="00B93B24" w:rsidRDefault="00D82636" w:rsidP="00D8263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93B24">
        <w:rPr>
          <w:sz w:val="28"/>
          <w:szCs w:val="28"/>
          <w:lang w:eastAsia="en-US"/>
        </w:rPr>
        <w:t>областной бюджет – 99 107 045,00 руб.</w:t>
      </w:r>
    </w:p>
    <w:p w:rsidR="00D82636" w:rsidRPr="00B93B24" w:rsidRDefault="00D82636" w:rsidP="00D8263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93B24">
        <w:rPr>
          <w:sz w:val="28"/>
          <w:szCs w:val="28"/>
          <w:lang w:eastAsia="en-US"/>
        </w:rPr>
        <w:t>в том числе по годам:</w:t>
      </w:r>
    </w:p>
    <w:p w:rsidR="00D82636" w:rsidRPr="00B93B24" w:rsidRDefault="00D82636" w:rsidP="00D8263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93B24">
        <w:rPr>
          <w:b/>
          <w:sz w:val="28"/>
          <w:szCs w:val="28"/>
          <w:lang w:eastAsia="en-US"/>
        </w:rPr>
        <w:t>2015 год</w:t>
      </w:r>
      <w:r w:rsidRPr="00B93B24">
        <w:rPr>
          <w:sz w:val="28"/>
          <w:szCs w:val="28"/>
          <w:lang w:eastAsia="en-US"/>
        </w:rPr>
        <w:t xml:space="preserve"> – </w:t>
      </w:r>
      <w:r w:rsidRPr="00B93B24">
        <w:rPr>
          <w:rFonts w:eastAsia="Calibri"/>
          <w:sz w:val="28"/>
          <w:szCs w:val="28"/>
          <w:lang w:eastAsia="en-US"/>
        </w:rPr>
        <w:t>1 500 000,00 руб.;</w:t>
      </w:r>
    </w:p>
    <w:p w:rsidR="00D82636" w:rsidRPr="00B93B24" w:rsidRDefault="00D82636" w:rsidP="00D8263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93B24">
        <w:rPr>
          <w:b/>
          <w:sz w:val="28"/>
          <w:szCs w:val="28"/>
          <w:lang w:eastAsia="en-US"/>
        </w:rPr>
        <w:t>2016 год</w:t>
      </w:r>
      <w:r w:rsidRPr="00B93B24">
        <w:rPr>
          <w:sz w:val="28"/>
          <w:szCs w:val="28"/>
          <w:lang w:eastAsia="en-US"/>
        </w:rPr>
        <w:t xml:space="preserve"> – 57 494 400,00 руб.;</w:t>
      </w:r>
    </w:p>
    <w:p w:rsidR="00D82636" w:rsidRPr="00B93B24" w:rsidRDefault="00D82636" w:rsidP="00D82636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 w:rsidRPr="00B93B24">
        <w:rPr>
          <w:b/>
          <w:sz w:val="28"/>
          <w:szCs w:val="28"/>
          <w:lang w:eastAsia="en-US"/>
        </w:rPr>
        <w:t xml:space="preserve">2017 год – </w:t>
      </w:r>
      <w:r w:rsidRPr="00B93B24">
        <w:rPr>
          <w:sz w:val="28"/>
          <w:szCs w:val="28"/>
          <w:lang w:eastAsia="en-US"/>
        </w:rPr>
        <w:t>26 339 567,00 руб.;</w:t>
      </w:r>
    </w:p>
    <w:p w:rsidR="00D82636" w:rsidRPr="00B93B24" w:rsidRDefault="00D82636" w:rsidP="00D8263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93B24">
        <w:rPr>
          <w:b/>
          <w:sz w:val="28"/>
          <w:szCs w:val="28"/>
          <w:lang w:eastAsia="en-US"/>
        </w:rPr>
        <w:t xml:space="preserve">2018 год – </w:t>
      </w:r>
      <w:r w:rsidRPr="00B93B24">
        <w:rPr>
          <w:sz w:val="28"/>
          <w:szCs w:val="28"/>
          <w:lang w:eastAsia="en-US"/>
        </w:rPr>
        <w:t>13 773 078,00 руб.;</w:t>
      </w:r>
    </w:p>
    <w:p w:rsidR="00D82636" w:rsidRPr="00B93B24" w:rsidRDefault="00D82636" w:rsidP="00D8263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93B24">
        <w:rPr>
          <w:b/>
          <w:sz w:val="28"/>
          <w:szCs w:val="28"/>
          <w:lang w:eastAsia="en-US"/>
        </w:rPr>
        <w:t xml:space="preserve">2019 год – </w:t>
      </w:r>
      <w:r w:rsidRPr="00B93B24">
        <w:rPr>
          <w:sz w:val="28"/>
          <w:szCs w:val="28"/>
          <w:lang w:eastAsia="en-US"/>
        </w:rPr>
        <w:t>0, 00 руб.;</w:t>
      </w:r>
    </w:p>
    <w:p w:rsidR="00D82636" w:rsidRPr="00B93B24" w:rsidRDefault="00D82636" w:rsidP="00D8263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93B24">
        <w:rPr>
          <w:b/>
          <w:sz w:val="28"/>
          <w:szCs w:val="28"/>
          <w:lang w:eastAsia="en-US"/>
        </w:rPr>
        <w:t xml:space="preserve">2020 год – </w:t>
      </w:r>
      <w:r w:rsidRPr="00B93B24">
        <w:rPr>
          <w:sz w:val="28"/>
          <w:szCs w:val="28"/>
          <w:lang w:eastAsia="en-US"/>
        </w:rPr>
        <w:t>0, 00 руб.;</w:t>
      </w:r>
    </w:p>
    <w:p w:rsidR="00D82636" w:rsidRPr="00B93B24" w:rsidRDefault="00D82636" w:rsidP="00D8263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93B24">
        <w:rPr>
          <w:sz w:val="28"/>
          <w:szCs w:val="28"/>
          <w:lang w:eastAsia="en-US"/>
        </w:rPr>
        <w:t xml:space="preserve">бюджет муниципального образования «Вяземский район» Смоленской области – </w:t>
      </w:r>
      <w:r w:rsidR="00887968" w:rsidRPr="00B93B24">
        <w:rPr>
          <w:sz w:val="28"/>
          <w:szCs w:val="28"/>
          <w:lang w:eastAsia="en-US"/>
        </w:rPr>
        <w:t>56 643 800,00 руб.</w:t>
      </w:r>
    </w:p>
    <w:p w:rsidR="00D82636" w:rsidRPr="00B93B24" w:rsidRDefault="00D82636" w:rsidP="00D8263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93B24">
        <w:rPr>
          <w:sz w:val="28"/>
          <w:szCs w:val="28"/>
          <w:lang w:eastAsia="en-US"/>
        </w:rPr>
        <w:t>в том числе по годам:</w:t>
      </w:r>
    </w:p>
    <w:p w:rsidR="00D82636" w:rsidRPr="00B93B24" w:rsidRDefault="00D82636" w:rsidP="00D826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93B24">
        <w:rPr>
          <w:b/>
          <w:sz w:val="28"/>
          <w:szCs w:val="28"/>
          <w:lang w:eastAsia="en-US"/>
        </w:rPr>
        <w:t>2015 год</w:t>
      </w:r>
      <w:r w:rsidRPr="00B93B24">
        <w:rPr>
          <w:sz w:val="28"/>
          <w:szCs w:val="28"/>
          <w:lang w:eastAsia="en-US"/>
        </w:rPr>
        <w:t xml:space="preserve"> – </w:t>
      </w:r>
      <w:r w:rsidRPr="00B93B24">
        <w:rPr>
          <w:rFonts w:eastAsia="Calibri"/>
          <w:sz w:val="28"/>
          <w:szCs w:val="28"/>
          <w:lang w:eastAsia="en-US"/>
        </w:rPr>
        <w:t>7 059 900,00 руб.;</w:t>
      </w:r>
    </w:p>
    <w:p w:rsidR="00D82636" w:rsidRPr="00B93B24" w:rsidRDefault="00D82636" w:rsidP="00D8263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93B24">
        <w:rPr>
          <w:b/>
          <w:sz w:val="28"/>
          <w:szCs w:val="28"/>
          <w:lang w:eastAsia="en-US"/>
        </w:rPr>
        <w:t>2016 год</w:t>
      </w:r>
      <w:r w:rsidRPr="00B93B24">
        <w:rPr>
          <w:sz w:val="28"/>
          <w:szCs w:val="28"/>
          <w:lang w:eastAsia="en-US"/>
        </w:rPr>
        <w:t xml:space="preserve"> – </w:t>
      </w:r>
      <w:r w:rsidRPr="00B93B24">
        <w:rPr>
          <w:rFonts w:eastAsia="Calibri"/>
          <w:sz w:val="28"/>
          <w:szCs w:val="28"/>
          <w:lang w:eastAsia="en-US"/>
        </w:rPr>
        <w:t>11 264 700,00 руб.;</w:t>
      </w:r>
    </w:p>
    <w:p w:rsidR="00D82636" w:rsidRPr="00B93B24" w:rsidRDefault="00D82636" w:rsidP="00D8263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93B24">
        <w:rPr>
          <w:b/>
          <w:sz w:val="28"/>
          <w:szCs w:val="28"/>
          <w:lang w:eastAsia="en-US"/>
        </w:rPr>
        <w:t xml:space="preserve">2017 год </w:t>
      </w:r>
      <w:r w:rsidRPr="00B93B24">
        <w:rPr>
          <w:sz w:val="28"/>
          <w:szCs w:val="28"/>
          <w:lang w:eastAsia="en-US"/>
        </w:rPr>
        <w:t>– 8 976 600,00 руб.;</w:t>
      </w:r>
    </w:p>
    <w:p w:rsidR="00D82636" w:rsidRDefault="00D82636" w:rsidP="00D826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93B24">
        <w:rPr>
          <w:b/>
          <w:sz w:val="28"/>
          <w:szCs w:val="28"/>
          <w:lang w:eastAsia="en-US"/>
        </w:rPr>
        <w:t xml:space="preserve">2018 год – </w:t>
      </w:r>
      <w:r w:rsidR="00887968" w:rsidRPr="00B93B24">
        <w:rPr>
          <w:rFonts w:eastAsia="Calibri"/>
          <w:sz w:val="28"/>
          <w:szCs w:val="28"/>
          <w:lang w:eastAsia="en-US"/>
        </w:rPr>
        <w:t>8 876 800,00 руб.;</w:t>
      </w:r>
    </w:p>
    <w:p w:rsidR="00D82636" w:rsidRDefault="00D82636" w:rsidP="00D8263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361E8">
        <w:rPr>
          <w:b/>
          <w:sz w:val="28"/>
          <w:szCs w:val="28"/>
          <w:lang w:eastAsia="en-US"/>
        </w:rPr>
        <w:t xml:space="preserve">2019 год – </w:t>
      </w:r>
      <w:r>
        <w:rPr>
          <w:rFonts w:eastAsia="Calibri"/>
          <w:sz w:val="28"/>
          <w:szCs w:val="28"/>
          <w:lang w:eastAsia="en-US"/>
        </w:rPr>
        <w:t>9 950 200,00 руб.;</w:t>
      </w:r>
    </w:p>
    <w:p w:rsidR="00D82636" w:rsidRDefault="00D82636" w:rsidP="00D82636">
      <w:pPr>
        <w:jc w:val="both"/>
        <w:rPr>
          <w:rFonts w:eastAsia="Calibri"/>
          <w:sz w:val="28"/>
          <w:szCs w:val="28"/>
          <w:lang w:eastAsia="en-US"/>
        </w:rPr>
      </w:pPr>
      <w:r w:rsidRPr="004361E8">
        <w:rPr>
          <w:b/>
          <w:sz w:val="28"/>
          <w:szCs w:val="28"/>
          <w:lang w:eastAsia="en-US"/>
        </w:rPr>
        <w:t xml:space="preserve">2020 год – </w:t>
      </w:r>
      <w:r>
        <w:rPr>
          <w:rFonts w:eastAsia="Calibri"/>
          <w:sz w:val="28"/>
          <w:szCs w:val="28"/>
          <w:lang w:eastAsia="en-US"/>
        </w:rPr>
        <w:t>10 515 600,00 руб.</w:t>
      </w:r>
    </w:p>
    <w:p w:rsidR="007632F5" w:rsidRDefault="007632F5" w:rsidP="008210CE">
      <w:pPr>
        <w:ind w:firstLine="708"/>
        <w:jc w:val="both"/>
        <w:rPr>
          <w:sz w:val="28"/>
          <w:szCs w:val="28"/>
        </w:rPr>
      </w:pPr>
    </w:p>
    <w:p w:rsidR="00EB4B1D" w:rsidRDefault="000021B7" w:rsidP="008210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4B1D">
        <w:rPr>
          <w:sz w:val="28"/>
          <w:szCs w:val="28"/>
        </w:rPr>
        <w:t xml:space="preserve">. Опубликовать настоящее постановление в газете </w:t>
      </w:r>
      <w:r w:rsidR="008210CE" w:rsidRPr="006905F9">
        <w:rPr>
          <w:sz w:val="28"/>
          <w:szCs w:val="28"/>
        </w:rPr>
        <w:t>«</w:t>
      </w:r>
      <w:r w:rsidR="00E510BF">
        <w:rPr>
          <w:sz w:val="28"/>
          <w:szCs w:val="28"/>
        </w:rPr>
        <w:t xml:space="preserve">Мой город </w:t>
      </w:r>
      <w:proofErr w:type="gramStart"/>
      <w:r w:rsidR="00E510BF">
        <w:rPr>
          <w:sz w:val="28"/>
          <w:szCs w:val="28"/>
        </w:rPr>
        <w:t>Вязьма</w:t>
      </w:r>
      <w:r w:rsidR="008210CE" w:rsidRPr="006905F9">
        <w:rPr>
          <w:sz w:val="28"/>
          <w:szCs w:val="28"/>
        </w:rPr>
        <w:t>»</w:t>
      </w:r>
      <w:r w:rsidR="008210CE">
        <w:rPr>
          <w:sz w:val="28"/>
          <w:szCs w:val="28"/>
        </w:rPr>
        <w:t xml:space="preserve">   </w:t>
      </w:r>
      <w:proofErr w:type="gramEnd"/>
      <w:r w:rsidR="008210CE">
        <w:rPr>
          <w:sz w:val="28"/>
          <w:szCs w:val="28"/>
        </w:rPr>
        <w:t xml:space="preserve">                  </w:t>
      </w:r>
      <w:r w:rsidR="00EB4B1D">
        <w:rPr>
          <w:sz w:val="28"/>
          <w:szCs w:val="28"/>
        </w:rPr>
        <w:t xml:space="preserve">и разместить на сайте Администрации муниципального образования «Вяземский район» Смоленской области.  </w:t>
      </w:r>
    </w:p>
    <w:p w:rsidR="008210CE" w:rsidRDefault="000021B7" w:rsidP="008210CE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EB4B1D">
        <w:rPr>
          <w:rFonts w:ascii="Times New Roman CYR" w:hAnsi="Times New Roman CYR" w:cs="Times New Roman CYR"/>
          <w:sz w:val="28"/>
          <w:szCs w:val="28"/>
        </w:rPr>
        <w:t xml:space="preserve">. Контроль за исполнением данного постановления </w:t>
      </w:r>
      <w:r w:rsidR="00EB4B1D">
        <w:rPr>
          <w:sz w:val="28"/>
          <w:szCs w:val="28"/>
        </w:rPr>
        <w:t>возложить на первого заместителя Главы муниципального образования «Вяземский район» См</w:t>
      </w:r>
      <w:r w:rsidR="008210CE">
        <w:rPr>
          <w:sz w:val="28"/>
          <w:szCs w:val="28"/>
        </w:rPr>
        <w:t>оленской области Беленко</w:t>
      </w:r>
      <w:r w:rsidR="00272260" w:rsidRPr="00272260">
        <w:rPr>
          <w:sz w:val="28"/>
          <w:szCs w:val="28"/>
        </w:rPr>
        <w:t xml:space="preserve"> </w:t>
      </w:r>
      <w:r w:rsidR="00272260">
        <w:rPr>
          <w:sz w:val="28"/>
          <w:szCs w:val="28"/>
        </w:rPr>
        <w:t>В.П.</w:t>
      </w:r>
    </w:p>
    <w:p w:rsidR="007632F5" w:rsidRDefault="007632F5" w:rsidP="008210CE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4B1D" w:rsidRPr="008210CE" w:rsidRDefault="00E1737A" w:rsidP="008210CE">
      <w:pPr>
        <w:jc w:val="both"/>
        <w:rPr>
          <w:sz w:val="28"/>
          <w:szCs w:val="28"/>
        </w:rPr>
      </w:pPr>
      <w:r w:rsidRPr="008210CE">
        <w:rPr>
          <w:rFonts w:ascii="Times New Roman CYR" w:hAnsi="Times New Roman CYR" w:cs="Times New Roman CYR"/>
          <w:sz w:val="28"/>
          <w:szCs w:val="28"/>
        </w:rPr>
        <w:t>Глава</w:t>
      </w:r>
      <w:r w:rsidR="00EB4B1D" w:rsidRPr="008210CE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</w:p>
    <w:p w:rsidR="00C74237" w:rsidRPr="008210CE" w:rsidRDefault="00EB4B1D" w:rsidP="00261B25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 w:rsidRPr="008210CE">
        <w:rPr>
          <w:sz w:val="28"/>
          <w:szCs w:val="28"/>
        </w:rPr>
        <w:t>«</w:t>
      </w:r>
      <w:r w:rsidRPr="008210CE">
        <w:rPr>
          <w:rFonts w:ascii="Times New Roman CYR" w:hAnsi="Times New Roman CYR" w:cs="Times New Roman CYR"/>
          <w:sz w:val="28"/>
          <w:szCs w:val="28"/>
        </w:rPr>
        <w:t>Вяземский район</w:t>
      </w:r>
      <w:r w:rsidRPr="008210CE">
        <w:rPr>
          <w:sz w:val="28"/>
          <w:szCs w:val="28"/>
        </w:rPr>
        <w:t xml:space="preserve">» </w:t>
      </w:r>
      <w:r w:rsidRPr="008210CE">
        <w:rPr>
          <w:rFonts w:ascii="Times New Roman CYR" w:hAnsi="Times New Roman CYR" w:cs="Times New Roman CYR"/>
          <w:sz w:val="28"/>
          <w:szCs w:val="28"/>
        </w:rPr>
        <w:t xml:space="preserve">Смоленской области             </w:t>
      </w:r>
      <w:r w:rsidR="00E1737A" w:rsidRPr="008210CE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="007C1698" w:rsidRPr="008210C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E1737A" w:rsidRPr="008210CE">
        <w:rPr>
          <w:rFonts w:ascii="Times New Roman CYR" w:hAnsi="Times New Roman CYR" w:cs="Times New Roman CYR"/>
          <w:b/>
          <w:sz w:val="28"/>
          <w:szCs w:val="28"/>
        </w:rPr>
        <w:t>И.В. Демидова</w:t>
      </w:r>
    </w:p>
    <w:p w:rsidR="00D9307C" w:rsidRDefault="00D9307C" w:rsidP="00FD5EDF">
      <w:pPr>
        <w:jc w:val="both"/>
        <w:rPr>
          <w:rFonts w:eastAsia="Calibri"/>
          <w:sz w:val="28"/>
          <w:szCs w:val="28"/>
        </w:rPr>
      </w:pPr>
    </w:p>
    <w:p w:rsidR="00072293" w:rsidRPr="002A0316" w:rsidRDefault="00072293" w:rsidP="00D60F26">
      <w:pPr>
        <w:contextualSpacing/>
        <w:jc w:val="both"/>
        <w:rPr>
          <w:sz w:val="28"/>
          <w:szCs w:val="28"/>
        </w:rPr>
        <w:sectPr w:rsidR="00072293" w:rsidRPr="002A0316" w:rsidSect="00C90797">
          <w:headerReference w:type="default" r:id="rId9"/>
          <w:footerReference w:type="even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68316F" w:rsidRPr="004E6AF2" w:rsidRDefault="000E11AD" w:rsidP="004656AA">
      <w:pPr>
        <w:rPr>
          <w:bCs/>
          <w:sz w:val="28"/>
          <w:szCs w:val="28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               </w:t>
      </w:r>
      <w:r w:rsidR="001C7835">
        <w:rPr>
          <w:bCs/>
          <w:sz w:val="22"/>
          <w:szCs w:val="22"/>
        </w:rPr>
        <w:t xml:space="preserve">                                  </w:t>
      </w:r>
      <w:r>
        <w:rPr>
          <w:bCs/>
          <w:sz w:val="22"/>
          <w:szCs w:val="22"/>
        </w:rPr>
        <w:t xml:space="preserve">                                           </w:t>
      </w:r>
      <w:r w:rsidR="00F5342B">
        <w:rPr>
          <w:bCs/>
          <w:sz w:val="22"/>
          <w:szCs w:val="22"/>
        </w:rPr>
        <w:t xml:space="preserve">                   </w:t>
      </w:r>
      <w:r w:rsidR="004E6AF2" w:rsidRPr="004E6AF2">
        <w:rPr>
          <w:bCs/>
          <w:sz w:val="28"/>
          <w:szCs w:val="28"/>
        </w:rPr>
        <w:t>Приложение</w:t>
      </w:r>
    </w:p>
    <w:p w:rsidR="004E6AF2" w:rsidRDefault="004E6AF2" w:rsidP="004656AA">
      <w:pPr>
        <w:tabs>
          <w:tab w:val="left" w:pos="9480"/>
        </w:tabs>
        <w:rPr>
          <w:bCs/>
          <w:sz w:val="28"/>
          <w:szCs w:val="28"/>
        </w:rPr>
      </w:pPr>
      <w:r w:rsidRPr="004E6AF2">
        <w:rPr>
          <w:bCs/>
          <w:sz w:val="28"/>
          <w:szCs w:val="28"/>
        </w:rPr>
        <w:t xml:space="preserve">              </w:t>
      </w:r>
      <w:r w:rsidRPr="004E6AF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к</w:t>
      </w:r>
      <w:r w:rsidRPr="004E6AF2">
        <w:rPr>
          <w:bCs/>
          <w:sz w:val="28"/>
          <w:szCs w:val="28"/>
        </w:rPr>
        <w:t xml:space="preserve"> постановлению </w:t>
      </w:r>
      <w:r w:rsidR="002D73ED">
        <w:rPr>
          <w:bCs/>
          <w:sz w:val="28"/>
          <w:szCs w:val="28"/>
        </w:rPr>
        <w:t xml:space="preserve">    </w:t>
      </w:r>
      <w:r w:rsidRPr="004E6AF2">
        <w:rPr>
          <w:bCs/>
          <w:sz w:val="28"/>
          <w:szCs w:val="28"/>
        </w:rPr>
        <w:t>Администрации</w:t>
      </w:r>
    </w:p>
    <w:p w:rsidR="004E6AF2" w:rsidRDefault="002D73ED" w:rsidP="004656AA">
      <w:pPr>
        <w:tabs>
          <w:tab w:val="left" w:pos="1078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4E6AF2">
        <w:rPr>
          <w:rFonts w:eastAsia="Calibri"/>
          <w:sz w:val="28"/>
          <w:szCs w:val="28"/>
        </w:rPr>
        <w:t xml:space="preserve">муниципального        </w:t>
      </w:r>
      <w:r>
        <w:rPr>
          <w:rFonts w:eastAsia="Calibri"/>
          <w:sz w:val="28"/>
          <w:szCs w:val="28"/>
        </w:rPr>
        <w:t xml:space="preserve">     </w:t>
      </w:r>
      <w:r w:rsidR="004E6AF2">
        <w:rPr>
          <w:rFonts w:eastAsia="Calibri"/>
          <w:sz w:val="28"/>
          <w:szCs w:val="28"/>
        </w:rPr>
        <w:t>образования</w:t>
      </w:r>
    </w:p>
    <w:p w:rsidR="004E6AF2" w:rsidRDefault="002D73ED" w:rsidP="004656AA">
      <w:pPr>
        <w:tabs>
          <w:tab w:val="left" w:pos="1078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</w:t>
      </w:r>
      <w:r w:rsidR="00272260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        </w:t>
      </w:r>
      <w:r w:rsidR="004E6AF2">
        <w:rPr>
          <w:rFonts w:eastAsia="Calibri"/>
          <w:sz w:val="28"/>
          <w:szCs w:val="28"/>
        </w:rPr>
        <w:t xml:space="preserve">«Вяземский </w:t>
      </w:r>
      <w:proofErr w:type="gramStart"/>
      <w:r w:rsidR="004E6AF2">
        <w:rPr>
          <w:rFonts w:eastAsia="Calibri"/>
          <w:sz w:val="28"/>
          <w:szCs w:val="28"/>
        </w:rPr>
        <w:t xml:space="preserve">район»   </w:t>
      </w:r>
      <w:proofErr w:type="gramEnd"/>
      <w:r>
        <w:rPr>
          <w:rFonts w:eastAsia="Calibri"/>
          <w:sz w:val="28"/>
          <w:szCs w:val="28"/>
        </w:rPr>
        <w:t xml:space="preserve">       </w:t>
      </w:r>
      <w:r w:rsidR="004E6AF2">
        <w:rPr>
          <w:rFonts w:eastAsia="Calibri"/>
          <w:sz w:val="28"/>
          <w:szCs w:val="28"/>
        </w:rPr>
        <w:t>Смоленской</w:t>
      </w:r>
    </w:p>
    <w:p w:rsidR="004E6AF2" w:rsidRPr="004E6AF2" w:rsidRDefault="004E6AF2" w:rsidP="004656AA">
      <w:pPr>
        <w:tabs>
          <w:tab w:val="left" w:pos="1078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области от</w:t>
      </w:r>
      <w:r w:rsidR="00225834">
        <w:rPr>
          <w:rFonts w:eastAsia="Calibri"/>
          <w:sz w:val="28"/>
          <w:szCs w:val="28"/>
        </w:rPr>
        <w:t>29.12.2018 № 2562</w:t>
      </w:r>
      <w:bookmarkStart w:id="0" w:name="_GoBack"/>
      <w:bookmarkEnd w:id="0"/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  <w:gridCol w:w="5352"/>
        <w:gridCol w:w="425"/>
        <w:gridCol w:w="425"/>
      </w:tblGrid>
      <w:tr w:rsidR="004E6AF2" w:rsidRPr="00A27418" w:rsidTr="00272260">
        <w:trPr>
          <w:trHeight w:val="211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AF2" w:rsidRPr="00123410" w:rsidRDefault="004E6AF2" w:rsidP="000D6F4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4E6AF2" w:rsidRPr="00123410" w:rsidRDefault="004E6AF2" w:rsidP="00574922">
            <w:pPr>
              <w:rPr>
                <w:rFonts w:eastAsia="Calibri"/>
                <w:lang w:eastAsia="en-US"/>
              </w:rPr>
            </w:pPr>
          </w:p>
          <w:p w:rsidR="004E6AF2" w:rsidRPr="00123410" w:rsidRDefault="004E6AF2" w:rsidP="00574922">
            <w:pPr>
              <w:rPr>
                <w:rFonts w:eastAsia="Calibri"/>
                <w:lang w:eastAsia="en-US"/>
              </w:rPr>
            </w:pPr>
          </w:p>
          <w:p w:rsidR="004E6AF2" w:rsidRPr="00123410" w:rsidRDefault="004E6AF2" w:rsidP="00574922">
            <w:pPr>
              <w:rPr>
                <w:rFonts w:eastAsia="Calibri"/>
                <w:lang w:eastAsia="en-US"/>
              </w:rPr>
            </w:pPr>
          </w:p>
          <w:p w:rsidR="004E6AF2" w:rsidRPr="00123410" w:rsidRDefault="004E6AF2" w:rsidP="00574922">
            <w:pPr>
              <w:rPr>
                <w:rFonts w:eastAsia="Calibri"/>
                <w:lang w:eastAsia="en-US"/>
              </w:rPr>
            </w:pPr>
          </w:p>
          <w:p w:rsidR="004E6AF2" w:rsidRDefault="004E6AF2" w:rsidP="00574922">
            <w:pPr>
              <w:tabs>
                <w:tab w:val="left" w:pos="7635"/>
              </w:tabs>
              <w:rPr>
                <w:rFonts w:eastAsia="Calibri"/>
                <w:lang w:eastAsia="en-US"/>
              </w:rPr>
            </w:pPr>
          </w:p>
          <w:p w:rsidR="00856D85" w:rsidRDefault="00856D85" w:rsidP="00574922">
            <w:pPr>
              <w:tabs>
                <w:tab w:val="left" w:pos="7635"/>
              </w:tabs>
              <w:rPr>
                <w:rFonts w:eastAsia="Calibri"/>
                <w:lang w:eastAsia="en-US"/>
              </w:rPr>
            </w:pPr>
          </w:p>
          <w:p w:rsidR="00856D85" w:rsidRDefault="00856D85" w:rsidP="00574922">
            <w:pPr>
              <w:tabs>
                <w:tab w:val="left" w:pos="7635"/>
              </w:tabs>
              <w:rPr>
                <w:rFonts w:eastAsia="Calibri"/>
                <w:lang w:eastAsia="en-US"/>
              </w:rPr>
            </w:pPr>
          </w:p>
          <w:p w:rsidR="00856D85" w:rsidRDefault="00856D85" w:rsidP="00574922">
            <w:pPr>
              <w:tabs>
                <w:tab w:val="left" w:pos="7635"/>
              </w:tabs>
              <w:rPr>
                <w:rFonts w:eastAsia="Calibri"/>
                <w:lang w:eastAsia="en-US"/>
              </w:rPr>
            </w:pPr>
          </w:p>
          <w:p w:rsidR="00856D85" w:rsidRDefault="00856D85" w:rsidP="00574922">
            <w:pPr>
              <w:tabs>
                <w:tab w:val="left" w:pos="7635"/>
              </w:tabs>
              <w:rPr>
                <w:rFonts w:eastAsia="Calibri"/>
                <w:lang w:eastAsia="en-US"/>
              </w:rPr>
            </w:pPr>
          </w:p>
          <w:p w:rsidR="00856D85" w:rsidRDefault="00856D85" w:rsidP="00574922">
            <w:pPr>
              <w:tabs>
                <w:tab w:val="left" w:pos="7635"/>
              </w:tabs>
              <w:rPr>
                <w:rFonts w:eastAsia="Calibri"/>
                <w:lang w:eastAsia="en-US"/>
              </w:rPr>
            </w:pPr>
          </w:p>
          <w:p w:rsidR="00856D85" w:rsidRDefault="00856D85" w:rsidP="00574922">
            <w:pPr>
              <w:tabs>
                <w:tab w:val="left" w:pos="7635"/>
              </w:tabs>
              <w:rPr>
                <w:rFonts w:eastAsia="Calibri"/>
                <w:lang w:eastAsia="en-US"/>
              </w:rPr>
            </w:pPr>
          </w:p>
          <w:p w:rsidR="00856D85" w:rsidRDefault="00856D85" w:rsidP="00574922">
            <w:pPr>
              <w:tabs>
                <w:tab w:val="left" w:pos="7635"/>
              </w:tabs>
              <w:rPr>
                <w:rFonts w:eastAsia="Calibri"/>
                <w:lang w:eastAsia="en-US"/>
              </w:rPr>
            </w:pPr>
          </w:p>
          <w:p w:rsidR="00856D85" w:rsidRDefault="00856D85" w:rsidP="00574922">
            <w:pPr>
              <w:tabs>
                <w:tab w:val="left" w:pos="7635"/>
              </w:tabs>
              <w:rPr>
                <w:rFonts w:eastAsia="Calibri"/>
                <w:lang w:eastAsia="en-US"/>
              </w:rPr>
            </w:pPr>
          </w:p>
          <w:p w:rsidR="00856D85" w:rsidRPr="00123410" w:rsidRDefault="00856D85" w:rsidP="00574922">
            <w:pPr>
              <w:tabs>
                <w:tab w:val="left" w:pos="763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260" w:rsidRDefault="00272260" w:rsidP="00E854C5">
            <w:pPr>
              <w:ind w:left="-108"/>
              <w:jc w:val="both"/>
              <w:rPr>
                <w:rFonts w:eastAsia="Calibri"/>
                <w:lang w:eastAsia="en-US"/>
              </w:rPr>
            </w:pPr>
          </w:p>
          <w:p w:rsidR="00272260" w:rsidRDefault="00BB6852" w:rsidP="00E854C5">
            <w:pPr>
              <w:ind w:lef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Приложение № 2</w:t>
            </w:r>
          </w:p>
          <w:p w:rsidR="00BB6852" w:rsidRPr="00BB6852" w:rsidRDefault="00BB6852" w:rsidP="00272260">
            <w:pPr>
              <w:ind w:left="-108"/>
              <w:jc w:val="both"/>
              <w:rPr>
                <w:rFonts w:eastAsia="Calibri"/>
                <w:lang w:eastAsia="en-US"/>
              </w:rPr>
            </w:pPr>
            <w:r>
              <w:t>к муниципальной программе «Развитие дорожно-транспортного комплекса муниципального образования «Вяземский район» Смоленской области»</w:t>
            </w:r>
            <w:r w:rsidR="00856D85">
              <w:t xml:space="preserve"> от 31.12.2014 № 2053 (в редакции постановлений Администрации муниципального образования «Вяземс</w:t>
            </w:r>
            <w:r w:rsidR="000021B7">
              <w:t>кий ра</w:t>
            </w:r>
            <w:r w:rsidR="00856D85">
              <w:t>йон» С</w:t>
            </w:r>
            <w:r w:rsidR="00B93B24">
              <w:t xml:space="preserve">моленской области от 20.11.2015 </w:t>
            </w:r>
            <w:r w:rsidR="00856D85">
              <w:t xml:space="preserve">№ 2151, от 14.12.2015 </w:t>
            </w:r>
            <w:r w:rsidR="00272260">
              <w:t xml:space="preserve">                  </w:t>
            </w:r>
            <w:r w:rsidR="00856D85">
              <w:t xml:space="preserve">№ 2331, от 29.12.2015 № 2473, от 25.02.2016 </w:t>
            </w:r>
            <w:r w:rsidR="00E854C5">
              <w:t xml:space="preserve">                    </w:t>
            </w:r>
            <w:r w:rsidR="00B93B24">
              <w:t xml:space="preserve">№ </w:t>
            </w:r>
            <w:r w:rsidR="00856D85">
              <w:t>217, от 26.04.2016 № 599,</w:t>
            </w:r>
            <w:r w:rsidR="00E854C5">
              <w:t xml:space="preserve"> от 30.09.2016 </w:t>
            </w:r>
            <w:r w:rsidR="00856D85">
              <w:t xml:space="preserve">№ 1560, от 27.10.2016 № 1746, от 30.12.2016 № 2319, </w:t>
            </w:r>
            <w:r w:rsidR="00E854C5">
              <w:t xml:space="preserve">                         </w:t>
            </w:r>
            <w:r w:rsidR="00856D85">
              <w:t>от 31.03.2017 № 615</w:t>
            </w:r>
            <w:r w:rsidR="002B2D77">
              <w:t>, от 23.06.2017</w:t>
            </w:r>
            <w:r w:rsidR="00272260">
              <w:t xml:space="preserve"> </w:t>
            </w:r>
            <w:r w:rsidR="002B2D77">
              <w:t>№ 1317</w:t>
            </w:r>
            <w:r w:rsidR="005F428D">
              <w:t xml:space="preserve">, </w:t>
            </w:r>
            <w:r w:rsidR="00272260">
              <w:t xml:space="preserve">                    </w:t>
            </w:r>
            <w:r w:rsidR="005F428D">
              <w:t>от 22.12.2017</w:t>
            </w:r>
            <w:r w:rsidR="00E854C5">
              <w:t xml:space="preserve"> </w:t>
            </w:r>
            <w:r w:rsidR="005F428D">
              <w:t>№ 2616</w:t>
            </w:r>
            <w:r w:rsidR="0023279C">
              <w:t>,</w:t>
            </w:r>
            <w:r w:rsidR="00272260">
              <w:t xml:space="preserve"> </w:t>
            </w:r>
            <w:r w:rsidR="0023279C">
              <w:t>от 05.02.2018 № 187</w:t>
            </w:r>
            <w:r w:rsidR="00EF6C29">
              <w:t xml:space="preserve">, </w:t>
            </w:r>
            <w:r w:rsidR="00272260">
              <w:t xml:space="preserve">                     </w:t>
            </w:r>
            <w:r w:rsidR="004B265D">
              <w:t>от 22.05.2018 № 979</w:t>
            </w:r>
            <w:r w:rsidR="004E03CC">
              <w:t>, от 17.09.2018 №1737</w:t>
            </w:r>
            <w:r w:rsidR="00856D85"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E6AF2" w:rsidRPr="00A27418" w:rsidRDefault="004E6AF2" w:rsidP="007C4AB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E6AF2" w:rsidRPr="00A27418" w:rsidRDefault="004E6AF2" w:rsidP="007C4AB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54B9F" w:rsidRPr="00272260" w:rsidRDefault="00A54B9F" w:rsidP="00A54B9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  <w:r w:rsidRPr="00272260">
        <w:rPr>
          <w:rFonts w:eastAsia="Calibri"/>
          <w:b/>
          <w:bCs/>
          <w:sz w:val="20"/>
          <w:szCs w:val="20"/>
        </w:rPr>
        <w:t xml:space="preserve">План реализации </w:t>
      </w:r>
      <w:r w:rsidRPr="00272260">
        <w:rPr>
          <w:rFonts w:eastAsia="Calibri"/>
          <w:b/>
          <w:sz w:val="20"/>
          <w:szCs w:val="20"/>
        </w:rPr>
        <w:t>муниципальной программы</w:t>
      </w:r>
    </w:p>
    <w:p w:rsidR="00A54B9F" w:rsidRPr="00272260" w:rsidRDefault="00A54B9F" w:rsidP="00A54B9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72260">
        <w:rPr>
          <w:rFonts w:eastAsia="Calibri"/>
          <w:b/>
          <w:sz w:val="20"/>
          <w:szCs w:val="20"/>
        </w:rPr>
        <w:t xml:space="preserve"> «</w:t>
      </w:r>
      <w:r w:rsidRPr="00272260">
        <w:rPr>
          <w:b/>
          <w:sz w:val="20"/>
          <w:szCs w:val="20"/>
        </w:rPr>
        <w:t>Развитие дорожно-транспортного комплекса муници</w:t>
      </w:r>
      <w:r w:rsidRPr="00272260">
        <w:rPr>
          <w:b/>
          <w:sz w:val="20"/>
          <w:szCs w:val="20"/>
        </w:rPr>
        <w:softHyphen/>
        <w:t>пального образования «Вяземский район» Смоленской области»</w:t>
      </w:r>
    </w:p>
    <w:p w:rsidR="00A54B9F" w:rsidRPr="00272260" w:rsidRDefault="005F428D" w:rsidP="00A54B9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 w:rsidRPr="00272260">
        <w:rPr>
          <w:b/>
          <w:sz w:val="20"/>
          <w:szCs w:val="20"/>
        </w:rPr>
        <w:t xml:space="preserve"> на 2018-2020</w:t>
      </w:r>
      <w:r w:rsidR="00A54B9F" w:rsidRPr="00272260">
        <w:rPr>
          <w:b/>
          <w:sz w:val="20"/>
          <w:szCs w:val="20"/>
        </w:rPr>
        <w:t xml:space="preserve"> годы</w:t>
      </w:r>
    </w:p>
    <w:tbl>
      <w:tblPr>
        <w:tblStyle w:val="a9"/>
        <w:tblpPr w:leftFromText="180" w:rightFromText="180" w:vertAnchor="text" w:tblpX="-743" w:tblpY="175"/>
        <w:tblW w:w="15480" w:type="dxa"/>
        <w:tblLayout w:type="fixed"/>
        <w:tblLook w:val="04A0" w:firstRow="1" w:lastRow="0" w:firstColumn="1" w:lastColumn="0" w:noHBand="0" w:noVBand="1"/>
      </w:tblPr>
      <w:tblGrid>
        <w:gridCol w:w="660"/>
        <w:gridCol w:w="2223"/>
        <w:gridCol w:w="1671"/>
        <w:gridCol w:w="1691"/>
        <w:gridCol w:w="1515"/>
        <w:gridCol w:w="18"/>
        <w:gridCol w:w="1394"/>
        <w:gridCol w:w="6"/>
        <w:gridCol w:w="868"/>
        <w:gridCol w:w="246"/>
        <w:gridCol w:w="1139"/>
        <w:gridCol w:w="133"/>
        <w:gridCol w:w="6"/>
        <w:gridCol w:w="1239"/>
        <w:gridCol w:w="193"/>
        <w:gridCol w:w="1185"/>
        <w:gridCol w:w="86"/>
        <w:gridCol w:w="1207"/>
      </w:tblGrid>
      <w:tr w:rsidR="00A54B9F" w:rsidTr="000333AF">
        <w:trPr>
          <w:trHeight w:val="576"/>
        </w:trPr>
        <w:tc>
          <w:tcPr>
            <w:tcW w:w="2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Исполнитель мероприятия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Источники финансового обеспечения (расшифровать)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6B34F3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Объем средств на реализацию муниципальной программы на отчетный год и плановый период, рублей</w:t>
            </w:r>
          </w:p>
        </w:tc>
        <w:tc>
          <w:tcPr>
            <w:tcW w:w="4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Планируемое значение показателей на реализацию муниципальной программы на отчетный год и плановый период</w:t>
            </w:r>
          </w:p>
        </w:tc>
      </w:tr>
      <w:tr w:rsidR="00A54B9F" w:rsidTr="000333AF">
        <w:trPr>
          <w:trHeight w:val="576"/>
        </w:trPr>
        <w:tc>
          <w:tcPr>
            <w:tcW w:w="2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9F" w:rsidRDefault="00A54B9F" w:rsidP="006B34F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9F" w:rsidRDefault="00A54B9F" w:rsidP="006B34F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9F" w:rsidRDefault="00A54B9F" w:rsidP="006B34F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5F428D" w:rsidP="006B34F3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97189B" w:rsidP="006B34F3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5F428D" w:rsidP="006B34F3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5F428D" w:rsidP="006B34F3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5F428D" w:rsidP="006B34F3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5F428D" w:rsidP="006B34F3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2020</w:t>
            </w:r>
          </w:p>
        </w:tc>
      </w:tr>
      <w:tr w:rsidR="00A54B9F" w:rsidTr="00DB6E10">
        <w:trPr>
          <w:trHeight w:val="282"/>
        </w:trPr>
        <w:tc>
          <w:tcPr>
            <w:tcW w:w="154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Цель муниципальной программы:</w:t>
            </w:r>
            <w:r w:rsidR="00F5342B">
              <w:rPr>
                <w:sz w:val="16"/>
                <w:szCs w:val="16"/>
              </w:rPr>
              <w:t xml:space="preserve"> О</w:t>
            </w:r>
            <w:r>
              <w:rPr>
                <w:sz w:val="16"/>
                <w:szCs w:val="16"/>
              </w:rPr>
              <w:t xml:space="preserve">беспечение охраны жизни, здоровья граждан и их имущества, гарантий </w:t>
            </w:r>
            <w:r>
              <w:rPr>
                <w:bCs/>
                <w:spacing w:val="10"/>
                <w:sz w:val="16"/>
                <w:szCs w:val="16"/>
              </w:rPr>
              <w:t>их</w:t>
            </w:r>
            <w:r>
              <w:rPr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законных прав на безопасные условия движения на дорогах.</w:t>
            </w:r>
          </w:p>
        </w:tc>
      </w:tr>
      <w:tr w:rsidR="00A54B9F" w:rsidTr="00DB6E10">
        <w:trPr>
          <w:trHeight w:val="197"/>
        </w:trPr>
        <w:tc>
          <w:tcPr>
            <w:tcW w:w="154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Pr="00010A1F" w:rsidRDefault="00A54B9F" w:rsidP="006B34F3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10A1F">
              <w:rPr>
                <w:rFonts w:eastAsia="Calibri"/>
                <w:b/>
                <w:sz w:val="18"/>
                <w:szCs w:val="18"/>
                <w:lang w:eastAsia="en-US"/>
              </w:rPr>
              <w:t xml:space="preserve">Подпрограмма 1 </w:t>
            </w:r>
            <w:r w:rsidRPr="00010A1F">
              <w:rPr>
                <w:rFonts w:eastAsia="Calibri"/>
                <w:sz w:val="18"/>
                <w:szCs w:val="18"/>
                <w:lang w:eastAsia="en-US"/>
              </w:rPr>
              <w:t xml:space="preserve">«Создание условий для обеспечения транспортного обслуживания населения автомобильным транспортом на </w:t>
            </w:r>
            <w:r w:rsidR="00A9568E" w:rsidRPr="00010A1F">
              <w:rPr>
                <w:rFonts w:eastAsia="Calibri"/>
                <w:sz w:val="18"/>
                <w:szCs w:val="18"/>
                <w:lang w:eastAsia="en-US"/>
              </w:rPr>
              <w:t xml:space="preserve">пригородных маршрутах на </w:t>
            </w:r>
            <w:r w:rsidRPr="00010A1F">
              <w:rPr>
                <w:rFonts w:eastAsia="Calibri"/>
                <w:sz w:val="18"/>
                <w:szCs w:val="18"/>
                <w:lang w:eastAsia="en-US"/>
              </w:rPr>
              <w:t>территории муниципального образования»</w:t>
            </w:r>
          </w:p>
        </w:tc>
      </w:tr>
      <w:tr w:rsidR="00A54B9F" w:rsidTr="00DB6E10">
        <w:trPr>
          <w:trHeight w:val="250"/>
        </w:trPr>
        <w:tc>
          <w:tcPr>
            <w:tcW w:w="154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 xml:space="preserve">Цель подпрограммы </w:t>
            </w:r>
            <w:proofErr w:type="gramStart"/>
            <w:r>
              <w:rPr>
                <w:rFonts w:eastAsia="Calibri"/>
                <w:b/>
                <w:sz w:val="16"/>
                <w:szCs w:val="16"/>
                <w:lang w:eastAsia="en-US"/>
              </w:rPr>
              <w:t>1: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 w:rsidR="00F5342B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овершенствование</w:t>
            </w:r>
            <w:proofErr w:type="gramEnd"/>
            <w:r>
              <w:rPr>
                <w:sz w:val="16"/>
                <w:szCs w:val="16"/>
              </w:rPr>
              <w:t> и развитие транспортной инфраструктуры в  соответствии  с потребностями  населения,  обеспечение технического состояния и пропускной способности дорожной  сети,  поддержание  на необходимом уровне и улучшение потребительских свойств автомобильных   дорог общего пользования местного значения</w:t>
            </w:r>
          </w:p>
        </w:tc>
      </w:tr>
      <w:tr w:rsidR="00A54B9F" w:rsidTr="00DB6E10">
        <w:trPr>
          <w:trHeight w:val="234"/>
        </w:trPr>
        <w:tc>
          <w:tcPr>
            <w:tcW w:w="154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Основное мероприятие 1 подпрограммы 1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«Предоставление населению качественных и доступных перевозок автомобильным транспортом на пригородных маршрутах на территории муниципального образования»</w:t>
            </w:r>
          </w:p>
        </w:tc>
      </w:tr>
      <w:tr w:rsidR="00A54B9F" w:rsidTr="000333AF">
        <w:trPr>
          <w:trHeight w:val="36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6B34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 xml:space="preserve">Показатель 1 </w:t>
            </w:r>
          </w:p>
          <w:p w:rsidR="00A54B9F" w:rsidRDefault="00A54B9F" w:rsidP="006B34F3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Количество пригородных маршрутов, шт.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5A5240" w:rsidP="006B34F3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5A5240" w:rsidP="006B34F3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</w:tr>
      <w:tr w:rsidR="00A54B9F" w:rsidTr="000333AF">
        <w:trPr>
          <w:trHeight w:val="36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6B34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jc w:val="center"/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Показатель 2</w:t>
            </w:r>
          </w:p>
          <w:p w:rsidR="00A54B9F" w:rsidRDefault="00A54B9F" w:rsidP="006B34F3">
            <w:pPr>
              <w:jc w:val="center"/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Количество пригородных рейсов, шт.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5A5240" w:rsidP="006B34F3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      55 000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5A5240" w:rsidP="006B34F3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60 000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5A5240" w:rsidP="006B34F3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65 000</w:t>
            </w:r>
          </w:p>
        </w:tc>
      </w:tr>
      <w:tr w:rsidR="00A54B9F" w:rsidTr="000333AF">
        <w:trPr>
          <w:trHeight w:val="44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6B34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jc w:val="center"/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Показатель 3</w:t>
            </w:r>
          </w:p>
          <w:p w:rsidR="00A54B9F" w:rsidRDefault="00A54B9F" w:rsidP="006B3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Количество пассажиров, перевезенных в сельские поселения, чел.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5A5240" w:rsidP="006B34F3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2 100 000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5A5240" w:rsidP="006B34F3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2 150 000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5A5240" w:rsidP="006B34F3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2 200 000</w:t>
            </w:r>
          </w:p>
        </w:tc>
      </w:tr>
      <w:tr w:rsidR="0045593D" w:rsidTr="000333AF">
        <w:trPr>
          <w:trHeight w:val="36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D" w:rsidRDefault="0045593D" w:rsidP="006B34F3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D" w:rsidRDefault="0045593D" w:rsidP="0045593D">
            <w:pPr>
              <w:jc w:val="center"/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Мероприятие 1</w:t>
            </w:r>
          </w:p>
          <w:p w:rsidR="0045593D" w:rsidRDefault="0045593D" w:rsidP="002673FA">
            <w:pPr>
              <w:jc w:val="center"/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Субсидии, в целях возмещения затрат в связи с оказанием услуг по осуществлению пассажирских перевозок автомобильным транспортом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3D" w:rsidRDefault="0045593D" w:rsidP="0045593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72D2F">
              <w:rPr>
                <w:rFonts w:eastAsia="Calibri"/>
                <w:sz w:val="16"/>
                <w:szCs w:val="16"/>
                <w:lang w:eastAsia="en-US"/>
              </w:rPr>
              <w:t>Администрация муниципального образования «Вяземский район» Смоленской области</w:t>
            </w:r>
          </w:p>
          <w:p w:rsidR="0045593D" w:rsidRPr="00F72D2F" w:rsidRDefault="0045593D" w:rsidP="0045593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5C70">
              <w:rPr>
                <w:rFonts w:eastAsia="Calibri"/>
                <w:sz w:val="16"/>
                <w:szCs w:val="16"/>
                <w:lang w:eastAsia="en-US"/>
              </w:rPr>
              <w:t>Управление жилищно-коммунального хозяйства, транспорта и дорожного хозяйства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3" w:rsidRDefault="00DA5533" w:rsidP="00DA55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A5533" w:rsidRDefault="00DA5533" w:rsidP="00DA55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A5533" w:rsidRDefault="00DA5533" w:rsidP="00DA55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A5533" w:rsidRDefault="00DA5533" w:rsidP="00DA55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Бюджет муниципального образования «Вяземский район»</w:t>
            </w:r>
          </w:p>
          <w:p w:rsidR="0045593D" w:rsidRDefault="0045593D" w:rsidP="006B3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6" w:rsidRDefault="00A76346" w:rsidP="006B34F3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76346" w:rsidRPr="00A76346" w:rsidRDefault="00A76346" w:rsidP="00A7634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A76346" w:rsidRPr="00A76346" w:rsidRDefault="00A76346" w:rsidP="00A7634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A76346" w:rsidRDefault="00A76346" w:rsidP="00A7634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6C29F1" w:rsidRDefault="006C29F1" w:rsidP="00CE7EB3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  </w:t>
            </w:r>
          </w:p>
          <w:p w:rsidR="0045593D" w:rsidRPr="00A76346" w:rsidRDefault="006C29F1" w:rsidP="00CE7EB3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    359 152,00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6" w:rsidRDefault="00A76346" w:rsidP="006B34F3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76346" w:rsidRDefault="00A76346" w:rsidP="006B34F3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76346" w:rsidRDefault="00A76346" w:rsidP="006B34F3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76346" w:rsidRDefault="00A76346" w:rsidP="006B34F3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5593D" w:rsidRDefault="006C29F1" w:rsidP="006B34F3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359 152,00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61" w:rsidRDefault="00826C61" w:rsidP="006B34F3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826C61" w:rsidRDefault="00826C61" w:rsidP="006B34F3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826C61" w:rsidRDefault="00826C61" w:rsidP="006B34F3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826C61" w:rsidRDefault="00826C61" w:rsidP="006B34F3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45593D" w:rsidRPr="00826C61" w:rsidRDefault="00826C61" w:rsidP="006B34F3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26C6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61" w:rsidRDefault="00826C61" w:rsidP="006B34F3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826C61" w:rsidRDefault="00826C61" w:rsidP="006B34F3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826C61" w:rsidRDefault="00826C61" w:rsidP="006B34F3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826C61" w:rsidRDefault="00826C61" w:rsidP="006B34F3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45593D" w:rsidRDefault="00826C61" w:rsidP="006B34F3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61" w:rsidRDefault="00826C61" w:rsidP="006B34F3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826C61" w:rsidRDefault="00826C61" w:rsidP="006B34F3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826C61" w:rsidRDefault="00826C61" w:rsidP="006B34F3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826C61" w:rsidRDefault="00826C61" w:rsidP="006B34F3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45593D" w:rsidRDefault="00826C61" w:rsidP="00826C61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          х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61" w:rsidRDefault="00826C61" w:rsidP="006B34F3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826C61" w:rsidRDefault="00826C61" w:rsidP="006B34F3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826C61" w:rsidRDefault="00826C61" w:rsidP="006B34F3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826C61" w:rsidRDefault="00826C61" w:rsidP="006B34F3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45593D" w:rsidRDefault="00826C61" w:rsidP="00826C61">
            <w:pPr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         х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61" w:rsidRDefault="00826C61" w:rsidP="006B34F3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826C61" w:rsidRDefault="00826C61" w:rsidP="006B34F3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826C61" w:rsidRDefault="00826C61" w:rsidP="006B34F3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826C61" w:rsidRDefault="00826C61" w:rsidP="006B34F3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45593D" w:rsidRDefault="00826C61" w:rsidP="006B34F3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</w:tr>
      <w:tr w:rsidR="00A54B9F" w:rsidTr="000333AF">
        <w:trPr>
          <w:trHeight w:val="313"/>
        </w:trPr>
        <w:tc>
          <w:tcPr>
            <w:tcW w:w="6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Итого по основному мероприятию 1 подпрограммы 1</w:t>
            </w:r>
          </w:p>
          <w:p w:rsidR="00A54B9F" w:rsidRDefault="0059253F" w:rsidP="006B34F3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В том числе:</w:t>
            </w:r>
          </w:p>
          <w:p w:rsidR="00A54B9F" w:rsidRDefault="00A54B9F" w:rsidP="006B34F3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средства бюджета муниципального образования «Вяземский </w:t>
            </w:r>
            <w:r w:rsidR="00F473FF">
              <w:rPr>
                <w:rFonts w:eastAsia="Calibri"/>
                <w:b/>
                <w:sz w:val="16"/>
                <w:szCs w:val="16"/>
                <w:lang w:eastAsia="en-US"/>
              </w:rPr>
              <w:t xml:space="preserve">район» 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6C29F1" w:rsidP="006C29F1">
            <w:pPr>
              <w:spacing w:after="200"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C29F1">
              <w:rPr>
                <w:rFonts w:eastAsia="Calibri"/>
                <w:b/>
                <w:sz w:val="16"/>
                <w:szCs w:val="16"/>
                <w:lang w:eastAsia="en-US"/>
              </w:rPr>
              <w:t>359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 </w:t>
            </w:r>
            <w:r w:rsidRPr="006C29F1">
              <w:rPr>
                <w:rFonts w:eastAsia="Calibri"/>
                <w:b/>
                <w:sz w:val="16"/>
                <w:szCs w:val="16"/>
                <w:lang w:eastAsia="en-US"/>
              </w:rPr>
              <w:t>152,00</w:t>
            </w:r>
          </w:p>
          <w:p w:rsidR="006C29F1" w:rsidRPr="006C29F1" w:rsidRDefault="006C29F1" w:rsidP="006C29F1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6C29F1">
              <w:rPr>
                <w:rFonts w:eastAsia="Calibri"/>
                <w:sz w:val="16"/>
                <w:szCs w:val="16"/>
                <w:lang w:eastAsia="en-US"/>
              </w:rPr>
              <w:t>359 152,00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9" w:rsidRPr="003D00D5" w:rsidRDefault="00CE7EB3" w:rsidP="00907819">
            <w:pPr>
              <w:spacing w:after="200"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</w:t>
            </w:r>
            <w:r w:rsidR="006C29F1">
              <w:rPr>
                <w:rFonts w:eastAsia="Calibri"/>
                <w:b/>
                <w:sz w:val="16"/>
                <w:szCs w:val="16"/>
                <w:lang w:eastAsia="en-US"/>
              </w:rPr>
              <w:t>359 152,00</w:t>
            </w:r>
          </w:p>
          <w:p w:rsidR="00A54B9F" w:rsidRPr="00E41B9C" w:rsidRDefault="000C2CFF" w:rsidP="006C29F1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="006C29F1">
              <w:rPr>
                <w:rFonts w:eastAsia="Calibri"/>
                <w:sz w:val="16"/>
                <w:szCs w:val="16"/>
                <w:lang w:eastAsia="en-US"/>
              </w:rPr>
              <w:t>359 152,00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6B34F3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Default="00A54B9F" w:rsidP="006B34F3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6B34F3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Default="00A54B9F" w:rsidP="006B34F3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6B34F3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Default="00A54B9F" w:rsidP="006B34F3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6B34F3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Default="00A54B9F" w:rsidP="006B34F3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6B34F3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Default="00A54B9F" w:rsidP="006B34F3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</w:tr>
      <w:tr w:rsidR="00A54B9F" w:rsidTr="000333AF">
        <w:trPr>
          <w:trHeight w:val="474"/>
        </w:trPr>
        <w:tc>
          <w:tcPr>
            <w:tcW w:w="6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4B9F" w:rsidRPr="00F1343A" w:rsidRDefault="00A54B9F" w:rsidP="006B34F3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b/>
                <w:sz w:val="16"/>
                <w:szCs w:val="16"/>
                <w:lang w:eastAsia="en-US"/>
              </w:rPr>
              <w:t>Итого по подпрограмме 1</w:t>
            </w:r>
          </w:p>
          <w:p w:rsidR="00A54B9F" w:rsidRPr="00F1343A" w:rsidRDefault="00A54B9F" w:rsidP="006B34F3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b/>
                <w:sz w:val="16"/>
                <w:szCs w:val="16"/>
                <w:lang w:eastAsia="en-US"/>
              </w:rPr>
              <w:t>В том</w:t>
            </w:r>
            <w:r w:rsidR="0059253F" w:rsidRPr="00F1343A">
              <w:rPr>
                <w:rFonts w:eastAsia="Calibri"/>
                <w:b/>
                <w:sz w:val="16"/>
                <w:szCs w:val="16"/>
                <w:lang w:eastAsia="en-US"/>
              </w:rPr>
              <w:t xml:space="preserve"> числе: </w:t>
            </w:r>
          </w:p>
          <w:p w:rsidR="00D31B5E" w:rsidRPr="00F1343A" w:rsidRDefault="00A54B9F" w:rsidP="006B34F3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b/>
                <w:sz w:val="16"/>
                <w:szCs w:val="16"/>
                <w:lang w:eastAsia="en-US"/>
              </w:rPr>
              <w:t>средства бюджета муниципально</w:t>
            </w:r>
            <w:r w:rsidR="00E42820" w:rsidRPr="00F1343A">
              <w:rPr>
                <w:rFonts w:eastAsia="Calibri"/>
                <w:b/>
                <w:sz w:val="16"/>
                <w:szCs w:val="16"/>
                <w:lang w:eastAsia="en-US"/>
              </w:rPr>
              <w:t xml:space="preserve">го образования «Вяземский район» </w:t>
            </w:r>
          </w:p>
          <w:p w:rsidR="00E42820" w:rsidRPr="00F1343A" w:rsidRDefault="00BC5C55" w:rsidP="006B34F3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b/>
                <w:sz w:val="16"/>
                <w:szCs w:val="16"/>
                <w:lang w:eastAsia="en-US"/>
              </w:rPr>
              <w:t>(дорожный фонд)</w:t>
            </w:r>
          </w:p>
          <w:p w:rsidR="00A54B9F" w:rsidRPr="00F1343A" w:rsidRDefault="00A54B9F" w:rsidP="006B34F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9F1" w:rsidRDefault="000C2CFF" w:rsidP="006C29F1">
            <w:pPr>
              <w:spacing w:after="200"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="006C29F1" w:rsidRPr="006C29F1">
              <w:rPr>
                <w:rFonts w:eastAsia="Calibri"/>
                <w:b/>
                <w:sz w:val="16"/>
                <w:szCs w:val="16"/>
                <w:lang w:eastAsia="en-US"/>
              </w:rPr>
              <w:t>359</w:t>
            </w:r>
            <w:r w:rsidR="006C29F1">
              <w:rPr>
                <w:rFonts w:eastAsia="Calibri"/>
                <w:b/>
                <w:sz w:val="16"/>
                <w:szCs w:val="16"/>
                <w:lang w:eastAsia="en-US"/>
              </w:rPr>
              <w:t> </w:t>
            </w:r>
            <w:r w:rsidR="006C29F1" w:rsidRPr="006C29F1">
              <w:rPr>
                <w:rFonts w:eastAsia="Calibri"/>
                <w:b/>
                <w:sz w:val="16"/>
                <w:szCs w:val="16"/>
                <w:lang w:eastAsia="en-US"/>
              </w:rPr>
              <w:t>152,00</w:t>
            </w:r>
          </w:p>
          <w:p w:rsidR="00A54B9F" w:rsidRPr="000C2CFF" w:rsidRDefault="006C29F1" w:rsidP="006C29F1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6C29F1">
              <w:rPr>
                <w:rFonts w:eastAsia="Calibri"/>
                <w:sz w:val="16"/>
                <w:szCs w:val="16"/>
                <w:lang w:eastAsia="en-US"/>
              </w:rPr>
              <w:t>359 152,00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9F1" w:rsidRDefault="006C29F1" w:rsidP="006C29F1">
            <w:pPr>
              <w:spacing w:after="200"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C29F1">
              <w:rPr>
                <w:rFonts w:eastAsia="Calibri"/>
                <w:b/>
                <w:sz w:val="16"/>
                <w:szCs w:val="16"/>
                <w:lang w:eastAsia="en-US"/>
              </w:rPr>
              <w:t>359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 </w:t>
            </w:r>
            <w:r w:rsidRPr="006C29F1">
              <w:rPr>
                <w:rFonts w:eastAsia="Calibri"/>
                <w:b/>
                <w:sz w:val="16"/>
                <w:szCs w:val="16"/>
                <w:lang w:eastAsia="en-US"/>
              </w:rPr>
              <w:t>152,00</w:t>
            </w:r>
          </w:p>
          <w:p w:rsidR="00A54B9F" w:rsidRPr="000C2CFF" w:rsidRDefault="006C29F1" w:rsidP="006C29F1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6C29F1">
              <w:rPr>
                <w:rFonts w:eastAsia="Calibri"/>
                <w:sz w:val="16"/>
                <w:szCs w:val="16"/>
                <w:lang w:eastAsia="en-US"/>
              </w:rPr>
              <w:t>359 152,00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B9F" w:rsidRPr="00F1343A" w:rsidRDefault="00A54B9F" w:rsidP="006B34F3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Pr="00F1343A" w:rsidRDefault="00A54B9F" w:rsidP="006B34F3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B9F" w:rsidRPr="00F1343A" w:rsidRDefault="00A54B9F" w:rsidP="006B34F3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Pr="00F1343A" w:rsidRDefault="00A54B9F" w:rsidP="006B34F3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B9F" w:rsidRPr="00F1343A" w:rsidRDefault="00A54B9F" w:rsidP="006B34F3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Pr="00F1343A" w:rsidRDefault="00A54B9F" w:rsidP="006B34F3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B9F" w:rsidRPr="00F1343A" w:rsidRDefault="00A54B9F" w:rsidP="006B34F3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Pr="00F1343A" w:rsidRDefault="00A54B9F" w:rsidP="006B34F3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B9F" w:rsidRPr="00F1343A" w:rsidRDefault="00A54B9F" w:rsidP="006B34F3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Pr="00F1343A" w:rsidRDefault="00A54B9F" w:rsidP="006B34F3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</w:tr>
      <w:tr w:rsidR="00A54B9F" w:rsidTr="00DB6E10">
        <w:trPr>
          <w:trHeight w:val="126"/>
        </w:trPr>
        <w:tc>
          <w:tcPr>
            <w:tcW w:w="154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Pr="00AE36D7" w:rsidRDefault="00A54B9F" w:rsidP="006B34F3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E36D7">
              <w:rPr>
                <w:rFonts w:eastAsia="Calibri"/>
                <w:b/>
                <w:sz w:val="18"/>
                <w:szCs w:val="18"/>
                <w:lang w:eastAsia="en-US"/>
              </w:rPr>
              <w:t>Подпрограмма 2 «Дорожное хозяйство»</w:t>
            </w:r>
          </w:p>
        </w:tc>
      </w:tr>
      <w:tr w:rsidR="00A54B9F" w:rsidTr="00DB6E10">
        <w:trPr>
          <w:trHeight w:val="361"/>
        </w:trPr>
        <w:tc>
          <w:tcPr>
            <w:tcW w:w="154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Цель подпрограммы 2:</w:t>
            </w:r>
            <w:r>
              <w:rPr>
                <w:sz w:val="16"/>
                <w:szCs w:val="16"/>
              </w:rPr>
              <w:t xml:space="preserve"> обеспечение сохранности и развития автомобильных дорог местного значения, улучшение их технического состояния, улучшение транспортной связи между населенными пунктами района, повышение доступности и качества услуг пассажирского транспорта для населения, повышение уровня безопасности дорожного движения.</w:t>
            </w:r>
          </w:p>
        </w:tc>
      </w:tr>
      <w:tr w:rsidR="00A54B9F" w:rsidTr="00DB6E10">
        <w:trPr>
          <w:trHeight w:val="361"/>
        </w:trPr>
        <w:tc>
          <w:tcPr>
            <w:tcW w:w="154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007EE0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Основное мероприятие </w:t>
            </w:r>
            <w:r w:rsidR="00007EE0">
              <w:rPr>
                <w:rFonts w:eastAsia="Calibri"/>
                <w:b/>
                <w:sz w:val="18"/>
                <w:szCs w:val="18"/>
                <w:lang w:eastAsia="en-US"/>
              </w:rPr>
              <w:t xml:space="preserve">1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подпрограммы 2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«</w:t>
            </w:r>
            <w:r>
              <w:rPr>
                <w:rFonts w:eastAsia="Calibri"/>
                <w:sz w:val="16"/>
                <w:szCs w:val="16"/>
                <w:lang w:eastAsia="en-US"/>
              </w:rPr>
              <w:t>Капитальный ремонт, ремонт и содержание автомобильных дорог общего пользования межмуниципального значения»</w:t>
            </w:r>
          </w:p>
        </w:tc>
      </w:tr>
      <w:tr w:rsidR="00A54B9F" w:rsidTr="000333AF">
        <w:trPr>
          <w:trHeight w:val="36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6B34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jc w:val="center"/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Показатель1</w:t>
            </w:r>
          </w:p>
          <w:p w:rsidR="00A54B9F" w:rsidRDefault="00A54B9F" w:rsidP="006B34F3">
            <w:pPr>
              <w:jc w:val="center"/>
              <w:rPr>
                <w:rFonts w:eastAsia="Calibri"/>
                <w:sz w:val="16"/>
                <w:szCs w:val="16"/>
                <w:u w:val="single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Доля площади отремонтированных дорог от общей площади дорог, %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6B34F3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54B9F" w:rsidRDefault="00A54B9F" w:rsidP="006B34F3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6B34F3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54B9F" w:rsidRDefault="00A54B9F" w:rsidP="006B34F3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6B34F3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54B9F" w:rsidRDefault="00A54B9F" w:rsidP="006B34F3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6B34F3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54B9F" w:rsidRDefault="00A54B9F" w:rsidP="006B34F3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6B34F3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54B9F" w:rsidRDefault="00A54B9F" w:rsidP="006B34F3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6B34F3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Default="00255F8E" w:rsidP="006B34F3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6B34F3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Default="00255F8E" w:rsidP="006B34F3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6B34F3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Default="00255F8E" w:rsidP="006B34F3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4,0</w:t>
            </w:r>
          </w:p>
        </w:tc>
      </w:tr>
      <w:tr w:rsidR="00A54B9F" w:rsidTr="000333AF">
        <w:trPr>
          <w:trHeight w:val="36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6B34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jc w:val="center"/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Показатель 2</w:t>
            </w:r>
          </w:p>
          <w:p w:rsidR="00A54B9F" w:rsidRDefault="00A54B9F" w:rsidP="006B3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Доля протяженности дорог, соответствующих нормативными требованиями, %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6B34F3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54B9F" w:rsidRDefault="00A54B9F" w:rsidP="006B34F3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6B34F3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54B9F" w:rsidRDefault="00A54B9F" w:rsidP="006B34F3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6B34F3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54B9F" w:rsidRDefault="00A54B9F" w:rsidP="006B34F3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6B34F3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54B9F" w:rsidRDefault="00A54B9F" w:rsidP="006B34F3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6B34F3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54B9F" w:rsidRDefault="00A54B9F" w:rsidP="006B34F3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6B34F3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Default="00A54B9F" w:rsidP="006B34F3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="00255F8E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6B34F3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Default="00255F8E" w:rsidP="006B34F3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6B34F3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Default="00255F8E" w:rsidP="006B34F3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65</w:t>
            </w:r>
          </w:p>
        </w:tc>
      </w:tr>
      <w:tr w:rsidR="00A54B9F" w:rsidTr="000333AF">
        <w:trPr>
          <w:trHeight w:val="36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6B34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jc w:val="center"/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Показатель 3</w:t>
            </w:r>
          </w:p>
          <w:p w:rsidR="00A54B9F" w:rsidRDefault="00A54B9F" w:rsidP="006B3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Площадь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отгрейдированных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дорог, </w:t>
            </w: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тыс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.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кв. 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6B34F3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54B9F" w:rsidRDefault="00A54B9F" w:rsidP="006B34F3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6B34F3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54B9F" w:rsidRDefault="00A54B9F" w:rsidP="006B34F3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6B34F3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54B9F" w:rsidRDefault="00A54B9F" w:rsidP="006B34F3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6B34F3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54B9F" w:rsidRDefault="00A54B9F" w:rsidP="006B34F3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6B34F3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54B9F" w:rsidRDefault="00A54B9F" w:rsidP="006B34F3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6B34F3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Default="00255F8E" w:rsidP="006B34F3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6B34F3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Default="00255F8E" w:rsidP="006B34F3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6B34F3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Default="00255F8E" w:rsidP="006B34F3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105</w:t>
            </w:r>
          </w:p>
        </w:tc>
      </w:tr>
      <w:tr w:rsidR="00A54B9F" w:rsidTr="000333AF">
        <w:trPr>
          <w:trHeight w:val="36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jc w:val="center"/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Мероприятие1</w:t>
            </w:r>
          </w:p>
          <w:p w:rsidR="00A54B9F" w:rsidRDefault="00A54B9F" w:rsidP="006B34F3">
            <w:pPr>
              <w:jc w:val="center"/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Капитальный и текущий ремонт автомобильных дорог общего пользования межмуниципального значения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Pr="008C5C70" w:rsidRDefault="008C5C70" w:rsidP="006B3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5C70">
              <w:rPr>
                <w:rFonts w:eastAsia="Calibri"/>
                <w:sz w:val="16"/>
                <w:szCs w:val="16"/>
                <w:lang w:eastAsia="en-US"/>
              </w:rPr>
              <w:t>Управление жилищно-коммунального хозяйства, транспорта и дорожного хозяйства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6B3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Бюджет муниципального образования «Вяземский район»</w:t>
            </w:r>
          </w:p>
          <w:p w:rsidR="00A9568E" w:rsidRDefault="00A9568E" w:rsidP="006B3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(дорожный фонд)</w:t>
            </w:r>
          </w:p>
          <w:p w:rsidR="00A54B9F" w:rsidRDefault="00A54B9F" w:rsidP="006B34F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Pr="00F1343A" w:rsidRDefault="00A54B9F" w:rsidP="006B34F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54B9F" w:rsidRPr="00F1343A" w:rsidRDefault="00074D39" w:rsidP="006B3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12 793 136,87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Pr="00F1343A" w:rsidRDefault="00A54B9F" w:rsidP="006B3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Pr="00F1343A" w:rsidRDefault="00074D39" w:rsidP="006B34F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4 284 886,87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Pr="00F1343A" w:rsidRDefault="00A54B9F" w:rsidP="006B3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Pr="00F1343A" w:rsidRDefault="002605F6" w:rsidP="006B34F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sz w:val="16"/>
                <w:szCs w:val="16"/>
                <w:lang w:eastAsia="en-US"/>
              </w:rPr>
              <w:t>3 971 425,00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Pr="00F1343A" w:rsidRDefault="00A54B9F" w:rsidP="006B3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Pr="00F1343A" w:rsidRDefault="002605F6" w:rsidP="006B34F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sz w:val="16"/>
                <w:szCs w:val="16"/>
                <w:lang w:eastAsia="en-US"/>
              </w:rPr>
              <w:t>4 536 825,00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Pr="00F1343A" w:rsidRDefault="00A54B9F" w:rsidP="006B3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Pr="00F1343A" w:rsidRDefault="00A54B9F" w:rsidP="006B3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Pr="00F1343A" w:rsidRDefault="00A54B9F" w:rsidP="006B3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Pr="00F1343A" w:rsidRDefault="00A54B9F" w:rsidP="006B3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Pr="00F1343A" w:rsidRDefault="00A54B9F" w:rsidP="006B3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Pr="00F1343A" w:rsidRDefault="00A54B9F" w:rsidP="006B3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</w:tr>
      <w:tr w:rsidR="00700A5E" w:rsidTr="000333AF">
        <w:trPr>
          <w:trHeight w:val="75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A5E" w:rsidRDefault="00700A5E" w:rsidP="006B34F3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1.2.</w:t>
            </w:r>
          </w:p>
          <w:p w:rsidR="00700A5E" w:rsidRDefault="00700A5E" w:rsidP="006B34F3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5E" w:rsidRDefault="00700A5E" w:rsidP="006B34F3">
            <w:pPr>
              <w:jc w:val="center"/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Мероприятие</w:t>
            </w:r>
            <w:r w:rsidR="00AB529C"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2</w:t>
            </w:r>
          </w:p>
          <w:p w:rsidR="00700A5E" w:rsidRDefault="00700A5E" w:rsidP="006B3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Содержание автомобильных дорог общего пользования межмуниципального значения</w:t>
            </w:r>
          </w:p>
          <w:p w:rsidR="00700A5E" w:rsidRDefault="00700A5E" w:rsidP="006B34F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700A5E" w:rsidRDefault="00700A5E" w:rsidP="006B3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 том числе:</w:t>
            </w:r>
          </w:p>
          <w:p w:rsidR="00700A5E" w:rsidRDefault="00700A5E" w:rsidP="006B3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Зимнее содержание дорог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A5E" w:rsidRPr="008747B5" w:rsidRDefault="00700A5E" w:rsidP="006B34F3">
            <w:pPr>
              <w:jc w:val="center"/>
              <w:rPr>
                <w:sz w:val="16"/>
                <w:szCs w:val="16"/>
              </w:rPr>
            </w:pPr>
            <w:r w:rsidRPr="008C5C70">
              <w:rPr>
                <w:rFonts w:eastAsia="Calibri"/>
                <w:sz w:val="16"/>
                <w:szCs w:val="16"/>
                <w:lang w:eastAsia="en-US"/>
              </w:rPr>
              <w:t>Управление жилищно-коммунального хозяйства, транспорта и дорожного хозяйства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5E" w:rsidRDefault="00700A5E" w:rsidP="006B3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Бюджет муниципального образования «Вяземский район»</w:t>
            </w:r>
          </w:p>
          <w:p w:rsidR="00700A5E" w:rsidRDefault="00700A5E" w:rsidP="006B3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(дорожный фонд)</w:t>
            </w:r>
          </w:p>
          <w:p w:rsidR="00700A5E" w:rsidRDefault="00700A5E" w:rsidP="006B3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00A5E" w:rsidRDefault="00700A5E" w:rsidP="006B3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Pr="00F1343A" w:rsidRDefault="00700A5E" w:rsidP="006B34F3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700A5E" w:rsidRPr="00F1343A" w:rsidRDefault="00700A5E" w:rsidP="00074D3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     </w:t>
            </w:r>
            <w:r w:rsidR="001A391A" w:rsidRPr="00F1343A">
              <w:rPr>
                <w:rFonts w:eastAsia="Calibri"/>
                <w:sz w:val="16"/>
                <w:szCs w:val="16"/>
                <w:lang w:eastAsia="en-US"/>
              </w:rPr>
              <w:t xml:space="preserve">   </w:t>
            </w:r>
            <w:r w:rsidR="00255F8E" w:rsidRPr="00F1343A">
              <w:rPr>
                <w:rFonts w:eastAsia="Calibri"/>
                <w:sz w:val="16"/>
                <w:szCs w:val="16"/>
                <w:lang w:eastAsia="en-US"/>
              </w:rPr>
              <w:t xml:space="preserve">        </w:t>
            </w:r>
            <w:r w:rsidR="00416B03">
              <w:rPr>
                <w:rFonts w:eastAsia="Calibri"/>
                <w:sz w:val="16"/>
                <w:szCs w:val="16"/>
                <w:lang w:eastAsia="en-US"/>
              </w:rPr>
              <w:t xml:space="preserve">     </w:t>
            </w:r>
            <w:r w:rsidR="009C19EC">
              <w:rPr>
                <w:rFonts w:eastAsia="Calibri"/>
                <w:sz w:val="16"/>
                <w:szCs w:val="16"/>
                <w:lang w:eastAsia="en-US"/>
              </w:rPr>
              <w:t xml:space="preserve">    </w:t>
            </w:r>
            <w:r w:rsidR="00074D39">
              <w:rPr>
                <w:rFonts w:eastAsia="Calibri"/>
                <w:sz w:val="16"/>
                <w:szCs w:val="16"/>
                <w:lang w:eastAsia="en-US"/>
              </w:rPr>
              <w:t>13 827 452,65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Pr="00F1343A" w:rsidRDefault="00700A5E" w:rsidP="006B34F3">
            <w:pPr>
              <w:tabs>
                <w:tab w:val="left" w:pos="75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  <w:p w:rsidR="00700A5E" w:rsidRPr="00F1343A" w:rsidRDefault="00700A5E" w:rsidP="006B34F3">
            <w:pPr>
              <w:tabs>
                <w:tab w:val="left" w:pos="75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</w:p>
          <w:p w:rsidR="00700A5E" w:rsidRPr="00F1343A" w:rsidRDefault="00700A5E" w:rsidP="00074D39">
            <w:pPr>
              <w:tabs>
                <w:tab w:val="left" w:pos="75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sz w:val="16"/>
                <w:szCs w:val="16"/>
                <w:lang w:eastAsia="en-US"/>
              </w:rPr>
              <w:t xml:space="preserve">     </w:t>
            </w:r>
            <w:r w:rsidR="00074D39">
              <w:rPr>
                <w:rFonts w:eastAsia="Calibri"/>
                <w:sz w:val="16"/>
                <w:szCs w:val="16"/>
                <w:lang w:eastAsia="en-US"/>
              </w:rPr>
              <w:t>3 702 452,65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Pr="00F1343A" w:rsidRDefault="00700A5E" w:rsidP="006B34F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700A5E" w:rsidRPr="00F1343A" w:rsidRDefault="00700A5E" w:rsidP="006B34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sz w:val="16"/>
                <w:szCs w:val="16"/>
                <w:lang w:eastAsia="en-US"/>
              </w:rPr>
              <w:t xml:space="preserve">         </w:t>
            </w:r>
            <w:r w:rsidR="00B7127F" w:rsidRPr="00F1343A">
              <w:rPr>
                <w:rFonts w:eastAsia="Calibri"/>
                <w:sz w:val="16"/>
                <w:szCs w:val="16"/>
                <w:lang w:eastAsia="en-US"/>
              </w:rPr>
              <w:t>5 062 500,00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Pr="00F1343A" w:rsidRDefault="00700A5E" w:rsidP="006B34F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700A5E" w:rsidRPr="00F1343A" w:rsidRDefault="00700A5E" w:rsidP="006B34F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700A5E" w:rsidRPr="00F1343A" w:rsidRDefault="00700A5E" w:rsidP="006B34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sz w:val="16"/>
                <w:szCs w:val="16"/>
                <w:lang w:eastAsia="en-US"/>
              </w:rPr>
              <w:t>5 062 500,00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Pr="00F1343A" w:rsidRDefault="00700A5E" w:rsidP="006B3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00A5E" w:rsidRPr="00F1343A" w:rsidRDefault="00700A5E" w:rsidP="006B3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Pr="00F1343A" w:rsidRDefault="00700A5E" w:rsidP="006B34F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700A5E" w:rsidRPr="00F1343A" w:rsidRDefault="00700A5E" w:rsidP="006B34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sz w:val="16"/>
                <w:szCs w:val="16"/>
                <w:lang w:eastAsia="en-US"/>
              </w:rPr>
              <w:t xml:space="preserve">        х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Pr="00F1343A" w:rsidRDefault="00700A5E" w:rsidP="006B3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00A5E" w:rsidRPr="00F1343A" w:rsidRDefault="00700A5E" w:rsidP="006B34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sz w:val="16"/>
                <w:szCs w:val="16"/>
                <w:lang w:eastAsia="en-US"/>
              </w:rPr>
              <w:t xml:space="preserve">      х</w:t>
            </w:r>
          </w:p>
        </w:tc>
      </w:tr>
      <w:tr w:rsidR="00A54B9F" w:rsidTr="000333AF">
        <w:trPr>
          <w:trHeight w:val="531"/>
        </w:trPr>
        <w:tc>
          <w:tcPr>
            <w:tcW w:w="6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9F" w:rsidRDefault="00A54B9F" w:rsidP="006B34F3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Итого </w:t>
            </w:r>
            <w:r w:rsidR="00007EE0">
              <w:rPr>
                <w:rFonts w:eastAsia="Calibri"/>
                <w:b/>
                <w:sz w:val="16"/>
                <w:szCs w:val="16"/>
                <w:lang w:eastAsia="en-US"/>
              </w:rPr>
              <w:t>по основному мероприятию 1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подпрограммы 2</w:t>
            </w:r>
          </w:p>
          <w:p w:rsidR="00A54B9F" w:rsidRDefault="00BC5C55" w:rsidP="006B34F3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В том числе:</w:t>
            </w:r>
          </w:p>
          <w:p w:rsidR="00B26DC1" w:rsidRDefault="00A54B9F" w:rsidP="006B34F3">
            <w:pPr>
              <w:spacing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средства бюджета муниципального образования «Вяземский район»</w:t>
            </w:r>
            <w:r w:rsidR="000D1296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</w:p>
          <w:p w:rsidR="00A54B9F" w:rsidRDefault="000D1296" w:rsidP="006B34F3">
            <w:pPr>
              <w:spacing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(дорожный фонд)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03" w:rsidRDefault="00F1343A" w:rsidP="006B34F3">
            <w:pPr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 </w:t>
            </w:r>
            <w:r w:rsidR="00007EE0">
              <w:rPr>
                <w:rFonts w:eastAsia="Calibri"/>
                <w:b/>
                <w:sz w:val="16"/>
                <w:szCs w:val="16"/>
                <w:lang w:eastAsia="en-US"/>
              </w:rPr>
              <w:t>26 620 589,52</w:t>
            </w:r>
          </w:p>
          <w:p w:rsidR="002B087F" w:rsidRDefault="00F1343A" w:rsidP="006B34F3">
            <w:pPr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</w:p>
          <w:p w:rsidR="00416B03" w:rsidRPr="009C19EC" w:rsidRDefault="004C27D8" w:rsidP="000E52BD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="00007EE0">
              <w:rPr>
                <w:rFonts w:eastAsia="Calibri"/>
                <w:sz w:val="16"/>
                <w:szCs w:val="16"/>
                <w:lang w:eastAsia="en-US"/>
              </w:rPr>
              <w:t>26 620 589,52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03" w:rsidRDefault="00007EE0" w:rsidP="006B34F3">
            <w:pPr>
              <w:tabs>
                <w:tab w:val="left" w:pos="945"/>
              </w:tabs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7 987 339,52</w:t>
            </w:r>
          </w:p>
          <w:p w:rsidR="002B087F" w:rsidRDefault="002B087F" w:rsidP="006B34F3">
            <w:pPr>
              <w:tabs>
                <w:tab w:val="left" w:pos="945"/>
              </w:tabs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54B9F" w:rsidRPr="009C19EC" w:rsidRDefault="00007EE0" w:rsidP="006B34F3">
            <w:pPr>
              <w:tabs>
                <w:tab w:val="left" w:pos="945"/>
              </w:tabs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7 987 339,52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7F" w:rsidRDefault="002B087F" w:rsidP="006B34F3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Pr="00F1343A" w:rsidRDefault="00B5621E" w:rsidP="006B34F3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sz w:val="16"/>
                <w:szCs w:val="16"/>
                <w:lang w:eastAsia="en-US"/>
              </w:rPr>
              <w:t>9 033 925,00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03" w:rsidRDefault="00416B03" w:rsidP="006B34F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2B087F" w:rsidRDefault="002B087F" w:rsidP="006B34F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Pr="00F1343A" w:rsidRDefault="00B5621E" w:rsidP="006B34F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sz w:val="16"/>
                <w:szCs w:val="16"/>
                <w:lang w:eastAsia="en-US"/>
              </w:rPr>
              <w:t>9 599 325</w:t>
            </w:r>
            <w:r w:rsidR="00A54B9F" w:rsidRPr="00F1343A">
              <w:rPr>
                <w:rFonts w:eastAsia="Calibri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9F" w:rsidRPr="00F1343A" w:rsidRDefault="00A54B9F" w:rsidP="006B34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54B9F" w:rsidRPr="00F1343A" w:rsidRDefault="00A54B9F" w:rsidP="006B34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9F" w:rsidRPr="00F1343A" w:rsidRDefault="00A54B9F" w:rsidP="006B34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54B9F" w:rsidRPr="00F1343A" w:rsidRDefault="00A54B9F" w:rsidP="006B34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9F" w:rsidRPr="00F1343A" w:rsidRDefault="00A54B9F" w:rsidP="006B34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54B9F" w:rsidRPr="00F1343A" w:rsidRDefault="00A54B9F" w:rsidP="006B34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</w:tr>
      <w:tr w:rsidR="00A54B9F" w:rsidTr="00DB6E10">
        <w:trPr>
          <w:trHeight w:val="159"/>
        </w:trPr>
        <w:tc>
          <w:tcPr>
            <w:tcW w:w="154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243663" w:rsidP="006B3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Основное мероприятие </w:t>
            </w:r>
            <w:r w:rsidR="00AB529C">
              <w:rPr>
                <w:rFonts w:eastAsia="Calibri"/>
                <w:b/>
                <w:sz w:val="18"/>
                <w:szCs w:val="18"/>
                <w:lang w:eastAsia="en-US"/>
              </w:rPr>
              <w:t>2</w:t>
            </w:r>
            <w:r w:rsidR="00A54B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подпрограммы 2:</w:t>
            </w:r>
            <w:r w:rsidR="00A54B9F">
              <w:rPr>
                <w:rFonts w:eastAsia="Calibri"/>
                <w:b/>
                <w:sz w:val="16"/>
                <w:szCs w:val="16"/>
                <w:lang w:eastAsia="en-US"/>
              </w:rPr>
              <w:t xml:space="preserve"> «</w:t>
            </w:r>
            <w:r w:rsidR="00A54B9F">
              <w:rPr>
                <w:rFonts w:eastAsia="Calibri"/>
                <w:sz w:val="16"/>
                <w:szCs w:val="16"/>
                <w:lang w:eastAsia="en-US"/>
              </w:rPr>
              <w:t>Оформление автомобильных дорог межмуниципального значения муниципального образования «Вяземский район»</w:t>
            </w:r>
          </w:p>
          <w:p w:rsidR="00A54B9F" w:rsidRDefault="00A54B9F" w:rsidP="006B34F3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A54B9F" w:rsidTr="000333AF">
        <w:trPr>
          <w:trHeight w:val="36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6B34F3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jc w:val="center"/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Показатель 1</w:t>
            </w:r>
          </w:p>
          <w:p w:rsidR="00A54B9F" w:rsidRDefault="00A54B9F" w:rsidP="006B3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Количество изготовленных технических планов на объекты недвижимого имущества, шт.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604F16" w:rsidP="006B34F3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   </w:t>
            </w:r>
            <w:r w:rsidR="00F5342B">
              <w:rPr>
                <w:rFonts w:eastAsia="Calibri"/>
                <w:sz w:val="16"/>
                <w:szCs w:val="16"/>
                <w:lang w:eastAsia="en-US"/>
              </w:rPr>
              <w:t xml:space="preserve">  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18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604F16" w:rsidP="006B3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604F16" w:rsidP="006B3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</w:tr>
      <w:tr w:rsidR="00A54B9F" w:rsidTr="000333AF">
        <w:trPr>
          <w:trHeight w:val="36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jc w:val="center"/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Мероприятие 1</w:t>
            </w:r>
          </w:p>
          <w:p w:rsidR="00A54B9F" w:rsidRDefault="00A54B9F" w:rsidP="006B3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Изготовление технических планов на объекты недвижимого имущества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F7068D" w:rsidP="006B34F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C5C70">
              <w:rPr>
                <w:rFonts w:eastAsia="Calibri"/>
                <w:sz w:val="16"/>
                <w:szCs w:val="16"/>
                <w:lang w:eastAsia="en-US"/>
              </w:rPr>
              <w:t>Управление жилищно-коммунального хозяйства, транспорта и дорожного хозяйства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6B3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Бюджет муниципального образования «Вяземский район»</w:t>
            </w:r>
          </w:p>
          <w:p w:rsidR="00A54B9F" w:rsidRPr="00A9568E" w:rsidRDefault="00A9568E" w:rsidP="006B3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568E">
              <w:rPr>
                <w:rFonts w:eastAsia="Calibri"/>
                <w:sz w:val="16"/>
                <w:szCs w:val="16"/>
                <w:lang w:eastAsia="en-US"/>
              </w:rPr>
              <w:t>(дорожный фонд)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Pr="00416B03" w:rsidRDefault="00A54B9F" w:rsidP="006B34F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54B9F" w:rsidRPr="00416B03" w:rsidRDefault="00604F16" w:rsidP="006B34F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16B03">
              <w:rPr>
                <w:rFonts w:eastAsia="Calibri"/>
                <w:b/>
                <w:sz w:val="16"/>
                <w:szCs w:val="16"/>
                <w:lang w:eastAsia="en-US"/>
              </w:rPr>
              <w:t>1 620 000,00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Pr="00416B03" w:rsidRDefault="00A54B9F" w:rsidP="006B3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Pr="00416B03" w:rsidRDefault="00604F16" w:rsidP="006B3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16B03">
              <w:rPr>
                <w:rFonts w:eastAsia="Calibri"/>
                <w:sz w:val="16"/>
                <w:szCs w:val="16"/>
                <w:lang w:eastAsia="en-US"/>
              </w:rPr>
              <w:t>620 000,00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Pr="00416B03" w:rsidRDefault="00A54B9F" w:rsidP="006B3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Pr="00416B03" w:rsidRDefault="00604F16" w:rsidP="006B3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16B03">
              <w:rPr>
                <w:rFonts w:eastAsia="Calibri"/>
                <w:sz w:val="16"/>
                <w:szCs w:val="16"/>
                <w:lang w:eastAsia="en-US"/>
              </w:rPr>
              <w:t>500 000,00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Pr="00416B03" w:rsidRDefault="00A54B9F" w:rsidP="006B3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Pr="00416B03" w:rsidRDefault="00A54B9F" w:rsidP="006B3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16B03">
              <w:rPr>
                <w:rFonts w:eastAsia="Calibri"/>
                <w:sz w:val="16"/>
                <w:szCs w:val="16"/>
                <w:lang w:eastAsia="en-US"/>
              </w:rPr>
              <w:t>500 000,00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Pr="00416B03" w:rsidRDefault="00A54B9F" w:rsidP="006B34F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54B9F" w:rsidRPr="00416B03" w:rsidRDefault="00A54B9F" w:rsidP="006B34F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16B03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6B34F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54B9F" w:rsidRDefault="00A54B9F" w:rsidP="006B34F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6B34F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54B9F" w:rsidRDefault="00A54B9F" w:rsidP="006B34F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</w:tr>
      <w:tr w:rsidR="00A54B9F" w:rsidTr="000333AF">
        <w:trPr>
          <w:trHeight w:val="75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jc w:val="center"/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Мероприятия 2</w:t>
            </w:r>
          </w:p>
          <w:p w:rsidR="00A54B9F" w:rsidRDefault="00A54B9F" w:rsidP="006B3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Межевание земельных участков под объектами недвижимого имущества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F7068D" w:rsidP="006B34F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C5C70">
              <w:rPr>
                <w:rFonts w:eastAsia="Calibri"/>
                <w:sz w:val="16"/>
                <w:szCs w:val="16"/>
                <w:lang w:eastAsia="en-US"/>
              </w:rPr>
              <w:t>Управление жилищно-коммунального хозяйства, транспорта и дорожного хозяйства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6B3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Бюджет муниципального образования «Вяземский район»</w:t>
            </w:r>
          </w:p>
          <w:p w:rsidR="00A9568E" w:rsidRDefault="00A9568E" w:rsidP="006B3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(дорожный фонд)</w:t>
            </w:r>
          </w:p>
          <w:p w:rsidR="00A54B9F" w:rsidRDefault="00A54B9F" w:rsidP="006B34F3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Pr="00416B03" w:rsidRDefault="00604F16" w:rsidP="006B34F3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16B03">
              <w:rPr>
                <w:rFonts w:eastAsia="Calibri"/>
                <w:b/>
                <w:sz w:val="16"/>
                <w:szCs w:val="16"/>
                <w:lang w:eastAsia="en-US"/>
              </w:rPr>
              <w:t>1 063 350,00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Pr="00416B03" w:rsidRDefault="002E420D" w:rsidP="006B34F3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  <w:r w:rsidRPr="00416B03">
              <w:rPr>
                <w:rFonts w:eastAsia="Calibri"/>
                <w:sz w:val="16"/>
                <w:szCs w:val="16"/>
                <w:lang w:eastAsia="en-US"/>
              </w:rPr>
              <w:t xml:space="preserve">     </w:t>
            </w:r>
            <w:r w:rsidR="00A54B9F" w:rsidRPr="00416B03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604F16" w:rsidRPr="00416B03">
              <w:rPr>
                <w:rFonts w:eastAsia="Calibri"/>
                <w:sz w:val="16"/>
                <w:szCs w:val="16"/>
                <w:lang w:eastAsia="en-US"/>
              </w:rPr>
              <w:t>230 800,00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Pr="00416B03" w:rsidRDefault="00604F16" w:rsidP="006B34F3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16B03">
              <w:rPr>
                <w:rFonts w:eastAsia="Calibri"/>
                <w:sz w:val="16"/>
                <w:szCs w:val="16"/>
                <w:lang w:eastAsia="en-US"/>
              </w:rPr>
              <w:t>416 275,00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Pr="00416B03" w:rsidRDefault="00A54B9F" w:rsidP="006B34F3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16B03">
              <w:rPr>
                <w:rFonts w:eastAsia="Calibri"/>
                <w:sz w:val="16"/>
                <w:szCs w:val="16"/>
                <w:lang w:eastAsia="en-US"/>
              </w:rPr>
              <w:t>416 275,00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Pr="00416B03" w:rsidRDefault="00A54B9F" w:rsidP="006B34F3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16B03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6B34F3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</w:tr>
      <w:tr w:rsidR="00AA0C85" w:rsidTr="000333AF">
        <w:trPr>
          <w:trHeight w:val="983"/>
        </w:trPr>
        <w:tc>
          <w:tcPr>
            <w:tcW w:w="6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5" w:rsidRDefault="00243663" w:rsidP="00AA0C85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Итого по основному мероприятию </w:t>
            </w:r>
            <w:r w:rsidR="00E510DF">
              <w:rPr>
                <w:rFonts w:eastAsia="Calibri"/>
                <w:b/>
                <w:sz w:val="16"/>
                <w:szCs w:val="16"/>
                <w:lang w:eastAsia="en-US"/>
              </w:rPr>
              <w:t>2</w:t>
            </w:r>
            <w:r w:rsidR="00AA0C85">
              <w:rPr>
                <w:rFonts w:eastAsia="Calibri"/>
                <w:b/>
                <w:sz w:val="16"/>
                <w:szCs w:val="16"/>
                <w:lang w:eastAsia="en-US"/>
              </w:rPr>
              <w:t xml:space="preserve"> подпрограммы 2</w:t>
            </w:r>
          </w:p>
          <w:p w:rsidR="00AA0C85" w:rsidRDefault="00AA0C85" w:rsidP="00AA0C85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В том числе:</w:t>
            </w:r>
          </w:p>
          <w:p w:rsidR="00AA0C85" w:rsidRDefault="00AA0C85" w:rsidP="00AA0C85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средства бюджета муниципального образования «Вяземский район»</w:t>
            </w:r>
          </w:p>
          <w:p w:rsidR="00AA0C85" w:rsidRDefault="00AA0C85" w:rsidP="00924540">
            <w:pPr>
              <w:spacing w:after="200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(дорожный фонд)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5" w:rsidRPr="002D0BAD" w:rsidRDefault="00AA0C85" w:rsidP="00AA0C8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A0C85" w:rsidRPr="002D0BAD" w:rsidRDefault="00AA0C85" w:rsidP="00AA0C8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D0BAD">
              <w:rPr>
                <w:rFonts w:eastAsia="Calibri"/>
                <w:b/>
                <w:sz w:val="16"/>
                <w:szCs w:val="16"/>
                <w:lang w:eastAsia="en-US"/>
              </w:rPr>
              <w:t>2 683 350,00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5" w:rsidRPr="002D0BAD" w:rsidRDefault="00AA0C85" w:rsidP="00AA0C85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A0C85" w:rsidRPr="002D0BAD" w:rsidRDefault="00AA0C85" w:rsidP="00AA0C85">
            <w:pPr>
              <w:spacing w:after="200"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D0BAD">
              <w:rPr>
                <w:rFonts w:eastAsia="Calibri"/>
                <w:b/>
                <w:sz w:val="16"/>
                <w:szCs w:val="16"/>
                <w:lang w:eastAsia="en-US"/>
              </w:rPr>
              <w:t>850 800,00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5" w:rsidRPr="002D0BAD" w:rsidRDefault="00AA0C85" w:rsidP="00AA0C85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A0C85" w:rsidRPr="002D0BAD" w:rsidRDefault="00AA0C85" w:rsidP="00AA0C85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D0BAD">
              <w:rPr>
                <w:rFonts w:eastAsia="Calibri"/>
                <w:sz w:val="16"/>
                <w:szCs w:val="16"/>
                <w:lang w:eastAsia="en-US"/>
              </w:rPr>
              <w:t>916 275,00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5" w:rsidRPr="002D0BAD" w:rsidRDefault="00AA0C85" w:rsidP="00AA0C85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A0C85" w:rsidRPr="002D0BAD" w:rsidRDefault="00AA0C85" w:rsidP="00AA0C85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D0BAD">
              <w:rPr>
                <w:rFonts w:eastAsia="Calibri"/>
                <w:sz w:val="16"/>
                <w:szCs w:val="16"/>
                <w:lang w:eastAsia="en-US"/>
              </w:rPr>
              <w:t>916 275,00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5" w:rsidRDefault="00AA0C85" w:rsidP="00AA0C8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A0C85" w:rsidRDefault="00AA0C85" w:rsidP="00AA0C8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5" w:rsidRDefault="00AA0C85" w:rsidP="00AA0C8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A0C85" w:rsidRDefault="00AA0C85" w:rsidP="00AA0C8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5" w:rsidRDefault="00AA0C85" w:rsidP="00AA0C8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A0C85" w:rsidRDefault="00AA0C85" w:rsidP="00AA0C8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</w:tr>
      <w:tr w:rsidR="00AA0C85" w:rsidTr="00DB6E10">
        <w:trPr>
          <w:trHeight w:val="290"/>
        </w:trPr>
        <w:tc>
          <w:tcPr>
            <w:tcW w:w="154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5" w:rsidRPr="006C7FC8" w:rsidRDefault="00243663" w:rsidP="00AB529C">
            <w:pPr>
              <w:spacing w:after="20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Основное мероприятие </w:t>
            </w:r>
            <w:r w:rsidR="00AB529C">
              <w:rPr>
                <w:rFonts w:eastAsia="Calibri"/>
                <w:b/>
                <w:sz w:val="18"/>
                <w:szCs w:val="18"/>
                <w:lang w:eastAsia="en-US"/>
              </w:rPr>
              <w:t>3</w:t>
            </w:r>
            <w:r w:rsidR="00AA0C85" w:rsidRPr="006C7FC8">
              <w:rPr>
                <w:rFonts w:eastAsia="Calibri"/>
                <w:b/>
                <w:sz w:val="18"/>
                <w:szCs w:val="18"/>
                <w:lang w:eastAsia="en-US"/>
              </w:rPr>
              <w:t xml:space="preserve"> подпрограммы 2 «</w:t>
            </w:r>
            <w:r w:rsidR="00AA0C85" w:rsidRPr="006C7FC8">
              <w:rPr>
                <w:rFonts w:eastAsia="Calibri"/>
                <w:sz w:val="18"/>
                <w:szCs w:val="18"/>
                <w:lang w:eastAsia="en-US"/>
              </w:rPr>
              <w:t>Развитие сети автомобильных дорог общего пользования местного значения»</w:t>
            </w:r>
          </w:p>
        </w:tc>
      </w:tr>
      <w:tr w:rsidR="00AA0C85" w:rsidTr="000333AF">
        <w:trPr>
          <w:trHeight w:val="38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5" w:rsidRDefault="00AA0C85" w:rsidP="00AA0C8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5" w:rsidRPr="00AE36D7" w:rsidRDefault="00AA0C85" w:rsidP="00AA0C85">
            <w:pPr>
              <w:jc w:val="center"/>
              <w:rPr>
                <w:rFonts w:eastAsia="Calibri"/>
                <w:b/>
                <w:sz w:val="14"/>
                <w:szCs w:val="14"/>
                <w:u w:val="single"/>
                <w:lang w:eastAsia="en-US"/>
              </w:rPr>
            </w:pPr>
            <w:r w:rsidRPr="00AE36D7">
              <w:rPr>
                <w:rFonts w:eastAsia="Calibri"/>
                <w:b/>
                <w:sz w:val="14"/>
                <w:szCs w:val="14"/>
                <w:u w:val="single"/>
                <w:lang w:eastAsia="en-US"/>
              </w:rPr>
              <w:t>Показатель 2</w:t>
            </w:r>
          </w:p>
          <w:p w:rsidR="00AA0C85" w:rsidRPr="00AE36D7" w:rsidRDefault="00AA0C85" w:rsidP="00AA0C85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E36D7">
              <w:rPr>
                <w:rFonts w:eastAsia="Calibri"/>
                <w:sz w:val="14"/>
                <w:szCs w:val="14"/>
                <w:lang w:eastAsia="en-US"/>
              </w:rPr>
              <w:t>Количество спроектированных объектов, шт.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5" w:rsidRPr="00AE36D7" w:rsidRDefault="00AA0C85" w:rsidP="00AA0C85">
            <w:pPr>
              <w:spacing w:after="200"/>
              <w:jc w:val="center"/>
              <w:rPr>
                <w:sz w:val="14"/>
                <w:szCs w:val="14"/>
              </w:rPr>
            </w:pPr>
            <w:r w:rsidRPr="00AE36D7">
              <w:rPr>
                <w:sz w:val="14"/>
                <w:szCs w:val="14"/>
              </w:rPr>
              <w:t>х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5" w:rsidRPr="00AE36D7" w:rsidRDefault="00AA0C85" w:rsidP="00AA0C85">
            <w:pPr>
              <w:spacing w:after="20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E36D7">
              <w:rPr>
                <w:rFonts w:eastAsia="Calibri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5" w:rsidRPr="00AE36D7" w:rsidRDefault="00AA0C85" w:rsidP="00AA0C85">
            <w:pPr>
              <w:spacing w:after="20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E36D7">
              <w:rPr>
                <w:rFonts w:eastAsia="Calibri"/>
                <w:b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5" w:rsidRPr="00AE36D7" w:rsidRDefault="00AA0C85" w:rsidP="00AA0C85">
            <w:pPr>
              <w:spacing w:after="20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E36D7">
              <w:rPr>
                <w:rFonts w:eastAsia="Calibri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5" w:rsidRPr="00AE36D7" w:rsidRDefault="00AA0C85" w:rsidP="00AA0C85">
            <w:pPr>
              <w:spacing w:after="20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E36D7">
              <w:rPr>
                <w:rFonts w:eastAsia="Calibri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5" w:rsidRPr="00AE36D7" w:rsidRDefault="00AA0C85" w:rsidP="00AA0C85">
            <w:pPr>
              <w:spacing w:after="20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E36D7">
              <w:rPr>
                <w:rFonts w:eastAsia="Calibri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5" w:rsidRPr="00AE36D7" w:rsidRDefault="00B44CB4" w:rsidP="00AA0C85">
            <w:pPr>
              <w:spacing w:after="20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5" w:rsidRPr="00AE36D7" w:rsidRDefault="00B44CB4" w:rsidP="00AA0C85">
            <w:pPr>
              <w:spacing w:after="20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5" w:rsidRPr="00AE36D7" w:rsidRDefault="00B44CB4" w:rsidP="00B44CB4">
            <w:pPr>
              <w:spacing w:after="200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 xml:space="preserve">           2</w:t>
            </w:r>
          </w:p>
        </w:tc>
      </w:tr>
      <w:tr w:rsidR="00AA0C85" w:rsidTr="000333AF">
        <w:trPr>
          <w:trHeight w:val="49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5" w:rsidRPr="00AE36D7" w:rsidRDefault="00E2136A" w:rsidP="00AA0C85">
            <w:pPr>
              <w:jc w:val="both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4.1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5" w:rsidRPr="003D1A04" w:rsidRDefault="00AA0C85" w:rsidP="00AA0C85">
            <w:pPr>
              <w:jc w:val="center"/>
              <w:rPr>
                <w:rFonts w:eastAsia="Calibri"/>
                <w:b/>
                <w:sz w:val="14"/>
                <w:szCs w:val="14"/>
                <w:u w:val="single"/>
                <w:lang w:eastAsia="en-US"/>
              </w:rPr>
            </w:pPr>
            <w:r w:rsidRPr="003D1A04">
              <w:rPr>
                <w:rFonts w:eastAsia="Calibri"/>
                <w:b/>
                <w:sz w:val="14"/>
                <w:szCs w:val="14"/>
                <w:u w:val="single"/>
                <w:lang w:eastAsia="en-US"/>
              </w:rPr>
              <w:t xml:space="preserve">Мероприятие 1 </w:t>
            </w:r>
          </w:p>
          <w:p w:rsidR="00AA0C85" w:rsidRPr="00B67AB0" w:rsidRDefault="00243663" w:rsidP="00B67AB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  <w:r w:rsidR="00B67AB0">
              <w:rPr>
                <w:rFonts w:eastAsia="Calibri"/>
                <w:sz w:val="16"/>
                <w:szCs w:val="16"/>
                <w:lang w:eastAsia="en-US"/>
              </w:rPr>
              <w:t xml:space="preserve"> (ремонт покрытия подъезда к </w:t>
            </w:r>
            <w:r w:rsidR="00AA0C85" w:rsidRPr="00AE36D7">
              <w:rPr>
                <w:rFonts w:eastAsia="Calibri"/>
                <w:sz w:val="14"/>
                <w:szCs w:val="14"/>
                <w:lang w:eastAsia="en-US"/>
              </w:rPr>
              <w:t xml:space="preserve">полигону ТБО в </w:t>
            </w:r>
            <w:proofErr w:type="spellStart"/>
            <w:r w:rsidR="00AA0C85" w:rsidRPr="00AE36D7">
              <w:rPr>
                <w:rFonts w:eastAsia="Calibri"/>
                <w:sz w:val="14"/>
                <w:szCs w:val="14"/>
                <w:lang w:eastAsia="en-US"/>
              </w:rPr>
              <w:t>ур</w:t>
            </w:r>
            <w:proofErr w:type="spellEnd"/>
            <w:r w:rsidR="00AA0C85" w:rsidRPr="00AE36D7">
              <w:rPr>
                <w:rFonts w:eastAsia="Calibri"/>
                <w:sz w:val="14"/>
                <w:szCs w:val="14"/>
                <w:lang w:eastAsia="en-US"/>
              </w:rPr>
              <w:t xml:space="preserve">. </w:t>
            </w:r>
            <w:proofErr w:type="spellStart"/>
            <w:r w:rsidR="00AA0C85" w:rsidRPr="00AE36D7">
              <w:rPr>
                <w:rFonts w:eastAsia="Calibri"/>
                <w:sz w:val="14"/>
                <w:szCs w:val="14"/>
                <w:lang w:eastAsia="en-US"/>
              </w:rPr>
              <w:t>Пастиха</w:t>
            </w:r>
            <w:proofErr w:type="spellEnd"/>
            <w:r w:rsidR="00AA0C85" w:rsidRPr="00AE36D7">
              <w:rPr>
                <w:rFonts w:eastAsia="Calibri"/>
                <w:sz w:val="14"/>
                <w:szCs w:val="14"/>
                <w:lang w:eastAsia="en-US"/>
              </w:rPr>
              <w:t>)</w:t>
            </w:r>
          </w:p>
          <w:p w:rsidR="00AA0C85" w:rsidRPr="00AE36D7" w:rsidRDefault="00AA0C85" w:rsidP="00AA0C85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5" w:rsidRPr="00AB529C" w:rsidRDefault="00AA0C85" w:rsidP="00AA0C85">
            <w:pPr>
              <w:spacing w:after="200"/>
              <w:jc w:val="center"/>
              <w:rPr>
                <w:sz w:val="16"/>
                <w:szCs w:val="16"/>
              </w:rPr>
            </w:pPr>
            <w:r w:rsidRPr="00AB529C">
              <w:rPr>
                <w:rFonts w:eastAsia="Calibri"/>
                <w:sz w:val="16"/>
                <w:szCs w:val="16"/>
                <w:lang w:eastAsia="en-US"/>
              </w:rPr>
              <w:t>Управление жилищно-коммунального хозяйства, транспорта и дорожного хозяйства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C7" w:rsidRPr="00AB529C" w:rsidRDefault="00C476C7" w:rsidP="00C476C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B529C">
              <w:rPr>
                <w:rFonts w:eastAsia="Calibri"/>
                <w:sz w:val="16"/>
                <w:szCs w:val="16"/>
                <w:lang w:eastAsia="en-US"/>
              </w:rPr>
              <w:t>Средства областного бюджета</w:t>
            </w:r>
          </w:p>
          <w:p w:rsidR="00AA0C85" w:rsidRPr="00AE36D7" w:rsidRDefault="00AA0C85" w:rsidP="00E2136A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  <w:p w:rsidR="00AA0C85" w:rsidRPr="00AE36D7" w:rsidRDefault="00AA0C85" w:rsidP="00AA0C85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AA0C85" w:rsidRPr="00AE36D7" w:rsidRDefault="00AA0C85" w:rsidP="00AA0C85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5" w:rsidRPr="000C2CFF" w:rsidRDefault="000C2CFF" w:rsidP="00AA0C85">
            <w:pPr>
              <w:spacing w:after="200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0C2CFF">
              <w:rPr>
                <w:rFonts w:eastAsia="Calibri"/>
                <w:b/>
                <w:sz w:val="16"/>
                <w:szCs w:val="16"/>
                <w:lang w:eastAsia="en-US"/>
              </w:rPr>
              <w:t xml:space="preserve">     </w:t>
            </w:r>
            <w:r w:rsidR="00B76729">
              <w:rPr>
                <w:rFonts w:eastAsia="Calibri"/>
                <w:b/>
                <w:sz w:val="16"/>
                <w:szCs w:val="16"/>
                <w:lang w:eastAsia="en-US"/>
              </w:rPr>
              <w:t>9</w:t>
            </w:r>
            <w:r w:rsidRPr="000C2CFF">
              <w:rPr>
                <w:rFonts w:eastAsia="Calibri"/>
                <w:b/>
                <w:sz w:val="16"/>
                <w:szCs w:val="16"/>
                <w:lang w:eastAsia="en-US"/>
              </w:rPr>
              <w:t> 984 300,00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5" w:rsidRPr="000C2CFF" w:rsidRDefault="00AA0C85" w:rsidP="00AA0C85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C2CFF">
              <w:rPr>
                <w:rFonts w:eastAsia="Calibri"/>
                <w:sz w:val="16"/>
                <w:szCs w:val="16"/>
                <w:lang w:eastAsia="en-US"/>
              </w:rPr>
              <w:t>9 984 300,00</w:t>
            </w:r>
          </w:p>
          <w:p w:rsidR="00AA0C85" w:rsidRPr="000C2CFF" w:rsidRDefault="00AA0C85" w:rsidP="00AA0C85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  <w:r w:rsidRPr="000C2CFF">
              <w:rPr>
                <w:rFonts w:eastAsia="Calibri"/>
                <w:sz w:val="16"/>
                <w:szCs w:val="16"/>
                <w:lang w:eastAsia="en-US"/>
              </w:rPr>
              <w:t xml:space="preserve">     </w:t>
            </w:r>
          </w:p>
          <w:p w:rsidR="00AA0C85" w:rsidRPr="000C2CFF" w:rsidRDefault="00AA0C85" w:rsidP="00E2136A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  <w:r w:rsidRPr="000C2CFF">
              <w:rPr>
                <w:rFonts w:eastAsia="Calibri"/>
                <w:sz w:val="16"/>
                <w:szCs w:val="16"/>
                <w:lang w:eastAsia="en-US"/>
              </w:rPr>
              <w:t xml:space="preserve">     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5" w:rsidRPr="00AE36D7" w:rsidRDefault="00AA0C85" w:rsidP="00AA0C85">
            <w:pPr>
              <w:spacing w:after="20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E36D7">
              <w:rPr>
                <w:rFonts w:eastAsia="Calibri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5" w:rsidRPr="00AE36D7" w:rsidRDefault="00AA0C85" w:rsidP="00AA0C85">
            <w:pPr>
              <w:spacing w:after="20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E36D7">
              <w:rPr>
                <w:rFonts w:eastAsia="Calibri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5" w:rsidRPr="00AE36D7" w:rsidRDefault="00AA0C85" w:rsidP="00AA0C85">
            <w:pPr>
              <w:spacing w:after="200" w:line="276" w:lineRule="auto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E36D7">
              <w:rPr>
                <w:rFonts w:eastAsia="Calibri"/>
                <w:sz w:val="14"/>
                <w:szCs w:val="14"/>
                <w:lang w:eastAsia="en-US"/>
              </w:rPr>
              <w:t>х</w:t>
            </w:r>
          </w:p>
          <w:p w:rsidR="00AA0C85" w:rsidRPr="00AE36D7" w:rsidRDefault="00AA0C85" w:rsidP="00AA0C85">
            <w:pPr>
              <w:spacing w:after="200" w:line="276" w:lineRule="auto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5" w:rsidRPr="00AE36D7" w:rsidRDefault="00AA0C85" w:rsidP="00AA0C85">
            <w:pPr>
              <w:spacing w:after="200" w:line="276" w:lineRule="auto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E36D7">
              <w:rPr>
                <w:rFonts w:eastAsia="Calibri"/>
                <w:sz w:val="14"/>
                <w:szCs w:val="14"/>
                <w:lang w:eastAsia="en-US"/>
              </w:rPr>
              <w:t>х</w:t>
            </w:r>
          </w:p>
          <w:p w:rsidR="00AA0C85" w:rsidRPr="00AE36D7" w:rsidRDefault="00AA0C85" w:rsidP="00AA0C85">
            <w:pPr>
              <w:spacing w:after="200" w:line="276" w:lineRule="auto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5" w:rsidRPr="00AE36D7" w:rsidRDefault="00AA0C85" w:rsidP="00AA0C85">
            <w:pPr>
              <w:spacing w:after="200" w:line="276" w:lineRule="auto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AE36D7">
              <w:rPr>
                <w:rFonts w:eastAsia="Calibri"/>
                <w:sz w:val="14"/>
                <w:szCs w:val="14"/>
                <w:lang w:eastAsia="en-US"/>
              </w:rPr>
              <w:t>х</w:t>
            </w:r>
          </w:p>
          <w:p w:rsidR="00AA0C85" w:rsidRPr="00AE36D7" w:rsidRDefault="00AA0C85" w:rsidP="00AA0C85">
            <w:pPr>
              <w:spacing w:after="200" w:line="276" w:lineRule="auto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0333AF" w:rsidTr="00242377">
        <w:trPr>
          <w:trHeight w:val="75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3AF" w:rsidRDefault="000333AF" w:rsidP="00AA0C8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4.2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F" w:rsidRDefault="000333AF" w:rsidP="00AA0C85">
            <w:pPr>
              <w:jc w:val="center"/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Мероприятие 2</w:t>
            </w:r>
          </w:p>
          <w:p w:rsidR="000333AF" w:rsidRDefault="000333AF" w:rsidP="00AA0C8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  <w:p w:rsidR="000333AF" w:rsidRDefault="000333AF" w:rsidP="00AA0C8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(ремонт а/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 xml:space="preserve">д 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д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Гридино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-           д.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Федяево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3AF" w:rsidRPr="00F7068D" w:rsidRDefault="000333AF" w:rsidP="00AA0C8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7068D">
              <w:rPr>
                <w:rFonts w:eastAsia="Calibri"/>
                <w:sz w:val="16"/>
                <w:szCs w:val="16"/>
                <w:lang w:eastAsia="en-US"/>
              </w:rPr>
              <w:t>Отдел строительства и целевых программ Администрации и Управлении жилищно-коммунального хозяйства, транспорта и дорожного хозяйства.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F" w:rsidRPr="00AB529C" w:rsidRDefault="000333AF" w:rsidP="00AA0C8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B529C">
              <w:rPr>
                <w:rFonts w:eastAsia="Calibri"/>
                <w:sz w:val="16"/>
                <w:szCs w:val="16"/>
                <w:lang w:eastAsia="en-US"/>
              </w:rPr>
              <w:t>Средства областного бюджета</w:t>
            </w:r>
          </w:p>
          <w:p w:rsidR="000333AF" w:rsidRPr="00AB529C" w:rsidRDefault="000333AF" w:rsidP="00AA0C8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B529C"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</w:p>
          <w:p w:rsidR="000333AF" w:rsidRPr="00AB529C" w:rsidRDefault="000333AF" w:rsidP="00AA0C8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B529C">
              <w:rPr>
                <w:rFonts w:eastAsia="Calibri"/>
                <w:sz w:val="16"/>
                <w:szCs w:val="16"/>
                <w:lang w:eastAsia="en-US"/>
              </w:rPr>
              <w:t xml:space="preserve">  Бюджет муниципального образования «Вяземский район»</w:t>
            </w:r>
          </w:p>
          <w:p w:rsidR="000333AF" w:rsidRPr="0059253F" w:rsidRDefault="000333AF" w:rsidP="00AA0C85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B529C">
              <w:rPr>
                <w:rFonts w:eastAsia="Calibri"/>
                <w:sz w:val="16"/>
                <w:szCs w:val="16"/>
                <w:lang w:eastAsia="en-US"/>
              </w:rPr>
              <w:t>(дорожный фонд)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F" w:rsidRDefault="000333AF" w:rsidP="00AA0C85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0333AF" w:rsidRDefault="000333AF" w:rsidP="00AA0C85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2 875 319,00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F" w:rsidRDefault="000333AF" w:rsidP="00AA0C85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2 846 278,00</w:t>
            </w:r>
          </w:p>
          <w:p w:rsidR="000333AF" w:rsidRDefault="000333AF" w:rsidP="00AA0C85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333AF" w:rsidRDefault="000333AF" w:rsidP="00AA0C85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29 041,00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F" w:rsidRDefault="000333AF" w:rsidP="00AA0C85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333AF" w:rsidRDefault="000333AF" w:rsidP="00AA0C85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        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F" w:rsidRDefault="000333AF" w:rsidP="00AA0C85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333AF" w:rsidRDefault="000333AF" w:rsidP="00AA0C85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      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F" w:rsidRDefault="000333AF" w:rsidP="00AA0C85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0333AF" w:rsidRDefault="000333AF" w:rsidP="00AA0C85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F" w:rsidRDefault="000333AF" w:rsidP="00AA0C85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0333AF" w:rsidRDefault="000333AF" w:rsidP="00AA0C85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F" w:rsidRDefault="000333AF" w:rsidP="00AA0C85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0333AF" w:rsidRDefault="000333AF" w:rsidP="00AA0C85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</w:tr>
      <w:tr w:rsidR="000333AF" w:rsidTr="000333AF">
        <w:trPr>
          <w:trHeight w:val="754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F" w:rsidRDefault="000333AF" w:rsidP="000333AF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F" w:rsidRPr="000333AF" w:rsidRDefault="000333AF" w:rsidP="000333A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33AF">
              <w:rPr>
                <w:rFonts w:eastAsia="Calibri"/>
                <w:sz w:val="16"/>
                <w:szCs w:val="16"/>
                <w:lang w:eastAsia="en-US"/>
              </w:rPr>
              <w:t>М-1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- «Беларусь» - д.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Чепчугово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Вяземского района Смоленской области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F" w:rsidRPr="00F7068D" w:rsidRDefault="000333AF" w:rsidP="000333A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F" w:rsidRPr="00AB529C" w:rsidRDefault="000333AF" w:rsidP="000333A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B529C">
              <w:rPr>
                <w:rFonts w:eastAsia="Calibri"/>
                <w:sz w:val="16"/>
                <w:szCs w:val="16"/>
                <w:lang w:eastAsia="en-US"/>
              </w:rPr>
              <w:t>Средства областного бюджета</w:t>
            </w:r>
          </w:p>
          <w:p w:rsidR="000333AF" w:rsidRPr="00AB529C" w:rsidRDefault="000333AF" w:rsidP="000333A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B529C"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</w:p>
          <w:p w:rsidR="000333AF" w:rsidRPr="00AB529C" w:rsidRDefault="000333AF" w:rsidP="000333A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B529C">
              <w:rPr>
                <w:rFonts w:eastAsia="Calibri"/>
                <w:sz w:val="16"/>
                <w:szCs w:val="16"/>
                <w:lang w:eastAsia="en-US"/>
              </w:rPr>
              <w:t xml:space="preserve">  Бюджет муниципального образования «Вяземский район»</w:t>
            </w:r>
          </w:p>
          <w:p w:rsidR="000333AF" w:rsidRPr="00AB529C" w:rsidRDefault="000333AF" w:rsidP="000333A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B529C">
              <w:rPr>
                <w:rFonts w:eastAsia="Calibri"/>
                <w:sz w:val="16"/>
                <w:szCs w:val="16"/>
                <w:lang w:eastAsia="en-US"/>
              </w:rPr>
              <w:t>(дорожный фонд)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AF" w:rsidRDefault="000333AF" w:rsidP="000333AF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952 119,48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F" w:rsidRDefault="000333AF" w:rsidP="000333AF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942 500,00</w:t>
            </w:r>
          </w:p>
          <w:p w:rsidR="000333AF" w:rsidRDefault="000333AF" w:rsidP="000333AF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333AF" w:rsidRDefault="000333AF" w:rsidP="000333AF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333AF" w:rsidRDefault="000333AF" w:rsidP="000333AF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9 619,48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AF" w:rsidRDefault="000333AF" w:rsidP="000333AF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AF" w:rsidRDefault="000333AF" w:rsidP="000333AF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AF" w:rsidRDefault="000333AF" w:rsidP="000333AF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AF" w:rsidRDefault="000333AF" w:rsidP="000333AF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AF" w:rsidRDefault="000333AF" w:rsidP="000333AF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</w:tr>
      <w:tr w:rsidR="000333AF" w:rsidTr="000333AF">
        <w:trPr>
          <w:trHeight w:val="754"/>
        </w:trPr>
        <w:tc>
          <w:tcPr>
            <w:tcW w:w="6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F" w:rsidRDefault="000333AF" w:rsidP="000333AF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Итого по основному мероприятию 3 подпрограммы 2</w:t>
            </w:r>
          </w:p>
          <w:p w:rsidR="000333AF" w:rsidRDefault="000333AF" w:rsidP="000333AF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В том числе:</w:t>
            </w:r>
          </w:p>
          <w:p w:rsidR="000333AF" w:rsidRDefault="000333AF" w:rsidP="000333AF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средства бюджета муниципального образования «Вяземский район»</w:t>
            </w:r>
          </w:p>
          <w:p w:rsidR="000333AF" w:rsidRDefault="000333AF" w:rsidP="000333AF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(дорожный фонд)</w:t>
            </w:r>
          </w:p>
          <w:p w:rsidR="000333AF" w:rsidRPr="00924540" w:rsidRDefault="000333AF" w:rsidP="000333AF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24540">
              <w:rPr>
                <w:rFonts w:eastAsia="Calibri"/>
                <w:b/>
                <w:sz w:val="16"/>
                <w:szCs w:val="16"/>
                <w:lang w:eastAsia="en-US"/>
              </w:rPr>
              <w:t>средства областного бюджета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F" w:rsidRDefault="000333AF" w:rsidP="000333AF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0333AF" w:rsidRPr="006A4433" w:rsidRDefault="000333AF" w:rsidP="000333AF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13 811 738,48</w:t>
            </w:r>
          </w:p>
          <w:p w:rsidR="000333AF" w:rsidRDefault="000333AF" w:rsidP="000333AF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F" w:rsidRDefault="000333AF" w:rsidP="000333AF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13 811 738,48</w:t>
            </w:r>
          </w:p>
          <w:p w:rsidR="00701AA3" w:rsidRPr="006A4433" w:rsidRDefault="00701AA3" w:rsidP="000333AF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0333AF" w:rsidRDefault="000333AF" w:rsidP="000333A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38 660,48</w:t>
            </w:r>
          </w:p>
          <w:p w:rsidR="00701AA3" w:rsidRDefault="00701AA3" w:rsidP="000333A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0333AF" w:rsidRPr="00924540" w:rsidRDefault="000333AF" w:rsidP="000333A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13 773 078,00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F" w:rsidRDefault="000333AF" w:rsidP="000333AF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333AF" w:rsidRDefault="000333AF" w:rsidP="000333A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0333AF" w:rsidRPr="00393AC3" w:rsidRDefault="000333AF" w:rsidP="000333A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        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F" w:rsidRDefault="000333AF" w:rsidP="000333AF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333AF" w:rsidRDefault="000333AF" w:rsidP="000333A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</w:t>
            </w:r>
          </w:p>
          <w:p w:rsidR="000333AF" w:rsidRPr="00393AC3" w:rsidRDefault="000333AF" w:rsidP="000333A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F" w:rsidRDefault="000333AF" w:rsidP="000333AF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0333AF" w:rsidRDefault="000333AF" w:rsidP="000333AF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F" w:rsidRDefault="000333AF" w:rsidP="000333AF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0333AF" w:rsidRDefault="000333AF" w:rsidP="000333AF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F" w:rsidRDefault="000333AF" w:rsidP="000333AF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0333AF" w:rsidRDefault="000333AF" w:rsidP="000333AF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</w:tr>
      <w:tr w:rsidR="000333AF" w:rsidTr="000333AF">
        <w:trPr>
          <w:trHeight w:val="576"/>
        </w:trPr>
        <w:tc>
          <w:tcPr>
            <w:tcW w:w="6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F" w:rsidRDefault="000333AF" w:rsidP="000333AF">
            <w:pPr>
              <w:shd w:val="clear" w:color="auto" w:fill="FFFFFF" w:themeFill="background1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Итого по подпрограмме 2</w:t>
            </w:r>
          </w:p>
          <w:p w:rsidR="000333AF" w:rsidRDefault="000333AF" w:rsidP="000333AF">
            <w:pPr>
              <w:shd w:val="clear" w:color="auto" w:fill="FFFFFF" w:themeFill="background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В том числе:</w:t>
            </w:r>
          </w:p>
          <w:p w:rsidR="000333AF" w:rsidRDefault="000333AF" w:rsidP="000333AF">
            <w:pPr>
              <w:shd w:val="clear" w:color="auto" w:fill="FFFFFF" w:themeFill="background1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средства бюджета муниципального образования «Вяземский район» </w:t>
            </w:r>
          </w:p>
          <w:p w:rsidR="000333AF" w:rsidRDefault="000333AF" w:rsidP="000333AF">
            <w:pPr>
              <w:shd w:val="clear" w:color="auto" w:fill="FFFFFF" w:themeFill="background1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(дорожный фонд)</w:t>
            </w:r>
          </w:p>
          <w:p w:rsidR="000333AF" w:rsidRDefault="000333AF" w:rsidP="000333AF">
            <w:pPr>
              <w:shd w:val="clear" w:color="auto" w:fill="FFFFFF" w:themeFill="background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924540">
              <w:rPr>
                <w:rFonts w:eastAsia="Calibri"/>
                <w:b/>
                <w:sz w:val="16"/>
                <w:szCs w:val="16"/>
                <w:lang w:eastAsia="en-US"/>
              </w:rPr>
              <w:t>средства областного бюджета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F" w:rsidRDefault="000333AF" w:rsidP="000333AF">
            <w:pPr>
              <w:shd w:val="clear" w:color="auto" w:fill="FFFFFF" w:themeFill="background1"/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D0BAD">
              <w:rPr>
                <w:rFonts w:eastAsia="Calibri"/>
                <w:b/>
                <w:sz w:val="16"/>
                <w:szCs w:val="16"/>
                <w:lang w:eastAsia="en-US"/>
              </w:rPr>
              <w:t xml:space="preserve">    </w:t>
            </w:r>
          </w:p>
          <w:p w:rsidR="000333AF" w:rsidRDefault="000333AF" w:rsidP="000333AF">
            <w:pPr>
              <w:shd w:val="clear" w:color="auto" w:fill="FFFFFF" w:themeFill="background1"/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0333AF" w:rsidRPr="002D0BAD" w:rsidRDefault="000333AF" w:rsidP="000333AF">
            <w:pPr>
              <w:shd w:val="clear" w:color="auto" w:fill="FFFFFF" w:themeFill="background1"/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43 115 678,00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F" w:rsidRDefault="000333AF" w:rsidP="000333AF">
            <w:pPr>
              <w:shd w:val="clear" w:color="auto" w:fill="FFFFFF" w:themeFill="background1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C19EC">
              <w:rPr>
                <w:rFonts w:eastAsia="Calibri"/>
                <w:b/>
                <w:sz w:val="16"/>
                <w:szCs w:val="16"/>
                <w:lang w:eastAsia="en-US"/>
              </w:rPr>
              <w:t>22 649 878,00</w:t>
            </w:r>
          </w:p>
          <w:p w:rsidR="003339F3" w:rsidRDefault="003339F3" w:rsidP="000333AF">
            <w:pPr>
              <w:shd w:val="clear" w:color="auto" w:fill="FFFFFF" w:themeFill="background1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0333AF" w:rsidRDefault="00A67CF0" w:rsidP="000333AF">
            <w:pPr>
              <w:shd w:val="clear" w:color="auto" w:fill="FFFFFF" w:themeFill="background1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8 876 800,00</w:t>
            </w:r>
          </w:p>
          <w:p w:rsidR="003339F3" w:rsidRDefault="003339F3" w:rsidP="000333AF">
            <w:pPr>
              <w:shd w:val="clear" w:color="auto" w:fill="FFFFFF" w:themeFill="background1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0333AF" w:rsidRPr="009C19EC" w:rsidRDefault="000333AF" w:rsidP="000333AF">
            <w:pPr>
              <w:shd w:val="clear" w:color="auto" w:fill="FFFFFF" w:themeFill="background1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13 773 078,00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F" w:rsidRPr="002D0BAD" w:rsidRDefault="000333AF" w:rsidP="000333AF">
            <w:pPr>
              <w:shd w:val="clear" w:color="auto" w:fill="FFFFFF" w:themeFill="background1"/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333AF" w:rsidRDefault="000333AF" w:rsidP="000333AF">
            <w:pPr>
              <w:shd w:val="clear" w:color="auto" w:fill="FFFFFF" w:themeFill="background1"/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333AF" w:rsidRPr="002D0BAD" w:rsidRDefault="000333AF" w:rsidP="000333AF">
            <w:pPr>
              <w:shd w:val="clear" w:color="auto" w:fill="FFFFFF" w:themeFill="background1"/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D0BAD">
              <w:rPr>
                <w:rFonts w:eastAsia="Calibri"/>
                <w:sz w:val="16"/>
                <w:szCs w:val="16"/>
                <w:lang w:eastAsia="en-US"/>
              </w:rPr>
              <w:t>9 950 200,00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F" w:rsidRPr="002D0BAD" w:rsidRDefault="000333AF" w:rsidP="000333AF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333AF" w:rsidRDefault="000333AF" w:rsidP="000333AF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333AF" w:rsidRPr="002D0BAD" w:rsidRDefault="000333AF" w:rsidP="000333AF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0BAD">
              <w:rPr>
                <w:rFonts w:eastAsia="Calibri"/>
                <w:sz w:val="16"/>
                <w:szCs w:val="16"/>
                <w:lang w:eastAsia="en-US"/>
              </w:rPr>
              <w:t>10 515 600,00</w:t>
            </w:r>
          </w:p>
          <w:p w:rsidR="000333AF" w:rsidRPr="002D0BAD" w:rsidRDefault="000333AF" w:rsidP="000333AF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F" w:rsidRDefault="000333AF" w:rsidP="000333AF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0333AF" w:rsidRDefault="000333AF" w:rsidP="000333AF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F" w:rsidRDefault="000333AF" w:rsidP="000333AF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0333AF" w:rsidRDefault="000333AF" w:rsidP="000333AF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F" w:rsidRDefault="000333AF" w:rsidP="000333AF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0333AF" w:rsidRDefault="000333AF" w:rsidP="000333AF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</w:tr>
      <w:tr w:rsidR="000333AF" w:rsidTr="000333AF">
        <w:trPr>
          <w:trHeight w:val="1070"/>
        </w:trPr>
        <w:tc>
          <w:tcPr>
            <w:tcW w:w="6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AF" w:rsidRPr="002D0BAD" w:rsidRDefault="000333AF" w:rsidP="000333AF">
            <w:pPr>
              <w:shd w:val="clear" w:color="auto" w:fill="FFFFFF" w:themeFill="background1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D0BAD">
              <w:rPr>
                <w:rFonts w:eastAsia="Calibri"/>
                <w:b/>
                <w:sz w:val="28"/>
                <w:szCs w:val="28"/>
                <w:lang w:eastAsia="en-US"/>
              </w:rPr>
              <w:t>Итого по программе:</w:t>
            </w:r>
          </w:p>
          <w:p w:rsidR="000333AF" w:rsidRDefault="000333AF" w:rsidP="000333AF">
            <w:pPr>
              <w:shd w:val="clear" w:color="auto" w:fill="FFFFFF" w:themeFill="background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В том числе:</w:t>
            </w:r>
          </w:p>
          <w:p w:rsidR="000333AF" w:rsidRDefault="000333AF" w:rsidP="000333AF">
            <w:pPr>
              <w:shd w:val="clear" w:color="auto" w:fill="FFFFFF" w:themeFill="background1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средства бюджета муниципального образования «Вяземский район» </w:t>
            </w:r>
          </w:p>
          <w:p w:rsidR="000333AF" w:rsidRDefault="000333AF" w:rsidP="000333AF">
            <w:pPr>
              <w:shd w:val="clear" w:color="auto" w:fill="FFFFFF" w:themeFill="background1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(дорожный фонд)</w:t>
            </w:r>
          </w:p>
          <w:p w:rsidR="000333AF" w:rsidRDefault="000333AF" w:rsidP="000333AF">
            <w:pPr>
              <w:shd w:val="clear" w:color="auto" w:fill="FFFFFF" w:themeFill="background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Средства областного бюджета 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AF" w:rsidRDefault="000333AF" w:rsidP="000333AF">
            <w:pPr>
              <w:shd w:val="clear" w:color="auto" w:fill="FFFFFF" w:themeFill="background1"/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333AF" w:rsidRDefault="000333AF" w:rsidP="000333AF">
            <w:pPr>
              <w:shd w:val="clear" w:color="auto" w:fill="FFFFFF" w:themeFill="background1"/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43 474 830,00</w:t>
            </w:r>
          </w:p>
          <w:p w:rsidR="000333AF" w:rsidRPr="002D0BAD" w:rsidRDefault="000333AF" w:rsidP="000333AF">
            <w:pPr>
              <w:shd w:val="clear" w:color="auto" w:fill="FFFFFF" w:themeFill="background1"/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AF" w:rsidRDefault="000333AF" w:rsidP="000333AF">
            <w:pPr>
              <w:shd w:val="clear" w:color="auto" w:fill="FFFFFF" w:themeFill="background1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23 009 030,00</w:t>
            </w:r>
          </w:p>
          <w:p w:rsidR="003339F3" w:rsidRDefault="003339F3" w:rsidP="000333AF">
            <w:pPr>
              <w:shd w:val="clear" w:color="auto" w:fill="FFFFFF" w:themeFill="background1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0333AF" w:rsidRDefault="000333AF" w:rsidP="000333AF">
            <w:pPr>
              <w:shd w:val="clear" w:color="auto" w:fill="FFFFFF" w:themeFill="background1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9 235 952,00</w:t>
            </w:r>
          </w:p>
          <w:p w:rsidR="003339F3" w:rsidRDefault="003339F3" w:rsidP="000333AF">
            <w:pPr>
              <w:shd w:val="clear" w:color="auto" w:fill="FFFFFF" w:themeFill="background1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3339F3" w:rsidRDefault="003339F3" w:rsidP="000333AF">
            <w:pPr>
              <w:shd w:val="clear" w:color="auto" w:fill="FFFFFF" w:themeFill="background1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0333AF" w:rsidRDefault="000333AF" w:rsidP="000333AF">
            <w:pPr>
              <w:shd w:val="clear" w:color="auto" w:fill="FFFFFF" w:themeFill="background1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13 773 078,00</w:t>
            </w:r>
          </w:p>
          <w:p w:rsidR="000333AF" w:rsidRPr="001663FF" w:rsidRDefault="000333AF" w:rsidP="000333AF">
            <w:pPr>
              <w:shd w:val="clear" w:color="auto" w:fill="FFFFFF" w:themeFill="background1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AF" w:rsidRPr="002D0BAD" w:rsidRDefault="000333AF" w:rsidP="000333AF">
            <w:pPr>
              <w:shd w:val="clear" w:color="auto" w:fill="FFFFFF" w:themeFill="background1"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333AF" w:rsidRPr="002D0BAD" w:rsidRDefault="000333AF" w:rsidP="000333AF">
            <w:pPr>
              <w:shd w:val="clear" w:color="auto" w:fill="FFFFFF" w:themeFill="background1"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D0BAD">
              <w:rPr>
                <w:rFonts w:eastAsia="Calibri"/>
                <w:sz w:val="16"/>
                <w:szCs w:val="16"/>
                <w:lang w:eastAsia="en-US"/>
              </w:rPr>
              <w:t>9 950 200,00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AF" w:rsidRPr="002D0BAD" w:rsidRDefault="000333AF" w:rsidP="000333AF">
            <w:pPr>
              <w:shd w:val="clear" w:color="auto" w:fill="FFFFFF" w:themeFill="background1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333AF" w:rsidRPr="002D0BAD" w:rsidRDefault="000333AF" w:rsidP="000333AF">
            <w:pPr>
              <w:shd w:val="clear" w:color="auto" w:fill="FFFFFF" w:themeFill="background1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0BAD">
              <w:rPr>
                <w:rFonts w:eastAsia="Calibri"/>
                <w:sz w:val="16"/>
                <w:szCs w:val="16"/>
                <w:lang w:eastAsia="en-US"/>
              </w:rPr>
              <w:t>10 515 600,00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AF" w:rsidRDefault="000333AF" w:rsidP="000333AF">
            <w:pPr>
              <w:shd w:val="clear" w:color="auto" w:fill="FFFFFF" w:themeFill="background1"/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0333AF" w:rsidRDefault="000333AF" w:rsidP="000333AF">
            <w:pPr>
              <w:shd w:val="clear" w:color="auto" w:fill="FFFFFF" w:themeFill="background1"/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AF" w:rsidRDefault="000333AF" w:rsidP="000333AF">
            <w:pPr>
              <w:shd w:val="clear" w:color="auto" w:fill="FFFFFF" w:themeFill="background1"/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0333AF" w:rsidRDefault="000333AF" w:rsidP="000333AF">
            <w:pPr>
              <w:shd w:val="clear" w:color="auto" w:fill="FFFFFF" w:themeFill="background1"/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AF" w:rsidRDefault="000333AF" w:rsidP="000333AF">
            <w:pPr>
              <w:shd w:val="clear" w:color="auto" w:fill="FFFFFF" w:themeFill="background1"/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0333AF" w:rsidRDefault="000333AF" w:rsidP="000333AF">
            <w:pPr>
              <w:shd w:val="clear" w:color="auto" w:fill="FFFFFF" w:themeFill="background1"/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</w:tr>
    </w:tbl>
    <w:tbl>
      <w:tblPr>
        <w:tblStyle w:val="a9"/>
        <w:tblpPr w:leftFromText="180" w:rightFromText="180" w:vertAnchor="page" w:horzAnchor="page" w:tblpX="9433" w:tblpY="99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</w:tblGrid>
      <w:tr w:rsidR="002D0BAD" w:rsidTr="002D0BAD">
        <w:trPr>
          <w:trHeight w:val="1935"/>
        </w:trPr>
        <w:tc>
          <w:tcPr>
            <w:tcW w:w="5673" w:type="dxa"/>
          </w:tcPr>
          <w:p w:rsidR="002D0BAD" w:rsidRPr="00151D1D" w:rsidRDefault="002D0BAD" w:rsidP="00603572">
            <w:pPr>
              <w:shd w:val="clear" w:color="auto" w:fill="FFFFFF" w:themeFill="background1"/>
              <w:tabs>
                <w:tab w:val="left" w:pos="1069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54B9F" w:rsidRDefault="00A54B9F" w:rsidP="0060357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eastAsia="Calibri"/>
          <w:bCs/>
          <w:sz w:val="16"/>
          <w:szCs w:val="16"/>
        </w:rPr>
      </w:pPr>
    </w:p>
    <w:p w:rsidR="009D648B" w:rsidRDefault="009D648B" w:rsidP="009D648B">
      <w:pPr>
        <w:rPr>
          <w:sz w:val="28"/>
          <w:szCs w:val="28"/>
          <w:highlight w:val="yellow"/>
        </w:rPr>
      </w:pPr>
    </w:p>
    <w:p w:rsidR="00F015AB" w:rsidRPr="00A27418" w:rsidRDefault="00F015AB" w:rsidP="009D648B">
      <w:pPr>
        <w:rPr>
          <w:sz w:val="28"/>
          <w:szCs w:val="28"/>
          <w:highlight w:val="yellow"/>
        </w:rPr>
        <w:sectPr w:rsidR="00F015AB" w:rsidRPr="00A27418" w:rsidSect="00272260">
          <w:headerReference w:type="default" r:id="rId11"/>
          <w:pgSz w:w="16838" w:h="11906" w:orient="landscape"/>
          <w:pgMar w:top="1134" w:right="567" w:bottom="1134" w:left="1701" w:header="680" w:footer="709" w:gutter="0"/>
          <w:cols w:space="708"/>
          <w:docGrid w:linePitch="360"/>
        </w:sectPr>
      </w:pPr>
    </w:p>
    <w:p w:rsidR="00123410" w:rsidRPr="00A27418" w:rsidRDefault="00123410" w:rsidP="00272260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sectPr w:rsidR="00123410" w:rsidRPr="00A27418" w:rsidSect="00291F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BCB" w:rsidRDefault="00014BCB" w:rsidP="002A4C6A">
      <w:r>
        <w:separator/>
      </w:r>
    </w:p>
  </w:endnote>
  <w:endnote w:type="continuationSeparator" w:id="0">
    <w:p w:rsidR="00014BCB" w:rsidRDefault="00014BCB" w:rsidP="002A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377" w:rsidRDefault="00242377" w:rsidP="007C4AB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42377" w:rsidRDefault="00242377" w:rsidP="007C4AB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BCB" w:rsidRDefault="00014BCB" w:rsidP="002A4C6A">
      <w:r>
        <w:separator/>
      </w:r>
    </w:p>
  </w:footnote>
  <w:footnote w:type="continuationSeparator" w:id="0">
    <w:p w:rsidR="00014BCB" w:rsidRDefault="00014BCB" w:rsidP="002A4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8250672"/>
      <w:docPartObj>
        <w:docPartGallery w:val="Page Numbers (Top of Page)"/>
        <w:docPartUnique/>
      </w:docPartObj>
    </w:sdtPr>
    <w:sdtEndPr/>
    <w:sdtContent>
      <w:p w:rsidR="00242377" w:rsidRDefault="00242377" w:rsidP="00C15D1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83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49207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272260" w:rsidRPr="00272260" w:rsidRDefault="00272260">
        <w:pPr>
          <w:pStyle w:val="ad"/>
          <w:jc w:val="center"/>
          <w:rPr>
            <w:sz w:val="24"/>
          </w:rPr>
        </w:pPr>
        <w:r w:rsidRPr="00272260">
          <w:rPr>
            <w:sz w:val="24"/>
          </w:rPr>
          <w:fldChar w:fldCharType="begin"/>
        </w:r>
        <w:r w:rsidRPr="00272260">
          <w:rPr>
            <w:sz w:val="24"/>
          </w:rPr>
          <w:instrText>PAGE   \* MERGEFORMAT</w:instrText>
        </w:r>
        <w:r w:rsidRPr="00272260">
          <w:rPr>
            <w:sz w:val="24"/>
          </w:rPr>
          <w:fldChar w:fldCharType="separate"/>
        </w:r>
        <w:r w:rsidR="00225834">
          <w:rPr>
            <w:noProof/>
            <w:sz w:val="24"/>
          </w:rPr>
          <w:t>11</w:t>
        </w:r>
        <w:r w:rsidRPr="00272260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B0A17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44F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D464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8709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C01C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CEBD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E83B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B4B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12A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16C7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44AC34E"/>
    <w:lvl w:ilvl="0">
      <w:numFmt w:val="bullet"/>
      <w:lvlText w:val="*"/>
      <w:lvlJc w:val="left"/>
    </w:lvl>
  </w:abstractNum>
  <w:abstractNum w:abstractNumId="11">
    <w:nsid w:val="14524309"/>
    <w:multiLevelType w:val="hybridMultilevel"/>
    <w:tmpl w:val="36282DC4"/>
    <w:lvl w:ilvl="0" w:tplc="0AFCB9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151744A8"/>
    <w:multiLevelType w:val="hybridMultilevel"/>
    <w:tmpl w:val="31A6084A"/>
    <w:lvl w:ilvl="0" w:tplc="3FD2E8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01E0D"/>
    <w:multiLevelType w:val="hybridMultilevel"/>
    <w:tmpl w:val="C2CED6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D557CE"/>
    <w:multiLevelType w:val="hybridMultilevel"/>
    <w:tmpl w:val="31A6084A"/>
    <w:lvl w:ilvl="0" w:tplc="3FD2E8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26ADF"/>
    <w:multiLevelType w:val="multilevel"/>
    <w:tmpl w:val="595A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09932CC"/>
    <w:multiLevelType w:val="hybridMultilevel"/>
    <w:tmpl w:val="81505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8137C"/>
    <w:multiLevelType w:val="hybridMultilevel"/>
    <w:tmpl w:val="008A2150"/>
    <w:lvl w:ilvl="0" w:tplc="FD5C79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B4025D5"/>
    <w:multiLevelType w:val="hybridMultilevel"/>
    <w:tmpl w:val="31A6084A"/>
    <w:lvl w:ilvl="0" w:tplc="3FD2E8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7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23"/>
    <w:rsid w:val="000006E0"/>
    <w:rsid w:val="0000171A"/>
    <w:rsid w:val="000021B7"/>
    <w:rsid w:val="0000373E"/>
    <w:rsid w:val="00004387"/>
    <w:rsid w:val="000049EA"/>
    <w:rsid w:val="0000657D"/>
    <w:rsid w:val="00006F24"/>
    <w:rsid w:val="00007EE0"/>
    <w:rsid w:val="00010A1F"/>
    <w:rsid w:val="00010E66"/>
    <w:rsid w:val="000134E2"/>
    <w:rsid w:val="00014BCB"/>
    <w:rsid w:val="0001684D"/>
    <w:rsid w:val="00016D05"/>
    <w:rsid w:val="000170E3"/>
    <w:rsid w:val="00021BD1"/>
    <w:rsid w:val="00021E5F"/>
    <w:rsid w:val="0002342D"/>
    <w:rsid w:val="00025159"/>
    <w:rsid w:val="00025B17"/>
    <w:rsid w:val="00026142"/>
    <w:rsid w:val="000261EA"/>
    <w:rsid w:val="0003112D"/>
    <w:rsid w:val="000333AF"/>
    <w:rsid w:val="0003684E"/>
    <w:rsid w:val="00036B5D"/>
    <w:rsid w:val="00041521"/>
    <w:rsid w:val="00041C84"/>
    <w:rsid w:val="00042F80"/>
    <w:rsid w:val="00043BB2"/>
    <w:rsid w:val="00044CBB"/>
    <w:rsid w:val="00050B2F"/>
    <w:rsid w:val="0005703A"/>
    <w:rsid w:val="000630B5"/>
    <w:rsid w:val="00063A82"/>
    <w:rsid w:val="00072293"/>
    <w:rsid w:val="000735B8"/>
    <w:rsid w:val="00074D39"/>
    <w:rsid w:val="00076B02"/>
    <w:rsid w:val="000802B0"/>
    <w:rsid w:val="00083467"/>
    <w:rsid w:val="00084B4C"/>
    <w:rsid w:val="0008772F"/>
    <w:rsid w:val="00087840"/>
    <w:rsid w:val="00091DE3"/>
    <w:rsid w:val="00093094"/>
    <w:rsid w:val="0009571B"/>
    <w:rsid w:val="000A2CE0"/>
    <w:rsid w:val="000A2F0B"/>
    <w:rsid w:val="000A5C48"/>
    <w:rsid w:val="000B0F87"/>
    <w:rsid w:val="000B1328"/>
    <w:rsid w:val="000B183C"/>
    <w:rsid w:val="000B2C18"/>
    <w:rsid w:val="000B4EE4"/>
    <w:rsid w:val="000B6DEC"/>
    <w:rsid w:val="000C048C"/>
    <w:rsid w:val="000C2CFF"/>
    <w:rsid w:val="000C3DE8"/>
    <w:rsid w:val="000D1296"/>
    <w:rsid w:val="000D4052"/>
    <w:rsid w:val="000D6F43"/>
    <w:rsid w:val="000E0790"/>
    <w:rsid w:val="000E106A"/>
    <w:rsid w:val="000E11AD"/>
    <w:rsid w:val="000E294B"/>
    <w:rsid w:val="000E52BD"/>
    <w:rsid w:val="000F17AD"/>
    <w:rsid w:val="000F29AC"/>
    <w:rsid w:val="000F2AAD"/>
    <w:rsid w:val="000F3A94"/>
    <w:rsid w:val="000F426A"/>
    <w:rsid w:val="000F4688"/>
    <w:rsid w:val="000F5900"/>
    <w:rsid w:val="000F6650"/>
    <w:rsid w:val="000F6F51"/>
    <w:rsid w:val="001006C2"/>
    <w:rsid w:val="00100916"/>
    <w:rsid w:val="001023DA"/>
    <w:rsid w:val="00102AB9"/>
    <w:rsid w:val="00102D5E"/>
    <w:rsid w:val="00102E91"/>
    <w:rsid w:val="00103489"/>
    <w:rsid w:val="00103A0C"/>
    <w:rsid w:val="0010403A"/>
    <w:rsid w:val="00105FE9"/>
    <w:rsid w:val="0010715B"/>
    <w:rsid w:val="001071A3"/>
    <w:rsid w:val="00107341"/>
    <w:rsid w:val="0010750B"/>
    <w:rsid w:val="00110090"/>
    <w:rsid w:val="001225BA"/>
    <w:rsid w:val="00123410"/>
    <w:rsid w:val="001328CE"/>
    <w:rsid w:val="0013305A"/>
    <w:rsid w:val="001341A6"/>
    <w:rsid w:val="00135F16"/>
    <w:rsid w:val="00141126"/>
    <w:rsid w:val="00142762"/>
    <w:rsid w:val="00147459"/>
    <w:rsid w:val="00151D1D"/>
    <w:rsid w:val="00153FFA"/>
    <w:rsid w:val="001541AA"/>
    <w:rsid w:val="00160052"/>
    <w:rsid w:val="0016264D"/>
    <w:rsid w:val="00165CE0"/>
    <w:rsid w:val="001663FF"/>
    <w:rsid w:val="00167044"/>
    <w:rsid w:val="00170236"/>
    <w:rsid w:val="00170493"/>
    <w:rsid w:val="0017091B"/>
    <w:rsid w:val="00172310"/>
    <w:rsid w:val="00173960"/>
    <w:rsid w:val="001773B5"/>
    <w:rsid w:val="00183666"/>
    <w:rsid w:val="00184139"/>
    <w:rsid w:val="00187856"/>
    <w:rsid w:val="00187D83"/>
    <w:rsid w:val="001905F5"/>
    <w:rsid w:val="00190F89"/>
    <w:rsid w:val="00191BB7"/>
    <w:rsid w:val="00193362"/>
    <w:rsid w:val="001951C4"/>
    <w:rsid w:val="0019523E"/>
    <w:rsid w:val="001970AF"/>
    <w:rsid w:val="001A06FD"/>
    <w:rsid w:val="001A0E5C"/>
    <w:rsid w:val="001A391A"/>
    <w:rsid w:val="001A44BF"/>
    <w:rsid w:val="001A4576"/>
    <w:rsid w:val="001A4906"/>
    <w:rsid w:val="001B0D85"/>
    <w:rsid w:val="001B19B0"/>
    <w:rsid w:val="001B4113"/>
    <w:rsid w:val="001B6E93"/>
    <w:rsid w:val="001B78FF"/>
    <w:rsid w:val="001C1A1F"/>
    <w:rsid w:val="001C3C41"/>
    <w:rsid w:val="001C5A59"/>
    <w:rsid w:val="001C7835"/>
    <w:rsid w:val="001C7B36"/>
    <w:rsid w:val="001D1CF6"/>
    <w:rsid w:val="001D35F8"/>
    <w:rsid w:val="001D4175"/>
    <w:rsid w:val="001D5169"/>
    <w:rsid w:val="001D5615"/>
    <w:rsid w:val="001E341C"/>
    <w:rsid w:val="001E5B6D"/>
    <w:rsid w:val="001F0A32"/>
    <w:rsid w:val="001F31E9"/>
    <w:rsid w:val="001F7498"/>
    <w:rsid w:val="002004AC"/>
    <w:rsid w:val="00201156"/>
    <w:rsid w:val="0020418B"/>
    <w:rsid w:val="002069D2"/>
    <w:rsid w:val="002112B1"/>
    <w:rsid w:val="002126AA"/>
    <w:rsid w:val="00212780"/>
    <w:rsid w:val="00212B4C"/>
    <w:rsid w:val="00216D05"/>
    <w:rsid w:val="00216EC8"/>
    <w:rsid w:val="00217FE9"/>
    <w:rsid w:val="002215A9"/>
    <w:rsid w:val="00221EC0"/>
    <w:rsid w:val="00223FFF"/>
    <w:rsid w:val="00224C18"/>
    <w:rsid w:val="00225834"/>
    <w:rsid w:val="0023075E"/>
    <w:rsid w:val="0023279C"/>
    <w:rsid w:val="002331FF"/>
    <w:rsid w:val="00242377"/>
    <w:rsid w:val="00243663"/>
    <w:rsid w:val="002438F5"/>
    <w:rsid w:val="0024435E"/>
    <w:rsid w:val="00244CF0"/>
    <w:rsid w:val="00246A5F"/>
    <w:rsid w:val="00255F8E"/>
    <w:rsid w:val="00256F55"/>
    <w:rsid w:val="002605F6"/>
    <w:rsid w:val="00261B25"/>
    <w:rsid w:val="00264474"/>
    <w:rsid w:val="00266194"/>
    <w:rsid w:val="00266A20"/>
    <w:rsid w:val="002673FA"/>
    <w:rsid w:val="0026794C"/>
    <w:rsid w:val="00270173"/>
    <w:rsid w:val="00271E91"/>
    <w:rsid w:val="00272260"/>
    <w:rsid w:val="002731AE"/>
    <w:rsid w:val="00273447"/>
    <w:rsid w:val="00273A24"/>
    <w:rsid w:val="00277A7C"/>
    <w:rsid w:val="0028199E"/>
    <w:rsid w:val="002858DD"/>
    <w:rsid w:val="002878FD"/>
    <w:rsid w:val="00290678"/>
    <w:rsid w:val="002913B2"/>
    <w:rsid w:val="00291F9B"/>
    <w:rsid w:val="00293846"/>
    <w:rsid w:val="00295EDE"/>
    <w:rsid w:val="0029792C"/>
    <w:rsid w:val="002A0316"/>
    <w:rsid w:val="002A1BE8"/>
    <w:rsid w:val="002A21BD"/>
    <w:rsid w:val="002A4C6A"/>
    <w:rsid w:val="002A5721"/>
    <w:rsid w:val="002B087F"/>
    <w:rsid w:val="002B0BBB"/>
    <w:rsid w:val="002B2D77"/>
    <w:rsid w:val="002C182B"/>
    <w:rsid w:val="002C64EF"/>
    <w:rsid w:val="002D046D"/>
    <w:rsid w:val="002D09FF"/>
    <w:rsid w:val="002D0BAD"/>
    <w:rsid w:val="002D38FA"/>
    <w:rsid w:val="002D3D10"/>
    <w:rsid w:val="002D73ED"/>
    <w:rsid w:val="002E2BEB"/>
    <w:rsid w:val="002E2CF7"/>
    <w:rsid w:val="002E4147"/>
    <w:rsid w:val="002E420D"/>
    <w:rsid w:val="002F3FB5"/>
    <w:rsid w:val="002F4316"/>
    <w:rsid w:val="002F4D66"/>
    <w:rsid w:val="002F5F7D"/>
    <w:rsid w:val="002F6B41"/>
    <w:rsid w:val="002F70C0"/>
    <w:rsid w:val="003031BF"/>
    <w:rsid w:val="003057B0"/>
    <w:rsid w:val="00305B8D"/>
    <w:rsid w:val="00306105"/>
    <w:rsid w:val="003110E8"/>
    <w:rsid w:val="00312507"/>
    <w:rsid w:val="00312B59"/>
    <w:rsid w:val="00316523"/>
    <w:rsid w:val="00317EF9"/>
    <w:rsid w:val="00320E37"/>
    <w:rsid w:val="003339F3"/>
    <w:rsid w:val="0033766E"/>
    <w:rsid w:val="003471E8"/>
    <w:rsid w:val="00347A1A"/>
    <w:rsid w:val="00347BCE"/>
    <w:rsid w:val="0035044F"/>
    <w:rsid w:val="003527EF"/>
    <w:rsid w:val="0035412D"/>
    <w:rsid w:val="00355C03"/>
    <w:rsid w:val="0035758F"/>
    <w:rsid w:val="00357836"/>
    <w:rsid w:val="00361986"/>
    <w:rsid w:val="00363A19"/>
    <w:rsid w:val="003645B0"/>
    <w:rsid w:val="0036536A"/>
    <w:rsid w:val="00373036"/>
    <w:rsid w:val="00376A0B"/>
    <w:rsid w:val="003816FF"/>
    <w:rsid w:val="00382456"/>
    <w:rsid w:val="003830C9"/>
    <w:rsid w:val="003839C7"/>
    <w:rsid w:val="00384BD9"/>
    <w:rsid w:val="00384CE2"/>
    <w:rsid w:val="00386D8A"/>
    <w:rsid w:val="00387DF6"/>
    <w:rsid w:val="00390076"/>
    <w:rsid w:val="00391870"/>
    <w:rsid w:val="00393AC3"/>
    <w:rsid w:val="003954DD"/>
    <w:rsid w:val="0039553C"/>
    <w:rsid w:val="003A136B"/>
    <w:rsid w:val="003A1B7F"/>
    <w:rsid w:val="003A4822"/>
    <w:rsid w:val="003A6E2C"/>
    <w:rsid w:val="003A707F"/>
    <w:rsid w:val="003A70CE"/>
    <w:rsid w:val="003B09F8"/>
    <w:rsid w:val="003B1DD9"/>
    <w:rsid w:val="003B1E46"/>
    <w:rsid w:val="003B610C"/>
    <w:rsid w:val="003C034D"/>
    <w:rsid w:val="003C2275"/>
    <w:rsid w:val="003C2E03"/>
    <w:rsid w:val="003C3000"/>
    <w:rsid w:val="003C3878"/>
    <w:rsid w:val="003C4EFB"/>
    <w:rsid w:val="003C606A"/>
    <w:rsid w:val="003D00D5"/>
    <w:rsid w:val="003D1A04"/>
    <w:rsid w:val="003D5230"/>
    <w:rsid w:val="003E2A78"/>
    <w:rsid w:val="003E44A0"/>
    <w:rsid w:val="003E7A26"/>
    <w:rsid w:val="003F084B"/>
    <w:rsid w:val="003F2BB1"/>
    <w:rsid w:val="003F2FD3"/>
    <w:rsid w:val="003F6838"/>
    <w:rsid w:val="00400F6F"/>
    <w:rsid w:val="0040216B"/>
    <w:rsid w:val="00403418"/>
    <w:rsid w:val="004063E1"/>
    <w:rsid w:val="0041050D"/>
    <w:rsid w:val="00414344"/>
    <w:rsid w:val="00416B03"/>
    <w:rsid w:val="00421C7D"/>
    <w:rsid w:val="00423813"/>
    <w:rsid w:val="00425F52"/>
    <w:rsid w:val="00426369"/>
    <w:rsid w:val="0043191A"/>
    <w:rsid w:val="00432954"/>
    <w:rsid w:val="00432AF4"/>
    <w:rsid w:val="004361E8"/>
    <w:rsid w:val="00437D9D"/>
    <w:rsid w:val="0044436A"/>
    <w:rsid w:val="00446064"/>
    <w:rsid w:val="0044783A"/>
    <w:rsid w:val="00452153"/>
    <w:rsid w:val="00453512"/>
    <w:rsid w:val="0045376C"/>
    <w:rsid w:val="0045593D"/>
    <w:rsid w:val="00457964"/>
    <w:rsid w:val="004626EE"/>
    <w:rsid w:val="00462935"/>
    <w:rsid w:val="004637D2"/>
    <w:rsid w:val="004639FF"/>
    <w:rsid w:val="00464858"/>
    <w:rsid w:val="004656AA"/>
    <w:rsid w:val="004701AA"/>
    <w:rsid w:val="004701F5"/>
    <w:rsid w:val="004713E1"/>
    <w:rsid w:val="00472A16"/>
    <w:rsid w:val="004731B0"/>
    <w:rsid w:val="004751D0"/>
    <w:rsid w:val="00475307"/>
    <w:rsid w:val="0047693E"/>
    <w:rsid w:val="00477E27"/>
    <w:rsid w:val="0048149B"/>
    <w:rsid w:val="004822F4"/>
    <w:rsid w:val="00482430"/>
    <w:rsid w:val="00487ADD"/>
    <w:rsid w:val="00492810"/>
    <w:rsid w:val="00496100"/>
    <w:rsid w:val="00496217"/>
    <w:rsid w:val="004A0639"/>
    <w:rsid w:val="004A0C6D"/>
    <w:rsid w:val="004A2F94"/>
    <w:rsid w:val="004A6EB3"/>
    <w:rsid w:val="004B1043"/>
    <w:rsid w:val="004B232C"/>
    <w:rsid w:val="004B265D"/>
    <w:rsid w:val="004B432A"/>
    <w:rsid w:val="004B454E"/>
    <w:rsid w:val="004B5192"/>
    <w:rsid w:val="004B559E"/>
    <w:rsid w:val="004C0A34"/>
    <w:rsid w:val="004C27D8"/>
    <w:rsid w:val="004C4B7E"/>
    <w:rsid w:val="004D1315"/>
    <w:rsid w:val="004E012F"/>
    <w:rsid w:val="004E03CC"/>
    <w:rsid w:val="004E077A"/>
    <w:rsid w:val="004E194C"/>
    <w:rsid w:val="004E4DCE"/>
    <w:rsid w:val="004E52D0"/>
    <w:rsid w:val="004E6AF2"/>
    <w:rsid w:val="004E7D78"/>
    <w:rsid w:val="004F2673"/>
    <w:rsid w:val="004F2B03"/>
    <w:rsid w:val="004F3511"/>
    <w:rsid w:val="004F4A79"/>
    <w:rsid w:val="004F5A0E"/>
    <w:rsid w:val="004F643F"/>
    <w:rsid w:val="004F686C"/>
    <w:rsid w:val="004F6BE5"/>
    <w:rsid w:val="004F723C"/>
    <w:rsid w:val="004F77D3"/>
    <w:rsid w:val="005005D1"/>
    <w:rsid w:val="005007A2"/>
    <w:rsid w:val="0050255C"/>
    <w:rsid w:val="00504DC9"/>
    <w:rsid w:val="00505593"/>
    <w:rsid w:val="005063BC"/>
    <w:rsid w:val="00506537"/>
    <w:rsid w:val="0051053A"/>
    <w:rsid w:val="0051154C"/>
    <w:rsid w:val="00511C31"/>
    <w:rsid w:val="0051357F"/>
    <w:rsid w:val="00513AFB"/>
    <w:rsid w:val="00514EBB"/>
    <w:rsid w:val="005151F0"/>
    <w:rsid w:val="005205E9"/>
    <w:rsid w:val="005212CB"/>
    <w:rsid w:val="00522281"/>
    <w:rsid w:val="005244A0"/>
    <w:rsid w:val="00525FD0"/>
    <w:rsid w:val="005268E8"/>
    <w:rsid w:val="00526C29"/>
    <w:rsid w:val="00530D03"/>
    <w:rsid w:val="00530E32"/>
    <w:rsid w:val="00532F11"/>
    <w:rsid w:val="0053391C"/>
    <w:rsid w:val="00541BBB"/>
    <w:rsid w:val="005422EA"/>
    <w:rsid w:val="00542EA9"/>
    <w:rsid w:val="005433AC"/>
    <w:rsid w:val="00544F5F"/>
    <w:rsid w:val="00551981"/>
    <w:rsid w:val="00551EDB"/>
    <w:rsid w:val="00553DF1"/>
    <w:rsid w:val="0055684D"/>
    <w:rsid w:val="005572CA"/>
    <w:rsid w:val="0056447B"/>
    <w:rsid w:val="00564BD6"/>
    <w:rsid w:val="0056626D"/>
    <w:rsid w:val="0057012A"/>
    <w:rsid w:val="00571392"/>
    <w:rsid w:val="005723D6"/>
    <w:rsid w:val="00574897"/>
    <w:rsid w:val="00574922"/>
    <w:rsid w:val="0057596F"/>
    <w:rsid w:val="00581C5D"/>
    <w:rsid w:val="00582DA1"/>
    <w:rsid w:val="005843A6"/>
    <w:rsid w:val="00585A3C"/>
    <w:rsid w:val="0058666A"/>
    <w:rsid w:val="00587ADB"/>
    <w:rsid w:val="0059253F"/>
    <w:rsid w:val="00595663"/>
    <w:rsid w:val="005A140A"/>
    <w:rsid w:val="005A5240"/>
    <w:rsid w:val="005A75AE"/>
    <w:rsid w:val="005B1DEF"/>
    <w:rsid w:val="005B2249"/>
    <w:rsid w:val="005B4AAF"/>
    <w:rsid w:val="005B4BC6"/>
    <w:rsid w:val="005B7563"/>
    <w:rsid w:val="005C161D"/>
    <w:rsid w:val="005C1B23"/>
    <w:rsid w:val="005C20E5"/>
    <w:rsid w:val="005C2587"/>
    <w:rsid w:val="005C28E0"/>
    <w:rsid w:val="005C3229"/>
    <w:rsid w:val="005C5AC6"/>
    <w:rsid w:val="005C6BFA"/>
    <w:rsid w:val="005C70F4"/>
    <w:rsid w:val="005D17CA"/>
    <w:rsid w:val="005D2FF5"/>
    <w:rsid w:val="005D46EE"/>
    <w:rsid w:val="005D61DC"/>
    <w:rsid w:val="005E3DA2"/>
    <w:rsid w:val="005E455C"/>
    <w:rsid w:val="005E53AC"/>
    <w:rsid w:val="005E6447"/>
    <w:rsid w:val="005F3BED"/>
    <w:rsid w:val="005F428D"/>
    <w:rsid w:val="005F62C5"/>
    <w:rsid w:val="005F65A6"/>
    <w:rsid w:val="00603512"/>
    <w:rsid w:val="00603572"/>
    <w:rsid w:val="00603984"/>
    <w:rsid w:val="00603E89"/>
    <w:rsid w:val="00604098"/>
    <w:rsid w:val="00604F16"/>
    <w:rsid w:val="006064C5"/>
    <w:rsid w:val="00610362"/>
    <w:rsid w:val="00614861"/>
    <w:rsid w:val="0061584F"/>
    <w:rsid w:val="006167CF"/>
    <w:rsid w:val="00620075"/>
    <w:rsid w:val="00621A97"/>
    <w:rsid w:val="00627B9E"/>
    <w:rsid w:val="00630E50"/>
    <w:rsid w:val="006316D6"/>
    <w:rsid w:val="006327F5"/>
    <w:rsid w:val="00633E6D"/>
    <w:rsid w:val="00634C98"/>
    <w:rsid w:val="00635B1F"/>
    <w:rsid w:val="0064190B"/>
    <w:rsid w:val="0064376C"/>
    <w:rsid w:val="00644121"/>
    <w:rsid w:val="00645082"/>
    <w:rsid w:val="00646471"/>
    <w:rsid w:val="00657C24"/>
    <w:rsid w:val="00660990"/>
    <w:rsid w:val="00660FF3"/>
    <w:rsid w:val="00661A04"/>
    <w:rsid w:val="0066289F"/>
    <w:rsid w:val="006643AB"/>
    <w:rsid w:val="00664B54"/>
    <w:rsid w:val="00670DE5"/>
    <w:rsid w:val="00671F41"/>
    <w:rsid w:val="00672899"/>
    <w:rsid w:val="00677557"/>
    <w:rsid w:val="0068166E"/>
    <w:rsid w:val="006817C1"/>
    <w:rsid w:val="0068316F"/>
    <w:rsid w:val="006851C2"/>
    <w:rsid w:val="006874E4"/>
    <w:rsid w:val="006910E1"/>
    <w:rsid w:val="00693E17"/>
    <w:rsid w:val="006940EE"/>
    <w:rsid w:val="00694170"/>
    <w:rsid w:val="00694D68"/>
    <w:rsid w:val="006977F9"/>
    <w:rsid w:val="006A3211"/>
    <w:rsid w:val="006A34E6"/>
    <w:rsid w:val="006A3A74"/>
    <w:rsid w:val="006A4433"/>
    <w:rsid w:val="006A51A4"/>
    <w:rsid w:val="006A7667"/>
    <w:rsid w:val="006A7D21"/>
    <w:rsid w:val="006B1B4F"/>
    <w:rsid w:val="006B34F3"/>
    <w:rsid w:val="006B3E1F"/>
    <w:rsid w:val="006B4A3A"/>
    <w:rsid w:val="006C29F1"/>
    <w:rsid w:val="006C5193"/>
    <w:rsid w:val="006C5FCA"/>
    <w:rsid w:val="006C7FC8"/>
    <w:rsid w:val="006D0CBA"/>
    <w:rsid w:val="006D10F6"/>
    <w:rsid w:val="006D48B3"/>
    <w:rsid w:val="006D5ADA"/>
    <w:rsid w:val="006D5CD2"/>
    <w:rsid w:val="006D695F"/>
    <w:rsid w:val="006D6CA7"/>
    <w:rsid w:val="006E038C"/>
    <w:rsid w:val="006E3361"/>
    <w:rsid w:val="006E46E9"/>
    <w:rsid w:val="006E57CA"/>
    <w:rsid w:val="006E5D4F"/>
    <w:rsid w:val="006E788E"/>
    <w:rsid w:val="006E7E6A"/>
    <w:rsid w:val="006F3251"/>
    <w:rsid w:val="006F5D7A"/>
    <w:rsid w:val="0070049F"/>
    <w:rsid w:val="0070069C"/>
    <w:rsid w:val="00700A5E"/>
    <w:rsid w:val="00701AA3"/>
    <w:rsid w:val="00701F73"/>
    <w:rsid w:val="007111AC"/>
    <w:rsid w:val="0071571A"/>
    <w:rsid w:val="0071666B"/>
    <w:rsid w:val="00721077"/>
    <w:rsid w:val="007217B4"/>
    <w:rsid w:val="00723E13"/>
    <w:rsid w:val="0072608F"/>
    <w:rsid w:val="007265E6"/>
    <w:rsid w:val="007273AF"/>
    <w:rsid w:val="007308BE"/>
    <w:rsid w:val="00731CE5"/>
    <w:rsid w:val="00733FBB"/>
    <w:rsid w:val="007404C7"/>
    <w:rsid w:val="007405E4"/>
    <w:rsid w:val="00740EDA"/>
    <w:rsid w:val="0074161C"/>
    <w:rsid w:val="00742021"/>
    <w:rsid w:val="00742BAE"/>
    <w:rsid w:val="00743980"/>
    <w:rsid w:val="0074622F"/>
    <w:rsid w:val="00747EE6"/>
    <w:rsid w:val="0075227A"/>
    <w:rsid w:val="00753E17"/>
    <w:rsid w:val="007570B3"/>
    <w:rsid w:val="007570B7"/>
    <w:rsid w:val="007629DD"/>
    <w:rsid w:val="007632F5"/>
    <w:rsid w:val="00766492"/>
    <w:rsid w:val="00766A95"/>
    <w:rsid w:val="00770908"/>
    <w:rsid w:val="00770CD3"/>
    <w:rsid w:val="00772734"/>
    <w:rsid w:val="00774440"/>
    <w:rsid w:val="007768DB"/>
    <w:rsid w:val="0077739E"/>
    <w:rsid w:val="00777683"/>
    <w:rsid w:val="007811AC"/>
    <w:rsid w:val="007814FE"/>
    <w:rsid w:val="0078518B"/>
    <w:rsid w:val="007863FA"/>
    <w:rsid w:val="007913B6"/>
    <w:rsid w:val="007932BF"/>
    <w:rsid w:val="007A42CA"/>
    <w:rsid w:val="007A49A2"/>
    <w:rsid w:val="007A5AA3"/>
    <w:rsid w:val="007A722D"/>
    <w:rsid w:val="007B1ABA"/>
    <w:rsid w:val="007B38C9"/>
    <w:rsid w:val="007B7780"/>
    <w:rsid w:val="007B7A52"/>
    <w:rsid w:val="007B7B95"/>
    <w:rsid w:val="007C1698"/>
    <w:rsid w:val="007C3FDE"/>
    <w:rsid w:val="007C460C"/>
    <w:rsid w:val="007C4AB3"/>
    <w:rsid w:val="007D3DAC"/>
    <w:rsid w:val="007D441B"/>
    <w:rsid w:val="007D6113"/>
    <w:rsid w:val="007D6A88"/>
    <w:rsid w:val="007E4C3A"/>
    <w:rsid w:val="007E50E2"/>
    <w:rsid w:val="007E5CCB"/>
    <w:rsid w:val="007F0B07"/>
    <w:rsid w:val="007F1334"/>
    <w:rsid w:val="007F205C"/>
    <w:rsid w:val="00800C2D"/>
    <w:rsid w:val="00801729"/>
    <w:rsid w:val="0080214D"/>
    <w:rsid w:val="00803C7A"/>
    <w:rsid w:val="008049F4"/>
    <w:rsid w:val="0080667B"/>
    <w:rsid w:val="00807827"/>
    <w:rsid w:val="00811F61"/>
    <w:rsid w:val="008132DD"/>
    <w:rsid w:val="00817483"/>
    <w:rsid w:val="008210CE"/>
    <w:rsid w:val="00821560"/>
    <w:rsid w:val="00821C36"/>
    <w:rsid w:val="008262C2"/>
    <w:rsid w:val="00826C61"/>
    <w:rsid w:val="00827C27"/>
    <w:rsid w:val="00831996"/>
    <w:rsid w:val="008323C1"/>
    <w:rsid w:val="00832C0A"/>
    <w:rsid w:val="0083472B"/>
    <w:rsid w:val="00835072"/>
    <w:rsid w:val="00835F09"/>
    <w:rsid w:val="00836ED0"/>
    <w:rsid w:val="00837E62"/>
    <w:rsid w:val="008413A3"/>
    <w:rsid w:val="00846135"/>
    <w:rsid w:val="00846E73"/>
    <w:rsid w:val="00847D8A"/>
    <w:rsid w:val="008503A9"/>
    <w:rsid w:val="0085309B"/>
    <w:rsid w:val="00854408"/>
    <w:rsid w:val="008548CB"/>
    <w:rsid w:val="0085535D"/>
    <w:rsid w:val="00856D85"/>
    <w:rsid w:val="008613E5"/>
    <w:rsid w:val="00861BEE"/>
    <w:rsid w:val="00861E5B"/>
    <w:rsid w:val="00866304"/>
    <w:rsid w:val="00866529"/>
    <w:rsid w:val="0087009A"/>
    <w:rsid w:val="0087353A"/>
    <w:rsid w:val="0087406A"/>
    <w:rsid w:val="008747B5"/>
    <w:rsid w:val="008779E9"/>
    <w:rsid w:val="0088010E"/>
    <w:rsid w:val="0088396B"/>
    <w:rsid w:val="0088782E"/>
    <w:rsid w:val="00887968"/>
    <w:rsid w:val="00887E4E"/>
    <w:rsid w:val="00893E8E"/>
    <w:rsid w:val="00895FB9"/>
    <w:rsid w:val="008A04F1"/>
    <w:rsid w:val="008A1CDB"/>
    <w:rsid w:val="008A29BD"/>
    <w:rsid w:val="008A5777"/>
    <w:rsid w:val="008A5CB7"/>
    <w:rsid w:val="008A755F"/>
    <w:rsid w:val="008B0A05"/>
    <w:rsid w:val="008B491E"/>
    <w:rsid w:val="008B63BA"/>
    <w:rsid w:val="008B7861"/>
    <w:rsid w:val="008C3882"/>
    <w:rsid w:val="008C53A3"/>
    <w:rsid w:val="008C5C70"/>
    <w:rsid w:val="008D1409"/>
    <w:rsid w:val="008D3D4C"/>
    <w:rsid w:val="008D411D"/>
    <w:rsid w:val="008D470A"/>
    <w:rsid w:val="008D5B06"/>
    <w:rsid w:val="008D69DE"/>
    <w:rsid w:val="008E0598"/>
    <w:rsid w:val="008E1AA6"/>
    <w:rsid w:val="008E289E"/>
    <w:rsid w:val="008E3ABB"/>
    <w:rsid w:val="008E4A8A"/>
    <w:rsid w:val="008F0034"/>
    <w:rsid w:val="008F04C4"/>
    <w:rsid w:val="008F313F"/>
    <w:rsid w:val="00902C11"/>
    <w:rsid w:val="009047EC"/>
    <w:rsid w:val="0090497D"/>
    <w:rsid w:val="009052FD"/>
    <w:rsid w:val="00905DFA"/>
    <w:rsid w:val="00907819"/>
    <w:rsid w:val="009078CB"/>
    <w:rsid w:val="00910572"/>
    <w:rsid w:val="0091101B"/>
    <w:rsid w:val="009114BB"/>
    <w:rsid w:val="0091315C"/>
    <w:rsid w:val="009132B8"/>
    <w:rsid w:val="00914BD4"/>
    <w:rsid w:val="00915AC7"/>
    <w:rsid w:val="00917AB4"/>
    <w:rsid w:val="009209AF"/>
    <w:rsid w:val="0092134D"/>
    <w:rsid w:val="009223CB"/>
    <w:rsid w:val="0092276D"/>
    <w:rsid w:val="00924540"/>
    <w:rsid w:val="00924B53"/>
    <w:rsid w:val="00926BB6"/>
    <w:rsid w:val="00930EBF"/>
    <w:rsid w:val="0094086C"/>
    <w:rsid w:val="00942BA1"/>
    <w:rsid w:val="00942CD6"/>
    <w:rsid w:val="009430D0"/>
    <w:rsid w:val="00943FCD"/>
    <w:rsid w:val="00944EC3"/>
    <w:rsid w:val="00952816"/>
    <w:rsid w:val="00955214"/>
    <w:rsid w:val="00956A28"/>
    <w:rsid w:val="00957F71"/>
    <w:rsid w:val="00960502"/>
    <w:rsid w:val="00961255"/>
    <w:rsid w:val="0096338D"/>
    <w:rsid w:val="009714C1"/>
    <w:rsid w:val="0097189B"/>
    <w:rsid w:val="009735F2"/>
    <w:rsid w:val="009755FC"/>
    <w:rsid w:val="00976A5D"/>
    <w:rsid w:val="009773B0"/>
    <w:rsid w:val="00977889"/>
    <w:rsid w:val="00981BE0"/>
    <w:rsid w:val="00981D06"/>
    <w:rsid w:val="00986230"/>
    <w:rsid w:val="009868B0"/>
    <w:rsid w:val="00987035"/>
    <w:rsid w:val="00992D07"/>
    <w:rsid w:val="00993B19"/>
    <w:rsid w:val="00994198"/>
    <w:rsid w:val="009965B9"/>
    <w:rsid w:val="00997A78"/>
    <w:rsid w:val="009A2B2A"/>
    <w:rsid w:val="009A2B35"/>
    <w:rsid w:val="009A4133"/>
    <w:rsid w:val="009A6AB1"/>
    <w:rsid w:val="009B2394"/>
    <w:rsid w:val="009B29A9"/>
    <w:rsid w:val="009B332C"/>
    <w:rsid w:val="009B3B4B"/>
    <w:rsid w:val="009B49F6"/>
    <w:rsid w:val="009C19EC"/>
    <w:rsid w:val="009C3764"/>
    <w:rsid w:val="009C3D8D"/>
    <w:rsid w:val="009C77D6"/>
    <w:rsid w:val="009D0D80"/>
    <w:rsid w:val="009D0EF9"/>
    <w:rsid w:val="009D3C01"/>
    <w:rsid w:val="009D448C"/>
    <w:rsid w:val="009D54F7"/>
    <w:rsid w:val="009D5C7A"/>
    <w:rsid w:val="009D63E8"/>
    <w:rsid w:val="009D648B"/>
    <w:rsid w:val="009D6951"/>
    <w:rsid w:val="009D7237"/>
    <w:rsid w:val="009D7C32"/>
    <w:rsid w:val="009E043F"/>
    <w:rsid w:val="009E0BCA"/>
    <w:rsid w:val="009E0C35"/>
    <w:rsid w:val="009E2709"/>
    <w:rsid w:val="009E36CB"/>
    <w:rsid w:val="009E3EE5"/>
    <w:rsid w:val="009E46A8"/>
    <w:rsid w:val="009E5A6C"/>
    <w:rsid w:val="009E5B61"/>
    <w:rsid w:val="009E637A"/>
    <w:rsid w:val="009F0DBC"/>
    <w:rsid w:val="009F1A63"/>
    <w:rsid w:val="009F1FBD"/>
    <w:rsid w:val="009F374D"/>
    <w:rsid w:val="009F3774"/>
    <w:rsid w:val="009F7C6C"/>
    <w:rsid w:val="00A0080A"/>
    <w:rsid w:val="00A040B8"/>
    <w:rsid w:val="00A105F8"/>
    <w:rsid w:val="00A145F9"/>
    <w:rsid w:val="00A15CA0"/>
    <w:rsid w:val="00A167DF"/>
    <w:rsid w:val="00A16DA7"/>
    <w:rsid w:val="00A174E5"/>
    <w:rsid w:val="00A206DA"/>
    <w:rsid w:val="00A212DD"/>
    <w:rsid w:val="00A22C7B"/>
    <w:rsid w:val="00A25D72"/>
    <w:rsid w:val="00A2679F"/>
    <w:rsid w:val="00A27160"/>
    <w:rsid w:val="00A27418"/>
    <w:rsid w:val="00A31797"/>
    <w:rsid w:val="00A3345D"/>
    <w:rsid w:val="00A33F0F"/>
    <w:rsid w:val="00A35910"/>
    <w:rsid w:val="00A4030C"/>
    <w:rsid w:val="00A412C1"/>
    <w:rsid w:val="00A41465"/>
    <w:rsid w:val="00A42323"/>
    <w:rsid w:val="00A42ADA"/>
    <w:rsid w:val="00A43329"/>
    <w:rsid w:val="00A474EF"/>
    <w:rsid w:val="00A508C6"/>
    <w:rsid w:val="00A508F5"/>
    <w:rsid w:val="00A51BD8"/>
    <w:rsid w:val="00A5277D"/>
    <w:rsid w:val="00A54B9F"/>
    <w:rsid w:val="00A56340"/>
    <w:rsid w:val="00A570DF"/>
    <w:rsid w:val="00A61F53"/>
    <w:rsid w:val="00A6517B"/>
    <w:rsid w:val="00A66AB4"/>
    <w:rsid w:val="00A67CF0"/>
    <w:rsid w:val="00A73AC6"/>
    <w:rsid w:val="00A740F7"/>
    <w:rsid w:val="00A74BA7"/>
    <w:rsid w:val="00A76346"/>
    <w:rsid w:val="00A76FD3"/>
    <w:rsid w:val="00A76FF0"/>
    <w:rsid w:val="00A773A8"/>
    <w:rsid w:val="00A77C78"/>
    <w:rsid w:val="00A77CA9"/>
    <w:rsid w:val="00A830DC"/>
    <w:rsid w:val="00A8625B"/>
    <w:rsid w:val="00A879D0"/>
    <w:rsid w:val="00A90DD8"/>
    <w:rsid w:val="00A9211C"/>
    <w:rsid w:val="00A944C8"/>
    <w:rsid w:val="00A94707"/>
    <w:rsid w:val="00A94768"/>
    <w:rsid w:val="00A9568E"/>
    <w:rsid w:val="00A97A38"/>
    <w:rsid w:val="00AA0C85"/>
    <w:rsid w:val="00AA2DDC"/>
    <w:rsid w:val="00AA6266"/>
    <w:rsid w:val="00AB21C1"/>
    <w:rsid w:val="00AB3179"/>
    <w:rsid w:val="00AB4606"/>
    <w:rsid w:val="00AB529C"/>
    <w:rsid w:val="00AB79F1"/>
    <w:rsid w:val="00AC08CF"/>
    <w:rsid w:val="00AC09B0"/>
    <w:rsid w:val="00AC4EAF"/>
    <w:rsid w:val="00AC5343"/>
    <w:rsid w:val="00AC7D38"/>
    <w:rsid w:val="00AD223F"/>
    <w:rsid w:val="00AD3F35"/>
    <w:rsid w:val="00AE25D1"/>
    <w:rsid w:val="00AE2748"/>
    <w:rsid w:val="00AE2BBF"/>
    <w:rsid w:val="00AE36D7"/>
    <w:rsid w:val="00AF4437"/>
    <w:rsid w:val="00B022EA"/>
    <w:rsid w:val="00B0742C"/>
    <w:rsid w:val="00B07435"/>
    <w:rsid w:val="00B133E4"/>
    <w:rsid w:val="00B15564"/>
    <w:rsid w:val="00B20E7B"/>
    <w:rsid w:val="00B225FB"/>
    <w:rsid w:val="00B269BE"/>
    <w:rsid w:val="00B26DC1"/>
    <w:rsid w:val="00B32A12"/>
    <w:rsid w:val="00B34168"/>
    <w:rsid w:val="00B34FD9"/>
    <w:rsid w:val="00B351A1"/>
    <w:rsid w:val="00B43CA9"/>
    <w:rsid w:val="00B44CB4"/>
    <w:rsid w:val="00B45C65"/>
    <w:rsid w:val="00B46227"/>
    <w:rsid w:val="00B475AB"/>
    <w:rsid w:val="00B50B71"/>
    <w:rsid w:val="00B50F93"/>
    <w:rsid w:val="00B511AD"/>
    <w:rsid w:val="00B51F0A"/>
    <w:rsid w:val="00B54BE7"/>
    <w:rsid w:val="00B5621E"/>
    <w:rsid w:val="00B56350"/>
    <w:rsid w:val="00B57E35"/>
    <w:rsid w:val="00B616B5"/>
    <w:rsid w:val="00B61BC8"/>
    <w:rsid w:val="00B63431"/>
    <w:rsid w:val="00B6571D"/>
    <w:rsid w:val="00B6780D"/>
    <w:rsid w:val="00B67AB0"/>
    <w:rsid w:val="00B7127F"/>
    <w:rsid w:val="00B714CF"/>
    <w:rsid w:val="00B727BC"/>
    <w:rsid w:val="00B736BD"/>
    <w:rsid w:val="00B74046"/>
    <w:rsid w:val="00B76729"/>
    <w:rsid w:val="00B777B2"/>
    <w:rsid w:val="00B83DA9"/>
    <w:rsid w:val="00B84F83"/>
    <w:rsid w:val="00B92A3B"/>
    <w:rsid w:val="00B92C2A"/>
    <w:rsid w:val="00B93B24"/>
    <w:rsid w:val="00B94356"/>
    <w:rsid w:val="00B948A3"/>
    <w:rsid w:val="00B94CC2"/>
    <w:rsid w:val="00B95149"/>
    <w:rsid w:val="00BA1899"/>
    <w:rsid w:val="00BA25E4"/>
    <w:rsid w:val="00BA68ED"/>
    <w:rsid w:val="00BA7354"/>
    <w:rsid w:val="00BA74EA"/>
    <w:rsid w:val="00BB1718"/>
    <w:rsid w:val="00BB21D7"/>
    <w:rsid w:val="00BB57BB"/>
    <w:rsid w:val="00BB592D"/>
    <w:rsid w:val="00BB5CED"/>
    <w:rsid w:val="00BB5FBA"/>
    <w:rsid w:val="00BB6852"/>
    <w:rsid w:val="00BC379A"/>
    <w:rsid w:val="00BC5C55"/>
    <w:rsid w:val="00BC61B2"/>
    <w:rsid w:val="00BC7F07"/>
    <w:rsid w:val="00BD6CD6"/>
    <w:rsid w:val="00BE39D5"/>
    <w:rsid w:val="00BE4F5C"/>
    <w:rsid w:val="00BE5BAB"/>
    <w:rsid w:val="00BF2CBC"/>
    <w:rsid w:val="00BF34E3"/>
    <w:rsid w:val="00BF4D2B"/>
    <w:rsid w:val="00C00C27"/>
    <w:rsid w:val="00C01F5A"/>
    <w:rsid w:val="00C0554B"/>
    <w:rsid w:val="00C12002"/>
    <w:rsid w:val="00C121F6"/>
    <w:rsid w:val="00C1480A"/>
    <w:rsid w:val="00C15D18"/>
    <w:rsid w:val="00C21DCB"/>
    <w:rsid w:val="00C21F97"/>
    <w:rsid w:val="00C23BBC"/>
    <w:rsid w:val="00C31DAE"/>
    <w:rsid w:val="00C353D0"/>
    <w:rsid w:val="00C376B8"/>
    <w:rsid w:val="00C40005"/>
    <w:rsid w:val="00C40C74"/>
    <w:rsid w:val="00C41A08"/>
    <w:rsid w:val="00C41B27"/>
    <w:rsid w:val="00C4367A"/>
    <w:rsid w:val="00C43B32"/>
    <w:rsid w:val="00C43B3A"/>
    <w:rsid w:val="00C44629"/>
    <w:rsid w:val="00C476C7"/>
    <w:rsid w:val="00C50EA5"/>
    <w:rsid w:val="00C56159"/>
    <w:rsid w:val="00C57801"/>
    <w:rsid w:val="00C605FB"/>
    <w:rsid w:val="00C63701"/>
    <w:rsid w:val="00C656ED"/>
    <w:rsid w:val="00C672A7"/>
    <w:rsid w:val="00C70CC5"/>
    <w:rsid w:val="00C74237"/>
    <w:rsid w:val="00C77A53"/>
    <w:rsid w:val="00C80970"/>
    <w:rsid w:val="00C82FE2"/>
    <w:rsid w:val="00C87BEC"/>
    <w:rsid w:val="00C90797"/>
    <w:rsid w:val="00C91AF4"/>
    <w:rsid w:val="00C9263D"/>
    <w:rsid w:val="00C9394F"/>
    <w:rsid w:val="00C960AB"/>
    <w:rsid w:val="00C97AC9"/>
    <w:rsid w:val="00CA0E2B"/>
    <w:rsid w:val="00CA3F2A"/>
    <w:rsid w:val="00CA77B2"/>
    <w:rsid w:val="00CA7C54"/>
    <w:rsid w:val="00CB167B"/>
    <w:rsid w:val="00CB3F7A"/>
    <w:rsid w:val="00CB63F5"/>
    <w:rsid w:val="00CC1030"/>
    <w:rsid w:val="00CC11E3"/>
    <w:rsid w:val="00CC45F0"/>
    <w:rsid w:val="00CC78A0"/>
    <w:rsid w:val="00CD11D4"/>
    <w:rsid w:val="00CD415F"/>
    <w:rsid w:val="00CD7391"/>
    <w:rsid w:val="00CE2A82"/>
    <w:rsid w:val="00CE3F64"/>
    <w:rsid w:val="00CE4133"/>
    <w:rsid w:val="00CE47BB"/>
    <w:rsid w:val="00CE48B1"/>
    <w:rsid w:val="00CE4AB8"/>
    <w:rsid w:val="00CE5C49"/>
    <w:rsid w:val="00CE64EC"/>
    <w:rsid w:val="00CE7EB3"/>
    <w:rsid w:val="00CF302D"/>
    <w:rsid w:val="00D04769"/>
    <w:rsid w:val="00D07DFD"/>
    <w:rsid w:val="00D1128A"/>
    <w:rsid w:val="00D11A07"/>
    <w:rsid w:val="00D1340A"/>
    <w:rsid w:val="00D1513B"/>
    <w:rsid w:val="00D161F9"/>
    <w:rsid w:val="00D16EFE"/>
    <w:rsid w:val="00D218F2"/>
    <w:rsid w:val="00D22697"/>
    <w:rsid w:val="00D277CF"/>
    <w:rsid w:val="00D303F1"/>
    <w:rsid w:val="00D31B5E"/>
    <w:rsid w:val="00D331F8"/>
    <w:rsid w:val="00D361A7"/>
    <w:rsid w:val="00D37220"/>
    <w:rsid w:val="00D40DC5"/>
    <w:rsid w:val="00D41FAE"/>
    <w:rsid w:val="00D42199"/>
    <w:rsid w:val="00D425BE"/>
    <w:rsid w:val="00D4661D"/>
    <w:rsid w:val="00D471DF"/>
    <w:rsid w:val="00D5026C"/>
    <w:rsid w:val="00D5084F"/>
    <w:rsid w:val="00D51C45"/>
    <w:rsid w:val="00D52575"/>
    <w:rsid w:val="00D52C32"/>
    <w:rsid w:val="00D53D40"/>
    <w:rsid w:val="00D53E07"/>
    <w:rsid w:val="00D5430F"/>
    <w:rsid w:val="00D54ED0"/>
    <w:rsid w:val="00D6050F"/>
    <w:rsid w:val="00D6086E"/>
    <w:rsid w:val="00D60F26"/>
    <w:rsid w:val="00D62D8F"/>
    <w:rsid w:val="00D657A8"/>
    <w:rsid w:val="00D657AF"/>
    <w:rsid w:val="00D666D8"/>
    <w:rsid w:val="00D67289"/>
    <w:rsid w:val="00D71C12"/>
    <w:rsid w:val="00D73454"/>
    <w:rsid w:val="00D82636"/>
    <w:rsid w:val="00D84A13"/>
    <w:rsid w:val="00D86FEB"/>
    <w:rsid w:val="00D87085"/>
    <w:rsid w:val="00D90B34"/>
    <w:rsid w:val="00D90CCF"/>
    <w:rsid w:val="00D9184B"/>
    <w:rsid w:val="00D91E6C"/>
    <w:rsid w:val="00D9307C"/>
    <w:rsid w:val="00D95837"/>
    <w:rsid w:val="00DA099F"/>
    <w:rsid w:val="00DA12B2"/>
    <w:rsid w:val="00DA5533"/>
    <w:rsid w:val="00DA71A1"/>
    <w:rsid w:val="00DB048A"/>
    <w:rsid w:val="00DB134D"/>
    <w:rsid w:val="00DB49B5"/>
    <w:rsid w:val="00DB52B2"/>
    <w:rsid w:val="00DB5DA1"/>
    <w:rsid w:val="00DB6AF3"/>
    <w:rsid w:val="00DB6E10"/>
    <w:rsid w:val="00DC0344"/>
    <w:rsid w:val="00DC220B"/>
    <w:rsid w:val="00DC37CA"/>
    <w:rsid w:val="00DC5AB9"/>
    <w:rsid w:val="00DC7258"/>
    <w:rsid w:val="00DC7815"/>
    <w:rsid w:val="00DD318D"/>
    <w:rsid w:val="00DD4D6C"/>
    <w:rsid w:val="00DE0053"/>
    <w:rsid w:val="00DE0F75"/>
    <w:rsid w:val="00DE3F56"/>
    <w:rsid w:val="00DE65F1"/>
    <w:rsid w:val="00DE7B9F"/>
    <w:rsid w:val="00DF10B4"/>
    <w:rsid w:val="00DF17B5"/>
    <w:rsid w:val="00DF51EE"/>
    <w:rsid w:val="00DF54D0"/>
    <w:rsid w:val="00DF77AB"/>
    <w:rsid w:val="00E00256"/>
    <w:rsid w:val="00E00304"/>
    <w:rsid w:val="00E020B8"/>
    <w:rsid w:val="00E02976"/>
    <w:rsid w:val="00E03AC8"/>
    <w:rsid w:val="00E05AD3"/>
    <w:rsid w:val="00E05C97"/>
    <w:rsid w:val="00E06D7E"/>
    <w:rsid w:val="00E06ED1"/>
    <w:rsid w:val="00E076E8"/>
    <w:rsid w:val="00E1181B"/>
    <w:rsid w:val="00E12BE8"/>
    <w:rsid w:val="00E1737A"/>
    <w:rsid w:val="00E2136A"/>
    <w:rsid w:val="00E213B5"/>
    <w:rsid w:val="00E22079"/>
    <w:rsid w:val="00E258CC"/>
    <w:rsid w:val="00E30BB1"/>
    <w:rsid w:val="00E3499B"/>
    <w:rsid w:val="00E35757"/>
    <w:rsid w:val="00E4012E"/>
    <w:rsid w:val="00E41B9C"/>
    <w:rsid w:val="00E421FA"/>
    <w:rsid w:val="00E42820"/>
    <w:rsid w:val="00E445B6"/>
    <w:rsid w:val="00E45393"/>
    <w:rsid w:val="00E469AD"/>
    <w:rsid w:val="00E470B4"/>
    <w:rsid w:val="00E50A18"/>
    <w:rsid w:val="00E510BF"/>
    <w:rsid w:val="00E510DF"/>
    <w:rsid w:val="00E51E09"/>
    <w:rsid w:val="00E524B6"/>
    <w:rsid w:val="00E5390A"/>
    <w:rsid w:val="00E54A53"/>
    <w:rsid w:val="00E56711"/>
    <w:rsid w:val="00E642F4"/>
    <w:rsid w:val="00E6740B"/>
    <w:rsid w:val="00E7010F"/>
    <w:rsid w:val="00E71639"/>
    <w:rsid w:val="00E749FF"/>
    <w:rsid w:val="00E75515"/>
    <w:rsid w:val="00E8166D"/>
    <w:rsid w:val="00E854C5"/>
    <w:rsid w:val="00E90D5A"/>
    <w:rsid w:val="00E90E01"/>
    <w:rsid w:val="00E92509"/>
    <w:rsid w:val="00E93066"/>
    <w:rsid w:val="00E93651"/>
    <w:rsid w:val="00E94CD6"/>
    <w:rsid w:val="00E954AE"/>
    <w:rsid w:val="00E96ACD"/>
    <w:rsid w:val="00EA1DDC"/>
    <w:rsid w:val="00EA5F0B"/>
    <w:rsid w:val="00EA7B4C"/>
    <w:rsid w:val="00EB1A5A"/>
    <w:rsid w:val="00EB36D3"/>
    <w:rsid w:val="00EB40AE"/>
    <w:rsid w:val="00EB40C0"/>
    <w:rsid w:val="00EB40C5"/>
    <w:rsid w:val="00EB4B1D"/>
    <w:rsid w:val="00EB787E"/>
    <w:rsid w:val="00EC28EA"/>
    <w:rsid w:val="00EC3D3A"/>
    <w:rsid w:val="00EC4036"/>
    <w:rsid w:val="00EC7F5F"/>
    <w:rsid w:val="00ED2753"/>
    <w:rsid w:val="00ED41A6"/>
    <w:rsid w:val="00ED47BC"/>
    <w:rsid w:val="00ED54FF"/>
    <w:rsid w:val="00ED651D"/>
    <w:rsid w:val="00ED711F"/>
    <w:rsid w:val="00EE01EE"/>
    <w:rsid w:val="00EE13BB"/>
    <w:rsid w:val="00EE22B1"/>
    <w:rsid w:val="00EE2742"/>
    <w:rsid w:val="00EE359A"/>
    <w:rsid w:val="00EE41EF"/>
    <w:rsid w:val="00EE4632"/>
    <w:rsid w:val="00EE47C9"/>
    <w:rsid w:val="00EE5DD3"/>
    <w:rsid w:val="00EE7BDA"/>
    <w:rsid w:val="00EF000E"/>
    <w:rsid w:val="00EF4C7F"/>
    <w:rsid w:val="00EF6BDA"/>
    <w:rsid w:val="00EF6C29"/>
    <w:rsid w:val="00F0044A"/>
    <w:rsid w:val="00F015AB"/>
    <w:rsid w:val="00F02033"/>
    <w:rsid w:val="00F0380B"/>
    <w:rsid w:val="00F0724B"/>
    <w:rsid w:val="00F10B6B"/>
    <w:rsid w:val="00F123B6"/>
    <w:rsid w:val="00F12B5E"/>
    <w:rsid w:val="00F1343A"/>
    <w:rsid w:val="00F16ABD"/>
    <w:rsid w:val="00F20C11"/>
    <w:rsid w:val="00F20EA3"/>
    <w:rsid w:val="00F23E6E"/>
    <w:rsid w:val="00F25921"/>
    <w:rsid w:val="00F26C62"/>
    <w:rsid w:val="00F26FBA"/>
    <w:rsid w:val="00F27397"/>
    <w:rsid w:val="00F313AD"/>
    <w:rsid w:val="00F36E00"/>
    <w:rsid w:val="00F40BEC"/>
    <w:rsid w:val="00F43A92"/>
    <w:rsid w:val="00F45DF3"/>
    <w:rsid w:val="00F473FF"/>
    <w:rsid w:val="00F47CCE"/>
    <w:rsid w:val="00F47DE8"/>
    <w:rsid w:val="00F5342B"/>
    <w:rsid w:val="00F53FBA"/>
    <w:rsid w:val="00F54B46"/>
    <w:rsid w:val="00F55F94"/>
    <w:rsid w:val="00F572AC"/>
    <w:rsid w:val="00F60D06"/>
    <w:rsid w:val="00F62C52"/>
    <w:rsid w:val="00F63A8F"/>
    <w:rsid w:val="00F645E6"/>
    <w:rsid w:val="00F66ACC"/>
    <w:rsid w:val="00F66AEE"/>
    <w:rsid w:val="00F6763E"/>
    <w:rsid w:val="00F70055"/>
    <w:rsid w:val="00F7068D"/>
    <w:rsid w:val="00F71D64"/>
    <w:rsid w:val="00F72D2F"/>
    <w:rsid w:val="00F7365F"/>
    <w:rsid w:val="00F73715"/>
    <w:rsid w:val="00F73C78"/>
    <w:rsid w:val="00F7621E"/>
    <w:rsid w:val="00F81151"/>
    <w:rsid w:val="00F82332"/>
    <w:rsid w:val="00F83C94"/>
    <w:rsid w:val="00F861E5"/>
    <w:rsid w:val="00F87971"/>
    <w:rsid w:val="00F87C0C"/>
    <w:rsid w:val="00F9055E"/>
    <w:rsid w:val="00F9073E"/>
    <w:rsid w:val="00F91986"/>
    <w:rsid w:val="00F926E6"/>
    <w:rsid w:val="00F96BD8"/>
    <w:rsid w:val="00FA1E59"/>
    <w:rsid w:val="00FA225A"/>
    <w:rsid w:val="00FA2471"/>
    <w:rsid w:val="00FA44DC"/>
    <w:rsid w:val="00FA48A2"/>
    <w:rsid w:val="00FA5659"/>
    <w:rsid w:val="00FA6413"/>
    <w:rsid w:val="00FB1010"/>
    <w:rsid w:val="00FB152F"/>
    <w:rsid w:val="00FB1C66"/>
    <w:rsid w:val="00FB2663"/>
    <w:rsid w:val="00FB35C4"/>
    <w:rsid w:val="00FB3DE5"/>
    <w:rsid w:val="00FB5AE8"/>
    <w:rsid w:val="00FC1C19"/>
    <w:rsid w:val="00FC2128"/>
    <w:rsid w:val="00FC4F0E"/>
    <w:rsid w:val="00FC7AD7"/>
    <w:rsid w:val="00FD1BA5"/>
    <w:rsid w:val="00FD44FE"/>
    <w:rsid w:val="00FD591C"/>
    <w:rsid w:val="00FD5EDF"/>
    <w:rsid w:val="00FD6D02"/>
    <w:rsid w:val="00FE4755"/>
    <w:rsid w:val="00FF0A67"/>
    <w:rsid w:val="00FF0EB1"/>
    <w:rsid w:val="00FF1035"/>
    <w:rsid w:val="00FF20E6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B0BD11-FE11-46AA-9C7C-6DE11FFF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65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6FD3"/>
    <w:pPr>
      <w:ind w:left="720"/>
      <w:contextualSpacing/>
    </w:pPr>
  </w:style>
  <w:style w:type="paragraph" w:styleId="a4">
    <w:name w:val="Normal (Web)"/>
    <w:basedOn w:val="a"/>
    <w:rsid w:val="009D648B"/>
    <w:pPr>
      <w:spacing w:after="150"/>
    </w:pPr>
  </w:style>
  <w:style w:type="paragraph" w:styleId="HTML">
    <w:name w:val="HTML Preformatted"/>
    <w:basedOn w:val="a"/>
    <w:link w:val="HTML0"/>
    <w:uiPriority w:val="99"/>
    <w:rsid w:val="009D64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648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9D648B"/>
    <w:pPr>
      <w:autoSpaceDE w:val="0"/>
      <w:autoSpaceDN w:val="0"/>
      <w:adjustRightInd w:val="0"/>
      <w:ind w:firstLine="540"/>
      <w:jc w:val="both"/>
      <w:outlineLvl w:val="0"/>
    </w:pPr>
  </w:style>
  <w:style w:type="character" w:customStyle="1" w:styleId="a6">
    <w:name w:val="Основной текст с отступом Знак"/>
    <w:basedOn w:val="a0"/>
    <w:link w:val="a5"/>
    <w:rsid w:val="009D6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D648B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9D648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9D64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D648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D648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9D648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D648B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9D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9D64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648B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9D648B"/>
  </w:style>
  <w:style w:type="paragraph" w:styleId="ad">
    <w:name w:val="header"/>
    <w:basedOn w:val="a"/>
    <w:link w:val="ae"/>
    <w:uiPriority w:val="99"/>
    <w:unhideWhenUsed/>
    <w:rsid w:val="009D648B"/>
    <w:pPr>
      <w:tabs>
        <w:tab w:val="center" w:pos="4677"/>
        <w:tab w:val="right" w:pos="9355"/>
      </w:tabs>
    </w:pPr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9D648B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Абзац списка1"/>
    <w:basedOn w:val="a"/>
    <w:rsid w:val="009D648B"/>
    <w:pPr>
      <w:ind w:left="720" w:firstLine="709"/>
      <w:contextualSpacing/>
      <w:jc w:val="both"/>
    </w:pPr>
    <w:rPr>
      <w:rFonts w:eastAsia="Calibri"/>
      <w:sz w:val="28"/>
      <w:szCs w:val="28"/>
    </w:rPr>
  </w:style>
  <w:style w:type="table" w:customStyle="1" w:styleId="10">
    <w:name w:val="Сетка таблицы1"/>
    <w:basedOn w:val="a1"/>
    <w:next w:val="a9"/>
    <w:uiPriority w:val="59"/>
    <w:rsid w:val="009D648B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D648B"/>
  </w:style>
  <w:style w:type="paragraph" w:styleId="af">
    <w:name w:val="Balloon Text"/>
    <w:basedOn w:val="a"/>
    <w:link w:val="af0"/>
    <w:uiPriority w:val="99"/>
    <w:semiHidden/>
    <w:unhideWhenUsed/>
    <w:rsid w:val="009D648B"/>
    <w:pPr>
      <w:ind w:firstLine="709"/>
      <w:jc w:val="both"/>
    </w:pPr>
    <w:rPr>
      <w:rFonts w:ascii="Tahoma" w:eastAsia="Calibri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648B"/>
    <w:rPr>
      <w:rFonts w:ascii="Tahoma" w:eastAsia="Calibri" w:hAnsi="Tahoma" w:cs="Times New Roman"/>
      <w:sz w:val="16"/>
      <w:szCs w:val="16"/>
    </w:rPr>
  </w:style>
  <w:style w:type="paragraph" w:customStyle="1" w:styleId="ConsPlusCell">
    <w:name w:val="ConsPlusCell"/>
    <w:uiPriority w:val="99"/>
    <w:rsid w:val="009D64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uiPriority w:val="99"/>
    <w:rsid w:val="009D648B"/>
    <w:pPr>
      <w:ind w:left="720" w:firstLine="709"/>
      <w:contextualSpacing/>
      <w:jc w:val="both"/>
    </w:pPr>
    <w:rPr>
      <w:rFonts w:eastAsia="Calibri"/>
      <w:sz w:val="28"/>
      <w:szCs w:val="28"/>
    </w:rPr>
  </w:style>
  <w:style w:type="table" w:customStyle="1" w:styleId="23">
    <w:name w:val="Сетка таблицы2"/>
    <w:basedOn w:val="a1"/>
    <w:next w:val="a9"/>
    <w:uiPriority w:val="99"/>
    <w:rsid w:val="009D64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rsid w:val="009D6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2A1BE8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A1B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2A0316"/>
    <w:pPr>
      <w:widowControl w:val="0"/>
      <w:autoSpaceDE w:val="0"/>
      <w:autoSpaceDN w:val="0"/>
      <w:adjustRightInd w:val="0"/>
    </w:pPr>
  </w:style>
  <w:style w:type="paragraph" w:customStyle="1" w:styleId="210">
    <w:name w:val="Заголовок 21"/>
    <w:basedOn w:val="a"/>
    <w:uiPriority w:val="1"/>
    <w:qFormat/>
    <w:rsid w:val="002A0316"/>
    <w:pPr>
      <w:widowControl w:val="0"/>
      <w:autoSpaceDE w:val="0"/>
      <w:autoSpaceDN w:val="0"/>
      <w:adjustRightInd w:val="0"/>
      <w:ind w:left="172"/>
      <w:outlineLvl w:val="1"/>
    </w:pPr>
    <w:rPr>
      <w:b/>
      <w:bCs/>
      <w:sz w:val="28"/>
      <w:szCs w:val="28"/>
    </w:rPr>
  </w:style>
  <w:style w:type="character" w:customStyle="1" w:styleId="blk">
    <w:name w:val="blk"/>
    <w:basedOn w:val="a0"/>
    <w:rsid w:val="00F36E00"/>
  </w:style>
  <w:style w:type="character" w:customStyle="1" w:styleId="apple-converted-space">
    <w:name w:val="apple-converted-space"/>
    <w:basedOn w:val="a0"/>
    <w:rsid w:val="00F36E00"/>
  </w:style>
  <w:style w:type="character" w:styleId="af3">
    <w:name w:val="Hyperlink"/>
    <w:basedOn w:val="a0"/>
    <w:uiPriority w:val="99"/>
    <w:semiHidden/>
    <w:unhideWhenUsed/>
    <w:rsid w:val="00F36E00"/>
    <w:rPr>
      <w:color w:val="0000FF"/>
      <w:u w:val="single"/>
    </w:rPr>
  </w:style>
  <w:style w:type="character" w:styleId="af4">
    <w:name w:val="Strong"/>
    <w:basedOn w:val="a0"/>
    <w:uiPriority w:val="99"/>
    <w:qFormat/>
    <w:rsid w:val="0048149B"/>
    <w:rPr>
      <w:b/>
      <w:bCs/>
    </w:rPr>
  </w:style>
  <w:style w:type="character" w:customStyle="1" w:styleId="af5">
    <w:name w:val="Основной текст_"/>
    <w:link w:val="13"/>
    <w:locked/>
    <w:rsid w:val="001F0A32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5"/>
    <w:rsid w:val="001F0A32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6">
    <w:name w:val="line number"/>
    <w:basedOn w:val="a0"/>
    <w:uiPriority w:val="99"/>
    <w:semiHidden/>
    <w:unhideWhenUsed/>
    <w:rsid w:val="00727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49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0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6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4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C631F-7798-48D1-92CC-E03D1393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2570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</dc:creator>
  <cp:lastModifiedBy>Марина Анатольевна Дрига</cp:lastModifiedBy>
  <cp:revision>13</cp:revision>
  <cp:lastPrinted>2019-01-29T11:42:00Z</cp:lastPrinted>
  <dcterms:created xsi:type="dcterms:W3CDTF">2019-01-10T05:39:00Z</dcterms:created>
  <dcterms:modified xsi:type="dcterms:W3CDTF">2019-02-01T11:34:00Z</dcterms:modified>
</cp:coreProperties>
</file>