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A3" w:rsidRPr="00F84C69" w:rsidRDefault="00533AA3" w:rsidP="00533AA3">
      <w:pPr>
        <w:jc w:val="center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r w:rsidRPr="00533AA3"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bw" style="width:48.75pt;height:54.75pt;visibility:visible;mso-wrap-style:square">
            <v:imagedata r:id="rId8" o:title="gerb_bw" gain="52429f" blacklevel="-9830f"/>
          </v:shape>
        </w:pict>
      </w:r>
    </w:p>
    <w:p w:rsidR="00533AA3" w:rsidRPr="00F84C69" w:rsidRDefault="00533AA3" w:rsidP="00533AA3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533AA3" w:rsidRPr="00F84C69" w:rsidRDefault="00533AA3" w:rsidP="00533AA3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533AA3" w:rsidRPr="00F84C69" w:rsidRDefault="00533AA3" w:rsidP="00533AA3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533AA3" w:rsidRPr="00F84C69" w:rsidRDefault="00533AA3" w:rsidP="00533AA3">
      <w:pPr>
        <w:jc w:val="center"/>
        <w:rPr>
          <w:b/>
          <w:caps/>
          <w:sz w:val="28"/>
          <w:szCs w:val="28"/>
        </w:rPr>
      </w:pPr>
    </w:p>
    <w:p w:rsidR="00533AA3" w:rsidRPr="00F84C69" w:rsidRDefault="00533AA3" w:rsidP="00533AA3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533AA3" w:rsidRPr="00632CC1" w:rsidRDefault="00533AA3" w:rsidP="00533AA3"/>
    <w:p w:rsidR="00533AA3" w:rsidRPr="007974C9" w:rsidRDefault="00533AA3" w:rsidP="00533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.2017 № </w:t>
      </w:r>
      <w:r>
        <w:rPr>
          <w:b/>
          <w:sz w:val="28"/>
          <w:szCs w:val="28"/>
        </w:rPr>
        <w:t>823</w:t>
      </w:r>
    </w:p>
    <w:p w:rsidR="00533AA3" w:rsidRDefault="00533AA3" w:rsidP="00D12D2E">
      <w:pPr>
        <w:ind w:right="5385"/>
        <w:jc w:val="both"/>
        <w:rPr>
          <w:sz w:val="28"/>
          <w:szCs w:val="28"/>
        </w:rPr>
      </w:pPr>
    </w:p>
    <w:p w:rsidR="005A75AA" w:rsidRPr="00004258" w:rsidRDefault="003D6A34" w:rsidP="00D12D2E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E30439">
        <w:rPr>
          <w:sz w:val="28"/>
          <w:szCs w:val="28"/>
        </w:rPr>
        <w:t>изменений в</w:t>
      </w:r>
      <w:r w:rsidR="00D12D2E">
        <w:rPr>
          <w:sz w:val="28"/>
          <w:szCs w:val="28"/>
        </w:rPr>
        <w:t xml:space="preserve"> </w:t>
      </w:r>
      <w:r w:rsidR="00E30439">
        <w:rPr>
          <w:sz w:val="28"/>
          <w:szCs w:val="28"/>
        </w:rPr>
        <w:t xml:space="preserve">постановление </w:t>
      </w:r>
      <w:r w:rsidR="00E30439" w:rsidRPr="00004258">
        <w:rPr>
          <w:sz w:val="28"/>
          <w:szCs w:val="28"/>
        </w:rPr>
        <w:t xml:space="preserve">от </w:t>
      </w:r>
      <w:r w:rsidR="00E30439">
        <w:rPr>
          <w:sz w:val="28"/>
          <w:szCs w:val="28"/>
        </w:rPr>
        <w:t>02</w:t>
      </w:r>
      <w:r w:rsidR="00E30439" w:rsidRPr="00004258">
        <w:rPr>
          <w:sz w:val="28"/>
          <w:szCs w:val="28"/>
        </w:rPr>
        <w:t>.12.201</w:t>
      </w:r>
      <w:r w:rsidR="00E30439">
        <w:rPr>
          <w:sz w:val="28"/>
          <w:szCs w:val="28"/>
        </w:rPr>
        <w:t>6</w:t>
      </w:r>
      <w:r w:rsidR="00E30439" w:rsidRPr="00004258">
        <w:rPr>
          <w:sz w:val="28"/>
          <w:szCs w:val="28"/>
        </w:rPr>
        <w:t xml:space="preserve"> №</w:t>
      </w:r>
      <w:r w:rsidR="00D12D2E">
        <w:rPr>
          <w:sz w:val="28"/>
          <w:szCs w:val="28"/>
        </w:rPr>
        <w:t xml:space="preserve"> </w:t>
      </w:r>
      <w:r w:rsidR="00E30439">
        <w:rPr>
          <w:sz w:val="28"/>
          <w:szCs w:val="28"/>
        </w:rPr>
        <w:t>1958</w:t>
      </w:r>
      <w:r w:rsidR="00E30439" w:rsidRPr="00004258">
        <w:rPr>
          <w:sz w:val="28"/>
          <w:szCs w:val="28"/>
        </w:rPr>
        <w:t xml:space="preserve"> </w:t>
      </w:r>
      <w:r w:rsidR="00E30439">
        <w:rPr>
          <w:sz w:val="28"/>
          <w:szCs w:val="28"/>
        </w:rPr>
        <w:t xml:space="preserve">«Об утверждении муниципальной программы </w:t>
      </w:r>
      <w:r w:rsidR="005A75AA" w:rsidRPr="00004258">
        <w:rPr>
          <w:sz w:val="28"/>
          <w:szCs w:val="28"/>
        </w:rPr>
        <w:t>«</w:t>
      </w:r>
      <w:r w:rsidR="005A75AA">
        <w:rPr>
          <w:sz w:val="28"/>
          <w:szCs w:val="28"/>
        </w:rPr>
        <w:t xml:space="preserve">Социальная поддержка граждан, проживающих на территории </w:t>
      </w:r>
      <w:r w:rsidR="005A75AA" w:rsidRPr="00004258">
        <w:rPr>
          <w:bCs/>
          <w:sz w:val="28"/>
          <w:szCs w:val="28"/>
        </w:rPr>
        <w:t>Вязе</w:t>
      </w:r>
      <w:r w:rsidR="00A3431C">
        <w:rPr>
          <w:bCs/>
          <w:sz w:val="28"/>
          <w:szCs w:val="28"/>
        </w:rPr>
        <w:t>мского района</w:t>
      </w:r>
      <w:r w:rsidR="007857DA">
        <w:rPr>
          <w:bCs/>
          <w:sz w:val="28"/>
          <w:szCs w:val="28"/>
        </w:rPr>
        <w:t xml:space="preserve"> Смоленской области</w:t>
      </w:r>
      <w:r w:rsidR="005A75AA">
        <w:rPr>
          <w:bCs/>
          <w:sz w:val="28"/>
          <w:szCs w:val="28"/>
        </w:rPr>
        <w:t>»</w:t>
      </w:r>
    </w:p>
    <w:p w:rsidR="005A75AA" w:rsidRPr="00862578" w:rsidRDefault="005A75AA" w:rsidP="005A75AA">
      <w:pPr>
        <w:ind w:right="5705"/>
        <w:jc w:val="both"/>
        <w:rPr>
          <w:sz w:val="26"/>
          <w:szCs w:val="26"/>
        </w:rPr>
      </w:pPr>
    </w:p>
    <w:p w:rsidR="005A75AA" w:rsidRPr="00004258" w:rsidRDefault="005A75AA" w:rsidP="005A75AA">
      <w:pPr>
        <w:pStyle w:val="af1"/>
        <w:ind w:firstLine="720"/>
        <w:jc w:val="both"/>
        <w:rPr>
          <w:sz w:val="28"/>
          <w:szCs w:val="28"/>
        </w:rPr>
      </w:pPr>
      <w:r w:rsidRPr="00004258">
        <w:rPr>
          <w:sz w:val="28"/>
          <w:szCs w:val="28"/>
        </w:rPr>
        <w:t xml:space="preserve">В соответствии с постановлением Администрации муниципального образования «Вяземский район» Смоленской области от 11.11.2016 года № 1810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 и </w:t>
      </w:r>
      <w:r w:rsidRPr="00004258">
        <w:rPr>
          <w:bCs/>
          <w:sz w:val="28"/>
          <w:szCs w:val="28"/>
        </w:rPr>
        <w:t>в</w:t>
      </w:r>
      <w:r w:rsidRPr="00004258">
        <w:rPr>
          <w:sz w:val="28"/>
          <w:szCs w:val="28"/>
        </w:rPr>
        <w:t xml:space="preserve"> целях обеспечения общедоступного и качественного образования в соответствии с федеральными государственными образовательными стандартами в муниципальном образовании «Вяземс</w:t>
      </w:r>
      <w:r w:rsidR="00350B9B">
        <w:rPr>
          <w:sz w:val="28"/>
          <w:szCs w:val="28"/>
        </w:rPr>
        <w:t>кий район» Смоленской области</w:t>
      </w:r>
    </w:p>
    <w:p w:rsidR="005A75AA" w:rsidRPr="00004258" w:rsidRDefault="005A75AA" w:rsidP="005A75AA">
      <w:pPr>
        <w:pStyle w:val="af1"/>
        <w:ind w:firstLine="709"/>
        <w:jc w:val="both"/>
        <w:rPr>
          <w:sz w:val="28"/>
          <w:szCs w:val="28"/>
        </w:rPr>
      </w:pPr>
    </w:p>
    <w:p w:rsidR="005A75AA" w:rsidRPr="00004258" w:rsidRDefault="005A75AA" w:rsidP="005A75AA">
      <w:pPr>
        <w:pStyle w:val="af1"/>
        <w:ind w:firstLine="709"/>
        <w:jc w:val="both"/>
        <w:rPr>
          <w:sz w:val="28"/>
          <w:szCs w:val="28"/>
        </w:rPr>
      </w:pPr>
      <w:r w:rsidRPr="00004258">
        <w:rPr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004258">
        <w:rPr>
          <w:b/>
          <w:sz w:val="28"/>
          <w:szCs w:val="28"/>
        </w:rPr>
        <w:t>постановляет</w:t>
      </w:r>
      <w:r w:rsidRPr="00004258">
        <w:rPr>
          <w:sz w:val="28"/>
          <w:szCs w:val="28"/>
        </w:rPr>
        <w:t>:</w:t>
      </w:r>
    </w:p>
    <w:p w:rsidR="005A75AA" w:rsidRPr="00004258" w:rsidRDefault="005A75AA" w:rsidP="005A75AA">
      <w:pPr>
        <w:pStyle w:val="af1"/>
        <w:ind w:firstLine="709"/>
        <w:jc w:val="both"/>
        <w:rPr>
          <w:sz w:val="28"/>
          <w:szCs w:val="28"/>
        </w:rPr>
      </w:pPr>
    </w:p>
    <w:p w:rsidR="005A75AA" w:rsidRPr="00004258" w:rsidRDefault="005A75AA" w:rsidP="00A050AF">
      <w:pPr>
        <w:numPr>
          <w:ilvl w:val="0"/>
          <w:numId w:val="33"/>
        </w:numPr>
        <w:tabs>
          <w:tab w:val="left" w:pos="90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04258">
        <w:rPr>
          <w:sz w:val="28"/>
          <w:szCs w:val="28"/>
        </w:rPr>
        <w:t xml:space="preserve">Внести </w:t>
      </w:r>
      <w:r w:rsidR="00E30439">
        <w:rPr>
          <w:sz w:val="28"/>
          <w:szCs w:val="28"/>
        </w:rPr>
        <w:t>в</w:t>
      </w:r>
      <w:r w:rsidR="00D12D2E">
        <w:rPr>
          <w:sz w:val="28"/>
          <w:szCs w:val="28"/>
        </w:rPr>
        <w:t xml:space="preserve"> </w:t>
      </w:r>
      <w:r w:rsidR="00E30439">
        <w:rPr>
          <w:sz w:val="28"/>
          <w:szCs w:val="28"/>
        </w:rPr>
        <w:t xml:space="preserve">постановление </w:t>
      </w:r>
      <w:r w:rsidR="00E30439" w:rsidRPr="00004258">
        <w:rPr>
          <w:sz w:val="28"/>
          <w:szCs w:val="28"/>
        </w:rPr>
        <w:t xml:space="preserve">от </w:t>
      </w:r>
      <w:r w:rsidR="00E30439">
        <w:rPr>
          <w:sz w:val="28"/>
          <w:szCs w:val="28"/>
        </w:rPr>
        <w:t>02</w:t>
      </w:r>
      <w:r w:rsidR="00E30439" w:rsidRPr="00004258">
        <w:rPr>
          <w:sz w:val="28"/>
          <w:szCs w:val="28"/>
        </w:rPr>
        <w:t>.12.201</w:t>
      </w:r>
      <w:r w:rsidR="00E30439">
        <w:rPr>
          <w:sz w:val="28"/>
          <w:szCs w:val="28"/>
        </w:rPr>
        <w:t>6</w:t>
      </w:r>
      <w:r w:rsidR="00E30439" w:rsidRPr="00004258">
        <w:rPr>
          <w:sz w:val="28"/>
          <w:szCs w:val="28"/>
        </w:rPr>
        <w:t xml:space="preserve"> № </w:t>
      </w:r>
      <w:r w:rsidR="00E30439">
        <w:rPr>
          <w:sz w:val="28"/>
          <w:szCs w:val="28"/>
        </w:rPr>
        <w:t>1958</w:t>
      </w:r>
      <w:r w:rsidR="00E30439" w:rsidRPr="00004258">
        <w:rPr>
          <w:sz w:val="28"/>
          <w:szCs w:val="28"/>
        </w:rPr>
        <w:t xml:space="preserve"> </w:t>
      </w:r>
      <w:r w:rsidR="00E30439">
        <w:rPr>
          <w:sz w:val="28"/>
          <w:szCs w:val="28"/>
        </w:rPr>
        <w:t xml:space="preserve">«Об утверждении муниципальной программы </w:t>
      </w:r>
      <w:r w:rsidR="00E30439" w:rsidRPr="00004258">
        <w:rPr>
          <w:sz w:val="28"/>
          <w:szCs w:val="28"/>
        </w:rPr>
        <w:t>«</w:t>
      </w:r>
      <w:r w:rsidR="00E30439">
        <w:rPr>
          <w:sz w:val="28"/>
          <w:szCs w:val="28"/>
        </w:rPr>
        <w:t>Социальная по</w:t>
      </w:r>
      <w:r w:rsidR="00A929C9">
        <w:rPr>
          <w:sz w:val="28"/>
          <w:szCs w:val="28"/>
        </w:rPr>
        <w:t>ддержка граждан, проживающих на </w:t>
      </w:r>
      <w:r w:rsidR="00E30439">
        <w:rPr>
          <w:sz w:val="28"/>
          <w:szCs w:val="28"/>
        </w:rPr>
        <w:t xml:space="preserve">территории </w:t>
      </w:r>
      <w:r w:rsidR="00E30439" w:rsidRPr="00004258">
        <w:rPr>
          <w:bCs/>
          <w:sz w:val="28"/>
          <w:szCs w:val="28"/>
        </w:rPr>
        <w:t>Вязе</w:t>
      </w:r>
      <w:r w:rsidR="00E30439">
        <w:rPr>
          <w:bCs/>
          <w:sz w:val="28"/>
          <w:szCs w:val="28"/>
        </w:rPr>
        <w:t>мского района Смоленской области»</w:t>
      </w:r>
      <w:r w:rsidRPr="00004258">
        <w:rPr>
          <w:sz w:val="28"/>
          <w:szCs w:val="28"/>
        </w:rPr>
        <w:t xml:space="preserve"> следующие изменения:</w:t>
      </w:r>
    </w:p>
    <w:p w:rsidR="005A75AA" w:rsidRPr="00004258" w:rsidRDefault="005A75AA" w:rsidP="00A050AF">
      <w:pPr>
        <w:tabs>
          <w:tab w:val="left" w:pos="900"/>
        </w:tabs>
        <w:ind w:firstLine="705"/>
        <w:jc w:val="both"/>
        <w:rPr>
          <w:sz w:val="28"/>
          <w:szCs w:val="28"/>
        </w:rPr>
      </w:pPr>
      <w:r w:rsidRPr="00004258">
        <w:rPr>
          <w:sz w:val="28"/>
          <w:szCs w:val="28"/>
        </w:rPr>
        <w:t xml:space="preserve">1.1. Программу </w:t>
      </w:r>
      <w:r w:rsidR="00A050AF">
        <w:rPr>
          <w:sz w:val="28"/>
          <w:szCs w:val="28"/>
        </w:rPr>
        <w:t>«</w:t>
      </w:r>
      <w:r w:rsidR="00A3431C">
        <w:rPr>
          <w:sz w:val="28"/>
          <w:szCs w:val="28"/>
        </w:rPr>
        <w:t>Социальная по</w:t>
      </w:r>
      <w:r w:rsidR="00A050AF">
        <w:rPr>
          <w:sz w:val="28"/>
          <w:szCs w:val="28"/>
        </w:rPr>
        <w:t>ддержка граждан, проживающих на </w:t>
      </w:r>
      <w:r w:rsidR="00A3431C">
        <w:rPr>
          <w:sz w:val="28"/>
          <w:szCs w:val="28"/>
        </w:rPr>
        <w:t xml:space="preserve">территории </w:t>
      </w:r>
      <w:r w:rsidR="00A3431C" w:rsidRPr="00004258">
        <w:rPr>
          <w:bCs/>
          <w:sz w:val="28"/>
          <w:szCs w:val="28"/>
        </w:rPr>
        <w:t>Вязе</w:t>
      </w:r>
      <w:r w:rsidR="00A3431C">
        <w:rPr>
          <w:bCs/>
          <w:sz w:val="28"/>
          <w:szCs w:val="28"/>
        </w:rPr>
        <w:t xml:space="preserve">мского района </w:t>
      </w:r>
      <w:r w:rsidR="00A3431C" w:rsidRPr="00004258">
        <w:rPr>
          <w:bCs/>
          <w:sz w:val="28"/>
          <w:szCs w:val="28"/>
        </w:rPr>
        <w:t>Смоленской области»</w:t>
      </w:r>
      <w:r>
        <w:rPr>
          <w:bCs/>
          <w:sz w:val="28"/>
          <w:szCs w:val="28"/>
        </w:rPr>
        <w:t xml:space="preserve"> </w:t>
      </w:r>
      <w:r w:rsidRPr="00004258">
        <w:rPr>
          <w:bCs/>
          <w:sz w:val="28"/>
          <w:szCs w:val="28"/>
        </w:rPr>
        <w:t xml:space="preserve">изложить </w:t>
      </w:r>
      <w:r w:rsidRPr="00004258">
        <w:rPr>
          <w:sz w:val="28"/>
          <w:szCs w:val="28"/>
        </w:rPr>
        <w:t>в новой редакции (прилагается)</w:t>
      </w:r>
      <w:r>
        <w:rPr>
          <w:sz w:val="28"/>
          <w:szCs w:val="28"/>
        </w:rPr>
        <w:t>.</w:t>
      </w:r>
    </w:p>
    <w:p w:rsidR="005A75AA" w:rsidRPr="00004258" w:rsidRDefault="005A75AA" w:rsidP="00A050AF">
      <w:pPr>
        <w:widowControl w:val="0"/>
        <w:ind w:firstLine="709"/>
        <w:jc w:val="both"/>
        <w:rPr>
          <w:sz w:val="28"/>
          <w:szCs w:val="28"/>
        </w:rPr>
      </w:pPr>
      <w:r w:rsidRPr="00004258">
        <w:rPr>
          <w:sz w:val="28"/>
          <w:szCs w:val="28"/>
        </w:rPr>
        <w:t xml:space="preserve">1.2. Целевые показатели реализации муниципальной программы  </w:t>
      </w:r>
      <w:r w:rsidR="00A3431C">
        <w:rPr>
          <w:sz w:val="28"/>
          <w:szCs w:val="28"/>
        </w:rPr>
        <w:t xml:space="preserve">«Социальная поддержка граждан, проживающих на территории </w:t>
      </w:r>
      <w:r w:rsidR="00A3431C" w:rsidRPr="00004258">
        <w:rPr>
          <w:bCs/>
          <w:sz w:val="28"/>
          <w:szCs w:val="28"/>
        </w:rPr>
        <w:t>Вязе</w:t>
      </w:r>
      <w:r w:rsidR="00A3431C">
        <w:rPr>
          <w:bCs/>
          <w:sz w:val="28"/>
          <w:szCs w:val="28"/>
        </w:rPr>
        <w:t xml:space="preserve">мского района </w:t>
      </w:r>
      <w:r w:rsidR="00A3431C" w:rsidRPr="00004258">
        <w:rPr>
          <w:bCs/>
          <w:sz w:val="28"/>
          <w:szCs w:val="28"/>
        </w:rPr>
        <w:t>Смоленской области»</w:t>
      </w:r>
      <w:r w:rsidR="00A3431C">
        <w:rPr>
          <w:bCs/>
          <w:sz w:val="28"/>
          <w:szCs w:val="28"/>
        </w:rPr>
        <w:t xml:space="preserve"> </w:t>
      </w:r>
      <w:r w:rsidRPr="00004258">
        <w:rPr>
          <w:sz w:val="28"/>
          <w:szCs w:val="28"/>
        </w:rPr>
        <w:t>изложить в новой редакции согласно приложению №</w:t>
      </w:r>
      <w:r>
        <w:rPr>
          <w:sz w:val="28"/>
          <w:szCs w:val="28"/>
        </w:rPr>
        <w:t xml:space="preserve"> </w:t>
      </w:r>
      <w:r w:rsidRPr="00004258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5A75AA" w:rsidRPr="00004258" w:rsidRDefault="005A75AA" w:rsidP="00D12D2E">
      <w:pPr>
        <w:widowControl w:val="0"/>
        <w:ind w:firstLine="709"/>
        <w:jc w:val="both"/>
        <w:rPr>
          <w:sz w:val="28"/>
          <w:szCs w:val="28"/>
        </w:rPr>
      </w:pPr>
      <w:r w:rsidRPr="00004258">
        <w:rPr>
          <w:sz w:val="28"/>
          <w:szCs w:val="28"/>
        </w:rPr>
        <w:t xml:space="preserve">1.3. План реализации муниципальной программы </w:t>
      </w:r>
      <w:r w:rsidR="00A3431C">
        <w:rPr>
          <w:sz w:val="28"/>
          <w:szCs w:val="28"/>
        </w:rPr>
        <w:t xml:space="preserve">«Социальная поддержка граждан, проживающих на территории </w:t>
      </w:r>
      <w:r w:rsidR="00A3431C" w:rsidRPr="00004258">
        <w:rPr>
          <w:bCs/>
          <w:sz w:val="28"/>
          <w:szCs w:val="28"/>
        </w:rPr>
        <w:t>Вязе</w:t>
      </w:r>
      <w:r w:rsidR="00A3431C">
        <w:rPr>
          <w:bCs/>
          <w:sz w:val="28"/>
          <w:szCs w:val="28"/>
        </w:rPr>
        <w:t xml:space="preserve">мского района </w:t>
      </w:r>
      <w:r w:rsidR="00A3431C" w:rsidRPr="00004258">
        <w:rPr>
          <w:bCs/>
          <w:sz w:val="28"/>
          <w:szCs w:val="28"/>
        </w:rPr>
        <w:t>Смоленской области»</w:t>
      </w:r>
      <w:r w:rsidRPr="00004258">
        <w:rPr>
          <w:bCs/>
          <w:sz w:val="28"/>
          <w:szCs w:val="28"/>
        </w:rPr>
        <w:t xml:space="preserve"> </w:t>
      </w:r>
      <w:r w:rsidR="00A050AF">
        <w:rPr>
          <w:sz w:val="28"/>
          <w:szCs w:val="28"/>
        </w:rPr>
        <w:t>на  </w:t>
      </w:r>
      <w:r w:rsidRPr="00004258">
        <w:rPr>
          <w:sz w:val="28"/>
          <w:szCs w:val="28"/>
        </w:rPr>
        <w:t>2017 год и плановый период 2018</w:t>
      </w:r>
      <w:r>
        <w:rPr>
          <w:sz w:val="28"/>
          <w:szCs w:val="28"/>
        </w:rPr>
        <w:t xml:space="preserve"> </w:t>
      </w:r>
      <w:r w:rsidRPr="000042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04258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004258">
        <w:rPr>
          <w:sz w:val="28"/>
          <w:szCs w:val="28"/>
        </w:rPr>
        <w:t xml:space="preserve"> годы изложить в новой редакции согласно приложению №</w:t>
      </w:r>
      <w:r w:rsidR="000544FA">
        <w:rPr>
          <w:sz w:val="28"/>
          <w:szCs w:val="28"/>
        </w:rPr>
        <w:t xml:space="preserve"> </w:t>
      </w:r>
      <w:r w:rsidRPr="00004258">
        <w:rPr>
          <w:sz w:val="28"/>
          <w:szCs w:val="28"/>
        </w:rPr>
        <w:t>2.</w:t>
      </w:r>
    </w:p>
    <w:p w:rsidR="005A75AA" w:rsidRDefault="005A75AA" w:rsidP="00D12D2E">
      <w:pPr>
        <w:widowControl w:val="0"/>
        <w:numPr>
          <w:ilvl w:val="0"/>
          <w:numId w:val="33"/>
        </w:numPr>
        <w:tabs>
          <w:tab w:val="left" w:pos="90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004258">
        <w:rPr>
          <w:sz w:val="28"/>
          <w:szCs w:val="28"/>
        </w:rPr>
        <w:lastRenderedPageBreak/>
        <w:t>Опубликовать настоящее постановление в газете «Вяземский вестник» и разместить на официальном сайте Администрации муниципального образования «Вяземский район» Смоленской области.</w:t>
      </w:r>
    </w:p>
    <w:p w:rsidR="005A75AA" w:rsidRPr="00C05E5A" w:rsidRDefault="005A75AA" w:rsidP="00A050AF">
      <w:pPr>
        <w:numPr>
          <w:ilvl w:val="0"/>
          <w:numId w:val="33"/>
        </w:numPr>
        <w:tabs>
          <w:tab w:val="left" w:pos="90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C05E5A">
        <w:rPr>
          <w:sz w:val="28"/>
          <w:szCs w:val="28"/>
        </w:rPr>
        <w:t xml:space="preserve">Контроль за исполнением данного постановления возложить на заместителя Главы муниципального образования «Вяземский район» Смоленской области Т.А. Якушеву.  </w:t>
      </w:r>
    </w:p>
    <w:p w:rsidR="005A75AA" w:rsidRDefault="005A75AA" w:rsidP="005A75AA">
      <w:pPr>
        <w:ind w:left="360"/>
        <w:jc w:val="both"/>
        <w:rPr>
          <w:sz w:val="28"/>
          <w:szCs w:val="28"/>
        </w:rPr>
      </w:pPr>
    </w:p>
    <w:p w:rsidR="005A75AA" w:rsidRPr="00004258" w:rsidRDefault="005A75AA" w:rsidP="005A75AA">
      <w:pPr>
        <w:ind w:left="360"/>
        <w:jc w:val="both"/>
        <w:rPr>
          <w:sz w:val="28"/>
          <w:szCs w:val="28"/>
        </w:rPr>
      </w:pPr>
    </w:p>
    <w:p w:rsidR="005A75AA" w:rsidRPr="00004258" w:rsidRDefault="005A75AA" w:rsidP="005A75AA">
      <w:pPr>
        <w:jc w:val="both"/>
        <w:rPr>
          <w:sz w:val="28"/>
          <w:szCs w:val="28"/>
        </w:rPr>
      </w:pPr>
      <w:r w:rsidRPr="00004258">
        <w:rPr>
          <w:sz w:val="28"/>
          <w:szCs w:val="28"/>
        </w:rPr>
        <w:t>Глав</w:t>
      </w:r>
      <w:r w:rsidR="00D12D2E">
        <w:rPr>
          <w:sz w:val="28"/>
          <w:szCs w:val="28"/>
        </w:rPr>
        <w:t>а</w:t>
      </w:r>
      <w:r w:rsidRPr="00004258">
        <w:rPr>
          <w:sz w:val="28"/>
          <w:szCs w:val="28"/>
        </w:rPr>
        <w:t xml:space="preserve"> муниципального образования </w:t>
      </w:r>
    </w:p>
    <w:p w:rsidR="005A75AA" w:rsidRPr="00004258" w:rsidRDefault="005A75AA" w:rsidP="005A75AA">
      <w:pPr>
        <w:rPr>
          <w:sz w:val="28"/>
          <w:szCs w:val="28"/>
        </w:rPr>
      </w:pPr>
      <w:r w:rsidRPr="00004258">
        <w:rPr>
          <w:sz w:val="28"/>
          <w:szCs w:val="28"/>
        </w:rPr>
        <w:t xml:space="preserve">«Вяземский район» Смоленской области           </w:t>
      </w:r>
      <w:r w:rsidRPr="00004258">
        <w:rPr>
          <w:sz w:val="28"/>
          <w:szCs w:val="28"/>
        </w:rPr>
        <w:tab/>
      </w:r>
      <w:r w:rsidRPr="00004258">
        <w:rPr>
          <w:sz w:val="28"/>
          <w:szCs w:val="28"/>
        </w:rPr>
        <w:tab/>
        <w:t xml:space="preserve">                </w:t>
      </w:r>
      <w:r w:rsidR="00D12D2E">
        <w:rPr>
          <w:sz w:val="28"/>
          <w:szCs w:val="28"/>
        </w:rPr>
        <w:t xml:space="preserve">   </w:t>
      </w:r>
      <w:r w:rsidRPr="00004258">
        <w:rPr>
          <w:sz w:val="28"/>
          <w:szCs w:val="28"/>
        </w:rPr>
        <w:t xml:space="preserve">     </w:t>
      </w:r>
      <w:r w:rsidR="00D12D2E">
        <w:rPr>
          <w:b/>
          <w:sz w:val="28"/>
          <w:szCs w:val="28"/>
        </w:rPr>
        <w:t>И.В. Демидова</w:t>
      </w:r>
    </w:p>
    <w:p w:rsidR="005A75AA" w:rsidRPr="005A75AA" w:rsidRDefault="005A75AA" w:rsidP="00D12D2E">
      <w:pPr>
        <w:spacing w:after="200" w:line="276" w:lineRule="auto"/>
        <w:rPr>
          <w:sz w:val="22"/>
          <w:szCs w:val="22"/>
        </w:rPr>
      </w:pPr>
    </w:p>
    <w:p w:rsidR="00177ADC" w:rsidRDefault="005A75AA" w:rsidP="00177ADC">
      <w:pPr>
        <w:widowControl w:val="0"/>
        <w:autoSpaceDE w:val="0"/>
        <w:autoSpaceDN w:val="0"/>
        <w:adjustRightInd w:val="0"/>
        <w:jc w:val="both"/>
      </w:pPr>
      <w: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26"/>
      </w:tblGrid>
      <w:tr w:rsidR="00177ADC" w:rsidTr="00CB6731">
        <w:tc>
          <w:tcPr>
            <w:tcW w:w="5210" w:type="dxa"/>
          </w:tcPr>
          <w:p w:rsidR="00177ADC" w:rsidRPr="00655BAC" w:rsidRDefault="00177ADC" w:rsidP="00655B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55BAC">
              <w:rPr>
                <w:b/>
                <w:sz w:val="28"/>
                <w:szCs w:val="28"/>
              </w:rPr>
              <w:t>УТВЕРЖДЕНА</w:t>
            </w:r>
          </w:p>
          <w:p w:rsidR="00D12D2E" w:rsidRDefault="00177ADC" w:rsidP="00D12D2E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655BAC">
              <w:rPr>
                <w:sz w:val="28"/>
                <w:szCs w:val="28"/>
              </w:rPr>
              <w:t xml:space="preserve">постановлением Администрации муниципального образования «Вяземский район» Смоленской области </w:t>
            </w:r>
          </w:p>
          <w:p w:rsidR="00177ADC" w:rsidRDefault="00177ADC" w:rsidP="00533AA3">
            <w:pPr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655BAC">
              <w:rPr>
                <w:sz w:val="28"/>
                <w:szCs w:val="28"/>
              </w:rPr>
              <w:t xml:space="preserve">от </w:t>
            </w:r>
            <w:r w:rsidR="00533AA3">
              <w:rPr>
                <w:sz w:val="28"/>
                <w:szCs w:val="28"/>
              </w:rPr>
              <w:t>28.04.2017</w:t>
            </w:r>
            <w:r w:rsidRPr="00655BAC">
              <w:rPr>
                <w:sz w:val="28"/>
                <w:szCs w:val="28"/>
              </w:rPr>
              <w:t xml:space="preserve"> № </w:t>
            </w:r>
            <w:r w:rsidR="00533AA3">
              <w:rPr>
                <w:sz w:val="28"/>
                <w:szCs w:val="28"/>
              </w:rPr>
              <w:t>823</w:t>
            </w:r>
          </w:p>
        </w:tc>
      </w:tr>
    </w:tbl>
    <w:p w:rsidR="00177ADC" w:rsidRDefault="00177ADC" w:rsidP="00177ADC">
      <w:pPr>
        <w:widowControl w:val="0"/>
        <w:autoSpaceDE w:val="0"/>
        <w:autoSpaceDN w:val="0"/>
        <w:adjustRightInd w:val="0"/>
        <w:jc w:val="both"/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7ADC" w:rsidRPr="00007B94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94">
        <w:rPr>
          <w:b/>
          <w:sz w:val="28"/>
          <w:szCs w:val="28"/>
        </w:rPr>
        <w:t>Муниципальная программа</w:t>
      </w:r>
    </w:p>
    <w:p w:rsidR="00B75517" w:rsidRDefault="00177ADC" w:rsidP="00177ADC">
      <w:pPr>
        <w:jc w:val="center"/>
        <w:rPr>
          <w:b/>
          <w:bCs/>
          <w:sz w:val="28"/>
          <w:szCs w:val="28"/>
        </w:rPr>
      </w:pPr>
      <w:r w:rsidRPr="00F81DA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Социальная поддержка граждан, </w:t>
      </w:r>
    </w:p>
    <w:p w:rsidR="00177ADC" w:rsidRDefault="00177ADC" w:rsidP="00177A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проживающих на территории Вяземского района Смоленской области»</w:t>
      </w:r>
    </w:p>
    <w:p w:rsidR="00177ADC" w:rsidRPr="00007B94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94">
        <w:rPr>
          <w:b/>
          <w:sz w:val="28"/>
          <w:szCs w:val="28"/>
        </w:rPr>
        <w:t xml:space="preserve"> (новая редакция)</w:t>
      </w:r>
    </w:p>
    <w:p w:rsidR="00177ADC" w:rsidRPr="00007B94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12D2E" w:rsidRDefault="00D12D2E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7ADC" w:rsidRDefault="00177ADC" w:rsidP="00177AD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177ADC" w:rsidRPr="00D621E6" w:rsidRDefault="00177ADC" w:rsidP="00177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621E6">
        <w:rPr>
          <w:b/>
          <w:sz w:val="28"/>
          <w:szCs w:val="28"/>
        </w:rPr>
        <w:t>. Вязьма</w:t>
      </w:r>
    </w:p>
    <w:p w:rsidR="00177ADC" w:rsidRPr="00D621E6" w:rsidRDefault="00177ADC" w:rsidP="00177ADC">
      <w:pPr>
        <w:jc w:val="center"/>
        <w:rPr>
          <w:b/>
          <w:sz w:val="28"/>
          <w:szCs w:val="28"/>
        </w:rPr>
      </w:pPr>
      <w:r w:rsidRPr="00D621E6">
        <w:rPr>
          <w:b/>
          <w:sz w:val="28"/>
          <w:szCs w:val="28"/>
        </w:rPr>
        <w:t>Смоленской области</w:t>
      </w:r>
    </w:p>
    <w:p w:rsidR="00177ADC" w:rsidRPr="00D621E6" w:rsidRDefault="00177ADC" w:rsidP="00177A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621E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D621E6">
        <w:rPr>
          <w:b/>
          <w:sz w:val="28"/>
          <w:szCs w:val="28"/>
        </w:rPr>
        <w:t xml:space="preserve"> год</w:t>
      </w:r>
    </w:p>
    <w:p w:rsidR="00F3683B" w:rsidRPr="00686C75" w:rsidRDefault="00177ADC" w:rsidP="00177ADC">
      <w:pPr>
        <w:pStyle w:val="ConsNormal"/>
        <w:ind w:right="0" w:firstLine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="00F3683B" w:rsidRPr="00686C75">
        <w:rPr>
          <w:rStyle w:val="a3"/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F3683B" w:rsidRDefault="00F3683B" w:rsidP="00E32480">
      <w:pPr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 xml:space="preserve">муниципальной программы </w:t>
      </w:r>
      <w:r w:rsidRPr="008204E5">
        <w:br/>
      </w:r>
      <w:r w:rsidRPr="00F81DA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Социальная поддержка граждан, проживающих на территории Вязем</w:t>
      </w:r>
      <w:r w:rsidR="000A0EEE">
        <w:rPr>
          <w:b/>
          <w:bCs/>
          <w:sz w:val="28"/>
          <w:szCs w:val="28"/>
        </w:rPr>
        <w:t>ского района Смоленской области»</w:t>
      </w:r>
    </w:p>
    <w:p w:rsidR="00F3683B" w:rsidRPr="00A73B44" w:rsidRDefault="00F3683B" w:rsidP="009A36A0">
      <w:pPr>
        <w:pStyle w:val="af1"/>
        <w:rPr>
          <w:sz w:val="1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F3683B" w:rsidRPr="00CC6197">
        <w:tc>
          <w:tcPr>
            <w:tcW w:w="2500" w:type="pct"/>
          </w:tcPr>
          <w:p w:rsidR="00F3683B" w:rsidRPr="00CC6197" w:rsidRDefault="00F3683B" w:rsidP="00CC6197">
            <w:pPr>
              <w:pStyle w:val="af1"/>
              <w:jc w:val="both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2500" w:type="pct"/>
          </w:tcPr>
          <w:p w:rsidR="00F3683B" w:rsidRPr="00CC6197" w:rsidRDefault="00F3683B" w:rsidP="00CC6197">
            <w:pPr>
              <w:pStyle w:val="af1"/>
              <w:jc w:val="both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>Комитет образования Администрации муниципального образования «Вяземский район» Смоленской области.</w:t>
            </w:r>
          </w:p>
        </w:tc>
      </w:tr>
      <w:tr w:rsidR="00F3683B" w:rsidRPr="00CC6197">
        <w:tc>
          <w:tcPr>
            <w:tcW w:w="2500" w:type="pct"/>
          </w:tcPr>
          <w:p w:rsidR="00F3683B" w:rsidRPr="00CC6197" w:rsidRDefault="00F3683B" w:rsidP="00CC6197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  <w:r w:rsidRPr="00CC6197">
              <w:rPr>
                <w:sz w:val="28"/>
                <w:szCs w:val="28"/>
              </w:rPr>
              <w:t xml:space="preserve"> исполнител</w:t>
            </w:r>
            <w:r>
              <w:rPr>
                <w:sz w:val="28"/>
                <w:szCs w:val="28"/>
              </w:rPr>
              <w:t>ь</w:t>
            </w:r>
            <w:r w:rsidRPr="00CC6197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2500" w:type="pct"/>
          </w:tcPr>
          <w:p w:rsidR="00F3683B" w:rsidRPr="00CC6197" w:rsidRDefault="00F3683B" w:rsidP="007558B7">
            <w:pPr>
              <w:pStyle w:val="af1"/>
              <w:jc w:val="both"/>
              <w:rPr>
                <w:sz w:val="28"/>
                <w:szCs w:val="28"/>
              </w:rPr>
            </w:pPr>
            <w:r w:rsidRPr="007558B7">
              <w:rPr>
                <w:sz w:val="28"/>
                <w:szCs w:val="28"/>
              </w:rPr>
              <w:t>Заместитель Главы муниципального образования «Вяземский район» Смоленской области по социальным вопросам</w:t>
            </w:r>
          </w:p>
        </w:tc>
      </w:tr>
      <w:tr w:rsidR="00F3683B" w:rsidRPr="00CC6197">
        <w:tc>
          <w:tcPr>
            <w:tcW w:w="2500" w:type="pct"/>
          </w:tcPr>
          <w:p w:rsidR="00F3683B" w:rsidRPr="00CC6197" w:rsidRDefault="00F3683B" w:rsidP="00CC6197">
            <w:pPr>
              <w:pStyle w:val="af1"/>
              <w:jc w:val="both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2500" w:type="pct"/>
          </w:tcPr>
          <w:p w:rsidR="00F3683B" w:rsidRPr="00CC6197" w:rsidRDefault="00F3683B" w:rsidP="005C6DAE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>комитет по физической культуре, спорту и молодежной политике Администрации муниципального образования «Вяземский район» Смоленской области;</w:t>
            </w:r>
          </w:p>
          <w:p w:rsidR="00F3683B" w:rsidRPr="00CC6197" w:rsidRDefault="00F3683B" w:rsidP="005C6DAE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>комитет по культуре и туризму Администрации муниципального образования «Вяземский район» Смоленской области;</w:t>
            </w:r>
          </w:p>
          <w:p w:rsidR="00F3683B" w:rsidRPr="00CC6197" w:rsidRDefault="00F3683B" w:rsidP="005C6DAE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>комитет образования Администрации муниципального образования «Вяземский район» Смоленской области.</w:t>
            </w:r>
          </w:p>
        </w:tc>
      </w:tr>
      <w:tr w:rsidR="00F3683B" w:rsidRPr="00CC6197">
        <w:tc>
          <w:tcPr>
            <w:tcW w:w="2500" w:type="pct"/>
          </w:tcPr>
          <w:p w:rsidR="00F3683B" w:rsidRPr="00CC6197" w:rsidRDefault="00F3683B" w:rsidP="00CC6197">
            <w:pPr>
              <w:pStyle w:val="af1"/>
              <w:jc w:val="both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2500" w:type="pct"/>
          </w:tcPr>
          <w:p w:rsidR="00F3683B" w:rsidRPr="00B419EC" w:rsidRDefault="00F3683B" w:rsidP="005C6DAE">
            <w:pPr>
              <w:numPr>
                <w:ilvl w:val="1"/>
                <w:numId w:val="13"/>
              </w:numPr>
              <w:tabs>
                <w:tab w:val="clear" w:pos="1772"/>
                <w:tab w:val="lef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419EC">
              <w:rPr>
                <w:sz w:val="28"/>
                <w:szCs w:val="28"/>
              </w:rPr>
              <w:t>Социальная поддержка и реабилитация инвалидов Вяземского района Смоленской области</w:t>
            </w:r>
          </w:p>
          <w:p w:rsidR="00F3683B" w:rsidRDefault="00F3683B" w:rsidP="005C6DAE">
            <w:pPr>
              <w:numPr>
                <w:ilvl w:val="1"/>
                <w:numId w:val="13"/>
              </w:numPr>
              <w:tabs>
                <w:tab w:val="clear" w:pos="1772"/>
                <w:tab w:val="left" w:pos="332"/>
              </w:tabs>
              <w:ind w:left="0" w:firstLine="0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B419EC">
              <w:rPr>
                <w:sz w:val="28"/>
                <w:szCs w:val="28"/>
              </w:rPr>
              <w:t xml:space="preserve">Демографическое развитие муниципального </w:t>
            </w:r>
            <w:r w:rsidRPr="00B419EC">
              <w:rPr>
                <w:rStyle w:val="FontStyle11"/>
                <w:b w:val="0"/>
                <w:bCs w:val="0"/>
                <w:sz w:val="28"/>
                <w:szCs w:val="28"/>
              </w:rPr>
              <w:t>образования «Вяземский район» Смоленской области</w:t>
            </w:r>
          </w:p>
          <w:p w:rsidR="00F3683B" w:rsidRPr="00CC6197" w:rsidRDefault="00F3683B" w:rsidP="005C6DAE">
            <w:pPr>
              <w:pStyle w:val="af1"/>
              <w:numPr>
                <w:ilvl w:val="1"/>
                <w:numId w:val="13"/>
              </w:numPr>
              <w:tabs>
                <w:tab w:val="clear" w:pos="1772"/>
                <w:tab w:val="left" w:pos="332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Доступная среда</w:t>
            </w:r>
          </w:p>
        </w:tc>
      </w:tr>
      <w:tr w:rsidR="00F3683B" w:rsidRPr="00CC6197">
        <w:tc>
          <w:tcPr>
            <w:tcW w:w="2500" w:type="pct"/>
          </w:tcPr>
          <w:p w:rsidR="00F3683B" w:rsidRPr="00CC6197" w:rsidRDefault="00F3683B" w:rsidP="00CC6197">
            <w:pPr>
              <w:pStyle w:val="af1"/>
              <w:jc w:val="both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2500" w:type="pct"/>
          </w:tcPr>
          <w:p w:rsidR="00F3683B" w:rsidRPr="0059389D" w:rsidRDefault="00F3683B" w:rsidP="005C6DAE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9389D">
              <w:rPr>
                <w:sz w:val="28"/>
                <w:szCs w:val="28"/>
              </w:rPr>
              <w:t>создание для инвалидов и других маломобильных групп населения доступной среды на территории</w:t>
            </w:r>
            <w:r w:rsidR="00E9233E">
              <w:rPr>
                <w:sz w:val="28"/>
                <w:szCs w:val="28"/>
              </w:rPr>
              <w:t xml:space="preserve"> муниципального образования «Вяземский район»</w:t>
            </w:r>
            <w:r w:rsidRPr="0059389D">
              <w:rPr>
                <w:sz w:val="28"/>
                <w:szCs w:val="28"/>
              </w:rPr>
              <w:t xml:space="preserve"> Смоленской области; </w:t>
            </w:r>
          </w:p>
          <w:p w:rsidR="00F3683B" w:rsidRPr="00CC6197" w:rsidRDefault="00F3683B" w:rsidP="005C6DAE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9389D">
              <w:rPr>
                <w:sz w:val="28"/>
                <w:szCs w:val="28"/>
              </w:rPr>
              <w:t>стабилизация демографической ситуации, поддержка материнства, отцовства, детства и формирование предпосылок к последующему демографическому росту</w:t>
            </w:r>
          </w:p>
        </w:tc>
      </w:tr>
      <w:tr w:rsidR="00F3683B" w:rsidRPr="00CC6197">
        <w:tc>
          <w:tcPr>
            <w:tcW w:w="2500" w:type="pct"/>
          </w:tcPr>
          <w:p w:rsidR="00F3683B" w:rsidRPr="00CC6197" w:rsidRDefault="00F3683B" w:rsidP="00CC6197">
            <w:pPr>
              <w:pStyle w:val="af1"/>
              <w:jc w:val="both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lastRenderedPageBreak/>
              <w:t>Целевые показатели реализации муниципальной программы</w:t>
            </w:r>
          </w:p>
        </w:tc>
        <w:tc>
          <w:tcPr>
            <w:tcW w:w="2500" w:type="pct"/>
          </w:tcPr>
          <w:p w:rsidR="00F3683B" w:rsidRDefault="00F3683B" w:rsidP="005C6DAE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742B9">
              <w:rPr>
                <w:sz w:val="28"/>
                <w:szCs w:val="28"/>
              </w:rPr>
              <w:t>количество инвалидов, занимающихся физической культурой, спортом и адаптивной физической культурой</w:t>
            </w:r>
            <w:r>
              <w:rPr>
                <w:sz w:val="28"/>
                <w:szCs w:val="28"/>
              </w:rPr>
              <w:t>;</w:t>
            </w:r>
          </w:p>
          <w:p w:rsidR="0013394F" w:rsidRDefault="0013394F" w:rsidP="005C6DAE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 Вяземского района;</w:t>
            </w:r>
          </w:p>
          <w:p w:rsidR="00F3683B" w:rsidRPr="00C742B9" w:rsidRDefault="00F3683B" w:rsidP="005C6DAE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742B9">
              <w:rPr>
                <w:sz w:val="28"/>
                <w:szCs w:val="28"/>
              </w:rPr>
              <w:t>уровень рождаемости на 1000 человек населения</w:t>
            </w:r>
            <w:r>
              <w:rPr>
                <w:sz w:val="28"/>
                <w:szCs w:val="28"/>
              </w:rPr>
              <w:t>;</w:t>
            </w:r>
          </w:p>
          <w:p w:rsidR="00F3683B" w:rsidRPr="00C742B9" w:rsidRDefault="00F3683B" w:rsidP="005C6DAE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742B9">
              <w:rPr>
                <w:sz w:val="28"/>
                <w:szCs w:val="28"/>
              </w:rPr>
              <w:t>уровень смертности на 1000 человек населения</w:t>
            </w:r>
            <w:r>
              <w:rPr>
                <w:sz w:val="28"/>
                <w:szCs w:val="28"/>
              </w:rPr>
              <w:t>;</w:t>
            </w:r>
          </w:p>
          <w:p w:rsidR="00F3683B" w:rsidRPr="00C742B9" w:rsidRDefault="00F3683B" w:rsidP="005C6DAE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742B9">
              <w:rPr>
                <w:sz w:val="28"/>
                <w:szCs w:val="28"/>
              </w:rPr>
              <w:t>доля детей</w:t>
            </w:r>
            <w:r w:rsidR="00E9233E">
              <w:rPr>
                <w:sz w:val="28"/>
                <w:szCs w:val="28"/>
              </w:rPr>
              <w:t xml:space="preserve"> </w:t>
            </w:r>
            <w:r w:rsidRPr="00C742B9">
              <w:rPr>
                <w:sz w:val="28"/>
                <w:szCs w:val="28"/>
              </w:rPr>
              <w:t>-</w:t>
            </w:r>
            <w:r w:rsidR="00E9233E">
              <w:rPr>
                <w:sz w:val="28"/>
                <w:szCs w:val="28"/>
              </w:rPr>
              <w:t xml:space="preserve"> </w:t>
            </w:r>
            <w:r w:rsidRPr="00C742B9">
              <w:rPr>
                <w:sz w:val="28"/>
                <w:szCs w:val="28"/>
              </w:rPr>
              <w:t>сирот и детей, оставшихся без попечения родителей, устраиваемых в семьи от общего числа детей</w:t>
            </w:r>
            <w:r w:rsidR="003F3F33">
              <w:rPr>
                <w:sz w:val="28"/>
                <w:szCs w:val="28"/>
              </w:rPr>
              <w:t xml:space="preserve"> </w:t>
            </w:r>
            <w:r w:rsidRPr="00C742B9">
              <w:rPr>
                <w:sz w:val="28"/>
                <w:szCs w:val="28"/>
              </w:rPr>
              <w:t>-</w:t>
            </w:r>
            <w:r w:rsidR="003F3F33">
              <w:rPr>
                <w:sz w:val="28"/>
                <w:szCs w:val="28"/>
              </w:rPr>
              <w:t xml:space="preserve"> </w:t>
            </w:r>
            <w:r w:rsidRPr="00C742B9">
              <w:rPr>
                <w:sz w:val="28"/>
                <w:szCs w:val="28"/>
              </w:rPr>
              <w:t>сирот и детей, оставшихся без попечения родителей, в Вяземском районе;</w:t>
            </w:r>
          </w:p>
          <w:p w:rsidR="00F3683B" w:rsidRPr="00C742B9" w:rsidRDefault="00F3683B" w:rsidP="005C6DAE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742B9">
              <w:rPr>
                <w:sz w:val="28"/>
                <w:szCs w:val="28"/>
              </w:rPr>
              <w:t>доля семей, охваченных социальными выплатами (ежемесячного пособия по уходу за ребенком  неработающим женщинам, пособия по беременности и родам, ежемесячного пособия по уходу за реб</w:t>
            </w:r>
            <w:r w:rsidR="00966D42">
              <w:rPr>
                <w:sz w:val="28"/>
                <w:szCs w:val="28"/>
              </w:rPr>
              <w:t>ё</w:t>
            </w:r>
            <w:r w:rsidRPr="00C742B9">
              <w:rPr>
                <w:sz w:val="28"/>
                <w:szCs w:val="28"/>
              </w:rPr>
              <w:t>нком работающим женщинам, родового сертификата, материнского (семейного) капитала);</w:t>
            </w:r>
          </w:p>
          <w:p w:rsidR="00F3683B" w:rsidRPr="00C742B9" w:rsidRDefault="00F3683B" w:rsidP="005C6DAE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742B9">
              <w:rPr>
                <w:sz w:val="28"/>
                <w:szCs w:val="28"/>
              </w:rPr>
              <w:t>доля детей в возрасте до 18 лет, занимающихся физической культурой и спортом в спортивных кружках и секциях</w:t>
            </w:r>
            <w:r>
              <w:rPr>
                <w:sz w:val="28"/>
                <w:szCs w:val="28"/>
              </w:rPr>
              <w:t>;</w:t>
            </w:r>
          </w:p>
          <w:p w:rsidR="00F3683B" w:rsidRPr="00C742B9" w:rsidRDefault="00F3683B" w:rsidP="005C6DAE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742B9">
              <w:rPr>
                <w:sz w:val="28"/>
                <w:szCs w:val="28"/>
              </w:rPr>
              <w:t>доля детей</w:t>
            </w:r>
            <w:r w:rsidR="00EC4084">
              <w:rPr>
                <w:sz w:val="28"/>
                <w:szCs w:val="28"/>
              </w:rPr>
              <w:t xml:space="preserve"> </w:t>
            </w:r>
            <w:r w:rsidRPr="00C742B9">
              <w:rPr>
                <w:sz w:val="28"/>
                <w:szCs w:val="28"/>
              </w:rPr>
              <w:t>-</w:t>
            </w:r>
            <w:r w:rsidR="00EC4084">
              <w:rPr>
                <w:sz w:val="28"/>
                <w:szCs w:val="28"/>
              </w:rPr>
              <w:t xml:space="preserve"> инвалидов и детей с ограниченными возможностями здоровья</w:t>
            </w:r>
            <w:r w:rsidRPr="00C742B9">
              <w:rPr>
                <w:sz w:val="28"/>
                <w:szCs w:val="28"/>
              </w:rPr>
              <w:t>, для которых созданы условия для получения качественного образования в образовательном учреждении</w:t>
            </w:r>
            <w:r>
              <w:rPr>
                <w:sz w:val="28"/>
                <w:szCs w:val="28"/>
              </w:rPr>
              <w:t>;</w:t>
            </w:r>
          </w:p>
          <w:p w:rsidR="00F3683B" w:rsidRPr="00C742B9" w:rsidRDefault="00F3683B" w:rsidP="005C6DAE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742B9">
              <w:rPr>
                <w:sz w:val="28"/>
                <w:szCs w:val="28"/>
              </w:rPr>
              <w:t>доля приоритетных объектов в сфере культуры, доступных для инвалидов и других маломобильных групп населения, в общем количестве приоритетных объектов в сфере культуры</w:t>
            </w:r>
            <w:r>
              <w:rPr>
                <w:sz w:val="28"/>
                <w:szCs w:val="28"/>
              </w:rPr>
              <w:t>;</w:t>
            </w:r>
          </w:p>
          <w:p w:rsidR="00F3683B" w:rsidRPr="00CC6197" w:rsidRDefault="00F3683B" w:rsidP="005C6DAE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742B9">
              <w:rPr>
                <w:sz w:val="28"/>
                <w:szCs w:val="28"/>
              </w:rPr>
              <w:t xml:space="preserve">оля приоритетных объектов в сфере физической культуры и спорта, доступных для инвалидов и других </w:t>
            </w:r>
            <w:r w:rsidRPr="00C742B9">
              <w:rPr>
                <w:sz w:val="28"/>
                <w:szCs w:val="28"/>
              </w:rPr>
              <w:lastRenderedPageBreak/>
              <w:t>м</w:t>
            </w:r>
            <w:r w:rsidR="00EC4084">
              <w:rPr>
                <w:sz w:val="28"/>
                <w:szCs w:val="28"/>
              </w:rPr>
              <w:t>аломобильных групп населения, в  </w:t>
            </w:r>
            <w:r w:rsidRPr="00C742B9">
              <w:rPr>
                <w:sz w:val="28"/>
                <w:szCs w:val="28"/>
              </w:rPr>
              <w:t>общем количестве приоритетных объектов в сфере физической культуры и спорта</w:t>
            </w:r>
          </w:p>
        </w:tc>
      </w:tr>
      <w:tr w:rsidR="00F3683B" w:rsidRPr="00CC6197">
        <w:tc>
          <w:tcPr>
            <w:tcW w:w="2500" w:type="pct"/>
          </w:tcPr>
          <w:p w:rsidR="00F3683B" w:rsidRPr="00CC6197" w:rsidRDefault="00F3683B" w:rsidP="00CC6197">
            <w:pPr>
              <w:pStyle w:val="af1"/>
              <w:jc w:val="both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2500" w:type="pct"/>
          </w:tcPr>
          <w:p w:rsidR="00F3683B" w:rsidRPr="002246BD" w:rsidRDefault="00F3683B" w:rsidP="009E2D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EC40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EC40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9E2D20">
              <w:rPr>
                <w:sz w:val="28"/>
                <w:szCs w:val="28"/>
              </w:rPr>
              <w:t>20</w:t>
            </w:r>
            <w:r w:rsidRPr="002246B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F3683B" w:rsidRPr="00CC6197">
        <w:tc>
          <w:tcPr>
            <w:tcW w:w="2500" w:type="pct"/>
          </w:tcPr>
          <w:p w:rsidR="00F3683B" w:rsidRPr="00CC6197" w:rsidRDefault="00F3683B" w:rsidP="00CC6197">
            <w:pPr>
              <w:pStyle w:val="af1"/>
              <w:jc w:val="both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>Объемы ассигнований муниципальной п</w:t>
            </w:r>
            <w:r w:rsidR="00EC4084">
              <w:rPr>
                <w:sz w:val="28"/>
                <w:szCs w:val="28"/>
              </w:rPr>
              <w:t>рограммы (по годам реализации в </w:t>
            </w:r>
            <w:r w:rsidRPr="00CC6197">
              <w:rPr>
                <w:sz w:val="28"/>
                <w:szCs w:val="28"/>
              </w:rPr>
              <w:t>разрезе источников финансирования)</w:t>
            </w:r>
          </w:p>
        </w:tc>
        <w:tc>
          <w:tcPr>
            <w:tcW w:w="2500" w:type="pct"/>
          </w:tcPr>
          <w:p w:rsidR="00F3683B" w:rsidRDefault="00F3683B" w:rsidP="00D75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</w:t>
            </w:r>
            <w:r w:rsidR="00EC4084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м средств, предусмотренных на реализацию программы, составляет: </w:t>
            </w:r>
          </w:p>
          <w:p w:rsidR="00F3683B" w:rsidRDefault="009E2D20" w:rsidP="005E07C2">
            <w:pPr>
              <w:ind w:firstLine="566"/>
              <w:jc w:val="both"/>
              <w:rPr>
                <w:sz w:val="28"/>
                <w:szCs w:val="28"/>
              </w:rPr>
            </w:pPr>
            <w:r w:rsidRPr="009E2D20">
              <w:rPr>
                <w:sz w:val="28"/>
                <w:szCs w:val="28"/>
              </w:rPr>
              <w:t>1 317</w:t>
            </w:r>
            <w:r w:rsidR="005E07C2" w:rsidRPr="009E2D20">
              <w:rPr>
                <w:sz w:val="28"/>
                <w:szCs w:val="28"/>
              </w:rPr>
              <w:t xml:space="preserve"> 000,00 рублей, в том числе: </w:t>
            </w:r>
            <w:r w:rsidRPr="009E2D20">
              <w:rPr>
                <w:sz w:val="28"/>
                <w:szCs w:val="28"/>
              </w:rPr>
              <w:t>834</w:t>
            </w:r>
            <w:r w:rsidR="00F3683B" w:rsidRPr="009E2D20">
              <w:rPr>
                <w:sz w:val="28"/>
                <w:szCs w:val="28"/>
              </w:rPr>
              <w:t> 000,00</w:t>
            </w:r>
            <w:r w:rsidR="00F3683B">
              <w:rPr>
                <w:sz w:val="28"/>
                <w:szCs w:val="28"/>
              </w:rPr>
              <w:t xml:space="preserve"> рублей - средства бюджета муниципального образования «Вяземский район» Смоленской области; 483 000,00 рублей – внебюджетные источники; из них по годам:</w:t>
            </w:r>
          </w:p>
          <w:p w:rsidR="00F3683B" w:rsidRDefault="00F3683B" w:rsidP="007558B7">
            <w:pPr>
              <w:ind w:firstLine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2B30E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759 000,00 рублей, </w:t>
            </w:r>
            <w:r>
              <w:rPr>
                <w:sz w:val="28"/>
                <w:szCs w:val="28"/>
              </w:rPr>
              <w:br/>
              <w:t>в том числе: 276 000,00 рублей - средства бюджета муниципального образования «Вяземский район» Смоленской области; 483 000,00 рублей – внебюджетные источники;</w:t>
            </w:r>
          </w:p>
          <w:p w:rsidR="00F3683B" w:rsidRDefault="00F3683B" w:rsidP="007558B7">
            <w:pPr>
              <w:ind w:firstLine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2B30E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186 000,00 рублей, </w:t>
            </w:r>
            <w:r>
              <w:rPr>
                <w:sz w:val="28"/>
                <w:szCs w:val="28"/>
              </w:rPr>
              <w:br/>
              <w:t>в том числе 186 000,00 рублей - средства бюджета муниципального образования «Вяземский район» Смоленской области;</w:t>
            </w:r>
          </w:p>
          <w:p w:rsidR="00F3683B" w:rsidRDefault="00F3683B" w:rsidP="009E2D20">
            <w:pPr>
              <w:ind w:firstLine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2B30E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186 000,00 рублей, </w:t>
            </w:r>
            <w:r>
              <w:rPr>
                <w:sz w:val="28"/>
                <w:szCs w:val="28"/>
              </w:rPr>
              <w:br/>
              <w:t>в том числе: 186 000,00 рублей - средства бюджета муниципального образования «Вяземский район» Смоленской области</w:t>
            </w:r>
            <w:r w:rsidR="009E2D20">
              <w:rPr>
                <w:sz w:val="28"/>
                <w:szCs w:val="28"/>
              </w:rPr>
              <w:t>;</w:t>
            </w:r>
          </w:p>
          <w:p w:rsidR="009E2D20" w:rsidRPr="00D94E18" w:rsidRDefault="009E2D20" w:rsidP="009E2D20">
            <w:pPr>
              <w:ind w:firstLine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186 000,00 рублей, </w:t>
            </w:r>
            <w:r>
              <w:rPr>
                <w:sz w:val="28"/>
                <w:szCs w:val="28"/>
              </w:rPr>
              <w:br/>
              <w:t>в том числе: 186 000,00 рублей - средства бюджета муниципального образования «Вяземский район» Смоленской области.</w:t>
            </w:r>
          </w:p>
        </w:tc>
      </w:tr>
      <w:tr w:rsidR="00F3683B" w:rsidRPr="00CC6197">
        <w:tc>
          <w:tcPr>
            <w:tcW w:w="2500" w:type="pct"/>
          </w:tcPr>
          <w:p w:rsidR="00F3683B" w:rsidRPr="00CC6197" w:rsidRDefault="00F3683B" w:rsidP="00CC6197">
            <w:pPr>
              <w:pStyle w:val="af1"/>
              <w:jc w:val="both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2500" w:type="pct"/>
          </w:tcPr>
          <w:p w:rsidR="00F3683B" w:rsidRDefault="00F3683B" w:rsidP="00D75AA9">
            <w:pPr>
              <w:tabs>
                <w:tab w:val="num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2246BD">
              <w:rPr>
                <w:color w:val="000000"/>
                <w:sz w:val="28"/>
                <w:szCs w:val="28"/>
              </w:rPr>
              <w:t>Программа позволит расширить спектр услуг по социальной реабилитации, реализовать мероприятия, направленные на создание  оптимальных для инвалидов условий жизнедеятельности и обеспечения их  интеграции в общество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3683B" w:rsidRDefault="00F3683B" w:rsidP="00D75AA9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 w:rsidRPr="0059389D">
              <w:rPr>
                <w:sz w:val="28"/>
                <w:szCs w:val="28"/>
              </w:rPr>
              <w:t xml:space="preserve">Создание благоприятной </w:t>
            </w:r>
            <w:r w:rsidRPr="0059389D">
              <w:rPr>
                <w:sz w:val="28"/>
                <w:szCs w:val="28"/>
              </w:rPr>
              <w:lastRenderedPageBreak/>
              <w:t>демографической ситуации в Вяземском районе Смоленской области, достижение запланированных целевых показателей муниципальной программы</w:t>
            </w:r>
            <w:r>
              <w:rPr>
                <w:sz w:val="28"/>
                <w:szCs w:val="28"/>
              </w:rPr>
              <w:t>.</w:t>
            </w:r>
          </w:p>
          <w:p w:rsidR="00F3683B" w:rsidRPr="0059389D" w:rsidRDefault="00F3683B" w:rsidP="00D75AA9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 w:rsidRPr="0059389D">
              <w:rPr>
                <w:sz w:val="28"/>
                <w:szCs w:val="28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населения, а также совершенствование условий и порядка предоставления услуг в сфере реабилитации в целях интеграции инвалидов с обществом</w:t>
            </w:r>
          </w:p>
        </w:tc>
      </w:tr>
    </w:tbl>
    <w:p w:rsidR="00F3683B" w:rsidRPr="00E9233E" w:rsidRDefault="00F3683B" w:rsidP="00FC28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233E">
        <w:rPr>
          <w:b/>
          <w:bCs/>
          <w:sz w:val="28"/>
          <w:szCs w:val="28"/>
        </w:rPr>
        <w:lastRenderedPageBreak/>
        <w:t>Раздел 1. Общая характеристика социально-экономической сферы реализации муниципальной программы</w:t>
      </w:r>
    </w:p>
    <w:p w:rsidR="00F3683B" w:rsidRPr="00E9233E" w:rsidRDefault="00F3683B" w:rsidP="00E32480">
      <w:pPr>
        <w:ind w:firstLine="360"/>
        <w:jc w:val="both"/>
        <w:rPr>
          <w:rStyle w:val="a3"/>
          <w:sz w:val="28"/>
          <w:szCs w:val="28"/>
        </w:rPr>
      </w:pPr>
    </w:p>
    <w:p w:rsidR="00F3683B" w:rsidRPr="00E9233E" w:rsidRDefault="00F3683B" w:rsidP="00E32480">
      <w:pPr>
        <w:ind w:firstLine="708"/>
        <w:jc w:val="both"/>
        <w:rPr>
          <w:sz w:val="28"/>
          <w:szCs w:val="28"/>
        </w:rPr>
      </w:pPr>
      <w:bookmarkStart w:id="0" w:name="_toc103236136"/>
      <w:r w:rsidRPr="00E9233E">
        <w:rPr>
          <w:sz w:val="28"/>
          <w:szCs w:val="28"/>
        </w:rPr>
        <w:t>Состояние социальной сферы в любом государстве является интегральным показателем эффективности экономики страны, гуманности юриспруденции и политического устройства общества, его духовности. Формирование в России правового и социального государства предполагает создание условий не только для осуществления прав и личных свобод граждан, но и обеспечение их всесторонней защиты.</w:t>
      </w:r>
    </w:p>
    <w:p w:rsidR="00F3683B" w:rsidRPr="00E9233E" w:rsidRDefault="00F3683B" w:rsidP="00E32480">
      <w:pPr>
        <w:ind w:firstLine="708"/>
        <w:jc w:val="both"/>
        <w:rPr>
          <w:sz w:val="28"/>
          <w:szCs w:val="28"/>
        </w:rPr>
      </w:pPr>
      <w:r w:rsidRPr="00E9233E">
        <w:rPr>
          <w:sz w:val="28"/>
          <w:szCs w:val="28"/>
        </w:rPr>
        <w:t xml:space="preserve">Российская Федерация, определенная в </w:t>
      </w:r>
      <w:hyperlink r:id="rId9" w:history="1">
        <w:r w:rsidRPr="00E9233E">
          <w:rPr>
            <w:rStyle w:val="ac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E9233E">
        <w:rPr>
          <w:sz w:val="28"/>
          <w:szCs w:val="28"/>
        </w:rPr>
        <w:t xml:space="preserve"> как социальное государство, решает ряд задач как общества в целом, так и отдельных его категорий посредством комплексной системы социальной защиты: снижения социальной напряженности в обществе; оказания социальной помощи семьям, отдельным гражданам, попавшим в трудную жизненную ситуацию; адаптации населения к новым социально-экономическим условиям, социальной реабилитации граждан, в том числе несовершеннолетних, являющихся инвалидами; создания благоприятных условий для людей, нуждающихся в стационарном социальном обслуживании, а также во временном приюте; защиты прав и интересов детей и подростков, оставшихся без попечения родителей, безнадзорных детей, профилактики правонарушений среди несовершеннолетних.</w:t>
      </w:r>
    </w:p>
    <w:p w:rsidR="00F3683B" w:rsidRPr="00E9233E" w:rsidRDefault="00F3683B" w:rsidP="00E32480">
      <w:pPr>
        <w:ind w:firstLine="708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Право на социальную защиту всех граж</w:t>
      </w:r>
      <w:r w:rsidR="00EC4084">
        <w:rPr>
          <w:sz w:val="28"/>
          <w:szCs w:val="28"/>
        </w:rPr>
        <w:t>дан России закреплено в части 2 </w:t>
      </w:r>
      <w:r w:rsidRPr="00E9233E">
        <w:rPr>
          <w:sz w:val="28"/>
          <w:szCs w:val="28"/>
        </w:rPr>
        <w:t xml:space="preserve">статьи 7 </w:t>
      </w:r>
      <w:hyperlink r:id="rId10" w:history="1">
        <w:r w:rsidRPr="00E9233E">
          <w:rPr>
            <w:rStyle w:val="ac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E9233E">
        <w:rPr>
          <w:sz w:val="28"/>
          <w:szCs w:val="28"/>
        </w:rPr>
        <w:t>, которая гласит, что 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F3683B" w:rsidRPr="00E9233E" w:rsidRDefault="00F3683B" w:rsidP="00E32480">
      <w:pPr>
        <w:ind w:firstLine="708"/>
        <w:jc w:val="both"/>
        <w:rPr>
          <w:sz w:val="28"/>
          <w:szCs w:val="28"/>
        </w:rPr>
      </w:pPr>
      <w:r w:rsidRPr="00E9233E">
        <w:rPr>
          <w:sz w:val="28"/>
          <w:szCs w:val="28"/>
        </w:rPr>
        <w:t xml:space="preserve">Характерные особенности демографического, социального и экономического развития Вяземского района, а также специфика ее бюджетной </w:t>
      </w:r>
      <w:r w:rsidRPr="00E9233E">
        <w:rPr>
          <w:sz w:val="28"/>
          <w:szCs w:val="28"/>
        </w:rPr>
        <w:lastRenderedPageBreak/>
        <w:t>обеспеченности и структуры социальных расходов определяют сложившуюся систему социальной поддержки населения.</w:t>
      </w:r>
    </w:p>
    <w:bookmarkEnd w:id="0"/>
    <w:p w:rsidR="001B26BC" w:rsidRDefault="001B26BC" w:rsidP="001B26BC">
      <w:pPr>
        <w:rPr>
          <w:sz w:val="28"/>
          <w:szCs w:val="28"/>
        </w:rPr>
      </w:pPr>
    </w:p>
    <w:p w:rsidR="00F3683B" w:rsidRPr="00E9233E" w:rsidRDefault="00F3683B" w:rsidP="001B26BC">
      <w:pPr>
        <w:jc w:val="center"/>
        <w:rPr>
          <w:b/>
          <w:bCs/>
          <w:sz w:val="28"/>
          <w:szCs w:val="28"/>
        </w:rPr>
      </w:pPr>
      <w:r w:rsidRPr="00E9233E">
        <w:rPr>
          <w:b/>
          <w:bCs/>
          <w:sz w:val="28"/>
          <w:szCs w:val="28"/>
        </w:rPr>
        <w:t>Раздел 2. Приоритеты муниципальной политики</w:t>
      </w:r>
    </w:p>
    <w:p w:rsidR="00F3683B" w:rsidRPr="00E9233E" w:rsidRDefault="00F3683B" w:rsidP="00E32480">
      <w:pPr>
        <w:ind w:firstLine="360"/>
        <w:jc w:val="center"/>
        <w:rPr>
          <w:b/>
          <w:bCs/>
          <w:sz w:val="28"/>
          <w:szCs w:val="28"/>
        </w:rPr>
      </w:pPr>
      <w:r w:rsidRPr="00E9233E">
        <w:rPr>
          <w:b/>
          <w:bCs/>
          <w:sz w:val="28"/>
          <w:szCs w:val="28"/>
        </w:rPr>
        <w:t xml:space="preserve"> в сфере реализации муниципальной программы, цели, </w:t>
      </w:r>
    </w:p>
    <w:p w:rsidR="00F3683B" w:rsidRPr="00E9233E" w:rsidRDefault="00F3683B" w:rsidP="00E32480">
      <w:pPr>
        <w:ind w:firstLine="360"/>
        <w:jc w:val="center"/>
        <w:rPr>
          <w:b/>
          <w:bCs/>
          <w:sz w:val="28"/>
          <w:szCs w:val="28"/>
        </w:rPr>
      </w:pPr>
      <w:r w:rsidRPr="00E9233E">
        <w:rPr>
          <w:b/>
          <w:bCs/>
          <w:sz w:val="28"/>
          <w:szCs w:val="28"/>
        </w:rPr>
        <w:t xml:space="preserve">целевые показатели, описание ожидаемых конечных результатов, </w:t>
      </w:r>
    </w:p>
    <w:p w:rsidR="00F3683B" w:rsidRPr="00E9233E" w:rsidRDefault="00F3683B" w:rsidP="00E32480">
      <w:pPr>
        <w:ind w:firstLine="360"/>
        <w:jc w:val="center"/>
        <w:rPr>
          <w:b/>
          <w:bCs/>
          <w:sz w:val="28"/>
          <w:szCs w:val="28"/>
        </w:rPr>
      </w:pPr>
      <w:r w:rsidRPr="00E9233E">
        <w:rPr>
          <w:b/>
          <w:bCs/>
          <w:sz w:val="28"/>
          <w:szCs w:val="28"/>
        </w:rPr>
        <w:t>срок</w:t>
      </w:r>
      <w:r w:rsidR="00EC4084">
        <w:rPr>
          <w:b/>
          <w:bCs/>
          <w:sz w:val="28"/>
          <w:szCs w:val="28"/>
        </w:rPr>
        <w:t>и</w:t>
      </w:r>
      <w:r w:rsidRPr="00E9233E">
        <w:rPr>
          <w:b/>
          <w:bCs/>
          <w:sz w:val="28"/>
          <w:szCs w:val="28"/>
        </w:rPr>
        <w:t xml:space="preserve"> и этап</w:t>
      </w:r>
      <w:r w:rsidR="00EC4084">
        <w:rPr>
          <w:b/>
          <w:bCs/>
          <w:sz w:val="28"/>
          <w:szCs w:val="28"/>
        </w:rPr>
        <w:t>ы</w:t>
      </w:r>
      <w:r w:rsidRPr="00E9233E">
        <w:rPr>
          <w:b/>
          <w:bCs/>
          <w:sz w:val="28"/>
          <w:szCs w:val="28"/>
        </w:rPr>
        <w:t xml:space="preserve"> реализации муниципальной программы</w:t>
      </w:r>
    </w:p>
    <w:p w:rsidR="00F3683B" w:rsidRPr="00E9233E" w:rsidRDefault="00F3683B" w:rsidP="00E32480">
      <w:pPr>
        <w:ind w:firstLine="360"/>
        <w:jc w:val="center"/>
        <w:rPr>
          <w:b/>
          <w:bCs/>
          <w:sz w:val="28"/>
          <w:szCs w:val="28"/>
        </w:rPr>
      </w:pPr>
    </w:p>
    <w:p w:rsidR="00F3683B" w:rsidRPr="00E9233E" w:rsidRDefault="00F3683B" w:rsidP="0013394F">
      <w:pPr>
        <w:tabs>
          <w:tab w:val="left" w:pos="709"/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Приоритеты государственной политики в сфере реализации Государств</w:t>
      </w:r>
      <w:r w:rsidR="00EC4084">
        <w:rPr>
          <w:sz w:val="28"/>
          <w:szCs w:val="28"/>
        </w:rPr>
        <w:t>енной программы определены с учё</w:t>
      </w:r>
      <w:r w:rsidRPr="00E9233E">
        <w:rPr>
          <w:sz w:val="28"/>
          <w:szCs w:val="28"/>
        </w:rPr>
        <w:t>том Конвенции о</w:t>
      </w:r>
      <w:r w:rsidR="00513A7B">
        <w:rPr>
          <w:sz w:val="28"/>
          <w:szCs w:val="28"/>
        </w:rPr>
        <w:t xml:space="preserve"> правах инвалидов от 13.12.</w:t>
      </w:r>
      <w:r w:rsidRPr="00E9233E">
        <w:rPr>
          <w:sz w:val="28"/>
          <w:szCs w:val="28"/>
        </w:rPr>
        <w:t>200</w:t>
      </w:r>
      <w:r w:rsidR="00513A7B">
        <w:rPr>
          <w:sz w:val="28"/>
          <w:szCs w:val="28"/>
        </w:rPr>
        <w:t>6</w:t>
      </w:r>
      <w:r w:rsidRPr="00E9233E">
        <w:rPr>
          <w:sz w:val="28"/>
          <w:szCs w:val="28"/>
        </w:rPr>
        <w:t xml:space="preserve"> (ратифицирована </w:t>
      </w:r>
      <w:hyperlink r:id="rId11" w:history="1">
        <w:r w:rsidR="00513A7B">
          <w:rPr>
            <w:rStyle w:val="ac"/>
            <w:color w:val="auto"/>
            <w:sz w:val="28"/>
            <w:szCs w:val="28"/>
            <w:u w:val="none"/>
          </w:rPr>
          <w:t>Федеральным законом от 03.05.2012 №</w:t>
        </w:r>
        <w:r w:rsidRPr="00E9233E">
          <w:rPr>
            <w:rStyle w:val="ac"/>
            <w:color w:val="auto"/>
            <w:sz w:val="28"/>
            <w:szCs w:val="28"/>
            <w:u w:val="none"/>
          </w:rPr>
          <w:t xml:space="preserve"> 46-ФЗ</w:t>
        </w:r>
      </w:hyperlink>
      <w:r w:rsidRPr="00E9233E">
        <w:rPr>
          <w:sz w:val="28"/>
          <w:szCs w:val="28"/>
        </w:rPr>
        <w:t xml:space="preserve">); </w:t>
      </w:r>
      <w:hyperlink r:id="rId12" w:history="1">
        <w:r w:rsidRPr="00E9233E">
          <w:rPr>
            <w:rStyle w:val="ac"/>
            <w:color w:val="auto"/>
            <w:sz w:val="28"/>
            <w:szCs w:val="28"/>
            <w:u w:val="none"/>
          </w:rPr>
          <w:t>Концепции демографической политики Российской Федерации на период до 2025 года</w:t>
        </w:r>
      </w:hyperlink>
      <w:r w:rsidRPr="00E9233E">
        <w:rPr>
          <w:sz w:val="28"/>
          <w:szCs w:val="28"/>
        </w:rPr>
        <w:t xml:space="preserve">, утвержденной </w:t>
      </w:r>
      <w:hyperlink r:id="rId13" w:history="1">
        <w:r w:rsidRPr="00E9233E">
          <w:rPr>
            <w:rStyle w:val="ac"/>
            <w:color w:val="auto"/>
            <w:sz w:val="28"/>
            <w:szCs w:val="28"/>
            <w:u w:val="none"/>
          </w:rPr>
          <w:t>Указом Президента Ро</w:t>
        </w:r>
        <w:r w:rsidR="00513A7B">
          <w:rPr>
            <w:rStyle w:val="ac"/>
            <w:color w:val="auto"/>
            <w:sz w:val="28"/>
            <w:szCs w:val="28"/>
            <w:u w:val="none"/>
          </w:rPr>
          <w:t>ссийской Федерации от 09.10.2007 № </w:t>
        </w:r>
        <w:r w:rsidRPr="00E9233E">
          <w:rPr>
            <w:rStyle w:val="ac"/>
            <w:color w:val="auto"/>
            <w:sz w:val="28"/>
            <w:szCs w:val="28"/>
            <w:u w:val="none"/>
          </w:rPr>
          <w:t>1351</w:t>
        </w:r>
      </w:hyperlink>
      <w:r w:rsidRPr="00E9233E">
        <w:rPr>
          <w:sz w:val="28"/>
          <w:szCs w:val="28"/>
        </w:rPr>
        <w:t xml:space="preserve">; </w:t>
      </w:r>
      <w:hyperlink r:id="rId14" w:history="1">
        <w:r w:rsidRPr="00E9233E">
          <w:rPr>
            <w:rStyle w:val="ac"/>
            <w:color w:val="auto"/>
            <w:sz w:val="28"/>
            <w:szCs w:val="28"/>
            <w:u w:val="none"/>
          </w:rPr>
          <w:t>Указа Президента</w:t>
        </w:r>
        <w:r w:rsidR="00513A7B">
          <w:rPr>
            <w:rStyle w:val="ac"/>
            <w:color w:val="auto"/>
            <w:sz w:val="28"/>
            <w:szCs w:val="28"/>
            <w:u w:val="none"/>
          </w:rPr>
          <w:t xml:space="preserve"> Российской Федерации от 12.05.2009 № 537 «О </w:t>
        </w:r>
        <w:r w:rsidR="00966D42">
          <w:rPr>
            <w:rStyle w:val="ac"/>
            <w:color w:val="auto"/>
            <w:sz w:val="28"/>
            <w:szCs w:val="28"/>
            <w:u w:val="none"/>
          </w:rPr>
          <w:t> </w:t>
        </w:r>
        <w:r w:rsidRPr="00E9233E">
          <w:rPr>
            <w:rStyle w:val="ac"/>
            <w:color w:val="auto"/>
            <w:sz w:val="28"/>
            <w:szCs w:val="28"/>
            <w:u w:val="none"/>
          </w:rPr>
          <w:t>Стратегии национальной безопасности Российской Федерации до 2020 года</w:t>
        </w:r>
      </w:hyperlink>
      <w:r w:rsidR="00513A7B">
        <w:t>»</w:t>
      </w:r>
      <w:r w:rsidRPr="00E9233E">
        <w:rPr>
          <w:sz w:val="28"/>
          <w:szCs w:val="28"/>
        </w:rPr>
        <w:t xml:space="preserve">; </w:t>
      </w:r>
      <w:hyperlink r:id="rId15" w:history="1">
        <w:r w:rsidRPr="00E9233E">
          <w:rPr>
            <w:rStyle w:val="ac"/>
            <w:color w:val="auto"/>
            <w:sz w:val="28"/>
            <w:szCs w:val="28"/>
            <w:u w:val="none"/>
          </w:rPr>
          <w:t>Указов Президент</w:t>
        </w:r>
        <w:r w:rsidR="00513A7B">
          <w:rPr>
            <w:rStyle w:val="ac"/>
            <w:color w:val="auto"/>
            <w:sz w:val="28"/>
            <w:szCs w:val="28"/>
            <w:u w:val="none"/>
          </w:rPr>
          <w:t>а Российской Федерации от 07.05.2012 № 597 «</w:t>
        </w:r>
        <w:r w:rsidRPr="00E9233E">
          <w:rPr>
            <w:rStyle w:val="ac"/>
            <w:color w:val="auto"/>
            <w:sz w:val="28"/>
            <w:szCs w:val="28"/>
            <w:u w:val="none"/>
          </w:rPr>
          <w:t>О мероприятиях по</w:t>
        </w:r>
        <w:r w:rsidR="00EA3900">
          <w:rPr>
            <w:rStyle w:val="ac"/>
            <w:color w:val="auto"/>
            <w:sz w:val="28"/>
            <w:szCs w:val="28"/>
            <w:u w:val="none"/>
          </w:rPr>
          <w:t> </w:t>
        </w:r>
        <w:r w:rsidRPr="00E9233E">
          <w:rPr>
            <w:rStyle w:val="ac"/>
            <w:color w:val="auto"/>
            <w:sz w:val="28"/>
            <w:szCs w:val="28"/>
            <w:u w:val="none"/>
          </w:rPr>
          <w:t>реализации государственной социальной политики</w:t>
        </w:r>
      </w:hyperlink>
      <w:r w:rsidR="00FC177F">
        <w:t>»</w:t>
      </w:r>
      <w:r w:rsidRPr="00E9233E">
        <w:rPr>
          <w:sz w:val="28"/>
          <w:szCs w:val="28"/>
        </w:rPr>
        <w:t xml:space="preserve">, </w:t>
      </w:r>
      <w:hyperlink r:id="rId16" w:history="1">
        <w:r w:rsidR="00FC177F">
          <w:rPr>
            <w:rStyle w:val="ac"/>
            <w:color w:val="auto"/>
            <w:sz w:val="28"/>
            <w:szCs w:val="28"/>
            <w:u w:val="none"/>
          </w:rPr>
          <w:t xml:space="preserve">от </w:t>
        </w:r>
        <w:r w:rsidR="002C7DDC">
          <w:rPr>
            <w:rStyle w:val="ac"/>
            <w:color w:val="auto"/>
            <w:sz w:val="28"/>
            <w:szCs w:val="28"/>
            <w:u w:val="none"/>
          </w:rPr>
          <w:t>0</w:t>
        </w:r>
        <w:r w:rsidR="00FC177F">
          <w:rPr>
            <w:rStyle w:val="ac"/>
            <w:color w:val="auto"/>
            <w:sz w:val="28"/>
            <w:szCs w:val="28"/>
            <w:u w:val="none"/>
          </w:rPr>
          <w:t>7.05.</w:t>
        </w:r>
        <w:r w:rsidR="002C7DDC">
          <w:rPr>
            <w:rStyle w:val="ac"/>
            <w:color w:val="auto"/>
            <w:sz w:val="28"/>
            <w:szCs w:val="28"/>
            <w:u w:val="none"/>
          </w:rPr>
          <w:t>2012 № 600 «О </w:t>
        </w:r>
        <w:r w:rsidR="00966D42">
          <w:rPr>
            <w:rStyle w:val="ac"/>
            <w:color w:val="auto"/>
            <w:sz w:val="28"/>
            <w:szCs w:val="28"/>
            <w:u w:val="none"/>
          </w:rPr>
          <w:t>  </w:t>
        </w:r>
        <w:r w:rsidRPr="00E9233E">
          <w:rPr>
            <w:rStyle w:val="ac"/>
            <w:color w:val="auto"/>
            <w:sz w:val="28"/>
            <w:szCs w:val="28"/>
            <w:u w:val="none"/>
          </w:rPr>
          <w:t>мерах по обеспечению граждан Российской Федерации доступным и комфортным жильем и повышению качества жилищно-коммунальных услуг</w:t>
        </w:r>
      </w:hyperlink>
      <w:r w:rsidR="002C7DDC">
        <w:t>»</w:t>
      </w:r>
      <w:r w:rsidRPr="00E9233E">
        <w:rPr>
          <w:sz w:val="28"/>
          <w:szCs w:val="28"/>
        </w:rPr>
        <w:t xml:space="preserve">, </w:t>
      </w:r>
      <w:hyperlink r:id="rId17" w:history="1">
        <w:r w:rsidR="002C7DDC">
          <w:rPr>
            <w:rStyle w:val="ac"/>
            <w:color w:val="auto"/>
            <w:sz w:val="28"/>
            <w:szCs w:val="28"/>
            <w:u w:val="none"/>
          </w:rPr>
          <w:t>от 07.05.2012 № 606 «</w:t>
        </w:r>
        <w:r w:rsidR="001B26BC">
          <w:rPr>
            <w:rStyle w:val="ac"/>
            <w:color w:val="auto"/>
            <w:sz w:val="28"/>
            <w:szCs w:val="28"/>
            <w:u w:val="none"/>
          </w:rPr>
          <w:t>О  </w:t>
        </w:r>
        <w:r w:rsidRPr="00E9233E">
          <w:rPr>
            <w:rStyle w:val="ac"/>
            <w:color w:val="auto"/>
            <w:sz w:val="28"/>
            <w:szCs w:val="28"/>
            <w:u w:val="none"/>
          </w:rPr>
          <w:t>мерах по реализации демографической политики Российской Федерации</w:t>
        </w:r>
      </w:hyperlink>
      <w:r w:rsidR="002C7DDC">
        <w:t>»</w:t>
      </w:r>
      <w:r w:rsidRPr="00E9233E">
        <w:rPr>
          <w:sz w:val="28"/>
          <w:szCs w:val="28"/>
        </w:rPr>
        <w:t xml:space="preserve">; </w:t>
      </w:r>
      <w:hyperlink r:id="rId18" w:history="1">
        <w:r w:rsidRPr="00E9233E">
          <w:rPr>
            <w:rStyle w:val="ac"/>
            <w:color w:val="auto"/>
            <w:sz w:val="28"/>
            <w:szCs w:val="28"/>
            <w:u w:val="none"/>
          </w:rPr>
          <w:t>Указа Президента Ро</w:t>
        </w:r>
        <w:r w:rsidR="002C7DDC">
          <w:rPr>
            <w:rStyle w:val="ac"/>
            <w:color w:val="auto"/>
            <w:sz w:val="28"/>
            <w:szCs w:val="28"/>
            <w:u w:val="none"/>
          </w:rPr>
          <w:t>ссийской Федерации от 28.12.2012 №</w:t>
        </w:r>
        <w:r w:rsidR="00EA3900">
          <w:rPr>
            <w:rStyle w:val="ac"/>
            <w:color w:val="auto"/>
            <w:sz w:val="28"/>
            <w:szCs w:val="28"/>
            <w:u w:val="none"/>
          </w:rPr>
          <w:t> </w:t>
        </w:r>
        <w:r w:rsidRPr="00E9233E">
          <w:rPr>
            <w:rStyle w:val="ac"/>
            <w:color w:val="auto"/>
            <w:sz w:val="28"/>
            <w:szCs w:val="28"/>
            <w:u w:val="none"/>
          </w:rPr>
          <w:t xml:space="preserve">1688 </w:t>
        </w:r>
        <w:r w:rsidR="002C7DDC">
          <w:rPr>
            <w:rStyle w:val="ac"/>
            <w:color w:val="auto"/>
            <w:sz w:val="28"/>
            <w:szCs w:val="28"/>
            <w:u w:val="none"/>
          </w:rPr>
          <w:t>«</w:t>
        </w:r>
        <w:r w:rsidR="001B26BC">
          <w:rPr>
            <w:rStyle w:val="ac"/>
            <w:color w:val="auto"/>
            <w:sz w:val="28"/>
            <w:szCs w:val="28"/>
            <w:u w:val="none"/>
          </w:rPr>
          <w:t>О некоторых мерах по </w:t>
        </w:r>
        <w:r w:rsidRPr="00E9233E">
          <w:rPr>
            <w:rStyle w:val="ac"/>
            <w:color w:val="auto"/>
            <w:sz w:val="28"/>
            <w:szCs w:val="28"/>
            <w:u w:val="none"/>
          </w:rPr>
          <w:t>реализации государственной политики в сфере защиты детей</w:t>
        </w:r>
        <w:r w:rsidR="00EC4084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E9233E">
          <w:rPr>
            <w:rStyle w:val="ac"/>
            <w:color w:val="auto"/>
            <w:sz w:val="28"/>
            <w:szCs w:val="28"/>
            <w:u w:val="none"/>
          </w:rPr>
          <w:t>-</w:t>
        </w:r>
        <w:r w:rsidR="00EC4084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E9233E">
          <w:rPr>
            <w:rStyle w:val="ac"/>
            <w:color w:val="auto"/>
            <w:sz w:val="28"/>
            <w:szCs w:val="28"/>
            <w:u w:val="none"/>
          </w:rPr>
          <w:t>сирот и детей, оставшихся без попечения родителей</w:t>
        </w:r>
      </w:hyperlink>
      <w:r w:rsidR="002C7DDC">
        <w:t>»</w:t>
      </w:r>
      <w:r w:rsidRPr="00E9233E">
        <w:rPr>
          <w:sz w:val="28"/>
          <w:szCs w:val="28"/>
        </w:rPr>
        <w:t xml:space="preserve">; </w:t>
      </w:r>
      <w:hyperlink r:id="rId19" w:history="1">
        <w:r w:rsidRPr="00E9233E">
          <w:rPr>
            <w:rStyle w:val="ac"/>
            <w:color w:val="auto"/>
            <w:sz w:val="28"/>
            <w:szCs w:val="28"/>
            <w:u w:val="none"/>
          </w:rPr>
          <w:t xml:space="preserve">Концепции долгосрочного социально-экономического развития Российской </w:t>
        </w:r>
        <w:r w:rsidR="002C7DDC">
          <w:rPr>
            <w:rStyle w:val="ac"/>
            <w:color w:val="auto"/>
            <w:sz w:val="28"/>
            <w:szCs w:val="28"/>
            <w:u w:val="none"/>
          </w:rPr>
          <w:t>Федерации на </w:t>
        </w:r>
        <w:r w:rsidRPr="00E9233E">
          <w:rPr>
            <w:rStyle w:val="ac"/>
            <w:color w:val="auto"/>
            <w:sz w:val="28"/>
            <w:szCs w:val="28"/>
            <w:u w:val="none"/>
          </w:rPr>
          <w:t>период до 2020 года</w:t>
        </w:r>
      </w:hyperlink>
      <w:r w:rsidR="002C7DDC">
        <w:rPr>
          <w:sz w:val="28"/>
          <w:szCs w:val="28"/>
        </w:rPr>
        <w:t>, утверждё</w:t>
      </w:r>
      <w:r w:rsidRPr="00E9233E">
        <w:rPr>
          <w:sz w:val="28"/>
          <w:szCs w:val="28"/>
        </w:rPr>
        <w:t xml:space="preserve">нной </w:t>
      </w:r>
      <w:hyperlink r:id="rId20" w:history="1">
        <w:r w:rsidRPr="00E9233E">
          <w:rPr>
            <w:rStyle w:val="ac"/>
            <w:color w:val="auto"/>
            <w:sz w:val="28"/>
            <w:szCs w:val="28"/>
            <w:u w:val="none"/>
          </w:rPr>
          <w:t>Распоряжением Правительства Ро</w:t>
        </w:r>
        <w:r w:rsidR="002C7DDC">
          <w:rPr>
            <w:rStyle w:val="ac"/>
            <w:color w:val="auto"/>
            <w:sz w:val="28"/>
            <w:szCs w:val="28"/>
            <w:u w:val="none"/>
          </w:rPr>
          <w:t>ссийской Федерации от 17.11.2008 №</w:t>
        </w:r>
        <w:r w:rsidRPr="00E9233E">
          <w:rPr>
            <w:rStyle w:val="ac"/>
            <w:color w:val="auto"/>
            <w:sz w:val="28"/>
            <w:szCs w:val="28"/>
            <w:u w:val="none"/>
          </w:rPr>
          <w:t xml:space="preserve"> 1662-р</w:t>
        </w:r>
      </w:hyperlink>
      <w:r w:rsidRPr="00E9233E">
        <w:rPr>
          <w:sz w:val="28"/>
          <w:szCs w:val="28"/>
        </w:rPr>
        <w:t>; Программы поэтапного совершенс</w:t>
      </w:r>
      <w:r w:rsidR="001B26BC">
        <w:rPr>
          <w:sz w:val="28"/>
          <w:szCs w:val="28"/>
        </w:rPr>
        <w:t>твования системы оплаты труда в </w:t>
      </w:r>
      <w:r w:rsidRPr="00E9233E">
        <w:rPr>
          <w:sz w:val="28"/>
          <w:szCs w:val="28"/>
        </w:rPr>
        <w:t>государственных (муниципальных) учреждени</w:t>
      </w:r>
      <w:r w:rsidR="002C7DDC">
        <w:rPr>
          <w:sz w:val="28"/>
          <w:szCs w:val="28"/>
        </w:rPr>
        <w:t>ях на 2012 - 2018 годы, утверждё</w:t>
      </w:r>
      <w:r w:rsidRPr="00E9233E">
        <w:rPr>
          <w:sz w:val="28"/>
          <w:szCs w:val="28"/>
        </w:rPr>
        <w:t xml:space="preserve">нной </w:t>
      </w:r>
      <w:hyperlink r:id="rId21" w:history="1">
        <w:r w:rsidRPr="00E9233E">
          <w:rPr>
            <w:rStyle w:val="ac"/>
            <w:color w:val="auto"/>
            <w:sz w:val="28"/>
            <w:szCs w:val="28"/>
            <w:u w:val="none"/>
          </w:rPr>
          <w:t>Распоряжением Правительства Ро</w:t>
        </w:r>
        <w:r w:rsidR="002C7DDC">
          <w:rPr>
            <w:rStyle w:val="ac"/>
            <w:color w:val="auto"/>
            <w:sz w:val="28"/>
            <w:szCs w:val="28"/>
            <w:u w:val="none"/>
          </w:rPr>
          <w:t>ссийской Федерации от 26.11.2012 №</w:t>
        </w:r>
        <w:r w:rsidRPr="00E9233E">
          <w:rPr>
            <w:rStyle w:val="ac"/>
            <w:color w:val="auto"/>
            <w:sz w:val="28"/>
            <w:szCs w:val="28"/>
            <w:u w:val="none"/>
          </w:rPr>
          <w:t xml:space="preserve"> 2190-р</w:t>
        </w:r>
      </w:hyperlink>
      <w:r w:rsidRPr="00E9233E">
        <w:rPr>
          <w:sz w:val="28"/>
          <w:szCs w:val="28"/>
        </w:rPr>
        <w:t xml:space="preserve">; </w:t>
      </w:r>
      <w:hyperlink r:id="rId22" w:history="1">
        <w:r w:rsidRPr="00E9233E">
          <w:rPr>
            <w:rStyle w:val="ac"/>
            <w:color w:val="auto"/>
            <w:sz w:val="28"/>
            <w:szCs w:val="28"/>
            <w:u w:val="none"/>
          </w:rPr>
          <w:t xml:space="preserve">Приказа Министерства труда и социальной защиты Российской Федерации от </w:t>
        </w:r>
        <w:r w:rsidR="002C7DDC">
          <w:rPr>
            <w:rStyle w:val="ac"/>
            <w:color w:val="auto"/>
            <w:sz w:val="28"/>
            <w:szCs w:val="28"/>
            <w:u w:val="none"/>
          </w:rPr>
          <w:t>06.12.2012 № 575 «</w:t>
        </w:r>
        <w:r w:rsidRPr="00E9233E">
          <w:rPr>
            <w:rStyle w:val="ac"/>
            <w:color w:val="auto"/>
            <w:sz w:val="28"/>
            <w:szCs w:val="28"/>
            <w:u w:val="none"/>
          </w:rPr>
          <w:t>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</w:r>
      </w:hyperlink>
      <w:r w:rsidR="002C7DDC">
        <w:t>»</w:t>
      </w:r>
      <w:r w:rsidRPr="00E9233E">
        <w:rPr>
          <w:sz w:val="28"/>
          <w:szCs w:val="28"/>
        </w:rPr>
        <w:t>; плана мероприятий</w:t>
      </w:r>
      <w:r w:rsidR="00513A7B">
        <w:rPr>
          <w:sz w:val="28"/>
          <w:szCs w:val="28"/>
        </w:rPr>
        <w:t xml:space="preserve"> («дорожной карты») «Повышение </w:t>
      </w:r>
      <w:r w:rsidRPr="00E9233E">
        <w:rPr>
          <w:sz w:val="28"/>
          <w:szCs w:val="28"/>
        </w:rPr>
        <w:t>значений показателей доступности д</w:t>
      </w:r>
      <w:r w:rsidR="001B26BC">
        <w:rPr>
          <w:sz w:val="28"/>
          <w:szCs w:val="28"/>
        </w:rPr>
        <w:t>ля инвалидов объектов и услуг в  </w:t>
      </w:r>
      <w:r w:rsidRPr="00E9233E">
        <w:rPr>
          <w:sz w:val="28"/>
          <w:szCs w:val="28"/>
        </w:rPr>
        <w:t>Вяземском районе Смоленской области (2014</w:t>
      </w:r>
      <w:r w:rsidR="002C7DDC">
        <w:rPr>
          <w:sz w:val="28"/>
          <w:szCs w:val="28"/>
        </w:rPr>
        <w:t xml:space="preserve"> </w:t>
      </w:r>
      <w:r w:rsidRPr="00E9233E">
        <w:rPr>
          <w:sz w:val="28"/>
          <w:szCs w:val="28"/>
        </w:rPr>
        <w:t>-</w:t>
      </w:r>
      <w:r w:rsidR="002C7DDC">
        <w:rPr>
          <w:sz w:val="28"/>
          <w:szCs w:val="28"/>
        </w:rPr>
        <w:t xml:space="preserve"> 2025 годы)», утверждё</w:t>
      </w:r>
      <w:r w:rsidRPr="00E9233E">
        <w:rPr>
          <w:sz w:val="28"/>
          <w:szCs w:val="28"/>
        </w:rPr>
        <w:t>нного постановлением Администрации муниципального образования «Вяземский район» Смоленской области от 30.09.2016 № 1559.</w:t>
      </w:r>
    </w:p>
    <w:p w:rsidR="00F3683B" w:rsidRPr="00E9233E" w:rsidRDefault="00F3683B" w:rsidP="00433C68">
      <w:pPr>
        <w:ind w:firstLine="720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Целями муниципальной программы являются:</w:t>
      </w:r>
    </w:p>
    <w:p w:rsidR="007860B3" w:rsidRDefault="00F3683B" w:rsidP="008616A6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повышение уровня жизни и благосостояния граждан - получат</w:t>
      </w:r>
      <w:r w:rsidR="007860B3">
        <w:rPr>
          <w:sz w:val="28"/>
          <w:szCs w:val="28"/>
        </w:rPr>
        <w:t>елей мер социальной поддержки;</w:t>
      </w:r>
    </w:p>
    <w:p w:rsidR="007860B3" w:rsidRDefault="00F3683B" w:rsidP="008616A6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обеспечение доступности, повышение эффективности и качества социа</w:t>
      </w:r>
      <w:r w:rsidR="007860B3">
        <w:rPr>
          <w:sz w:val="28"/>
          <w:szCs w:val="28"/>
        </w:rPr>
        <w:t>льного обслуживания населения;</w:t>
      </w:r>
    </w:p>
    <w:p w:rsidR="007860B3" w:rsidRDefault="00F3683B" w:rsidP="008616A6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233E">
        <w:rPr>
          <w:sz w:val="28"/>
          <w:szCs w:val="28"/>
        </w:rPr>
        <w:t xml:space="preserve">создание для инвалидов и других маломобильных групп населения доступной среды на территории </w:t>
      </w:r>
      <w:r w:rsidR="001B26BC">
        <w:rPr>
          <w:sz w:val="28"/>
          <w:szCs w:val="28"/>
        </w:rPr>
        <w:t xml:space="preserve">муниципального образования «Вяземский район» </w:t>
      </w:r>
      <w:r w:rsidRPr="00E9233E">
        <w:rPr>
          <w:sz w:val="28"/>
          <w:szCs w:val="28"/>
        </w:rPr>
        <w:t xml:space="preserve">Смоленской области; </w:t>
      </w:r>
    </w:p>
    <w:p w:rsidR="00F3683B" w:rsidRPr="007860B3" w:rsidRDefault="00F3683B" w:rsidP="008616A6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60B3">
        <w:rPr>
          <w:sz w:val="28"/>
          <w:szCs w:val="28"/>
        </w:rPr>
        <w:lastRenderedPageBreak/>
        <w:t>стабилизация демографической ситуации, поддержка материнства, отцовства, детства и формирование предпосылок к последующему демографическому росту.</w:t>
      </w:r>
    </w:p>
    <w:p w:rsidR="0013394F" w:rsidRDefault="00F3683B" w:rsidP="0013394F">
      <w:pPr>
        <w:shd w:val="clear" w:color="auto" w:fill="FFFFFF"/>
        <w:ind w:firstLine="720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Для достижения указанных целей необходимо решение следующей задачи:</w:t>
      </w:r>
    </w:p>
    <w:p w:rsidR="0013394F" w:rsidRDefault="00F3683B" w:rsidP="0013394F">
      <w:pPr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233E">
        <w:rPr>
          <w:sz w:val="28"/>
          <w:szCs w:val="28"/>
        </w:rPr>
        <w:t xml:space="preserve">адаптация объектов социальной инфраструктуры Вяземского района для жизнедеятельности инвалидов и </w:t>
      </w:r>
      <w:r w:rsidR="0013394F">
        <w:rPr>
          <w:sz w:val="28"/>
          <w:szCs w:val="28"/>
        </w:rPr>
        <w:t>других маломобильных групп населения;</w:t>
      </w:r>
    </w:p>
    <w:p w:rsidR="0013394F" w:rsidRPr="0013394F" w:rsidRDefault="0013394F" w:rsidP="0013394F">
      <w:pPr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института семьи, возрождение и сохранение духовно-нравственных традиций семейных отношений.</w:t>
      </w:r>
    </w:p>
    <w:p w:rsidR="00F3683B" w:rsidRPr="00E9233E" w:rsidRDefault="00F3683B" w:rsidP="00433C6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Целевые показатели реализации муницип</w:t>
      </w:r>
      <w:r w:rsidR="008616A6">
        <w:rPr>
          <w:sz w:val="28"/>
          <w:szCs w:val="28"/>
        </w:rPr>
        <w:t>альной программы представлены в </w:t>
      </w:r>
      <w:r w:rsidRPr="00E9233E">
        <w:rPr>
          <w:sz w:val="28"/>
          <w:szCs w:val="28"/>
        </w:rPr>
        <w:t>приложении № 1.</w:t>
      </w:r>
    </w:p>
    <w:p w:rsidR="00F3683B" w:rsidRPr="00E9233E" w:rsidRDefault="00F3683B" w:rsidP="00433C68">
      <w:pPr>
        <w:autoSpaceDE w:val="0"/>
        <w:ind w:firstLine="720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Сроки реализации программы – 2017 - 20</w:t>
      </w:r>
      <w:r w:rsidR="00F9371F">
        <w:rPr>
          <w:sz w:val="28"/>
          <w:szCs w:val="28"/>
        </w:rPr>
        <w:t>20</w:t>
      </w:r>
      <w:r w:rsidRPr="00E9233E">
        <w:rPr>
          <w:sz w:val="28"/>
          <w:szCs w:val="28"/>
        </w:rPr>
        <w:t xml:space="preserve"> годы.</w:t>
      </w:r>
    </w:p>
    <w:p w:rsidR="00F3683B" w:rsidRPr="00E9233E" w:rsidRDefault="00F3683B" w:rsidP="00433C68">
      <w:pPr>
        <w:autoSpaceDE w:val="0"/>
        <w:ind w:firstLine="720"/>
        <w:jc w:val="both"/>
        <w:rPr>
          <w:sz w:val="28"/>
          <w:szCs w:val="28"/>
        </w:rPr>
      </w:pPr>
    </w:p>
    <w:p w:rsidR="00353626" w:rsidRPr="00E9233E" w:rsidRDefault="0013394F" w:rsidP="003536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53626">
        <w:rPr>
          <w:b/>
          <w:bCs/>
          <w:sz w:val="28"/>
          <w:szCs w:val="28"/>
        </w:rPr>
        <w:lastRenderedPageBreak/>
        <w:t>Раздел 3</w:t>
      </w:r>
      <w:r w:rsidR="00353626" w:rsidRPr="00E9233E">
        <w:rPr>
          <w:b/>
          <w:bCs/>
          <w:sz w:val="28"/>
          <w:szCs w:val="28"/>
        </w:rPr>
        <w:t>. Обобщенная характеристика</w:t>
      </w:r>
    </w:p>
    <w:p w:rsidR="00353626" w:rsidRPr="00E9233E" w:rsidRDefault="00353626" w:rsidP="003536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9233E">
        <w:rPr>
          <w:b/>
          <w:bCs/>
          <w:sz w:val="28"/>
          <w:szCs w:val="28"/>
        </w:rPr>
        <w:t xml:space="preserve">основных мероприятий </w:t>
      </w:r>
      <w:r>
        <w:rPr>
          <w:b/>
          <w:bCs/>
          <w:sz w:val="28"/>
          <w:szCs w:val="28"/>
        </w:rPr>
        <w:t>муниципальной программы и подпрограмм</w:t>
      </w:r>
    </w:p>
    <w:p w:rsidR="00353626" w:rsidRPr="00E9233E" w:rsidRDefault="00353626" w:rsidP="003536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53626" w:rsidRPr="00E9233E" w:rsidRDefault="00353626" w:rsidP="003536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Программа содержит комплекс мероприятий, направленных на социальную поддержку граждан, проживающих на территории Вяземского района Смоленской области.</w:t>
      </w:r>
    </w:p>
    <w:p w:rsidR="00353626" w:rsidRPr="00E9233E" w:rsidRDefault="00353626" w:rsidP="00353626">
      <w:pPr>
        <w:ind w:firstLine="708"/>
        <w:jc w:val="both"/>
        <w:rPr>
          <w:b/>
          <w:bCs/>
          <w:sz w:val="28"/>
          <w:szCs w:val="28"/>
        </w:rPr>
      </w:pPr>
      <w:r w:rsidRPr="00E9233E">
        <w:rPr>
          <w:sz w:val="28"/>
          <w:szCs w:val="28"/>
        </w:rPr>
        <w:t>Перечень основных мероприятий</w:t>
      </w:r>
      <w:r>
        <w:rPr>
          <w:sz w:val="28"/>
          <w:szCs w:val="28"/>
        </w:rPr>
        <w:t xml:space="preserve"> представлен в приложении № 2 к </w:t>
      </w:r>
      <w:r w:rsidRPr="00E9233E">
        <w:rPr>
          <w:sz w:val="28"/>
          <w:szCs w:val="28"/>
        </w:rPr>
        <w:t>программе.</w:t>
      </w:r>
    </w:p>
    <w:p w:rsidR="00353626" w:rsidRDefault="00353626" w:rsidP="00433C6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F3683B" w:rsidRPr="00E9233E" w:rsidRDefault="00353626" w:rsidP="00433C6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  <w:r w:rsidR="00F3683B" w:rsidRPr="00E9233E">
        <w:rPr>
          <w:b/>
          <w:bCs/>
          <w:sz w:val="28"/>
          <w:szCs w:val="28"/>
        </w:rPr>
        <w:t xml:space="preserve">. Обоснование ресурсного обеспечения </w:t>
      </w:r>
    </w:p>
    <w:p w:rsidR="00F3683B" w:rsidRPr="00E9233E" w:rsidRDefault="00F3683B" w:rsidP="00433C6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9233E">
        <w:rPr>
          <w:b/>
          <w:bCs/>
          <w:sz w:val="28"/>
          <w:szCs w:val="28"/>
        </w:rPr>
        <w:t>муниципальной программы</w:t>
      </w:r>
    </w:p>
    <w:p w:rsidR="00F3683B" w:rsidRPr="00E9233E" w:rsidRDefault="00F3683B" w:rsidP="00433C68">
      <w:pPr>
        <w:ind w:firstLine="720"/>
        <w:jc w:val="center"/>
        <w:rPr>
          <w:rStyle w:val="a3"/>
          <w:sz w:val="28"/>
          <w:szCs w:val="28"/>
        </w:rPr>
      </w:pPr>
    </w:p>
    <w:p w:rsidR="00F3683B" w:rsidRPr="00E9233E" w:rsidRDefault="00F3683B" w:rsidP="00E32480">
      <w:pPr>
        <w:ind w:firstLine="708"/>
        <w:jc w:val="both"/>
        <w:rPr>
          <w:sz w:val="28"/>
          <w:szCs w:val="28"/>
        </w:rPr>
      </w:pPr>
      <w:r w:rsidRPr="00E9233E">
        <w:rPr>
          <w:sz w:val="28"/>
          <w:szCs w:val="28"/>
        </w:rPr>
        <w:t xml:space="preserve">Финансирование программы производится в порядке, установленном для исполнения местного бюджета. </w:t>
      </w:r>
    </w:p>
    <w:p w:rsidR="00F3683B" w:rsidRPr="00E9233E" w:rsidRDefault="00F3683B" w:rsidP="00E32480">
      <w:pPr>
        <w:ind w:firstLine="708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Мероприя</w:t>
      </w:r>
      <w:r w:rsidR="008616A6">
        <w:rPr>
          <w:sz w:val="28"/>
          <w:szCs w:val="28"/>
        </w:rPr>
        <w:t xml:space="preserve">тия программы реализуются за счёт средств </w:t>
      </w:r>
      <w:r w:rsidRPr="00E9233E">
        <w:rPr>
          <w:sz w:val="28"/>
          <w:szCs w:val="28"/>
        </w:rPr>
        <w:t xml:space="preserve">бюджета </w:t>
      </w:r>
      <w:r w:rsidR="00966D42">
        <w:rPr>
          <w:sz w:val="28"/>
          <w:szCs w:val="28"/>
        </w:rPr>
        <w:t>муниципального образования «Вяземский район» Смоленской области</w:t>
      </w:r>
      <w:r w:rsidRPr="00E9233E">
        <w:rPr>
          <w:sz w:val="28"/>
          <w:szCs w:val="28"/>
        </w:rPr>
        <w:t xml:space="preserve"> и внебюджетных источников.</w:t>
      </w:r>
    </w:p>
    <w:p w:rsidR="00F3683B" w:rsidRPr="00E9233E" w:rsidRDefault="008616A6" w:rsidP="00433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объё</w:t>
      </w:r>
      <w:r w:rsidR="00F3683B" w:rsidRPr="00E9233E">
        <w:rPr>
          <w:sz w:val="28"/>
          <w:szCs w:val="28"/>
        </w:rPr>
        <w:t>м средств, предусмотренных на реа</w:t>
      </w:r>
      <w:r>
        <w:rPr>
          <w:sz w:val="28"/>
          <w:szCs w:val="28"/>
        </w:rPr>
        <w:t xml:space="preserve">лизацию программы, составляет: </w:t>
      </w:r>
      <w:r w:rsidR="00F3683B" w:rsidRPr="00E9233E">
        <w:rPr>
          <w:sz w:val="28"/>
          <w:szCs w:val="28"/>
        </w:rPr>
        <w:t>1 </w:t>
      </w:r>
      <w:r w:rsidR="003B5877">
        <w:rPr>
          <w:sz w:val="28"/>
          <w:szCs w:val="28"/>
        </w:rPr>
        <w:t>317</w:t>
      </w:r>
      <w:r>
        <w:rPr>
          <w:sz w:val="28"/>
          <w:szCs w:val="28"/>
        </w:rPr>
        <w:t xml:space="preserve"> 000,00 рублей, в том числе: </w:t>
      </w:r>
      <w:r w:rsidR="003B5877">
        <w:rPr>
          <w:sz w:val="28"/>
          <w:szCs w:val="28"/>
        </w:rPr>
        <w:t>834</w:t>
      </w:r>
      <w:r w:rsidR="00F3683B" w:rsidRPr="00E9233E">
        <w:rPr>
          <w:sz w:val="28"/>
          <w:szCs w:val="28"/>
        </w:rPr>
        <w:t> 000,00 рублей - средства бюджета муниципального образования «Вяземский район» Смоленской области</w:t>
      </w:r>
    </w:p>
    <w:p w:rsidR="00F3683B" w:rsidRPr="00E9233E" w:rsidRDefault="00F3683B" w:rsidP="00361457">
      <w:pPr>
        <w:jc w:val="both"/>
        <w:rPr>
          <w:sz w:val="28"/>
          <w:szCs w:val="28"/>
        </w:rPr>
      </w:pPr>
      <w:r w:rsidRPr="00E9233E">
        <w:rPr>
          <w:sz w:val="28"/>
          <w:szCs w:val="28"/>
        </w:rPr>
        <w:t>483 000,00 рублей – внебюджетные источники</w:t>
      </w:r>
      <w:r w:rsidR="00361457">
        <w:rPr>
          <w:sz w:val="28"/>
          <w:szCs w:val="28"/>
        </w:rPr>
        <w:t xml:space="preserve">, </w:t>
      </w:r>
      <w:r w:rsidRPr="00E9233E">
        <w:rPr>
          <w:sz w:val="28"/>
          <w:szCs w:val="28"/>
        </w:rPr>
        <w:t>из них по годам:</w:t>
      </w:r>
    </w:p>
    <w:p w:rsidR="00F3683B" w:rsidRPr="00E9233E" w:rsidRDefault="00F3683B" w:rsidP="00433C68">
      <w:pPr>
        <w:ind w:firstLine="720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2017 год – 759 000,00 рублей, в том числе: 276 000,00 рублей - средства бюджета муниципального образования «Вяземский район» Смоленской области, 483 000,00 рублей – внебюджетные источники;</w:t>
      </w:r>
    </w:p>
    <w:p w:rsidR="00F3683B" w:rsidRPr="00E9233E" w:rsidRDefault="00F3683B" w:rsidP="00433C68">
      <w:pPr>
        <w:ind w:firstLine="720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2018 год – 186 000,00 рублей, в том числе: 186 000,00 рублей - средства бюджета муниципального образования «Вяземский район» Смоленской области;</w:t>
      </w:r>
    </w:p>
    <w:p w:rsidR="00F3683B" w:rsidRDefault="00F3683B" w:rsidP="00433C68">
      <w:pPr>
        <w:ind w:firstLine="720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2019 год – 186 000,00 рублей, в том числе: 186 000,00 рублей - средства бюджета муниципального образования «Вязе</w:t>
      </w:r>
      <w:r w:rsidR="003B5877">
        <w:rPr>
          <w:sz w:val="28"/>
          <w:szCs w:val="28"/>
        </w:rPr>
        <w:t>мский район» Смоленской области;</w:t>
      </w:r>
    </w:p>
    <w:p w:rsidR="003B5877" w:rsidRPr="00E9233E" w:rsidRDefault="003B5877" w:rsidP="00433C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E9233E">
        <w:rPr>
          <w:sz w:val="28"/>
          <w:szCs w:val="28"/>
        </w:rPr>
        <w:t xml:space="preserve"> год – 186 000,00 рублей, в том числе: 186 000,00 рублей - средства бюджета муниципального образования «Вяземский район» Смоленской области</w:t>
      </w:r>
      <w:r w:rsidR="002E382E">
        <w:rPr>
          <w:sz w:val="28"/>
          <w:szCs w:val="28"/>
        </w:rPr>
        <w:t>.</w:t>
      </w:r>
    </w:p>
    <w:p w:rsidR="002E382E" w:rsidRDefault="002E382E" w:rsidP="00C9226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</w:t>
      </w:r>
      <w:r w:rsidR="00CD247E">
        <w:rPr>
          <w:color w:val="000000"/>
          <w:sz w:val="28"/>
          <w:szCs w:val="28"/>
        </w:rPr>
        <w:t xml:space="preserve">из внебюджетных источников </w:t>
      </w:r>
      <w:r>
        <w:rPr>
          <w:color w:val="000000"/>
          <w:sz w:val="28"/>
          <w:szCs w:val="28"/>
        </w:rPr>
        <w:t>производится согласно договору между муниципальным образованием «Вяземский район» Смоленской области и Фондом поддержки детей, находящихся в трудной жизненной ситуации по проекту «Мир равных возможностей».</w:t>
      </w:r>
    </w:p>
    <w:p w:rsidR="00F3683B" w:rsidRPr="00E9233E" w:rsidRDefault="00192BA6" w:rsidP="00C922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F3683B" w:rsidRPr="00E9233E">
        <w:rPr>
          <w:sz w:val="28"/>
          <w:szCs w:val="28"/>
        </w:rPr>
        <w:t>мы финансирования мероприятий программы под</w:t>
      </w:r>
      <w:r>
        <w:rPr>
          <w:sz w:val="28"/>
          <w:szCs w:val="28"/>
        </w:rPr>
        <w:t>лежат ежегодному уточнению с учё</w:t>
      </w:r>
      <w:r w:rsidR="00F3683B" w:rsidRPr="00E9233E">
        <w:rPr>
          <w:sz w:val="28"/>
          <w:szCs w:val="28"/>
        </w:rPr>
        <w:t>том норм муниципального бюджета на соответствующий финансовый год, предусматривающих средства на реализацию программы.</w:t>
      </w:r>
    </w:p>
    <w:p w:rsidR="00F3683B" w:rsidRPr="00E9233E" w:rsidRDefault="00F3683B" w:rsidP="00C9226A">
      <w:pPr>
        <w:ind w:firstLine="708"/>
        <w:jc w:val="both"/>
        <w:rPr>
          <w:sz w:val="28"/>
          <w:szCs w:val="28"/>
        </w:rPr>
      </w:pPr>
    </w:p>
    <w:p w:rsidR="00F3683B" w:rsidRPr="00E9233E" w:rsidRDefault="00F3683B" w:rsidP="00E3248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3683B" w:rsidRPr="00E9233E" w:rsidRDefault="00F3683B" w:rsidP="00762A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233E">
        <w:rPr>
          <w:b/>
          <w:bCs/>
          <w:sz w:val="28"/>
          <w:szCs w:val="28"/>
        </w:rPr>
        <w:t>Раздел 5. Основные меры правового регулирования</w:t>
      </w:r>
      <w:r w:rsidR="00762AB4">
        <w:rPr>
          <w:b/>
          <w:bCs/>
          <w:sz w:val="28"/>
          <w:szCs w:val="28"/>
        </w:rPr>
        <w:t xml:space="preserve"> </w:t>
      </w:r>
      <w:r w:rsidRPr="00E9233E">
        <w:rPr>
          <w:b/>
          <w:bCs/>
          <w:sz w:val="28"/>
          <w:szCs w:val="28"/>
        </w:rPr>
        <w:t>в сфере реализации муниципальной программы</w:t>
      </w:r>
    </w:p>
    <w:p w:rsidR="00F3683B" w:rsidRDefault="00F3683B" w:rsidP="00E32480">
      <w:pPr>
        <w:ind w:firstLine="708"/>
        <w:jc w:val="both"/>
        <w:rPr>
          <w:sz w:val="28"/>
          <w:szCs w:val="28"/>
        </w:rPr>
      </w:pPr>
    </w:p>
    <w:p w:rsidR="002D00BD" w:rsidRDefault="00C52DD0" w:rsidP="002D0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5CE">
        <w:rPr>
          <w:sz w:val="28"/>
          <w:szCs w:val="28"/>
        </w:rPr>
        <w:t>Правовое регулирование реализации муниципальной программы «</w:t>
      </w:r>
      <w:r>
        <w:rPr>
          <w:sz w:val="28"/>
          <w:szCs w:val="28"/>
        </w:rPr>
        <w:t xml:space="preserve">Социальная поддержка </w:t>
      </w:r>
      <w:r w:rsidRPr="00C52DD0">
        <w:rPr>
          <w:bCs/>
          <w:sz w:val="28"/>
          <w:szCs w:val="28"/>
        </w:rPr>
        <w:t>граждан, проживающих на территории Вяземского района Смоленской области</w:t>
      </w:r>
      <w:r w:rsidRPr="00CC25CE">
        <w:rPr>
          <w:sz w:val="28"/>
          <w:szCs w:val="28"/>
        </w:rPr>
        <w:t>» производится в соответствии с</w:t>
      </w:r>
      <w:r w:rsidR="002D00BD">
        <w:rPr>
          <w:sz w:val="28"/>
          <w:szCs w:val="28"/>
        </w:rPr>
        <w:t>:</w:t>
      </w:r>
    </w:p>
    <w:p w:rsidR="002D00BD" w:rsidRDefault="00C52DD0" w:rsidP="002D00BD">
      <w:pPr>
        <w:numPr>
          <w:ilvl w:val="0"/>
          <w:numId w:val="3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lastRenderedPageBreak/>
        <w:t>Конвенцией</w:t>
      </w:r>
      <w:r w:rsidR="002D00BD" w:rsidRPr="002D00BD">
        <w:rPr>
          <w:sz w:val="28"/>
        </w:rPr>
        <w:t xml:space="preserve"> о правах инвалидов от 13.12.2006  (ратифицирована </w:t>
      </w:r>
      <w:hyperlink r:id="rId23" w:history="1">
        <w:r w:rsidR="002D00BD" w:rsidRPr="002D00BD">
          <w:rPr>
            <w:rStyle w:val="ac"/>
            <w:color w:val="auto"/>
            <w:sz w:val="28"/>
            <w:u w:val="none"/>
          </w:rPr>
          <w:t>Федеральным законом от 03.05.2012 года № 46-ФЗ</w:t>
        </w:r>
      </w:hyperlink>
      <w:r w:rsidR="002D00BD" w:rsidRPr="002D00BD">
        <w:rPr>
          <w:sz w:val="28"/>
        </w:rPr>
        <w:t>);</w:t>
      </w:r>
    </w:p>
    <w:p w:rsidR="002D00BD" w:rsidRPr="002D00BD" w:rsidRDefault="0098179C" w:rsidP="002D00BD">
      <w:pPr>
        <w:numPr>
          <w:ilvl w:val="0"/>
          <w:numId w:val="3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2"/>
        </w:rPr>
      </w:pPr>
      <w:hyperlink r:id="rId24" w:history="1">
        <w:r w:rsidR="00C52DD0">
          <w:rPr>
            <w:rStyle w:val="ac"/>
            <w:color w:val="auto"/>
            <w:sz w:val="28"/>
            <w:u w:val="none"/>
          </w:rPr>
          <w:t>федеральным</w:t>
        </w:r>
        <w:r w:rsidR="002D00BD" w:rsidRPr="002D00BD">
          <w:rPr>
            <w:rStyle w:val="ac"/>
            <w:color w:val="auto"/>
            <w:sz w:val="28"/>
            <w:u w:val="none"/>
          </w:rPr>
          <w:t xml:space="preserve"> закон</w:t>
        </w:r>
        <w:r w:rsidR="00C52DD0">
          <w:rPr>
            <w:rStyle w:val="ac"/>
            <w:color w:val="auto"/>
            <w:sz w:val="28"/>
            <w:u w:val="none"/>
          </w:rPr>
          <w:t>ом</w:t>
        </w:r>
        <w:r w:rsidR="002D00BD" w:rsidRPr="002D00BD">
          <w:rPr>
            <w:rStyle w:val="ac"/>
            <w:color w:val="auto"/>
            <w:sz w:val="28"/>
            <w:u w:val="none"/>
          </w:rPr>
          <w:t xml:space="preserve"> от 24.11.1995 № 181-ФЗ «О социальной защите инвалидов в Российской Федерации</w:t>
        </w:r>
      </w:hyperlink>
      <w:r w:rsidR="002D00BD" w:rsidRPr="002D00BD">
        <w:rPr>
          <w:sz w:val="28"/>
        </w:rPr>
        <w:t>»</w:t>
      </w:r>
      <w:r w:rsidR="002D00BD">
        <w:rPr>
          <w:sz w:val="28"/>
        </w:rPr>
        <w:t>;</w:t>
      </w:r>
    </w:p>
    <w:p w:rsidR="00F8633A" w:rsidRDefault="0098179C" w:rsidP="00F8633A">
      <w:pPr>
        <w:numPr>
          <w:ilvl w:val="0"/>
          <w:numId w:val="3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hyperlink r:id="rId25" w:history="1">
        <w:r w:rsidR="00C52DD0">
          <w:rPr>
            <w:rStyle w:val="ac"/>
            <w:color w:val="auto"/>
            <w:sz w:val="28"/>
            <w:u w:val="none"/>
          </w:rPr>
          <w:t>Концепцией</w:t>
        </w:r>
        <w:r w:rsidR="002D00BD" w:rsidRPr="002D00BD">
          <w:rPr>
            <w:rStyle w:val="ac"/>
            <w:color w:val="auto"/>
            <w:sz w:val="28"/>
            <w:u w:val="none"/>
          </w:rPr>
          <w:t xml:space="preserve"> демографической политики Российской Федерации на период до 2025 года</w:t>
        </w:r>
      </w:hyperlink>
      <w:r w:rsidR="002D00BD" w:rsidRPr="002D00BD">
        <w:rPr>
          <w:sz w:val="28"/>
        </w:rPr>
        <w:t xml:space="preserve">, утверждённой </w:t>
      </w:r>
      <w:r w:rsidR="00C52DD0" w:rsidRPr="00C52DD0">
        <w:rPr>
          <w:sz w:val="28"/>
        </w:rPr>
        <w:t>Указом Президента Российской Федерации</w:t>
      </w:r>
      <w:r w:rsidR="00C52DD0">
        <w:rPr>
          <w:sz w:val="28"/>
        </w:rPr>
        <w:t xml:space="preserve"> от 0</w:t>
      </w:r>
      <w:r w:rsidR="00C52DD0" w:rsidRPr="00C52DD0">
        <w:rPr>
          <w:sz w:val="28"/>
        </w:rPr>
        <w:t>9</w:t>
      </w:r>
      <w:r w:rsidR="00C52DD0">
        <w:rPr>
          <w:sz w:val="28"/>
        </w:rPr>
        <w:t xml:space="preserve">.10.2007 </w:t>
      </w:r>
      <w:r w:rsidR="00C52DD0" w:rsidRPr="00C52DD0">
        <w:rPr>
          <w:sz w:val="28"/>
        </w:rPr>
        <w:t>№ 1351</w:t>
      </w:r>
      <w:hyperlink r:id="rId26" w:history="1">
        <w:r w:rsidR="002D00BD" w:rsidRPr="00C52DD0">
          <w:rPr>
            <w:rStyle w:val="ac"/>
            <w:color w:val="auto"/>
            <w:sz w:val="28"/>
            <w:u w:val="none"/>
          </w:rPr>
          <w:t>;</w:t>
        </w:r>
      </w:hyperlink>
    </w:p>
    <w:p w:rsidR="00F8633A" w:rsidRPr="00F8633A" w:rsidRDefault="00F8633A" w:rsidP="00F8633A">
      <w:pPr>
        <w:numPr>
          <w:ilvl w:val="0"/>
          <w:numId w:val="3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8633A">
        <w:rPr>
          <w:sz w:val="28"/>
          <w:szCs w:val="28"/>
        </w:rPr>
        <w:t>стратегическими направлениями социально-экономического развития муниципального образования «Вяземский район» Смоленской области на 2012-2020 гг. (Решение Вяземского районного Сове</w:t>
      </w:r>
      <w:r>
        <w:rPr>
          <w:sz w:val="28"/>
          <w:szCs w:val="28"/>
        </w:rPr>
        <w:t>та депутатов от 25.01.2012 № 1);</w:t>
      </w:r>
    </w:p>
    <w:p w:rsidR="002D00BD" w:rsidRPr="00F8633A" w:rsidRDefault="00C52DD0" w:rsidP="002D00BD">
      <w:pPr>
        <w:numPr>
          <w:ilvl w:val="0"/>
          <w:numId w:val="3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>п</w:t>
      </w:r>
      <w:r w:rsidR="002D00BD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="002D00BD">
        <w:rPr>
          <w:sz w:val="28"/>
          <w:szCs w:val="28"/>
        </w:rPr>
        <w:t xml:space="preserve"> Администрации муниципального образования «Вяземский район» Смоленской области от 11.11.2016 № 1810 «Об утверждении Порядка принятия решения о разраб</w:t>
      </w:r>
      <w:r>
        <w:rPr>
          <w:sz w:val="28"/>
          <w:szCs w:val="28"/>
        </w:rPr>
        <w:t>отке муниципальных программ, их </w:t>
      </w:r>
      <w:r w:rsidR="002D00BD">
        <w:rPr>
          <w:sz w:val="28"/>
          <w:szCs w:val="28"/>
        </w:rPr>
        <w:t>формировании и реализации и Порядка проведения оценки эффективности реализации муниципальных программ».</w:t>
      </w:r>
    </w:p>
    <w:p w:rsidR="00F3683B" w:rsidRPr="006C7F54" w:rsidRDefault="00F3683B" w:rsidP="00E32480">
      <w:pPr>
        <w:ind w:firstLine="708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Организация выполнения программных мероприятий и контроль за их реализацией осуществляется Администрацией муниципального образования «Вяземский район» Смоленской области в соответствии с действующим законодательством.</w:t>
      </w:r>
      <w:r w:rsidRPr="006C7F54">
        <w:rPr>
          <w:sz w:val="28"/>
          <w:szCs w:val="28"/>
        </w:rPr>
        <w:t xml:space="preserve"> </w:t>
      </w:r>
    </w:p>
    <w:p w:rsidR="00F3683B" w:rsidRDefault="00F3683B" w:rsidP="00E32480">
      <w:pPr>
        <w:ind w:firstLine="708"/>
        <w:rPr>
          <w:sz w:val="28"/>
          <w:szCs w:val="28"/>
        </w:rPr>
      </w:pPr>
    </w:p>
    <w:p w:rsidR="004302B5" w:rsidRDefault="004302B5" w:rsidP="002D00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</w:t>
      </w:r>
      <w:r w:rsidRPr="00E923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Применение мер муниципального регулирования в сфере реализации муниципальной программы</w:t>
      </w:r>
    </w:p>
    <w:p w:rsidR="004302B5" w:rsidRDefault="004302B5" w:rsidP="004302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02B5" w:rsidRPr="00CF12BE" w:rsidRDefault="004302B5" w:rsidP="004302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2BE">
        <w:rPr>
          <w:sz w:val="28"/>
          <w:szCs w:val="28"/>
        </w:rPr>
        <w:t>Применение мер муниципального р</w:t>
      </w:r>
      <w:r>
        <w:rPr>
          <w:sz w:val="28"/>
          <w:szCs w:val="28"/>
        </w:rPr>
        <w:t xml:space="preserve">егулирования в сфере реализации </w:t>
      </w:r>
      <w:r w:rsidRPr="00CF12BE">
        <w:rPr>
          <w:sz w:val="28"/>
          <w:szCs w:val="28"/>
        </w:rPr>
        <w:t>муниципальной программы не предусмотрено</w:t>
      </w:r>
      <w:r>
        <w:rPr>
          <w:sz w:val="28"/>
          <w:szCs w:val="28"/>
        </w:rPr>
        <w:t>.</w:t>
      </w:r>
    </w:p>
    <w:p w:rsidR="004302B5" w:rsidRPr="00E9233E" w:rsidRDefault="004302B5" w:rsidP="004302B5">
      <w:pPr>
        <w:ind w:firstLine="708"/>
        <w:jc w:val="both"/>
        <w:rPr>
          <w:sz w:val="28"/>
          <w:szCs w:val="28"/>
        </w:rPr>
      </w:pPr>
    </w:p>
    <w:p w:rsidR="004302B5" w:rsidRDefault="004302B5" w:rsidP="00E32480">
      <w:pPr>
        <w:ind w:firstLine="708"/>
        <w:rPr>
          <w:sz w:val="28"/>
          <w:szCs w:val="28"/>
        </w:rPr>
      </w:pPr>
    </w:p>
    <w:p w:rsidR="00F3683B" w:rsidRDefault="00F3683B" w:rsidP="00E32480">
      <w:pPr>
        <w:ind w:firstLine="708"/>
        <w:rPr>
          <w:sz w:val="28"/>
          <w:szCs w:val="28"/>
        </w:rPr>
      </w:pPr>
    </w:p>
    <w:p w:rsidR="00F3683B" w:rsidRDefault="00F3683B" w:rsidP="00E32480">
      <w:pPr>
        <w:ind w:firstLine="708"/>
        <w:rPr>
          <w:sz w:val="28"/>
          <w:szCs w:val="28"/>
        </w:rPr>
      </w:pPr>
    </w:p>
    <w:p w:rsidR="00F3683B" w:rsidRPr="005441E2" w:rsidRDefault="00F3683B" w:rsidP="00E32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5441E2">
        <w:rPr>
          <w:b/>
          <w:bCs/>
          <w:sz w:val="28"/>
          <w:szCs w:val="28"/>
        </w:rPr>
        <w:lastRenderedPageBreak/>
        <w:t>ПАСПОРТ</w:t>
      </w:r>
    </w:p>
    <w:p w:rsidR="00F3683B" w:rsidRDefault="00F3683B" w:rsidP="00E32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5441E2">
        <w:rPr>
          <w:b/>
          <w:bCs/>
          <w:sz w:val="28"/>
          <w:szCs w:val="28"/>
        </w:rPr>
        <w:t xml:space="preserve">программы </w:t>
      </w:r>
      <w:r w:rsidRPr="00F81DA7">
        <w:rPr>
          <w:b/>
          <w:bCs/>
          <w:sz w:val="28"/>
          <w:szCs w:val="28"/>
        </w:rPr>
        <w:t>«Социальная поддержка и реаб</w:t>
      </w:r>
      <w:r>
        <w:rPr>
          <w:b/>
          <w:bCs/>
          <w:sz w:val="28"/>
          <w:szCs w:val="28"/>
        </w:rPr>
        <w:t xml:space="preserve">илитация инвалидов Вяземского района Смоленской области» </w:t>
      </w:r>
    </w:p>
    <w:p w:rsidR="00F3683B" w:rsidRDefault="00F3683B" w:rsidP="00E3248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5"/>
        <w:gridCol w:w="6518"/>
      </w:tblGrid>
      <w:tr w:rsidR="00F3683B" w:rsidRPr="00187728" w:rsidTr="00EA3900">
        <w:trPr>
          <w:trHeight w:val="1279"/>
        </w:trPr>
        <w:tc>
          <w:tcPr>
            <w:tcW w:w="3783" w:type="dxa"/>
          </w:tcPr>
          <w:p w:rsidR="00F3683B" w:rsidRPr="00594AFE" w:rsidRDefault="00F3683B" w:rsidP="009A36A0">
            <w:pPr>
              <w:jc w:val="both"/>
              <w:rPr>
                <w:sz w:val="28"/>
                <w:szCs w:val="28"/>
              </w:rPr>
            </w:pPr>
            <w:r w:rsidRPr="00594AFE">
              <w:rPr>
                <w:sz w:val="28"/>
                <w:szCs w:val="28"/>
              </w:rPr>
              <w:t>Ответственные исполнители подпрограммы</w:t>
            </w:r>
          </w:p>
        </w:tc>
        <w:tc>
          <w:tcPr>
            <w:tcW w:w="6686" w:type="dxa"/>
          </w:tcPr>
          <w:p w:rsidR="00F3683B" w:rsidRPr="00594AFE" w:rsidRDefault="00F3683B" w:rsidP="00A376C2">
            <w:pPr>
              <w:jc w:val="both"/>
              <w:rPr>
                <w:sz w:val="28"/>
                <w:szCs w:val="28"/>
              </w:rPr>
            </w:pPr>
            <w:r w:rsidRPr="00594AFE">
              <w:rPr>
                <w:sz w:val="28"/>
                <w:szCs w:val="28"/>
              </w:rPr>
              <w:t>комитет по физической культуре, спорту и молодежной политике Администрации муниципального образования «Вяземский район» Смоленской области</w:t>
            </w:r>
          </w:p>
        </w:tc>
      </w:tr>
      <w:tr w:rsidR="00F3683B" w:rsidRPr="00187728" w:rsidTr="00EA3900">
        <w:trPr>
          <w:trHeight w:val="1296"/>
        </w:trPr>
        <w:tc>
          <w:tcPr>
            <w:tcW w:w="3783" w:type="dxa"/>
          </w:tcPr>
          <w:p w:rsidR="00F3683B" w:rsidRPr="00594AFE" w:rsidRDefault="00F3683B" w:rsidP="009A36A0">
            <w:pPr>
              <w:jc w:val="both"/>
              <w:rPr>
                <w:sz w:val="28"/>
                <w:szCs w:val="28"/>
              </w:rPr>
            </w:pPr>
            <w:r w:rsidRPr="00594AFE">
              <w:rPr>
                <w:sz w:val="28"/>
                <w:szCs w:val="28"/>
              </w:rPr>
              <w:t xml:space="preserve">Исполнители основных мероприятий подпрограммы </w:t>
            </w:r>
          </w:p>
        </w:tc>
        <w:tc>
          <w:tcPr>
            <w:tcW w:w="6686" w:type="dxa"/>
          </w:tcPr>
          <w:p w:rsidR="00F3683B" w:rsidRPr="00594AFE" w:rsidRDefault="00F3683B" w:rsidP="00A376C2">
            <w:pPr>
              <w:jc w:val="both"/>
              <w:rPr>
                <w:sz w:val="28"/>
                <w:szCs w:val="28"/>
              </w:rPr>
            </w:pPr>
            <w:r w:rsidRPr="00594AFE">
              <w:rPr>
                <w:sz w:val="28"/>
                <w:szCs w:val="28"/>
              </w:rPr>
              <w:t>комитет по физической культуре, спорту и молодежной политике Администрации муниципального образования «Вяземский район» Смоленской области</w:t>
            </w:r>
          </w:p>
        </w:tc>
      </w:tr>
      <w:tr w:rsidR="00F3683B" w:rsidRPr="00187728" w:rsidTr="00EA3900">
        <w:trPr>
          <w:trHeight w:val="640"/>
        </w:trPr>
        <w:tc>
          <w:tcPr>
            <w:tcW w:w="3783" w:type="dxa"/>
          </w:tcPr>
          <w:p w:rsidR="00F3683B" w:rsidRPr="00594AFE" w:rsidRDefault="00F3683B" w:rsidP="009A36A0">
            <w:pPr>
              <w:jc w:val="both"/>
              <w:rPr>
                <w:sz w:val="28"/>
                <w:szCs w:val="28"/>
              </w:rPr>
            </w:pPr>
            <w:r w:rsidRPr="00594AFE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686" w:type="dxa"/>
          </w:tcPr>
          <w:p w:rsidR="00F3683B" w:rsidRPr="008A04CB" w:rsidRDefault="0013394F" w:rsidP="00A37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3683B" w:rsidRPr="00F81DA7">
              <w:rPr>
                <w:sz w:val="28"/>
                <w:szCs w:val="28"/>
              </w:rPr>
              <w:t>оздание условий для улучшения качества жизни инвалидов</w:t>
            </w:r>
          </w:p>
        </w:tc>
      </w:tr>
      <w:tr w:rsidR="00F3683B" w:rsidRPr="00187728" w:rsidTr="00EA3900">
        <w:trPr>
          <w:trHeight w:val="1279"/>
        </w:trPr>
        <w:tc>
          <w:tcPr>
            <w:tcW w:w="3783" w:type="dxa"/>
          </w:tcPr>
          <w:p w:rsidR="00F3683B" w:rsidRPr="00594AFE" w:rsidRDefault="00F3683B" w:rsidP="009A36A0">
            <w:pPr>
              <w:jc w:val="both"/>
              <w:rPr>
                <w:sz w:val="28"/>
                <w:szCs w:val="28"/>
              </w:rPr>
            </w:pPr>
            <w:r w:rsidRPr="00594AFE">
              <w:rPr>
                <w:sz w:val="28"/>
                <w:szCs w:val="28"/>
              </w:rPr>
              <w:t xml:space="preserve">Целевые показатели реализации подпрограммы </w:t>
            </w:r>
          </w:p>
        </w:tc>
        <w:tc>
          <w:tcPr>
            <w:tcW w:w="6686" w:type="dxa"/>
          </w:tcPr>
          <w:p w:rsidR="00F3683B" w:rsidRDefault="006B729A" w:rsidP="00A37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3683B" w:rsidRPr="002246BD">
              <w:rPr>
                <w:sz w:val="28"/>
                <w:szCs w:val="28"/>
              </w:rPr>
              <w:t>оличество инвалидов, занимающихся физической культурой, спортом и адаптивной физической культурой</w:t>
            </w:r>
          </w:p>
          <w:p w:rsidR="00F3683B" w:rsidRPr="00594AFE" w:rsidRDefault="00F3683B" w:rsidP="00A376C2">
            <w:pPr>
              <w:jc w:val="both"/>
              <w:rPr>
                <w:sz w:val="28"/>
                <w:szCs w:val="28"/>
              </w:rPr>
            </w:pPr>
          </w:p>
        </w:tc>
      </w:tr>
      <w:tr w:rsidR="00F3683B" w:rsidRPr="00187728" w:rsidTr="00EA3900">
        <w:trPr>
          <w:trHeight w:val="640"/>
        </w:trPr>
        <w:tc>
          <w:tcPr>
            <w:tcW w:w="3783" w:type="dxa"/>
          </w:tcPr>
          <w:p w:rsidR="00F3683B" w:rsidRPr="00594AFE" w:rsidRDefault="00F3683B" w:rsidP="009A36A0">
            <w:pPr>
              <w:jc w:val="both"/>
              <w:rPr>
                <w:sz w:val="28"/>
                <w:szCs w:val="28"/>
              </w:rPr>
            </w:pPr>
            <w:r w:rsidRPr="00594AFE">
              <w:rPr>
                <w:sz w:val="28"/>
                <w:szCs w:val="28"/>
              </w:rPr>
              <w:t xml:space="preserve">Сроки (этапы) реализации подпрограммы </w:t>
            </w:r>
          </w:p>
        </w:tc>
        <w:tc>
          <w:tcPr>
            <w:tcW w:w="6686" w:type="dxa"/>
          </w:tcPr>
          <w:p w:rsidR="00F3683B" w:rsidRPr="00594AFE" w:rsidRDefault="00F9371F" w:rsidP="00A37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2020</w:t>
            </w:r>
            <w:r w:rsidR="00F3683B" w:rsidRPr="00594AFE">
              <w:rPr>
                <w:sz w:val="28"/>
                <w:szCs w:val="28"/>
              </w:rPr>
              <w:t xml:space="preserve">  годы</w:t>
            </w:r>
          </w:p>
        </w:tc>
      </w:tr>
      <w:tr w:rsidR="00F3683B" w:rsidRPr="00187728" w:rsidTr="00EA3900">
        <w:trPr>
          <w:trHeight w:val="7759"/>
        </w:trPr>
        <w:tc>
          <w:tcPr>
            <w:tcW w:w="3783" w:type="dxa"/>
          </w:tcPr>
          <w:p w:rsidR="00F3683B" w:rsidRPr="00594AFE" w:rsidRDefault="00F3683B" w:rsidP="009A36A0">
            <w:pPr>
              <w:jc w:val="both"/>
              <w:rPr>
                <w:sz w:val="28"/>
                <w:szCs w:val="28"/>
              </w:rPr>
            </w:pPr>
            <w:r w:rsidRPr="00594AFE">
              <w:rPr>
                <w:sz w:val="28"/>
                <w:szCs w:val="28"/>
              </w:rPr>
              <w:t xml:space="preserve">Объемы ассигнований подпрограммы </w:t>
            </w:r>
            <w:r w:rsidR="009A36A0">
              <w:rPr>
                <w:sz w:val="28"/>
                <w:szCs w:val="28"/>
              </w:rPr>
              <w:t>(по годам реализации</w:t>
            </w:r>
            <w:r w:rsidRPr="00594AFE">
              <w:rPr>
                <w:sz w:val="28"/>
                <w:szCs w:val="28"/>
              </w:rPr>
              <w:t xml:space="preserve"> в разрезе источников финансирования)</w:t>
            </w:r>
          </w:p>
        </w:tc>
        <w:tc>
          <w:tcPr>
            <w:tcW w:w="6686" w:type="dxa"/>
          </w:tcPr>
          <w:p w:rsidR="00F3683B" w:rsidRDefault="009A36A0" w:rsidP="006D27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объё</w:t>
            </w:r>
            <w:r w:rsidR="00F3683B">
              <w:rPr>
                <w:sz w:val="28"/>
                <w:szCs w:val="28"/>
              </w:rPr>
              <w:t xml:space="preserve">м средств, предусмотренных на реализацию подпрограммы, составляет: </w:t>
            </w:r>
          </w:p>
          <w:p w:rsidR="00AD4A9B" w:rsidRDefault="00F9371F" w:rsidP="0013394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1 023</w:t>
            </w:r>
            <w:r w:rsidR="00F3683B">
              <w:rPr>
                <w:sz w:val="28"/>
                <w:szCs w:val="28"/>
              </w:rPr>
              <w:t xml:space="preserve"> 000,00 рублей, в том числе: </w:t>
            </w:r>
            <w:r>
              <w:rPr>
                <w:sz w:val="28"/>
                <w:szCs w:val="28"/>
              </w:rPr>
              <w:t>540</w:t>
            </w:r>
            <w:r w:rsidR="00F3683B">
              <w:rPr>
                <w:sz w:val="28"/>
                <w:szCs w:val="28"/>
              </w:rPr>
              <w:t> 000,00 рублей - средства бюджета муниципального образования «Вяземский район» Смоленской области</w:t>
            </w:r>
            <w:r w:rsidR="0013394F">
              <w:rPr>
                <w:sz w:val="28"/>
                <w:szCs w:val="28"/>
              </w:rPr>
              <w:t xml:space="preserve">; </w:t>
            </w:r>
            <w:r w:rsidR="00F3683B">
              <w:rPr>
                <w:sz w:val="28"/>
                <w:szCs w:val="28"/>
              </w:rPr>
              <w:t>483 000,00 рублей – внебюджетные источники;</w:t>
            </w:r>
            <w:r w:rsidR="00AD4A9B">
              <w:rPr>
                <w:sz w:val="28"/>
                <w:szCs w:val="28"/>
              </w:rPr>
              <w:t xml:space="preserve"> </w:t>
            </w:r>
            <w:r w:rsidR="00F3683B">
              <w:rPr>
                <w:sz w:val="28"/>
                <w:szCs w:val="28"/>
              </w:rPr>
              <w:t>из них по годам:</w:t>
            </w:r>
          </w:p>
          <w:p w:rsidR="00AD4A9B" w:rsidRDefault="00F3683B" w:rsidP="00C663F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2B30E1">
              <w:rPr>
                <w:sz w:val="28"/>
                <w:szCs w:val="28"/>
              </w:rPr>
              <w:t xml:space="preserve"> год</w:t>
            </w:r>
            <w:r w:rsidR="00C77A43">
              <w:rPr>
                <w:sz w:val="28"/>
                <w:szCs w:val="28"/>
              </w:rPr>
              <w:t xml:space="preserve"> – 618 000,00 рублей, в том числе: 135</w:t>
            </w:r>
            <w:r>
              <w:rPr>
                <w:sz w:val="28"/>
                <w:szCs w:val="28"/>
              </w:rPr>
              <w:t> 000,00 рублей - средства бюджета муниципального образования «Вяземский район» Смоленской области;</w:t>
            </w:r>
            <w:r w:rsidR="00C66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483 000,00 рублей – внебюджетные источники;</w:t>
            </w:r>
          </w:p>
          <w:p w:rsidR="00AD4A9B" w:rsidRDefault="00F3683B" w:rsidP="00AD4A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2B30E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</w:t>
            </w:r>
            <w:r w:rsidR="00AD4A9B">
              <w:rPr>
                <w:sz w:val="28"/>
                <w:szCs w:val="28"/>
              </w:rPr>
              <w:t xml:space="preserve"> 135 000,00 рублей, в том числе: </w:t>
            </w:r>
            <w:r>
              <w:rPr>
                <w:sz w:val="28"/>
                <w:szCs w:val="28"/>
              </w:rPr>
              <w:t>135 000,00 рублей - средства бюджета муниципального образования «Вяземский район» Смоленской области;</w:t>
            </w:r>
          </w:p>
          <w:p w:rsidR="00F3683B" w:rsidRDefault="00F3683B" w:rsidP="00AD4A9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2B30E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135 000,00 рублей, в том числе: 135 000,00 рублей - средства бюджета муниципального образования «Вяземский район» Смоленской области</w:t>
            </w:r>
            <w:r w:rsidR="00F9371F">
              <w:rPr>
                <w:sz w:val="28"/>
                <w:szCs w:val="28"/>
              </w:rPr>
              <w:t>;</w:t>
            </w:r>
          </w:p>
          <w:p w:rsidR="00F9371F" w:rsidRPr="00594AFE" w:rsidRDefault="00F9371F" w:rsidP="00F9371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2B30E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135 000,00 рублей, в том числе: 135 000,00 рублей - средства бюджета муниципального образования «Вяземский район» Смоленской области.</w:t>
            </w:r>
          </w:p>
        </w:tc>
      </w:tr>
    </w:tbl>
    <w:p w:rsidR="00F3683B" w:rsidRDefault="00F3683B" w:rsidP="00E32480">
      <w:pPr>
        <w:jc w:val="center"/>
        <w:rPr>
          <w:b/>
          <w:bCs/>
          <w:sz w:val="28"/>
          <w:szCs w:val="28"/>
        </w:rPr>
      </w:pPr>
    </w:p>
    <w:p w:rsidR="00F3683B" w:rsidRDefault="00F3683B" w:rsidP="00EA3900">
      <w:pPr>
        <w:jc w:val="center"/>
        <w:rPr>
          <w:b/>
          <w:bCs/>
          <w:sz w:val="28"/>
          <w:szCs w:val="28"/>
        </w:rPr>
      </w:pPr>
      <w:r w:rsidRPr="0057455C">
        <w:rPr>
          <w:b/>
          <w:bCs/>
          <w:sz w:val="28"/>
          <w:szCs w:val="28"/>
        </w:rPr>
        <w:t>Раздел 1.</w:t>
      </w:r>
      <w:r w:rsidR="001B26BC">
        <w:rPr>
          <w:b/>
          <w:bCs/>
          <w:sz w:val="28"/>
          <w:szCs w:val="28"/>
        </w:rPr>
        <w:t xml:space="preserve"> Общая характеристика социально-</w:t>
      </w:r>
      <w:r w:rsidRPr="0057455C">
        <w:rPr>
          <w:b/>
          <w:bCs/>
          <w:sz w:val="28"/>
          <w:szCs w:val="28"/>
        </w:rPr>
        <w:t xml:space="preserve">экономической сферы реализации </w:t>
      </w:r>
      <w:r>
        <w:rPr>
          <w:b/>
          <w:bCs/>
          <w:sz w:val="28"/>
          <w:szCs w:val="28"/>
        </w:rPr>
        <w:t>подпрограммы</w:t>
      </w:r>
    </w:p>
    <w:p w:rsidR="00F3683B" w:rsidRDefault="00F3683B" w:rsidP="00E32480">
      <w:pPr>
        <w:rPr>
          <w:color w:val="000000"/>
          <w:sz w:val="28"/>
          <w:szCs w:val="28"/>
        </w:rPr>
      </w:pPr>
    </w:p>
    <w:p w:rsidR="00F3683B" w:rsidRPr="008A04CB" w:rsidRDefault="00F3683B" w:rsidP="00274757">
      <w:pPr>
        <w:pStyle w:val="a4"/>
        <w:tabs>
          <w:tab w:val="left" w:pos="23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4CB">
        <w:rPr>
          <w:rFonts w:ascii="Times New Roman" w:hAnsi="Times New Roman" w:cs="Times New Roman"/>
          <w:sz w:val="28"/>
          <w:szCs w:val="28"/>
        </w:rPr>
        <w:t>В современных социально-экономических условиях одной из приоритетных задач социальной политики является реабилитация инвалидов, которая направлена на устранение или возможно более полную компенсацию ограничений жизнедеятельности с целью восстановления социаль</w:t>
      </w:r>
      <w:r w:rsidR="00274757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8A04CB">
        <w:rPr>
          <w:rFonts w:ascii="Times New Roman" w:hAnsi="Times New Roman" w:cs="Times New Roman"/>
          <w:sz w:val="28"/>
          <w:szCs w:val="28"/>
        </w:rPr>
        <w:t>статуса инвалидов, достижения ими материальной независимости.</w:t>
      </w:r>
    </w:p>
    <w:p w:rsidR="00F3683B" w:rsidRPr="002A4776" w:rsidRDefault="002A4776" w:rsidP="002A4776">
      <w:pPr>
        <w:pStyle w:val="a4"/>
        <w:tabs>
          <w:tab w:val="left" w:pos="23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«Вяземский район»</w:t>
      </w:r>
      <w:r w:rsidR="004D336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моленской области </w:t>
      </w:r>
      <w:r w:rsidR="00F30FDD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 году проживало 5319 инвалидов</w:t>
      </w:r>
      <w:r w:rsidR="00F30FDD">
        <w:rPr>
          <w:rFonts w:ascii="Times New Roman" w:hAnsi="Times New Roman" w:cs="Times New Roman"/>
          <w:sz w:val="28"/>
          <w:szCs w:val="28"/>
        </w:rPr>
        <w:t>, в 2016 году количество инвалидов составило 5358 человек</w:t>
      </w:r>
      <w:r w:rsidR="00F3683B" w:rsidRPr="008A04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DCD">
        <w:rPr>
          <w:rFonts w:ascii="Times New Roman" w:hAnsi="Times New Roman" w:cs="Times New Roman"/>
          <w:color w:val="000000"/>
          <w:sz w:val="28"/>
          <w:szCs w:val="28"/>
        </w:rPr>
        <w:t>В настоящее время проживают 5 134 инвалида, что составляет 9,3% от общей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численности населения. Из них </w:t>
      </w:r>
      <w:r w:rsidR="00AA5DCD">
        <w:rPr>
          <w:rFonts w:ascii="Times New Roman" w:hAnsi="Times New Roman" w:cs="Times New Roman"/>
          <w:color w:val="000000"/>
          <w:sz w:val="28"/>
          <w:szCs w:val="28"/>
        </w:rPr>
        <w:t xml:space="preserve">110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A5DCD">
        <w:rPr>
          <w:rFonts w:ascii="Times New Roman" w:hAnsi="Times New Roman" w:cs="Times New Roman"/>
          <w:color w:val="000000"/>
          <w:sz w:val="28"/>
          <w:szCs w:val="28"/>
        </w:rPr>
        <w:t>нвалидов</w:t>
      </w:r>
      <w:r w:rsidR="001B2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DCD">
        <w:rPr>
          <w:rFonts w:ascii="Times New Roman" w:hAnsi="Times New Roman" w:cs="Times New Roman"/>
          <w:color w:val="000000"/>
          <w:sz w:val="28"/>
          <w:szCs w:val="28"/>
        </w:rPr>
        <w:t>-колясочников; 149 детей</w:t>
      </w:r>
      <w:r w:rsidR="001B2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D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B2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DCD">
        <w:rPr>
          <w:rFonts w:ascii="Times New Roman" w:hAnsi="Times New Roman" w:cs="Times New Roman"/>
          <w:color w:val="000000"/>
          <w:sz w:val="28"/>
          <w:szCs w:val="28"/>
        </w:rPr>
        <w:t>инвалидов (12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DC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DCD">
        <w:rPr>
          <w:rFonts w:ascii="Times New Roman" w:hAnsi="Times New Roman" w:cs="Times New Roman"/>
          <w:color w:val="000000"/>
          <w:sz w:val="28"/>
          <w:szCs w:val="28"/>
        </w:rPr>
        <w:t xml:space="preserve">колясочников); численность людей со значительным снижением зрения 170 чел. Инвалидов </w:t>
      </w:r>
      <w:r w:rsidR="00AA5DC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AA5DCD">
        <w:rPr>
          <w:rFonts w:ascii="Times New Roman" w:hAnsi="Times New Roman" w:cs="Times New Roman"/>
          <w:color w:val="000000"/>
          <w:sz w:val="28"/>
          <w:szCs w:val="28"/>
        </w:rPr>
        <w:t xml:space="preserve"> группы – 582; </w:t>
      </w:r>
      <w:r w:rsidR="00AA5DCD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1B26B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5DCD">
        <w:rPr>
          <w:rFonts w:ascii="Times New Roman" w:hAnsi="Times New Roman" w:cs="Times New Roman"/>
          <w:color w:val="000000"/>
          <w:sz w:val="28"/>
          <w:szCs w:val="28"/>
        </w:rPr>
        <w:t xml:space="preserve">группы – 2080; </w:t>
      </w:r>
      <w:r w:rsidR="00AA5DCD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AA5DCD">
        <w:rPr>
          <w:rFonts w:ascii="Times New Roman" w:hAnsi="Times New Roman" w:cs="Times New Roman"/>
          <w:color w:val="000000"/>
          <w:sz w:val="28"/>
          <w:szCs w:val="28"/>
        </w:rPr>
        <w:t xml:space="preserve"> группы – 2323. Преобладание в структуре населения инвалидов  </w:t>
      </w:r>
      <w:r w:rsidR="00AA5DCD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AA5DCD">
        <w:rPr>
          <w:rFonts w:ascii="Times New Roman" w:hAnsi="Times New Roman" w:cs="Times New Roman"/>
          <w:color w:val="000000"/>
          <w:sz w:val="28"/>
          <w:szCs w:val="28"/>
        </w:rPr>
        <w:t xml:space="preserve"> группы обязывает концентрировать усилия на создании специальных условий для реализации инвалидами права на труд, в том числе через обеспечение доступности зданий, сооружений, пассажирского транспорта и др. Количественное доминирование в структуре населения инвалидов </w:t>
      </w:r>
      <w:r w:rsidR="00AA5DCD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AA5DCD">
        <w:rPr>
          <w:rFonts w:ascii="Times New Roman" w:hAnsi="Times New Roman" w:cs="Times New Roman"/>
          <w:color w:val="000000"/>
          <w:sz w:val="28"/>
          <w:szCs w:val="28"/>
        </w:rPr>
        <w:t xml:space="preserve"> группы, не умаляя значимости проблемы доступности физической среды, ориентирует на доступность реабилитационных услуг, получение которых должно способствовать полноценному возвращению инвалидов в трудовую жизнь.</w:t>
      </w:r>
    </w:p>
    <w:p w:rsidR="00F3683B" w:rsidRPr="004D3369" w:rsidRDefault="00F3683B" w:rsidP="004D3369">
      <w:pPr>
        <w:tabs>
          <w:tab w:val="num" w:pos="540"/>
        </w:tabs>
        <w:ind w:firstLine="720"/>
        <w:jc w:val="both"/>
        <w:rPr>
          <w:color w:val="000000"/>
          <w:sz w:val="28"/>
          <w:szCs w:val="28"/>
        </w:rPr>
      </w:pPr>
      <w:r w:rsidRPr="004D3369">
        <w:rPr>
          <w:color w:val="000000"/>
          <w:sz w:val="28"/>
          <w:szCs w:val="28"/>
        </w:rPr>
        <w:t>Основн</w:t>
      </w:r>
      <w:r w:rsidR="004D3369" w:rsidRPr="004D3369">
        <w:rPr>
          <w:color w:val="000000"/>
          <w:sz w:val="28"/>
          <w:szCs w:val="28"/>
        </w:rPr>
        <w:t>ыми заболеваниями, которые становятся</w:t>
      </w:r>
      <w:r w:rsidRPr="004D3369">
        <w:rPr>
          <w:color w:val="000000"/>
          <w:sz w:val="28"/>
          <w:szCs w:val="28"/>
        </w:rPr>
        <w:t xml:space="preserve"> причиной инвалидности граждан</w:t>
      </w:r>
      <w:r w:rsidR="007D69A8">
        <w:rPr>
          <w:color w:val="000000"/>
          <w:sz w:val="28"/>
          <w:szCs w:val="28"/>
        </w:rPr>
        <w:t>,</w:t>
      </w:r>
      <w:r w:rsidRPr="004D3369">
        <w:rPr>
          <w:color w:val="000000"/>
          <w:sz w:val="28"/>
          <w:szCs w:val="28"/>
        </w:rPr>
        <w:t xml:space="preserve"> проживающих в городском поселении</w:t>
      </w:r>
      <w:r w:rsidR="007D69A8">
        <w:rPr>
          <w:color w:val="000000"/>
          <w:sz w:val="28"/>
          <w:szCs w:val="28"/>
        </w:rPr>
        <w:t>,</w:t>
      </w:r>
      <w:r w:rsidRPr="004D3369">
        <w:rPr>
          <w:color w:val="000000"/>
          <w:sz w:val="28"/>
          <w:szCs w:val="28"/>
        </w:rPr>
        <w:t xml:space="preserve"> </w:t>
      </w:r>
      <w:r w:rsidR="004D3369" w:rsidRPr="004D3369">
        <w:rPr>
          <w:color w:val="000000"/>
          <w:sz w:val="28"/>
          <w:szCs w:val="28"/>
        </w:rPr>
        <w:t xml:space="preserve">являются </w:t>
      </w:r>
      <w:r w:rsidR="0048317D" w:rsidRPr="004D3369">
        <w:rPr>
          <w:color w:val="000000"/>
          <w:sz w:val="28"/>
          <w:szCs w:val="28"/>
        </w:rPr>
        <w:t>б</w:t>
      </w:r>
      <w:r w:rsidR="004D3369" w:rsidRPr="004D3369">
        <w:rPr>
          <w:color w:val="000000"/>
          <w:sz w:val="28"/>
          <w:szCs w:val="28"/>
        </w:rPr>
        <w:t>олезни системы кровообращения,</w:t>
      </w:r>
      <w:r w:rsidRPr="004D3369">
        <w:rPr>
          <w:color w:val="000000"/>
          <w:sz w:val="28"/>
          <w:szCs w:val="28"/>
        </w:rPr>
        <w:t xml:space="preserve"> нервной с</w:t>
      </w:r>
      <w:r w:rsidR="004D3369" w:rsidRPr="004D3369">
        <w:rPr>
          <w:color w:val="000000"/>
          <w:sz w:val="28"/>
          <w:szCs w:val="28"/>
        </w:rPr>
        <w:t>истемы и органов чувств и костно-мышечной системы.</w:t>
      </w:r>
    </w:p>
    <w:p w:rsidR="00F3683B" w:rsidRPr="004D3369" w:rsidRDefault="00F3683B" w:rsidP="00274757">
      <w:pPr>
        <w:tabs>
          <w:tab w:val="num" w:pos="540"/>
        </w:tabs>
        <w:ind w:firstLine="720"/>
        <w:jc w:val="both"/>
        <w:rPr>
          <w:color w:val="000000"/>
          <w:sz w:val="28"/>
          <w:szCs w:val="28"/>
        </w:rPr>
      </w:pPr>
      <w:r w:rsidRPr="004D3369">
        <w:rPr>
          <w:color w:val="000000"/>
          <w:sz w:val="28"/>
          <w:szCs w:val="28"/>
        </w:rPr>
        <w:t>Возросло количество людей с онкологическими заболеваниями                           (2 группа). При повторном освидетельс</w:t>
      </w:r>
      <w:r w:rsidR="004D3369" w:rsidRPr="004D3369">
        <w:rPr>
          <w:color w:val="000000"/>
          <w:sz w:val="28"/>
          <w:szCs w:val="28"/>
        </w:rPr>
        <w:t>твовании на группу инвалидности</w:t>
      </w:r>
      <w:r w:rsidRPr="004D3369">
        <w:rPr>
          <w:color w:val="000000"/>
          <w:sz w:val="28"/>
          <w:szCs w:val="28"/>
        </w:rPr>
        <w:t xml:space="preserve"> выявлена, следующая динамика:</w:t>
      </w:r>
    </w:p>
    <w:p w:rsidR="00D345E9" w:rsidRPr="004D3369" w:rsidRDefault="00F3683B" w:rsidP="00D345E9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D3369">
        <w:rPr>
          <w:color w:val="000000"/>
          <w:sz w:val="28"/>
          <w:szCs w:val="28"/>
        </w:rPr>
        <w:t>группа не изменена – 67,5%;</w:t>
      </w:r>
    </w:p>
    <w:p w:rsidR="00D345E9" w:rsidRPr="004D3369" w:rsidRDefault="00F3683B" w:rsidP="00D345E9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D3369">
        <w:rPr>
          <w:color w:val="000000"/>
          <w:sz w:val="28"/>
          <w:szCs w:val="28"/>
        </w:rPr>
        <w:t>установлена более легкая группа инвалидности – 3%;</w:t>
      </w:r>
    </w:p>
    <w:p w:rsidR="00F3683B" w:rsidRPr="004D3369" w:rsidRDefault="00F3683B" w:rsidP="00D345E9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D3369">
        <w:rPr>
          <w:color w:val="000000"/>
          <w:sz w:val="28"/>
          <w:szCs w:val="28"/>
        </w:rPr>
        <w:t>восстановлена трудоспособность и здоровье – 8,8%.</w:t>
      </w:r>
    </w:p>
    <w:p w:rsidR="004D3369" w:rsidRDefault="00F3683B" w:rsidP="00274757">
      <w:pPr>
        <w:tabs>
          <w:tab w:val="num" w:pos="540"/>
        </w:tabs>
        <w:ind w:firstLine="720"/>
        <w:jc w:val="both"/>
        <w:rPr>
          <w:color w:val="000000"/>
          <w:sz w:val="28"/>
          <w:szCs w:val="28"/>
        </w:rPr>
      </w:pPr>
      <w:r w:rsidRPr="004D3369">
        <w:rPr>
          <w:color w:val="000000"/>
          <w:sz w:val="28"/>
          <w:szCs w:val="28"/>
        </w:rPr>
        <w:t xml:space="preserve">Основными заболеваниями, приводящими детей к инвалидности, являются врожденные аномалии, психические расстройства, болезни нервной системы. </w:t>
      </w:r>
    </w:p>
    <w:p w:rsidR="00F3683B" w:rsidRPr="004D3369" w:rsidRDefault="00F3683B" w:rsidP="00274757">
      <w:pPr>
        <w:tabs>
          <w:tab w:val="num" w:pos="540"/>
        </w:tabs>
        <w:ind w:firstLine="720"/>
        <w:jc w:val="both"/>
        <w:rPr>
          <w:color w:val="000000"/>
          <w:sz w:val="28"/>
          <w:szCs w:val="28"/>
        </w:rPr>
      </w:pPr>
      <w:r w:rsidRPr="004D3369">
        <w:rPr>
          <w:color w:val="000000"/>
          <w:sz w:val="28"/>
          <w:szCs w:val="28"/>
        </w:rPr>
        <w:t>Инвалидность приводит к зн</w:t>
      </w:r>
      <w:r w:rsidR="00D345E9" w:rsidRPr="004D3369">
        <w:rPr>
          <w:color w:val="000000"/>
          <w:sz w:val="28"/>
          <w:szCs w:val="28"/>
        </w:rPr>
        <w:t>ачительному числу ограничений в </w:t>
      </w:r>
      <w:r w:rsidRPr="004D3369">
        <w:rPr>
          <w:color w:val="000000"/>
          <w:sz w:val="28"/>
          <w:szCs w:val="28"/>
        </w:rPr>
        <w:t>возможностях самообслуживания и передвижения, которые</w:t>
      </w:r>
      <w:r w:rsidR="004D3369" w:rsidRPr="004D3369">
        <w:rPr>
          <w:color w:val="000000"/>
          <w:sz w:val="28"/>
          <w:szCs w:val="28"/>
        </w:rPr>
        <w:t xml:space="preserve"> здоровый человек использует не </w:t>
      </w:r>
      <w:r w:rsidRPr="004D3369">
        <w:rPr>
          <w:color w:val="000000"/>
          <w:sz w:val="28"/>
          <w:szCs w:val="28"/>
        </w:rPr>
        <w:t>задумываясь об их значимости. Инвал</w:t>
      </w:r>
      <w:r w:rsidR="008115A0">
        <w:rPr>
          <w:color w:val="000000"/>
          <w:sz w:val="28"/>
          <w:szCs w:val="28"/>
        </w:rPr>
        <w:t>ид может оказаться зависимым от </w:t>
      </w:r>
      <w:r w:rsidRPr="004D3369">
        <w:rPr>
          <w:color w:val="000000"/>
          <w:sz w:val="28"/>
          <w:szCs w:val="28"/>
        </w:rPr>
        <w:t>посторонней помощи в самых повседневных бытовых потребностях.</w:t>
      </w:r>
    </w:p>
    <w:p w:rsidR="00F3683B" w:rsidRPr="008A04CB" w:rsidRDefault="00F3683B" w:rsidP="00274757">
      <w:pPr>
        <w:tabs>
          <w:tab w:val="num" w:pos="540"/>
        </w:tabs>
        <w:ind w:firstLine="720"/>
        <w:jc w:val="both"/>
        <w:rPr>
          <w:color w:val="000000"/>
          <w:sz w:val="28"/>
          <w:szCs w:val="28"/>
        </w:rPr>
      </w:pPr>
      <w:r w:rsidRPr="004D3369">
        <w:rPr>
          <w:color w:val="000000"/>
          <w:sz w:val="28"/>
          <w:szCs w:val="28"/>
        </w:rPr>
        <w:t>Полноценная жизнедеятельность подавляющего большинства инвалидов невозможна без оказания различных видов пом</w:t>
      </w:r>
      <w:r w:rsidR="00D345E9" w:rsidRPr="004D3369">
        <w:rPr>
          <w:color w:val="000000"/>
          <w:sz w:val="28"/>
          <w:szCs w:val="28"/>
        </w:rPr>
        <w:t>ощи и услуг, соответствующих их </w:t>
      </w:r>
      <w:r w:rsidRPr="004D3369">
        <w:rPr>
          <w:color w:val="000000"/>
          <w:sz w:val="28"/>
          <w:szCs w:val="28"/>
        </w:rPr>
        <w:t xml:space="preserve">социальным потребностям включая социальные услуги, а также материальной и иной поддержки. Своевременное удовлетворение потребностей инвалидов способствует компенсации имеющихся у них ограничений жизнедеятельности, </w:t>
      </w:r>
      <w:r w:rsidRPr="004D3369">
        <w:rPr>
          <w:color w:val="000000"/>
          <w:sz w:val="28"/>
          <w:szCs w:val="28"/>
        </w:rPr>
        <w:lastRenderedPageBreak/>
        <w:t>созданию равных с другими категориями населения возможностей в социально-бытовой, профессиональной, культурной и иных сферах.</w:t>
      </w:r>
    </w:p>
    <w:p w:rsidR="00F3683B" w:rsidRPr="008A04CB" w:rsidRDefault="00F3683B" w:rsidP="00274757">
      <w:pPr>
        <w:tabs>
          <w:tab w:val="num" w:pos="540"/>
        </w:tabs>
        <w:ind w:firstLine="720"/>
        <w:jc w:val="both"/>
        <w:rPr>
          <w:color w:val="000000"/>
          <w:sz w:val="28"/>
          <w:szCs w:val="28"/>
        </w:rPr>
      </w:pPr>
      <w:r w:rsidRPr="008A04CB">
        <w:rPr>
          <w:color w:val="000000"/>
          <w:sz w:val="28"/>
          <w:szCs w:val="28"/>
        </w:rPr>
        <w:t>Программа позволит расширить спектр услуг по социальной реабилитации, реализовать меропри</w:t>
      </w:r>
      <w:r w:rsidR="00D345E9">
        <w:rPr>
          <w:color w:val="000000"/>
          <w:sz w:val="28"/>
          <w:szCs w:val="28"/>
        </w:rPr>
        <w:t xml:space="preserve">ятия, направленные на создание </w:t>
      </w:r>
      <w:r w:rsidRPr="008A04CB">
        <w:rPr>
          <w:color w:val="000000"/>
          <w:sz w:val="28"/>
          <w:szCs w:val="28"/>
        </w:rPr>
        <w:t>оптимальных для инвалидов условий жизн</w:t>
      </w:r>
      <w:r w:rsidR="002008FB">
        <w:rPr>
          <w:color w:val="000000"/>
          <w:sz w:val="28"/>
          <w:szCs w:val="28"/>
        </w:rPr>
        <w:t xml:space="preserve">едеятельности и обеспечения их </w:t>
      </w:r>
      <w:r w:rsidRPr="008A04CB">
        <w:rPr>
          <w:color w:val="000000"/>
          <w:sz w:val="28"/>
          <w:szCs w:val="28"/>
        </w:rPr>
        <w:t>интеграции в общество.</w:t>
      </w:r>
    </w:p>
    <w:p w:rsidR="00F3683B" w:rsidRDefault="00F3683B" w:rsidP="00E32480">
      <w:pPr>
        <w:rPr>
          <w:sz w:val="28"/>
          <w:szCs w:val="28"/>
        </w:rPr>
      </w:pPr>
    </w:p>
    <w:p w:rsidR="00F3683B" w:rsidRDefault="00F3683B" w:rsidP="00E32480">
      <w:pPr>
        <w:jc w:val="center"/>
        <w:rPr>
          <w:b/>
          <w:bCs/>
          <w:sz w:val="28"/>
          <w:szCs w:val="28"/>
        </w:rPr>
      </w:pPr>
      <w:r w:rsidRPr="00A21290">
        <w:rPr>
          <w:b/>
          <w:bCs/>
          <w:sz w:val="28"/>
          <w:szCs w:val="28"/>
        </w:rPr>
        <w:t xml:space="preserve">Раздел 2. </w:t>
      </w:r>
      <w:r>
        <w:rPr>
          <w:b/>
          <w:bCs/>
          <w:sz w:val="28"/>
          <w:szCs w:val="28"/>
        </w:rPr>
        <w:t>Цели и</w:t>
      </w:r>
      <w:r w:rsidRPr="00A21290">
        <w:rPr>
          <w:b/>
          <w:bCs/>
          <w:sz w:val="28"/>
          <w:szCs w:val="28"/>
        </w:rPr>
        <w:t xml:space="preserve"> целевые </w:t>
      </w:r>
      <w:r>
        <w:rPr>
          <w:b/>
          <w:bCs/>
          <w:sz w:val="28"/>
          <w:szCs w:val="28"/>
        </w:rPr>
        <w:t xml:space="preserve">показатели </w:t>
      </w:r>
      <w:r w:rsidRPr="00A21290">
        <w:rPr>
          <w:b/>
          <w:bCs/>
          <w:sz w:val="28"/>
          <w:szCs w:val="28"/>
        </w:rPr>
        <w:t>реа</w:t>
      </w:r>
      <w:r>
        <w:rPr>
          <w:b/>
          <w:bCs/>
          <w:sz w:val="28"/>
          <w:szCs w:val="28"/>
        </w:rPr>
        <w:t xml:space="preserve">лизации подпрограммы </w:t>
      </w:r>
    </w:p>
    <w:p w:rsidR="00F3683B" w:rsidRDefault="00F3683B" w:rsidP="00E32480">
      <w:pPr>
        <w:jc w:val="center"/>
        <w:rPr>
          <w:b/>
          <w:bCs/>
          <w:sz w:val="28"/>
          <w:szCs w:val="28"/>
        </w:rPr>
      </w:pPr>
    </w:p>
    <w:p w:rsidR="00F3683B" w:rsidRPr="0039167D" w:rsidRDefault="00F3683B" w:rsidP="00E32480">
      <w:pPr>
        <w:tabs>
          <w:tab w:val="num" w:pos="540"/>
        </w:tabs>
        <w:ind w:firstLine="720"/>
        <w:jc w:val="both"/>
        <w:rPr>
          <w:sz w:val="28"/>
          <w:szCs w:val="28"/>
        </w:rPr>
      </w:pPr>
      <w:r w:rsidRPr="0039167D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под</w:t>
      </w:r>
      <w:r w:rsidRPr="0039167D">
        <w:rPr>
          <w:sz w:val="28"/>
          <w:szCs w:val="28"/>
        </w:rPr>
        <w:t>программы является создание условий для улучшения качества жизни инвалидов.</w:t>
      </w:r>
    </w:p>
    <w:p w:rsidR="008B3528" w:rsidRDefault="00F3683B" w:rsidP="008B3528">
      <w:pPr>
        <w:ind w:firstLine="708"/>
        <w:jc w:val="both"/>
        <w:rPr>
          <w:sz w:val="28"/>
          <w:szCs w:val="28"/>
        </w:rPr>
      </w:pPr>
      <w:r w:rsidRPr="0039167D">
        <w:rPr>
          <w:sz w:val="28"/>
          <w:szCs w:val="28"/>
        </w:rPr>
        <w:t xml:space="preserve">Достижение поставленной цели возможно при условии выполнения следующих задач </w:t>
      </w:r>
      <w:r>
        <w:rPr>
          <w:sz w:val="28"/>
          <w:szCs w:val="28"/>
        </w:rPr>
        <w:t>под</w:t>
      </w:r>
      <w:r w:rsidRPr="0039167D">
        <w:rPr>
          <w:sz w:val="28"/>
          <w:szCs w:val="28"/>
        </w:rPr>
        <w:t xml:space="preserve">программы: </w:t>
      </w:r>
    </w:p>
    <w:p w:rsidR="008B3528" w:rsidRDefault="00F3683B" w:rsidP="00E32480">
      <w:pPr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39167D">
        <w:rPr>
          <w:sz w:val="28"/>
          <w:szCs w:val="28"/>
        </w:rPr>
        <w:t>повышение уровня социальной адаптации инвалидов;</w:t>
      </w:r>
    </w:p>
    <w:p w:rsidR="008B3528" w:rsidRDefault="00F3683B" w:rsidP="00E32480">
      <w:pPr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8B3528">
        <w:rPr>
          <w:sz w:val="28"/>
          <w:szCs w:val="28"/>
        </w:rPr>
        <w:t>формирование доступной среды жизнедеятельности инвалидов;</w:t>
      </w:r>
    </w:p>
    <w:p w:rsidR="008B3528" w:rsidRDefault="00F3683B" w:rsidP="00E32480">
      <w:pPr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8B3528">
        <w:rPr>
          <w:sz w:val="28"/>
          <w:szCs w:val="28"/>
        </w:rPr>
        <w:t>оказание материальной помощи инвалидам;</w:t>
      </w:r>
    </w:p>
    <w:p w:rsidR="00F3683B" w:rsidRPr="008B3528" w:rsidRDefault="00F3683B" w:rsidP="00E32480">
      <w:pPr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8B3528">
        <w:rPr>
          <w:sz w:val="28"/>
          <w:szCs w:val="28"/>
        </w:rPr>
        <w:t>защита прав и законных интересов инвалидов.</w:t>
      </w:r>
    </w:p>
    <w:p w:rsidR="00F3683B" w:rsidRPr="0039167D" w:rsidRDefault="00F3683B" w:rsidP="00E324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167D">
        <w:rPr>
          <w:sz w:val="28"/>
          <w:szCs w:val="28"/>
        </w:rPr>
        <w:t xml:space="preserve">Целевые показатели реализации </w:t>
      </w:r>
      <w:r>
        <w:rPr>
          <w:sz w:val="28"/>
          <w:szCs w:val="28"/>
        </w:rPr>
        <w:t>под</w:t>
      </w:r>
      <w:r w:rsidRPr="0039167D">
        <w:rPr>
          <w:sz w:val="28"/>
          <w:szCs w:val="28"/>
        </w:rPr>
        <w:t>программы представлены в приложении № 1.</w:t>
      </w:r>
    </w:p>
    <w:p w:rsidR="00F3683B" w:rsidRDefault="00F3683B" w:rsidP="00E32480">
      <w:pPr>
        <w:ind w:firstLine="708"/>
        <w:jc w:val="both"/>
        <w:rPr>
          <w:sz w:val="28"/>
          <w:szCs w:val="28"/>
        </w:rPr>
      </w:pPr>
    </w:p>
    <w:p w:rsidR="00F3683B" w:rsidRPr="001E51E1" w:rsidRDefault="00F3683B" w:rsidP="00E32480">
      <w:pPr>
        <w:ind w:firstLine="708"/>
        <w:jc w:val="both"/>
        <w:rPr>
          <w:sz w:val="28"/>
          <w:szCs w:val="28"/>
        </w:rPr>
      </w:pPr>
      <w:r w:rsidRPr="00806F20">
        <w:rPr>
          <w:b/>
          <w:bCs/>
          <w:sz w:val="28"/>
          <w:szCs w:val="28"/>
        </w:rPr>
        <w:t xml:space="preserve">Раздел 3. </w:t>
      </w:r>
      <w:r>
        <w:rPr>
          <w:b/>
          <w:bCs/>
          <w:sz w:val="28"/>
          <w:szCs w:val="28"/>
        </w:rPr>
        <w:t xml:space="preserve">Перечень основных мероприятий подпрограммы </w:t>
      </w:r>
    </w:p>
    <w:p w:rsidR="00F3683B" w:rsidRDefault="00F3683B" w:rsidP="00E32480">
      <w:pPr>
        <w:ind w:firstLine="708"/>
        <w:jc w:val="both"/>
        <w:rPr>
          <w:sz w:val="28"/>
          <w:szCs w:val="28"/>
        </w:rPr>
      </w:pPr>
    </w:p>
    <w:p w:rsidR="002008FB" w:rsidRDefault="00F3683B" w:rsidP="002008FB">
      <w:pPr>
        <w:ind w:firstLine="708"/>
        <w:jc w:val="both"/>
        <w:rPr>
          <w:sz w:val="28"/>
          <w:szCs w:val="28"/>
        </w:rPr>
      </w:pPr>
      <w:r w:rsidRPr="00B6049F">
        <w:rPr>
          <w:sz w:val="28"/>
          <w:szCs w:val="28"/>
        </w:rPr>
        <w:t>Перечень основных мероприятий</w:t>
      </w:r>
      <w:r w:rsidR="002008FB">
        <w:rPr>
          <w:sz w:val="28"/>
          <w:szCs w:val="28"/>
        </w:rPr>
        <w:t xml:space="preserve"> представлен в приложении № 2 к </w:t>
      </w:r>
      <w:r w:rsidRPr="00B6049F">
        <w:rPr>
          <w:sz w:val="28"/>
          <w:szCs w:val="28"/>
        </w:rPr>
        <w:t>программе</w:t>
      </w:r>
      <w:r w:rsidR="002008FB">
        <w:rPr>
          <w:sz w:val="28"/>
          <w:szCs w:val="28"/>
        </w:rPr>
        <w:t>.</w:t>
      </w:r>
    </w:p>
    <w:p w:rsidR="002008FB" w:rsidRDefault="002008FB" w:rsidP="002008FB">
      <w:pPr>
        <w:ind w:firstLine="708"/>
        <w:jc w:val="both"/>
        <w:rPr>
          <w:sz w:val="28"/>
          <w:szCs w:val="28"/>
        </w:rPr>
      </w:pPr>
    </w:p>
    <w:p w:rsidR="00F3683B" w:rsidRDefault="00F3683B" w:rsidP="002008FB">
      <w:pPr>
        <w:ind w:firstLine="708"/>
        <w:jc w:val="both"/>
        <w:rPr>
          <w:b/>
          <w:bCs/>
          <w:sz w:val="28"/>
          <w:szCs w:val="28"/>
        </w:rPr>
      </w:pPr>
      <w:r w:rsidRPr="00B6049F">
        <w:rPr>
          <w:b/>
          <w:bCs/>
          <w:sz w:val="28"/>
          <w:szCs w:val="28"/>
        </w:rPr>
        <w:t xml:space="preserve">Раздел 4. </w:t>
      </w:r>
      <w:r>
        <w:rPr>
          <w:b/>
          <w:bCs/>
          <w:sz w:val="28"/>
          <w:szCs w:val="28"/>
        </w:rPr>
        <w:t xml:space="preserve">Обоснование ресурсного обеспечения подпрограммы </w:t>
      </w:r>
    </w:p>
    <w:p w:rsidR="00361457" w:rsidRDefault="00361457" w:rsidP="008B352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3683B" w:rsidRDefault="00F3683B" w:rsidP="003614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4AFE">
        <w:rPr>
          <w:sz w:val="28"/>
          <w:szCs w:val="28"/>
        </w:rPr>
        <w:t xml:space="preserve"> </w:t>
      </w:r>
      <w:r w:rsidR="00361457">
        <w:rPr>
          <w:sz w:val="28"/>
          <w:szCs w:val="28"/>
        </w:rPr>
        <w:t>Мероприятия подпрограммы финансируется за счё</w:t>
      </w:r>
      <w:r w:rsidR="00361457" w:rsidRPr="00594AFE">
        <w:rPr>
          <w:sz w:val="28"/>
          <w:szCs w:val="28"/>
        </w:rPr>
        <w:t xml:space="preserve">т средств </w:t>
      </w:r>
      <w:r w:rsidR="00361457">
        <w:rPr>
          <w:sz w:val="28"/>
          <w:szCs w:val="28"/>
        </w:rPr>
        <w:t>бюджета муниципального образования «Вяземский район» Смоленской области и внебюджетных источников.</w:t>
      </w:r>
    </w:p>
    <w:p w:rsidR="00F3683B" w:rsidRDefault="008B3528" w:rsidP="003614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объё</w:t>
      </w:r>
      <w:r w:rsidR="00F3683B">
        <w:rPr>
          <w:sz w:val="28"/>
          <w:szCs w:val="28"/>
        </w:rPr>
        <w:t xml:space="preserve">м средств, предусмотренных на реализацию подпрограммы, составляет: </w:t>
      </w:r>
      <w:r w:rsidR="00F9371F">
        <w:rPr>
          <w:sz w:val="28"/>
          <w:szCs w:val="28"/>
        </w:rPr>
        <w:t>1 023</w:t>
      </w:r>
      <w:r w:rsidR="007D69A8">
        <w:rPr>
          <w:sz w:val="28"/>
          <w:szCs w:val="28"/>
        </w:rPr>
        <w:t xml:space="preserve"> 000,00 рублей, в том числе: </w:t>
      </w:r>
      <w:r w:rsidR="00F9371F">
        <w:rPr>
          <w:sz w:val="28"/>
          <w:szCs w:val="28"/>
        </w:rPr>
        <w:t>5</w:t>
      </w:r>
      <w:r w:rsidR="007D69A8">
        <w:rPr>
          <w:sz w:val="28"/>
          <w:szCs w:val="28"/>
        </w:rPr>
        <w:t>40</w:t>
      </w:r>
      <w:r w:rsidR="00F3683B">
        <w:rPr>
          <w:sz w:val="28"/>
          <w:szCs w:val="28"/>
        </w:rPr>
        <w:t> 000,00 рублей - средства бюджета муниципального образования «Вяземский район» Смоленской области</w:t>
      </w:r>
      <w:r w:rsidR="00361457">
        <w:rPr>
          <w:sz w:val="28"/>
          <w:szCs w:val="28"/>
        </w:rPr>
        <w:t xml:space="preserve">, 483 000,00 рублей – внебюджетные источники, </w:t>
      </w:r>
      <w:r w:rsidR="00F3683B">
        <w:rPr>
          <w:sz w:val="28"/>
          <w:szCs w:val="28"/>
        </w:rPr>
        <w:t>из них по годам:</w:t>
      </w:r>
    </w:p>
    <w:p w:rsidR="00F3683B" w:rsidRDefault="00F3683B" w:rsidP="00361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2B30E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6</w:t>
      </w:r>
      <w:r w:rsidR="007D69A8">
        <w:rPr>
          <w:sz w:val="28"/>
          <w:szCs w:val="28"/>
        </w:rPr>
        <w:t>18</w:t>
      </w:r>
      <w:r w:rsidR="008B3528">
        <w:rPr>
          <w:sz w:val="28"/>
          <w:szCs w:val="28"/>
        </w:rPr>
        <w:t xml:space="preserve"> 000,00 рублей, в том числе: 135</w:t>
      </w:r>
      <w:r>
        <w:rPr>
          <w:sz w:val="28"/>
          <w:szCs w:val="28"/>
        </w:rPr>
        <w:t> 000,00 рублей - средства бюджета муниципального образования «Вяземский район» Смоленской области;</w:t>
      </w:r>
      <w:r w:rsidR="00361457">
        <w:rPr>
          <w:sz w:val="28"/>
          <w:szCs w:val="28"/>
        </w:rPr>
        <w:t xml:space="preserve"> </w:t>
      </w:r>
      <w:r>
        <w:rPr>
          <w:sz w:val="28"/>
          <w:szCs w:val="28"/>
        </w:rPr>
        <w:t>483 000,00 рублей – внебюджетные источники;</w:t>
      </w:r>
    </w:p>
    <w:p w:rsidR="00F3683B" w:rsidRDefault="00F3683B" w:rsidP="00361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2B30E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="00361457">
        <w:rPr>
          <w:sz w:val="28"/>
          <w:szCs w:val="28"/>
        </w:rPr>
        <w:t xml:space="preserve"> 135 000,00 рублей, в том числе: </w:t>
      </w:r>
      <w:r>
        <w:rPr>
          <w:sz w:val="28"/>
          <w:szCs w:val="28"/>
        </w:rPr>
        <w:t>135 000,00 рублей - средства бюджета муниципального образования «Вяземский район» Смоленской области;</w:t>
      </w:r>
    </w:p>
    <w:p w:rsidR="00361457" w:rsidRDefault="00F3683B" w:rsidP="00361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2B30E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135 000,00 рублей, в том числе: 135 000,00 рублей - средства бюджета муниципального образования «Вязе</w:t>
      </w:r>
      <w:r w:rsidR="00F9371F">
        <w:rPr>
          <w:sz w:val="28"/>
          <w:szCs w:val="28"/>
        </w:rPr>
        <w:t>мский район» Смоленской области;</w:t>
      </w:r>
    </w:p>
    <w:p w:rsidR="00F9371F" w:rsidRDefault="00F9371F" w:rsidP="00361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2B30E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135 000,00 рублей, в том числе: 135 000,00 рублей - средства бюджета муниципального образования «Вяземский район» Смоленской области</w:t>
      </w:r>
      <w:r w:rsidR="001F7D33">
        <w:rPr>
          <w:sz w:val="28"/>
          <w:szCs w:val="28"/>
        </w:rPr>
        <w:t>.</w:t>
      </w:r>
    </w:p>
    <w:p w:rsidR="00F3683B" w:rsidRPr="00CC37FB" w:rsidRDefault="008B3528" w:rsidP="00A376C2">
      <w:pPr>
        <w:pStyle w:val="ConsPlusNonformat"/>
        <w:widowControl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</w:t>
      </w:r>
      <w:r w:rsidR="00F3683B" w:rsidRPr="00DD51DF">
        <w:rPr>
          <w:rFonts w:ascii="Times New Roman" w:hAnsi="Times New Roman" w:cs="Times New Roman"/>
          <w:sz w:val="28"/>
          <w:szCs w:val="28"/>
        </w:rPr>
        <w:t xml:space="preserve">мы финансирования мероприятий </w:t>
      </w:r>
      <w:r w:rsidR="00F3683B">
        <w:rPr>
          <w:rFonts w:ascii="Times New Roman" w:hAnsi="Times New Roman" w:cs="Times New Roman"/>
          <w:sz w:val="28"/>
          <w:szCs w:val="28"/>
        </w:rPr>
        <w:t>под</w:t>
      </w:r>
      <w:r w:rsidR="00F3683B" w:rsidRPr="00DD51DF">
        <w:rPr>
          <w:rFonts w:ascii="Times New Roman" w:hAnsi="Times New Roman" w:cs="Times New Roman"/>
          <w:sz w:val="28"/>
          <w:szCs w:val="28"/>
        </w:rPr>
        <w:t>программы под</w:t>
      </w:r>
      <w:r w:rsidR="00F3683B">
        <w:rPr>
          <w:rFonts w:ascii="Times New Roman" w:hAnsi="Times New Roman" w:cs="Times New Roman"/>
          <w:sz w:val="28"/>
          <w:szCs w:val="28"/>
        </w:rPr>
        <w:t>лежат ежегодному уточнению с учё</w:t>
      </w:r>
      <w:r w:rsidR="00F3683B" w:rsidRPr="00DD51DF">
        <w:rPr>
          <w:rFonts w:ascii="Times New Roman" w:hAnsi="Times New Roman" w:cs="Times New Roman"/>
          <w:sz w:val="28"/>
          <w:szCs w:val="28"/>
        </w:rPr>
        <w:t>том возможностей бюджета муниципального образования «Вяземский район» Смоленской области.</w:t>
      </w:r>
    </w:p>
    <w:p w:rsidR="00F3683B" w:rsidRPr="005441E2" w:rsidRDefault="008B3528" w:rsidP="00E32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3683B" w:rsidRPr="005441E2">
        <w:rPr>
          <w:b/>
          <w:bCs/>
          <w:sz w:val="28"/>
          <w:szCs w:val="28"/>
        </w:rPr>
        <w:lastRenderedPageBreak/>
        <w:t>ПАСПОРТ</w:t>
      </w:r>
    </w:p>
    <w:p w:rsidR="00F3683B" w:rsidRPr="001B26BC" w:rsidRDefault="00F3683B" w:rsidP="00E32480">
      <w:pPr>
        <w:jc w:val="center"/>
        <w:rPr>
          <w:b/>
          <w:sz w:val="28"/>
          <w:szCs w:val="28"/>
        </w:rPr>
      </w:pPr>
      <w:r w:rsidRPr="001B26BC">
        <w:rPr>
          <w:b/>
          <w:sz w:val="28"/>
          <w:szCs w:val="28"/>
        </w:rPr>
        <w:t xml:space="preserve">подпрограммы «Демографическое развитие муниципального образования «Вяземский район» Смоленской области»  </w:t>
      </w:r>
    </w:p>
    <w:p w:rsidR="00F3683B" w:rsidRDefault="00F3683B" w:rsidP="00E3248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9"/>
        <w:gridCol w:w="6268"/>
      </w:tblGrid>
      <w:tr w:rsidR="00F3683B" w:rsidRPr="00427B3F" w:rsidTr="008115A0">
        <w:trPr>
          <w:trHeight w:val="144"/>
          <w:jc w:val="center"/>
        </w:trPr>
        <w:tc>
          <w:tcPr>
            <w:tcW w:w="3873" w:type="dxa"/>
          </w:tcPr>
          <w:p w:rsidR="00F3683B" w:rsidRPr="006D3FAF" w:rsidRDefault="00F3683B" w:rsidP="00A376C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6D3FAF">
              <w:rPr>
                <w:sz w:val="28"/>
                <w:szCs w:val="28"/>
              </w:rPr>
              <w:t xml:space="preserve">Ответственные исполнители подпрограммы   </w:t>
            </w:r>
          </w:p>
        </w:tc>
        <w:tc>
          <w:tcPr>
            <w:tcW w:w="6279" w:type="dxa"/>
          </w:tcPr>
          <w:p w:rsidR="00F3683B" w:rsidRPr="006B729A" w:rsidRDefault="00F3683B" w:rsidP="006B729A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D3FAF">
              <w:rPr>
                <w:sz w:val="28"/>
                <w:szCs w:val="28"/>
              </w:rPr>
              <w:t>отдел опеки и попечительства</w:t>
            </w:r>
            <w:r w:rsidR="006B729A">
              <w:rPr>
                <w:sz w:val="28"/>
                <w:szCs w:val="28"/>
              </w:rPr>
              <w:t xml:space="preserve"> </w:t>
            </w:r>
            <w:r w:rsidR="006B729A" w:rsidRPr="00CC6197">
              <w:rPr>
                <w:sz w:val="28"/>
                <w:szCs w:val="28"/>
              </w:rPr>
              <w:t>Администрации муниципального образования «Вязе</w:t>
            </w:r>
            <w:r w:rsidR="006B729A">
              <w:rPr>
                <w:sz w:val="28"/>
                <w:szCs w:val="28"/>
              </w:rPr>
              <w:t>мский район» Смоленской области</w:t>
            </w:r>
            <w:r w:rsidRPr="006B729A">
              <w:rPr>
                <w:sz w:val="28"/>
                <w:szCs w:val="28"/>
              </w:rPr>
              <w:t>;</w:t>
            </w:r>
          </w:p>
          <w:p w:rsidR="006B729A" w:rsidRPr="00CC6197" w:rsidRDefault="006B729A" w:rsidP="006B729A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>комитет по физической культуре, спорту и молодежной политике Администрации муниципального образования «Вяземский район» Смоленской области;</w:t>
            </w:r>
          </w:p>
          <w:p w:rsidR="00F3683B" w:rsidRPr="006B729A" w:rsidRDefault="00F3683B" w:rsidP="006B729A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D3FAF">
              <w:rPr>
                <w:sz w:val="28"/>
                <w:szCs w:val="28"/>
              </w:rPr>
              <w:t>комитет образования</w:t>
            </w:r>
            <w:r w:rsidR="006B729A" w:rsidRPr="00CC6197">
              <w:rPr>
                <w:sz w:val="28"/>
                <w:szCs w:val="28"/>
              </w:rPr>
              <w:t xml:space="preserve"> Администрации муниципального образования «Вяземский район» Смоленской области;</w:t>
            </w:r>
          </w:p>
          <w:p w:rsidR="00F3683B" w:rsidRPr="006B729A" w:rsidRDefault="006B729A" w:rsidP="006B729A">
            <w:pPr>
              <w:numPr>
                <w:ilvl w:val="0"/>
                <w:numId w:val="14"/>
              </w:numPr>
              <w:tabs>
                <w:tab w:val="clear" w:pos="1126"/>
                <w:tab w:val="num" w:pos="3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>комитет по культуре и туризму Администрации муниципального образования «Вяземский район» Смоленской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3683B" w:rsidRPr="00427B3F" w:rsidTr="008115A0">
        <w:trPr>
          <w:trHeight w:val="144"/>
          <w:jc w:val="center"/>
        </w:trPr>
        <w:tc>
          <w:tcPr>
            <w:tcW w:w="3873" w:type="dxa"/>
          </w:tcPr>
          <w:p w:rsidR="00F3683B" w:rsidRPr="006D3FAF" w:rsidRDefault="00F3683B" w:rsidP="00A376C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6D3FAF">
              <w:rPr>
                <w:sz w:val="28"/>
                <w:szCs w:val="28"/>
              </w:rPr>
              <w:t xml:space="preserve">Исполнители основных мероприятий подпрограммы   </w:t>
            </w:r>
          </w:p>
        </w:tc>
        <w:tc>
          <w:tcPr>
            <w:tcW w:w="6279" w:type="dxa"/>
          </w:tcPr>
          <w:p w:rsidR="00F3683B" w:rsidRPr="006D3FAF" w:rsidRDefault="00F3683B" w:rsidP="00A376C2">
            <w:pPr>
              <w:widowControl w:val="0"/>
              <w:numPr>
                <w:ilvl w:val="0"/>
                <w:numId w:val="11"/>
              </w:numPr>
              <w:tabs>
                <w:tab w:val="left" w:pos="274"/>
              </w:tabs>
              <w:autoSpaceDE w:val="0"/>
              <w:autoSpaceDN w:val="0"/>
              <w:adjustRightInd w:val="0"/>
              <w:spacing w:line="23" w:lineRule="atLeast"/>
              <w:ind w:left="0" w:firstLine="0"/>
              <w:jc w:val="both"/>
              <w:rPr>
                <w:sz w:val="28"/>
                <w:szCs w:val="28"/>
              </w:rPr>
            </w:pPr>
            <w:r w:rsidRPr="006D3FAF">
              <w:rPr>
                <w:sz w:val="28"/>
                <w:szCs w:val="28"/>
              </w:rPr>
              <w:t>отде</w:t>
            </w:r>
            <w:r w:rsidR="006B729A">
              <w:rPr>
                <w:sz w:val="28"/>
                <w:szCs w:val="28"/>
              </w:rPr>
              <w:t>л социальной защиты населения в </w:t>
            </w:r>
            <w:r w:rsidRPr="006D3FAF">
              <w:rPr>
                <w:sz w:val="28"/>
                <w:szCs w:val="28"/>
              </w:rPr>
              <w:t>Вяземском районе;</w:t>
            </w:r>
          </w:p>
          <w:p w:rsidR="00F3683B" w:rsidRPr="006D3FAF" w:rsidRDefault="006B729A" w:rsidP="00A376C2">
            <w:pPr>
              <w:widowControl w:val="0"/>
              <w:numPr>
                <w:ilvl w:val="0"/>
                <w:numId w:val="11"/>
              </w:numPr>
              <w:tabs>
                <w:tab w:val="left" w:pos="274"/>
              </w:tabs>
              <w:autoSpaceDE w:val="0"/>
              <w:autoSpaceDN w:val="0"/>
              <w:adjustRightInd w:val="0"/>
              <w:spacing w:line="23" w:lineRule="atLeast"/>
              <w:ind w:left="0" w:firstLine="0"/>
              <w:jc w:val="both"/>
              <w:rPr>
                <w:sz w:val="28"/>
                <w:szCs w:val="28"/>
              </w:rPr>
            </w:pPr>
            <w:r w:rsidRPr="006D3FAF">
              <w:rPr>
                <w:sz w:val="28"/>
                <w:szCs w:val="28"/>
              </w:rPr>
              <w:t>отдел опеки и попечительства</w:t>
            </w:r>
            <w:r>
              <w:rPr>
                <w:sz w:val="28"/>
                <w:szCs w:val="28"/>
              </w:rPr>
              <w:t xml:space="preserve"> </w:t>
            </w:r>
            <w:r w:rsidRPr="00CC6197">
              <w:rPr>
                <w:sz w:val="28"/>
                <w:szCs w:val="28"/>
              </w:rPr>
              <w:t>Администрации муниципального образования «Вязе</w:t>
            </w:r>
            <w:r>
              <w:rPr>
                <w:sz w:val="28"/>
                <w:szCs w:val="28"/>
              </w:rPr>
              <w:t>мский район» Смоленской области</w:t>
            </w:r>
            <w:r w:rsidR="00F3683B" w:rsidRPr="006D3FAF">
              <w:rPr>
                <w:sz w:val="28"/>
                <w:szCs w:val="28"/>
              </w:rPr>
              <w:t xml:space="preserve">; </w:t>
            </w:r>
          </w:p>
          <w:p w:rsidR="00F3683B" w:rsidRPr="006D3FAF" w:rsidRDefault="00F3683B" w:rsidP="00A376C2">
            <w:pPr>
              <w:widowControl w:val="0"/>
              <w:numPr>
                <w:ilvl w:val="0"/>
                <w:numId w:val="11"/>
              </w:numPr>
              <w:tabs>
                <w:tab w:val="left" w:pos="274"/>
              </w:tabs>
              <w:autoSpaceDE w:val="0"/>
              <w:autoSpaceDN w:val="0"/>
              <w:adjustRightInd w:val="0"/>
              <w:spacing w:line="23" w:lineRule="atLeast"/>
              <w:ind w:left="0" w:firstLine="0"/>
              <w:jc w:val="both"/>
              <w:rPr>
                <w:rStyle w:val="a3"/>
                <w:color w:val="333333"/>
                <w:sz w:val="28"/>
                <w:szCs w:val="28"/>
              </w:rPr>
            </w:pPr>
            <w:r w:rsidRPr="006D3FAF">
              <w:rPr>
                <w:rStyle w:val="a3"/>
                <w:b w:val="0"/>
                <w:bCs w:val="0"/>
                <w:sz w:val="28"/>
                <w:szCs w:val="28"/>
              </w:rPr>
              <w:t>ОГБУЗ «Вяземская ЦРБ»</w:t>
            </w:r>
            <w:r w:rsidR="006B729A">
              <w:rPr>
                <w:rStyle w:val="a3"/>
                <w:b w:val="0"/>
                <w:bCs w:val="0"/>
                <w:sz w:val="28"/>
                <w:szCs w:val="28"/>
              </w:rPr>
              <w:t xml:space="preserve"> Смоленской области</w:t>
            </w:r>
            <w:r w:rsidRPr="006D3FAF">
              <w:rPr>
                <w:rStyle w:val="a3"/>
                <w:b w:val="0"/>
                <w:bCs w:val="0"/>
                <w:sz w:val="28"/>
                <w:szCs w:val="28"/>
              </w:rPr>
              <w:t>;</w:t>
            </w:r>
          </w:p>
          <w:p w:rsidR="00F3683B" w:rsidRPr="006D3FAF" w:rsidRDefault="006B729A" w:rsidP="00A376C2">
            <w:pPr>
              <w:widowControl w:val="0"/>
              <w:numPr>
                <w:ilvl w:val="0"/>
                <w:numId w:val="11"/>
              </w:numPr>
              <w:tabs>
                <w:tab w:val="left" w:pos="274"/>
              </w:tabs>
              <w:autoSpaceDE w:val="0"/>
              <w:autoSpaceDN w:val="0"/>
              <w:adjustRightInd w:val="0"/>
              <w:spacing w:line="23" w:lineRule="atLeast"/>
              <w:ind w:left="0" w:firstLine="0"/>
              <w:jc w:val="both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>комитет по физической культуре, спорту и молодежной политике Администрации муниципального образования «Вяземский район» Смоленской области</w:t>
            </w:r>
            <w:r w:rsidR="00F3683B" w:rsidRPr="006D3FAF">
              <w:rPr>
                <w:sz w:val="28"/>
                <w:szCs w:val="28"/>
              </w:rPr>
              <w:t xml:space="preserve">; </w:t>
            </w:r>
          </w:p>
          <w:p w:rsidR="00F3683B" w:rsidRPr="006D3FAF" w:rsidRDefault="00F3683B" w:rsidP="00A376C2">
            <w:pPr>
              <w:widowControl w:val="0"/>
              <w:numPr>
                <w:ilvl w:val="0"/>
                <w:numId w:val="11"/>
              </w:numPr>
              <w:tabs>
                <w:tab w:val="left" w:pos="274"/>
              </w:tabs>
              <w:autoSpaceDE w:val="0"/>
              <w:autoSpaceDN w:val="0"/>
              <w:adjustRightInd w:val="0"/>
              <w:spacing w:line="23" w:lineRule="atLeast"/>
              <w:ind w:left="0" w:firstLine="0"/>
              <w:jc w:val="both"/>
              <w:rPr>
                <w:sz w:val="28"/>
                <w:szCs w:val="28"/>
              </w:rPr>
            </w:pPr>
            <w:r w:rsidRPr="006D3FAF">
              <w:rPr>
                <w:sz w:val="28"/>
                <w:szCs w:val="28"/>
              </w:rPr>
              <w:t>комитет образования</w:t>
            </w:r>
            <w:r w:rsidR="006B729A" w:rsidRPr="00CC6197">
              <w:rPr>
                <w:sz w:val="28"/>
                <w:szCs w:val="28"/>
              </w:rPr>
              <w:t xml:space="preserve"> Администрации муниципального образования «Вяземский район» Смоленской области</w:t>
            </w:r>
            <w:r w:rsidR="006B729A">
              <w:rPr>
                <w:sz w:val="28"/>
                <w:szCs w:val="28"/>
              </w:rPr>
              <w:t>;</w:t>
            </w:r>
            <w:r w:rsidRPr="006D3FAF">
              <w:rPr>
                <w:sz w:val="28"/>
                <w:szCs w:val="28"/>
              </w:rPr>
              <w:t xml:space="preserve"> </w:t>
            </w:r>
          </w:p>
          <w:p w:rsidR="00F3683B" w:rsidRPr="006D3FAF" w:rsidRDefault="006B729A" w:rsidP="00A376C2">
            <w:pPr>
              <w:widowControl w:val="0"/>
              <w:numPr>
                <w:ilvl w:val="0"/>
                <w:numId w:val="11"/>
              </w:numPr>
              <w:tabs>
                <w:tab w:val="left" w:pos="274"/>
              </w:tabs>
              <w:autoSpaceDE w:val="0"/>
              <w:autoSpaceDN w:val="0"/>
              <w:adjustRightInd w:val="0"/>
              <w:spacing w:line="23" w:lineRule="atLeast"/>
              <w:ind w:left="0" w:firstLine="0"/>
              <w:jc w:val="both"/>
              <w:rPr>
                <w:sz w:val="28"/>
                <w:szCs w:val="28"/>
              </w:rPr>
            </w:pPr>
            <w:r w:rsidRPr="00CC6197">
              <w:rPr>
                <w:sz w:val="28"/>
                <w:szCs w:val="28"/>
              </w:rPr>
              <w:t>комитет по культуре и туризму Администрации муниципального образования «Вяземский район» Смоленской области</w:t>
            </w:r>
            <w:r w:rsidR="00F3683B" w:rsidRPr="006D3FAF">
              <w:rPr>
                <w:sz w:val="28"/>
                <w:szCs w:val="28"/>
              </w:rPr>
              <w:t xml:space="preserve">; </w:t>
            </w:r>
          </w:p>
          <w:p w:rsidR="00F3683B" w:rsidRPr="006D3FAF" w:rsidRDefault="00F3683B" w:rsidP="00A376C2">
            <w:pPr>
              <w:widowControl w:val="0"/>
              <w:numPr>
                <w:ilvl w:val="0"/>
                <w:numId w:val="11"/>
              </w:numPr>
              <w:tabs>
                <w:tab w:val="left" w:pos="274"/>
              </w:tabs>
              <w:autoSpaceDE w:val="0"/>
              <w:autoSpaceDN w:val="0"/>
              <w:adjustRightInd w:val="0"/>
              <w:spacing w:line="23" w:lineRule="atLeast"/>
              <w:ind w:left="0" w:firstLine="0"/>
              <w:jc w:val="both"/>
              <w:rPr>
                <w:sz w:val="28"/>
                <w:szCs w:val="28"/>
              </w:rPr>
            </w:pPr>
            <w:r w:rsidRPr="006D3FAF">
              <w:rPr>
                <w:sz w:val="28"/>
                <w:szCs w:val="28"/>
              </w:rPr>
              <w:t>учреждения здравоохранения, образования, культуры.</w:t>
            </w:r>
          </w:p>
        </w:tc>
      </w:tr>
      <w:tr w:rsidR="00F3683B" w:rsidRPr="00427B3F" w:rsidTr="008115A0">
        <w:trPr>
          <w:trHeight w:val="144"/>
          <w:jc w:val="center"/>
        </w:trPr>
        <w:tc>
          <w:tcPr>
            <w:tcW w:w="3873" w:type="dxa"/>
          </w:tcPr>
          <w:p w:rsidR="00F3683B" w:rsidRPr="006D3FAF" w:rsidRDefault="00F3683B" w:rsidP="00A376C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6D3FAF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279" w:type="dxa"/>
          </w:tcPr>
          <w:p w:rsidR="00F3683B" w:rsidRPr="006D3FAF" w:rsidRDefault="00E344C3" w:rsidP="00A376C2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3683B" w:rsidRPr="006D3FAF">
              <w:rPr>
                <w:sz w:val="28"/>
                <w:szCs w:val="28"/>
              </w:rPr>
              <w:t>табилизация демографической ситуации, поддержка материнства, отцовства, детства и формирование предпосылок к последующему демографическому росту</w:t>
            </w:r>
          </w:p>
        </w:tc>
      </w:tr>
      <w:tr w:rsidR="00F3683B" w:rsidRPr="00427B3F" w:rsidTr="008115A0">
        <w:trPr>
          <w:trHeight w:val="144"/>
          <w:jc w:val="center"/>
        </w:trPr>
        <w:tc>
          <w:tcPr>
            <w:tcW w:w="3873" w:type="dxa"/>
          </w:tcPr>
          <w:p w:rsidR="00F3683B" w:rsidRPr="006D3FAF" w:rsidRDefault="00F3683B" w:rsidP="00A376C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6D3FAF">
              <w:rPr>
                <w:sz w:val="28"/>
                <w:szCs w:val="28"/>
              </w:rPr>
              <w:t xml:space="preserve">Целевые показатели реализации подпрограммы   </w:t>
            </w:r>
          </w:p>
        </w:tc>
        <w:tc>
          <w:tcPr>
            <w:tcW w:w="6279" w:type="dxa"/>
          </w:tcPr>
          <w:p w:rsidR="00E344C3" w:rsidRDefault="00E344C3" w:rsidP="00E344C3">
            <w:pPr>
              <w:widowControl w:val="0"/>
              <w:numPr>
                <w:ilvl w:val="0"/>
                <w:numId w:val="32"/>
              </w:numPr>
              <w:tabs>
                <w:tab w:val="left" w:pos="292"/>
                <w:tab w:val="left" w:pos="650"/>
                <w:tab w:val="left" w:pos="777"/>
              </w:tabs>
              <w:autoSpaceDE w:val="0"/>
              <w:autoSpaceDN w:val="0"/>
              <w:adjustRightInd w:val="0"/>
              <w:spacing w:line="23" w:lineRule="atLeas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 Вяземского района;</w:t>
            </w:r>
          </w:p>
          <w:p w:rsidR="00E344C3" w:rsidRDefault="00F3683B" w:rsidP="00E344C3">
            <w:pPr>
              <w:widowControl w:val="0"/>
              <w:numPr>
                <w:ilvl w:val="0"/>
                <w:numId w:val="32"/>
              </w:numPr>
              <w:tabs>
                <w:tab w:val="left" w:pos="292"/>
                <w:tab w:val="left" w:pos="650"/>
                <w:tab w:val="left" w:pos="777"/>
              </w:tabs>
              <w:autoSpaceDE w:val="0"/>
              <w:autoSpaceDN w:val="0"/>
              <w:adjustRightInd w:val="0"/>
              <w:spacing w:line="23" w:lineRule="atLeast"/>
              <w:ind w:left="0" w:firstLine="0"/>
              <w:jc w:val="both"/>
              <w:rPr>
                <w:sz w:val="28"/>
                <w:szCs w:val="28"/>
              </w:rPr>
            </w:pPr>
            <w:r w:rsidRPr="00E344C3">
              <w:rPr>
                <w:sz w:val="28"/>
                <w:szCs w:val="28"/>
              </w:rPr>
              <w:t>уровень рождаемости;</w:t>
            </w:r>
          </w:p>
          <w:p w:rsidR="00E344C3" w:rsidRDefault="00F3683B" w:rsidP="00E344C3">
            <w:pPr>
              <w:widowControl w:val="0"/>
              <w:numPr>
                <w:ilvl w:val="0"/>
                <w:numId w:val="32"/>
              </w:numPr>
              <w:tabs>
                <w:tab w:val="left" w:pos="292"/>
                <w:tab w:val="left" w:pos="650"/>
                <w:tab w:val="left" w:pos="777"/>
              </w:tabs>
              <w:autoSpaceDE w:val="0"/>
              <w:autoSpaceDN w:val="0"/>
              <w:adjustRightInd w:val="0"/>
              <w:spacing w:line="23" w:lineRule="atLeast"/>
              <w:ind w:left="0" w:firstLine="0"/>
              <w:jc w:val="both"/>
              <w:rPr>
                <w:sz w:val="28"/>
                <w:szCs w:val="28"/>
              </w:rPr>
            </w:pPr>
            <w:r w:rsidRPr="00E344C3">
              <w:rPr>
                <w:sz w:val="28"/>
                <w:szCs w:val="28"/>
              </w:rPr>
              <w:t>уровень смертности;</w:t>
            </w:r>
          </w:p>
          <w:p w:rsidR="00E344C3" w:rsidRDefault="00F3683B" w:rsidP="00E344C3">
            <w:pPr>
              <w:widowControl w:val="0"/>
              <w:numPr>
                <w:ilvl w:val="0"/>
                <w:numId w:val="32"/>
              </w:numPr>
              <w:tabs>
                <w:tab w:val="left" w:pos="292"/>
                <w:tab w:val="left" w:pos="650"/>
                <w:tab w:val="left" w:pos="777"/>
              </w:tabs>
              <w:autoSpaceDE w:val="0"/>
              <w:autoSpaceDN w:val="0"/>
              <w:adjustRightInd w:val="0"/>
              <w:spacing w:line="23" w:lineRule="atLeast"/>
              <w:ind w:left="0" w:firstLine="0"/>
              <w:jc w:val="both"/>
              <w:rPr>
                <w:sz w:val="28"/>
                <w:szCs w:val="28"/>
              </w:rPr>
            </w:pPr>
            <w:r w:rsidRPr="00E344C3">
              <w:rPr>
                <w:sz w:val="28"/>
                <w:szCs w:val="28"/>
              </w:rPr>
              <w:t>доля детей</w:t>
            </w:r>
            <w:r w:rsidR="001B26BC" w:rsidRPr="00E344C3">
              <w:rPr>
                <w:sz w:val="28"/>
                <w:szCs w:val="28"/>
              </w:rPr>
              <w:t xml:space="preserve"> </w:t>
            </w:r>
            <w:r w:rsidRPr="00E344C3">
              <w:rPr>
                <w:sz w:val="28"/>
                <w:szCs w:val="28"/>
              </w:rPr>
              <w:t>-</w:t>
            </w:r>
            <w:r w:rsidR="001B26BC" w:rsidRPr="00E344C3">
              <w:rPr>
                <w:sz w:val="28"/>
                <w:szCs w:val="28"/>
              </w:rPr>
              <w:t xml:space="preserve"> </w:t>
            </w:r>
            <w:r w:rsidRPr="00E344C3">
              <w:rPr>
                <w:sz w:val="28"/>
                <w:szCs w:val="28"/>
              </w:rPr>
              <w:t xml:space="preserve">сирот и детей, оставшихся без попечения родителей, устраиваемых в семьи </w:t>
            </w:r>
            <w:r w:rsidRPr="00E344C3">
              <w:rPr>
                <w:sz w:val="28"/>
                <w:szCs w:val="28"/>
              </w:rPr>
              <w:lastRenderedPageBreak/>
              <w:t>от</w:t>
            </w:r>
            <w:r w:rsidR="001F7D33">
              <w:rPr>
                <w:sz w:val="28"/>
                <w:szCs w:val="28"/>
              </w:rPr>
              <w:t> </w:t>
            </w:r>
            <w:r w:rsidRPr="00E344C3">
              <w:rPr>
                <w:sz w:val="28"/>
                <w:szCs w:val="28"/>
              </w:rPr>
              <w:t>общего числа детей</w:t>
            </w:r>
            <w:r w:rsidR="001F25F4">
              <w:rPr>
                <w:sz w:val="28"/>
                <w:szCs w:val="28"/>
              </w:rPr>
              <w:t xml:space="preserve"> </w:t>
            </w:r>
            <w:r w:rsidRPr="00E344C3">
              <w:rPr>
                <w:sz w:val="28"/>
                <w:szCs w:val="28"/>
              </w:rPr>
              <w:t>-</w:t>
            </w:r>
            <w:r w:rsidR="001F25F4">
              <w:rPr>
                <w:sz w:val="28"/>
                <w:szCs w:val="28"/>
              </w:rPr>
              <w:t xml:space="preserve"> </w:t>
            </w:r>
            <w:r w:rsidRPr="00E344C3">
              <w:rPr>
                <w:sz w:val="28"/>
                <w:szCs w:val="28"/>
              </w:rPr>
              <w:t>сирот и детей, оставш</w:t>
            </w:r>
            <w:r w:rsidR="001F7D33">
              <w:rPr>
                <w:sz w:val="28"/>
                <w:szCs w:val="28"/>
              </w:rPr>
              <w:t>ихся без попечения родителей, в </w:t>
            </w:r>
            <w:r w:rsidRPr="00E344C3">
              <w:rPr>
                <w:sz w:val="28"/>
                <w:szCs w:val="28"/>
              </w:rPr>
              <w:t>Вяземском районе;</w:t>
            </w:r>
          </w:p>
          <w:p w:rsidR="00E344C3" w:rsidRDefault="00F3683B" w:rsidP="00E344C3">
            <w:pPr>
              <w:widowControl w:val="0"/>
              <w:numPr>
                <w:ilvl w:val="0"/>
                <w:numId w:val="32"/>
              </w:numPr>
              <w:tabs>
                <w:tab w:val="left" w:pos="292"/>
                <w:tab w:val="left" w:pos="650"/>
                <w:tab w:val="left" w:pos="777"/>
              </w:tabs>
              <w:autoSpaceDE w:val="0"/>
              <w:autoSpaceDN w:val="0"/>
              <w:adjustRightInd w:val="0"/>
              <w:spacing w:line="23" w:lineRule="atLeast"/>
              <w:ind w:left="0" w:firstLine="0"/>
              <w:jc w:val="both"/>
              <w:rPr>
                <w:sz w:val="28"/>
                <w:szCs w:val="28"/>
              </w:rPr>
            </w:pPr>
            <w:r w:rsidRPr="00E344C3">
              <w:rPr>
                <w:sz w:val="28"/>
                <w:szCs w:val="28"/>
              </w:rPr>
              <w:t>доля семей, охваченных социальными выплатами (ежемесячного пособия по уходу за ребёнком  неработающим женщинам, пособия по беременности и родам, ежемесячного пособия по уходу за ребёнком работающим женщинам, родового сертификата, материнского (семейного) капитала);</w:t>
            </w:r>
          </w:p>
          <w:p w:rsidR="00F3683B" w:rsidRPr="00E344C3" w:rsidRDefault="00F3683B" w:rsidP="00E344C3">
            <w:pPr>
              <w:widowControl w:val="0"/>
              <w:numPr>
                <w:ilvl w:val="0"/>
                <w:numId w:val="32"/>
              </w:numPr>
              <w:tabs>
                <w:tab w:val="left" w:pos="292"/>
                <w:tab w:val="left" w:pos="650"/>
                <w:tab w:val="left" w:pos="777"/>
              </w:tabs>
              <w:autoSpaceDE w:val="0"/>
              <w:autoSpaceDN w:val="0"/>
              <w:adjustRightInd w:val="0"/>
              <w:spacing w:line="23" w:lineRule="atLeast"/>
              <w:ind w:left="0" w:firstLine="0"/>
              <w:jc w:val="both"/>
              <w:rPr>
                <w:sz w:val="28"/>
                <w:szCs w:val="28"/>
              </w:rPr>
            </w:pPr>
            <w:r w:rsidRPr="00E344C3">
              <w:rPr>
                <w:sz w:val="28"/>
                <w:szCs w:val="28"/>
              </w:rPr>
              <w:t>доля детей в возрасте до 18 лет, занимающихся физкультурой и спортом.</w:t>
            </w:r>
          </w:p>
        </w:tc>
      </w:tr>
      <w:tr w:rsidR="00F3683B" w:rsidRPr="00427B3F" w:rsidTr="008115A0">
        <w:trPr>
          <w:trHeight w:val="638"/>
          <w:jc w:val="center"/>
        </w:trPr>
        <w:tc>
          <w:tcPr>
            <w:tcW w:w="3873" w:type="dxa"/>
          </w:tcPr>
          <w:p w:rsidR="00F3683B" w:rsidRPr="006D3FAF" w:rsidRDefault="00F3683B" w:rsidP="00A376C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6D3FAF">
              <w:rPr>
                <w:sz w:val="28"/>
                <w:szCs w:val="28"/>
              </w:rPr>
              <w:lastRenderedPageBreak/>
              <w:t xml:space="preserve">Сроки (этапы) реализации подпрограммы </w:t>
            </w:r>
          </w:p>
        </w:tc>
        <w:tc>
          <w:tcPr>
            <w:tcW w:w="6279" w:type="dxa"/>
          </w:tcPr>
          <w:p w:rsidR="00F3683B" w:rsidRPr="006D3FAF" w:rsidRDefault="00F3683B" w:rsidP="00445F60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8115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115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445F60">
              <w:rPr>
                <w:sz w:val="28"/>
                <w:szCs w:val="28"/>
              </w:rPr>
              <w:t>20</w:t>
            </w:r>
            <w:r w:rsidRPr="006D3FAF">
              <w:rPr>
                <w:sz w:val="28"/>
                <w:szCs w:val="28"/>
              </w:rPr>
              <w:t xml:space="preserve"> годы</w:t>
            </w:r>
          </w:p>
        </w:tc>
      </w:tr>
      <w:tr w:rsidR="00F3683B" w:rsidRPr="00427B3F" w:rsidTr="008115A0">
        <w:trPr>
          <w:trHeight w:val="7085"/>
          <w:jc w:val="center"/>
        </w:trPr>
        <w:tc>
          <w:tcPr>
            <w:tcW w:w="3873" w:type="dxa"/>
          </w:tcPr>
          <w:p w:rsidR="00F3683B" w:rsidRPr="006D3FAF" w:rsidRDefault="00F3683B" w:rsidP="00A376C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6D3FAF">
              <w:rPr>
                <w:sz w:val="28"/>
                <w:szCs w:val="28"/>
              </w:rPr>
              <w:t>Объемы ассигнований программы (по годам реализации и в разрезе источников финансирования)</w:t>
            </w:r>
          </w:p>
        </w:tc>
        <w:tc>
          <w:tcPr>
            <w:tcW w:w="6279" w:type="dxa"/>
          </w:tcPr>
          <w:p w:rsidR="00F3683B" w:rsidRDefault="008B3528" w:rsidP="00A37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объё</w:t>
            </w:r>
            <w:r w:rsidR="00F3683B">
              <w:rPr>
                <w:sz w:val="28"/>
                <w:szCs w:val="28"/>
              </w:rPr>
              <w:t xml:space="preserve">м средств, предусмотренных на реализацию подпрограммы, составляет: </w:t>
            </w:r>
          </w:p>
          <w:p w:rsidR="008B3528" w:rsidRDefault="00F3683B" w:rsidP="001F25F4">
            <w:pPr>
              <w:ind w:firstLine="5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15A0">
              <w:rPr>
                <w:sz w:val="28"/>
                <w:szCs w:val="28"/>
              </w:rPr>
              <w:t>44</w:t>
            </w:r>
            <w:r w:rsidR="008B3528">
              <w:rPr>
                <w:sz w:val="28"/>
                <w:szCs w:val="28"/>
              </w:rPr>
              <w:t> 000,00 рублей, в том числе:</w:t>
            </w:r>
            <w:r w:rsidR="001F25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8115A0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 000,00 рублей - средства бюджета муниципального образования «Вяземский район» Смоленской области</w:t>
            </w:r>
            <w:r w:rsidR="008B352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из них по годам:</w:t>
            </w:r>
          </w:p>
          <w:p w:rsidR="008B3528" w:rsidRDefault="00F3683B" w:rsidP="008B3528">
            <w:pPr>
              <w:ind w:firstLine="5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2B30E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36 000,0</w:t>
            </w:r>
            <w:r w:rsidR="001B26B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рублей, в том числе: 36 000,00 рублей - средства бюджета муниципального образования «Вяземский район» Смоленской области;</w:t>
            </w:r>
          </w:p>
          <w:p w:rsidR="008B3528" w:rsidRDefault="00F3683B" w:rsidP="008B3528">
            <w:pPr>
              <w:ind w:firstLine="5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2B30E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="008B3528">
              <w:rPr>
                <w:sz w:val="28"/>
                <w:szCs w:val="28"/>
              </w:rPr>
              <w:t xml:space="preserve">– 36 000,00 рублей, в том числе: </w:t>
            </w:r>
            <w:r>
              <w:rPr>
                <w:sz w:val="28"/>
                <w:szCs w:val="28"/>
              </w:rPr>
              <w:t>36 000,00 рублей - средства бюджета муниципального образования «Вяземский район» Смоленской области;</w:t>
            </w:r>
          </w:p>
          <w:p w:rsidR="00F3683B" w:rsidRDefault="00F3683B" w:rsidP="008B3528">
            <w:pPr>
              <w:ind w:firstLine="5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2B30E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36 000,00 рублей, в том числе 36 000,00 рублей - средства бюджета муниципального образования «Вяземский район» Смоленской области</w:t>
            </w:r>
            <w:r w:rsidR="00445F60">
              <w:rPr>
                <w:sz w:val="28"/>
                <w:szCs w:val="28"/>
              </w:rPr>
              <w:t>;</w:t>
            </w:r>
          </w:p>
          <w:p w:rsidR="00445F60" w:rsidRPr="006D3FAF" w:rsidRDefault="001F7D33" w:rsidP="008B3528">
            <w:pPr>
              <w:ind w:firstLine="5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445F60" w:rsidRPr="002B30E1">
              <w:rPr>
                <w:sz w:val="28"/>
                <w:szCs w:val="28"/>
              </w:rPr>
              <w:t xml:space="preserve"> год</w:t>
            </w:r>
            <w:r w:rsidR="00445F60">
              <w:rPr>
                <w:sz w:val="28"/>
                <w:szCs w:val="28"/>
              </w:rPr>
              <w:t xml:space="preserve"> – 36 000,00 рублей, в том числе 36 000,00 рублей - средства бюджета муниципального образования «Вяземский район» Смоленской области.</w:t>
            </w:r>
          </w:p>
        </w:tc>
      </w:tr>
    </w:tbl>
    <w:p w:rsidR="00F3683B" w:rsidRDefault="00F3683B" w:rsidP="00E32480">
      <w:pPr>
        <w:widowControl w:val="0"/>
        <w:autoSpaceDE w:val="0"/>
        <w:autoSpaceDN w:val="0"/>
        <w:adjustRightInd w:val="0"/>
        <w:spacing w:line="23" w:lineRule="atLeast"/>
        <w:rPr>
          <w:b/>
          <w:bCs/>
          <w:sz w:val="26"/>
          <w:szCs w:val="26"/>
        </w:rPr>
      </w:pPr>
    </w:p>
    <w:p w:rsidR="00F3683B" w:rsidRPr="006D3FAF" w:rsidRDefault="00F3683B" w:rsidP="00E32480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line="23" w:lineRule="atLeast"/>
        <w:jc w:val="center"/>
        <w:rPr>
          <w:b/>
          <w:bCs/>
          <w:sz w:val="28"/>
          <w:szCs w:val="28"/>
        </w:rPr>
      </w:pPr>
      <w:r w:rsidRPr="006D3FAF">
        <w:rPr>
          <w:b/>
          <w:bCs/>
          <w:sz w:val="28"/>
          <w:szCs w:val="28"/>
        </w:rPr>
        <w:t>Общая характеристика социально-экономической сферы</w:t>
      </w:r>
    </w:p>
    <w:p w:rsidR="00F3683B" w:rsidRPr="00F14044" w:rsidRDefault="00F3683B" w:rsidP="00E32480">
      <w:pPr>
        <w:widowControl w:val="0"/>
        <w:autoSpaceDE w:val="0"/>
        <w:autoSpaceDN w:val="0"/>
        <w:adjustRightInd w:val="0"/>
        <w:spacing w:line="23" w:lineRule="atLeast"/>
        <w:ind w:left="360"/>
        <w:jc w:val="center"/>
        <w:rPr>
          <w:b/>
          <w:bCs/>
          <w:sz w:val="28"/>
          <w:szCs w:val="28"/>
        </w:rPr>
      </w:pPr>
      <w:r w:rsidRPr="00F14044">
        <w:rPr>
          <w:b/>
          <w:bCs/>
          <w:sz w:val="28"/>
          <w:szCs w:val="28"/>
        </w:rPr>
        <w:t xml:space="preserve">реализации </w:t>
      </w:r>
      <w:r>
        <w:rPr>
          <w:b/>
          <w:bCs/>
          <w:sz w:val="28"/>
          <w:szCs w:val="28"/>
        </w:rPr>
        <w:t>под</w:t>
      </w:r>
      <w:r w:rsidRPr="00F14044">
        <w:rPr>
          <w:b/>
          <w:bCs/>
          <w:sz w:val="28"/>
          <w:szCs w:val="28"/>
        </w:rPr>
        <w:t>программы</w:t>
      </w:r>
    </w:p>
    <w:p w:rsidR="00F3683B" w:rsidRPr="00D42F8F" w:rsidRDefault="00F3683B" w:rsidP="00E32480">
      <w:pPr>
        <w:widowControl w:val="0"/>
        <w:autoSpaceDE w:val="0"/>
        <w:autoSpaceDN w:val="0"/>
        <w:adjustRightInd w:val="0"/>
        <w:spacing w:line="23" w:lineRule="atLeast"/>
        <w:ind w:firstLine="660"/>
        <w:jc w:val="both"/>
        <w:rPr>
          <w:sz w:val="20"/>
          <w:szCs w:val="20"/>
        </w:rPr>
      </w:pPr>
    </w:p>
    <w:p w:rsidR="008B3528" w:rsidRDefault="00F3683B" w:rsidP="008B3528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C77B29">
        <w:rPr>
          <w:sz w:val="28"/>
          <w:szCs w:val="28"/>
        </w:rPr>
        <w:t>Одним из важнейших факторов социально-экономического развития района является демографический и трудовой потенциал, поскольку успех экономического развития во многом определяется ролью человека как главной производительной силы общества, его трудовыми способностями и возможностями их реализации</w:t>
      </w:r>
      <w:r w:rsidR="008B3528">
        <w:rPr>
          <w:sz w:val="28"/>
          <w:szCs w:val="28"/>
        </w:rPr>
        <w:t xml:space="preserve">. </w:t>
      </w:r>
    </w:p>
    <w:p w:rsidR="00F3683B" w:rsidRDefault="00F3683B" w:rsidP="008B3528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C77B29">
        <w:rPr>
          <w:sz w:val="28"/>
          <w:szCs w:val="28"/>
        </w:rPr>
        <w:lastRenderedPageBreak/>
        <w:t>В</w:t>
      </w:r>
      <w:r w:rsidR="008B3528">
        <w:rPr>
          <w:sz w:val="28"/>
          <w:szCs w:val="28"/>
        </w:rPr>
        <w:t xml:space="preserve"> </w:t>
      </w:r>
      <w:r w:rsidRPr="00E46529">
        <w:rPr>
          <w:sz w:val="28"/>
          <w:szCs w:val="28"/>
        </w:rPr>
        <w:t xml:space="preserve">соответствии с </w:t>
      </w:r>
      <w:hyperlink r:id="rId27" w:history="1">
        <w:r w:rsidRPr="00E46529">
          <w:rPr>
            <w:sz w:val="28"/>
            <w:szCs w:val="28"/>
          </w:rPr>
          <w:t>Концепцией</w:t>
        </w:r>
      </w:hyperlink>
      <w:r w:rsidRPr="00E46529">
        <w:rPr>
          <w:sz w:val="28"/>
          <w:szCs w:val="28"/>
        </w:rPr>
        <w:t xml:space="preserve"> демографической политики Российской Федерации</w:t>
      </w:r>
      <w:r>
        <w:rPr>
          <w:sz w:val="28"/>
          <w:szCs w:val="28"/>
        </w:rPr>
        <w:t xml:space="preserve"> на период до 2025 года социаль</w:t>
      </w:r>
      <w:r w:rsidRPr="00E46529">
        <w:rPr>
          <w:sz w:val="28"/>
          <w:szCs w:val="28"/>
        </w:rPr>
        <w:t>ная политика Администрации муниципального образования «</w:t>
      </w:r>
      <w:r>
        <w:rPr>
          <w:sz w:val="28"/>
          <w:szCs w:val="28"/>
        </w:rPr>
        <w:t>Вяземский</w:t>
      </w:r>
      <w:r w:rsidRPr="00E46529">
        <w:rPr>
          <w:sz w:val="28"/>
          <w:szCs w:val="28"/>
        </w:rPr>
        <w:t xml:space="preserve"> район» Смоленской области направлена на сокращение уровня смертности,</w:t>
      </w:r>
      <w:r>
        <w:rPr>
          <w:sz w:val="28"/>
          <w:szCs w:val="28"/>
        </w:rPr>
        <w:t xml:space="preserve"> стимулирование рождаемости путё</w:t>
      </w:r>
      <w:r w:rsidRPr="00E46529">
        <w:rPr>
          <w:sz w:val="28"/>
          <w:szCs w:val="28"/>
        </w:rPr>
        <w:t>м поддержки семей с детьми, укрепления института семьи и возрождение духовно-нравственных семейных отношений</w:t>
      </w:r>
      <w:r>
        <w:rPr>
          <w:sz w:val="28"/>
          <w:szCs w:val="28"/>
        </w:rPr>
        <w:t>,</w:t>
      </w:r>
      <w:r w:rsidR="008B3528">
        <w:rPr>
          <w:sz w:val="28"/>
          <w:szCs w:val="28"/>
        </w:rPr>
        <w:t xml:space="preserve"> </w:t>
      </w:r>
      <w:r w:rsidRPr="001D0D89">
        <w:rPr>
          <w:sz w:val="28"/>
          <w:szCs w:val="28"/>
        </w:rPr>
        <w:t>реализацию миграционной политики, сохранение и укрепление здоровья населения и улучшение на этой ос</w:t>
      </w:r>
      <w:r>
        <w:rPr>
          <w:sz w:val="28"/>
          <w:szCs w:val="28"/>
        </w:rPr>
        <w:t>нове демографической ситуации в </w:t>
      </w:r>
      <w:r w:rsidRPr="001D0D89">
        <w:rPr>
          <w:sz w:val="28"/>
          <w:szCs w:val="28"/>
        </w:rPr>
        <w:t>области.</w:t>
      </w:r>
    </w:p>
    <w:p w:rsidR="00F3683B" w:rsidRPr="00E46529" w:rsidRDefault="00F3683B" w:rsidP="00E32480">
      <w:pPr>
        <w:pStyle w:val="ConsPlusNormal"/>
        <w:spacing w:line="23" w:lineRule="atLeast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4652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Вяземског</w:t>
      </w:r>
      <w:r w:rsidRPr="00E46529">
        <w:rPr>
          <w:rFonts w:ascii="Times New Roman" w:hAnsi="Times New Roman" w:cs="Times New Roman"/>
          <w:sz w:val="28"/>
          <w:szCs w:val="28"/>
        </w:rPr>
        <w:t xml:space="preserve">о района Смоленской области сохранена и развивается система государственных и муниципальных учреждений по всем отраслям социальной сферы. </w:t>
      </w:r>
    </w:p>
    <w:p w:rsidR="00F3683B" w:rsidRDefault="00F3683B" w:rsidP="00E32480">
      <w:pPr>
        <w:spacing w:line="23" w:lineRule="atLeast"/>
        <w:ind w:firstLine="709"/>
        <w:jc w:val="both"/>
        <w:rPr>
          <w:sz w:val="28"/>
          <w:szCs w:val="28"/>
        </w:rPr>
      </w:pPr>
      <w:r w:rsidRPr="00E46529">
        <w:rPr>
          <w:sz w:val="28"/>
          <w:szCs w:val="28"/>
        </w:rPr>
        <w:t xml:space="preserve">Заметный вклад в развитие отраслей социальной сферы, особенно образования и здравоохранения, напрямую влияющих на изменение демографической ситуации, внесли приоритетные национальные проекты «Здоровье» и «Образование» и </w:t>
      </w:r>
      <w:r w:rsidRPr="00495FE7">
        <w:rPr>
          <w:sz w:val="28"/>
          <w:szCs w:val="28"/>
        </w:rPr>
        <w:t>принятые в рамках</w:t>
      </w:r>
      <w:r w:rsidR="008B3528">
        <w:rPr>
          <w:sz w:val="28"/>
          <w:szCs w:val="28"/>
        </w:rPr>
        <w:t xml:space="preserve"> </w:t>
      </w:r>
      <w:r w:rsidRPr="00495FE7">
        <w:rPr>
          <w:sz w:val="28"/>
          <w:szCs w:val="28"/>
        </w:rPr>
        <w:t>Концепции демографической политики Российской Федерации на период до 2025 года меры, направленные на стимулирование рождаемости - введение ежеме</w:t>
      </w:r>
      <w:r>
        <w:rPr>
          <w:sz w:val="28"/>
          <w:szCs w:val="28"/>
        </w:rPr>
        <w:t>сячного пособия по уходу за ребё</w:t>
      </w:r>
      <w:r w:rsidRPr="00495FE7">
        <w:rPr>
          <w:sz w:val="28"/>
          <w:szCs w:val="28"/>
        </w:rPr>
        <w:t>нком неработающим женщинам, увеличение размера пособия по беременности и родам и ежеме</w:t>
      </w:r>
      <w:r>
        <w:rPr>
          <w:sz w:val="28"/>
          <w:szCs w:val="28"/>
        </w:rPr>
        <w:t>сячного пособия по уходу за ребё</w:t>
      </w:r>
      <w:r w:rsidRPr="00495FE7">
        <w:rPr>
          <w:sz w:val="28"/>
          <w:szCs w:val="28"/>
        </w:rPr>
        <w:t xml:space="preserve">нком работающим женщинам, а также  введение родового сертификата и налоговые льготы.  Существенной мерой, оказавшей влияние на стимулирование рождений вторых и последующих детей,  стало введение материнского (семейного) капитала. </w:t>
      </w:r>
    </w:p>
    <w:p w:rsidR="00F3683B" w:rsidRDefault="00F3683B" w:rsidP="00E32480">
      <w:pPr>
        <w:spacing w:line="23" w:lineRule="atLeast"/>
        <w:ind w:firstLine="709"/>
        <w:jc w:val="both"/>
        <w:rPr>
          <w:sz w:val="28"/>
          <w:szCs w:val="28"/>
        </w:rPr>
      </w:pPr>
      <w:r w:rsidRPr="00E46529">
        <w:rPr>
          <w:sz w:val="28"/>
          <w:szCs w:val="28"/>
        </w:rPr>
        <w:t xml:space="preserve">В целом демографическая ситуация в </w:t>
      </w:r>
      <w:r>
        <w:rPr>
          <w:sz w:val="28"/>
          <w:szCs w:val="28"/>
        </w:rPr>
        <w:t>Вяземском районе</w:t>
      </w:r>
      <w:r w:rsidRPr="00E46529">
        <w:rPr>
          <w:sz w:val="28"/>
          <w:szCs w:val="28"/>
        </w:rPr>
        <w:t xml:space="preserve"> остается сложной</w:t>
      </w:r>
      <w:r>
        <w:rPr>
          <w:sz w:val="28"/>
          <w:szCs w:val="28"/>
        </w:rPr>
        <w:t>. По  данным Территориального</w:t>
      </w:r>
      <w:r w:rsidRPr="0012755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12755F">
        <w:rPr>
          <w:sz w:val="28"/>
          <w:szCs w:val="28"/>
        </w:rPr>
        <w:t xml:space="preserve"> Федеральной службы государственной статистики по Смоленской области</w:t>
      </w:r>
      <w:r>
        <w:rPr>
          <w:sz w:val="28"/>
          <w:szCs w:val="28"/>
        </w:rPr>
        <w:t xml:space="preserve"> среднегодовая численность постоянного населения составляет:</w:t>
      </w:r>
    </w:p>
    <w:p w:rsidR="00F3683B" w:rsidRDefault="00F3683B" w:rsidP="00E32480">
      <w:pPr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 год – 77720 человек;</w:t>
      </w:r>
    </w:p>
    <w:p w:rsidR="00F3683B" w:rsidRDefault="00F3683B" w:rsidP="00E32480">
      <w:pPr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76860 человек;</w:t>
      </w:r>
    </w:p>
    <w:p w:rsidR="00F3683B" w:rsidRDefault="00F3683B" w:rsidP="00E32480">
      <w:pPr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75890 человек.</w:t>
      </w:r>
    </w:p>
    <w:p w:rsidR="00F3683B" w:rsidRPr="00D42F8F" w:rsidRDefault="00F3683B" w:rsidP="00E32480">
      <w:pPr>
        <w:widowControl w:val="0"/>
        <w:autoSpaceDE w:val="0"/>
        <w:autoSpaceDN w:val="0"/>
        <w:adjustRightInd w:val="0"/>
        <w:spacing w:after="120" w:line="23" w:lineRule="atLeast"/>
        <w:ind w:firstLine="660"/>
        <w:jc w:val="both"/>
        <w:rPr>
          <w:sz w:val="28"/>
          <w:szCs w:val="28"/>
        </w:rPr>
      </w:pPr>
      <w:r w:rsidRPr="00D42F8F">
        <w:rPr>
          <w:sz w:val="28"/>
          <w:szCs w:val="28"/>
        </w:rPr>
        <w:t>По статистическим данным</w:t>
      </w:r>
      <w:r>
        <w:rPr>
          <w:sz w:val="28"/>
          <w:szCs w:val="28"/>
        </w:rPr>
        <w:t xml:space="preserve"> из общей численности постоянного населения</w:t>
      </w:r>
      <w:r w:rsidRPr="00D42F8F">
        <w:rPr>
          <w:sz w:val="28"/>
          <w:szCs w:val="28"/>
        </w:rPr>
        <w:t>:</w:t>
      </w:r>
    </w:p>
    <w:tbl>
      <w:tblPr>
        <w:tblW w:w="101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1842"/>
        <w:gridCol w:w="1856"/>
        <w:gridCol w:w="1538"/>
      </w:tblGrid>
      <w:tr w:rsidR="00F3683B" w:rsidRPr="00434D9B">
        <w:trPr>
          <w:trHeight w:val="117"/>
          <w:jc w:val="right"/>
        </w:trPr>
        <w:tc>
          <w:tcPr>
            <w:tcW w:w="4962" w:type="dxa"/>
            <w:tcBorders>
              <w:bottom w:val="nil"/>
            </w:tcBorders>
            <w:vAlign w:val="center"/>
          </w:tcPr>
          <w:p w:rsidR="00F3683B" w:rsidRPr="006A68FB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человек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F3683B" w:rsidRPr="006A68FB" w:rsidRDefault="00F3683B" w:rsidP="00A376C2">
            <w:pPr>
              <w:pStyle w:val="2"/>
              <w:spacing w:line="2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 год</w:t>
            </w:r>
          </w:p>
          <w:p w:rsidR="00F3683B" w:rsidRPr="006A68FB" w:rsidRDefault="00F3683B" w:rsidP="00A376C2">
            <w:pPr>
              <w:pStyle w:val="2"/>
              <w:spacing w:line="2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(01.01.14)</w:t>
            </w:r>
          </w:p>
        </w:tc>
        <w:tc>
          <w:tcPr>
            <w:tcW w:w="1856" w:type="dxa"/>
            <w:tcBorders>
              <w:bottom w:val="nil"/>
            </w:tcBorders>
            <w:vAlign w:val="center"/>
          </w:tcPr>
          <w:p w:rsidR="00F3683B" w:rsidRPr="006A68FB" w:rsidRDefault="00F3683B" w:rsidP="00A376C2">
            <w:pPr>
              <w:pStyle w:val="2"/>
              <w:spacing w:line="2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  <w:p w:rsidR="00F3683B" w:rsidRPr="006A68FB" w:rsidRDefault="00F3683B" w:rsidP="00A376C2">
            <w:pPr>
              <w:pStyle w:val="2"/>
              <w:spacing w:line="2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(01.01.15)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3683B" w:rsidRPr="006A68FB" w:rsidRDefault="00F3683B" w:rsidP="00A376C2">
            <w:pPr>
              <w:pStyle w:val="2"/>
              <w:spacing w:line="2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  <w:p w:rsidR="00F3683B" w:rsidRPr="006A68FB" w:rsidRDefault="00F3683B" w:rsidP="00A376C2">
            <w:pPr>
              <w:pStyle w:val="2"/>
              <w:spacing w:line="2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(01.01.16)</w:t>
            </w:r>
          </w:p>
        </w:tc>
      </w:tr>
      <w:tr w:rsidR="00F3683B" w:rsidRPr="0066542B">
        <w:trPr>
          <w:trHeight w:val="282"/>
          <w:jc w:val="right"/>
        </w:trPr>
        <w:tc>
          <w:tcPr>
            <w:tcW w:w="4962" w:type="dxa"/>
          </w:tcPr>
          <w:p w:rsidR="00F3683B" w:rsidRPr="006A68FB" w:rsidRDefault="00F3683B" w:rsidP="00A376C2">
            <w:pPr>
              <w:pStyle w:val="2"/>
              <w:spacing w:after="0" w:line="23" w:lineRule="atLeas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1842" w:type="dxa"/>
            <w:vAlign w:val="center"/>
          </w:tcPr>
          <w:p w:rsidR="00F3683B" w:rsidRPr="00A7296A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12875</w:t>
            </w:r>
          </w:p>
        </w:tc>
        <w:tc>
          <w:tcPr>
            <w:tcW w:w="1856" w:type="dxa"/>
            <w:vAlign w:val="center"/>
          </w:tcPr>
          <w:p w:rsidR="00F3683B" w:rsidRPr="006A68FB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12960</w:t>
            </w:r>
          </w:p>
        </w:tc>
        <w:tc>
          <w:tcPr>
            <w:tcW w:w="0" w:type="auto"/>
            <w:vAlign w:val="center"/>
          </w:tcPr>
          <w:p w:rsidR="00F3683B" w:rsidRPr="006A68FB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13038</w:t>
            </w:r>
          </w:p>
        </w:tc>
      </w:tr>
      <w:tr w:rsidR="00F3683B" w:rsidRPr="0066542B">
        <w:trPr>
          <w:trHeight w:val="282"/>
          <w:jc w:val="right"/>
        </w:trPr>
        <w:tc>
          <w:tcPr>
            <w:tcW w:w="4962" w:type="dxa"/>
          </w:tcPr>
          <w:p w:rsidR="00F3683B" w:rsidRPr="00A7296A" w:rsidRDefault="00F3683B" w:rsidP="00A376C2">
            <w:pPr>
              <w:pStyle w:val="2"/>
              <w:spacing w:after="0" w:line="23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842" w:type="dxa"/>
            <w:vAlign w:val="center"/>
          </w:tcPr>
          <w:p w:rsidR="00F3683B" w:rsidRPr="00A7296A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45630</w:t>
            </w:r>
          </w:p>
        </w:tc>
        <w:tc>
          <w:tcPr>
            <w:tcW w:w="1856" w:type="dxa"/>
            <w:vAlign w:val="center"/>
          </w:tcPr>
          <w:p w:rsidR="00F3683B" w:rsidRPr="006A68FB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44576</w:t>
            </w:r>
          </w:p>
        </w:tc>
        <w:tc>
          <w:tcPr>
            <w:tcW w:w="0" w:type="auto"/>
            <w:vAlign w:val="center"/>
          </w:tcPr>
          <w:p w:rsidR="00F3683B" w:rsidRPr="006A68FB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43263</w:t>
            </w:r>
          </w:p>
        </w:tc>
      </w:tr>
      <w:tr w:rsidR="00F3683B" w:rsidRPr="0066542B">
        <w:trPr>
          <w:trHeight w:val="282"/>
          <w:jc w:val="right"/>
        </w:trPr>
        <w:tc>
          <w:tcPr>
            <w:tcW w:w="4962" w:type="dxa"/>
          </w:tcPr>
          <w:p w:rsidR="00F3683B" w:rsidRPr="00A7296A" w:rsidRDefault="00F3683B" w:rsidP="00A376C2">
            <w:pPr>
              <w:pStyle w:val="2"/>
              <w:spacing w:after="0" w:line="23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 трудоспособного</w:t>
            </w:r>
          </w:p>
        </w:tc>
        <w:tc>
          <w:tcPr>
            <w:tcW w:w="1842" w:type="dxa"/>
            <w:vAlign w:val="center"/>
          </w:tcPr>
          <w:p w:rsidR="00F3683B" w:rsidRPr="00A7296A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19570</w:t>
            </w:r>
          </w:p>
        </w:tc>
        <w:tc>
          <w:tcPr>
            <w:tcW w:w="1856" w:type="dxa"/>
            <w:vAlign w:val="center"/>
          </w:tcPr>
          <w:p w:rsidR="00F3683B" w:rsidRPr="006A68FB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19823</w:t>
            </w:r>
          </w:p>
        </w:tc>
        <w:tc>
          <w:tcPr>
            <w:tcW w:w="0" w:type="auto"/>
            <w:vAlign w:val="center"/>
          </w:tcPr>
          <w:p w:rsidR="00F3683B" w:rsidRPr="006A68FB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20074</w:t>
            </w:r>
          </w:p>
        </w:tc>
      </w:tr>
      <w:tr w:rsidR="00F3683B" w:rsidRPr="0066542B">
        <w:trPr>
          <w:trHeight w:val="282"/>
          <w:jc w:val="right"/>
        </w:trPr>
        <w:tc>
          <w:tcPr>
            <w:tcW w:w="10198" w:type="dxa"/>
            <w:gridSpan w:val="4"/>
          </w:tcPr>
          <w:p w:rsidR="00F3683B" w:rsidRPr="00A7296A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3B" w:rsidRPr="0066542B">
        <w:trPr>
          <w:trHeight w:val="282"/>
          <w:jc w:val="right"/>
        </w:trPr>
        <w:tc>
          <w:tcPr>
            <w:tcW w:w="4962" w:type="dxa"/>
          </w:tcPr>
          <w:p w:rsidR="00F3683B" w:rsidRPr="00A7296A" w:rsidRDefault="00F3683B" w:rsidP="00A376C2">
            <w:pPr>
              <w:pStyle w:val="2"/>
              <w:spacing w:after="0" w:line="23" w:lineRule="atLeas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мужчины  </w:t>
            </w:r>
          </w:p>
        </w:tc>
        <w:tc>
          <w:tcPr>
            <w:tcW w:w="1842" w:type="dxa"/>
            <w:vAlign w:val="center"/>
          </w:tcPr>
          <w:p w:rsidR="00F3683B" w:rsidRPr="006A68FB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36097</w:t>
            </w:r>
          </w:p>
        </w:tc>
        <w:tc>
          <w:tcPr>
            <w:tcW w:w="1856" w:type="dxa"/>
            <w:vAlign w:val="center"/>
          </w:tcPr>
          <w:p w:rsidR="00F3683B" w:rsidRPr="006A68FB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35635</w:t>
            </w:r>
          </w:p>
        </w:tc>
        <w:tc>
          <w:tcPr>
            <w:tcW w:w="0" w:type="auto"/>
            <w:vAlign w:val="center"/>
          </w:tcPr>
          <w:p w:rsidR="00F3683B" w:rsidRPr="006A68FB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35454</w:t>
            </w:r>
          </w:p>
        </w:tc>
      </w:tr>
      <w:tr w:rsidR="00F3683B" w:rsidRPr="0066542B">
        <w:trPr>
          <w:trHeight w:val="300"/>
          <w:jc w:val="right"/>
        </w:trPr>
        <w:tc>
          <w:tcPr>
            <w:tcW w:w="4962" w:type="dxa"/>
          </w:tcPr>
          <w:p w:rsidR="00F3683B" w:rsidRPr="00A7296A" w:rsidRDefault="00F3683B" w:rsidP="00A376C2">
            <w:pPr>
              <w:pStyle w:val="2"/>
              <w:spacing w:after="0" w:line="23" w:lineRule="atLeas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женщины     </w:t>
            </w:r>
          </w:p>
        </w:tc>
        <w:tc>
          <w:tcPr>
            <w:tcW w:w="1842" w:type="dxa"/>
            <w:vAlign w:val="center"/>
          </w:tcPr>
          <w:p w:rsidR="00F3683B" w:rsidRPr="006A68FB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41978</w:t>
            </w:r>
          </w:p>
        </w:tc>
        <w:tc>
          <w:tcPr>
            <w:tcW w:w="1856" w:type="dxa"/>
            <w:vAlign w:val="center"/>
          </w:tcPr>
          <w:p w:rsidR="00F3683B" w:rsidRPr="006A68FB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41424</w:t>
            </w:r>
          </w:p>
        </w:tc>
        <w:tc>
          <w:tcPr>
            <w:tcW w:w="0" w:type="auto"/>
            <w:vAlign w:val="center"/>
          </w:tcPr>
          <w:p w:rsidR="00F3683B" w:rsidRPr="006A68FB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40921</w:t>
            </w:r>
          </w:p>
        </w:tc>
      </w:tr>
      <w:tr w:rsidR="00F3683B" w:rsidRPr="0066542B">
        <w:trPr>
          <w:trHeight w:val="300"/>
          <w:jc w:val="right"/>
        </w:trPr>
        <w:tc>
          <w:tcPr>
            <w:tcW w:w="4962" w:type="dxa"/>
          </w:tcPr>
          <w:p w:rsidR="00F3683B" w:rsidRPr="00C22DAC" w:rsidRDefault="00F3683B" w:rsidP="00A376C2">
            <w:pPr>
              <w:pStyle w:val="2"/>
              <w:spacing w:after="0" w:line="23" w:lineRule="atLeast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женщины фертильного возраста</w:t>
            </w:r>
          </w:p>
        </w:tc>
        <w:tc>
          <w:tcPr>
            <w:tcW w:w="1842" w:type="dxa"/>
            <w:vAlign w:val="center"/>
          </w:tcPr>
          <w:p w:rsidR="00F3683B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18231</w:t>
            </w:r>
          </w:p>
        </w:tc>
        <w:tc>
          <w:tcPr>
            <w:tcW w:w="1856" w:type="dxa"/>
            <w:vAlign w:val="center"/>
          </w:tcPr>
          <w:p w:rsidR="00F3683B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17663</w:t>
            </w:r>
          </w:p>
        </w:tc>
        <w:tc>
          <w:tcPr>
            <w:tcW w:w="0" w:type="auto"/>
            <w:vAlign w:val="center"/>
          </w:tcPr>
          <w:p w:rsidR="00F3683B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683B" w:rsidRDefault="00F3683B" w:rsidP="00E32480">
      <w:pPr>
        <w:widowControl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8"/>
        </w:rPr>
      </w:pPr>
    </w:p>
    <w:p w:rsidR="00F3683B" w:rsidRDefault="00F3683B" w:rsidP="00E32480">
      <w:pPr>
        <w:widowControl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Сложившаяся ситуация обусловлена</w:t>
      </w:r>
      <w:r w:rsidRPr="00E46529">
        <w:rPr>
          <w:sz w:val="28"/>
          <w:szCs w:val="28"/>
        </w:rPr>
        <w:t xml:space="preserve"> превышением числа смертей над числом рождений и миграцией населения в  районе.</w:t>
      </w:r>
      <w:r w:rsidR="008B3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2013 году </w:t>
      </w:r>
      <w:r w:rsidRPr="00E46529">
        <w:rPr>
          <w:sz w:val="28"/>
          <w:szCs w:val="28"/>
        </w:rPr>
        <w:t xml:space="preserve"> миграционный прирост </w:t>
      </w:r>
      <w:r>
        <w:rPr>
          <w:sz w:val="28"/>
          <w:szCs w:val="28"/>
        </w:rPr>
        <w:t>составил минус 42</w:t>
      </w:r>
      <w:r w:rsidRPr="00E46529">
        <w:rPr>
          <w:sz w:val="28"/>
          <w:szCs w:val="28"/>
        </w:rPr>
        <w:t>4 человек</w:t>
      </w:r>
      <w:r>
        <w:rPr>
          <w:sz w:val="28"/>
          <w:szCs w:val="28"/>
        </w:rPr>
        <w:t>а, в  2014</w:t>
      </w:r>
      <w:r w:rsidRPr="00E46529">
        <w:rPr>
          <w:sz w:val="28"/>
          <w:szCs w:val="28"/>
        </w:rPr>
        <w:t xml:space="preserve"> г</w:t>
      </w:r>
      <w:r>
        <w:rPr>
          <w:sz w:val="28"/>
          <w:szCs w:val="28"/>
        </w:rPr>
        <w:t>оду – минус 264</w:t>
      </w:r>
      <w:r w:rsidRPr="00E4652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а, в 2015</w:t>
      </w:r>
      <w:r w:rsidRPr="00E46529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>
        <w:rPr>
          <w:sz w:val="28"/>
          <w:szCs w:val="28"/>
        </w:rPr>
        <w:lastRenderedPageBreak/>
        <w:t>минус 516 человек. В 2013</w:t>
      </w:r>
      <w:r w:rsidRPr="00E46529">
        <w:rPr>
          <w:sz w:val="28"/>
          <w:szCs w:val="28"/>
        </w:rPr>
        <w:t xml:space="preserve"> году прибыло </w:t>
      </w:r>
      <w:r>
        <w:rPr>
          <w:sz w:val="28"/>
          <w:szCs w:val="28"/>
        </w:rPr>
        <w:t>1974</w:t>
      </w:r>
      <w:r w:rsidRPr="00E46529">
        <w:rPr>
          <w:sz w:val="28"/>
          <w:szCs w:val="28"/>
        </w:rPr>
        <w:t xml:space="preserve">  человек</w:t>
      </w:r>
      <w:r>
        <w:rPr>
          <w:sz w:val="28"/>
          <w:szCs w:val="28"/>
        </w:rPr>
        <w:t>а</w:t>
      </w:r>
      <w:r w:rsidRPr="00E46529">
        <w:rPr>
          <w:sz w:val="28"/>
          <w:szCs w:val="28"/>
        </w:rPr>
        <w:t>, в 201</w:t>
      </w:r>
      <w:r>
        <w:rPr>
          <w:sz w:val="28"/>
          <w:szCs w:val="28"/>
        </w:rPr>
        <w:t>4</w:t>
      </w:r>
      <w:r w:rsidRPr="00E46529">
        <w:rPr>
          <w:sz w:val="28"/>
          <w:szCs w:val="28"/>
        </w:rPr>
        <w:t xml:space="preserve"> году  - 21</w:t>
      </w:r>
      <w:r>
        <w:rPr>
          <w:sz w:val="28"/>
          <w:szCs w:val="28"/>
        </w:rPr>
        <w:t>35</w:t>
      </w:r>
      <w:r w:rsidRPr="00E46529">
        <w:rPr>
          <w:sz w:val="28"/>
          <w:szCs w:val="28"/>
        </w:rPr>
        <w:t xml:space="preserve"> человек, в 201</w:t>
      </w:r>
      <w:r>
        <w:rPr>
          <w:sz w:val="28"/>
          <w:szCs w:val="28"/>
        </w:rPr>
        <w:t>5 году - 1910 человек</w:t>
      </w:r>
      <w:r w:rsidRPr="00E46529">
        <w:rPr>
          <w:sz w:val="28"/>
          <w:szCs w:val="28"/>
        </w:rPr>
        <w:t xml:space="preserve">, а убыло  </w:t>
      </w:r>
      <w:r>
        <w:rPr>
          <w:sz w:val="28"/>
          <w:szCs w:val="28"/>
        </w:rPr>
        <w:t>2398, 2399, 2426 соответственно</w:t>
      </w:r>
      <w:r w:rsidRPr="00E46529">
        <w:rPr>
          <w:sz w:val="28"/>
          <w:szCs w:val="28"/>
        </w:rPr>
        <w:t>.</w:t>
      </w:r>
      <w:r w:rsidR="008B3528">
        <w:rPr>
          <w:sz w:val="28"/>
          <w:szCs w:val="28"/>
        </w:rPr>
        <w:t xml:space="preserve"> </w:t>
      </w:r>
      <w:r w:rsidRPr="00E46529">
        <w:rPr>
          <w:sz w:val="28"/>
          <w:szCs w:val="28"/>
        </w:rPr>
        <w:t xml:space="preserve">Большая доля миграционной убыли </w:t>
      </w:r>
      <w:r>
        <w:rPr>
          <w:sz w:val="28"/>
          <w:szCs w:val="28"/>
        </w:rPr>
        <w:t>приходится на Московскую область</w:t>
      </w:r>
      <w:r w:rsidRPr="00E46529">
        <w:rPr>
          <w:sz w:val="28"/>
          <w:szCs w:val="28"/>
        </w:rPr>
        <w:t>.</w:t>
      </w:r>
    </w:p>
    <w:p w:rsidR="00F3683B" w:rsidRDefault="00F3683B" w:rsidP="00E32480">
      <w:pPr>
        <w:spacing w:line="23" w:lineRule="atLeast"/>
        <w:ind w:firstLine="567"/>
        <w:jc w:val="both"/>
        <w:rPr>
          <w:sz w:val="28"/>
          <w:szCs w:val="28"/>
        </w:rPr>
      </w:pPr>
      <w:bookmarkStart w:id="1" w:name="_Toc146341363"/>
      <w:bookmarkStart w:id="2" w:name="_Toc146514438"/>
      <w:r w:rsidRPr="00E46529">
        <w:rPr>
          <w:sz w:val="28"/>
          <w:szCs w:val="28"/>
        </w:rPr>
        <w:t xml:space="preserve">В последние годы на территории  </w:t>
      </w:r>
      <w:r>
        <w:rPr>
          <w:sz w:val="28"/>
          <w:szCs w:val="28"/>
        </w:rPr>
        <w:t>Вяземского</w:t>
      </w:r>
      <w:r w:rsidRPr="00E46529">
        <w:rPr>
          <w:sz w:val="28"/>
          <w:szCs w:val="28"/>
        </w:rPr>
        <w:t xml:space="preserve">  района  Смоленск</w:t>
      </w:r>
      <w:r>
        <w:rPr>
          <w:sz w:val="28"/>
          <w:szCs w:val="28"/>
        </w:rPr>
        <w:t>ой области наметилась тенденция</w:t>
      </w:r>
      <w:r w:rsidRPr="00E46529">
        <w:rPr>
          <w:sz w:val="28"/>
          <w:szCs w:val="28"/>
        </w:rPr>
        <w:t xml:space="preserve"> сокращени</w:t>
      </w:r>
      <w:r>
        <w:rPr>
          <w:sz w:val="28"/>
          <w:szCs w:val="28"/>
        </w:rPr>
        <w:t xml:space="preserve">я рождаемости. </w:t>
      </w:r>
      <w:r w:rsidRPr="00257C8C">
        <w:rPr>
          <w:sz w:val="28"/>
          <w:szCs w:val="28"/>
        </w:rPr>
        <w:t>Так, в 2013 году в Вяземском районе родилось 892 ребёнка, в 2014 - 822 ребёнка, в  2015 году – 833 ребёнка</w:t>
      </w:r>
      <w:r w:rsidR="004D3369">
        <w:rPr>
          <w:sz w:val="28"/>
          <w:szCs w:val="28"/>
        </w:rPr>
        <w:t>, в 2016 году – 806 детей</w:t>
      </w:r>
      <w:r w:rsidRPr="00257C8C">
        <w:rPr>
          <w:sz w:val="28"/>
          <w:szCs w:val="28"/>
        </w:rPr>
        <w:t xml:space="preserve">. </w:t>
      </w:r>
      <w:r w:rsidRPr="00E46529">
        <w:rPr>
          <w:sz w:val="28"/>
          <w:szCs w:val="28"/>
        </w:rPr>
        <w:t>Негативно отражается на показателях рождаемости нестабильность брака, снижение статуса института семьи в обществе, распространение де</w:t>
      </w:r>
      <w:r>
        <w:rPr>
          <w:sz w:val="28"/>
          <w:szCs w:val="28"/>
        </w:rPr>
        <w:t>виаций в молодёжной среде, политические и социально-экономические проблемы,</w:t>
      </w:r>
      <w:r w:rsidRPr="00AF4043">
        <w:rPr>
          <w:sz w:val="28"/>
          <w:szCs w:val="28"/>
        </w:rPr>
        <w:t xml:space="preserve"> откладывание рождений или смещение их к более старшему возрасту, что приводит к сокращению периода репродуктивного возраста, уменьшению вероятности рождения последующих детей. Важным аспектом в про</w:t>
      </w:r>
      <w:r>
        <w:rPr>
          <w:sz w:val="28"/>
          <w:szCs w:val="28"/>
        </w:rPr>
        <w:t xml:space="preserve">блеме рождаемости является и </w:t>
      </w:r>
      <w:r w:rsidRPr="00AF4043">
        <w:rPr>
          <w:sz w:val="28"/>
          <w:szCs w:val="28"/>
        </w:rPr>
        <w:t>рождение детей вне зарегистрированного брака. Число таких рождений в общем числе родившихся неуклонно растет.</w:t>
      </w:r>
    </w:p>
    <w:p w:rsidR="00F3683B" w:rsidRDefault="00F3683B" w:rsidP="00E32480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показатель естественной убыли</w:t>
      </w:r>
      <w:r w:rsidRPr="00E46529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снизился</w:t>
      </w:r>
      <w:r w:rsidRPr="00E46529">
        <w:rPr>
          <w:sz w:val="28"/>
          <w:szCs w:val="28"/>
        </w:rPr>
        <w:t xml:space="preserve">.  </w:t>
      </w:r>
      <w:r>
        <w:rPr>
          <w:sz w:val="28"/>
          <w:szCs w:val="28"/>
        </w:rPr>
        <w:t>Количество</w:t>
      </w:r>
      <w:r w:rsidR="008B3528">
        <w:rPr>
          <w:sz w:val="28"/>
          <w:szCs w:val="28"/>
        </w:rPr>
        <w:t xml:space="preserve"> </w:t>
      </w:r>
      <w:r>
        <w:rPr>
          <w:sz w:val="28"/>
          <w:szCs w:val="28"/>
        </w:rPr>
        <w:t>умерших в  Вяземском</w:t>
      </w:r>
      <w:r w:rsidRPr="00E46529">
        <w:rPr>
          <w:sz w:val="28"/>
          <w:szCs w:val="28"/>
        </w:rPr>
        <w:t xml:space="preserve"> районе в 201</w:t>
      </w:r>
      <w:r>
        <w:rPr>
          <w:sz w:val="28"/>
          <w:szCs w:val="28"/>
        </w:rPr>
        <w:t>3</w:t>
      </w:r>
      <w:r w:rsidRPr="00E46529">
        <w:rPr>
          <w:sz w:val="28"/>
          <w:szCs w:val="28"/>
        </w:rPr>
        <w:t xml:space="preserve"> году составил</w:t>
      </w:r>
      <w:r>
        <w:rPr>
          <w:sz w:val="28"/>
          <w:szCs w:val="28"/>
        </w:rPr>
        <w:t>о1348 человек, в  </w:t>
      </w:r>
      <w:r w:rsidRPr="00E46529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="004D336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D3369">
        <w:rPr>
          <w:sz w:val="28"/>
          <w:szCs w:val="28"/>
        </w:rPr>
        <w:t xml:space="preserve"> </w:t>
      </w:r>
      <w:r>
        <w:rPr>
          <w:sz w:val="28"/>
          <w:szCs w:val="28"/>
        </w:rPr>
        <w:t>1278 человек</w:t>
      </w:r>
      <w:r w:rsidRPr="00E46529">
        <w:rPr>
          <w:sz w:val="28"/>
          <w:szCs w:val="28"/>
        </w:rPr>
        <w:t xml:space="preserve">, </w:t>
      </w:r>
      <w:r>
        <w:rPr>
          <w:sz w:val="28"/>
          <w:szCs w:val="28"/>
        </w:rPr>
        <w:t>в 2015</w:t>
      </w:r>
      <w:r w:rsidRPr="00E46529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 1284 человека</w:t>
      </w:r>
      <w:r w:rsidRPr="00E46529">
        <w:rPr>
          <w:sz w:val="28"/>
          <w:szCs w:val="28"/>
        </w:rPr>
        <w:t xml:space="preserve">. </w:t>
      </w:r>
      <w:r w:rsidR="004D3369">
        <w:rPr>
          <w:sz w:val="28"/>
          <w:szCs w:val="28"/>
        </w:rPr>
        <w:t>В 2016 году отделом ЗАГС зарегистрирована 1301 смерть.</w:t>
      </w:r>
    </w:p>
    <w:p w:rsidR="00F3683B" w:rsidRPr="004866E5" w:rsidRDefault="00F3683B" w:rsidP="00E32480">
      <w:pPr>
        <w:spacing w:line="23" w:lineRule="atLeast"/>
        <w:ind w:firstLine="660"/>
        <w:jc w:val="both"/>
        <w:rPr>
          <w:sz w:val="28"/>
          <w:szCs w:val="28"/>
        </w:rPr>
      </w:pPr>
      <w:r w:rsidRPr="004866E5">
        <w:rPr>
          <w:sz w:val="28"/>
          <w:szCs w:val="28"/>
        </w:rPr>
        <w:t xml:space="preserve">В структуре общей смертности населения муниципального образования «Вяземский район» Смоленской области на протяжении последних </w:t>
      </w:r>
      <w:r>
        <w:rPr>
          <w:sz w:val="28"/>
          <w:szCs w:val="28"/>
        </w:rPr>
        <w:t>трё</w:t>
      </w:r>
      <w:r w:rsidRPr="004866E5">
        <w:rPr>
          <w:sz w:val="28"/>
          <w:szCs w:val="28"/>
        </w:rPr>
        <w:t xml:space="preserve">х лет:  </w:t>
      </w:r>
    </w:p>
    <w:p w:rsidR="00F3683B" w:rsidRPr="0097041C" w:rsidRDefault="00F3683B" w:rsidP="00E32480">
      <w:pPr>
        <w:spacing w:line="23" w:lineRule="atLeast"/>
        <w:ind w:firstLine="567"/>
        <w:jc w:val="both"/>
        <w:rPr>
          <w:color w:val="FF0000"/>
          <w:sz w:val="18"/>
          <w:szCs w:val="18"/>
        </w:rPr>
      </w:pPr>
    </w:p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0"/>
        <w:gridCol w:w="1719"/>
        <w:gridCol w:w="1719"/>
        <w:gridCol w:w="1713"/>
      </w:tblGrid>
      <w:tr w:rsidR="00F3683B" w:rsidRPr="004866E5">
        <w:trPr>
          <w:jc w:val="center"/>
        </w:trPr>
        <w:tc>
          <w:tcPr>
            <w:tcW w:w="2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3B" w:rsidRPr="004866E5" w:rsidRDefault="00F3683B" w:rsidP="00A376C2">
            <w:pPr>
              <w:pStyle w:val="2"/>
              <w:tabs>
                <w:tab w:val="left" w:pos="5278"/>
              </w:tabs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 год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pStyle w:val="2"/>
              <w:spacing w:after="0" w:line="23" w:lineRule="atLeast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</w:tr>
      <w:tr w:rsidR="00F3683B" w:rsidRPr="004866E5">
        <w:trPr>
          <w:jc w:val="center"/>
        </w:trPr>
        <w:tc>
          <w:tcPr>
            <w:tcW w:w="2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3B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4866E5">
              <w:t>Детская смертность (1-17лет)</w:t>
            </w:r>
          </w:p>
          <w:p w:rsidR="00F3683B" w:rsidRPr="004866E5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4866E5">
              <w:t xml:space="preserve"> (на 1000 детского населения)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4866E5">
              <w:t>0,23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4866E5">
              <w:t>0,36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4866E5">
              <w:t>0,5</w:t>
            </w:r>
          </w:p>
        </w:tc>
      </w:tr>
      <w:tr w:rsidR="00F3683B" w:rsidRPr="004866E5">
        <w:trPr>
          <w:jc w:val="center"/>
        </w:trPr>
        <w:tc>
          <w:tcPr>
            <w:tcW w:w="2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3B" w:rsidRPr="004866E5" w:rsidRDefault="00F3683B" w:rsidP="00A376C2">
            <w:pPr>
              <w:spacing w:line="23" w:lineRule="atLeast"/>
              <w:jc w:val="both"/>
            </w:pPr>
            <w:r w:rsidRPr="004866E5">
              <w:t>Смертность от болезней системы кровообращения на 100 тыс. населения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4866E5">
              <w:t>787,7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4866E5">
              <w:t>719,8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4866E5">
              <w:t>780,7</w:t>
            </w:r>
          </w:p>
        </w:tc>
      </w:tr>
      <w:tr w:rsidR="00F3683B" w:rsidRPr="004866E5">
        <w:trPr>
          <w:jc w:val="center"/>
        </w:trPr>
        <w:tc>
          <w:tcPr>
            <w:tcW w:w="2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3B" w:rsidRPr="004866E5" w:rsidRDefault="00F3683B" w:rsidP="00A376C2">
            <w:pPr>
              <w:spacing w:line="23" w:lineRule="atLeast"/>
              <w:jc w:val="both"/>
            </w:pPr>
            <w:r w:rsidRPr="004866E5">
              <w:t>Смертность от злокачественных новообразований на 100 тыс. населения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4866E5">
              <w:t>159,6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4866E5">
              <w:t>170,3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4866E5">
              <w:t>146,0</w:t>
            </w:r>
          </w:p>
        </w:tc>
      </w:tr>
      <w:tr w:rsidR="00F3683B" w:rsidRPr="004866E5">
        <w:trPr>
          <w:jc w:val="center"/>
        </w:trPr>
        <w:tc>
          <w:tcPr>
            <w:tcW w:w="2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3B" w:rsidRDefault="00F3683B" w:rsidP="00A376C2">
            <w:pPr>
              <w:spacing w:line="23" w:lineRule="atLeast"/>
              <w:jc w:val="both"/>
            </w:pPr>
            <w:r w:rsidRPr="004866E5">
              <w:t xml:space="preserve">Смертность от туберкулеза </w:t>
            </w:r>
          </w:p>
          <w:p w:rsidR="00F3683B" w:rsidRPr="004866E5" w:rsidRDefault="00F3683B" w:rsidP="00A376C2">
            <w:pPr>
              <w:spacing w:line="23" w:lineRule="atLeast"/>
              <w:jc w:val="both"/>
            </w:pPr>
            <w:r w:rsidRPr="004866E5">
              <w:t>на 100 тыс. населения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4866E5">
              <w:t>8,8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4866E5">
              <w:t>15,4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 w:rsidRPr="004866E5">
              <w:t>3,9</w:t>
            </w:r>
          </w:p>
        </w:tc>
      </w:tr>
      <w:tr w:rsidR="00F3683B" w:rsidRPr="004866E5">
        <w:trPr>
          <w:jc w:val="center"/>
        </w:trPr>
        <w:tc>
          <w:tcPr>
            <w:tcW w:w="2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3B" w:rsidRDefault="00F3683B" w:rsidP="00A376C2">
            <w:pPr>
              <w:spacing w:line="23" w:lineRule="atLeast"/>
              <w:jc w:val="both"/>
            </w:pPr>
            <w:r>
              <w:t xml:space="preserve">Смертность от внешних причин </w:t>
            </w:r>
          </w:p>
          <w:p w:rsidR="00F3683B" w:rsidRPr="004866E5" w:rsidRDefault="00F3683B" w:rsidP="00A376C2">
            <w:pPr>
              <w:spacing w:line="23" w:lineRule="atLeast"/>
              <w:jc w:val="both"/>
            </w:pPr>
            <w:r>
              <w:t>на 100 тыс. населения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>
              <w:t>41,8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>
              <w:t>105,0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Pr="004866E5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>
              <w:t>65,9</w:t>
            </w:r>
          </w:p>
        </w:tc>
      </w:tr>
      <w:tr w:rsidR="00F3683B" w:rsidRPr="004866E5">
        <w:trPr>
          <w:jc w:val="center"/>
        </w:trPr>
        <w:tc>
          <w:tcPr>
            <w:tcW w:w="2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3B" w:rsidRDefault="00F3683B" w:rsidP="00A376C2">
            <w:pPr>
              <w:spacing w:line="23" w:lineRule="atLeast"/>
              <w:jc w:val="both"/>
            </w:pPr>
            <w:r>
              <w:t>в т.ч. от ДТП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>
              <w:t>11,4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>
              <w:t>34,5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>
              <w:t>27,1</w:t>
            </w:r>
          </w:p>
        </w:tc>
      </w:tr>
      <w:tr w:rsidR="00F3683B" w:rsidRPr="004866E5">
        <w:trPr>
          <w:jc w:val="center"/>
        </w:trPr>
        <w:tc>
          <w:tcPr>
            <w:tcW w:w="2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3B" w:rsidRDefault="00F3683B" w:rsidP="00A376C2">
            <w:pPr>
              <w:spacing w:line="23" w:lineRule="atLeast"/>
              <w:jc w:val="both"/>
            </w:pPr>
            <w:r>
              <w:t>в т.ч. от суицидов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>
              <w:t>6,3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>
              <w:t>14,1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3B" w:rsidRDefault="00F3683B" w:rsidP="00A376C2">
            <w:pPr>
              <w:autoSpaceDE w:val="0"/>
              <w:autoSpaceDN w:val="0"/>
              <w:adjustRightInd w:val="0"/>
              <w:spacing w:line="23" w:lineRule="atLeast"/>
              <w:jc w:val="center"/>
            </w:pPr>
            <w:r>
              <w:t>14,2</w:t>
            </w:r>
          </w:p>
        </w:tc>
      </w:tr>
    </w:tbl>
    <w:p w:rsidR="00F3683B" w:rsidRPr="0097041C" w:rsidRDefault="00F3683B" w:rsidP="00E32480">
      <w:pPr>
        <w:spacing w:line="23" w:lineRule="atLeast"/>
        <w:ind w:firstLine="567"/>
        <w:jc w:val="both"/>
        <w:rPr>
          <w:sz w:val="14"/>
          <w:szCs w:val="14"/>
        </w:rPr>
      </w:pPr>
    </w:p>
    <w:p w:rsidR="00F3683B" w:rsidRPr="004349C2" w:rsidRDefault="00F3683B" w:rsidP="00E32480">
      <w:pPr>
        <w:spacing w:line="23" w:lineRule="atLeast"/>
        <w:ind w:firstLine="567"/>
        <w:jc w:val="both"/>
        <w:rPr>
          <w:sz w:val="28"/>
          <w:szCs w:val="28"/>
        </w:rPr>
      </w:pPr>
      <w:r w:rsidRPr="004349C2">
        <w:rPr>
          <w:sz w:val="28"/>
          <w:szCs w:val="28"/>
        </w:rPr>
        <w:t>В Вяземском районе отмечается нестабильность количества регистрации браков. В 2013 году было зарегистрировано 635 браков, в 2014 году – 587 браков, в   2015 году</w:t>
      </w:r>
      <w:r w:rsidR="00762AB4">
        <w:rPr>
          <w:sz w:val="28"/>
          <w:szCs w:val="28"/>
        </w:rPr>
        <w:t xml:space="preserve"> </w:t>
      </w:r>
      <w:r w:rsidRPr="004349C2">
        <w:rPr>
          <w:sz w:val="28"/>
          <w:szCs w:val="28"/>
        </w:rPr>
        <w:t>-  669 браков.</w:t>
      </w:r>
      <w:r w:rsidR="004349C2" w:rsidRPr="004349C2">
        <w:rPr>
          <w:sz w:val="28"/>
          <w:szCs w:val="28"/>
        </w:rPr>
        <w:t xml:space="preserve"> </w:t>
      </w:r>
      <w:r w:rsidRPr="004349C2">
        <w:rPr>
          <w:sz w:val="28"/>
          <w:szCs w:val="28"/>
        </w:rPr>
        <w:t xml:space="preserve">Остается высоким число разводов: 443 - в 2013 году,  375 - в 2014 году, 368 - в 2015 году. </w:t>
      </w:r>
      <w:bookmarkEnd w:id="1"/>
      <w:bookmarkEnd w:id="2"/>
    </w:p>
    <w:p w:rsidR="00F3683B" w:rsidRPr="004349C2" w:rsidRDefault="00F3683B" w:rsidP="00E32480">
      <w:pPr>
        <w:spacing w:line="23" w:lineRule="atLeast"/>
        <w:ind w:firstLine="567"/>
        <w:jc w:val="both"/>
        <w:rPr>
          <w:sz w:val="28"/>
          <w:szCs w:val="28"/>
        </w:rPr>
      </w:pPr>
      <w:r w:rsidRPr="004349C2">
        <w:rPr>
          <w:sz w:val="28"/>
          <w:szCs w:val="28"/>
        </w:rPr>
        <w:t>В настоящее время актуальной остаётся проблема здоровья населения муниципального образования,  прежде всего будущих матерей. В данном направлении специалистами ОГБУЗ «Вяземская ЦРБ» оказывается квалифицированная помощь женщинам в период беременности и после родов:</w:t>
      </w:r>
    </w:p>
    <w:p w:rsidR="00F3683B" w:rsidRPr="004349C2" w:rsidRDefault="00F3683B" w:rsidP="004349C2">
      <w:pPr>
        <w:pStyle w:val="ab"/>
        <w:widowControl w:val="0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3" w:lineRule="atLeast"/>
        <w:ind w:left="0" w:firstLine="567"/>
        <w:jc w:val="both"/>
        <w:rPr>
          <w:sz w:val="28"/>
          <w:szCs w:val="28"/>
        </w:rPr>
      </w:pPr>
      <w:r w:rsidRPr="004349C2">
        <w:rPr>
          <w:sz w:val="28"/>
          <w:szCs w:val="28"/>
        </w:rPr>
        <w:t>проведение работы по профилактике абортов;</w:t>
      </w:r>
    </w:p>
    <w:p w:rsidR="00F3683B" w:rsidRPr="004349C2" w:rsidRDefault="00F3683B" w:rsidP="004349C2">
      <w:pPr>
        <w:pStyle w:val="ab"/>
        <w:widowControl w:val="0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3" w:lineRule="atLeast"/>
        <w:ind w:left="0" w:firstLine="567"/>
        <w:jc w:val="both"/>
        <w:rPr>
          <w:sz w:val="28"/>
          <w:szCs w:val="28"/>
        </w:rPr>
      </w:pPr>
      <w:r w:rsidRPr="004349C2">
        <w:rPr>
          <w:sz w:val="28"/>
          <w:szCs w:val="28"/>
        </w:rPr>
        <w:t>своевременное выявление и направление беременных женщин из группы риска в федеральные перинатальные центры;</w:t>
      </w:r>
    </w:p>
    <w:p w:rsidR="00F3683B" w:rsidRPr="004349C2" w:rsidRDefault="00F3683B" w:rsidP="004349C2">
      <w:pPr>
        <w:pStyle w:val="ab"/>
        <w:widowControl w:val="0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3" w:lineRule="atLeast"/>
        <w:ind w:left="0" w:firstLine="567"/>
        <w:jc w:val="both"/>
        <w:rPr>
          <w:sz w:val="28"/>
          <w:szCs w:val="28"/>
        </w:rPr>
      </w:pPr>
      <w:r w:rsidRPr="004349C2">
        <w:rPr>
          <w:sz w:val="28"/>
          <w:szCs w:val="28"/>
        </w:rPr>
        <w:lastRenderedPageBreak/>
        <w:t xml:space="preserve">проведение диспансеризации 14-летних подростков, их оздоровление с целью укрепления репродуктивного здоровья. </w:t>
      </w:r>
    </w:p>
    <w:p w:rsidR="00F3683B" w:rsidRPr="004349C2" w:rsidRDefault="00F3683B" w:rsidP="004349C2">
      <w:pPr>
        <w:pStyle w:val="ab"/>
        <w:widowControl w:val="0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3" w:lineRule="atLeast"/>
        <w:ind w:left="0" w:firstLine="567"/>
        <w:jc w:val="both"/>
        <w:rPr>
          <w:sz w:val="28"/>
          <w:szCs w:val="28"/>
        </w:rPr>
      </w:pPr>
      <w:r w:rsidRPr="004349C2">
        <w:rPr>
          <w:sz w:val="28"/>
          <w:szCs w:val="28"/>
        </w:rPr>
        <w:t>Для сохранения и укрепления здоровья населения также осуществляется:</w:t>
      </w:r>
    </w:p>
    <w:p w:rsidR="00F3683B" w:rsidRPr="004349C2" w:rsidRDefault="00F3683B" w:rsidP="004349C2">
      <w:pPr>
        <w:pStyle w:val="ab"/>
        <w:widowControl w:val="0"/>
        <w:numPr>
          <w:ilvl w:val="0"/>
          <w:numId w:val="7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23" w:lineRule="atLeast"/>
        <w:ind w:left="0" w:firstLine="567"/>
        <w:jc w:val="both"/>
        <w:rPr>
          <w:sz w:val="28"/>
          <w:szCs w:val="28"/>
        </w:rPr>
      </w:pPr>
      <w:r w:rsidRPr="004349C2">
        <w:rPr>
          <w:sz w:val="28"/>
          <w:szCs w:val="28"/>
        </w:rPr>
        <w:t>своевременное обследование, диагностика, лечение и реабилитация больных в стационарных, амбулаторно-поликлинических условиях и на дому;</w:t>
      </w:r>
    </w:p>
    <w:p w:rsidR="00F3683B" w:rsidRPr="004349C2" w:rsidRDefault="00F3683B" w:rsidP="004349C2">
      <w:pPr>
        <w:pStyle w:val="ab"/>
        <w:widowControl w:val="0"/>
        <w:numPr>
          <w:ilvl w:val="0"/>
          <w:numId w:val="7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23" w:lineRule="atLeast"/>
        <w:ind w:left="0" w:firstLine="567"/>
        <w:jc w:val="both"/>
        <w:rPr>
          <w:sz w:val="28"/>
          <w:szCs w:val="28"/>
        </w:rPr>
      </w:pPr>
      <w:r w:rsidRPr="004349C2">
        <w:rPr>
          <w:sz w:val="28"/>
          <w:szCs w:val="28"/>
        </w:rPr>
        <w:t xml:space="preserve">выявление и профилактика социально-значимых заболеваний (туберкулёз, сахарный диабет, вирусные гепатиты). </w:t>
      </w:r>
    </w:p>
    <w:p w:rsidR="00F3683B" w:rsidRPr="004349C2" w:rsidRDefault="00F3683B" w:rsidP="00E32480">
      <w:pPr>
        <w:spacing w:line="23" w:lineRule="atLeast"/>
        <w:ind w:firstLine="567"/>
        <w:jc w:val="both"/>
        <w:rPr>
          <w:sz w:val="28"/>
          <w:szCs w:val="28"/>
        </w:rPr>
      </w:pPr>
      <w:r w:rsidRPr="004349C2">
        <w:rPr>
          <w:sz w:val="28"/>
          <w:szCs w:val="28"/>
        </w:rPr>
        <w:t xml:space="preserve">За последние три года отмечается снижение заболеваемости как у детей, так и у подростков. </w:t>
      </w:r>
    </w:p>
    <w:p w:rsidR="00F3683B" w:rsidRPr="0097041C" w:rsidRDefault="00F3683B" w:rsidP="00E32480">
      <w:pPr>
        <w:spacing w:line="23" w:lineRule="atLeast"/>
        <w:ind w:firstLine="567"/>
        <w:jc w:val="both"/>
        <w:rPr>
          <w:color w:val="FF0000"/>
          <w:sz w:val="18"/>
          <w:szCs w:val="1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5"/>
        <w:gridCol w:w="1267"/>
        <w:gridCol w:w="1267"/>
        <w:gridCol w:w="1271"/>
        <w:gridCol w:w="1267"/>
        <w:gridCol w:w="1267"/>
        <w:gridCol w:w="1263"/>
      </w:tblGrid>
      <w:tr w:rsidR="00F3683B" w:rsidRPr="00D62DDF">
        <w:trPr>
          <w:jc w:val="center"/>
        </w:trPr>
        <w:tc>
          <w:tcPr>
            <w:tcW w:w="1250" w:type="pct"/>
            <w:vMerge w:val="restart"/>
          </w:tcPr>
          <w:p w:rsidR="00F3683B" w:rsidRPr="00D62DDF" w:rsidRDefault="00F3683B" w:rsidP="00A376C2">
            <w:pPr>
              <w:spacing w:line="23" w:lineRule="atLeast"/>
              <w:ind w:right="-54"/>
              <w:jc w:val="center"/>
            </w:pPr>
            <w:r w:rsidRPr="00D62DDF">
              <w:t xml:space="preserve">Показатель </w:t>
            </w:r>
          </w:p>
          <w:p w:rsidR="00F3683B" w:rsidRPr="00D62DDF" w:rsidRDefault="00F3683B" w:rsidP="00A376C2">
            <w:pPr>
              <w:spacing w:line="23" w:lineRule="atLeast"/>
              <w:ind w:right="-54"/>
              <w:jc w:val="center"/>
            </w:pPr>
            <w:r w:rsidRPr="00D62DDF">
              <w:t>на 100 000 населения соответствующего возраста</w:t>
            </w:r>
          </w:p>
        </w:tc>
        <w:tc>
          <w:tcPr>
            <w:tcW w:w="1877" w:type="pct"/>
            <w:gridSpan w:val="3"/>
            <w:vAlign w:val="center"/>
          </w:tcPr>
          <w:p w:rsidR="00F3683B" w:rsidRPr="00D62DDF" w:rsidRDefault="00F3683B" w:rsidP="00A376C2">
            <w:pPr>
              <w:spacing w:line="23" w:lineRule="atLeast"/>
              <w:ind w:right="-54"/>
              <w:jc w:val="center"/>
            </w:pPr>
            <w:r w:rsidRPr="00D62DDF">
              <w:t xml:space="preserve">Общая заболеваемость </w:t>
            </w:r>
          </w:p>
        </w:tc>
        <w:tc>
          <w:tcPr>
            <w:tcW w:w="1873" w:type="pct"/>
            <w:gridSpan w:val="3"/>
            <w:vAlign w:val="center"/>
          </w:tcPr>
          <w:p w:rsidR="00F3683B" w:rsidRPr="00D62DDF" w:rsidRDefault="00F3683B" w:rsidP="00A376C2">
            <w:pPr>
              <w:spacing w:line="23" w:lineRule="atLeast"/>
              <w:ind w:right="-54"/>
              <w:jc w:val="center"/>
            </w:pPr>
            <w:r w:rsidRPr="00D62DDF">
              <w:t>Первичная заболеваемость</w:t>
            </w:r>
          </w:p>
        </w:tc>
      </w:tr>
      <w:tr w:rsidR="00F3683B" w:rsidRPr="00D62DDF">
        <w:trPr>
          <w:jc w:val="center"/>
        </w:trPr>
        <w:tc>
          <w:tcPr>
            <w:tcW w:w="1250" w:type="pct"/>
            <w:vMerge/>
          </w:tcPr>
          <w:p w:rsidR="00F3683B" w:rsidRPr="00D62DDF" w:rsidRDefault="00F3683B" w:rsidP="00A376C2">
            <w:pPr>
              <w:spacing w:line="23" w:lineRule="atLeast"/>
              <w:ind w:right="-54"/>
              <w:jc w:val="center"/>
              <w:rPr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:rsidR="00F3683B" w:rsidRPr="00D62DDF" w:rsidRDefault="00F3683B" w:rsidP="00A376C2">
            <w:pPr>
              <w:pStyle w:val="2"/>
              <w:spacing w:after="0" w:line="23" w:lineRule="atLeast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2013 </w:t>
            </w:r>
          </w:p>
        </w:tc>
        <w:tc>
          <w:tcPr>
            <w:tcW w:w="625" w:type="pct"/>
            <w:vAlign w:val="center"/>
          </w:tcPr>
          <w:p w:rsidR="00F3683B" w:rsidRPr="00D62DDF" w:rsidRDefault="00F3683B" w:rsidP="00A376C2">
            <w:pPr>
              <w:pStyle w:val="2"/>
              <w:spacing w:after="0" w:line="23" w:lineRule="atLeast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2014 </w:t>
            </w:r>
          </w:p>
        </w:tc>
        <w:tc>
          <w:tcPr>
            <w:tcW w:w="626" w:type="pct"/>
            <w:vAlign w:val="center"/>
          </w:tcPr>
          <w:p w:rsidR="00F3683B" w:rsidRPr="00D62DDF" w:rsidRDefault="00F3683B" w:rsidP="00A376C2">
            <w:pPr>
              <w:pStyle w:val="2"/>
              <w:spacing w:after="0" w:line="23" w:lineRule="atLeast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2015 </w:t>
            </w:r>
          </w:p>
        </w:tc>
        <w:tc>
          <w:tcPr>
            <w:tcW w:w="625" w:type="pct"/>
            <w:vAlign w:val="center"/>
          </w:tcPr>
          <w:p w:rsidR="00F3683B" w:rsidRPr="00D62DDF" w:rsidRDefault="00F3683B" w:rsidP="00A376C2">
            <w:pPr>
              <w:pStyle w:val="2"/>
              <w:spacing w:after="0" w:line="23" w:lineRule="atLeast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625" w:type="pct"/>
            <w:vAlign w:val="center"/>
          </w:tcPr>
          <w:p w:rsidR="00F3683B" w:rsidRPr="00D62DDF" w:rsidRDefault="00F3683B" w:rsidP="00A376C2">
            <w:pPr>
              <w:pStyle w:val="2"/>
              <w:spacing w:after="0" w:line="23" w:lineRule="atLeast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2014 </w:t>
            </w:r>
          </w:p>
        </w:tc>
        <w:tc>
          <w:tcPr>
            <w:tcW w:w="623" w:type="pct"/>
            <w:vAlign w:val="center"/>
          </w:tcPr>
          <w:p w:rsidR="00F3683B" w:rsidRPr="00D62DDF" w:rsidRDefault="00F3683B" w:rsidP="00A376C2">
            <w:pPr>
              <w:pStyle w:val="2"/>
              <w:spacing w:after="0" w:line="23" w:lineRule="atLeast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2015 </w:t>
            </w:r>
          </w:p>
        </w:tc>
      </w:tr>
      <w:tr w:rsidR="00F3683B" w:rsidRPr="00D62DDF">
        <w:trPr>
          <w:jc w:val="center"/>
        </w:trPr>
        <w:tc>
          <w:tcPr>
            <w:tcW w:w="1250" w:type="pct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Дети</w:t>
            </w:r>
          </w:p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(0-14 лет)</w:t>
            </w:r>
          </w:p>
        </w:tc>
        <w:tc>
          <w:tcPr>
            <w:tcW w:w="625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229171,6</w:t>
            </w:r>
          </w:p>
        </w:tc>
        <w:tc>
          <w:tcPr>
            <w:tcW w:w="625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220211,6</w:t>
            </w:r>
          </w:p>
        </w:tc>
        <w:tc>
          <w:tcPr>
            <w:tcW w:w="626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215400,8</w:t>
            </w:r>
          </w:p>
        </w:tc>
        <w:tc>
          <w:tcPr>
            <w:tcW w:w="625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176864,8</w:t>
            </w:r>
          </w:p>
        </w:tc>
        <w:tc>
          <w:tcPr>
            <w:tcW w:w="625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170898,9</w:t>
            </w:r>
          </w:p>
        </w:tc>
        <w:tc>
          <w:tcPr>
            <w:tcW w:w="623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169200,3</w:t>
            </w:r>
          </w:p>
        </w:tc>
      </w:tr>
      <w:tr w:rsidR="00F3683B" w:rsidRPr="00D62DDF">
        <w:trPr>
          <w:jc w:val="center"/>
        </w:trPr>
        <w:tc>
          <w:tcPr>
            <w:tcW w:w="1250" w:type="pct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Подростки</w:t>
            </w:r>
          </w:p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(15-17 лет)</w:t>
            </w:r>
          </w:p>
        </w:tc>
        <w:tc>
          <w:tcPr>
            <w:tcW w:w="625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226978,4</w:t>
            </w:r>
          </w:p>
        </w:tc>
        <w:tc>
          <w:tcPr>
            <w:tcW w:w="625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217600,4</w:t>
            </w:r>
          </w:p>
        </w:tc>
        <w:tc>
          <w:tcPr>
            <w:tcW w:w="626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212700,8</w:t>
            </w:r>
          </w:p>
        </w:tc>
        <w:tc>
          <w:tcPr>
            <w:tcW w:w="625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139362,8</w:t>
            </w:r>
          </w:p>
        </w:tc>
        <w:tc>
          <w:tcPr>
            <w:tcW w:w="625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128382,7</w:t>
            </w:r>
          </w:p>
        </w:tc>
        <w:tc>
          <w:tcPr>
            <w:tcW w:w="623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124100,6</w:t>
            </w:r>
          </w:p>
        </w:tc>
      </w:tr>
      <w:tr w:rsidR="00F3683B" w:rsidRPr="00D62DDF">
        <w:trPr>
          <w:jc w:val="center"/>
        </w:trPr>
        <w:tc>
          <w:tcPr>
            <w:tcW w:w="1250" w:type="pct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Взрослые</w:t>
            </w:r>
          </w:p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(18 лет и старше)</w:t>
            </w:r>
          </w:p>
        </w:tc>
        <w:tc>
          <w:tcPr>
            <w:tcW w:w="625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94529,6</w:t>
            </w:r>
          </w:p>
        </w:tc>
        <w:tc>
          <w:tcPr>
            <w:tcW w:w="625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96561,9</w:t>
            </w:r>
          </w:p>
        </w:tc>
        <w:tc>
          <w:tcPr>
            <w:tcW w:w="626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99778,6</w:t>
            </w:r>
          </w:p>
        </w:tc>
        <w:tc>
          <w:tcPr>
            <w:tcW w:w="625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49146,3</w:t>
            </w:r>
          </w:p>
        </w:tc>
        <w:tc>
          <w:tcPr>
            <w:tcW w:w="625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54502,3</w:t>
            </w:r>
          </w:p>
        </w:tc>
        <w:tc>
          <w:tcPr>
            <w:tcW w:w="623" w:type="pct"/>
            <w:vAlign w:val="center"/>
          </w:tcPr>
          <w:p w:rsidR="00F3683B" w:rsidRPr="00D62DDF" w:rsidRDefault="00F3683B" w:rsidP="00A376C2">
            <w:pPr>
              <w:spacing w:line="23" w:lineRule="atLeast"/>
              <w:jc w:val="center"/>
            </w:pPr>
            <w:r w:rsidRPr="00D62DDF">
              <w:t>48947,5</w:t>
            </w:r>
          </w:p>
        </w:tc>
      </w:tr>
    </w:tbl>
    <w:p w:rsidR="00F3683B" w:rsidRPr="0097041C" w:rsidRDefault="00F3683B" w:rsidP="00E32480">
      <w:pPr>
        <w:spacing w:line="23" w:lineRule="atLeast"/>
        <w:ind w:firstLine="660"/>
        <w:jc w:val="both"/>
        <w:rPr>
          <w:color w:val="000000"/>
          <w:sz w:val="18"/>
          <w:szCs w:val="18"/>
        </w:rPr>
      </w:pPr>
    </w:p>
    <w:p w:rsidR="00F3683B" w:rsidRPr="00686694" w:rsidRDefault="00F3683B" w:rsidP="00E32480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686694">
        <w:rPr>
          <w:sz w:val="28"/>
          <w:szCs w:val="28"/>
        </w:rPr>
        <w:t>Оказание медицинской</w:t>
      </w:r>
      <w:r>
        <w:rPr>
          <w:sz w:val="28"/>
          <w:szCs w:val="28"/>
        </w:rPr>
        <w:t xml:space="preserve"> помощи в </w:t>
      </w:r>
      <w:r w:rsidRPr="00686694">
        <w:rPr>
          <w:sz w:val="28"/>
          <w:szCs w:val="28"/>
        </w:rPr>
        <w:t>Вяземском районе осуществляют ОГБУЗ  «Вяземская ЦРБ», городская стоматологическая поликлиника, НУЗ «Узловая  поликлиника на станции Вязьма ОАО «РЖД», ОГУЗ «Вяземский  противотуберкулёзный диспансер», ОГУЗ «Тумановская</w:t>
      </w:r>
      <w:r>
        <w:rPr>
          <w:sz w:val="28"/>
          <w:szCs w:val="28"/>
        </w:rPr>
        <w:t xml:space="preserve"> туберкулёзная </w:t>
      </w:r>
      <w:r w:rsidRPr="00686694">
        <w:rPr>
          <w:sz w:val="28"/>
          <w:szCs w:val="28"/>
        </w:rPr>
        <w:t xml:space="preserve">больница». Во всех дошкольных образовательных учреждениях, в 12 общеобразовательных школах функционируют медицинские кабинеты, </w:t>
      </w:r>
      <w:r>
        <w:rPr>
          <w:sz w:val="28"/>
          <w:szCs w:val="28"/>
        </w:rPr>
        <w:t xml:space="preserve">в </w:t>
      </w:r>
      <w:r w:rsidRPr="00686694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сельских </w:t>
      </w:r>
      <w:r w:rsidRPr="00686694">
        <w:rPr>
          <w:sz w:val="28"/>
          <w:szCs w:val="28"/>
        </w:rPr>
        <w:t>школ</w:t>
      </w:r>
      <w:r>
        <w:rPr>
          <w:sz w:val="28"/>
          <w:szCs w:val="28"/>
        </w:rPr>
        <w:t>ах</w:t>
      </w:r>
      <w:r w:rsidRPr="00686694">
        <w:rPr>
          <w:sz w:val="28"/>
          <w:szCs w:val="28"/>
        </w:rPr>
        <w:t xml:space="preserve"> медицинское обслуживание осуществля</w:t>
      </w:r>
      <w:r>
        <w:rPr>
          <w:sz w:val="28"/>
          <w:szCs w:val="28"/>
        </w:rPr>
        <w:t xml:space="preserve">ют </w:t>
      </w:r>
      <w:r w:rsidRPr="00686694">
        <w:rPr>
          <w:sz w:val="28"/>
          <w:szCs w:val="28"/>
        </w:rPr>
        <w:t>ФАПы</w:t>
      </w:r>
      <w:r>
        <w:rPr>
          <w:sz w:val="28"/>
          <w:szCs w:val="28"/>
        </w:rPr>
        <w:t>.</w:t>
      </w:r>
      <w:r w:rsidR="004D3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района функционирует Вяземский межмуниципальный центр «Здоровье». Центр обеспечен современным оборудованием, которое позволяет специалистам выявлять заболевания на ранней стадии и применять неотложные меры профилактики. Так в 2015 году консультации получили 3299 человек, из них 2 % подростков. </w:t>
      </w:r>
    </w:p>
    <w:p w:rsidR="00F3683B" w:rsidRPr="007C459E" w:rsidRDefault="00F3683B" w:rsidP="00E32480">
      <w:pPr>
        <w:spacing w:line="23" w:lineRule="atLeast"/>
        <w:ind w:firstLine="660"/>
        <w:jc w:val="both"/>
        <w:rPr>
          <w:sz w:val="28"/>
          <w:szCs w:val="28"/>
        </w:rPr>
      </w:pPr>
      <w:r w:rsidRPr="007C459E">
        <w:rPr>
          <w:sz w:val="28"/>
          <w:szCs w:val="28"/>
        </w:rPr>
        <w:t xml:space="preserve">Большое внимание в Вяземском районе уделяется мероприятиям, направленным на улучшение здоровья населения путём  качественного повышения физкультурно-оздоровительной и спортивно-массовой работы. </w:t>
      </w:r>
    </w:p>
    <w:p w:rsidR="00F3683B" w:rsidRPr="007C459E" w:rsidRDefault="00F3683B" w:rsidP="00E32480">
      <w:pPr>
        <w:spacing w:line="23" w:lineRule="atLeast"/>
        <w:ind w:firstLine="660"/>
        <w:jc w:val="both"/>
        <w:rPr>
          <w:sz w:val="28"/>
          <w:szCs w:val="28"/>
        </w:rPr>
      </w:pPr>
      <w:r w:rsidRPr="007C459E">
        <w:rPr>
          <w:sz w:val="28"/>
          <w:szCs w:val="28"/>
        </w:rPr>
        <w:t>Ежегодно для массовых занятий населения Вяземского района физической культурой и спортом в зимний период подготовлена лыжная трасса в зоне отдыха «Русятка», работает прокат лыж, залиты катки для массового катания (микрорайон Березы, ул. Строителей и ул. Московская, с. Вязьма-Брянская), работает прокат коньков (стадион «Салют»).</w:t>
      </w:r>
    </w:p>
    <w:p w:rsidR="00F3683B" w:rsidRPr="000C73F7" w:rsidRDefault="00F3683B" w:rsidP="00E32480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снижения смертности от внешних причин, осуществляется комплекс мероприятий по привлечению населения к физкультурно-оздоровительной и спортивно-массовой работе. За 2015 год проведено 142 соревнования районного и межрегионального уровней: спартакиада школьников, учащихся средних и высших учебных заведений, допризывной молодёжи, в том </w:t>
      </w:r>
      <w:r>
        <w:rPr>
          <w:sz w:val="28"/>
          <w:szCs w:val="28"/>
        </w:rPr>
        <w:lastRenderedPageBreak/>
        <w:t>числе среди инвалидов, в которых приняли участие 12000 человек. Наиболее популярными являются: «Лыжня России – 2015» (1000 человек), «Кросс Наций – 2015» (1000 человек), соревнования по уличному баскетболу «Оранжевый мяч» (340 человек), соревнования по мини-футболу (460 человек). В течение года п</w:t>
      </w:r>
      <w:r w:rsidRPr="000C73F7">
        <w:rPr>
          <w:sz w:val="28"/>
          <w:szCs w:val="28"/>
        </w:rPr>
        <w:t>роводятся соревнования по волейболу, легкой атлетике, настольному теннису и  другим видам спорта.</w:t>
      </w:r>
    </w:p>
    <w:p w:rsidR="00F3683B" w:rsidRDefault="00F3683B" w:rsidP="00E32480">
      <w:pPr>
        <w:spacing w:line="23" w:lineRule="atLeast"/>
        <w:ind w:firstLine="770"/>
        <w:jc w:val="both"/>
        <w:rPr>
          <w:sz w:val="28"/>
          <w:szCs w:val="28"/>
        </w:rPr>
      </w:pPr>
      <w:r w:rsidRPr="007C459E">
        <w:rPr>
          <w:sz w:val="28"/>
          <w:szCs w:val="28"/>
        </w:rPr>
        <w:t xml:space="preserve">Спортсмены и сборная команды района принимают участие в областных, </w:t>
      </w:r>
      <w:r>
        <w:rPr>
          <w:sz w:val="28"/>
          <w:szCs w:val="28"/>
        </w:rPr>
        <w:t>все</w:t>
      </w:r>
      <w:r w:rsidRPr="007C459E">
        <w:rPr>
          <w:sz w:val="28"/>
          <w:szCs w:val="28"/>
        </w:rPr>
        <w:t>российских соревнованиях, около 32 спортсменов района входят в составы сборных команд области по</w:t>
      </w:r>
      <w:r>
        <w:rPr>
          <w:sz w:val="28"/>
          <w:szCs w:val="28"/>
        </w:rPr>
        <w:t xml:space="preserve"> различным </w:t>
      </w:r>
      <w:r w:rsidRPr="007C459E">
        <w:rPr>
          <w:sz w:val="28"/>
          <w:szCs w:val="28"/>
        </w:rPr>
        <w:t xml:space="preserve">видам спорта. </w:t>
      </w:r>
    </w:p>
    <w:p w:rsidR="00F3683B" w:rsidRDefault="00F3683B" w:rsidP="00E32480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учреждениях осуществляется комплексная работа, направленная на формирование негативного отношения к потреблению наркотических веществ, алкоголя и табакокурения. В том числе проводятся интернет-уроки, классные часы, выставки и конференции с  участием врача-нарколога, представителей полиции и иных силовых структур, русской православной церкви. </w:t>
      </w:r>
    </w:p>
    <w:p w:rsidR="00F3683B" w:rsidRDefault="00F3683B" w:rsidP="00E32480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во всех учреждениях культуры и образовательных учреждениях проводятся праздничные мероприятия, посвящённые Дню семьи, любви и верности: концертные программы, конкурсно-развлекательные программы, вечера, книжные выставки.</w:t>
      </w:r>
    </w:p>
    <w:p w:rsidR="00F3683B" w:rsidRDefault="00F3683B" w:rsidP="00E32480">
      <w:pPr>
        <w:spacing w:line="23" w:lineRule="atLeast"/>
        <w:ind w:firstLine="770"/>
        <w:jc w:val="both"/>
        <w:rPr>
          <w:sz w:val="28"/>
          <w:szCs w:val="28"/>
        </w:rPr>
      </w:pPr>
      <w:r w:rsidRPr="004559C3">
        <w:rPr>
          <w:sz w:val="28"/>
          <w:szCs w:val="28"/>
        </w:rPr>
        <w:t>Отделом социальной защиты населения в Вяземском районе Смоленской области проводятся выездные информацио</w:t>
      </w:r>
      <w:r w:rsidR="003B263D">
        <w:rPr>
          <w:sz w:val="28"/>
          <w:szCs w:val="28"/>
        </w:rPr>
        <w:t>нно-просветительские встречи по </w:t>
      </w:r>
      <w:r w:rsidRPr="004559C3">
        <w:rPr>
          <w:sz w:val="28"/>
          <w:szCs w:val="28"/>
        </w:rPr>
        <w:t>вопросам предоставления социальных услуг населению.</w:t>
      </w:r>
    </w:p>
    <w:p w:rsidR="00F3683B" w:rsidRPr="007C459E" w:rsidRDefault="00F3683B" w:rsidP="00E32480">
      <w:pPr>
        <w:pStyle w:val="ab"/>
        <w:spacing w:line="23" w:lineRule="atLeast"/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>С целью улучшения жилищных условий семей в 2015 году 34 многодетные семьи получили бесплатные земельные участки</w:t>
      </w:r>
      <w:r w:rsidR="003B263D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индивидуального жилищного строительства (всего на очереди в 2015 году стояли 215 семей), 5 многодетных семей улучшили жилищные условия, в том числе 2 семьи по программе «Молодая семья».</w:t>
      </w:r>
    </w:p>
    <w:p w:rsidR="00F3683B" w:rsidRDefault="00F3683B" w:rsidP="00E32480">
      <w:pPr>
        <w:spacing w:line="23" w:lineRule="atLeast"/>
        <w:ind w:firstLine="567"/>
        <w:jc w:val="both"/>
        <w:rPr>
          <w:sz w:val="28"/>
          <w:szCs w:val="28"/>
        </w:rPr>
      </w:pPr>
      <w:r w:rsidRPr="00EB6A93">
        <w:rPr>
          <w:color w:val="000000"/>
          <w:sz w:val="28"/>
          <w:szCs w:val="28"/>
        </w:rPr>
        <w:t>Комплекс мер, направленных на поддержку семьи, материнства</w:t>
      </w:r>
      <w:r>
        <w:rPr>
          <w:color w:val="000000"/>
          <w:sz w:val="28"/>
          <w:szCs w:val="28"/>
        </w:rPr>
        <w:t>, отцовства</w:t>
      </w:r>
      <w:r w:rsidRPr="00EB6A93">
        <w:rPr>
          <w:color w:val="000000"/>
          <w:sz w:val="28"/>
          <w:szCs w:val="28"/>
        </w:rPr>
        <w:t xml:space="preserve"> и детства, предусматривает осуществление ряда выплат и пособий – государственного единовременного пособия при рождении ребёнка, ежемесячного пособия по уходу за ребёнком  до достижения им возраста 1,5 лет гражданам, осуществляющим уход и не подлежащим обязательному социальному страхованию, государственного ежемесячного пособия на ребёнка, ежемесячной денежной  выплаты  на обеспечение полноценным  питанием беремен</w:t>
      </w:r>
      <w:r>
        <w:rPr>
          <w:color w:val="000000"/>
          <w:sz w:val="28"/>
          <w:szCs w:val="28"/>
        </w:rPr>
        <w:t>ных женщин, кормящих матерей, а </w:t>
      </w:r>
      <w:r w:rsidRPr="00EB6A93">
        <w:rPr>
          <w:color w:val="000000"/>
          <w:sz w:val="28"/>
          <w:szCs w:val="28"/>
        </w:rPr>
        <w:t>также родителям (усын</w:t>
      </w:r>
      <w:r>
        <w:rPr>
          <w:color w:val="000000"/>
          <w:sz w:val="28"/>
          <w:szCs w:val="28"/>
        </w:rPr>
        <w:t>овителям, опекунам) детей до трё</w:t>
      </w:r>
      <w:r w:rsidRPr="00EB6A93">
        <w:rPr>
          <w:color w:val="000000"/>
          <w:sz w:val="28"/>
          <w:szCs w:val="28"/>
        </w:rPr>
        <w:t>х лет, ежемесячной денежной выплаты многодетным семьям.</w:t>
      </w:r>
    </w:p>
    <w:p w:rsidR="00F3683B" w:rsidRPr="000C73F7" w:rsidRDefault="00F3683B" w:rsidP="00E32480">
      <w:pPr>
        <w:ind w:firstLine="567"/>
        <w:jc w:val="both"/>
        <w:rPr>
          <w:sz w:val="28"/>
          <w:szCs w:val="28"/>
        </w:rPr>
      </w:pPr>
      <w:r w:rsidRPr="003D0D13">
        <w:rPr>
          <w:sz w:val="28"/>
          <w:szCs w:val="28"/>
        </w:rPr>
        <w:t>Одним из актуальных вопросов в жизнеобеспечении любой семьи является приобретение собственного жилья. Наиболее нуждающимися в государственной поддержке в вопросе обеспечения жильем являются молодые и многодетные семьи. Согласно результатам комплексного наблюдения условий жизни населения, семьи с детьми в 2,5 раза чаще, чем семьи без д</w:t>
      </w:r>
      <w:r>
        <w:rPr>
          <w:sz w:val="28"/>
          <w:szCs w:val="28"/>
        </w:rPr>
        <w:t>етей, испытывают стеснённ</w:t>
      </w:r>
      <w:r w:rsidRPr="003D0D13">
        <w:rPr>
          <w:sz w:val="28"/>
          <w:szCs w:val="28"/>
        </w:rPr>
        <w:t>ость в жилищных условиях, семьи, имеющие 3 и более детей, - чаще почти в 4 раза. В современных условиях, когда не все семьи могут</w:t>
      </w:r>
      <w:r>
        <w:rPr>
          <w:sz w:val="28"/>
          <w:szCs w:val="28"/>
        </w:rPr>
        <w:t xml:space="preserve"> позволить себе приобрести жильё и многим из  </w:t>
      </w:r>
      <w:r w:rsidRPr="003D0D13">
        <w:rPr>
          <w:sz w:val="28"/>
          <w:szCs w:val="28"/>
        </w:rPr>
        <w:t xml:space="preserve">них необходима финансовая помощь, решением жилищного вопроса должны стать создание дополнительных механизмов </w:t>
      </w:r>
      <w:r w:rsidRPr="003D0D13">
        <w:rPr>
          <w:sz w:val="28"/>
          <w:szCs w:val="28"/>
        </w:rPr>
        <w:lastRenderedPageBreak/>
        <w:t>стимулирования строительства жилья экономического класса и внедрение инновационных финансовых мер поддержки семей при приобретении жилья самостоятельно. Существенной мерой социальной поддержки семей, имеющих детей, является получение сертификатов на областной материнский (семейный) капитал в соответствии с областны</w:t>
      </w:r>
      <w:r w:rsidR="00F51186">
        <w:rPr>
          <w:sz w:val="28"/>
          <w:szCs w:val="28"/>
        </w:rPr>
        <w:t>м законом от 28.02.2008 № 15-з «О </w:t>
      </w:r>
      <w:r w:rsidRPr="003D0D13">
        <w:rPr>
          <w:sz w:val="28"/>
          <w:szCs w:val="28"/>
        </w:rPr>
        <w:t>дополнительных мерах поддержки семей, имеющих детей, н</w:t>
      </w:r>
      <w:r w:rsidR="00F51186">
        <w:rPr>
          <w:sz w:val="28"/>
          <w:szCs w:val="28"/>
        </w:rPr>
        <w:t>а территории Смоленской области»</w:t>
      </w:r>
      <w:r w:rsidRPr="003D0D13">
        <w:rPr>
          <w:sz w:val="28"/>
          <w:szCs w:val="28"/>
        </w:rPr>
        <w:t>. Средства областного материнского (семейного) капитала семьи могут направить на улучшение жилищных условий или на получение образования ребенком или детьми.</w:t>
      </w:r>
      <w:r>
        <w:rPr>
          <w:sz w:val="28"/>
          <w:szCs w:val="28"/>
        </w:rPr>
        <w:t xml:space="preserve"> В рамках данного направления в 2015 году в торжественной обстановке </w:t>
      </w:r>
      <w:r w:rsidRPr="004559C3">
        <w:rPr>
          <w:sz w:val="28"/>
          <w:szCs w:val="28"/>
        </w:rPr>
        <w:t xml:space="preserve">было вручено </w:t>
      </w:r>
      <w:r>
        <w:rPr>
          <w:sz w:val="28"/>
          <w:szCs w:val="28"/>
        </w:rPr>
        <w:t xml:space="preserve">438 сертификатов на </w:t>
      </w:r>
      <w:r w:rsidRPr="004559C3">
        <w:rPr>
          <w:sz w:val="28"/>
          <w:szCs w:val="28"/>
        </w:rPr>
        <w:t>областной материнский (семейный) капитал.</w:t>
      </w:r>
    </w:p>
    <w:p w:rsidR="00F3683B" w:rsidRDefault="00F3683B" w:rsidP="00E32480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Осуществляется адресная поддержка семей с низким совокупным доходом посредством предоставления субсидии на оплату жилого помещения и коммунальных услуг. Число семей, получивших субсидии, возрастает:</w:t>
      </w:r>
    </w:p>
    <w:p w:rsidR="00F3683B" w:rsidRDefault="00F3683B" w:rsidP="00E32480">
      <w:pPr>
        <w:pStyle w:val="ab"/>
        <w:widowControl w:val="0"/>
        <w:numPr>
          <w:ilvl w:val="0"/>
          <w:numId w:val="2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2013 год – 1079 семей;</w:t>
      </w:r>
    </w:p>
    <w:p w:rsidR="00F3683B" w:rsidRDefault="00F3683B" w:rsidP="00E32480">
      <w:pPr>
        <w:pStyle w:val="ab"/>
        <w:widowControl w:val="0"/>
        <w:numPr>
          <w:ilvl w:val="0"/>
          <w:numId w:val="2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 год – 1200 семей;</w:t>
      </w:r>
    </w:p>
    <w:p w:rsidR="00F3683B" w:rsidRPr="00D2339A" w:rsidRDefault="00F3683B" w:rsidP="00E32480">
      <w:pPr>
        <w:pStyle w:val="ab"/>
        <w:widowControl w:val="0"/>
        <w:numPr>
          <w:ilvl w:val="0"/>
          <w:numId w:val="2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color w:val="FF0000"/>
          <w:sz w:val="28"/>
          <w:szCs w:val="28"/>
        </w:rPr>
      </w:pPr>
      <w:r w:rsidRPr="00D2339A">
        <w:rPr>
          <w:sz w:val="28"/>
          <w:szCs w:val="28"/>
        </w:rPr>
        <w:t>2015 год</w:t>
      </w:r>
      <w:r>
        <w:rPr>
          <w:sz w:val="28"/>
          <w:szCs w:val="28"/>
        </w:rPr>
        <w:t xml:space="preserve"> - 1245 </w:t>
      </w:r>
      <w:r w:rsidRPr="00D2339A">
        <w:rPr>
          <w:sz w:val="28"/>
          <w:szCs w:val="28"/>
        </w:rPr>
        <w:t>семей.</w:t>
      </w:r>
    </w:p>
    <w:p w:rsidR="00F3683B" w:rsidRDefault="00F3683B" w:rsidP="00E32480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целенаправленной работы по поддержке семьи, материнства, отцовства и детства является рост количества семей, имеющих 3-х и более детей:</w:t>
      </w:r>
    </w:p>
    <w:p w:rsidR="00F3683B" w:rsidRDefault="00F3683B" w:rsidP="00E32480">
      <w:pPr>
        <w:pStyle w:val="ab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2013 год – 383 семьи;</w:t>
      </w:r>
    </w:p>
    <w:p w:rsidR="00F3683B" w:rsidRDefault="00F3683B" w:rsidP="00E32480">
      <w:pPr>
        <w:pStyle w:val="ab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 год – 447 семей;</w:t>
      </w:r>
    </w:p>
    <w:p w:rsidR="00F3683B" w:rsidRPr="00E22E99" w:rsidRDefault="00F3683B" w:rsidP="00E32480">
      <w:pPr>
        <w:pStyle w:val="ab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 w:rsidRPr="00E22E99">
        <w:rPr>
          <w:sz w:val="28"/>
          <w:szCs w:val="28"/>
        </w:rPr>
        <w:t>2015 год – 537 семей.</w:t>
      </w:r>
    </w:p>
    <w:p w:rsidR="00F3683B" w:rsidRPr="0012755F" w:rsidRDefault="00F3683B" w:rsidP="00E3248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4F6164">
        <w:rPr>
          <w:sz w:val="28"/>
          <w:szCs w:val="28"/>
        </w:rPr>
        <w:t xml:space="preserve">Вяземском районе продолжает осуществляться развитие семейных форм устройства детей-сирот и детей, оставшихся без попечения родителей. </w:t>
      </w:r>
      <w:r>
        <w:rPr>
          <w:sz w:val="28"/>
          <w:szCs w:val="28"/>
        </w:rPr>
        <w:t>За 2014 год выявлено 69 детей, оставшихся без попечения родителей, из них устроены: 11 детей по опеку (попечительство), 12 детей под предварительную опеку, 2 в приёмную семью, 3 усыновлены, 6 направлены в дом ребёнка, 13 – в организации для детей – сирот, 20 возвращены родителям. За 2015 год выявлено и поставлено на учёт в  </w:t>
      </w:r>
      <w:r w:rsidRPr="00085E41">
        <w:rPr>
          <w:sz w:val="28"/>
          <w:szCs w:val="28"/>
        </w:rPr>
        <w:t>отделе опеки и попечительства</w:t>
      </w:r>
      <w:r>
        <w:rPr>
          <w:sz w:val="28"/>
          <w:szCs w:val="28"/>
        </w:rPr>
        <w:t xml:space="preserve"> 59 детей (43 ребёнка устроены в семью).</w:t>
      </w:r>
    </w:p>
    <w:p w:rsidR="00F3683B" w:rsidRPr="00DD51DF" w:rsidRDefault="00F3683B" w:rsidP="00E32480">
      <w:pPr>
        <w:tabs>
          <w:tab w:val="left" w:pos="10260"/>
        </w:tabs>
        <w:spacing w:line="23" w:lineRule="atLeast"/>
        <w:ind w:right="-55" w:firstLine="77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D51DF">
        <w:rPr>
          <w:sz w:val="28"/>
          <w:szCs w:val="28"/>
        </w:rPr>
        <w:t>ктивно проводится работа с гражданами, желающими принять на воспитание в свои семьи детей-сирот и детей, оставшихся без попечения родителей. С целью устройства детей-сирот и детей, оставшихся без попечения родителей, в семьи</w:t>
      </w:r>
      <w:r w:rsidR="004349C2">
        <w:rPr>
          <w:sz w:val="28"/>
          <w:szCs w:val="28"/>
        </w:rPr>
        <w:t xml:space="preserve"> </w:t>
      </w:r>
      <w:r w:rsidRPr="00DD51DF">
        <w:rPr>
          <w:sz w:val="28"/>
          <w:szCs w:val="28"/>
        </w:rPr>
        <w:t>при взаимодействии со средствами массовой информации печатаются</w:t>
      </w:r>
      <w:r w:rsidR="004349C2">
        <w:rPr>
          <w:sz w:val="28"/>
          <w:szCs w:val="28"/>
        </w:rPr>
        <w:t xml:space="preserve"> </w:t>
      </w:r>
      <w:r w:rsidRPr="00DD51DF">
        <w:rPr>
          <w:sz w:val="28"/>
          <w:szCs w:val="28"/>
        </w:rPr>
        <w:t>статьи и фотографии детей в газетах «Вяземский вестник», «Строчка в точку», по местному телевидению показываются репортажи из детского отделения Вяземской центральной районной больницы, Дома милосердия, где предоставляется  информация о возможности принять детей</w:t>
      </w:r>
      <w:r w:rsidR="003B263D">
        <w:rPr>
          <w:sz w:val="28"/>
          <w:szCs w:val="28"/>
        </w:rPr>
        <w:t xml:space="preserve"> </w:t>
      </w:r>
      <w:r w:rsidRPr="00DD51DF">
        <w:rPr>
          <w:sz w:val="28"/>
          <w:szCs w:val="28"/>
        </w:rPr>
        <w:t>-</w:t>
      </w:r>
      <w:r w:rsidR="003B263D">
        <w:rPr>
          <w:sz w:val="28"/>
          <w:szCs w:val="28"/>
        </w:rPr>
        <w:t xml:space="preserve"> </w:t>
      </w:r>
      <w:r w:rsidRPr="00DD51DF">
        <w:rPr>
          <w:sz w:val="28"/>
          <w:szCs w:val="28"/>
        </w:rPr>
        <w:t>сирот и детей, оставшихся без попечения родителей, в семьи. На сайте Администрации муниципального образования «Вяземский район» Смоленской области имеется</w:t>
      </w:r>
      <w:r>
        <w:rPr>
          <w:sz w:val="28"/>
          <w:szCs w:val="28"/>
        </w:rPr>
        <w:t xml:space="preserve"> раздел «Найди меня, мама!», на </w:t>
      </w:r>
      <w:r w:rsidRPr="00DD51DF">
        <w:rPr>
          <w:sz w:val="28"/>
          <w:szCs w:val="28"/>
        </w:rPr>
        <w:t>котором размещены фотографии детей.</w:t>
      </w:r>
    </w:p>
    <w:p w:rsidR="00F3683B" w:rsidRPr="0012755F" w:rsidRDefault="00F3683B" w:rsidP="00E3248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Необходимо отметить, что п</w:t>
      </w:r>
      <w:r w:rsidRPr="00E46529">
        <w:rPr>
          <w:sz w:val="28"/>
          <w:szCs w:val="28"/>
        </w:rPr>
        <w:t xml:space="preserve">риоритетным направлением деятельности органов системы профилактики по защите прав и интересов детей, в том числе права ребенка на семью, </w:t>
      </w:r>
      <w:r>
        <w:rPr>
          <w:sz w:val="28"/>
          <w:szCs w:val="28"/>
        </w:rPr>
        <w:t>всё таки остаё</w:t>
      </w:r>
      <w:r w:rsidRPr="00E46529">
        <w:rPr>
          <w:sz w:val="28"/>
          <w:szCs w:val="28"/>
        </w:rPr>
        <w:t>тся органи</w:t>
      </w:r>
      <w:r>
        <w:rPr>
          <w:sz w:val="28"/>
          <w:szCs w:val="28"/>
        </w:rPr>
        <w:t>зация профилактической работы с  </w:t>
      </w:r>
      <w:r w:rsidRPr="00E46529">
        <w:rPr>
          <w:sz w:val="28"/>
          <w:szCs w:val="28"/>
        </w:rPr>
        <w:t xml:space="preserve">семьями и детьми (в первую очередь с семьями, находящимися в социально </w:t>
      </w:r>
      <w:r w:rsidRPr="00E46529">
        <w:rPr>
          <w:sz w:val="28"/>
          <w:szCs w:val="28"/>
        </w:rPr>
        <w:lastRenderedPageBreak/>
        <w:t>опасном положении), предусматривающая создание условий для своевременного выявления и коррекции проблем на ранней стадии семейного</w:t>
      </w:r>
      <w:r>
        <w:rPr>
          <w:sz w:val="28"/>
          <w:szCs w:val="28"/>
        </w:rPr>
        <w:t xml:space="preserve"> неблагополучия, сохранения ребё</w:t>
      </w:r>
      <w:r w:rsidRPr="00E46529">
        <w:rPr>
          <w:sz w:val="28"/>
          <w:szCs w:val="28"/>
        </w:rPr>
        <w:t>нка в его родной семье.</w:t>
      </w:r>
    </w:p>
    <w:p w:rsidR="00F3683B" w:rsidRDefault="00F3683B" w:rsidP="00E32480">
      <w:pPr>
        <w:spacing w:line="23" w:lineRule="atLeast"/>
        <w:ind w:firstLine="770"/>
        <w:jc w:val="both"/>
        <w:rPr>
          <w:sz w:val="28"/>
          <w:szCs w:val="28"/>
        </w:rPr>
      </w:pPr>
      <w:r w:rsidRPr="00E46529">
        <w:rPr>
          <w:sz w:val="28"/>
          <w:szCs w:val="28"/>
        </w:rPr>
        <w:t xml:space="preserve">В районе регулярно проводятся мероприятия по профилактике асоциальных явлений в молодёжной среде, пропаганде здорового образа жизни среди подростков и молодёжи путём их привлечения к занятиям физической культурой и спортом. </w:t>
      </w:r>
      <w:r w:rsidRPr="004F69AF">
        <w:rPr>
          <w:sz w:val="28"/>
          <w:szCs w:val="28"/>
        </w:rPr>
        <w:t xml:space="preserve">В  2014 году занимались в спортивных секциях, группах физкультурно-оздоровительной направленности, спортивных и подростковых </w:t>
      </w:r>
      <w:r>
        <w:rPr>
          <w:sz w:val="28"/>
          <w:szCs w:val="28"/>
        </w:rPr>
        <w:t>студиях 5347  </w:t>
      </w:r>
      <w:r w:rsidRPr="004F69AF">
        <w:rPr>
          <w:sz w:val="28"/>
          <w:szCs w:val="28"/>
        </w:rPr>
        <w:t xml:space="preserve">человек, из них в школьных спортивных секциях – 1471 человек. </w:t>
      </w:r>
      <w:r w:rsidRPr="00E46529">
        <w:rPr>
          <w:sz w:val="28"/>
          <w:szCs w:val="28"/>
        </w:rPr>
        <w:t>В целях сохранения здоровья молодого поколения ежегодно проводятся мероприятия, направленные на профилак</w:t>
      </w:r>
      <w:r>
        <w:rPr>
          <w:sz w:val="28"/>
          <w:szCs w:val="28"/>
        </w:rPr>
        <w:t>тику негативных явлений в молодё</w:t>
      </w:r>
      <w:r w:rsidRPr="00E46529">
        <w:rPr>
          <w:sz w:val="28"/>
          <w:szCs w:val="28"/>
        </w:rPr>
        <w:t>жной среде (акции, «круглые столы», конференции, семинары, выставки), оказывается адр</w:t>
      </w:r>
      <w:r>
        <w:rPr>
          <w:sz w:val="28"/>
          <w:szCs w:val="28"/>
        </w:rPr>
        <w:t>есная помощь несовершеннолетним.</w:t>
      </w:r>
    </w:p>
    <w:p w:rsidR="00F3683B" w:rsidRPr="00E46529" w:rsidRDefault="00F3683B" w:rsidP="00E32480">
      <w:pPr>
        <w:spacing w:line="23" w:lineRule="atLeast"/>
        <w:ind w:right="139" w:firstLine="770"/>
        <w:jc w:val="both"/>
        <w:rPr>
          <w:sz w:val="28"/>
          <w:szCs w:val="28"/>
        </w:rPr>
      </w:pPr>
      <w:r w:rsidRPr="00E46529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под</w:t>
      </w:r>
      <w:hyperlink r:id="rId28" w:history="1">
        <w:r w:rsidRPr="00E46529">
          <w:rPr>
            <w:sz w:val="28"/>
            <w:szCs w:val="28"/>
          </w:rPr>
          <w:t>программы</w:t>
        </w:r>
      </w:hyperlink>
      <w:r w:rsidRPr="00E46529">
        <w:rPr>
          <w:sz w:val="28"/>
          <w:szCs w:val="28"/>
        </w:rPr>
        <w:t xml:space="preserve"> затрагивают самые широкие слои населения, как по социальному, так и по возрастному составу.</w:t>
      </w:r>
    </w:p>
    <w:p w:rsidR="00F3683B" w:rsidRPr="00E46529" w:rsidRDefault="00F3683B" w:rsidP="00E32480">
      <w:pPr>
        <w:widowControl w:val="0"/>
        <w:autoSpaceDE w:val="0"/>
        <w:autoSpaceDN w:val="0"/>
        <w:adjustRightInd w:val="0"/>
        <w:spacing w:line="23" w:lineRule="atLeast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E46529">
        <w:rPr>
          <w:sz w:val="28"/>
          <w:szCs w:val="28"/>
        </w:rPr>
        <w:t>программа необходима как базовый документ для нормативного регулирования в области управлени</w:t>
      </w:r>
      <w:r>
        <w:rPr>
          <w:sz w:val="28"/>
          <w:szCs w:val="28"/>
        </w:rPr>
        <w:t>я демографическими процессами в  </w:t>
      </w:r>
      <w:r w:rsidRPr="00E46529">
        <w:rPr>
          <w:sz w:val="28"/>
          <w:szCs w:val="28"/>
        </w:rPr>
        <w:t>муниципальном образовании, обеспечения взаимодействия между Администрацией, общественными объединениями и другими организациями и учреждениями при рассмотрении вопросов в этой сфере.</w:t>
      </w:r>
    </w:p>
    <w:p w:rsidR="004D3369" w:rsidRPr="0027379B" w:rsidRDefault="00F3683B" w:rsidP="0027379B">
      <w:pPr>
        <w:spacing w:line="23" w:lineRule="atLeast"/>
        <w:ind w:firstLine="77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Реализация мероприятий позволит стабилизировать и в дальнейшем улучшить </w:t>
      </w:r>
      <w:r w:rsidRPr="00E46529">
        <w:rPr>
          <w:sz w:val="28"/>
          <w:szCs w:val="28"/>
        </w:rPr>
        <w:t>демографическ</w:t>
      </w:r>
      <w:r>
        <w:rPr>
          <w:sz w:val="28"/>
          <w:szCs w:val="28"/>
        </w:rPr>
        <w:t xml:space="preserve">ую ситуацию </w:t>
      </w:r>
      <w:r w:rsidRPr="00E46529">
        <w:rPr>
          <w:sz w:val="28"/>
          <w:szCs w:val="28"/>
        </w:rPr>
        <w:t xml:space="preserve">в </w:t>
      </w:r>
      <w:r>
        <w:rPr>
          <w:sz w:val="28"/>
          <w:szCs w:val="28"/>
        </w:rPr>
        <w:t>Вяземском</w:t>
      </w:r>
      <w:r w:rsidRPr="00E46529">
        <w:rPr>
          <w:sz w:val="28"/>
          <w:szCs w:val="28"/>
        </w:rPr>
        <w:t xml:space="preserve"> районе Смоленской области.</w:t>
      </w:r>
    </w:p>
    <w:p w:rsidR="004D3369" w:rsidRDefault="004D3369" w:rsidP="004D3369">
      <w:pPr>
        <w:pStyle w:val="12"/>
        <w:spacing w:line="23" w:lineRule="atLeast"/>
        <w:rPr>
          <w:rFonts w:ascii="Times New Roman" w:hAnsi="Times New Roman" w:cs="Times New Roman"/>
          <w:b/>
          <w:bCs/>
        </w:rPr>
      </w:pPr>
    </w:p>
    <w:p w:rsidR="00F3683B" w:rsidRDefault="00F3683B" w:rsidP="00D94E18">
      <w:pPr>
        <w:pStyle w:val="12"/>
        <w:numPr>
          <w:ilvl w:val="0"/>
          <w:numId w:val="12"/>
        </w:numPr>
        <w:spacing w:line="23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Цели и целевые показатели </w:t>
      </w:r>
      <w:r w:rsidRPr="00887E34">
        <w:rPr>
          <w:rFonts w:ascii="Times New Roman" w:hAnsi="Times New Roman" w:cs="Times New Roman"/>
          <w:b/>
          <w:bCs/>
        </w:rPr>
        <w:t xml:space="preserve">реализации </w:t>
      </w:r>
      <w:r>
        <w:rPr>
          <w:rFonts w:ascii="Times New Roman" w:hAnsi="Times New Roman" w:cs="Times New Roman"/>
          <w:b/>
          <w:bCs/>
        </w:rPr>
        <w:t>под</w:t>
      </w:r>
      <w:r w:rsidRPr="00887E34">
        <w:rPr>
          <w:rFonts w:ascii="Times New Roman" w:hAnsi="Times New Roman" w:cs="Times New Roman"/>
          <w:b/>
          <w:bCs/>
        </w:rPr>
        <w:t>программы</w:t>
      </w:r>
    </w:p>
    <w:p w:rsidR="00F3683B" w:rsidRPr="00624B0F" w:rsidRDefault="00F3683B" w:rsidP="00E32480">
      <w:pPr>
        <w:pStyle w:val="12"/>
        <w:spacing w:line="23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83B" w:rsidRPr="00887E34" w:rsidRDefault="00F3683B" w:rsidP="00E32480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887E34">
        <w:rPr>
          <w:sz w:val="28"/>
          <w:szCs w:val="28"/>
        </w:rPr>
        <w:t>Приоритеты государственной политики демографического развития определены Указом Пре</w:t>
      </w:r>
      <w:r>
        <w:rPr>
          <w:sz w:val="28"/>
          <w:szCs w:val="28"/>
        </w:rPr>
        <w:t xml:space="preserve">зидента РФ от 09.10.2007 </w:t>
      </w:r>
      <w:r w:rsidRPr="00887E34">
        <w:rPr>
          <w:sz w:val="28"/>
          <w:szCs w:val="28"/>
        </w:rPr>
        <w:t>№ 1351 «Об утверждении Концепции демографической политики Российской федерации на период до 2025 год». Концепция освящает следующие вопросы: современную демографическую ситуацию в России, цели и принципы, задачи и основные направления, механизмы, основные этапы и ожидаемые результаты реализации демографической политики России до 2025 года.</w:t>
      </w:r>
    </w:p>
    <w:p w:rsidR="00F3683B" w:rsidRPr="0012755F" w:rsidRDefault="00F3683B" w:rsidP="00E32480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</w:t>
      </w:r>
      <w:r w:rsidR="004349C2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385D17">
        <w:rPr>
          <w:sz w:val="28"/>
          <w:szCs w:val="28"/>
        </w:rPr>
        <w:t xml:space="preserve">программы является </w:t>
      </w:r>
      <w:r w:rsidRPr="00B32A13">
        <w:rPr>
          <w:sz w:val="28"/>
          <w:szCs w:val="28"/>
        </w:rPr>
        <w:t xml:space="preserve">стабилизация демографической ситуации, поддержка материнства, </w:t>
      </w:r>
      <w:r>
        <w:rPr>
          <w:sz w:val="28"/>
          <w:szCs w:val="28"/>
        </w:rPr>
        <w:t xml:space="preserve">отцовства, </w:t>
      </w:r>
      <w:r w:rsidRPr="00B32A13">
        <w:rPr>
          <w:sz w:val="28"/>
          <w:szCs w:val="28"/>
        </w:rPr>
        <w:t>детства и формирование предпосылок к последующему демографическому росту.</w:t>
      </w:r>
    </w:p>
    <w:p w:rsidR="00F3683B" w:rsidRPr="00887E34" w:rsidRDefault="00F3683B" w:rsidP="00E32480">
      <w:pPr>
        <w:spacing w:line="23" w:lineRule="atLeast"/>
        <w:ind w:firstLine="709"/>
        <w:jc w:val="both"/>
        <w:rPr>
          <w:sz w:val="28"/>
          <w:szCs w:val="28"/>
        </w:rPr>
      </w:pPr>
      <w:r w:rsidRPr="00887E34"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F3683B" w:rsidRDefault="00F3683B" w:rsidP="00E32480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887E34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887E34">
        <w:rPr>
          <w:sz w:val="28"/>
          <w:szCs w:val="28"/>
        </w:rPr>
        <w:t xml:space="preserve">создание условий для формирования  здорового образа жизни,  </w:t>
      </w:r>
    </w:p>
    <w:p w:rsidR="00F3683B" w:rsidRPr="00887E34" w:rsidRDefault="00F3683B" w:rsidP="00E32480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887E34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887E34">
        <w:rPr>
          <w:sz w:val="28"/>
          <w:szCs w:val="28"/>
        </w:rPr>
        <w:t>развитие социальной инфраструктуры района, повышение качества и доступности социальных услуг для населения;</w:t>
      </w:r>
    </w:p>
    <w:p w:rsidR="00F3683B" w:rsidRPr="00887E34" w:rsidRDefault="00F3683B" w:rsidP="00E32480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887E34">
        <w:rPr>
          <w:sz w:val="28"/>
          <w:szCs w:val="28"/>
        </w:rPr>
        <w:t>поддержка социально уязвимых групп населения;</w:t>
      </w:r>
    </w:p>
    <w:p w:rsidR="00F3683B" w:rsidRPr="004D5DB2" w:rsidRDefault="00F3683B" w:rsidP="00E32480">
      <w:pPr>
        <w:pStyle w:val="ConsPlusCell"/>
        <w:widowControl/>
        <w:spacing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52689F">
        <w:rPr>
          <w:rFonts w:ascii="Times New Roman" w:hAnsi="Times New Roman" w:cs="Times New Roman"/>
          <w:sz w:val="28"/>
          <w:szCs w:val="28"/>
        </w:rPr>
        <w:t>сокращение уровня смертности, прежде всего в трудоспособном</w:t>
      </w:r>
      <w:r w:rsidRPr="004D5DB2">
        <w:rPr>
          <w:rFonts w:ascii="Times New Roman" w:hAnsi="Times New Roman" w:cs="Times New Roman"/>
          <w:sz w:val="28"/>
          <w:szCs w:val="28"/>
        </w:rPr>
        <w:t xml:space="preserve"> возрасте от внешних причин;</w:t>
      </w:r>
    </w:p>
    <w:p w:rsidR="00F3683B" w:rsidRPr="004D5DB2" w:rsidRDefault="00F3683B" w:rsidP="00E32480">
      <w:pPr>
        <w:pStyle w:val="ConsPlusNormal"/>
        <w:widowControl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D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4D5DB2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населения, увеличение продолжительности активной жизни, создание условий и формирование мотивации для ведения здорового образа жизни, существенное снижение уровня </w:t>
      </w:r>
      <w:r w:rsidRPr="004D5DB2">
        <w:rPr>
          <w:rFonts w:ascii="Times New Roman" w:hAnsi="Times New Roman" w:cs="Times New Roman"/>
          <w:sz w:val="28"/>
          <w:szCs w:val="28"/>
        </w:rPr>
        <w:lastRenderedPageBreak/>
        <w:t>заболеваемости социально значимыми и представляющими опасность для окружающих заболеваниями, улучшение качества жизни больных, страдающих хроническими заболеваниями, и инвалидов;</w:t>
      </w:r>
    </w:p>
    <w:p w:rsidR="00F3683B" w:rsidRPr="00887E34" w:rsidRDefault="00F3683B" w:rsidP="00E32480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887E34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887E34">
        <w:rPr>
          <w:sz w:val="28"/>
          <w:szCs w:val="28"/>
        </w:rPr>
        <w:t xml:space="preserve">укрепление института семьи, возрождение и сохранение духовно-нравственных традиций семейных отношений. </w:t>
      </w:r>
    </w:p>
    <w:p w:rsidR="00F3683B" w:rsidRPr="00385D17" w:rsidRDefault="00F3683B" w:rsidP="00E32480">
      <w:pPr>
        <w:spacing w:line="23" w:lineRule="atLeast"/>
        <w:ind w:firstLine="709"/>
        <w:jc w:val="both"/>
        <w:rPr>
          <w:sz w:val="28"/>
          <w:szCs w:val="28"/>
        </w:rPr>
      </w:pPr>
      <w:r w:rsidRPr="00385D17">
        <w:rPr>
          <w:sz w:val="28"/>
          <w:szCs w:val="28"/>
        </w:rPr>
        <w:t xml:space="preserve">В ходе реализации </w:t>
      </w:r>
      <w:r>
        <w:rPr>
          <w:sz w:val="28"/>
          <w:szCs w:val="28"/>
        </w:rPr>
        <w:t>подпрограммы в течение 2017 – 2020</w:t>
      </w:r>
      <w:r w:rsidRPr="00385D17">
        <w:rPr>
          <w:sz w:val="28"/>
          <w:szCs w:val="28"/>
        </w:rPr>
        <w:t xml:space="preserve"> годов планируется решить основные проблемы, связанные с</w:t>
      </w:r>
      <w:r>
        <w:rPr>
          <w:sz w:val="28"/>
          <w:szCs w:val="28"/>
        </w:rPr>
        <w:t>о</w:t>
      </w:r>
      <w:r w:rsidR="00434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стабилизацией </w:t>
      </w:r>
      <w:r w:rsidRPr="00385D17">
        <w:rPr>
          <w:sz w:val="28"/>
          <w:szCs w:val="28"/>
        </w:rPr>
        <w:t>демографическ</w:t>
      </w:r>
      <w:r>
        <w:rPr>
          <w:sz w:val="28"/>
          <w:szCs w:val="28"/>
        </w:rPr>
        <w:t>ой</w:t>
      </w:r>
      <w:r w:rsidR="004349C2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 w:rsidRPr="00385D17">
        <w:rPr>
          <w:sz w:val="28"/>
          <w:szCs w:val="28"/>
        </w:rPr>
        <w:t xml:space="preserve"> в </w:t>
      </w:r>
      <w:r>
        <w:rPr>
          <w:sz w:val="28"/>
          <w:szCs w:val="28"/>
        </w:rPr>
        <w:t>Вяземском</w:t>
      </w:r>
      <w:r w:rsidRPr="00385D17">
        <w:rPr>
          <w:sz w:val="28"/>
          <w:szCs w:val="28"/>
        </w:rPr>
        <w:t xml:space="preserve"> районе Смоленской области и достигнуть запланированных целевых показателей муниципальной программы, которые отражены в </w:t>
      </w:r>
      <w:r w:rsidR="002567DD">
        <w:rPr>
          <w:sz w:val="28"/>
          <w:szCs w:val="28"/>
        </w:rPr>
        <w:t>п</w:t>
      </w:r>
      <w:r w:rsidRPr="00385D17">
        <w:rPr>
          <w:sz w:val="28"/>
          <w:szCs w:val="28"/>
        </w:rPr>
        <w:t xml:space="preserve">риложении № 1. </w:t>
      </w:r>
    </w:p>
    <w:p w:rsidR="00F3683B" w:rsidRPr="00624B0F" w:rsidRDefault="00F3683B" w:rsidP="00E32480">
      <w:pPr>
        <w:spacing w:line="23" w:lineRule="atLeast"/>
        <w:ind w:right="281"/>
        <w:jc w:val="both"/>
      </w:pPr>
    </w:p>
    <w:p w:rsidR="00F3683B" w:rsidRDefault="00F3683B" w:rsidP="005C7BD9">
      <w:pPr>
        <w:widowControl w:val="0"/>
        <w:autoSpaceDE w:val="0"/>
        <w:autoSpaceDN w:val="0"/>
        <w:adjustRightInd w:val="0"/>
        <w:spacing w:line="23" w:lineRule="atLeas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DD51D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Перечень основных мероприятий подпрограммы </w:t>
      </w:r>
    </w:p>
    <w:p w:rsidR="00F3683B" w:rsidRPr="00624B0F" w:rsidRDefault="00F3683B" w:rsidP="00E32480">
      <w:pPr>
        <w:widowControl w:val="0"/>
        <w:autoSpaceDE w:val="0"/>
        <w:autoSpaceDN w:val="0"/>
        <w:adjustRightInd w:val="0"/>
        <w:spacing w:line="23" w:lineRule="atLeast"/>
        <w:ind w:firstLine="567"/>
        <w:jc w:val="both"/>
        <w:rPr>
          <w:b/>
          <w:bCs/>
        </w:rPr>
      </w:pPr>
    </w:p>
    <w:p w:rsidR="00F3683B" w:rsidRPr="00385D17" w:rsidRDefault="00F3683B" w:rsidP="005C7BD9">
      <w:pPr>
        <w:spacing w:line="23" w:lineRule="atLeast"/>
        <w:ind w:firstLine="567"/>
        <w:jc w:val="both"/>
        <w:rPr>
          <w:sz w:val="28"/>
          <w:szCs w:val="28"/>
        </w:rPr>
      </w:pPr>
      <w:r w:rsidRPr="0012755F">
        <w:rPr>
          <w:sz w:val="28"/>
          <w:szCs w:val="28"/>
        </w:rPr>
        <w:t>Подпро</w:t>
      </w:r>
      <w:r w:rsidRPr="00385D17">
        <w:rPr>
          <w:sz w:val="28"/>
          <w:szCs w:val="28"/>
        </w:rPr>
        <w:t>грамма включает в себя реализацию основных мероприятий</w:t>
      </w:r>
      <w:r>
        <w:rPr>
          <w:sz w:val="28"/>
          <w:szCs w:val="28"/>
        </w:rPr>
        <w:t>, направленных на</w:t>
      </w:r>
      <w:r w:rsidRPr="00385D17">
        <w:rPr>
          <w:sz w:val="28"/>
          <w:szCs w:val="28"/>
        </w:rPr>
        <w:t xml:space="preserve">: </w:t>
      </w:r>
    </w:p>
    <w:p w:rsidR="00F3683B" w:rsidRPr="009713C6" w:rsidRDefault="00F3683B" w:rsidP="005C7BD9">
      <w:pPr>
        <w:numPr>
          <w:ilvl w:val="0"/>
          <w:numId w:val="4"/>
        </w:numPr>
        <w:tabs>
          <w:tab w:val="left" w:pos="709"/>
          <w:tab w:val="left" w:pos="851"/>
        </w:tabs>
        <w:spacing w:line="23" w:lineRule="atLeast"/>
        <w:ind w:left="0" w:firstLine="567"/>
        <w:jc w:val="both"/>
        <w:rPr>
          <w:sz w:val="28"/>
          <w:szCs w:val="28"/>
        </w:rPr>
      </w:pPr>
      <w:r w:rsidRPr="009713C6">
        <w:rPr>
          <w:sz w:val="28"/>
          <w:szCs w:val="28"/>
        </w:rPr>
        <w:t>снижение смертности, повышение рождаемости, создание условий для укрепления здоровья и увеличения продолжительности жизни населения</w:t>
      </w:r>
      <w:r>
        <w:rPr>
          <w:sz w:val="28"/>
          <w:szCs w:val="28"/>
        </w:rPr>
        <w:t>;</w:t>
      </w:r>
    </w:p>
    <w:p w:rsidR="00F51186" w:rsidRDefault="00F3683B" w:rsidP="00F51186">
      <w:pPr>
        <w:numPr>
          <w:ilvl w:val="0"/>
          <w:numId w:val="4"/>
        </w:numPr>
        <w:tabs>
          <w:tab w:val="left" w:pos="709"/>
          <w:tab w:val="left" w:pos="851"/>
        </w:tabs>
        <w:spacing w:line="23" w:lineRule="atLeast"/>
        <w:ind w:left="0" w:firstLine="567"/>
        <w:jc w:val="both"/>
        <w:rPr>
          <w:sz w:val="28"/>
          <w:szCs w:val="28"/>
        </w:rPr>
      </w:pPr>
      <w:r w:rsidRPr="009713C6">
        <w:rPr>
          <w:sz w:val="28"/>
          <w:szCs w:val="28"/>
        </w:rPr>
        <w:t>активизацию семейной политики, развитие системы социальной поддержки семьи и обеспечение организации семейного досуга и отдыха</w:t>
      </w:r>
      <w:r>
        <w:rPr>
          <w:sz w:val="28"/>
          <w:szCs w:val="28"/>
        </w:rPr>
        <w:t>;</w:t>
      </w:r>
    </w:p>
    <w:p w:rsidR="00F3683B" w:rsidRPr="00F51186" w:rsidRDefault="00F3683B" w:rsidP="00F51186">
      <w:pPr>
        <w:numPr>
          <w:ilvl w:val="0"/>
          <w:numId w:val="4"/>
        </w:numPr>
        <w:tabs>
          <w:tab w:val="left" w:pos="709"/>
          <w:tab w:val="left" w:pos="851"/>
        </w:tabs>
        <w:spacing w:line="23" w:lineRule="atLeast"/>
        <w:ind w:left="0" w:firstLine="567"/>
        <w:jc w:val="both"/>
        <w:rPr>
          <w:sz w:val="28"/>
          <w:szCs w:val="28"/>
        </w:rPr>
      </w:pPr>
      <w:r w:rsidRPr="00F51186">
        <w:rPr>
          <w:sz w:val="28"/>
          <w:szCs w:val="28"/>
        </w:rPr>
        <w:t>информационное обеспечение и сопровождение проведения демографической политики.</w:t>
      </w:r>
    </w:p>
    <w:p w:rsidR="00F3683B" w:rsidRPr="00385D17" w:rsidRDefault="00F3683B" w:rsidP="005C7BD9">
      <w:pPr>
        <w:spacing w:line="23" w:lineRule="atLeast"/>
        <w:ind w:firstLine="567"/>
        <w:jc w:val="both"/>
        <w:rPr>
          <w:sz w:val="28"/>
          <w:szCs w:val="28"/>
        </w:rPr>
      </w:pPr>
      <w:r w:rsidRPr="00385D17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под</w:t>
      </w:r>
      <w:r w:rsidRPr="00385D17">
        <w:rPr>
          <w:sz w:val="28"/>
          <w:szCs w:val="28"/>
        </w:rPr>
        <w:t>программы направлены на охрану здоровья и пропаганду семейных ценностей, создание условий, способствующих укреплению семьи и рождению детей, обеспечение со</w:t>
      </w:r>
      <w:r>
        <w:rPr>
          <w:sz w:val="28"/>
          <w:szCs w:val="28"/>
        </w:rPr>
        <w:t xml:space="preserve">циальной защиты семей и детей, </w:t>
      </w:r>
      <w:r w:rsidRPr="00385D17">
        <w:rPr>
          <w:sz w:val="28"/>
          <w:szCs w:val="28"/>
        </w:rPr>
        <w:t>создание привлекательного образа семейной жизни, материнства, отцовства, возрождение, сохранение и развитие культурного наследия и семейных традиций, укрепление связи поколений.</w:t>
      </w:r>
    </w:p>
    <w:p w:rsidR="00F3683B" w:rsidRPr="00385D17" w:rsidRDefault="00F3683B" w:rsidP="005C7BD9">
      <w:pPr>
        <w:spacing w:line="23" w:lineRule="atLeast"/>
        <w:ind w:firstLine="567"/>
        <w:jc w:val="both"/>
        <w:rPr>
          <w:sz w:val="28"/>
          <w:szCs w:val="28"/>
        </w:rPr>
      </w:pPr>
      <w:r w:rsidRPr="00385D17">
        <w:rPr>
          <w:sz w:val="28"/>
          <w:szCs w:val="28"/>
        </w:rPr>
        <w:t>Настоящая</w:t>
      </w:r>
      <w:r>
        <w:rPr>
          <w:sz w:val="28"/>
          <w:szCs w:val="28"/>
        </w:rPr>
        <w:t xml:space="preserve"> под</w:t>
      </w:r>
      <w:r w:rsidRPr="00385D17">
        <w:rPr>
          <w:sz w:val="28"/>
          <w:szCs w:val="28"/>
        </w:rPr>
        <w:t>программа предусматривает комплекс дополнительных правовых, информационных, научно-методичес</w:t>
      </w:r>
      <w:r>
        <w:rPr>
          <w:sz w:val="28"/>
          <w:szCs w:val="28"/>
        </w:rPr>
        <w:t>ких, организационных</w:t>
      </w:r>
      <w:r w:rsidRPr="00385D17">
        <w:rPr>
          <w:sz w:val="28"/>
          <w:szCs w:val="28"/>
        </w:rPr>
        <w:t xml:space="preserve"> мер для преодоления негативных тенденций в демографических процессах, обеспечения количественного и качественного роста населения, и в первую очередь - дополнительных мер по реализации имеющихся резервов в районе </w:t>
      </w:r>
      <w:r>
        <w:rPr>
          <w:sz w:val="28"/>
          <w:szCs w:val="28"/>
        </w:rPr>
        <w:t xml:space="preserve">для повышения </w:t>
      </w:r>
      <w:r w:rsidRPr="00385D17">
        <w:rPr>
          <w:sz w:val="28"/>
          <w:szCs w:val="28"/>
        </w:rPr>
        <w:t>рождаемости и укрепления института семьи.</w:t>
      </w:r>
    </w:p>
    <w:p w:rsidR="00F3683B" w:rsidRPr="0014254E" w:rsidRDefault="00F3683B" w:rsidP="005C7BD9">
      <w:pPr>
        <w:spacing w:line="23" w:lineRule="atLeast"/>
        <w:ind w:firstLine="567"/>
        <w:jc w:val="both"/>
        <w:rPr>
          <w:sz w:val="28"/>
          <w:szCs w:val="28"/>
        </w:rPr>
      </w:pPr>
      <w:r w:rsidRPr="0014254E">
        <w:rPr>
          <w:sz w:val="28"/>
          <w:szCs w:val="28"/>
        </w:rPr>
        <w:t>Реализация мероприятий позволит привлечь внимание общественности к проблемам демографического развития, создать условия для преодоления негативных демографических процессов</w:t>
      </w:r>
      <w:r w:rsidR="008115A0">
        <w:rPr>
          <w:sz w:val="28"/>
          <w:szCs w:val="28"/>
        </w:rPr>
        <w:t>.</w:t>
      </w:r>
    </w:p>
    <w:p w:rsidR="00F3683B" w:rsidRPr="00385D17" w:rsidRDefault="00F3683B" w:rsidP="005C7BD9">
      <w:pPr>
        <w:widowControl w:val="0"/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8"/>
        </w:rPr>
      </w:pPr>
      <w:r w:rsidRPr="00385D17">
        <w:rPr>
          <w:sz w:val="28"/>
          <w:szCs w:val="28"/>
        </w:rPr>
        <w:t xml:space="preserve">План реализации </w:t>
      </w:r>
      <w:r>
        <w:rPr>
          <w:sz w:val="28"/>
          <w:szCs w:val="28"/>
        </w:rPr>
        <w:t>подпрограммы на 2017</w:t>
      </w:r>
      <w:r w:rsidR="00F5118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5118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45F60">
        <w:rPr>
          <w:sz w:val="28"/>
          <w:szCs w:val="28"/>
        </w:rPr>
        <w:t>20</w:t>
      </w:r>
      <w:r w:rsidR="00F51186">
        <w:rPr>
          <w:sz w:val="28"/>
          <w:szCs w:val="28"/>
        </w:rPr>
        <w:t xml:space="preserve"> годы  представлен в </w:t>
      </w:r>
      <w:r w:rsidRPr="00385D17">
        <w:rPr>
          <w:sz w:val="28"/>
          <w:szCs w:val="28"/>
        </w:rPr>
        <w:t>Приложении № 2.</w:t>
      </w:r>
    </w:p>
    <w:p w:rsidR="00F3683B" w:rsidRPr="00624B0F" w:rsidRDefault="00F3683B" w:rsidP="005C7BD9">
      <w:pPr>
        <w:autoSpaceDE w:val="0"/>
        <w:autoSpaceDN w:val="0"/>
        <w:adjustRightInd w:val="0"/>
        <w:spacing w:line="23" w:lineRule="atLeast"/>
        <w:rPr>
          <w:b/>
          <w:bCs/>
        </w:rPr>
      </w:pPr>
    </w:p>
    <w:p w:rsidR="00F3683B" w:rsidRDefault="00F3683B" w:rsidP="005C7BD9">
      <w:pPr>
        <w:widowControl w:val="0"/>
        <w:autoSpaceDE w:val="0"/>
        <w:autoSpaceDN w:val="0"/>
        <w:adjustRightInd w:val="0"/>
        <w:spacing w:line="23" w:lineRule="atLeas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85D1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Обоснование ресурсного обеспечения подпрограммы</w:t>
      </w:r>
    </w:p>
    <w:p w:rsidR="00F3683B" w:rsidRDefault="00F3683B" w:rsidP="00E32480">
      <w:pPr>
        <w:jc w:val="center"/>
        <w:rPr>
          <w:b/>
          <w:bCs/>
          <w:sz w:val="28"/>
          <w:szCs w:val="28"/>
        </w:rPr>
      </w:pPr>
    </w:p>
    <w:p w:rsidR="00F3683B" w:rsidRPr="00DD51DF" w:rsidRDefault="00F3683B" w:rsidP="005C7BD9">
      <w:pPr>
        <w:spacing w:line="23" w:lineRule="atLeast"/>
        <w:ind w:firstLine="660"/>
        <w:jc w:val="both"/>
        <w:rPr>
          <w:sz w:val="28"/>
          <w:szCs w:val="28"/>
        </w:rPr>
      </w:pPr>
      <w:r w:rsidRPr="00DD51DF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подпрограммы реализуются</w:t>
      </w:r>
      <w:r w:rsidRPr="00DD51DF">
        <w:rPr>
          <w:sz w:val="28"/>
          <w:szCs w:val="28"/>
        </w:rPr>
        <w:t xml:space="preserve"> за счёт средств бюджета муниципального образования «Вяземский район» Смоленской области.</w:t>
      </w:r>
    </w:p>
    <w:p w:rsidR="00F3683B" w:rsidRDefault="00F3683B" w:rsidP="007D2FC4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средств, предусмотренных на реализацию подпрограммы, составляет: 1</w:t>
      </w:r>
      <w:r w:rsidR="00445F60">
        <w:rPr>
          <w:sz w:val="28"/>
          <w:szCs w:val="28"/>
        </w:rPr>
        <w:t>44</w:t>
      </w:r>
      <w:r>
        <w:rPr>
          <w:sz w:val="28"/>
          <w:szCs w:val="28"/>
        </w:rPr>
        <w:t> 000,00 рублей, в том числе: 1</w:t>
      </w:r>
      <w:r w:rsidR="00445F60">
        <w:rPr>
          <w:sz w:val="28"/>
          <w:szCs w:val="28"/>
        </w:rPr>
        <w:t>44</w:t>
      </w:r>
      <w:r>
        <w:rPr>
          <w:sz w:val="28"/>
          <w:szCs w:val="28"/>
        </w:rPr>
        <w:t xml:space="preserve"> 000,00 рублей - средства бюджета </w:t>
      </w:r>
      <w:r>
        <w:rPr>
          <w:sz w:val="28"/>
          <w:szCs w:val="28"/>
        </w:rPr>
        <w:lastRenderedPageBreak/>
        <w:t>муниципального образования «Вяземский район» Смоленской области</w:t>
      </w:r>
      <w:r w:rsidR="007D2FC4">
        <w:rPr>
          <w:sz w:val="28"/>
          <w:szCs w:val="28"/>
        </w:rPr>
        <w:t xml:space="preserve">, </w:t>
      </w:r>
      <w:r>
        <w:rPr>
          <w:sz w:val="28"/>
          <w:szCs w:val="28"/>
        </w:rPr>
        <w:t>из них по годам:</w:t>
      </w:r>
    </w:p>
    <w:p w:rsidR="00F3683B" w:rsidRDefault="00F3683B" w:rsidP="007D2F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2B30E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36 000,0</w:t>
      </w:r>
      <w:r w:rsidR="00FC6B10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в том числе: 36 000,00 рублей - средства бюджета муниципального образования «Вяземский район» Смоленской области;</w:t>
      </w:r>
    </w:p>
    <w:p w:rsidR="00F3683B" w:rsidRDefault="00F3683B" w:rsidP="007D2F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2B30E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7D2FC4">
        <w:rPr>
          <w:sz w:val="28"/>
          <w:szCs w:val="28"/>
        </w:rPr>
        <w:t xml:space="preserve">– 36 000,00 рублей, в том числе: </w:t>
      </w:r>
      <w:r>
        <w:rPr>
          <w:sz w:val="28"/>
          <w:szCs w:val="28"/>
        </w:rPr>
        <w:t>36 000,00 рублей - средства бюджета муниципального образования «Вяземский район» Смоленской области;</w:t>
      </w:r>
    </w:p>
    <w:p w:rsidR="00F3683B" w:rsidRDefault="00F3683B" w:rsidP="007D2F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2B30E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36 000,00 рублей, в том числе 36 000,00 рублей - средства бюджета муниципального образования «Вяземский район» Смоленской области;</w:t>
      </w:r>
    </w:p>
    <w:p w:rsidR="00445F60" w:rsidRDefault="00445F60" w:rsidP="007D2F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2B30E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36 000,00 рублей, в том числе 36 000,00 рублей - средства бюджета муниципального образования «Вяземский район» Смоленской области.</w:t>
      </w:r>
    </w:p>
    <w:p w:rsidR="00F3683B" w:rsidRPr="00CC37FB" w:rsidRDefault="004349C2" w:rsidP="00A376C2">
      <w:pPr>
        <w:pStyle w:val="ConsPlusNonformat"/>
        <w:widowControl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</w:t>
      </w:r>
      <w:r w:rsidR="00F3683B" w:rsidRPr="00DD51DF">
        <w:rPr>
          <w:rFonts w:ascii="Times New Roman" w:hAnsi="Times New Roman" w:cs="Times New Roman"/>
          <w:sz w:val="28"/>
          <w:szCs w:val="28"/>
        </w:rPr>
        <w:t xml:space="preserve">мы финансирования мероприятий </w:t>
      </w:r>
      <w:r w:rsidR="00F3683B">
        <w:rPr>
          <w:rFonts w:ascii="Times New Roman" w:hAnsi="Times New Roman" w:cs="Times New Roman"/>
          <w:sz w:val="28"/>
          <w:szCs w:val="28"/>
        </w:rPr>
        <w:t>под</w:t>
      </w:r>
      <w:r w:rsidR="00F3683B" w:rsidRPr="00DD51DF">
        <w:rPr>
          <w:rFonts w:ascii="Times New Roman" w:hAnsi="Times New Roman" w:cs="Times New Roman"/>
          <w:sz w:val="28"/>
          <w:szCs w:val="28"/>
        </w:rPr>
        <w:t>программы под</w:t>
      </w:r>
      <w:r w:rsidR="00F3683B">
        <w:rPr>
          <w:rFonts w:ascii="Times New Roman" w:hAnsi="Times New Roman" w:cs="Times New Roman"/>
          <w:sz w:val="28"/>
          <w:szCs w:val="28"/>
        </w:rPr>
        <w:t>лежат ежегодному уточнению с учё</w:t>
      </w:r>
      <w:r w:rsidR="00F3683B" w:rsidRPr="00DD51DF">
        <w:rPr>
          <w:rFonts w:ascii="Times New Roman" w:hAnsi="Times New Roman" w:cs="Times New Roman"/>
          <w:sz w:val="28"/>
          <w:szCs w:val="28"/>
        </w:rPr>
        <w:t>том возможностей бюджета муниципального образования «Вяземский район» Смоленской области.</w:t>
      </w:r>
    </w:p>
    <w:p w:rsidR="00F3683B" w:rsidRDefault="00F3683B">
      <w:pPr>
        <w:spacing w:after="200" w:line="276" w:lineRule="auto"/>
        <w:rPr>
          <w:b/>
          <w:bCs/>
          <w:sz w:val="28"/>
          <w:szCs w:val="28"/>
        </w:rPr>
      </w:pPr>
    </w:p>
    <w:p w:rsidR="00F3683B" w:rsidRPr="005441E2" w:rsidRDefault="004349C2" w:rsidP="00E324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3683B" w:rsidRPr="005441E2">
        <w:rPr>
          <w:b/>
          <w:bCs/>
          <w:sz w:val="28"/>
          <w:szCs w:val="28"/>
        </w:rPr>
        <w:lastRenderedPageBreak/>
        <w:t>ПАСПОРТ</w:t>
      </w:r>
    </w:p>
    <w:p w:rsidR="00F3683B" w:rsidRPr="002567DD" w:rsidRDefault="00F3683B" w:rsidP="00E32480">
      <w:pPr>
        <w:jc w:val="center"/>
        <w:rPr>
          <w:b/>
          <w:sz w:val="28"/>
          <w:szCs w:val="28"/>
        </w:rPr>
      </w:pPr>
      <w:r w:rsidRPr="002567DD">
        <w:rPr>
          <w:b/>
          <w:sz w:val="28"/>
          <w:szCs w:val="28"/>
        </w:rPr>
        <w:t>подпрограммы «</w:t>
      </w:r>
      <w:r w:rsidRPr="002567DD">
        <w:rPr>
          <w:b/>
          <w:sz w:val="32"/>
          <w:szCs w:val="32"/>
        </w:rPr>
        <w:t xml:space="preserve">Доступная среда»  </w:t>
      </w:r>
    </w:p>
    <w:p w:rsidR="00F3683B" w:rsidRDefault="00F3683B" w:rsidP="00E3248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2"/>
        <w:gridCol w:w="6288"/>
      </w:tblGrid>
      <w:tr w:rsidR="00F3683B" w:rsidRPr="00187728">
        <w:tc>
          <w:tcPr>
            <w:tcW w:w="3558" w:type="dxa"/>
          </w:tcPr>
          <w:p w:rsidR="00F3683B" w:rsidRPr="00594AFE" w:rsidRDefault="00F3683B" w:rsidP="00F51186">
            <w:pPr>
              <w:jc w:val="both"/>
              <w:rPr>
                <w:sz w:val="28"/>
                <w:szCs w:val="28"/>
              </w:rPr>
            </w:pPr>
            <w:r w:rsidRPr="00594AFE">
              <w:rPr>
                <w:sz w:val="28"/>
                <w:szCs w:val="28"/>
              </w:rPr>
              <w:t xml:space="preserve">Ответственные исполнители подпрограммы </w:t>
            </w:r>
          </w:p>
        </w:tc>
        <w:tc>
          <w:tcPr>
            <w:tcW w:w="6288" w:type="dxa"/>
          </w:tcPr>
          <w:p w:rsidR="00F3683B" w:rsidRDefault="00F3683B" w:rsidP="00A37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комитет по физической культуре, спорту и молодежной политике Администрации муниципального образования «Вяземский район» Смоленской области;</w:t>
            </w:r>
          </w:p>
          <w:p w:rsidR="00F3683B" w:rsidRDefault="00F3683B" w:rsidP="00A37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комитет по культуре и туризму</w:t>
            </w:r>
            <w:r w:rsidRPr="00A82ABA">
              <w:rPr>
                <w:sz w:val="28"/>
                <w:szCs w:val="28"/>
              </w:rPr>
              <w:t xml:space="preserve"> Администрации муниципального образования «Вяземский район»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F3683B" w:rsidRPr="00594AFE" w:rsidRDefault="00F3683B" w:rsidP="00A37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комитет образования Администрации муниципального образования «Вяземский район» Смоленской области</w:t>
            </w:r>
            <w:r w:rsidR="005E07C2">
              <w:rPr>
                <w:sz w:val="28"/>
                <w:szCs w:val="28"/>
              </w:rPr>
              <w:t>.</w:t>
            </w:r>
          </w:p>
        </w:tc>
      </w:tr>
      <w:tr w:rsidR="00F3683B" w:rsidRPr="00187728">
        <w:tc>
          <w:tcPr>
            <w:tcW w:w="3558" w:type="dxa"/>
          </w:tcPr>
          <w:p w:rsidR="00F3683B" w:rsidRPr="00594AFE" w:rsidRDefault="00F3683B" w:rsidP="00F51186">
            <w:pPr>
              <w:jc w:val="both"/>
              <w:rPr>
                <w:sz w:val="28"/>
                <w:szCs w:val="28"/>
              </w:rPr>
            </w:pPr>
            <w:r w:rsidRPr="00594AFE">
              <w:rPr>
                <w:sz w:val="28"/>
                <w:szCs w:val="28"/>
              </w:rPr>
              <w:t>И</w:t>
            </w:r>
            <w:r w:rsidR="00344DF6">
              <w:rPr>
                <w:sz w:val="28"/>
                <w:szCs w:val="28"/>
              </w:rPr>
              <w:t>сполнители основных мероприятий </w:t>
            </w:r>
            <w:r w:rsidRPr="00594AFE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88" w:type="dxa"/>
          </w:tcPr>
          <w:p w:rsidR="00F3683B" w:rsidRDefault="00F3683B" w:rsidP="00A37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комитет по физической культуре, спорту и молодежной политике Администрации муниципального образования «Вяземский район» Смоленской области;</w:t>
            </w:r>
          </w:p>
          <w:p w:rsidR="00F3683B" w:rsidRDefault="00F3683B" w:rsidP="00A376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комитет по культуре и туризму</w:t>
            </w:r>
            <w:r w:rsidRPr="00A82ABA">
              <w:rPr>
                <w:sz w:val="28"/>
                <w:szCs w:val="28"/>
              </w:rPr>
              <w:t xml:space="preserve"> Администрации муниципального образования «Вяземский район»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F3683B" w:rsidRDefault="00F3683B" w:rsidP="00A37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комитет образования Администрации муниципального образования «Вяземский район» Смоленской области;</w:t>
            </w:r>
          </w:p>
          <w:p w:rsidR="00F3683B" w:rsidRPr="00594AFE" w:rsidRDefault="00F3683B" w:rsidP="00A37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образовательные учреждения муниципального образования «Вяземский район» Смоленской области</w:t>
            </w:r>
            <w:r w:rsidR="005E07C2">
              <w:rPr>
                <w:sz w:val="28"/>
                <w:szCs w:val="28"/>
              </w:rPr>
              <w:t>.</w:t>
            </w:r>
          </w:p>
        </w:tc>
      </w:tr>
      <w:tr w:rsidR="00F3683B" w:rsidRPr="00187728">
        <w:tc>
          <w:tcPr>
            <w:tcW w:w="3558" w:type="dxa"/>
          </w:tcPr>
          <w:p w:rsidR="00F3683B" w:rsidRPr="00594AFE" w:rsidRDefault="00F3683B" w:rsidP="00F51186">
            <w:pPr>
              <w:rPr>
                <w:sz w:val="28"/>
                <w:szCs w:val="28"/>
              </w:rPr>
            </w:pPr>
            <w:r w:rsidRPr="00594AFE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288" w:type="dxa"/>
          </w:tcPr>
          <w:p w:rsidR="00F3683B" w:rsidRPr="008A04CB" w:rsidRDefault="002567DD" w:rsidP="00A376C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020F70">
              <w:rPr>
                <w:color w:val="000000"/>
                <w:sz w:val="28"/>
                <w:szCs w:val="28"/>
              </w:rPr>
              <w:t xml:space="preserve">ормирование условий для беспрепятственного доступа к приоритетным объектам и услугам приоритетных сфер жизнедеятельности инвалидов и других маломобильных групп населения, преодоления социальной разобщённости в обществе </w:t>
            </w:r>
            <w:r w:rsidR="00020F70">
              <w:rPr>
                <w:color w:val="000000"/>
              </w:rPr>
              <w:t xml:space="preserve"> </w:t>
            </w:r>
          </w:p>
        </w:tc>
      </w:tr>
      <w:tr w:rsidR="00F3683B" w:rsidRPr="00187728">
        <w:tc>
          <w:tcPr>
            <w:tcW w:w="3558" w:type="dxa"/>
          </w:tcPr>
          <w:p w:rsidR="00F3683B" w:rsidRPr="00594AFE" w:rsidRDefault="00F3683B" w:rsidP="00F51186">
            <w:pPr>
              <w:jc w:val="both"/>
              <w:rPr>
                <w:sz w:val="28"/>
                <w:szCs w:val="28"/>
              </w:rPr>
            </w:pPr>
            <w:r w:rsidRPr="00594AFE">
              <w:rPr>
                <w:sz w:val="28"/>
                <w:szCs w:val="28"/>
              </w:rPr>
              <w:t xml:space="preserve">Целевые показатели реализации подпрограммы </w:t>
            </w:r>
          </w:p>
        </w:tc>
        <w:tc>
          <w:tcPr>
            <w:tcW w:w="6288" w:type="dxa"/>
          </w:tcPr>
          <w:p w:rsidR="00F51186" w:rsidRDefault="00F51186" w:rsidP="00F51186">
            <w:pPr>
              <w:numPr>
                <w:ilvl w:val="0"/>
                <w:numId w:val="20"/>
              </w:numPr>
              <w:tabs>
                <w:tab w:val="left" w:pos="588"/>
                <w:tab w:val="left" w:pos="848"/>
                <w:tab w:val="left" w:pos="104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3683B">
              <w:rPr>
                <w:sz w:val="28"/>
                <w:szCs w:val="28"/>
              </w:rPr>
              <w:t>оля детей</w:t>
            </w:r>
            <w:r w:rsidR="00020F70">
              <w:rPr>
                <w:sz w:val="28"/>
                <w:szCs w:val="28"/>
              </w:rPr>
              <w:t xml:space="preserve"> </w:t>
            </w:r>
            <w:r w:rsidR="00F3683B">
              <w:rPr>
                <w:sz w:val="28"/>
                <w:szCs w:val="28"/>
              </w:rPr>
              <w:t>-</w:t>
            </w:r>
            <w:r w:rsidR="00020F70">
              <w:rPr>
                <w:sz w:val="28"/>
                <w:szCs w:val="28"/>
              </w:rPr>
              <w:t xml:space="preserve"> </w:t>
            </w:r>
            <w:r w:rsidR="00F3683B">
              <w:rPr>
                <w:sz w:val="28"/>
                <w:szCs w:val="28"/>
              </w:rPr>
              <w:t>инвалид</w:t>
            </w:r>
            <w:r w:rsidR="00B339CD">
              <w:rPr>
                <w:sz w:val="28"/>
                <w:szCs w:val="28"/>
              </w:rPr>
              <w:t>ов и детей с ограниченными возможностями здоровья, для </w:t>
            </w:r>
            <w:r w:rsidR="00F3683B">
              <w:rPr>
                <w:sz w:val="28"/>
                <w:szCs w:val="28"/>
              </w:rPr>
              <w:t>которых созданы условия для получения качественного образования в образовательном учреждении</w:t>
            </w:r>
            <w:r>
              <w:rPr>
                <w:sz w:val="28"/>
                <w:szCs w:val="28"/>
              </w:rPr>
              <w:t>;</w:t>
            </w:r>
          </w:p>
          <w:p w:rsidR="00F51186" w:rsidRDefault="00F51186" w:rsidP="00F51186">
            <w:pPr>
              <w:numPr>
                <w:ilvl w:val="0"/>
                <w:numId w:val="20"/>
              </w:numPr>
              <w:tabs>
                <w:tab w:val="left" w:pos="588"/>
                <w:tab w:val="left" w:pos="848"/>
                <w:tab w:val="left" w:pos="104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3683B" w:rsidRPr="00F51186">
              <w:rPr>
                <w:sz w:val="28"/>
                <w:szCs w:val="28"/>
              </w:rPr>
              <w:t>оля приоритетных объектов в сфере культуры, доступных для инвалидов и других маломобильных групп населения, в общем количестве приоритетных объектов в сфере культуры</w:t>
            </w:r>
            <w:r>
              <w:rPr>
                <w:sz w:val="28"/>
                <w:szCs w:val="28"/>
              </w:rPr>
              <w:t>;</w:t>
            </w:r>
          </w:p>
          <w:p w:rsidR="00F3683B" w:rsidRPr="00F51186" w:rsidRDefault="00F51186" w:rsidP="00F51186">
            <w:pPr>
              <w:numPr>
                <w:ilvl w:val="0"/>
                <w:numId w:val="20"/>
              </w:numPr>
              <w:tabs>
                <w:tab w:val="left" w:pos="588"/>
                <w:tab w:val="left" w:pos="848"/>
                <w:tab w:val="left" w:pos="104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3683B" w:rsidRPr="00F51186">
              <w:rPr>
                <w:sz w:val="28"/>
                <w:szCs w:val="28"/>
              </w:rPr>
              <w:t xml:space="preserve">оля приоритетных объектов в сфере физической культуры и спорта, доступных для </w:t>
            </w:r>
            <w:r w:rsidR="00F3683B" w:rsidRPr="00F51186">
              <w:rPr>
                <w:sz w:val="28"/>
                <w:szCs w:val="28"/>
              </w:rPr>
              <w:lastRenderedPageBreak/>
              <w:t>инвалидов и других маломобильных групп населения, в общем количестве приоритетных объектов в сфере физической культуры и спорта</w:t>
            </w:r>
            <w:r w:rsidR="005E07C2">
              <w:rPr>
                <w:sz w:val="28"/>
                <w:szCs w:val="28"/>
              </w:rPr>
              <w:t>.</w:t>
            </w:r>
          </w:p>
        </w:tc>
      </w:tr>
      <w:tr w:rsidR="00F3683B" w:rsidRPr="00187728">
        <w:tc>
          <w:tcPr>
            <w:tcW w:w="3558" w:type="dxa"/>
          </w:tcPr>
          <w:p w:rsidR="00F3683B" w:rsidRPr="00594AFE" w:rsidRDefault="00F3683B" w:rsidP="00F51186">
            <w:pPr>
              <w:jc w:val="both"/>
              <w:rPr>
                <w:sz w:val="28"/>
                <w:szCs w:val="28"/>
              </w:rPr>
            </w:pPr>
            <w:r w:rsidRPr="00594AFE">
              <w:rPr>
                <w:sz w:val="28"/>
                <w:szCs w:val="28"/>
              </w:rPr>
              <w:lastRenderedPageBreak/>
              <w:t xml:space="preserve">Сроки (этапы) реализации подпрограммы </w:t>
            </w:r>
          </w:p>
        </w:tc>
        <w:tc>
          <w:tcPr>
            <w:tcW w:w="6288" w:type="dxa"/>
          </w:tcPr>
          <w:p w:rsidR="00F3683B" w:rsidRPr="00594AFE" w:rsidRDefault="00F3683B" w:rsidP="00FC6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20</w:t>
            </w:r>
            <w:r w:rsidR="00FC6B10">
              <w:rPr>
                <w:sz w:val="28"/>
                <w:szCs w:val="28"/>
              </w:rPr>
              <w:t>20</w:t>
            </w:r>
            <w:r w:rsidRPr="00594AFE">
              <w:rPr>
                <w:sz w:val="28"/>
                <w:szCs w:val="28"/>
              </w:rPr>
              <w:t xml:space="preserve"> годы</w:t>
            </w:r>
          </w:p>
        </w:tc>
      </w:tr>
      <w:tr w:rsidR="00F3683B" w:rsidRPr="00187728">
        <w:tc>
          <w:tcPr>
            <w:tcW w:w="3558" w:type="dxa"/>
          </w:tcPr>
          <w:p w:rsidR="00F3683B" w:rsidRPr="00594AFE" w:rsidRDefault="00F3683B" w:rsidP="00F51186">
            <w:pPr>
              <w:jc w:val="both"/>
              <w:rPr>
                <w:sz w:val="28"/>
                <w:szCs w:val="28"/>
              </w:rPr>
            </w:pPr>
            <w:r w:rsidRPr="00594AFE">
              <w:rPr>
                <w:sz w:val="28"/>
                <w:szCs w:val="28"/>
              </w:rPr>
              <w:t xml:space="preserve">Объемы ассигнований подпрограммы </w:t>
            </w:r>
            <w:r w:rsidR="00F51186">
              <w:rPr>
                <w:sz w:val="28"/>
                <w:szCs w:val="28"/>
              </w:rPr>
              <w:t>(по годам реализации</w:t>
            </w:r>
            <w:r w:rsidRPr="00594AFE">
              <w:rPr>
                <w:sz w:val="28"/>
                <w:szCs w:val="28"/>
              </w:rPr>
              <w:t xml:space="preserve"> в разрезе источников финансирования)</w:t>
            </w:r>
          </w:p>
        </w:tc>
        <w:tc>
          <w:tcPr>
            <w:tcW w:w="6288" w:type="dxa"/>
          </w:tcPr>
          <w:p w:rsidR="00F51186" w:rsidRDefault="00F51186" w:rsidP="00F51186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объё</w:t>
            </w:r>
            <w:r w:rsidR="00F3683B">
              <w:rPr>
                <w:sz w:val="28"/>
                <w:szCs w:val="28"/>
              </w:rPr>
              <w:t xml:space="preserve">м средств, предусмотренных на реализацию подпрограммы, составляет: </w:t>
            </w:r>
          </w:p>
          <w:p w:rsidR="00F3683B" w:rsidRDefault="00F3683B" w:rsidP="0027379B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263D">
              <w:rPr>
                <w:sz w:val="28"/>
                <w:szCs w:val="28"/>
              </w:rPr>
              <w:t>5</w:t>
            </w:r>
            <w:r w:rsidR="00FC6B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000,00 рублей, в том числе: 1</w:t>
            </w:r>
            <w:r w:rsidR="003B263D">
              <w:rPr>
                <w:sz w:val="28"/>
                <w:szCs w:val="28"/>
              </w:rPr>
              <w:t>5</w:t>
            </w:r>
            <w:r w:rsidR="00FC6B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000,00 рублей - средства бюджета муниципального образования «Вяземский район» Смоленской области</w:t>
            </w:r>
            <w:r w:rsidR="00F5118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из них по годам:</w:t>
            </w:r>
          </w:p>
          <w:p w:rsidR="00F3683B" w:rsidRDefault="00F3683B" w:rsidP="00F51186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2B30E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105 000,0</w:t>
            </w:r>
            <w:r w:rsidR="00FC6B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рублей, в том числе: </w:t>
            </w:r>
            <w:r w:rsidR="00F51186">
              <w:rPr>
                <w:sz w:val="28"/>
                <w:szCs w:val="28"/>
              </w:rPr>
              <w:t>105 </w:t>
            </w:r>
            <w:r>
              <w:rPr>
                <w:sz w:val="28"/>
                <w:szCs w:val="28"/>
              </w:rPr>
              <w:t>000,00 рублей - средства бюджета муниципального образования «Вяземский район» Смоленской области;</w:t>
            </w:r>
          </w:p>
          <w:p w:rsidR="00F3683B" w:rsidRDefault="00F3683B" w:rsidP="00F51186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2B30E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–15 000,00 рублей, в том числе: 15 000,00 рублей - средства бюджета муниципального образования «Вяземский район» Смоленской области;</w:t>
            </w:r>
          </w:p>
          <w:p w:rsidR="00F3683B" w:rsidRDefault="00F3683B" w:rsidP="00F51186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2B30E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15 000,00 рублей, в том числе: 15 000,00 рублей - средства бюджета муниципального образования «Вяземский район» Смоленской области</w:t>
            </w:r>
            <w:r w:rsidR="00FC6B10">
              <w:rPr>
                <w:sz w:val="28"/>
                <w:szCs w:val="28"/>
              </w:rPr>
              <w:t>;</w:t>
            </w:r>
          </w:p>
          <w:p w:rsidR="00FC6B10" w:rsidRPr="00594AFE" w:rsidRDefault="00A422EC" w:rsidP="00F51186">
            <w:pPr>
              <w:ind w:firstLine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FC6B10" w:rsidRPr="002B30E1">
              <w:rPr>
                <w:sz w:val="28"/>
                <w:szCs w:val="28"/>
              </w:rPr>
              <w:t xml:space="preserve"> год</w:t>
            </w:r>
            <w:r w:rsidR="00FC6B10">
              <w:rPr>
                <w:sz w:val="28"/>
                <w:szCs w:val="28"/>
              </w:rPr>
              <w:t xml:space="preserve"> – 15 000,00 рублей, в том числе: 15 000,00 рублей - средства бюджета муниципального образования «Вяземский район» Смоленской области.</w:t>
            </w:r>
          </w:p>
        </w:tc>
      </w:tr>
    </w:tbl>
    <w:p w:rsidR="00F3683B" w:rsidRDefault="00F3683B" w:rsidP="00E32480">
      <w:pPr>
        <w:jc w:val="center"/>
        <w:rPr>
          <w:b/>
          <w:bCs/>
          <w:sz w:val="28"/>
          <w:szCs w:val="28"/>
        </w:rPr>
      </w:pPr>
    </w:p>
    <w:p w:rsidR="00F3683B" w:rsidRDefault="00F3683B" w:rsidP="00E32480">
      <w:pPr>
        <w:jc w:val="center"/>
        <w:rPr>
          <w:b/>
          <w:bCs/>
          <w:sz w:val="28"/>
          <w:szCs w:val="28"/>
        </w:rPr>
      </w:pPr>
      <w:r w:rsidRPr="0057455C">
        <w:rPr>
          <w:b/>
          <w:bCs/>
          <w:sz w:val="28"/>
          <w:szCs w:val="28"/>
        </w:rPr>
        <w:t>Раздел 1. Общая характеристика социально</w:t>
      </w:r>
      <w:r w:rsidR="0027379B">
        <w:rPr>
          <w:b/>
          <w:bCs/>
          <w:sz w:val="28"/>
          <w:szCs w:val="28"/>
        </w:rPr>
        <w:t>-</w:t>
      </w:r>
      <w:r w:rsidRPr="0057455C">
        <w:rPr>
          <w:b/>
          <w:bCs/>
          <w:sz w:val="28"/>
          <w:szCs w:val="28"/>
        </w:rPr>
        <w:t xml:space="preserve">экономической сферы реализации </w:t>
      </w:r>
      <w:r>
        <w:rPr>
          <w:b/>
          <w:bCs/>
          <w:sz w:val="28"/>
          <w:szCs w:val="28"/>
        </w:rPr>
        <w:t xml:space="preserve">подпрограммы </w:t>
      </w:r>
    </w:p>
    <w:p w:rsidR="00F3683B" w:rsidRDefault="00F3683B" w:rsidP="00E32480">
      <w:pPr>
        <w:rPr>
          <w:color w:val="000000"/>
          <w:sz w:val="28"/>
          <w:szCs w:val="28"/>
        </w:rPr>
      </w:pPr>
    </w:p>
    <w:p w:rsidR="00F3683B" w:rsidRPr="00092082" w:rsidRDefault="00F3683B" w:rsidP="00E3248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Подп</w:t>
      </w:r>
      <w:r w:rsidRPr="0009126C">
        <w:rPr>
          <w:sz w:val="28"/>
          <w:szCs w:val="28"/>
        </w:rPr>
        <w:t xml:space="preserve">рограмма «Доступная среда» направлена на создание системы комплексной помощи </w:t>
      </w:r>
      <w:r w:rsidR="00885BA7">
        <w:rPr>
          <w:sz w:val="28"/>
          <w:szCs w:val="28"/>
          <w:lang w:bidi="he-IL"/>
        </w:rPr>
        <w:t>людям с ограниченными возможностями здоровья (далее – ОВЗ) и других маломобильных групп населения</w:t>
      </w:r>
      <w:r w:rsidRPr="0009126C">
        <w:rPr>
          <w:sz w:val="28"/>
          <w:szCs w:val="28"/>
        </w:rPr>
        <w:t xml:space="preserve">, повышение эффективности их реабилитации за счёт доступности среды, преодоление самоизоляции инвалидов и негативного отношения к ним. </w:t>
      </w:r>
    </w:p>
    <w:p w:rsidR="00F3683B" w:rsidRPr="00CF460D" w:rsidRDefault="00F3683B" w:rsidP="00E324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460D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сентябрь</w:t>
      </w:r>
      <w:r w:rsidRPr="00CF460D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CF460D">
        <w:rPr>
          <w:sz w:val="28"/>
          <w:szCs w:val="28"/>
        </w:rPr>
        <w:t xml:space="preserve"> года сеть образовательных учреждений  муниципального образования «Вяземский район» Смоленской области составля</w:t>
      </w:r>
      <w:r>
        <w:rPr>
          <w:sz w:val="28"/>
          <w:szCs w:val="28"/>
        </w:rPr>
        <w:t>е</w:t>
      </w:r>
      <w:r w:rsidRPr="00CF460D">
        <w:rPr>
          <w:sz w:val="28"/>
          <w:szCs w:val="28"/>
        </w:rPr>
        <w:t>т:</w:t>
      </w:r>
    </w:p>
    <w:p w:rsidR="00506F8C" w:rsidRDefault="00F3683B" w:rsidP="003B263D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60D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CF460D">
        <w:rPr>
          <w:sz w:val="28"/>
          <w:szCs w:val="28"/>
        </w:rPr>
        <w:t xml:space="preserve"> общеобразовательные школы;</w:t>
      </w:r>
    </w:p>
    <w:p w:rsidR="00506F8C" w:rsidRDefault="00F3683B" w:rsidP="003B263D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6F8C">
        <w:rPr>
          <w:sz w:val="28"/>
          <w:szCs w:val="28"/>
        </w:rPr>
        <w:t>14 дошкольных образовательных учреждений;</w:t>
      </w:r>
    </w:p>
    <w:p w:rsidR="00F3683B" w:rsidRPr="00506F8C" w:rsidRDefault="00F3683B" w:rsidP="003B263D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6F8C">
        <w:rPr>
          <w:sz w:val="28"/>
          <w:szCs w:val="28"/>
        </w:rPr>
        <w:t>5 учреждений дополнительного образования детей.</w:t>
      </w:r>
    </w:p>
    <w:p w:rsidR="00506F8C" w:rsidRPr="000437DD" w:rsidRDefault="00506F8C" w:rsidP="00506F8C">
      <w:pPr>
        <w:spacing w:line="23" w:lineRule="atLeast"/>
        <w:ind w:firstLine="708"/>
        <w:jc w:val="both"/>
        <w:rPr>
          <w:sz w:val="28"/>
        </w:rPr>
      </w:pPr>
      <w:r w:rsidRPr="00D60D74">
        <w:rPr>
          <w:sz w:val="28"/>
        </w:rPr>
        <w:lastRenderedPageBreak/>
        <w:t>5 общеобразовательных учреждений</w:t>
      </w:r>
      <w:r w:rsidR="004B5D94">
        <w:rPr>
          <w:sz w:val="28"/>
        </w:rPr>
        <w:t xml:space="preserve"> (МБОУ СОШ №№ 2, 3, 5, 7, 9)</w:t>
      </w:r>
      <w:r w:rsidRPr="00D60D74">
        <w:rPr>
          <w:sz w:val="28"/>
        </w:rPr>
        <w:t>, участвовавших в 2011-2015 гг. в  реализации Федеральной целевой программы «Доступная среда»</w:t>
      </w:r>
      <w:r w:rsidR="004B5D94">
        <w:rPr>
          <w:sz w:val="28"/>
        </w:rPr>
        <w:t>,</w:t>
      </w:r>
      <w:r w:rsidRPr="00D60D74">
        <w:rPr>
          <w:sz w:val="28"/>
        </w:rPr>
        <w:t xml:space="preserve"> оборудованы элементами доступности</w:t>
      </w:r>
      <w:r>
        <w:rPr>
          <w:sz w:val="28"/>
        </w:rPr>
        <w:t>:</w:t>
      </w:r>
    </w:p>
    <w:p w:rsidR="00506F8C" w:rsidRDefault="00506F8C" w:rsidP="00506F8C">
      <w:pPr>
        <w:pStyle w:val="a6"/>
        <w:numPr>
          <w:ilvl w:val="0"/>
          <w:numId w:val="21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23" w:lineRule="atLeast"/>
        <w:ind w:left="0" w:firstLine="709"/>
        <w:jc w:val="both"/>
      </w:pPr>
      <w:r>
        <w:rPr>
          <w:sz w:val="28"/>
          <w:szCs w:val="28"/>
        </w:rPr>
        <w:t>у входов в здания школ установлены пандусы;</w:t>
      </w:r>
    </w:p>
    <w:p w:rsidR="00506F8C" w:rsidRDefault="00506F8C" w:rsidP="00506F8C">
      <w:pPr>
        <w:pStyle w:val="a6"/>
        <w:numPr>
          <w:ilvl w:val="0"/>
          <w:numId w:val="21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23" w:lineRule="atLeast"/>
        <w:ind w:left="0" w:firstLine="709"/>
        <w:jc w:val="both"/>
      </w:pPr>
      <w:r>
        <w:rPr>
          <w:sz w:val="28"/>
          <w:szCs w:val="28"/>
        </w:rPr>
        <w:t>установлены двери, позволяющие перемещаться инвалидам – колясочникам;</w:t>
      </w:r>
    </w:p>
    <w:p w:rsidR="00506F8C" w:rsidRDefault="00506F8C" w:rsidP="00506F8C">
      <w:pPr>
        <w:pStyle w:val="a6"/>
        <w:numPr>
          <w:ilvl w:val="0"/>
          <w:numId w:val="21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23" w:lineRule="atLeast"/>
        <w:ind w:left="0" w:firstLine="709"/>
        <w:jc w:val="both"/>
      </w:pPr>
      <w:r>
        <w:rPr>
          <w:sz w:val="28"/>
          <w:szCs w:val="28"/>
        </w:rPr>
        <w:t>проведён ремонт полов;</w:t>
      </w:r>
    </w:p>
    <w:p w:rsidR="00506F8C" w:rsidRDefault="00506F8C" w:rsidP="00506F8C">
      <w:pPr>
        <w:pStyle w:val="a6"/>
        <w:numPr>
          <w:ilvl w:val="0"/>
          <w:numId w:val="21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23" w:lineRule="atLeast"/>
        <w:ind w:left="0" w:firstLine="709"/>
        <w:jc w:val="both"/>
      </w:pPr>
      <w:r>
        <w:rPr>
          <w:sz w:val="28"/>
          <w:szCs w:val="28"/>
        </w:rPr>
        <w:t>оборудован специальный туалет для детей – инвалидов;</w:t>
      </w:r>
    </w:p>
    <w:p w:rsidR="00506F8C" w:rsidRDefault="00506F8C" w:rsidP="00506F8C">
      <w:pPr>
        <w:pStyle w:val="a6"/>
        <w:numPr>
          <w:ilvl w:val="0"/>
          <w:numId w:val="21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23" w:lineRule="atLeast"/>
        <w:ind w:left="0" w:firstLine="709"/>
        <w:jc w:val="both"/>
      </w:pPr>
      <w:r>
        <w:rPr>
          <w:sz w:val="28"/>
          <w:szCs w:val="28"/>
        </w:rPr>
        <w:t>отремонтированы кабинеты для занятий;</w:t>
      </w:r>
    </w:p>
    <w:p w:rsidR="00506F8C" w:rsidRDefault="00506F8C" w:rsidP="00506F8C">
      <w:pPr>
        <w:pStyle w:val="a6"/>
        <w:numPr>
          <w:ilvl w:val="0"/>
          <w:numId w:val="21"/>
        </w:numPr>
        <w:tabs>
          <w:tab w:val="clear" w:pos="720"/>
          <w:tab w:val="num" w:pos="142"/>
          <w:tab w:val="left" w:pos="993"/>
        </w:tabs>
        <w:spacing w:before="0" w:beforeAutospacing="0" w:after="0" w:afterAutospacing="0" w:line="23" w:lineRule="atLeast"/>
        <w:ind w:left="0" w:firstLine="709"/>
        <w:jc w:val="both"/>
      </w:pPr>
      <w:r>
        <w:rPr>
          <w:sz w:val="28"/>
          <w:szCs w:val="28"/>
        </w:rPr>
        <w:t>для организации коррекционной работы с детьми - инвалидами приобретено специальное оборудование (комплекты для коррекционной гимнастики, психомоторной коррекции, тренажёры для детей с ОВЗ, оборудование для сенсорной комнаты).</w:t>
      </w:r>
    </w:p>
    <w:p w:rsidR="00506F8C" w:rsidRDefault="00506F8C" w:rsidP="00506F8C">
      <w:pPr>
        <w:spacing w:line="23" w:lineRule="atLeast"/>
        <w:ind w:firstLine="708"/>
        <w:jc w:val="both"/>
        <w:rPr>
          <w:sz w:val="28"/>
        </w:rPr>
      </w:pPr>
      <w:r w:rsidRPr="00E276EC">
        <w:rPr>
          <w:sz w:val="28"/>
        </w:rPr>
        <w:t xml:space="preserve">Доступность к </w:t>
      </w:r>
      <w:r>
        <w:rPr>
          <w:sz w:val="28"/>
        </w:rPr>
        <w:t>образовательному учреждению</w:t>
      </w:r>
      <w:r w:rsidRPr="00E276EC">
        <w:rPr>
          <w:sz w:val="28"/>
        </w:rPr>
        <w:t xml:space="preserve"> обеспечена наличием пандусов в МБОУ </w:t>
      </w:r>
      <w:r>
        <w:rPr>
          <w:sz w:val="28"/>
        </w:rPr>
        <w:t xml:space="preserve">СОШ № 8, МБОУ </w:t>
      </w:r>
      <w:r w:rsidRPr="00E276EC">
        <w:rPr>
          <w:sz w:val="28"/>
        </w:rPr>
        <w:t>Царево-Займищенс</w:t>
      </w:r>
      <w:r>
        <w:rPr>
          <w:sz w:val="28"/>
        </w:rPr>
        <w:t>кой СОШ, МБДОУ детском саду № 4</w:t>
      </w:r>
      <w:r w:rsidRPr="00E276EC">
        <w:rPr>
          <w:sz w:val="28"/>
        </w:rPr>
        <w:t>, МБДОУ детском с</w:t>
      </w:r>
      <w:r>
        <w:rPr>
          <w:sz w:val="28"/>
        </w:rPr>
        <w:t>аду «Солнышко», МБУ ДО</w:t>
      </w:r>
      <w:r w:rsidRPr="00E276EC">
        <w:rPr>
          <w:sz w:val="28"/>
        </w:rPr>
        <w:t xml:space="preserve"> «Центр дополнительного образования «Ровесник».</w:t>
      </w:r>
    </w:p>
    <w:p w:rsidR="00506F8C" w:rsidRDefault="00506F8C" w:rsidP="00506F8C">
      <w:pPr>
        <w:spacing w:line="23" w:lineRule="atLeast"/>
        <w:ind w:firstLine="708"/>
        <w:jc w:val="both"/>
        <w:rPr>
          <w:color w:val="222327"/>
          <w:sz w:val="28"/>
          <w:szCs w:val="21"/>
          <w:shd w:val="clear" w:color="auto" w:fill="FFFFFF"/>
        </w:rPr>
      </w:pPr>
      <w:r>
        <w:rPr>
          <w:sz w:val="28"/>
        </w:rPr>
        <w:t>Входы всех образовательных учреждений</w:t>
      </w:r>
      <w:r w:rsidRPr="00E276EC">
        <w:rPr>
          <w:sz w:val="28"/>
        </w:rPr>
        <w:t xml:space="preserve"> </w:t>
      </w:r>
      <w:r>
        <w:rPr>
          <w:sz w:val="28"/>
        </w:rPr>
        <w:t>оснащены</w:t>
      </w:r>
      <w:r w:rsidRPr="00E276EC">
        <w:rPr>
          <w:sz w:val="28"/>
        </w:rPr>
        <w:t xml:space="preserve"> кнопк</w:t>
      </w:r>
      <w:r>
        <w:rPr>
          <w:sz w:val="28"/>
        </w:rPr>
        <w:t>ами вызова помощи</w:t>
      </w:r>
      <w:r w:rsidRPr="00E276EC">
        <w:rPr>
          <w:sz w:val="28"/>
        </w:rPr>
        <w:t>.</w:t>
      </w:r>
      <w:r w:rsidRPr="00E276EC">
        <w:rPr>
          <w:color w:val="222327"/>
          <w:sz w:val="28"/>
          <w:szCs w:val="21"/>
          <w:shd w:val="clear" w:color="auto" w:fill="FFFFFF"/>
        </w:rPr>
        <w:t xml:space="preserve"> </w:t>
      </w:r>
    </w:p>
    <w:p w:rsidR="00102EC8" w:rsidRPr="00506F8C" w:rsidRDefault="00102EC8" w:rsidP="00506F8C">
      <w:pPr>
        <w:spacing w:line="23" w:lineRule="atLeast"/>
        <w:ind w:firstLine="708"/>
        <w:jc w:val="both"/>
        <w:rPr>
          <w:sz w:val="28"/>
        </w:rPr>
      </w:pPr>
      <w:r>
        <w:rPr>
          <w:sz w:val="28"/>
          <w:szCs w:val="28"/>
        </w:rPr>
        <w:t>МБДОУ детский сад № 7 г. Вязьмы Смоленской области на 2017 год включён в программу «Доступная среда» по созданию условий для получения детьми – инвалидами качественного образования.</w:t>
      </w:r>
    </w:p>
    <w:p w:rsidR="00506F8C" w:rsidRDefault="00506F8C" w:rsidP="00506F8C">
      <w:pPr>
        <w:spacing w:line="23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конец 2016 года 69 </w:t>
      </w:r>
      <w:r w:rsidRPr="005C79C1">
        <w:rPr>
          <w:color w:val="000000"/>
          <w:sz w:val="28"/>
          <w:szCs w:val="28"/>
        </w:rPr>
        <w:t>детей, имеющих статус «ребенок-инвалид», посещали образовательные учреждения, реализующие программы дошкольного, начального общего, основного общего и среднего обще</w:t>
      </w:r>
      <w:r>
        <w:rPr>
          <w:color w:val="000000"/>
          <w:sz w:val="28"/>
          <w:szCs w:val="28"/>
        </w:rPr>
        <w:t>го образования, из них: 13 </w:t>
      </w:r>
      <w:r w:rsidRPr="005C79C1">
        <w:rPr>
          <w:color w:val="000000"/>
          <w:sz w:val="28"/>
          <w:szCs w:val="28"/>
        </w:rPr>
        <w:t>воспитанников дошкольных о</w:t>
      </w:r>
      <w:r>
        <w:rPr>
          <w:color w:val="000000"/>
          <w:sz w:val="28"/>
          <w:szCs w:val="28"/>
        </w:rPr>
        <w:t>бразовательных учреждений, 56 уча</w:t>
      </w:r>
      <w:r w:rsidRPr="005C79C1">
        <w:rPr>
          <w:color w:val="000000"/>
          <w:sz w:val="28"/>
          <w:szCs w:val="28"/>
        </w:rPr>
        <w:t xml:space="preserve">щихся общеобразовательных школ. </w:t>
      </w:r>
    </w:p>
    <w:p w:rsidR="00904A15" w:rsidRPr="00064F82" w:rsidRDefault="00647545" w:rsidP="00064F8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На территории Вяземского района функционирует</w:t>
      </w:r>
      <w:r w:rsidR="00904A15" w:rsidRPr="00C42277">
        <w:rPr>
          <w:sz w:val="28"/>
        </w:rPr>
        <w:t xml:space="preserve"> 3 учрежде</w:t>
      </w:r>
      <w:r w:rsidR="00C42277">
        <w:rPr>
          <w:sz w:val="28"/>
        </w:rPr>
        <w:t>ния дополнительного образования</w:t>
      </w:r>
      <w:r w:rsidR="00C42277" w:rsidRPr="00C42277">
        <w:rPr>
          <w:sz w:val="28"/>
        </w:rPr>
        <w:t xml:space="preserve"> </w:t>
      </w:r>
      <w:r w:rsidR="00C42277">
        <w:rPr>
          <w:sz w:val="28"/>
        </w:rPr>
        <w:t xml:space="preserve">и </w:t>
      </w:r>
      <w:r w:rsidR="00C42277" w:rsidRPr="00C42277">
        <w:rPr>
          <w:sz w:val="28"/>
        </w:rPr>
        <w:t xml:space="preserve">3 учреждения спорта. </w:t>
      </w:r>
      <w:r w:rsidR="00064F82">
        <w:rPr>
          <w:sz w:val="28"/>
          <w:szCs w:val="28"/>
        </w:rPr>
        <w:t>В МАУДО</w:t>
      </w:r>
      <w:r w:rsidR="00064F82" w:rsidRPr="009754C3">
        <w:rPr>
          <w:sz w:val="28"/>
          <w:szCs w:val="28"/>
        </w:rPr>
        <w:t xml:space="preserve"> «Детск</w:t>
      </w:r>
      <w:r w:rsidR="00064F82">
        <w:rPr>
          <w:sz w:val="28"/>
          <w:szCs w:val="28"/>
        </w:rPr>
        <w:t>о-юношеская спортивная школа по</w:t>
      </w:r>
      <w:r w:rsidR="00064F82" w:rsidRPr="009754C3">
        <w:rPr>
          <w:sz w:val="28"/>
          <w:szCs w:val="28"/>
        </w:rPr>
        <w:t xml:space="preserve"> водным видам спорта» г. Вязьмы Смоленской о</w:t>
      </w:r>
      <w:r w:rsidR="00064F82">
        <w:rPr>
          <w:sz w:val="28"/>
          <w:szCs w:val="28"/>
        </w:rPr>
        <w:t>бласти имеется приспособление и приобретён инвентарь для работы с людьми, имеющими ограниченные возможности,</w:t>
      </w:r>
      <w:r w:rsidR="00064F82" w:rsidRPr="00D160C6">
        <w:rPr>
          <w:rFonts w:eastAsia="Calibri"/>
          <w:color w:val="000000"/>
          <w:sz w:val="28"/>
          <w:szCs w:val="28"/>
          <w:lang w:eastAsia="en-US"/>
        </w:rPr>
        <w:t xml:space="preserve"> имеют</w:t>
      </w:r>
      <w:r w:rsidR="00064F82">
        <w:rPr>
          <w:rFonts w:eastAsia="Calibri"/>
          <w:color w:val="000000"/>
          <w:sz w:val="28"/>
          <w:szCs w:val="28"/>
          <w:lang w:eastAsia="en-US"/>
        </w:rPr>
        <w:t>ся</w:t>
      </w:r>
      <w:r w:rsidR="00064F82" w:rsidRPr="00D160C6">
        <w:rPr>
          <w:rFonts w:eastAsia="Calibri"/>
          <w:color w:val="000000"/>
          <w:sz w:val="28"/>
          <w:szCs w:val="28"/>
          <w:lang w:eastAsia="en-US"/>
        </w:rPr>
        <w:t xml:space="preserve"> пандусы</w:t>
      </w:r>
      <w:r w:rsidR="00064F82" w:rsidRPr="0010184A">
        <w:rPr>
          <w:sz w:val="28"/>
          <w:szCs w:val="28"/>
        </w:rPr>
        <w:t xml:space="preserve"> в низу до лифтов, лифт, переносной пандус для подъёма по лестнице, специализированное кресло для мытья в душе, нарукавники, жилеты для плавания, </w:t>
      </w:r>
      <w:r w:rsidR="00F86345">
        <w:rPr>
          <w:sz w:val="28"/>
          <w:szCs w:val="28"/>
        </w:rPr>
        <w:t xml:space="preserve">таблички </w:t>
      </w:r>
      <w:r w:rsidR="00F86345" w:rsidRPr="00F86345">
        <w:rPr>
          <w:bCs/>
          <w:color w:val="000000"/>
          <w:sz w:val="28"/>
          <w:szCs w:val="26"/>
        </w:rPr>
        <w:t>со</w:t>
      </w:r>
      <w:r w:rsidR="00F86345" w:rsidRPr="00F86345">
        <w:rPr>
          <w:color w:val="000000"/>
          <w:sz w:val="28"/>
          <w:szCs w:val="26"/>
        </w:rPr>
        <w:t xml:space="preserve"> </w:t>
      </w:r>
      <w:r w:rsidR="00F86345" w:rsidRPr="00F86345">
        <w:rPr>
          <w:bCs/>
          <w:color w:val="000000"/>
          <w:sz w:val="28"/>
          <w:szCs w:val="26"/>
        </w:rPr>
        <w:t>шрифтом</w:t>
      </w:r>
      <w:r w:rsidR="00F86345" w:rsidRPr="00F86345">
        <w:rPr>
          <w:color w:val="000000"/>
          <w:sz w:val="28"/>
          <w:szCs w:val="26"/>
        </w:rPr>
        <w:t xml:space="preserve"> </w:t>
      </w:r>
      <w:r w:rsidR="00F86345" w:rsidRPr="00F86345">
        <w:rPr>
          <w:bCs/>
          <w:color w:val="000000"/>
          <w:sz w:val="28"/>
          <w:szCs w:val="26"/>
        </w:rPr>
        <w:t>Брайля</w:t>
      </w:r>
      <w:r w:rsidR="00064F82">
        <w:rPr>
          <w:sz w:val="28"/>
          <w:szCs w:val="28"/>
        </w:rPr>
        <w:t xml:space="preserve">. </w:t>
      </w:r>
      <w:r w:rsidR="003622D6">
        <w:rPr>
          <w:sz w:val="28"/>
          <w:szCs w:val="28"/>
        </w:rPr>
        <w:t>В</w:t>
      </w:r>
      <w:r w:rsidR="002567DD">
        <w:rPr>
          <w:sz w:val="28"/>
          <w:szCs w:val="28"/>
        </w:rPr>
        <w:t> </w:t>
      </w:r>
      <w:r w:rsidR="003622D6" w:rsidRPr="00E271AC">
        <w:rPr>
          <w:sz w:val="28"/>
          <w:szCs w:val="28"/>
        </w:rPr>
        <w:t xml:space="preserve">ДЮСШ </w:t>
      </w:r>
      <w:r w:rsidR="00064F82" w:rsidRPr="00E271AC">
        <w:rPr>
          <w:sz w:val="28"/>
          <w:szCs w:val="28"/>
        </w:rPr>
        <w:t>занимаю</w:t>
      </w:r>
      <w:r w:rsidR="00064F82">
        <w:rPr>
          <w:sz w:val="28"/>
          <w:szCs w:val="28"/>
        </w:rPr>
        <w:t>т</w:t>
      </w:r>
      <w:r w:rsidR="00064F82" w:rsidRPr="00E271AC">
        <w:rPr>
          <w:sz w:val="28"/>
          <w:szCs w:val="28"/>
        </w:rPr>
        <w:t>ся</w:t>
      </w:r>
      <w:r w:rsidR="002567DD">
        <w:rPr>
          <w:sz w:val="28"/>
          <w:szCs w:val="28"/>
        </w:rPr>
        <w:t xml:space="preserve"> </w:t>
      </w:r>
      <w:r w:rsidR="00064F82" w:rsidRPr="00E271AC">
        <w:rPr>
          <w:sz w:val="28"/>
          <w:szCs w:val="28"/>
        </w:rPr>
        <w:t>22</w:t>
      </w:r>
      <w:r w:rsidR="00D4571E">
        <w:rPr>
          <w:sz w:val="28"/>
          <w:szCs w:val="28"/>
        </w:rPr>
        <w:t xml:space="preserve"> ребё</w:t>
      </w:r>
      <w:r w:rsidR="00064F82">
        <w:rPr>
          <w:sz w:val="28"/>
          <w:szCs w:val="28"/>
        </w:rPr>
        <w:t>нка</w:t>
      </w:r>
      <w:r w:rsidR="003622D6">
        <w:rPr>
          <w:sz w:val="28"/>
          <w:szCs w:val="28"/>
        </w:rPr>
        <w:t xml:space="preserve"> – инвалида</w:t>
      </w:r>
      <w:r w:rsidR="00F86345">
        <w:rPr>
          <w:sz w:val="28"/>
          <w:szCs w:val="28"/>
        </w:rPr>
        <w:t xml:space="preserve"> и</w:t>
      </w:r>
      <w:r w:rsidR="003622D6">
        <w:rPr>
          <w:sz w:val="28"/>
          <w:szCs w:val="28"/>
        </w:rPr>
        <w:t xml:space="preserve"> </w:t>
      </w:r>
      <w:r w:rsidR="003622D6" w:rsidRPr="00E271AC">
        <w:rPr>
          <w:sz w:val="28"/>
          <w:szCs w:val="28"/>
        </w:rPr>
        <w:t>28</w:t>
      </w:r>
      <w:r w:rsidR="003622D6">
        <w:rPr>
          <w:sz w:val="28"/>
          <w:szCs w:val="28"/>
        </w:rPr>
        <w:t xml:space="preserve"> взрослых</w:t>
      </w:r>
      <w:r w:rsidR="00F86345">
        <w:rPr>
          <w:sz w:val="28"/>
          <w:szCs w:val="28"/>
        </w:rPr>
        <w:t>, имеющих инвалидность</w:t>
      </w:r>
      <w:r w:rsidR="00064F82" w:rsidRPr="00E271AC">
        <w:rPr>
          <w:sz w:val="28"/>
          <w:szCs w:val="28"/>
        </w:rPr>
        <w:t>.</w:t>
      </w:r>
      <w:r w:rsidR="003622D6">
        <w:rPr>
          <w:sz w:val="28"/>
          <w:szCs w:val="28"/>
        </w:rPr>
        <w:t xml:space="preserve"> Посещение занятий для данной категории является бесплатным.</w:t>
      </w:r>
    </w:p>
    <w:p w:rsidR="00C42277" w:rsidRPr="00C42277" w:rsidRDefault="00904A15" w:rsidP="00C42277">
      <w:pPr>
        <w:tabs>
          <w:tab w:val="left" w:pos="0"/>
          <w:tab w:val="left" w:pos="426"/>
          <w:tab w:val="left" w:pos="851"/>
          <w:tab w:val="left" w:pos="993"/>
        </w:tabs>
        <w:spacing w:line="23" w:lineRule="atLeast"/>
        <w:ind w:firstLine="709"/>
        <w:jc w:val="both"/>
        <w:rPr>
          <w:sz w:val="28"/>
        </w:rPr>
      </w:pPr>
      <w:r w:rsidRPr="00C42277">
        <w:rPr>
          <w:sz w:val="28"/>
        </w:rPr>
        <w:t>В систему учреждений отрасли культуры входят</w:t>
      </w:r>
      <w:r w:rsidR="00C42277" w:rsidRPr="00C42277">
        <w:rPr>
          <w:sz w:val="28"/>
        </w:rPr>
        <w:t>:</w:t>
      </w:r>
    </w:p>
    <w:p w:rsidR="00904A15" w:rsidRPr="00C42277" w:rsidRDefault="00904A15" w:rsidP="00C42277">
      <w:pPr>
        <w:numPr>
          <w:ilvl w:val="0"/>
          <w:numId w:val="28"/>
        </w:numPr>
        <w:tabs>
          <w:tab w:val="left" w:pos="0"/>
          <w:tab w:val="left" w:pos="426"/>
          <w:tab w:val="left" w:pos="851"/>
          <w:tab w:val="left" w:pos="993"/>
        </w:tabs>
        <w:spacing w:line="23" w:lineRule="atLeast"/>
        <w:ind w:left="0" w:firstLine="709"/>
        <w:jc w:val="both"/>
        <w:rPr>
          <w:sz w:val="28"/>
        </w:rPr>
      </w:pPr>
      <w:r w:rsidRPr="00C42277">
        <w:rPr>
          <w:sz w:val="28"/>
        </w:rPr>
        <w:t xml:space="preserve">3 муниципальных учреждения культуры: МБУК «Вяземский районный культурно-досуговый центр», в состав которого входят 28 подведомственных клубных учреждения; МБУК Вяземская централизованная библиотечная система - в состав входят 25 библиотек; МБУК «Вяземский историко-краеведческий музей» с выставочным залом; </w:t>
      </w:r>
    </w:p>
    <w:p w:rsidR="00904A15" w:rsidRDefault="00904A15" w:rsidP="00647545">
      <w:pPr>
        <w:numPr>
          <w:ilvl w:val="0"/>
          <w:numId w:val="27"/>
        </w:numPr>
        <w:tabs>
          <w:tab w:val="left" w:pos="0"/>
          <w:tab w:val="left" w:pos="426"/>
          <w:tab w:val="left" w:pos="851"/>
          <w:tab w:val="left" w:pos="993"/>
        </w:tabs>
        <w:spacing w:line="23" w:lineRule="atLeast"/>
        <w:ind w:left="0" w:firstLine="709"/>
        <w:jc w:val="both"/>
        <w:rPr>
          <w:sz w:val="28"/>
        </w:rPr>
      </w:pPr>
      <w:r w:rsidRPr="00C42277">
        <w:rPr>
          <w:sz w:val="28"/>
        </w:rPr>
        <w:t xml:space="preserve">4 муниципальных бюджетных учреждения дополнительного образования: Вяземская детская школа искусств им. А.С. Даргомыжского с филиалом, </w:t>
      </w:r>
      <w:r w:rsidRPr="00C42277">
        <w:rPr>
          <w:sz w:val="28"/>
        </w:rPr>
        <w:lastRenderedPageBreak/>
        <w:t>Кайдаковская детская школа искусств с филиалом, Семлевская музыкальная школа, Вяземская детская художественная школа им. А.Г. Сергеева с филиалом</w:t>
      </w:r>
      <w:r w:rsidR="00647545">
        <w:rPr>
          <w:sz w:val="28"/>
        </w:rPr>
        <w:t>.</w:t>
      </w:r>
    </w:p>
    <w:p w:rsidR="00F86345" w:rsidRDefault="00F86345" w:rsidP="00F86345">
      <w:pPr>
        <w:pStyle w:val="af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</w:t>
      </w:r>
      <w:r w:rsidRPr="00C21A38">
        <w:rPr>
          <w:color w:val="000000"/>
          <w:sz w:val="28"/>
          <w:szCs w:val="28"/>
        </w:rPr>
        <w:t>учреждений имеют пандусы, внешнюю аппарель (45,4%)</w:t>
      </w:r>
      <w:r>
        <w:rPr>
          <w:color w:val="000000"/>
          <w:sz w:val="28"/>
          <w:szCs w:val="28"/>
        </w:rPr>
        <w:t>. В</w:t>
      </w:r>
      <w:r>
        <w:rPr>
          <w:sz w:val="28"/>
          <w:szCs w:val="28"/>
        </w:rPr>
        <w:t> 4 </w:t>
      </w:r>
      <w:r w:rsidRPr="001217C4">
        <w:rPr>
          <w:sz w:val="28"/>
          <w:szCs w:val="28"/>
        </w:rPr>
        <w:t>учреждениях</w:t>
      </w:r>
      <w:r w:rsidR="00D4571E">
        <w:rPr>
          <w:sz w:val="28"/>
          <w:szCs w:val="28"/>
        </w:rPr>
        <w:t xml:space="preserve"> достаточная ширина дверных проё</w:t>
      </w:r>
      <w:r w:rsidRPr="001217C4">
        <w:rPr>
          <w:sz w:val="28"/>
          <w:szCs w:val="28"/>
        </w:rPr>
        <w:t>мов в стенах, лестничных маршей, площадок (</w:t>
      </w:r>
      <w:r>
        <w:rPr>
          <w:sz w:val="28"/>
          <w:szCs w:val="28"/>
        </w:rPr>
        <w:t>36,3</w:t>
      </w:r>
      <w:r w:rsidRPr="001217C4">
        <w:rPr>
          <w:sz w:val="28"/>
          <w:szCs w:val="28"/>
        </w:rPr>
        <w:t>%)</w:t>
      </w:r>
      <w:r>
        <w:rPr>
          <w:color w:val="000000"/>
          <w:sz w:val="28"/>
          <w:szCs w:val="28"/>
        </w:rPr>
        <w:t>. В</w:t>
      </w:r>
      <w:r w:rsidRPr="00F86345">
        <w:rPr>
          <w:color w:val="000000"/>
          <w:sz w:val="28"/>
          <w:szCs w:val="28"/>
        </w:rPr>
        <w:t xml:space="preserve"> 6 учреждениях установлены кнопки вызова персонала, беспроводной звонок (54,5%).</w:t>
      </w:r>
    </w:p>
    <w:p w:rsidR="005B0EA5" w:rsidRDefault="005B0EA5" w:rsidP="005B0E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 настоящее время в Вяземском районе окончательно не сформирована система безбарьерной среды жизнедеятельности инвалидов и других </w:t>
      </w:r>
      <w:r>
        <w:rPr>
          <w:sz w:val="28"/>
          <w:szCs w:val="28"/>
        </w:rPr>
        <w:t>маломобильных групп населения</w:t>
      </w:r>
      <w:r>
        <w:rPr>
          <w:sz w:val="28"/>
          <w:szCs w:val="28"/>
          <w:lang w:bidi="he-IL"/>
        </w:rPr>
        <w:t xml:space="preserve"> для интеграции их в обществе, организационно-методического и информационного обеспечения данной проблемы.</w:t>
      </w:r>
    </w:p>
    <w:p w:rsidR="005B0EA5" w:rsidRDefault="005B0EA5" w:rsidP="005B0EA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Объекты социальной инфраструктуры слабо приспособлены для людей с ОВЗ и других маломобильных групп населения не только</w:t>
      </w:r>
      <w:r w:rsidR="00A10370">
        <w:rPr>
          <w:rFonts w:ascii="Times New Roman" w:hAnsi="Times New Roman" w:cs="Times New Roman"/>
          <w:sz w:val="28"/>
          <w:szCs w:val="28"/>
          <w:lang w:bidi="he-IL"/>
        </w:rPr>
        <w:t xml:space="preserve"> с технической точки зрения, но </w:t>
      </w:r>
      <w:r>
        <w:rPr>
          <w:rFonts w:ascii="Times New Roman" w:hAnsi="Times New Roman" w:cs="Times New Roman"/>
          <w:sz w:val="28"/>
          <w:szCs w:val="28"/>
          <w:lang w:bidi="he-IL"/>
        </w:rPr>
        <w:t>и на уровне процедур и регламентов функционирования соответствующих служб.</w:t>
      </w:r>
    </w:p>
    <w:p w:rsidR="005B0EA5" w:rsidRDefault="005B0EA5" w:rsidP="005B0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беспрепятственного доступа инвалидов и других </w:t>
      </w:r>
      <w:r>
        <w:rPr>
          <w:rFonts w:ascii="Times New Roman" w:hAnsi="Times New Roman" w:cs="Times New Roman"/>
          <w:sz w:val="28"/>
          <w:szCs w:val="28"/>
          <w:lang w:bidi="he-IL"/>
        </w:rPr>
        <w:t>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к объектам и услугам, предоставляемым населению, необходимо выявить и устранить барьеры, мешающие обеспечению доступности в здания и другие сооружения в приоритетных сферах жизнедеятельности, включая образовательные учреждения, спортивные сооружения, учреждения культуры.</w:t>
      </w:r>
    </w:p>
    <w:p w:rsidR="004B5D94" w:rsidRPr="004B5D94" w:rsidRDefault="004B5D94" w:rsidP="004B5D94">
      <w:pPr>
        <w:tabs>
          <w:tab w:val="left" w:pos="0"/>
          <w:tab w:val="left" w:pos="426"/>
          <w:tab w:val="left" w:pos="851"/>
          <w:tab w:val="left" w:pos="993"/>
        </w:tabs>
        <w:spacing w:line="23" w:lineRule="atLeast"/>
        <w:ind w:firstLine="709"/>
        <w:jc w:val="both"/>
        <w:rPr>
          <w:rFonts w:eastAsia="Calibri"/>
          <w:sz w:val="28"/>
          <w:szCs w:val="22"/>
        </w:rPr>
      </w:pPr>
      <w:r>
        <w:rPr>
          <w:sz w:val="28"/>
        </w:rPr>
        <w:t xml:space="preserve">Основной проблемой </w:t>
      </w:r>
      <w:r w:rsidR="00885BA7">
        <w:rPr>
          <w:sz w:val="28"/>
        </w:rPr>
        <w:t xml:space="preserve">в сфере образования </w:t>
      </w:r>
      <w:r>
        <w:rPr>
          <w:sz w:val="28"/>
        </w:rPr>
        <w:t xml:space="preserve">является </w:t>
      </w:r>
      <w:r>
        <w:rPr>
          <w:sz w:val="28"/>
          <w:szCs w:val="28"/>
        </w:rPr>
        <w:t xml:space="preserve">недостаточное </w:t>
      </w:r>
      <w:r w:rsidRPr="008A009D">
        <w:rPr>
          <w:sz w:val="28"/>
          <w:szCs w:val="28"/>
        </w:rPr>
        <w:t>оснащение образовательных учреждений элементами доступности (пандусы, поручни, широкие дверные проёмы, сан</w:t>
      </w:r>
      <w:r>
        <w:rPr>
          <w:sz w:val="28"/>
          <w:szCs w:val="28"/>
        </w:rPr>
        <w:t>ит</w:t>
      </w:r>
      <w:r w:rsidR="00D4571E">
        <w:rPr>
          <w:sz w:val="28"/>
          <w:szCs w:val="28"/>
        </w:rPr>
        <w:t>арно-гигиенические помещения). Также с</w:t>
      </w:r>
      <w:r>
        <w:rPr>
          <w:sz w:val="28"/>
          <w:szCs w:val="28"/>
        </w:rPr>
        <w:t xml:space="preserve">тоит отметить, что </w:t>
      </w:r>
      <w:r w:rsidR="00D434BB">
        <w:rPr>
          <w:rFonts w:eastAsia="Calibri"/>
          <w:sz w:val="28"/>
          <w:szCs w:val="28"/>
        </w:rPr>
        <w:t>в </w:t>
      </w:r>
      <w:r>
        <w:rPr>
          <w:rFonts w:eastAsia="Calibri"/>
          <w:sz w:val="28"/>
          <w:szCs w:val="28"/>
        </w:rPr>
        <w:t xml:space="preserve">общеобразовательных учреждениях, расположенных в сельской местности медицинское сопровождение осуществляется мед. персоналом фельшерско-акушерских пунктов; </w:t>
      </w:r>
      <w:r>
        <w:rPr>
          <w:sz w:val="28"/>
          <w:szCs w:val="28"/>
        </w:rPr>
        <w:t>не во всех общеобразовательных учреждениях в штате имеются узкие  специалисты</w:t>
      </w:r>
      <w:r w:rsidRPr="008A009D">
        <w:rPr>
          <w:sz w:val="28"/>
          <w:szCs w:val="28"/>
        </w:rPr>
        <w:t xml:space="preserve"> </w:t>
      </w:r>
      <w:r w:rsidRPr="008A009D">
        <w:rPr>
          <w:rFonts w:eastAsia="Calibri"/>
          <w:sz w:val="28"/>
          <w:szCs w:val="22"/>
        </w:rPr>
        <w:t>(учитель</w:t>
      </w:r>
      <w:r>
        <w:rPr>
          <w:rFonts w:eastAsia="Calibri"/>
          <w:sz w:val="28"/>
          <w:szCs w:val="22"/>
        </w:rPr>
        <w:t xml:space="preserve"> </w:t>
      </w:r>
      <w:r w:rsidRPr="008A009D">
        <w:rPr>
          <w:rFonts w:eastAsia="Calibri"/>
          <w:sz w:val="28"/>
          <w:szCs w:val="22"/>
        </w:rPr>
        <w:t>-</w:t>
      </w:r>
      <w:r>
        <w:rPr>
          <w:rFonts w:eastAsia="Calibri"/>
          <w:sz w:val="28"/>
          <w:szCs w:val="22"/>
        </w:rPr>
        <w:t xml:space="preserve"> </w:t>
      </w:r>
      <w:r w:rsidRPr="008A009D">
        <w:rPr>
          <w:rFonts w:eastAsia="Calibri"/>
          <w:sz w:val="28"/>
          <w:szCs w:val="22"/>
        </w:rPr>
        <w:t>логопед, педагог</w:t>
      </w:r>
      <w:r>
        <w:rPr>
          <w:rFonts w:eastAsia="Calibri"/>
          <w:sz w:val="28"/>
          <w:szCs w:val="22"/>
        </w:rPr>
        <w:t xml:space="preserve"> </w:t>
      </w:r>
      <w:r w:rsidRPr="008A009D">
        <w:rPr>
          <w:rFonts w:eastAsia="Calibri"/>
          <w:sz w:val="28"/>
          <w:szCs w:val="22"/>
        </w:rPr>
        <w:t>-</w:t>
      </w:r>
      <w:r>
        <w:rPr>
          <w:rFonts w:eastAsia="Calibri"/>
          <w:sz w:val="28"/>
          <w:szCs w:val="22"/>
        </w:rPr>
        <w:t xml:space="preserve"> </w:t>
      </w:r>
      <w:r w:rsidRPr="008A009D">
        <w:rPr>
          <w:rFonts w:eastAsia="Calibri"/>
          <w:sz w:val="28"/>
          <w:szCs w:val="22"/>
        </w:rPr>
        <w:t>психолог, учитель</w:t>
      </w:r>
      <w:r>
        <w:rPr>
          <w:rFonts w:eastAsia="Calibri"/>
          <w:sz w:val="28"/>
          <w:szCs w:val="22"/>
        </w:rPr>
        <w:t xml:space="preserve"> </w:t>
      </w:r>
      <w:r w:rsidRPr="008A009D">
        <w:rPr>
          <w:rFonts w:eastAsia="Calibri"/>
          <w:sz w:val="28"/>
          <w:szCs w:val="22"/>
        </w:rPr>
        <w:t>-</w:t>
      </w:r>
      <w:r>
        <w:rPr>
          <w:rFonts w:eastAsia="Calibri"/>
          <w:sz w:val="28"/>
          <w:szCs w:val="22"/>
        </w:rPr>
        <w:t xml:space="preserve"> дефектолог), отсутствуют тьюторы</w:t>
      </w:r>
      <w:r w:rsidRPr="008A009D">
        <w:rPr>
          <w:rFonts w:eastAsia="Calibri"/>
          <w:sz w:val="28"/>
          <w:szCs w:val="22"/>
        </w:rPr>
        <w:t>.</w:t>
      </w:r>
      <w:r w:rsidR="00056D97">
        <w:rPr>
          <w:rFonts w:eastAsia="Calibri"/>
          <w:sz w:val="28"/>
          <w:szCs w:val="22"/>
        </w:rPr>
        <w:t xml:space="preserve"> Вышеуказанные проблемы не позволяют в полном объёме </w:t>
      </w:r>
      <w:r w:rsidR="00056D97">
        <w:rPr>
          <w:sz w:val="28"/>
        </w:rPr>
        <w:t>проводить работу с детьми – инвалидами и детьми с ОВЗ.</w:t>
      </w:r>
    </w:p>
    <w:p w:rsidR="005B0EA5" w:rsidRPr="005B0EA5" w:rsidRDefault="005B0EA5" w:rsidP="005B0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В рамках подпрограммы будут подготовлены и проведены мероприятия, которые позволят расширить доступ людей с ОВЗ и других маломобильных групп населения к объектам социальной инфраструктуры.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83B" w:rsidRDefault="00F3683B" w:rsidP="00E32480">
      <w:pPr>
        <w:rPr>
          <w:sz w:val="28"/>
          <w:szCs w:val="28"/>
        </w:rPr>
      </w:pPr>
    </w:p>
    <w:p w:rsidR="00F3683B" w:rsidRDefault="00F3683B" w:rsidP="00E32480">
      <w:pPr>
        <w:jc w:val="center"/>
        <w:rPr>
          <w:b/>
          <w:bCs/>
          <w:sz w:val="28"/>
          <w:szCs w:val="28"/>
        </w:rPr>
      </w:pPr>
      <w:r w:rsidRPr="00A21290">
        <w:rPr>
          <w:b/>
          <w:bCs/>
          <w:sz w:val="28"/>
          <w:szCs w:val="28"/>
        </w:rPr>
        <w:t xml:space="preserve">Раздел 2. </w:t>
      </w:r>
      <w:r>
        <w:rPr>
          <w:b/>
          <w:bCs/>
          <w:sz w:val="28"/>
          <w:szCs w:val="28"/>
        </w:rPr>
        <w:t>Цели и</w:t>
      </w:r>
      <w:r w:rsidRPr="00A21290">
        <w:rPr>
          <w:b/>
          <w:bCs/>
          <w:sz w:val="28"/>
          <w:szCs w:val="28"/>
        </w:rPr>
        <w:t xml:space="preserve"> целевые показатели реа</w:t>
      </w:r>
      <w:r>
        <w:rPr>
          <w:b/>
          <w:bCs/>
          <w:sz w:val="28"/>
          <w:szCs w:val="28"/>
        </w:rPr>
        <w:t xml:space="preserve">лизации подпрограммы </w:t>
      </w:r>
    </w:p>
    <w:p w:rsidR="00F3683B" w:rsidRPr="0009126C" w:rsidRDefault="00F3683B" w:rsidP="00E32480">
      <w:pPr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F3683B" w:rsidRDefault="00F3683B" w:rsidP="00E32480">
      <w:pPr>
        <w:tabs>
          <w:tab w:val="num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</w:t>
      </w:r>
      <w:r w:rsidRPr="0009126C">
        <w:rPr>
          <w:sz w:val="28"/>
          <w:szCs w:val="28"/>
        </w:rPr>
        <w:t xml:space="preserve">рограмма должна обеспечивать: </w:t>
      </w:r>
    </w:p>
    <w:p w:rsidR="001F2A3E" w:rsidRDefault="00F3683B" w:rsidP="00904A15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126C">
        <w:rPr>
          <w:sz w:val="28"/>
          <w:szCs w:val="28"/>
        </w:rPr>
        <w:t xml:space="preserve">создание в общеобразовательном учреждении специальных условий воспитания, обучения, позволяющих учитывать особые образовательные потребности детей с </w:t>
      </w:r>
      <w:r>
        <w:rPr>
          <w:sz w:val="28"/>
          <w:szCs w:val="28"/>
        </w:rPr>
        <w:t>ОВЗ</w:t>
      </w:r>
      <w:r w:rsidRPr="0009126C">
        <w:rPr>
          <w:sz w:val="28"/>
          <w:szCs w:val="28"/>
        </w:rPr>
        <w:t xml:space="preserve"> и детей</w:t>
      </w:r>
      <w:r w:rsidR="00D11D75">
        <w:rPr>
          <w:sz w:val="28"/>
          <w:szCs w:val="28"/>
        </w:rPr>
        <w:t xml:space="preserve"> </w:t>
      </w:r>
      <w:r w:rsidRPr="0009126C">
        <w:rPr>
          <w:sz w:val="28"/>
          <w:szCs w:val="28"/>
        </w:rPr>
        <w:t xml:space="preserve">- инвалидов; </w:t>
      </w:r>
    </w:p>
    <w:p w:rsidR="001F2A3E" w:rsidRDefault="00F3683B" w:rsidP="00904A15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2A3E">
        <w:rPr>
          <w:sz w:val="28"/>
          <w:szCs w:val="28"/>
        </w:rPr>
        <w:t>социальную адаптацию и интеграцию детей с особыми образ</w:t>
      </w:r>
      <w:r w:rsidR="00D434BB">
        <w:rPr>
          <w:sz w:val="28"/>
          <w:szCs w:val="28"/>
        </w:rPr>
        <w:t xml:space="preserve">овательными потребностями в </w:t>
      </w:r>
      <w:r w:rsidRPr="001F2A3E">
        <w:rPr>
          <w:sz w:val="28"/>
          <w:szCs w:val="28"/>
        </w:rPr>
        <w:t xml:space="preserve">образовательном учреждении; </w:t>
      </w:r>
    </w:p>
    <w:p w:rsidR="00F3683B" w:rsidRPr="001F2A3E" w:rsidRDefault="00F3683B" w:rsidP="00904A15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2A3E">
        <w:rPr>
          <w:sz w:val="28"/>
          <w:szCs w:val="28"/>
        </w:rPr>
        <w:t xml:space="preserve">реализацию прав </w:t>
      </w:r>
      <w:r w:rsidR="00BD664F">
        <w:rPr>
          <w:sz w:val="28"/>
          <w:szCs w:val="28"/>
        </w:rPr>
        <w:t>инвалидов и других маломобильных групп населения</w:t>
      </w:r>
      <w:r w:rsidRPr="001F2A3E">
        <w:rPr>
          <w:sz w:val="28"/>
          <w:szCs w:val="28"/>
        </w:rPr>
        <w:t>, что будет способствовать их полноценному участию в жизни общества.</w:t>
      </w:r>
    </w:p>
    <w:p w:rsidR="00F3683B" w:rsidRPr="0009126C" w:rsidRDefault="00F3683B" w:rsidP="00904A15">
      <w:pPr>
        <w:tabs>
          <w:tab w:val="num" w:pos="540"/>
          <w:tab w:val="left" w:pos="993"/>
        </w:tabs>
        <w:ind w:firstLine="709"/>
        <w:jc w:val="both"/>
        <w:rPr>
          <w:sz w:val="28"/>
          <w:szCs w:val="28"/>
        </w:rPr>
      </w:pPr>
      <w:r w:rsidRPr="0009126C">
        <w:rPr>
          <w:sz w:val="28"/>
          <w:szCs w:val="28"/>
        </w:rPr>
        <w:lastRenderedPageBreak/>
        <w:t xml:space="preserve">Цель </w:t>
      </w:r>
      <w:r>
        <w:rPr>
          <w:sz w:val="28"/>
          <w:szCs w:val="28"/>
        </w:rPr>
        <w:t>под</w:t>
      </w:r>
      <w:r w:rsidRPr="0009126C">
        <w:rPr>
          <w:sz w:val="28"/>
          <w:szCs w:val="28"/>
        </w:rPr>
        <w:t xml:space="preserve">программы: </w:t>
      </w:r>
      <w:r w:rsidR="00020F70">
        <w:rPr>
          <w:color w:val="000000"/>
          <w:sz w:val="28"/>
          <w:szCs w:val="28"/>
        </w:rPr>
        <w:t>формирование условий для беспрепятственного доступа к приоритетным объектам и услугам приоритетных сфер жизнедеятельности инвалидов и других маломобильных групп населения, преодоления социальной разобщённости в обществе</w:t>
      </w:r>
      <w:r w:rsidRPr="0009126C">
        <w:rPr>
          <w:sz w:val="28"/>
          <w:szCs w:val="28"/>
        </w:rPr>
        <w:t>.</w:t>
      </w:r>
    </w:p>
    <w:p w:rsidR="001F2A3E" w:rsidRPr="00D11D75" w:rsidRDefault="00F3683B" w:rsidP="00647545">
      <w:pPr>
        <w:tabs>
          <w:tab w:val="num" w:pos="540"/>
          <w:tab w:val="left" w:pos="993"/>
        </w:tabs>
        <w:ind w:firstLine="709"/>
        <w:jc w:val="both"/>
        <w:rPr>
          <w:sz w:val="28"/>
          <w:szCs w:val="28"/>
        </w:rPr>
      </w:pPr>
      <w:r w:rsidRPr="0009126C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под</w:t>
      </w:r>
      <w:r w:rsidRPr="0009126C">
        <w:rPr>
          <w:sz w:val="28"/>
          <w:szCs w:val="28"/>
        </w:rPr>
        <w:t xml:space="preserve">программы: </w:t>
      </w:r>
    </w:p>
    <w:p w:rsidR="00D11D75" w:rsidRDefault="00D11D75" w:rsidP="00D11D75">
      <w:pPr>
        <w:numPr>
          <w:ilvl w:val="0"/>
          <w:numId w:val="25"/>
        </w:numPr>
        <w:tabs>
          <w:tab w:val="left" w:pos="1134"/>
          <w:tab w:val="left" w:pos="1418"/>
        </w:tabs>
        <w:spacing w:line="208" w:lineRule="atLeast"/>
        <w:ind w:left="0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выявление существующих ограничений, препятствующих нормальной жизнедеятельности инвалидам и иным маломобильным группам населения, и оценка потребности в их устранении;</w:t>
      </w:r>
    </w:p>
    <w:p w:rsidR="009D4288" w:rsidRDefault="009D4288" w:rsidP="00D11D75">
      <w:pPr>
        <w:numPr>
          <w:ilvl w:val="0"/>
          <w:numId w:val="25"/>
        </w:numPr>
        <w:tabs>
          <w:tab w:val="left" w:pos="1134"/>
          <w:tab w:val="left" w:pos="1418"/>
        </w:tabs>
        <w:spacing w:line="208" w:lineRule="atLeast"/>
        <w:ind w:left="0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создание условий для беспрепятственного доступа инвалидов к учреждениям социальной инфраструктуры (образовательные учреждения, учреждения спорта и культуры);</w:t>
      </w:r>
    </w:p>
    <w:p w:rsidR="009D4288" w:rsidRDefault="009D4288" w:rsidP="00D11D75">
      <w:pPr>
        <w:numPr>
          <w:ilvl w:val="0"/>
          <w:numId w:val="25"/>
        </w:numPr>
        <w:tabs>
          <w:tab w:val="left" w:pos="1134"/>
          <w:tab w:val="left" w:pos="1418"/>
        </w:tabs>
        <w:spacing w:line="208" w:lineRule="atLeast"/>
        <w:ind w:left="0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организация информационной поддержки деятельности по созданию условий для преобразования среды жизнедеятельности в доступную для инвалидов;</w:t>
      </w:r>
    </w:p>
    <w:p w:rsidR="00D11D75" w:rsidRPr="00D11D75" w:rsidRDefault="00D11D75" w:rsidP="00D11D75">
      <w:pPr>
        <w:numPr>
          <w:ilvl w:val="0"/>
          <w:numId w:val="25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населения;</w:t>
      </w:r>
    </w:p>
    <w:p w:rsidR="001F2A3E" w:rsidRDefault="00F3683B" w:rsidP="001F2A3E">
      <w:pPr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09126C">
        <w:rPr>
          <w:sz w:val="28"/>
          <w:szCs w:val="28"/>
        </w:rPr>
        <w:t>совершенствование уровня психолого-медико-педагогического сопровождения детей с ОВЗ и детей</w:t>
      </w:r>
      <w:r w:rsidR="00113452">
        <w:rPr>
          <w:sz w:val="28"/>
          <w:szCs w:val="28"/>
        </w:rPr>
        <w:t xml:space="preserve"> </w:t>
      </w:r>
      <w:r w:rsidRPr="0009126C">
        <w:rPr>
          <w:sz w:val="28"/>
          <w:szCs w:val="28"/>
        </w:rPr>
        <w:t>-</w:t>
      </w:r>
      <w:r w:rsidR="00113452">
        <w:rPr>
          <w:sz w:val="28"/>
          <w:szCs w:val="28"/>
        </w:rPr>
        <w:t xml:space="preserve"> </w:t>
      </w:r>
      <w:r w:rsidRPr="0009126C">
        <w:rPr>
          <w:sz w:val="28"/>
          <w:szCs w:val="28"/>
        </w:rPr>
        <w:t xml:space="preserve">инвалидов; </w:t>
      </w:r>
    </w:p>
    <w:p w:rsidR="001F2A3E" w:rsidRDefault="00F3683B" w:rsidP="001F2A3E">
      <w:pPr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F2A3E">
        <w:rPr>
          <w:sz w:val="28"/>
          <w:szCs w:val="28"/>
        </w:rPr>
        <w:t xml:space="preserve">реализация комплексной системы мероприятий по социальной адаптации учащихся с </w:t>
      </w:r>
      <w:r w:rsidR="00113452">
        <w:rPr>
          <w:sz w:val="28"/>
          <w:szCs w:val="28"/>
        </w:rPr>
        <w:t>ОВЗ</w:t>
      </w:r>
      <w:r w:rsidRPr="001F2A3E">
        <w:rPr>
          <w:sz w:val="28"/>
          <w:szCs w:val="28"/>
        </w:rPr>
        <w:t xml:space="preserve">; </w:t>
      </w:r>
    </w:p>
    <w:p w:rsidR="001F2A3E" w:rsidRDefault="00F3683B" w:rsidP="001F2A3E">
      <w:pPr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F2A3E">
        <w:rPr>
          <w:sz w:val="28"/>
          <w:szCs w:val="28"/>
        </w:rPr>
        <w:t>осуществление индивидуально ориентированной социально-пси</w:t>
      </w:r>
      <w:r w:rsidR="00113452">
        <w:rPr>
          <w:sz w:val="28"/>
          <w:szCs w:val="28"/>
        </w:rPr>
        <w:t>холого- педагогической помощи учащимся с ОВЗ с учё</w:t>
      </w:r>
      <w:r w:rsidRPr="001F2A3E">
        <w:rPr>
          <w:sz w:val="28"/>
          <w:szCs w:val="28"/>
        </w:rPr>
        <w:t>том особенностей физического развития, индивидуальных возможностей детей (в соответствии с р</w:t>
      </w:r>
      <w:r w:rsidR="00113452">
        <w:rPr>
          <w:sz w:val="28"/>
          <w:szCs w:val="28"/>
        </w:rPr>
        <w:t>екомендациями психолого-медико-</w:t>
      </w:r>
      <w:r w:rsidRPr="001F2A3E">
        <w:rPr>
          <w:sz w:val="28"/>
          <w:szCs w:val="28"/>
        </w:rPr>
        <w:t xml:space="preserve">педагогической комиссии); </w:t>
      </w:r>
    </w:p>
    <w:p w:rsidR="001F2A3E" w:rsidRDefault="00F3683B" w:rsidP="001F2A3E">
      <w:pPr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F2A3E">
        <w:rPr>
          <w:sz w:val="28"/>
          <w:szCs w:val="28"/>
        </w:rPr>
        <w:t xml:space="preserve">развитие коммуникативной компетенции, форм и навыков конструктивного личностного общения; </w:t>
      </w:r>
    </w:p>
    <w:p w:rsidR="00F3683B" w:rsidRDefault="00F3683B" w:rsidP="001F2A3E">
      <w:pPr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F2A3E">
        <w:rPr>
          <w:sz w:val="28"/>
          <w:szCs w:val="28"/>
        </w:rPr>
        <w:t>оказание консультативной и методической помощи родителям (законным представителям) детей с ОВЗ по социальным, правовым и другим вопросам.</w:t>
      </w:r>
    </w:p>
    <w:p w:rsidR="009D4288" w:rsidRPr="001F2A3E" w:rsidRDefault="009D4288" w:rsidP="009D4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67D">
        <w:rPr>
          <w:sz w:val="28"/>
          <w:szCs w:val="28"/>
        </w:rPr>
        <w:t xml:space="preserve">Целевые показатели реализации </w:t>
      </w:r>
      <w:r>
        <w:rPr>
          <w:sz w:val="28"/>
          <w:szCs w:val="28"/>
        </w:rPr>
        <w:t>под</w:t>
      </w:r>
      <w:r w:rsidRPr="0039167D">
        <w:rPr>
          <w:sz w:val="28"/>
          <w:szCs w:val="28"/>
        </w:rPr>
        <w:t>программы представлены в приложении № 1.</w:t>
      </w:r>
    </w:p>
    <w:p w:rsidR="008E7FA3" w:rsidRPr="00EE6485" w:rsidRDefault="008E7FA3" w:rsidP="00E32480">
      <w:pPr>
        <w:rPr>
          <w:b/>
          <w:bCs/>
          <w:sz w:val="28"/>
          <w:szCs w:val="28"/>
        </w:rPr>
      </w:pPr>
    </w:p>
    <w:p w:rsidR="00F3683B" w:rsidRDefault="00F3683B" w:rsidP="005C7BD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основных мероприятий подпрограммы</w:t>
      </w:r>
    </w:p>
    <w:p w:rsidR="00F3683B" w:rsidRDefault="00F3683B" w:rsidP="00E32480">
      <w:pPr>
        <w:ind w:left="-142" w:firstLine="142"/>
        <w:jc w:val="center"/>
        <w:rPr>
          <w:b/>
          <w:bCs/>
          <w:sz w:val="28"/>
          <w:szCs w:val="28"/>
        </w:rPr>
      </w:pPr>
    </w:p>
    <w:p w:rsidR="00F3683B" w:rsidRDefault="00F3683B" w:rsidP="00E32480">
      <w:pPr>
        <w:ind w:firstLine="708"/>
        <w:jc w:val="both"/>
        <w:rPr>
          <w:rStyle w:val="a3"/>
          <w:sz w:val="28"/>
          <w:szCs w:val="28"/>
        </w:rPr>
      </w:pPr>
      <w:r w:rsidRPr="00B6049F">
        <w:rPr>
          <w:sz w:val="28"/>
          <w:szCs w:val="28"/>
        </w:rPr>
        <w:t>Перечень основных мероприятий представлен в приложении № 2 к программе.</w:t>
      </w:r>
    </w:p>
    <w:p w:rsidR="00F3683B" w:rsidRDefault="00F3683B" w:rsidP="00E32480">
      <w:pPr>
        <w:autoSpaceDE w:val="0"/>
        <w:autoSpaceDN w:val="0"/>
        <w:adjustRightInd w:val="0"/>
      </w:pPr>
    </w:p>
    <w:p w:rsidR="00F3683B" w:rsidRDefault="00F3683B" w:rsidP="005C7B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  <w:r w:rsidRPr="00806F20">
        <w:rPr>
          <w:b/>
          <w:bCs/>
          <w:sz w:val="28"/>
          <w:szCs w:val="28"/>
        </w:rPr>
        <w:t>. Обоснование ресурсного об</w:t>
      </w:r>
      <w:r>
        <w:rPr>
          <w:b/>
          <w:bCs/>
          <w:sz w:val="28"/>
          <w:szCs w:val="28"/>
        </w:rPr>
        <w:t xml:space="preserve">еспечения подпрограммы </w:t>
      </w:r>
    </w:p>
    <w:p w:rsidR="00F3683B" w:rsidRDefault="00F3683B" w:rsidP="005C7BD9">
      <w:pPr>
        <w:ind w:firstLine="708"/>
        <w:jc w:val="both"/>
        <w:rPr>
          <w:sz w:val="28"/>
          <w:szCs w:val="28"/>
        </w:rPr>
      </w:pPr>
    </w:p>
    <w:p w:rsidR="00130A7F" w:rsidRDefault="00130A7F" w:rsidP="00130A7F">
      <w:pPr>
        <w:spacing w:line="23" w:lineRule="atLeast"/>
        <w:ind w:firstLine="660"/>
        <w:jc w:val="both"/>
        <w:rPr>
          <w:sz w:val="28"/>
          <w:szCs w:val="28"/>
        </w:rPr>
      </w:pPr>
      <w:r w:rsidRPr="00DD51DF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подпрограммы реализуются</w:t>
      </w:r>
      <w:r w:rsidRPr="00DD51DF">
        <w:rPr>
          <w:sz w:val="28"/>
          <w:szCs w:val="28"/>
        </w:rPr>
        <w:t xml:space="preserve"> за счёт средств бюджета муниципального образования «Вяземский район» Смоленской области.</w:t>
      </w:r>
    </w:p>
    <w:p w:rsidR="00F3683B" w:rsidRDefault="00B0295C" w:rsidP="00B02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объё</w:t>
      </w:r>
      <w:r w:rsidR="00F3683B">
        <w:rPr>
          <w:sz w:val="28"/>
          <w:szCs w:val="28"/>
        </w:rPr>
        <w:t>м средств, предусмотренных на реализац</w:t>
      </w:r>
      <w:r w:rsidR="00FC6B10">
        <w:rPr>
          <w:sz w:val="28"/>
          <w:szCs w:val="28"/>
        </w:rPr>
        <w:t>ию подпрограммы, составляет: 1</w:t>
      </w:r>
      <w:r>
        <w:rPr>
          <w:sz w:val="28"/>
          <w:szCs w:val="28"/>
        </w:rPr>
        <w:t>5</w:t>
      </w:r>
      <w:r w:rsidR="00FC6B10">
        <w:rPr>
          <w:sz w:val="28"/>
          <w:szCs w:val="28"/>
        </w:rPr>
        <w:t>0</w:t>
      </w:r>
      <w:r w:rsidR="00F3683B">
        <w:rPr>
          <w:sz w:val="28"/>
          <w:szCs w:val="28"/>
        </w:rPr>
        <w:t xml:space="preserve"> 000,00 рублей, в том числе: </w:t>
      </w:r>
      <w:r>
        <w:rPr>
          <w:sz w:val="28"/>
          <w:szCs w:val="28"/>
        </w:rPr>
        <w:t>1</w:t>
      </w:r>
      <w:r w:rsidR="00FC6B10">
        <w:rPr>
          <w:sz w:val="28"/>
          <w:szCs w:val="28"/>
        </w:rPr>
        <w:t>50</w:t>
      </w:r>
      <w:r w:rsidR="00F3683B">
        <w:rPr>
          <w:sz w:val="28"/>
          <w:szCs w:val="28"/>
        </w:rPr>
        <w:t xml:space="preserve"> 000,00 рублей - средства бюджета </w:t>
      </w:r>
      <w:r w:rsidR="00F3683B">
        <w:rPr>
          <w:sz w:val="28"/>
          <w:szCs w:val="28"/>
        </w:rPr>
        <w:lastRenderedPageBreak/>
        <w:t>муниципального образования «Вяземский район» Смоленской области</w:t>
      </w:r>
      <w:r>
        <w:rPr>
          <w:sz w:val="28"/>
          <w:szCs w:val="28"/>
        </w:rPr>
        <w:t>, из них по </w:t>
      </w:r>
      <w:r w:rsidR="00F3683B">
        <w:rPr>
          <w:sz w:val="28"/>
          <w:szCs w:val="28"/>
        </w:rPr>
        <w:t>годам:</w:t>
      </w:r>
    </w:p>
    <w:p w:rsidR="00F3683B" w:rsidRDefault="00F3683B" w:rsidP="00B02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2B30E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105 000,0</w:t>
      </w:r>
      <w:r w:rsidR="00E72CD4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в том числе: 105 000,00 рублей - средства бюджета муниципального образования «Вяземский район» Смоленской области;</w:t>
      </w:r>
    </w:p>
    <w:p w:rsidR="00F3683B" w:rsidRDefault="00F3683B" w:rsidP="00B02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2B30E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–15 000,00 рублей, в том числе: 15 000,00 рублей - средства бюджета муниципального образования «Вяземский район» Смоленской области;</w:t>
      </w:r>
    </w:p>
    <w:p w:rsidR="00F3683B" w:rsidRDefault="00F3683B" w:rsidP="00B02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2B30E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15 000,00 рублей, в том числе: 15 000,00 рублей - средства бюджета муниципального образования «Вяземский район» Смоленской области</w:t>
      </w:r>
      <w:r w:rsidR="00FC6B10">
        <w:rPr>
          <w:sz w:val="28"/>
          <w:szCs w:val="28"/>
        </w:rPr>
        <w:t>;</w:t>
      </w:r>
    </w:p>
    <w:p w:rsidR="00FC6B10" w:rsidRDefault="00792424" w:rsidP="00B02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FC6B10" w:rsidRPr="002B30E1">
        <w:rPr>
          <w:sz w:val="28"/>
          <w:szCs w:val="28"/>
        </w:rPr>
        <w:t xml:space="preserve"> год</w:t>
      </w:r>
      <w:r w:rsidR="00FC6B10">
        <w:rPr>
          <w:sz w:val="28"/>
          <w:szCs w:val="28"/>
        </w:rPr>
        <w:t xml:space="preserve"> – 15 000,00 рублей, в том числе: 15 000,00 рублей - средства бюджета муниципального образования «Вяземский район» Смоленской области.</w:t>
      </w:r>
    </w:p>
    <w:p w:rsidR="00F3683B" w:rsidRPr="00CC37FB" w:rsidRDefault="00B0295C" w:rsidP="00A376C2">
      <w:pPr>
        <w:pStyle w:val="ConsPlusNonformat"/>
        <w:widowControl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040A9F">
        <w:rPr>
          <w:rFonts w:ascii="Times New Roman" w:hAnsi="Times New Roman" w:cs="Times New Roman"/>
          <w:sz w:val="28"/>
          <w:szCs w:val="28"/>
        </w:rPr>
        <w:t>ё</w:t>
      </w:r>
      <w:r w:rsidR="00F3683B" w:rsidRPr="00DD51DF">
        <w:rPr>
          <w:rFonts w:ascii="Times New Roman" w:hAnsi="Times New Roman" w:cs="Times New Roman"/>
          <w:sz w:val="28"/>
          <w:szCs w:val="28"/>
        </w:rPr>
        <w:t xml:space="preserve">мы финансирования мероприятий </w:t>
      </w:r>
      <w:r w:rsidR="00F3683B">
        <w:rPr>
          <w:rFonts w:ascii="Times New Roman" w:hAnsi="Times New Roman" w:cs="Times New Roman"/>
          <w:sz w:val="28"/>
          <w:szCs w:val="28"/>
        </w:rPr>
        <w:t>под</w:t>
      </w:r>
      <w:r w:rsidR="00F3683B" w:rsidRPr="00DD51DF">
        <w:rPr>
          <w:rFonts w:ascii="Times New Roman" w:hAnsi="Times New Roman" w:cs="Times New Roman"/>
          <w:sz w:val="28"/>
          <w:szCs w:val="28"/>
        </w:rPr>
        <w:t>программы под</w:t>
      </w:r>
      <w:r w:rsidR="00F3683B">
        <w:rPr>
          <w:rFonts w:ascii="Times New Roman" w:hAnsi="Times New Roman" w:cs="Times New Roman"/>
          <w:sz w:val="28"/>
          <w:szCs w:val="28"/>
        </w:rPr>
        <w:t>лежат ежегодному уточнению с учё</w:t>
      </w:r>
      <w:r w:rsidR="00F3683B" w:rsidRPr="00DD51DF">
        <w:rPr>
          <w:rFonts w:ascii="Times New Roman" w:hAnsi="Times New Roman" w:cs="Times New Roman"/>
          <w:sz w:val="28"/>
          <w:szCs w:val="28"/>
        </w:rPr>
        <w:t>том возможностей бюджета муниципального образования «Вяземский район» Смоленской области.</w:t>
      </w:r>
    </w:p>
    <w:p w:rsidR="00F3683B" w:rsidRDefault="00F3683B" w:rsidP="008E109B">
      <w:pPr>
        <w:rPr>
          <w:sz w:val="28"/>
          <w:szCs w:val="28"/>
        </w:rPr>
      </w:pPr>
    </w:p>
    <w:p w:rsidR="00F3683B" w:rsidRDefault="00F3683B" w:rsidP="008E109B">
      <w:pPr>
        <w:rPr>
          <w:sz w:val="28"/>
          <w:szCs w:val="28"/>
        </w:rPr>
      </w:pPr>
    </w:p>
    <w:p w:rsidR="00F3683B" w:rsidRPr="008E109B" w:rsidRDefault="00F3683B" w:rsidP="008E109B">
      <w:pPr>
        <w:rPr>
          <w:sz w:val="28"/>
          <w:szCs w:val="28"/>
        </w:rPr>
        <w:sectPr w:rsidR="00F3683B" w:rsidRPr="008E109B" w:rsidSect="00D12D2E">
          <w:headerReference w:type="default" r:id="rId2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124"/>
        <w:gridCol w:w="5662"/>
      </w:tblGrid>
      <w:tr w:rsidR="00F3683B" w:rsidRPr="008E50AF">
        <w:tc>
          <w:tcPr>
            <w:tcW w:w="9124" w:type="dxa"/>
          </w:tcPr>
          <w:p w:rsidR="00F3683B" w:rsidRPr="00324A7A" w:rsidRDefault="00F3683B" w:rsidP="00A376C2">
            <w:pPr>
              <w:autoSpaceDE w:val="0"/>
              <w:autoSpaceDN w:val="0"/>
              <w:adjustRightInd w:val="0"/>
            </w:pPr>
          </w:p>
        </w:tc>
        <w:tc>
          <w:tcPr>
            <w:tcW w:w="5662" w:type="dxa"/>
          </w:tcPr>
          <w:p w:rsidR="00F3683B" w:rsidRPr="008E50AF" w:rsidRDefault="00F3683B" w:rsidP="00784505">
            <w:pPr>
              <w:widowControl w:val="0"/>
              <w:autoSpaceDE w:val="0"/>
              <w:autoSpaceDN w:val="0"/>
              <w:adjustRightInd w:val="0"/>
              <w:ind w:left="-87" w:right="-278"/>
            </w:pPr>
            <w:r w:rsidRPr="008E50AF">
              <w:t>Приложение № 1</w:t>
            </w:r>
          </w:p>
          <w:p w:rsidR="00F3683B" w:rsidRPr="008E50AF" w:rsidRDefault="00F3683B" w:rsidP="00386902">
            <w:pPr>
              <w:ind w:left="-87"/>
              <w:jc w:val="both"/>
            </w:pPr>
            <w:r w:rsidRPr="008E50AF">
              <w:t>к муниципальной программе «Социальная поддержка граждан, проживающих на территории Вяземского района Смоленской области</w:t>
            </w:r>
            <w:r>
              <w:t>»</w:t>
            </w:r>
            <w:r w:rsidRPr="008E50AF">
              <w:t xml:space="preserve"> </w:t>
            </w:r>
          </w:p>
        </w:tc>
      </w:tr>
    </w:tbl>
    <w:p w:rsidR="00F3683B" w:rsidRDefault="00F3683B" w:rsidP="00E3248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3683B" w:rsidRPr="00C9302C" w:rsidRDefault="00F3683B" w:rsidP="00C9302C">
      <w:pPr>
        <w:jc w:val="center"/>
        <w:rPr>
          <w:b/>
          <w:bCs/>
        </w:rPr>
      </w:pPr>
      <w:r w:rsidRPr="00C9302C">
        <w:rPr>
          <w:b/>
          <w:bCs/>
        </w:rPr>
        <w:t>ЦЕЛЕВЫЕ ПОКАЗАТЕЛИ</w:t>
      </w:r>
      <w:r w:rsidRPr="00C9302C">
        <w:rPr>
          <w:b/>
          <w:bCs/>
        </w:rPr>
        <w:tab/>
      </w:r>
    </w:p>
    <w:p w:rsidR="00F3683B" w:rsidRPr="00C9302C" w:rsidRDefault="00F3683B" w:rsidP="00C9302C">
      <w:pPr>
        <w:jc w:val="center"/>
        <w:rPr>
          <w:b/>
          <w:bCs/>
        </w:rPr>
      </w:pPr>
      <w:r w:rsidRPr="00C9302C">
        <w:rPr>
          <w:b/>
          <w:bCs/>
        </w:rPr>
        <w:t>реализации муниципальной программы</w:t>
      </w:r>
    </w:p>
    <w:p w:rsidR="00F3683B" w:rsidRPr="00C9302C" w:rsidRDefault="00F3683B" w:rsidP="00C9302C">
      <w:pPr>
        <w:jc w:val="center"/>
        <w:rPr>
          <w:b/>
          <w:bCs/>
        </w:rPr>
      </w:pPr>
      <w:r w:rsidRPr="00C9302C">
        <w:rPr>
          <w:b/>
          <w:bCs/>
        </w:rPr>
        <w:t xml:space="preserve">«Социальная поддержка граждан, проживающих на территории Вяземского района </w:t>
      </w:r>
    </w:p>
    <w:p w:rsidR="00F3683B" w:rsidRPr="00C9302C" w:rsidRDefault="00F3683B" w:rsidP="00C9302C">
      <w:pPr>
        <w:jc w:val="center"/>
        <w:rPr>
          <w:b/>
          <w:bCs/>
        </w:rPr>
      </w:pPr>
      <w:r w:rsidRPr="00C9302C">
        <w:rPr>
          <w:b/>
          <w:bCs/>
        </w:rPr>
        <w:t>Смоленской области» на 2017</w:t>
      </w:r>
      <w:r w:rsidR="00792424">
        <w:rPr>
          <w:b/>
          <w:bCs/>
        </w:rPr>
        <w:t xml:space="preserve"> </w:t>
      </w:r>
      <w:r w:rsidRPr="00C9302C">
        <w:rPr>
          <w:b/>
          <w:bCs/>
        </w:rPr>
        <w:t>-</w:t>
      </w:r>
      <w:r w:rsidR="00792424">
        <w:rPr>
          <w:b/>
          <w:bCs/>
        </w:rPr>
        <w:t xml:space="preserve"> </w:t>
      </w:r>
      <w:r w:rsidRPr="00C9302C">
        <w:rPr>
          <w:b/>
          <w:bCs/>
        </w:rPr>
        <w:t>20</w:t>
      </w:r>
      <w:r w:rsidR="00FC6B10">
        <w:rPr>
          <w:b/>
          <w:bCs/>
        </w:rPr>
        <w:t>20</w:t>
      </w:r>
      <w:r w:rsidRPr="00C9302C">
        <w:rPr>
          <w:b/>
          <w:bCs/>
        </w:rPr>
        <w:t xml:space="preserve"> годы</w:t>
      </w:r>
    </w:p>
    <w:p w:rsidR="00F3683B" w:rsidRPr="00173A34" w:rsidRDefault="00F3683B" w:rsidP="00C9302C">
      <w:pPr>
        <w:jc w:val="center"/>
        <w:rPr>
          <w:sz w:val="18"/>
          <w:szCs w:val="18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7"/>
        <w:gridCol w:w="8526"/>
        <w:gridCol w:w="1040"/>
        <w:gridCol w:w="888"/>
        <w:gridCol w:w="888"/>
        <w:gridCol w:w="806"/>
        <w:gridCol w:w="806"/>
        <w:gridCol w:w="806"/>
        <w:gridCol w:w="806"/>
      </w:tblGrid>
      <w:tr w:rsidR="000D5ED6" w:rsidRPr="0023216A" w:rsidTr="0099110B">
        <w:trPr>
          <w:tblCellSpacing w:w="5" w:type="nil"/>
        </w:trPr>
        <w:tc>
          <w:tcPr>
            <w:tcW w:w="0" w:type="auto"/>
            <w:vMerge w:val="restart"/>
            <w:vAlign w:val="center"/>
          </w:tcPr>
          <w:p w:rsidR="000D5ED6" w:rsidRPr="00792424" w:rsidRDefault="00792424" w:rsidP="0079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0D5ED6" w:rsidRPr="00792424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242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0D5ED6" w:rsidRPr="00792424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242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0D5ED6" w:rsidRPr="00C9302C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Единица</w:t>
            </w:r>
          </w:p>
          <w:p w:rsidR="000D5ED6" w:rsidRPr="00C9302C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vAlign w:val="center"/>
          </w:tcPr>
          <w:p w:rsidR="00792424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Базовое значение показателей</w:t>
            </w:r>
          </w:p>
          <w:p w:rsidR="000D5ED6" w:rsidRPr="00C9302C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(к очередному финансовому году)</w:t>
            </w:r>
          </w:p>
        </w:tc>
        <w:tc>
          <w:tcPr>
            <w:tcW w:w="0" w:type="auto"/>
            <w:gridSpan w:val="4"/>
            <w:vAlign w:val="center"/>
          </w:tcPr>
          <w:p w:rsidR="00792424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Планируемое значение показателей</w:t>
            </w:r>
          </w:p>
          <w:p w:rsidR="000D5ED6" w:rsidRPr="00C9302C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(на очередной   финансовый год и плановый период)</w:t>
            </w:r>
          </w:p>
        </w:tc>
      </w:tr>
      <w:tr w:rsidR="000D5ED6" w:rsidRPr="0023216A" w:rsidTr="0099110B">
        <w:trPr>
          <w:tblCellSpacing w:w="5" w:type="nil"/>
        </w:trPr>
        <w:tc>
          <w:tcPr>
            <w:tcW w:w="0" w:type="auto"/>
            <w:vMerge/>
            <w:vAlign w:val="center"/>
          </w:tcPr>
          <w:p w:rsidR="000D5ED6" w:rsidRPr="0023216A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0D5ED6" w:rsidRPr="0023216A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0D5ED6" w:rsidRPr="0023216A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0D5ED6" w:rsidRPr="00C9302C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0" w:type="auto"/>
            <w:vAlign w:val="center"/>
          </w:tcPr>
          <w:p w:rsidR="000D5ED6" w:rsidRPr="00C9302C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0" w:type="auto"/>
            <w:vAlign w:val="center"/>
          </w:tcPr>
          <w:p w:rsidR="000D5ED6" w:rsidRPr="00C9302C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0" w:type="auto"/>
            <w:vAlign w:val="center"/>
          </w:tcPr>
          <w:p w:rsidR="000D5ED6" w:rsidRPr="00C9302C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0" w:type="auto"/>
            <w:vAlign w:val="center"/>
          </w:tcPr>
          <w:p w:rsidR="000D5ED6" w:rsidRPr="00C9302C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0" w:type="auto"/>
            <w:vAlign w:val="center"/>
          </w:tcPr>
          <w:p w:rsidR="000D5ED6" w:rsidRPr="00C9302C" w:rsidRDefault="000D5ED6" w:rsidP="007924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0D5ED6" w:rsidRPr="00C9302C" w:rsidTr="0099110B">
        <w:trPr>
          <w:trHeight w:val="60"/>
          <w:tblCellSpacing w:w="5" w:type="nil"/>
        </w:trPr>
        <w:tc>
          <w:tcPr>
            <w:tcW w:w="0" w:type="auto"/>
            <w:vAlign w:val="center"/>
          </w:tcPr>
          <w:p w:rsidR="000D5ED6" w:rsidRPr="00C9302C" w:rsidRDefault="000D5ED6" w:rsidP="00C930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D5ED6" w:rsidRPr="00C9302C" w:rsidRDefault="000D5ED6" w:rsidP="00C930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D5ED6" w:rsidRPr="00C9302C" w:rsidRDefault="000D5ED6" w:rsidP="00C930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D5ED6" w:rsidRPr="00C9302C" w:rsidRDefault="000D5ED6" w:rsidP="00C930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D5ED6" w:rsidRPr="00C9302C" w:rsidRDefault="000D5ED6" w:rsidP="00C930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D5ED6" w:rsidRPr="00C9302C" w:rsidRDefault="000D5ED6" w:rsidP="00C930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D5ED6" w:rsidRPr="00C9302C" w:rsidRDefault="000D5ED6" w:rsidP="00C930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D5ED6" w:rsidRPr="00C9302C" w:rsidRDefault="000D5ED6" w:rsidP="00C930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30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D5ED6" w:rsidRPr="00C9302C" w:rsidRDefault="000D5ED6" w:rsidP="00C930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1542B" w:rsidRPr="0023216A" w:rsidTr="0099110B">
        <w:trPr>
          <w:tblCellSpacing w:w="5" w:type="nil"/>
        </w:trPr>
        <w:tc>
          <w:tcPr>
            <w:tcW w:w="0" w:type="auto"/>
            <w:gridSpan w:val="9"/>
          </w:tcPr>
          <w:p w:rsidR="0031542B" w:rsidRPr="007A0942" w:rsidRDefault="0031542B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0942">
              <w:rPr>
                <w:b/>
                <w:bCs/>
              </w:rPr>
              <w:t xml:space="preserve">«Социальная поддержка и реабилитация инвалидов Вяземского района Смоленской области» </w:t>
            </w:r>
          </w:p>
        </w:tc>
      </w:tr>
      <w:tr w:rsidR="004F327C" w:rsidRPr="0023216A" w:rsidTr="004F327C">
        <w:trPr>
          <w:trHeight w:val="288"/>
          <w:tblCellSpacing w:w="5" w:type="nil"/>
        </w:trPr>
        <w:tc>
          <w:tcPr>
            <w:tcW w:w="0" w:type="auto"/>
          </w:tcPr>
          <w:p w:rsidR="004F327C" w:rsidRPr="0023216A" w:rsidRDefault="004F327C" w:rsidP="00D52B25">
            <w:pPr>
              <w:widowControl w:val="0"/>
              <w:autoSpaceDE w:val="0"/>
              <w:autoSpaceDN w:val="0"/>
              <w:adjustRightInd w:val="0"/>
            </w:pPr>
            <w:r w:rsidRPr="0023216A">
              <w:t>1.</w:t>
            </w:r>
          </w:p>
        </w:tc>
        <w:tc>
          <w:tcPr>
            <w:tcW w:w="0" w:type="auto"/>
          </w:tcPr>
          <w:p w:rsidR="004F327C" w:rsidRPr="007A0942" w:rsidRDefault="004F327C" w:rsidP="00BC77B7">
            <w:pPr>
              <w:pStyle w:val="3"/>
              <w:jc w:val="both"/>
              <w:rPr>
                <w:sz w:val="24"/>
                <w:szCs w:val="24"/>
              </w:rPr>
            </w:pPr>
            <w:r w:rsidRPr="007A0942">
              <w:rPr>
                <w:sz w:val="24"/>
                <w:szCs w:val="24"/>
              </w:rPr>
              <w:t>Количество инвалидов, занимающихся физической культурой, спортом и адаптивной физической культурой</w:t>
            </w:r>
          </w:p>
        </w:tc>
        <w:tc>
          <w:tcPr>
            <w:tcW w:w="0" w:type="auto"/>
            <w:vAlign w:val="center"/>
          </w:tcPr>
          <w:p w:rsidR="004F327C" w:rsidRPr="007A0942" w:rsidRDefault="004F327C" w:rsidP="00C9302C">
            <w:pPr>
              <w:pStyle w:val="3"/>
              <w:jc w:val="center"/>
              <w:rPr>
                <w:sz w:val="24"/>
                <w:szCs w:val="24"/>
              </w:rPr>
            </w:pPr>
            <w:r w:rsidRPr="007A094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:rsidR="004F327C" w:rsidRPr="007A0942" w:rsidRDefault="004F327C" w:rsidP="004C2B88">
            <w:pPr>
              <w:tabs>
                <w:tab w:val="left" w:pos="38"/>
                <w:tab w:val="left" w:pos="1209"/>
              </w:tabs>
              <w:ind w:left="38" w:right="-112"/>
              <w:jc w:val="center"/>
            </w:pPr>
            <w:r>
              <w:t>405</w:t>
            </w:r>
          </w:p>
        </w:tc>
        <w:tc>
          <w:tcPr>
            <w:tcW w:w="0" w:type="auto"/>
            <w:vAlign w:val="center"/>
          </w:tcPr>
          <w:p w:rsidR="004F327C" w:rsidRPr="007A0942" w:rsidRDefault="004F327C" w:rsidP="004C2B88">
            <w:pPr>
              <w:tabs>
                <w:tab w:val="left" w:pos="38"/>
                <w:tab w:val="left" w:pos="1209"/>
              </w:tabs>
              <w:ind w:left="38" w:right="-112"/>
              <w:jc w:val="center"/>
            </w:pPr>
            <w:r>
              <w:t>41</w:t>
            </w:r>
            <w:r w:rsidRPr="007A0942">
              <w:t>0</w:t>
            </w:r>
          </w:p>
        </w:tc>
        <w:tc>
          <w:tcPr>
            <w:tcW w:w="0" w:type="auto"/>
            <w:vAlign w:val="center"/>
          </w:tcPr>
          <w:p w:rsidR="004F327C" w:rsidRPr="007A0942" w:rsidRDefault="004F327C" w:rsidP="004F327C">
            <w:pPr>
              <w:tabs>
                <w:tab w:val="left" w:pos="38"/>
                <w:tab w:val="left" w:pos="1209"/>
              </w:tabs>
              <w:ind w:left="38" w:right="-112"/>
              <w:jc w:val="center"/>
            </w:pPr>
            <w:r w:rsidRPr="007A0942">
              <w:t>420</w:t>
            </w:r>
          </w:p>
        </w:tc>
        <w:tc>
          <w:tcPr>
            <w:tcW w:w="0" w:type="auto"/>
            <w:vAlign w:val="center"/>
          </w:tcPr>
          <w:p w:rsidR="004F327C" w:rsidRPr="007A0942" w:rsidRDefault="004F327C" w:rsidP="004F327C">
            <w:pPr>
              <w:tabs>
                <w:tab w:val="left" w:pos="38"/>
                <w:tab w:val="left" w:pos="1209"/>
              </w:tabs>
              <w:ind w:left="38" w:right="-112"/>
              <w:jc w:val="center"/>
            </w:pPr>
            <w:r w:rsidRPr="007A0942">
              <w:t>430</w:t>
            </w:r>
          </w:p>
        </w:tc>
        <w:tc>
          <w:tcPr>
            <w:tcW w:w="0" w:type="auto"/>
            <w:vAlign w:val="center"/>
          </w:tcPr>
          <w:p w:rsidR="004F327C" w:rsidRPr="007A0942" w:rsidRDefault="004F327C" w:rsidP="004F327C">
            <w:pPr>
              <w:tabs>
                <w:tab w:val="left" w:pos="38"/>
                <w:tab w:val="left" w:pos="1209"/>
              </w:tabs>
              <w:ind w:left="38" w:right="-112"/>
              <w:jc w:val="center"/>
            </w:pPr>
            <w:r w:rsidRPr="007A0942">
              <w:t>440</w:t>
            </w:r>
          </w:p>
        </w:tc>
        <w:tc>
          <w:tcPr>
            <w:tcW w:w="0" w:type="auto"/>
            <w:vAlign w:val="center"/>
          </w:tcPr>
          <w:p w:rsidR="004F327C" w:rsidRPr="007A0942" w:rsidRDefault="004F327C" w:rsidP="004F327C">
            <w:pPr>
              <w:tabs>
                <w:tab w:val="left" w:pos="38"/>
                <w:tab w:val="left" w:pos="1209"/>
              </w:tabs>
              <w:ind w:left="38" w:right="-112"/>
              <w:jc w:val="center"/>
            </w:pPr>
            <w:r>
              <w:t>450</w:t>
            </w:r>
          </w:p>
        </w:tc>
      </w:tr>
      <w:tr w:rsidR="0031542B" w:rsidRPr="0023216A" w:rsidTr="0099110B">
        <w:trPr>
          <w:tblCellSpacing w:w="5" w:type="nil"/>
        </w:trPr>
        <w:tc>
          <w:tcPr>
            <w:tcW w:w="0" w:type="auto"/>
            <w:gridSpan w:val="9"/>
          </w:tcPr>
          <w:p w:rsidR="0031542B" w:rsidRPr="007A0942" w:rsidRDefault="0031542B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0942">
              <w:rPr>
                <w:b/>
                <w:bCs/>
              </w:rPr>
              <w:t xml:space="preserve">«Демографическое развитие муниципального образования «Вяземский район» Смоленской области»  </w:t>
            </w:r>
          </w:p>
        </w:tc>
      </w:tr>
      <w:tr w:rsidR="000D5ED6" w:rsidRPr="0023216A" w:rsidTr="0099110B">
        <w:trPr>
          <w:tblCellSpacing w:w="5" w:type="nil"/>
        </w:trPr>
        <w:tc>
          <w:tcPr>
            <w:tcW w:w="0" w:type="auto"/>
          </w:tcPr>
          <w:p w:rsidR="000D5ED6" w:rsidRPr="0023216A" w:rsidRDefault="000D5ED6" w:rsidP="00E438B4">
            <w:pPr>
              <w:widowControl w:val="0"/>
              <w:autoSpaceDE w:val="0"/>
              <w:autoSpaceDN w:val="0"/>
              <w:adjustRightInd w:val="0"/>
            </w:pPr>
            <w:r w:rsidRPr="0023216A">
              <w:t>1.</w:t>
            </w:r>
          </w:p>
        </w:tc>
        <w:tc>
          <w:tcPr>
            <w:tcW w:w="0" w:type="auto"/>
          </w:tcPr>
          <w:p w:rsidR="000D5ED6" w:rsidRPr="007A0942" w:rsidRDefault="000D5ED6" w:rsidP="00E438B4">
            <w:pPr>
              <w:jc w:val="both"/>
            </w:pPr>
            <w:r w:rsidRPr="007A0942">
              <w:t>Численность населения Вяземского района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чел.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76860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75890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75150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74850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74560</w:t>
            </w:r>
          </w:p>
        </w:tc>
        <w:tc>
          <w:tcPr>
            <w:tcW w:w="0" w:type="auto"/>
            <w:vAlign w:val="center"/>
          </w:tcPr>
          <w:p w:rsidR="000D5ED6" w:rsidRPr="007A0942" w:rsidRDefault="00035BAC" w:rsidP="00FC6B10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>
              <w:t>74300</w:t>
            </w:r>
          </w:p>
        </w:tc>
      </w:tr>
      <w:tr w:rsidR="000D5ED6" w:rsidRPr="0023216A" w:rsidTr="0099110B">
        <w:trPr>
          <w:tblCellSpacing w:w="5" w:type="nil"/>
        </w:trPr>
        <w:tc>
          <w:tcPr>
            <w:tcW w:w="0" w:type="auto"/>
          </w:tcPr>
          <w:p w:rsidR="000D5ED6" w:rsidRPr="0023216A" w:rsidRDefault="000D5ED6" w:rsidP="00E438B4">
            <w:pPr>
              <w:widowControl w:val="0"/>
              <w:autoSpaceDE w:val="0"/>
              <w:autoSpaceDN w:val="0"/>
              <w:adjustRightInd w:val="0"/>
            </w:pPr>
            <w:r w:rsidRPr="0023216A">
              <w:t>2.</w:t>
            </w:r>
          </w:p>
        </w:tc>
        <w:tc>
          <w:tcPr>
            <w:tcW w:w="0" w:type="auto"/>
          </w:tcPr>
          <w:p w:rsidR="000D5ED6" w:rsidRPr="007A0942" w:rsidRDefault="000D5ED6" w:rsidP="00E43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7A0942">
              <w:t>Уровень рождаемости на 1000 человек населения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чел.</w:t>
            </w:r>
          </w:p>
        </w:tc>
        <w:tc>
          <w:tcPr>
            <w:tcW w:w="0" w:type="auto"/>
            <w:vAlign w:val="center"/>
          </w:tcPr>
          <w:p w:rsidR="000D5ED6" w:rsidRPr="00734BD5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34BD5">
              <w:t>10,8</w:t>
            </w:r>
          </w:p>
        </w:tc>
        <w:tc>
          <w:tcPr>
            <w:tcW w:w="0" w:type="auto"/>
            <w:vAlign w:val="center"/>
          </w:tcPr>
          <w:p w:rsidR="000D5ED6" w:rsidRPr="00734BD5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34BD5">
              <w:t>11,0</w:t>
            </w:r>
          </w:p>
        </w:tc>
        <w:tc>
          <w:tcPr>
            <w:tcW w:w="0" w:type="auto"/>
            <w:vAlign w:val="center"/>
          </w:tcPr>
          <w:p w:rsidR="000D5ED6" w:rsidRPr="007A0942" w:rsidRDefault="008F1790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>
              <w:t>11,1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11,2</w:t>
            </w:r>
          </w:p>
        </w:tc>
        <w:tc>
          <w:tcPr>
            <w:tcW w:w="0" w:type="auto"/>
            <w:vAlign w:val="center"/>
          </w:tcPr>
          <w:p w:rsidR="000D5ED6" w:rsidRPr="007A0942" w:rsidRDefault="008F1790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>
              <w:t>11,</w:t>
            </w:r>
            <w:r w:rsidR="00734BD5">
              <w:t>3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31542B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11,3</w:t>
            </w:r>
          </w:p>
        </w:tc>
      </w:tr>
      <w:tr w:rsidR="000D5ED6" w:rsidRPr="0023216A" w:rsidTr="0099110B">
        <w:trPr>
          <w:tblCellSpacing w:w="5" w:type="nil"/>
        </w:trPr>
        <w:tc>
          <w:tcPr>
            <w:tcW w:w="0" w:type="auto"/>
          </w:tcPr>
          <w:p w:rsidR="000D5ED6" w:rsidRPr="0023216A" w:rsidRDefault="000D5ED6" w:rsidP="00E438B4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0" w:type="auto"/>
          </w:tcPr>
          <w:p w:rsidR="000D5ED6" w:rsidRPr="007A0942" w:rsidRDefault="000D5ED6" w:rsidP="00E43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7A0942">
              <w:t>Уровень смертности на 1000 человек населения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чел.</w:t>
            </w:r>
          </w:p>
        </w:tc>
        <w:tc>
          <w:tcPr>
            <w:tcW w:w="0" w:type="auto"/>
            <w:vAlign w:val="center"/>
          </w:tcPr>
          <w:p w:rsidR="000D5ED6" w:rsidRPr="00734BD5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34BD5">
              <w:t>16,7</w:t>
            </w:r>
          </w:p>
        </w:tc>
        <w:tc>
          <w:tcPr>
            <w:tcW w:w="0" w:type="auto"/>
            <w:vAlign w:val="center"/>
          </w:tcPr>
          <w:p w:rsidR="000D5ED6" w:rsidRPr="00734BD5" w:rsidRDefault="000D5ED6" w:rsidP="00D52B25">
            <w:pPr>
              <w:spacing w:line="23" w:lineRule="atLeast"/>
              <w:jc w:val="center"/>
            </w:pPr>
            <w:r w:rsidRPr="00734BD5">
              <w:t>16,8</w:t>
            </w:r>
          </w:p>
        </w:tc>
        <w:tc>
          <w:tcPr>
            <w:tcW w:w="0" w:type="auto"/>
            <w:vAlign w:val="center"/>
          </w:tcPr>
          <w:p w:rsidR="000D5ED6" w:rsidRPr="007A0942" w:rsidRDefault="00784505" w:rsidP="00D52B25">
            <w:pPr>
              <w:spacing w:line="23" w:lineRule="atLeast"/>
              <w:jc w:val="center"/>
            </w:pPr>
            <w:r>
              <w:t>16,</w:t>
            </w:r>
            <w:r w:rsidR="00734BD5">
              <w:t>8</w:t>
            </w:r>
          </w:p>
        </w:tc>
        <w:tc>
          <w:tcPr>
            <w:tcW w:w="0" w:type="auto"/>
            <w:vAlign w:val="center"/>
          </w:tcPr>
          <w:p w:rsidR="000D5ED6" w:rsidRPr="007A0942" w:rsidRDefault="008F1790" w:rsidP="00D52B25">
            <w:pPr>
              <w:spacing w:line="23" w:lineRule="atLeast"/>
              <w:jc w:val="center"/>
            </w:pPr>
            <w:r>
              <w:t>16,7</w:t>
            </w:r>
          </w:p>
        </w:tc>
        <w:tc>
          <w:tcPr>
            <w:tcW w:w="0" w:type="auto"/>
            <w:vAlign w:val="center"/>
          </w:tcPr>
          <w:p w:rsidR="000D5ED6" w:rsidRPr="007A0942" w:rsidRDefault="00734BD5" w:rsidP="00D52B25">
            <w:pPr>
              <w:spacing w:line="23" w:lineRule="atLeast"/>
              <w:jc w:val="center"/>
            </w:pPr>
            <w:r>
              <w:t>16,7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31542B">
            <w:pPr>
              <w:spacing w:line="23" w:lineRule="atLeast"/>
              <w:jc w:val="center"/>
            </w:pPr>
            <w:r w:rsidRPr="007A0942">
              <w:t>16,6</w:t>
            </w:r>
          </w:p>
        </w:tc>
      </w:tr>
      <w:tr w:rsidR="000D5ED6" w:rsidRPr="0023216A" w:rsidTr="0099110B">
        <w:trPr>
          <w:tblCellSpacing w:w="5" w:type="nil"/>
        </w:trPr>
        <w:tc>
          <w:tcPr>
            <w:tcW w:w="0" w:type="auto"/>
          </w:tcPr>
          <w:p w:rsidR="000D5ED6" w:rsidRPr="0023216A" w:rsidRDefault="000D5ED6" w:rsidP="00E438B4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0" w:type="auto"/>
          </w:tcPr>
          <w:p w:rsidR="000D5ED6" w:rsidRPr="007A0942" w:rsidRDefault="000D5ED6" w:rsidP="00E43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7A0942">
              <w:t>Доля детей</w:t>
            </w:r>
            <w:r w:rsidR="00FE2B0F">
              <w:t xml:space="preserve"> </w:t>
            </w:r>
            <w:r w:rsidRPr="007A0942">
              <w:t>-</w:t>
            </w:r>
            <w:r w:rsidR="00FE2B0F">
              <w:t xml:space="preserve"> </w:t>
            </w:r>
            <w:r w:rsidRPr="007A0942">
              <w:t>сирот и детей, оставшихся без попе</w:t>
            </w:r>
            <w:r>
              <w:t>чения родителей, устраиваемых в </w:t>
            </w:r>
            <w:r w:rsidRPr="007A0942">
              <w:t>семьи от общего числа детей</w:t>
            </w:r>
            <w:r>
              <w:t xml:space="preserve"> </w:t>
            </w:r>
            <w:r w:rsidRPr="007A0942">
              <w:t>-</w:t>
            </w:r>
            <w:r>
              <w:t xml:space="preserve"> </w:t>
            </w:r>
            <w:r w:rsidRPr="007A0942">
              <w:t>сирот и детей, оставшихся без попечени</w:t>
            </w:r>
            <w:r w:rsidR="00784505">
              <w:t>я родителей, в Вяземском районе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%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72,9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spacing w:line="23" w:lineRule="atLeast"/>
              <w:jc w:val="center"/>
            </w:pPr>
            <w:r w:rsidRPr="007A0942">
              <w:t>74,3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spacing w:line="23" w:lineRule="atLeast"/>
              <w:jc w:val="center"/>
            </w:pPr>
            <w:r w:rsidRPr="007A0942">
              <w:t>74,4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spacing w:line="23" w:lineRule="atLeast"/>
              <w:jc w:val="center"/>
            </w:pPr>
            <w:r w:rsidRPr="007A0942">
              <w:t>74,5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spacing w:line="23" w:lineRule="atLeast"/>
              <w:jc w:val="center"/>
            </w:pPr>
            <w:r w:rsidRPr="007A0942">
              <w:t>74,6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31542B">
            <w:pPr>
              <w:spacing w:line="23" w:lineRule="atLeast"/>
              <w:jc w:val="center"/>
            </w:pPr>
            <w:r>
              <w:t>74,7</w:t>
            </w:r>
          </w:p>
        </w:tc>
      </w:tr>
      <w:tr w:rsidR="000D5ED6" w:rsidRPr="0023216A" w:rsidTr="0099110B">
        <w:trPr>
          <w:trHeight w:val="902"/>
          <w:tblCellSpacing w:w="5" w:type="nil"/>
        </w:trPr>
        <w:tc>
          <w:tcPr>
            <w:tcW w:w="0" w:type="auto"/>
          </w:tcPr>
          <w:p w:rsidR="000D5ED6" w:rsidRPr="0023216A" w:rsidRDefault="000D5ED6" w:rsidP="00E438B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</w:t>
            </w:r>
          </w:p>
        </w:tc>
        <w:tc>
          <w:tcPr>
            <w:tcW w:w="0" w:type="auto"/>
          </w:tcPr>
          <w:p w:rsidR="000D5ED6" w:rsidRPr="007A0942" w:rsidRDefault="000D5ED6" w:rsidP="00E43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7A0942">
              <w:t>Доля семей, охваченных социальными выплатами (ежемесячного пособия по уходу за ребенком  неработающим женщинам, пособия по беременности и родам, ежемесячного пособия по уходу за ребенком работающим женщинам, родового сертификата, материнского (семейного) капитала)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%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100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100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100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100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100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0D5ED6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>
              <w:t>100</w:t>
            </w:r>
          </w:p>
        </w:tc>
      </w:tr>
      <w:tr w:rsidR="000D5ED6" w:rsidRPr="0023216A" w:rsidTr="0099110B">
        <w:trPr>
          <w:trHeight w:val="69"/>
          <w:tblCellSpacing w:w="5" w:type="nil"/>
        </w:trPr>
        <w:tc>
          <w:tcPr>
            <w:tcW w:w="0" w:type="auto"/>
          </w:tcPr>
          <w:p w:rsidR="000D5ED6" w:rsidRPr="0023216A" w:rsidRDefault="000D5ED6" w:rsidP="00E438B4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CB3485">
              <w:t>.</w:t>
            </w:r>
          </w:p>
        </w:tc>
        <w:tc>
          <w:tcPr>
            <w:tcW w:w="0" w:type="auto"/>
          </w:tcPr>
          <w:p w:rsidR="000D5ED6" w:rsidRPr="007A0942" w:rsidRDefault="000D5ED6" w:rsidP="00E43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7A0942">
              <w:t>Доля детей в возрасте до 18 лет, занимающихся физической культурой и спортом в спортивных кружках и секциях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%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45,0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45,</w:t>
            </w:r>
            <w:r w:rsidR="003E1ACE">
              <w:t>1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45,</w:t>
            </w:r>
            <w:r w:rsidR="003E1ACE">
              <w:t>2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45,</w:t>
            </w:r>
            <w:r w:rsidR="003E1ACE">
              <w:t>3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7A0942">
              <w:t>45,</w:t>
            </w:r>
            <w:r w:rsidR="003E1ACE">
              <w:t>4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0D5ED6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>
              <w:t>45,</w:t>
            </w:r>
            <w:r w:rsidR="003E1ACE">
              <w:t>5</w:t>
            </w:r>
          </w:p>
        </w:tc>
      </w:tr>
      <w:tr w:rsidR="0031542B" w:rsidRPr="0023216A" w:rsidTr="0099110B">
        <w:trPr>
          <w:tblCellSpacing w:w="5" w:type="nil"/>
        </w:trPr>
        <w:tc>
          <w:tcPr>
            <w:tcW w:w="0" w:type="auto"/>
            <w:gridSpan w:val="9"/>
          </w:tcPr>
          <w:p w:rsidR="0031542B" w:rsidRPr="007A0942" w:rsidRDefault="0031542B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0942">
              <w:rPr>
                <w:b/>
                <w:bCs/>
              </w:rPr>
              <w:t>«Доступная среда»</w:t>
            </w:r>
          </w:p>
        </w:tc>
      </w:tr>
      <w:tr w:rsidR="000D5ED6" w:rsidRPr="0023216A" w:rsidTr="0099110B">
        <w:trPr>
          <w:trHeight w:val="198"/>
          <w:tblCellSpacing w:w="5" w:type="nil"/>
        </w:trPr>
        <w:tc>
          <w:tcPr>
            <w:tcW w:w="0" w:type="auto"/>
          </w:tcPr>
          <w:p w:rsidR="000D5ED6" w:rsidRPr="0023216A" w:rsidRDefault="000D5ED6" w:rsidP="00D52B25">
            <w:pPr>
              <w:widowControl w:val="0"/>
              <w:autoSpaceDE w:val="0"/>
              <w:autoSpaceDN w:val="0"/>
              <w:adjustRightInd w:val="0"/>
            </w:pPr>
            <w:r w:rsidRPr="0023216A">
              <w:t>1.</w:t>
            </w:r>
          </w:p>
        </w:tc>
        <w:tc>
          <w:tcPr>
            <w:tcW w:w="0" w:type="auto"/>
          </w:tcPr>
          <w:p w:rsidR="000D5ED6" w:rsidRPr="007A0942" w:rsidRDefault="000D5ED6" w:rsidP="004878FE">
            <w:pPr>
              <w:jc w:val="both"/>
            </w:pPr>
            <w:r w:rsidRPr="007A0942">
              <w:t>Доля детей</w:t>
            </w:r>
            <w:r w:rsidR="004B1A1E">
              <w:t xml:space="preserve"> </w:t>
            </w:r>
            <w:r w:rsidRPr="007A0942">
              <w:t>-</w:t>
            </w:r>
            <w:r w:rsidR="004B1A1E">
              <w:t xml:space="preserve"> </w:t>
            </w:r>
            <w:r w:rsidRPr="007A0942">
              <w:t xml:space="preserve">инвалидов и детей с </w:t>
            </w:r>
            <w:r>
              <w:t>ограниченными возможностями здоровья</w:t>
            </w:r>
            <w:r w:rsidRPr="007A0942">
              <w:t>, для которых созданы условия для получе</w:t>
            </w:r>
            <w:r w:rsidR="004B1A1E">
              <w:t>ния качественного образования в </w:t>
            </w:r>
            <w:r w:rsidRPr="007A0942">
              <w:t>образовательном учреждении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jc w:val="center"/>
            </w:pPr>
            <w:r w:rsidRPr="007A0942">
              <w:t>%</w:t>
            </w:r>
          </w:p>
        </w:tc>
        <w:tc>
          <w:tcPr>
            <w:tcW w:w="0" w:type="auto"/>
            <w:vAlign w:val="center"/>
          </w:tcPr>
          <w:p w:rsidR="000D5ED6" w:rsidRPr="007A0942" w:rsidRDefault="004657E1" w:rsidP="00E438B4">
            <w:pPr>
              <w:pStyle w:val="ae"/>
              <w:jc w:val="center"/>
            </w:pPr>
            <w:r>
              <w:t>7</w:t>
            </w:r>
            <w:r w:rsidR="000D5ED6" w:rsidRPr="007A0942">
              <w:t>7,5</w:t>
            </w:r>
          </w:p>
        </w:tc>
        <w:tc>
          <w:tcPr>
            <w:tcW w:w="0" w:type="auto"/>
            <w:vAlign w:val="center"/>
          </w:tcPr>
          <w:p w:rsidR="000D5ED6" w:rsidRPr="007A0942" w:rsidRDefault="004657E1" w:rsidP="00E438B4">
            <w:pPr>
              <w:pStyle w:val="ae"/>
              <w:jc w:val="center"/>
            </w:pPr>
            <w:r>
              <w:t>85,7</w:t>
            </w:r>
          </w:p>
        </w:tc>
        <w:tc>
          <w:tcPr>
            <w:tcW w:w="0" w:type="auto"/>
            <w:vAlign w:val="center"/>
          </w:tcPr>
          <w:p w:rsidR="000D5ED6" w:rsidRPr="007A0942" w:rsidRDefault="004657E1" w:rsidP="00E438B4">
            <w:pPr>
              <w:jc w:val="center"/>
            </w:pPr>
            <w:r>
              <w:t>86</w:t>
            </w:r>
          </w:p>
        </w:tc>
        <w:tc>
          <w:tcPr>
            <w:tcW w:w="0" w:type="auto"/>
            <w:vAlign w:val="center"/>
          </w:tcPr>
          <w:p w:rsidR="000D5ED6" w:rsidRPr="007A0942" w:rsidRDefault="004657E1" w:rsidP="00E438B4">
            <w:pPr>
              <w:jc w:val="center"/>
            </w:pPr>
            <w:r>
              <w:t>86,</w:t>
            </w:r>
            <w:r w:rsidR="004F1438">
              <w:t>1</w:t>
            </w:r>
          </w:p>
        </w:tc>
        <w:tc>
          <w:tcPr>
            <w:tcW w:w="0" w:type="auto"/>
            <w:vAlign w:val="center"/>
          </w:tcPr>
          <w:p w:rsidR="000D5ED6" w:rsidRPr="007A0942" w:rsidRDefault="004657E1" w:rsidP="00E438B4">
            <w:pPr>
              <w:jc w:val="center"/>
            </w:pPr>
            <w:r>
              <w:t>8</w:t>
            </w:r>
            <w:r w:rsidR="004F1438">
              <w:t>6,2</w:t>
            </w:r>
          </w:p>
        </w:tc>
        <w:tc>
          <w:tcPr>
            <w:tcW w:w="0" w:type="auto"/>
            <w:vAlign w:val="center"/>
          </w:tcPr>
          <w:p w:rsidR="000D5ED6" w:rsidRPr="007A0942" w:rsidRDefault="004657E1" w:rsidP="004F1438">
            <w:pPr>
              <w:jc w:val="center"/>
            </w:pPr>
            <w:r>
              <w:t>8</w:t>
            </w:r>
            <w:r w:rsidR="004F1438">
              <w:t>6,3</w:t>
            </w:r>
          </w:p>
        </w:tc>
      </w:tr>
      <w:tr w:rsidR="000D5ED6" w:rsidRPr="0023216A" w:rsidTr="0099110B">
        <w:trPr>
          <w:trHeight w:val="212"/>
          <w:tblCellSpacing w:w="5" w:type="nil"/>
        </w:trPr>
        <w:tc>
          <w:tcPr>
            <w:tcW w:w="0" w:type="auto"/>
          </w:tcPr>
          <w:p w:rsidR="000D5ED6" w:rsidRPr="0023216A" w:rsidRDefault="000D5ED6" w:rsidP="00D52B25">
            <w:pPr>
              <w:widowControl w:val="0"/>
              <w:autoSpaceDE w:val="0"/>
              <w:autoSpaceDN w:val="0"/>
              <w:adjustRightInd w:val="0"/>
            </w:pPr>
            <w:r w:rsidRPr="0023216A">
              <w:t>2.</w:t>
            </w:r>
          </w:p>
        </w:tc>
        <w:tc>
          <w:tcPr>
            <w:tcW w:w="0" w:type="auto"/>
          </w:tcPr>
          <w:p w:rsidR="000D5ED6" w:rsidRPr="007A0942" w:rsidRDefault="000D5ED6" w:rsidP="005253CD">
            <w:pPr>
              <w:jc w:val="both"/>
            </w:pPr>
            <w:r w:rsidRPr="007A0942">
              <w:t>Доля приоритетных объектов в сфере культуры, доступных для инвалидов и других маломобильных групп населения, в общем количестве приоритетных объектов в сфере культуры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jc w:val="center"/>
            </w:pPr>
            <w:r w:rsidRPr="007A0942">
              <w:t>%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E438B4">
            <w:pPr>
              <w:pStyle w:val="ae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E438B4">
            <w:pPr>
              <w:spacing w:before="100" w:beforeAutospacing="1" w:after="100" w:afterAutospacing="1"/>
              <w:jc w:val="center"/>
            </w:pPr>
            <w:r w:rsidRPr="007A0942">
              <w:t>56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E438B4">
            <w:pPr>
              <w:spacing w:before="100" w:beforeAutospacing="1" w:after="100" w:afterAutospacing="1"/>
              <w:jc w:val="center"/>
            </w:pPr>
            <w:r w:rsidRPr="007A0942">
              <w:t>62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E438B4">
            <w:pPr>
              <w:spacing w:before="100" w:beforeAutospacing="1" w:after="100" w:afterAutospacing="1"/>
              <w:jc w:val="center"/>
            </w:pPr>
            <w:r w:rsidRPr="007A0942">
              <w:t>66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E438B4">
            <w:pPr>
              <w:spacing w:before="100" w:beforeAutospacing="1" w:after="100" w:afterAutospacing="1"/>
              <w:jc w:val="center"/>
            </w:pPr>
            <w:r w:rsidRPr="007A0942">
              <w:t>75</w:t>
            </w:r>
          </w:p>
        </w:tc>
        <w:tc>
          <w:tcPr>
            <w:tcW w:w="0" w:type="auto"/>
            <w:vAlign w:val="center"/>
          </w:tcPr>
          <w:p w:rsidR="000D5ED6" w:rsidRPr="007A0942" w:rsidRDefault="00C96CB4" w:rsidP="00C96CB4">
            <w:pPr>
              <w:spacing w:before="100" w:beforeAutospacing="1" w:after="100" w:afterAutospacing="1"/>
              <w:jc w:val="center"/>
            </w:pPr>
            <w:r>
              <w:t>80</w:t>
            </w:r>
          </w:p>
        </w:tc>
      </w:tr>
      <w:tr w:rsidR="000D5ED6" w:rsidRPr="0023216A" w:rsidTr="001F6283">
        <w:trPr>
          <w:tblCellSpacing w:w="5" w:type="nil"/>
        </w:trPr>
        <w:tc>
          <w:tcPr>
            <w:tcW w:w="0" w:type="auto"/>
          </w:tcPr>
          <w:p w:rsidR="000D5ED6" w:rsidRPr="0023216A" w:rsidRDefault="000D5ED6" w:rsidP="00D52B25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0" w:type="auto"/>
          </w:tcPr>
          <w:p w:rsidR="000D5ED6" w:rsidRPr="007A0942" w:rsidRDefault="000D5ED6" w:rsidP="005253CD">
            <w:pPr>
              <w:jc w:val="both"/>
            </w:pPr>
            <w:r w:rsidRPr="007A0942">
              <w:t>Доля приоритетных объектов в сфере физической культуры и спорта, доступных для инвалидов и других маломобильных групп населения, в общем количестве приоритетных объектов в сфере физической культуры и спорта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D52B25">
            <w:pPr>
              <w:jc w:val="center"/>
            </w:pPr>
            <w:r w:rsidRPr="007A0942">
              <w:t>%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E438B4">
            <w:pPr>
              <w:jc w:val="center"/>
            </w:pPr>
            <w:r w:rsidRPr="007A0942">
              <w:t>30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E438B4">
            <w:pPr>
              <w:jc w:val="center"/>
            </w:pPr>
            <w:r w:rsidRPr="007A0942">
              <w:t>30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E438B4">
            <w:pPr>
              <w:jc w:val="center"/>
            </w:pPr>
            <w:r w:rsidRPr="007A0942">
              <w:t>35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E438B4">
            <w:pPr>
              <w:jc w:val="center"/>
            </w:pPr>
            <w:r w:rsidRPr="007A0942">
              <w:t>40</w:t>
            </w:r>
          </w:p>
        </w:tc>
        <w:tc>
          <w:tcPr>
            <w:tcW w:w="0" w:type="auto"/>
            <w:vAlign w:val="center"/>
          </w:tcPr>
          <w:p w:rsidR="000D5ED6" w:rsidRPr="007A0942" w:rsidRDefault="000D5ED6" w:rsidP="00E438B4">
            <w:pPr>
              <w:jc w:val="center"/>
            </w:pPr>
            <w:r w:rsidRPr="007A0942">
              <w:t>45</w:t>
            </w:r>
          </w:p>
        </w:tc>
        <w:tc>
          <w:tcPr>
            <w:tcW w:w="0" w:type="auto"/>
            <w:vAlign w:val="center"/>
          </w:tcPr>
          <w:p w:rsidR="000D5ED6" w:rsidRPr="007A0942" w:rsidRDefault="00C96CB4" w:rsidP="001F6283">
            <w:pPr>
              <w:jc w:val="center"/>
            </w:pPr>
            <w:r>
              <w:t>50</w:t>
            </w:r>
          </w:p>
        </w:tc>
      </w:tr>
    </w:tbl>
    <w:p w:rsidR="0031542B" w:rsidRDefault="0031542B">
      <w:r>
        <w:br w:type="page"/>
      </w:r>
    </w:p>
    <w:tbl>
      <w:tblPr>
        <w:tblpPr w:leftFromText="180" w:rightFromText="180" w:vertAnchor="text" w:horzAnchor="margin" w:tblpY="-371"/>
        <w:tblW w:w="0" w:type="auto"/>
        <w:tblLook w:val="00A0" w:firstRow="1" w:lastRow="0" w:firstColumn="1" w:lastColumn="0" w:noHBand="0" w:noVBand="0"/>
      </w:tblPr>
      <w:tblGrid>
        <w:gridCol w:w="9114"/>
        <w:gridCol w:w="5955"/>
      </w:tblGrid>
      <w:tr w:rsidR="00F3683B" w:rsidRPr="00A964A7">
        <w:tc>
          <w:tcPr>
            <w:tcW w:w="9114" w:type="dxa"/>
          </w:tcPr>
          <w:p w:rsidR="00F3683B" w:rsidRPr="00A964A7" w:rsidRDefault="00F3683B" w:rsidP="00A376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5" w:type="dxa"/>
          </w:tcPr>
          <w:p w:rsidR="00F3683B" w:rsidRPr="000A5B42" w:rsidRDefault="00F3683B" w:rsidP="00A376C2">
            <w:pPr>
              <w:widowControl w:val="0"/>
              <w:autoSpaceDE w:val="0"/>
              <w:autoSpaceDN w:val="0"/>
              <w:adjustRightInd w:val="0"/>
            </w:pPr>
            <w:r w:rsidRPr="000A5B42">
              <w:t>Приложение № 2</w:t>
            </w:r>
          </w:p>
          <w:p w:rsidR="00F3683B" w:rsidRPr="00F75193" w:rsidRDefault="00F3683B" w:rsidP="00386902">
            <w:pPr>
              <w:jc w:val="both"/>
            </w:pPr>
            <w:r w:rsidRPr="000A5B42">
              <w:t>к муниципальной программе «Социальная поддержка граждан, проживающих на территории Вяземского района</w:t>
            </w:r>
            <w:r>
              <w:t xml:space="preserve"> Смоленской области» </w:t>
            </w:r>
          </w:p>
        </w:tc>
      </w:tr>
    </w:tbl>
    <w:p w:rsidR="00F3683B" w:rsidRPr="00A964A7" w:rsidRDefault="00F3683B" w:rsidP="00E32480">
      <w:pPr>
        <w:rPr>
          <w:b/>
          <w:bCs/>
          <w:sz w:val="18"/>
          <w:szCs w:val="18"/>
        </w:rPr>
      </w:pPr>
    </w:p>
    <w:p w:rsidR="00F3683B" w:rsidRDefault="00F3683B" w:rsidP="00E32480">
      <w:pPr>
        <w:jc w:val="center"/>
        <w:rPr>
          <w:rStyle w:val="a3"/>
          <w:b w:val="0"/>
          <w:bCs w:val="0"/>
        </w:rPr>
      </w:pPr>
      <w:r w:rsidRPr="000A5B42">
        <w:rPr>
          <w:b/>
          <w:bCs/>
        </w:rPr>
        <w:t xml:space="preserve">План реализации </w:t>
      </w:r>
      <w:r w:rsidRPr="000A5B42">
        <w:rPr>
          <w:rStyle w:val="a3"/>
        </w:rPr>
        <w:t>муниципальной программы</w:t>
      </w:r>
      <w:r>
        <w:rPr>
          <w:rStyle w:val="a3"/>
        </w:rPr>
        <w:t xml:space="preserve"> </w:t>
      </w:r>
    </w:p>
    <w:p w:rsidR="00F3683B" w:rsidRDefault="00F3683B" w:rsidP="00E32480">
      <w:pPr>
        <w:jc w:val="center"/>
        <w:rPr>
          <w:b/>
          <w:bCs/>
        </w:rPr>
      </w:pPr>
      <w:r w:rsidRPr="000A5B42">
        <w:rPr>
          <w:b/>
          <w:bCs/>
        </w:rPr>
        <w:t>«Социальная поддержка граждан, проживающих на территории Вяземского района</w:t>
      </w:r>
      <w:r>
        <w:rPr>
          <w:b/>
          <w:bCs/>
        </w:rPr>
        <w:t xml:space="preserve"> Смоленской области» </w:t>
      </w:r>
    </w:p>
    <w:p w:rsidR="00F3683B" w:rsidRDefault="00F3683B" w:rsidP="00E32480">
      <w:pPr>
        <w:jc w:val="center"/>
        <w:rPr>
          <w:b/>
          <w:bCs/>
          <w:sz w:val="18"/>
          <w:szCs w:val="18"/>
        </w:rPr>
      </w:pPr>
      <w:r>
        <w:rPr>
          <w:rStyle w:val="a3"/>
        </w:rPr>
        <w:t>на 2017 год и плановый период 2018</w:t>
      </w:r>
      <w:r w:rsidR="009B21D0">
        <w:rPr>
          <w:rStyle w:val="a3"/>
        </w:rPr>
        <w:t xml:space="preserve"> </w:t>
      </w:r>
      <w:r w:rsidR="00792424">
        <w:rPr>
          <w:rStyle w:val="a3"/>
        </w:rPr>
        <w:t>–</w:t>
      </w:r>
      <w:r w:rsidR="009B21D0">
        <w:rPr>
          <w:rStyle w:val="a3"/>
        </w:rPr>
        <w:t xml:space="preserve"> </w:t>
      </w:r>
      <w:r>
        <w:rPr>
          <w:rStyle w:val="a3"/>
        </w:rPr>
        <w:t>20</w:t>
      </w:r>
      <w:r w:rsidR="00E61367">
        <w:rPr>
          <w:rStyle w:val="a3"/>
        </w:rPr>
        <w:t>19</w:t>
      </w:r>
      <w:r w:rsidR="00792424">
        <w:rPr>
          <w:rStyle w:val="a3"/>
        </w:rPr>
        <w:t xml:space="preserve"> </w:t>
      </w:r>
      <w:r>
        <w:rPr>
          <w:rStyle w:val="a3"/>
        </w:rPr>
        <w:t>годы</w:t>
      </w:r>
    </w:p>
    <w:p w:rsidR="00F3683B" w:rsidRDefault="00F3683B" w:rsidP="00E32480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3813"/>
        <w:gridCol w:w="2020"/>
        <w:gridCol w:w="1611"/>
        <w:gridCol w:w="1274"/>
        <w:gridCol w:w="1114"/>
        <w:gridCol w:w="1114"/>
        <w:gridCol w:w="1114"/>
        <w:gridCol w:w="771"/>
        <w:gridCol w:w="771"/>
        <w:gridCol w:w="771"/>
      </w:tblGrid>
      <w:tr w:rsidR="000D5ED6" w:rsidRPr="0023216A" w:rsidTr="00A84E96">
        <w:trPr>
          <w:trHeight w:val="873"/>
          <w:tblCellSpacing w:w="5" w:type="nil"/>
        </w:trPr>
        <w:tc>
          <w:tcPr>
            <w:tcW w:w="0" w:type="auto"/>
            <w:gridSpan w:val="2"/>
            <w:vMerge w:val="restart"/>
            <w:vAlign w:val="center"/>
          </w:tcPr>
          <w:p w:rsidR="000D5ED6" w:rsidRPr="00FC6A72" w:rsidRDefault="000D5ED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A72">
              <w:rPr>
                <w:b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vAlign w:val="center"/>
          </w:tcPr>
          <w:p w:rsidR="000D5ED6" w:rsidRPr="00FC6A72" w:rsidRDefault="000D5ED6" w:rsidP="00D52B2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sz w:val="20"/>
                <w:szCs w:val="20"/>
              </w:rPr>
            </w:pPr>
            <w:r w:rsidRPr="00FC6A72">
              <w:rPr>
                <w:b/>
                <w:sz w:val="20"/>
                <w:szCs w:val="20"/>
              </w:rPr>
              <w:t xml:space="preserve">Исполнитель мероприятия   </w:t>
            </w:r>
            <w:r w:rsidRPr="00FC6A72">
              <w:rPr>
                <w:b/>
                <w:sz w:val="20"/>
                <w:szCs w:val="20"/>
              </w:rPr>
              <w:br/>
            </w:r>
          </w:p>
        </w:tc>
        <w:tc>
          <w:tcPr>
            <w:tcW w:w="0" w:type="auto"/>
            <w:vMerge w:val="restart"/>
            <w:vAlign w:val="center"/>
          </w:tcPr>
          <w:p w:rsidR="000D5ED6" w:rsidRPr="00FC6A72" w:rsidRDefault="000D5ED6" w:rsidP="00D52B2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  <w:sz w:val="20"/>
                <w:szCs w:val="20"/>
              </w:rPr>
            </w:pPr>
            <w:r w:rsidRPr="00FC6A72">
              <w:rPr>
                <w:b/>
                <w:sz w:val="20"/>
                <w:szCs w:val="20"/>
              </w:rPr>
              <w:t xml:space="preserve">Источники финансового   обеспечения </w:t>
            </w:r>
          </w:p>
        </w:tc>
        <w:tc>
          <w:tcPr>
            <w:tcW w:w="0" w:type="auto"/>
            <w:gridSpan w:val="4"/>
            <w:vAlign w:val="center"/>
          </w:tcPr>
          <w:p w:rsidR="000D5ED6" w:rsidRPr="00FC6A72" w:rsidRDefault="000D5ED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A72">
              <w:rPr>
                <w:b/>
              </w:rPr>
              <w:t>Объем средств на реализацию муниципальной программы на отчетный год и плановый период, рублей</w:t>
            </w:r>
          </w:p>
        </w:tc>
        <w:tc>
          <w:tcPr>
            <w:tcW w:w="0" w:type="auto"/>
            <w:gridSpan w:val="3"/>
          </w:tcPr>
          <w:p w:rsidR="000D5ED6" w:rsidRPr="00FC6A72" w:rsidRDefault="000D5ED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A72">
              <w:rPr>
                <w:b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A84E96" w:rsidRPr="0023216A" w:rsidTr="00A84E96">
        <w:trPr>
          <w:trHeight w:val="1102"/>
          <w:tblCellSpacing w:w="5" w:type="nil"/>
        </w:trPr>
        <w:tc>
          <w:tcPr>
            <w:tcW w:w="0" w:type="auto"/>
            <w:gridSpan w:val="2"/>
            <w:vMerge/>
            <w:vAlign w:val="center"/>
          </w:tcPr>
          <w:p w:rsidR="00A84E96" w:rsidRPr="00FC6A72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A84E96" w:rsidRPr="00FC6A72" w:rsidRDefault="00A84E96" w:rsidP="00D52B2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A84E96" w:rsidRPr="00FC6A72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E96" w:rsidRPr="00FC6A72" w:rsidRDefault="00A84E96" w:rsidP="000D5E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A72">
              <w:rPr>
                <w:b/>
              </w:rPr>
              <w:t>всего</w:t>
            </w:r>
          </w:p>
        </w:tc>
        <w:tc>
          <w:tcPr>
            <w:tcW w:w="0" w:type="auto"/>
            <w:vAlign w:val="center"/>
          </w:tcPr>
          <w:p w:rsidR="00A84E96" w:rsidRPr="00FC6A72" w:rsidRDefault="00A84E96" w:rsidP="000D5E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6A72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vAlign w:val="center"/>
          </w:tcPr>
          <w:p w:rsidR="00A84E96" w:rsidRPr="00FC6A72" w:rsidRDefault="00A84E96" w:rsidP="000D5E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6A72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vAlign w:val="center"/>
          </w:tcPr>
          <w:p w:rsidR="00A84E96" w:rsidRPr="00FC6A72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6A7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A84E96" w:rsidRPr="00FC6A72" w:rsidRDefault="00A84E96" w:rsidP="000D5E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6A72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vAlign w:val="center"/>
          </w:tcPr>
          <w:p w:rsidR="00A84E96" w:rsidRPr="00FC6A72" w:rsidRDefault="00A84E96" w:rsidP="000D5E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6A72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vAlign w:val="center"/>
          </w:tcPr>
          <w:p w:rsidR="00A84E96" w:rsidRPr="00FC6A72" w:rsidRDefault="00A84E96" w:rsidP="000D5E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6A72">
              <w:rPr>
                <w:b/>
                <w:sz w:val="20"/>
                <w:szCs w:val="20"/>
              </w:rPr>
              <w:t>2019</w:t>
            </w:r>
          </w:p>
        </w:tc>
      </w:tr>
      <w:tr w:rsidR="00A84E96" w:rsidRPr="0023216A" w:rsidTr="00A84E96">
        <w:trPr>
          <w:trHeight w:val="434"/>
          <w:tblCellSpacing w:w="5" w:type="nil"/>
        </w:trPr>
        <w:tc>
          <w:tcPr>
            <w:tcW w:w="0" w:type="auto"/>
            <w:gridSpan w:val="2"/>
            <w:vAlign w:val="center"/>
          </w:tcPr>
          <w:p w:rsidR="00A84E96" w:rsidRPr="00FC6A72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A72"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A84E96" w:rsidRPr="00FC6A72" w:rsidRDefault="00A84E96" w:rsidP="00D52B2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</w:rPr>
            </w:pPr>
            <w:r w:rsidRPr="00FC6A72"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A84E96" w:rsidRPr="00FC6A72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A72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A84E96" w:rsidRPr="00FC6A72" w:rsidRDefault="00A84E96" w:rsidP="000D5E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A72"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A84E96" w:rsidRPr="00FC6A72" w:rsidRDefault="00A84E96" w:rsidP="000D5E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6A7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A84E96" w:rsidRPr="00FC6A72" w:rsidRDefault="00A84E96" w:rsidP="000D5E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6A7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A84E96" w:rsidRPr="00FC6A72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6A7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A84E96" w:rsidRPr="00FC6A72" w:rsidRDefault="00A84E96" w:rsidP="000D5E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84E96" w:rsidRPr="00FC6A72" w:rsidRDefault="00A84E96" w:rsidP="000D5E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A84E96" w:rsidRPr="00FC6A72" w:rsidRDefault="00A84E96" w:rsidP="000D5E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5ED6" w:rsidRPr="0023216A" w:rsidTr="00A84E96">
        <w:trPr>
          <w:trHeight w:val="249"/>
          <w:tblCellSpacing w:w="5" w:type="nil"/>
        </w:trPr>
        <w:tc>
          <w:tcPr>
            <w:tcW w:w="0" w:type="auto"/>
            <w:gridSpan w:val="11"/>
          </w:tcPr>
          <w:p w:rsidR="000D5ED6" w:rsidRPr="00AE69D5" w:rsidRDefault="000D5ED6" w:rsidP="00D52B25">
            <w:pPr>
              <w:jc w:val="center"/>
              <w:rPr>
                <w:b/>
                <w:bCs/>
              </w:rPr>
            </w:pPr>
            <w:r w:rsidRPr="00AE69D5">
              <w:rPr>
                <w:b/>
                <w:bCs/>
              </w:rPr>
              <w:t xml:space="preserve">Подпрограмма «Социальная поддержка и реабилитация инвалидов Вяземского района Смоленской области» </w:t>
            </w:r>
          </w:p>
        </w:tc>
      </w:tr>
      <w:tr w:rsidR="000D5ED6" w:rsidRPr="0023216A" w:rsidTr="00A84E96">
        <w:trPr>
          <w:trHeight w:val="249"/>
          <w:tblCellSpacing w:w="5" w:type="nil"/>
        </w:trPr>
        <w:tc>
          <w:tcPr>
            <w:tcW w:w="0" w:type="auto"/>
            <w:gridSpan w:val="11"/>
          </w:tcPr>
          <w:p w:rsidR="000D5ED6" w:rsidRDefault="000D5ED6" w:rsidP="00D52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подпрограммы: с</w:t>
            </w:r>
            <w:r w:rsidRPr="00AE69D5">
              <w:rPr>
                <w:b/>
                <w:bCs/>
              </w:rPr>
              <w:t xml:space="preserve">оздание условий для улучшения качества жизни инвалидов </w:t>
            </w:r>
          </w:p>
        </w:tc>
      </w:tr>
      <w:tr w:rsidR="000D5ED6" w:rsidRPr="0023216A" w:rsidTr="00A84E96">
        <w:trPr>
          <w:trHeight w:val="271"/>
          <w:tblCellSpacing w:w="5" w:type="nil"/>
        </w:trPr>
        <w:tc>
          <w:tcPr>
            <w:tcW w:w="0" w:type="auto"/>
            <w:gridSpan w:val="11"/>
          </w:tcPr>
          <w:p w:rsidR="000D5ED6" w:rsidRPr="00AE69D5" w:rsidRDefault="000D5ED6" w:rsidP="003F5D3C">
            <w:pPr>
              <w:jc w:val="center"/>
              <w:rPr>
                <w:b/>
                <w:bCs/>
              </w:rPr>
            </w:pPr>
            <w:r w:rsidRPr="00AE69D5">
              <w:rPr>
                <w:b/>
                <w:bCs/>
              </w:rPr>
              <w:t>Основное мероприятие 1 подпрограммы</w:t>
            </w:r>
            <w:r>
              <w:t xml:space="preserve"> «</w:t>
            </w:r>
            <w:r w:rsidRPr="00AE69D5">
              <w:rPr>
                <w:b/>
                <w:bCs/>
              </w:rPr>
              <w:t>Организация социально-значимых мероприятий для инвалидов</w:t>
            </w:r>
            <w:r>
              <w:rPr>
                <w:b/>
                <w:bCs/>
              </w:rPr>
              <w:t>»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shd w:val="clear" w:color="auto" w:fill="auto"/>
          </w:tcPr>
          <w:p w:rsidR="00A84E96" w:rsidRPr="00BC77B7" w:rsidRDefault="00A84E96" w:rsidP="00D52B25">
            <w:pPr>
              <w:widowControl w:val="0"/>
              <w:autoSpaceDE w:val="0"/>
              <w:autoSpaceDN w:val="0"/>
              <w:adjustRightInd w:val="0"/>
            </w:pPr>
            <w:r w:rsidRPr="00BC77B7">
              <w:t>1.1.</w:t>
            </w:r>
          </w:p>
        </w:tc>
        <w:tc>
          <w:tcPr>
            <w:tcW w:w="0" w:type="auto"/>
            <w:shd w:val="clear" w:color="auto" w:fill="auto"/>
          </w:tcPr>
          <w:p w:rsidR="00A84E96" w:rsidRPr="00E40DD4" w:rsidRDefault="00A84E96" w:rsidP="0080299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40DD4">
              <w:rPr>
                <w:sz w:val="22"/>
              </w:rPr>
              <w:t>Показатель 1.</w:t>
            </w:r>
          </w:p>
          <w:p w:rsidR="00A84E96" w:rsidRPr="00E40DD4" w:rsidRDefault="00A84E96" w:rsidP="00E40D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0DD4">
              <w:rPr>
                <w:sz w:val="22"/>
              </w:rPr>
              <w:t>Количество мероприятий, проведённых для инвалидов,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E40DD4" w:rsidRDefault="00A84E96" w:rsidP="00802990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E40DD4" w:rsidRDefault="00A84E96" w:rsidP="00802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E40DD4" w:rsidRDefault="00A84E96" w:rsidP="00802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E40DD4" w:rsidRDefault="00A84E96" w:rsidP="00802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802990" w:rsidRDefault="00A84E96" w:rsidP="00802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02990">
              <w:rPr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802990" w:rsidRDefault="00A84E96" w:rsidP="003869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02990">
              <w:rPr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802990" w:rsidRDefault="00E40DD4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802990" w:rsidRDefault="00E40DD4" w:rsidP="00802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4B1A1E">
              <w:rPr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802990" w:rsidRDefault="00E40DD4" w:rsidP="000D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4B1A1E">
              <w:rPr>
                <w:sz w:val="22"/>
              </w:rPr>
              <w:t>1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shd w:val="clear" w:color="auto" w:fill="auto"/>
            <w:vAlign w:val="center"/>
          </w:tcPr>
          <w:p w:rsidR="00A84E96" w:rsidRPr="0023216A" w:rsidRDefault="00A84E96" w:rsidP="000C2139">
            <w:pPr>
              <w:widowControl w:val="0"/>
              <w:autoSpaceDE w:val="0"/>
              <w:autoSpaceDN w:val="0"/>
              <w:adjustRightInd w:val="0"/>
            </w:pPr>
            <w:r w:rsidRPr="0023216A">
              <w:t>1.</w:t>
            </w:r>
            <w:r>
              <w:t>2</w:t>
            </w:r>
            <w:r w:rsidRPr="0023216A">
              <w:t>.</w:t>
            </w:r>
          </w:p>
        </w:tc>
        <w:tc>
          <w:tcPr>
            <w:tcW w:w="0" w:type="auto"/>
            <w:shd w:val="clear" w:color="auto" w:fill="auto"/>
          </w:tcPr>
          <w:p w:rsidR="00A84E96" w:rsidRPr="00F86890" w:rsidRDefault="00A84E96" w:rsidP="00972261">
            <w:pPr>
              <w:jc w:val="both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 xml:space="preserve"> </w:t>
            </w:r>
            <w:r w:rsidRPr="00F86890">
              <w:rPr>
                <w:sz w:val="20"/>
                <w:szCs w:val="20"/>
              </w:rPr>
              <w:t>Организация и обеспечение проведения спортивных соревнований для инвалидов, проживающих на территории Вяземского района</w:t>
            </w:r>
          </w:p>
        </w:tc>
        <w:tc>
          <w:tcPr>
            <w:tcW w:w="0" w:type="auto"/>
            <w:shd w:val="clear" w:color="auto" w:fill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CB69B3" w:rsidRDefault="00A84E96" w:rsidP="00CB6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CB69B3">
              <w:rPr>
                <w:sz w:val="18"/>
                <w:szCs w:val="18"/>
              </w:rPr>
              <w:t>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CB69B3" w:rsidRDefault="00A84E96" w:rsidP="00CB69B3">
            <w:pPr>
              <w:jc w:val="center"/>
              <w:rPr>
                <w:sz w:val="18"/>
                <w:szCs w:val="18"/>
              </w:rPr>
            </w:pPr>
            <w:r w:rsidRPr="00CB69B3">
              <w:rPr>
                <w:sz w:val="18"/>
                <w:szCs w:val="18"/>
              </w:rPr>
              <w:t>33000,0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CB69B3" w:rsidRDefault="00A84E96" w:rsidP="00CB69B3">
            <w:pPr>
              <w:jc w:val="center"/>
              <w:rPr>
                <w:sz w:val="18"/>
                <w:szCs w:val="18"/>
              </w:rPr>
            </w:pPr>
            <w:r w:rsidRPr="00CB69B3">
              <w:rPr>
                <w:sz w:val="18"/>
                <w:szCs w:val="18"/>
              </w:rPr>
              <w:t>33000,0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E61367" w:rsidRDefault="00A84E96" w:rsidP="00E61367">
            <w:pPr>
              <w:jc w:val="center"/>
              <w:rPr>
                <w:sz w:val="18"/>
                <w:szCs w:val="18"/>
              </w:rPr>
            </w:pPr>
            <w:r w:rsidRPr="00CB69B3">
              <w:rPr>
                <w:sz w:val="18"/>
                <w:szCs w:val="18"/>
              </w:rPr>
              <w:t>33000,0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0C2139">
            <w:pPr>
              <w:widowControl w:val="0"/>
              <w:autoSpaceDE w:val="0"/>
              <w:autoSpaceDN w:val="0"/>
              <w:adjustRightInd w:val="0"/>
            </w:pPr>
            <w:r w:rsidRPr="0023216A">
              <w:t>1.</w:t>
            </w:r>
            <w:r>
              <w:t>3</w:t>
            </w:r>
            <w:r w:rsidRPr="0023216A">
              <w:t>.</w:t>
            </w:r>
          </w:p>
        </w:tc>
        <w:tc>
          <w:tcPr>
            <w:tcW w:w="0" w:type="auto"/>
          </w:tcPr>
          <w:p w:rsidR="00A84E96" w:rsidRPr="00F86890" w:rsidRDefault="00A84E96" w:rsidP="009722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2. Организация и проведение социально-значимых мероприятий для детей - инвалидов 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Pr="00CB69B3">
              <w:rPr>
                <w:sz w:val="18"/>
                <w:szCs w:val="18"/>
              </w:rPr>
              <w:t>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18"/>
                <w:szCs w:val="18"/>
              </w:rPr>
            </w:pPr>
            <w:r w:rsidRPr="00CB69B3"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18"/>
                <w:szCs w:val="18"/>
              </w:rPr>
            </w:pPr>
            <w:r w:rsidRPr="00CB69B3"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69B3"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A84E96" w:rsidRPr="00F86890" w:rsidRDefault="00A84E96" w:rsidP="00972261">
            <w:pPr>
              <w:jc w:val="both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Мероприятие 3. Организация участия инвалидов, проживающих на территории Вяземского района, в международных,  российских и областных спортивных соревнованиях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156 </w:t>
            </w:r>
            <w:r w:rsidRPr="00CB69B3">
              <w:rPr>
                <w:sz w:val="18"/>
                <w:szCs w:val="18"/>
              </w:rPr>
              <w:t>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18"/>
                <w:szCs w:val="18"/>
              </w:rPr>
            </w:pPr>
            <w:r w:rsidRPr="00CB69B3">
              <w:rPr>
                <w:sz w:val="18"/>
                <w:szCs w:val="18"/>
              </w:rPr>
              <w:t>52 000,00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18"/>
                <w:szCs w:val="18"/>
              </w:rPr>
            </w:pPr>
            <w:r w:rsidRPr="00CB69B3">
              <w:rPr>
                <w:sz w:val="18"/>
                <w:szCs w:val="18"/>
              </w:rPr>
              <w:t>52 000,00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69B3">
              <w:rPr>
                <w:sz w:val="18"/>
                <w:szCs w:val="18"/>
              </w:rPr>
              <w:t>52 000,00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1.4.</w:t>
            </w:r>
          </w:p>
        </w:tc>
        <w:tc>
          <w:tcPr>
            <w:tcW w:w="0" w:type="auto"/>
          </w:tcPr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>Мероприятие 4. Круглый стол по теме «Ресурсы природно-городских территорий и создание условий для их доступности детям с ограниченными возможностями»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18"/>
                <w:szCs w:val="18"/>
              </w:rPr>
            </w:pPr>
            <w:r w:rsidRPr="00CB69B3">
              <w:rPr>
                <w:sz w:val="18"/>
                <w:szCs w:val="18"/>
              </w:rPr>
              <w:t>12 000,00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18"/>
                <w:szCs w:val="18"/>
              </w:rPr>
            </w:pPr>
            <w:r w:rsidRPr="00CB69B3">
              <w:rPr>
                <w:sz w:val="18"/>
                <w:szCs w:val="18"/>
              </w:rPr>
              <w:t>12 000,00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18"/>
                <w:szCs w:val="18"/>
              </w:rPr>
            </w:pPr>
            <w:r w:rsidRPr="00CB69B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18"/>
                <w:szCs w:val="18"/>
              </w:rPr>
            </w:pPr>
            <w:r w:rsidRPr="00CB69B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1.5.</w:t>
            </w:r>
          </w:p>
        </w:tc>
        <w:tc>
          <w:tcPr>
            <w:tcW w:w="0" w:type="auto"/>
          </w:tcPr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>Мероприятие 5. Коммуникативный тренинг</w:t>
            </w:r>
            <w:r w:rsidR="009C6F04">
              <w:rPr>
                <w:sz w:val="20"/>
                <w:szCs w:val="20"/>
              </w:rPr>
              <w:t xml:space="preserve"> </w:t>
            </w:r>
            <w:r w:rsidRPr="00962414">
              <w:rPr>
                <w:sz w:val="20"/>
                <w:szCs w:val="20"/>
              </w:rPr>
              <w:t>-</w:t>
            </w:r>
            <w:r w:rsidR="009C6F04">
              <w:rPr>
                <w:sz w:val="20"/>
                <w:szCs w:val="20"/>
              </w:rPr>
              <w:t xml:space="preserve"> </w:t>
            </w:r>
            <w:r w:rsidRPr="00962414">
              <w:rPr>
                <w:sz w:val="20"/>
                <w:szCs w:val="20"/>
              </w:rPr>
              <w:t>семинар для добровольцев по обучению арт-терапевтическим технологиям и формам из применения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1.6.</w:t>
            </w:r>
          </w:p>
        </w:tc>
        <w:tc>
          <w:tcPr>
            <w:tcW w:w="0" w:type="auto"/>
          </w:tcPr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6.</w:t>
            </w:r>
            <w:r w:rsidRPr="00962414">
              <w:rPr>
                <w:sz w:val="20"/>
                <w:szCs w:val="20"/>
              </w:rPr>
              <w:t xml:space="preserve"> Разработка и апробация Программы адаптивного туризма для детей с ограниченными возможностями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48 000,00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48 000,00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1.7.</w:t>
            </w:r>
          </w:p>
        </w:tc>
        <w:tc>
          <w:tcPr>
            <w:tcW w:w="0" w:type="auto"/>
          </w:tcPr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7.</w:t>
            </w:r>
            <w:r w:rsidRPr="00962414">
              <w:rPr>
                <w:sz w:val="20"/>
                <w:szCs w:val="20"/>
              </w:rPr>
              <w:t xml:space="preserve"> Дни здоровья для детей с ограничениями по здоровью «Азимут - Т». Создание условий для самореализации детей-инвалидов через занятия адаптивной физкультурой и туризмом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МБУ ДО «Центр детского и юношеского туризма и экскурсий»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1.8.</w:t>
            </w:r>
          </w:p>
        </w:tc>
        <w:tc>
          <w:tcPr>
            <w:tcW w:w="0" w:type="auto"/>
          </w:tcPr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8.</w:t>
            </w:r>
            <w:r w:rsidRPr="00962414">
              <w:rPr>
                <w:sz w:val="20"/>
                <w:szCs w:val="20"/>
              </w:rPr>
              <w:t xml:space="preserve"> Экотерапевтические экскурсии для детей</w:t>
            </w:r>
            <w:r>
              <w:rPr>
                <w:sz w:val="20"/>
                <w:szCs w:val="20"/>
              </w:rPr>
              <w:t xml:space="preserve"> </w:t>
            </w:r>
            <w:r w:rsidRPr="00962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962414">
              <w:rPr>
                <w:sz w:val="20"/>
                <w:szCs w:val="20"/>
              </w:rPr>
              <w:t>инвалидов. Экскурсионный маршрут проводится на специально подготовленной и оборудованной в соответствии с потребностями инвалидов всех кат</w:t>
            </w:r>
            <w:r>
              <w:rPr>
                <w:sz w:val="20"/>
                <w:szCs w:val="20"/>
              </w:rPr>
              <w:t>егорий экологической тропе (ул. </w:t>
            </w:r>
            <w:r w:rsidRPr="00962414">
              <w:rPr>
                <w:sz w:val="20"/>
                <w:szCs w:val="20"/>
              </w:rPr>
              <w:t>Ленина,</w:t>
            </w:r>
            <w:r>
              <w:rPr>
                <w:sz w:val="20"/>
                <w:szCs w:val="20"/>
              </w:rPr>
              <w:t xml:space="preserve"> д. </w:t>
            </w:r>
            <w:r w:rsidRPr="00962414">
              <w:rPr>
                <w:sz w:val="20"/>
                <w:szCs w:val="20"/>
              </w:rPr>
              <w:t>54)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МБУ ДО «Центр детского и юношеского туризма и экскурсий»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36 000,00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36 000,00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1.9.</w:t>
            </w:r>
          </w:p>
        </w:tc>
        <w:tc>
          <w:tcPr>
            <w:tcW w:w="0" w:type="auto"/>
          </w:tcPr>
          <w:p w:rsidR="00A84E96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> 9.</w:t>
            </w:r>
          </w:p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>Блок специализированных занятий «Обучение жизненным навыкам в природной среде». Расширение социального поля и адаптивных навыков поведения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МБУ ДО «Центр детского и юношеского туризма и экскурсий»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50 000,00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50 000,00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 xml:space="preserve">10. </w:t>
            </w:r>
            <w:r w:rsidRPr="00962414">
              <w:rPr>
                <w:sz w:val="20"/>
                <w:szCs w:val="20"/>
              </w:rPr>
              <w:t>Организация групп арт</w:t>
            </w:r>
            <w:r>
              <w:rPr>
                <w:sz w:val="20"/>
                <w:szCs w:val="20"/>
              </w:rPr>
              <w:t>-</w:t>
            </w:r>
            <w:r w:rsidRPr="00962414">
              <w:rPr>
                <w:sz w:val="20"/>
                <w:szCs w:val="20"/>
              </w:rPr>
              <w:t>реабилитации для детей с ментальной инвалидностью с привлечением педагогов и детей художественной школы и школы искусств. Интеграция в здоровую среду сверстников через творчество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МБУ ДО «Центр детского и юношеского туризма и экскурсий»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1.10.</w:t>
            </w:r>
          </w:p>
        </w:tc>
        <w:tc>
          <w:tcPr>
            <w:tcW w:w="0" w:type="auto"/>
          </w:tcPr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11.</w:t>
            </w:r>
            <w:r w:rsidRPr="00962414">
              <w:rPr>
                <w:sz w:val="20"/>
                <w:szCs w:val="20"/>
              </w:rPr>
              <w:t xml:space="preserve"> Благотворительная акция «Подари добро на Рождество»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МБУ ДО «Центр детского и юношеского туризма и экскурсий»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12 000,00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12 000,00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1.11.</w:t>
            </w:r>
          </w:p>
        </w:tc>
        <w:tc>
          <w:tcPr>
            <w:tcW w:w="0" w:type="auto"/>
          </w:tcPr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 xml:space="preserve">12. </w:t>
            </w:r>
            <w:r w:rsidRPr="00962414">
              <w:rPr>
                <w:sz w:val="20"/>
                <w:szCs w:val="20"/>
              </w:rPr>
              <w:t>Благотворительная акция «Белый цветок». Привлечение для поддержки детей-инвалидов благотворительных ресурсов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МБУ ДО «Центр детского и юношеского туризма и экскурсий»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16 000,00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16 000,00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1.12.</w:t>
            </w:r>
          </w:p>
        </w:tc>
        <w:tc>
          <w:tcPr>
            <w:tcW w:w="0" w:type="auto"/>
          </w:tcPr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13. Пасхальный приё</w:t>
            </w:r>
            <w:r w:rsidRPr="00962414">
              <w:rPr>
                <w:sz w:val="20"/>
                <w:szCs w:val="20"/>
              </w:rPr>
              <w:t>м-встреча для семей, воспитывающих детей-инвалидов в условиях Иоанно-Предтечева монастыря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МБУ ДО «Центр детского и юношеского туризма и экскурсий»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8 000,00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8 000,00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1.13.</w:t>
            </w:r>
          </w:p>
        </w:tc>
        <w:tc>
          <w:tcPr>
            <w:tcW w:w="0" w:type="auto"/>
          </w:tcPr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 xml:space="preserve">14. </w:t>
            </w:r>
            <w:r w:rsidRPr="00962414">
              <w:rPr>
                <w:sz w:val="20"/>
                <w:szCs w:val="20"/>
              </w:rPr>
              <w:t>Благотворительные акции и мероприятия по социально-экономической поддержке семей, воспитывающих детей с ограниченными возможностями (продуктовая гуманитарная помощь)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МБУ ДО «Центр детского и юношеского туризма и экскурсий»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24 000,00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24 000,00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1.14.</w:t>
            </w:r>
          </w:p>
        </w:tc>
        <w:tc>
          <w:tcPr>
            <w:tcW w:w="0" w:type="auto"/>
          </w:tcPr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 xml:space="preserve">15. </w:t>
            </w:r>
            <w:r w:rsidRPr="00962414">
              <w:rPr>
                <w:sz w:val="20"/>
                <w:szCs w:val="20"/>
              </w:rPr>
              <w:t>Подготовка и реализация концертно-игровой программы «Веселый выходной». Создание интегративной среды для детей-инвалидов и семей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МБУ ДО «Центр детского и юношеского туризма и экскурсий»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23 000,00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23 000,00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1.15.</w:t>
            </w:r>
          </w:p>
        </w:tc>
        <w:tc>
          <w:tcPr>
            <w:tcW w:w="0" w:type="auto"/>
          </w:tcPr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16.</w:t>
            </w:r>
            <w:r w:rsidRPr="00962414">
              <w:rPr>
                <w:sz w:val="20"/>
                <w:szCs w:val="20"/>
              </w:rPr>
              <w:t xml:space="preserve"> Спортивно-развлекательный интегративный праздник «Все вместе». Самореализация детей-инвалидов в занятиях спортом и адаптивным туризмом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МБУ ДО «Центр детского и юношеского туризма и экскурсий»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16 000,00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16 000,00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1.16.</w:t>
            </w:r>
          </w:p>
        </w:tc>
        <w:tc>
          <w:tcPr>
            <w:tcW w:w="0" w:type="auto"/>
          </w:tcPr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17. Районный туристско–экологический слё</w:t>
            </w:r>
            <w:r w:rsidRPr="00962414">
              <w:rPr>
                <w:sz w:val="20"/>
                <w:szCs w:val="20"/>
              </w:rPr>
              <w:t>т «Добра связующая нить» - как возможность преодоления себя через расширение двигательного опыта. Формирование в местном сообществе толерантного отношения к детям-инвалидам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МБУ ДО «Центр детского и юношеского туризма и экскурсий»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38 000,00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38 000,00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1.17.</w:t>
            </w:r>
          </w:p>
        </w:tc>
        <w:tc>
          <w:tcPr>
            <w:tcW w:w="0" w:type="auto"/>
          </w:tcPr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 xml:space="preserve">18. </w:t>
            </w:r>
            <w:r w:rsidRPr="00962414">
              <w:rPr>
                <w:sz w:val="20"/>
                <w:szCs w:val="20"/>
              </w:rPr>
              <w:t>Межрайонный культурно - благотворительный фестиваль детей и взрослых с ограниченными возможностями, который содержит мастер – классы, благотворительные концерты и выставки. Создание для детей-инвалидов доступной среды к социокультурным ценностям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МБУ ДО «Центр детского и юношеского туризма и экскурсий»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60 000,00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60 000,00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1.18.</w:t>
            </w:r>
          </w:p>
        </w:tc>
        <w:tc>
          <w:tcPr>
            <w:tcW w:w="0" w:type="auto"/>
          </w:tcPr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19. </w:t>
            </w:r>
            <w:r w:rsidRPr="00962414">
              <w:rPr>
                <w:sz w:val="20"/>
                <w:szCs w:val="20"/>
              </w:rPr>
              <w:t xml:space="preserve">Организация досуга и занятости ребят с ограниченными возможностями здоровья в каникулярное </w:t>
            </w:r>
            <w:r w:rsidRPr="00962414">
              <w:rPr>
                <w:sz w:val="20"/>
                <w:szCs w:val="20"/>
              </w:rPr>
              <w:lastRenderedPageBreak/>
              <w:t>время. Организация специализированной смены в условиях туристского лагеря палаточного типа. Адаптация таких детей к широкому спектру ситуаций, происходящих в природных условиях, содействует максимальному расширению их круга общения и представления об окружающем мире.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lastRenderedPageBreak/>
              <w:t>МБУ ДО «Центр детского и юношеского туризма и экскурсий»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54 000,00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54 000,00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1.19.</w:t>
            </w:r>
          </w:p>
        </w:tc>
        <w:tc>
          <w:tcPr>
            <w:tcW w:w="0" w:type="auto"/>
          </w:tcPr>
          <w:p w:rsidR="00A84E96" w:rsidRPr="00962414" w:rsidRDefault="00A84E96" w:rsidP="00972261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 xml:space="preserve">20. </w:t>
            </w:r>
            <w:r w:rsidRPr="00962414">
              <w:rPr>
                <w:sz w:val="20"/>
                <w:szCs w:val="20"/>
              </w:rPr>
              <w:t>Создание гостиной  по интеграции в самостоятельную жизнь «Старт в мир»</w:t>
            </w: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МБУ ДО «Центр детского и юношеского туризма и экскурсий»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58 000,00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58 000,00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1.20.</w:t>
            </w:r>
          </w:p>
        </w:tc>
        <w:tc>
          <w:tcPr>
            <w:tcW w:w="0" w:type="auto"/>
          </w:tcPr>
          <w:p w:rsidR="00A84E96" w:rsidRDefault="00A84E96" w:rsidP="00CB69B3">
            <w:pPr>
              <w:jc w:val="both"/>
              <w:rPr>
                <w:sz w:val="20"/>
                <w:szCs w:val="20"/>
              </w:rPr>
            </w:pPr>
            <w:r w:rsidRPr="00962414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 21. </w:t>
            </w:r>
            <w:r w:rsidRPr="00962414">
              <w:rPr>
                <w:sz w:val="20"/>
                <w:szCs w:val="20"/>
              </w:rPr>
              <w:t>Организация и проведение межрайонной конференции «Мир равных возможностей»</w:t>
            </w:r>
          </w:p>
          <w:p w:rsidR="00A84E96" w:rsidRDefault="00A84E96" w:rsidP="00CB69B3">
            <w:pPr>
              <w:rPr>
                <w:sz w:val="20"/>
                <w:szCs w:val="20"/>
              </w:rPr>
            </w:pPr>
          </w:p>
          <w:p w:rsidR="00A84E96" w:rsidRDefault="00A84E96" w:rsidP="00CB69B3">
            <w:pPr>
              <w:rPr>
                <w:sz w:val="20"/>
                <w:szCs w:val="20"/>
              </w:rPr>
            </w:pPr>
          </w:p>
          <w:p w:rsidR="00A84E96" w:rsidRDefault="00A84E96" w:rsidP="00CB69B3">
            <w:pPr>
              <w:rPr>
                <w:sz w:val="20"/>
                <w:szCs w:val="20"/>
              </w:rPr>
            </w:pPr>
          </w:p>
          <w:p w:rsidR="00A84E96" w:rsidRPr="00962414" w:rsidRDefault="00A84E96" w:rsidP="00CB69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4E96" w:rsidRPr="0011646A" w:rsidRDefault="00A84E96" w:rsidP="0011646A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МБУ ДО «Центр детского и юношеского туризма и экскурсий»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28 000,00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28 000,00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CB69B3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CB69B3" w:rsidRDefault="00A84E96" w:rsidP="0031542B">
            <w:pPr>
              <w:jc w:val="center"/>
              <w:rPr>
                <w:sz w:val="20"/>
                <w:szCs w:val="20"/>
              </w:rPr>
            </w:pPr>
            <w:r w:rsidRPr="00CB69B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27FCE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FCE">
              <w:rPr>
                <w:sz w:val="20"/>
                <w:szCs w:val="20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gridSpan w:val="2"/>
            <w:vMerge w:val="restart"/>
            <w:vAlign w:val="center"/>
          </w:tcPr>
          <w:p w:rsidR="00A84E96" w:rsidRPr="000C642C" w:rsidRDefault="00A84E96" w:rsidP="00513E44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0C642C">
              <w:rPr>
                <w:b/>
                <w:bCs/>
                <w:color w:val="000000"/>
              </w:rPr>
              <w:t>Итого</w:t>
            </w:r>
            <w:r>
              <w:rPr>
                <w:b/>
                <w:bCs/>
                <w:color w:val="000000"/>
              </w:rPr>
              <w:t xml:space="preserve"> по основному мероприятию</w:t>
            </w:r>
          </w:p>
        </w:tc>
        <w:tc>
          <w:tcPr>
            <w:tcW w:w="0" w:type="auto"/>
            <w:vMerge w:val="restart"/>
            <w:vAlign w:val="center"/>
          </w:tcPr>
          <w:p w:rsidR="00A84E96" w:rsidRPr="00BE5944" w:rsidRDefault="00A84E96" w:rsidP="00646F9F">
            <w:pPr>
              <w:tabs>
                <w:tab w:val="left" w:pos="-120"/>
              </w:tabs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513E44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513E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</w:t>
            </w:r>
            <w:r w:rsidRPr="00BE5944">
              <w:rPr>
                <w:b/>
                <w:sz w:val="18"/>
                <w:szCs w:val="18"/>
              </w:rPr>
              <w:t> 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513E44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135 000,00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513E44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135 000,00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31542B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135 000,00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31542B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646F9F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E61367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gridSpan w:val="2"/>
            <w:vMerge/>
            <w:vAlign w:val="center"/>
          </w:tcPr>
          <w:p w:rsidR="00A84E96" w:rsidRPr="000C642C" w:rsidRDefault="00A84E96" w:rsidP="00513E44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A84E96" w:rsidRPr="00BE5944" w:rsidRDefault="00A84E96" w:rsidP="00646F9F">
            <w:pPr>
              <w:tabs>
                <w:tab w:val="left" w:pos="-1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4E96" w:rsidRPr="00BE5944" w:rsidRDefault="00A84E96" w:rsidP="00513E44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513E44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483 000,00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513E44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483 000,00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513E44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31542B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31542B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646F9F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E61367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gridSpan w:val="2"/>
            <w:vMerge/>
            <w:vAlign w:val="center"/>
          </w:tcPr>
          <w:p w:rsidR="00A84E96" w:rsidRPr="000C642C" w:rsidRDefault="00A84E96" w:rsidP="00513E44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A84E96" w:rsidRPr="00BE5944" w:rsidRDefault="00A84E96" w:rsidP="00646F9F">
            <w:pPr>
              <w:tabs>
                <w:tab w:val="left" w:pos="-1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4E96" w:rsidRPr="00BE5944" w:rsidRDefault="00A84E96" w:rsidP="00646F9F">
            <w:pPr>
              <w:tabs>
                <w:tab w:val="left" w:pos="-120"/>
              </w:tabs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646F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888</w:t>
            </w:r>
            <w:r w:rsidRPr="00BE5944">
              <w:rPr>
                <w:b/>
                <w:sz w:val="18"/>
                <w:szCs w:val="18"/>
              </w:rPr>
              <w:t> 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646F9F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618 000,00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646F9F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135 000,00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E61367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135 000,00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31542B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646F9F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E61367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gridSpan w:val="2"/>
            <w:vMerge w:val="restart"/>
            <w:vAlign w:val="center"/>
          </w:tcPr>
          <w:p w:rsidR="00A84E96" w:rsidRPr="00633A24" w:rsidRDefault="00A84E96" w:rsidP="00513E44">
            <w:pPr>
              <w:tabs>
                <w:tab w:val="left" w:pos="1005"/>
              </w:tabs>
              <w:jc w:val="center"/>
              <w:rPr>
                <w:b/>
                <w:bCs/>
              </w:rPr>
            </w:pPr>
            <w:r w:rsidRPr="00633A24">
              <w:rPr>
                <w:b/>
                <w:bCs/>
              </w:rPr>
              <w:t>ВСЕГО по подпрограмме</w:t>
            </w:r>
          </w:p>
        </w:tc>
        <w:tc>
          <w:tcPr>
            <w:tcW w:w="0" w:type="auto"/>
            <w:vMerge w:val="restart"/>
            <w:vAlign w:val="center"/>
          </w:tcPr>
          <w:p w:rsidR="00A84E96" w:rsidRPr="00BE5944" w:rsidRDefault="00A84E96" w:rsidP="00646F9F">
            <w:pPr>
              <w:tabs>
                <w:tab w:val="left" w:pos="-120"/>
              </w:tabs>
              <w:jc w:val="center"/>
              <w:rPr>
                <w:b/>
                <w:bCs/>
              </w:rPr>
            </w:pPr>
            <w:r w:rsidRPr="00BE5944">
              <w:rPr>
                <w:b/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7D7212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4C2B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</w:t>
            </w:r>
            <w:r w:rsidRPr="00BE5944">
              <w:rPr>
                <w:b/>
                <w:sz w:val="18"/>
                <w:szCs w:val="18"/>
              </w:rPr>
              <w:t> 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4C2B88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135 000,00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4C2B88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135 000,00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4C2B88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135 000,00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E61367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E61367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E61367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gridSpan w:val="2"/>
            <w:vMerge/>
          </w:tcPr>
          <w:p w:rsidR="00A84E96" w:rsidRDefault="00A84E96" w:rsidP="00646F9F">
            <w:pPr>
              <w:jc w:val="both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A84E96" w:rsidRPr="00BE5944" w:rsidRDefault="00A84E96" w:rsidP="00646F9F">
            <w:pPr>
              <w:tabs>
                <w:tab w:val="left" w:pos="-12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A84E96" w:rsidRPr="00BE5944" w:rsidRDefault="00A84E96" w:rsidP="007D7212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4C2B88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483 000,00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4C2B88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483 000,00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4C2B88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4C2B88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E61367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E61367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E61367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gridSpan w:val="2"/>
            <w:vMerge/>
          </w:tcPr>
          <w:p w:rsidR="00A84E96" w:rsidRDefault="00A84E96" w:rsidP="00646F9F">
            <w:pPr>
              <w:jc w:val="both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A84E96" w:rsidRPr="00BE5944" w:rsidRDefault="00A84E96" w:rsidP="00646F9F">
            <w:pPr>
              <w:tabs>
                <w:tab w:val="left" w:pos="-12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A84E96" w:rsidRPr="00BE5944" w:rsidRDefault="00A84E96" w:rsidP="007D7212">
            <w:pPr>
              <w:tabs>
                <w:tab w:val="left" w:pos="-120"/>
              </w:tabs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4C2B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888</w:t>
            </w:r>
            <w:r w:rsidRPr="00BE5944">
              <w:rPr>
                <w:b/>
                <w:sz w:val="18"/>
                <w:szCs w:val="18"/>
              </w:rPr>
              <w:t> 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4C2B88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618 000,00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4C2B88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135 000,00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4C2B88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135 000,00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E61367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E61367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BE5944" w:rsidRDefault="00A84E96" w:rsidP="00E61367">
            <w:pPr>
              <w:jc w:val="center"/>
              <w:rPr>
                <w:b/>
                <w:sz w:val="18"/>
                <w:szCs w:val="18"/>
              </w:rPr>
            </w:pPr>
            <w:r w:rsidRPr="00BE5944">
              <w:rPr>
                <w:b/>
                <w:sz w:val="18"/>
                <w:szCs w:val="18"/>
              </w:rPr>
              <w:t>х</w:t>
            </w:r>
          </w:p>
        </w:tc>
      </w:tr>
      <w:tr w:rsidR="001F0EFA" w:rsidRPr="0023216A" w:rsidTr="00A84E96">
        <w:trPr>
          <w:trHeight w:val="439"/>
          <w:tblCellSpacing w:w="5" w:type="nil"/>
        </w:trPr>
        <w:tc>
          <w:tcPr>
            <w:tcW w:w="0" w:type="auto"/>
            <w:gridSpan w:val="11"/>
            <w:vAlign w:val="center"/>
          </w:tcPr>
          <w:p w:rsidR="001F0EFA" w:rsidRPr="00993990" w:rsidRDefault="001F0EFA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3990">
              <w:rPr>
                <w:b/>
                <w:bCs/>
              </w:rPr>
              <w:t>Подпрограмма «Демографическое развитие муниципального образования «Вяземский район» Смоленской области»</w:t>
            </w:r>
          </w:p>
        </w:tc>
      </w:tr>
      <w:tr w:rsidR="001F0EFA" w:rsidRPr="0023216A" w:rsidTr="00A84E96">
        <w:trPr>
          <w:trHeight w:val="439"/>
          <w:tblCellSpacing w:w="5" w:type="nil"/>
        </w:trPr>
        <w:tc>
          <w:tcPr>
            <w:tcW w:w="0" w:type="auto"/>
            <w:gridSpan w:val="11"/>
            <w:vAlign w:val="center"/>
          </w:tcPr>
          <w:p w:rsidR="001F0EFA" w:rsidRPr="00993990" w:rsidRDefault="001F0EFA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3990">
              <w:rPr>
                <w:b/>
                <w:bCs/>
              </w:rPr>
              <w:t>Цель подпрограммы: стабилизация демографической ситуации, поддержка материнства, отцовства, детства и формирование предпосылок к последующему демографическому росту</w:t>
            </w:r>
          </w:p>
        </w:tc>
      </w:tr>
      <w:tr w:rsidR="001F0EFA" w:rsidRPr="0023216A" w:rsidTr="00A84E96">
        <w:trPr>
          <w:trHeight w:val="439"/>
          <w:tblCellSpacing w:w="5" w:type="nil"/>
        </w:trPr>
        <w:tc>
          <w:tcPr>
            <w:tcW w:w="0" w:type="auto"/>
            <w:gridSpan w:val="11"/>
            <w:vAlign w:val="center"/>
          </w:tcPr>
          <w:p w:rsidR="001F0EFA" w:rsidRPr="00993990" w:rsidRDefault="00F905D0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246E">
              <w:rPr>
                <w:b/>
                <w:bCs/>
              </w:rPr>
              <w:t>Основное мероприятие</w:t>
            </w:r>
            <w:r>
              <w:rPr>
                <w:b/>
                <w:bCs/>
              </w:rPr>
              <w:t xml:space="preserve"> 2 подпрограммы «Укрепление семьи и семейной политики»</w:t>
            </w:r>
          </w:p>
        </w:tc>
      </w:tr>
      <w:tr w:rsidR="00A84E96" w:rsidRPr="0011646A" w:rsidTr="00A84E96">
        <w:trPr>
          <w:trHeight w:val="439"/>
          <w:tblCellSpacing w:w="5" w:type="nil"/>
        </w:trPr>
        <w:tc>
          <w:tcPr>
            <w:tcW w:w="0" w:type="auto"/>
            <w:shd w:val="clear" w:color="auto" w:fill="auto"/>
            <w:vAlign w:val="center"/>
          </w:tcPr>
          <w:p w:rsidR="00A84E96" w:rsidRPr="0011646A" w:rsidRDefault="00A84E96" w:rsidP="00D52B25">
            <w:pPr>
              <w:widowControl w:val="0"/>
              <w:autoSpaceDE w:val="0"/>
              <w:autoSpaceDN w:val="0"/>
              <w:adjustRightInd w:val="0"/>
            </w:pPr>
            <w:r w:rsidRPr="0011646A">
              <w:t>2.1</w:t>
            </w:r>
          </w:p>
        </w:tc>
        <w:tc>
          <w:tcPr>
            <w:tcW w:w="0" w:type="auto"/>
            <w:shd w:val="clear" w:color="auto" w:fill="auto"/>
          </w:tcPr>
          <w:p w:rsidR="00A84E96" w:rsidRPr="00E40DD4" w:rsidRDefault="00A84E96" w:rsidP="007D44E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40DD4">
              <w:rPr>
                <w:sz w:val="22"/>
              </w:rPr>
              <w:t>Показатель 1.</w:t>
            </w:r>
          </w:p>
          <w:p w:rsidR="00A84E96" w:rsidRPr="00E40DD4" w:rsidRDefault="00A84E96" w:rsidP="00E40DD4">
            <w:pPr>
              <w:widowControl w:val="0"/>
              <w:autoSpaceDE w:val="0"/>
              <w:autoSpaceDN w:val="0"/>
              <w:adjustRightInd w:val="0"/>
              <w:jc w:val="both"/>
            </w:pPr>
            <w:r w:rsidRPr="00E40DD4">
              <w:rPr>
                <w:sz w:val="22"/>
              </w:rPr>
              <w:t xml:space="preserve">Количество мероприятий, направленных на укрепление </w:t>
            </w:r>
            <w:r w:rsidR="00E40DD4" w:rsidRPr="00E40DD4">
              <w:rPr>
                <w:sz w:val="22"/>
              </w:rPr>
              <w:t>семьи и семейной политики</w:t>
            </w:r>
            <w:r w:rsidRPr="00E40DD4">
              <w:rPr>
                <w:sz w:val="22"/>
              </w:rPr>
              <w:t>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E40DD4" w:rsidRDefault="00A84E96" w:rsidP="007D44E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E40DD4"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E40DD4" w:rsidRDefault="00A84E96" w:rsidP="007D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DD4"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E40DD4" w:rsidRDefault="00A84E96" w:rsidP="007D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DD4"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E40DD4" w:rsidRDefault="00A84E96" w:rsidP="007D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DD4"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E40DD4" w:rsidRDefault="00A84E96" w:rsidP="007D44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DD4"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E40DD4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DD4"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E40DD4" w:rsidRDefault="00E40DD4" w:rsidP="0031542B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E40DD4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E40DD4" w:rsidRDefault="00E40DD4" w:rsidP="00AA5DCD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E40DD4">
              <w:t>3</w:t>
            </w:r>
            <w:r w:rsidR="004B1A1E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E96" w:rsidRPr="00E40DD4" w:rsidRDefault="00E40DD4" w:rsidP="000D5ED6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E40DD4">
              <w:t>3</w:t>
            </w:r>
            <w:r w:rsidR="004B1A1E">
              <w:t>6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6B0061">
            <w:pPr>
              <w:widowControl w:val="0"/>
              <w:autoSpaceDE w:val="0"/>
              <w:autoSpaceDN w:val="0"/>
              <w:adjustRightInd w:val="0"/>
            </w:pPr>
            <w:r w:rsidRPr="0023216A">
              <w:t>2.</w:t>
            </w:r>
            <w:r>
              <w:t>2</w:t>
            </w:r>
            <w:r w:rsidRPr="0023216A">
              <w:t>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Мероприятие 1.</w:t>
            </w:r>
            <w:r>
              <w:rPr>
                <w:sz w:val="20"/>
                <w:szCs w:val="20"/>
              </w:rPr>
              <w:t> </w:t>
            </w:r>
            <w:r w:rsidRPr="00F86890">
              <w:rPr>
                <w:sz w:val="20"/>
                <w:szCs w:val="20"/>
              </w:rPr>
              <w:t xml:space="preserve">Выявление и профилактика  социально-значимых </w:t>
            </w:r>
            <w:r w:rsidRPr="00F86890">
              <w:rPr>
                <w:sz w:val="20"/>
                <w:szCs w:val="20"/>
              </w:rPr>
              <w:lastRenderedPageBreak/>
              <w:t>заболеваний  (туберкулез, сахарный диабет, ИППП, вирусные гепатиты)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lastRenderedPageBreak/>
              <w:t>ОГБУЗ «Вяземская ЦРБ»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2.3</w:t>
            </w:r>
            <w:r w:rsidRPr="0023216A">
              <w:t>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Мероприятие 2.</w:t>
            </w:r>
            <w:r>
              <w:rPr>
                <w:sz w:val="20"/>
                <w:szCs w:val="20"/>
              </w:rPr>
              <w:t> </w:t>
            </w:r>
            <w:r w:rsidRPr="00F86890">
              <w:rPr>
                <w:sz w:val="20"/>
                <w:szCs w:val="20"/>
              </w:rPr>
              <w:t>Оказание межведомственной помощи несовершеннолетним матерям, профилактика отказов от новорожденных, социальное сопровождение несовершеннолетних матерей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ОГБУЗ «Вяземская ЦРБ», субъекты системы профилактики Вяземского  района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 xml:space="preserve">Мероприятие 3. </w:t>
            </w:r>
            <w:r>
              <w:rPr>
                <w:sz w:val="20"/>
                <w:szCs w:val="20"/>
              </w:rPr>
              <w:t xml:space="preserve"> </w:t>
            </w:r>
            <w:r w:rsidRPr="00F86890">
              <w:rPr>
                <w:sz w:val="20"/>
                <w:szCs w:val="20"/>
              </w:rPr>
              <w:t>Проведение  работы по профилактике абортов  среди женщин фертильного возраста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ОГБУЗ «Вяземская центральная районная больница», субъекты системы профилактики Вяземского  района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2.5.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Мероприятие 4. Своевременное выявление и направление беременных женщин из группы риска на родоразрешение в федеральные перинатальные центры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ОГБУЗ «Вяземская центральная районная больница»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2.6.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> </w:t>
            </w:r>
            <w:r w:rsidRPr="00F8689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 </w:t>
            </w:r>
            <w:r w:rsidRPr="00F86890">
              <w:rPr>
                <w:sz w:val="20"/>
                <w:szCs w:val="20"/>
              </w:rPr>
              <w:t>Качественное проведение диспансеризации 14-летних подростков, их оздоровление с целью укрепления репродуктивного здоровья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ОГБУЗ «Вяземская центральная районная больница»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2.7.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 6. </w:t>
            </w:r>
            <w:r w:rsidRPr="00F86890">
              <w:rPr>
                <w:sz w:val="20"/>
                <w:szCs w:val="20"/>
              </w:rPr>
              <w:t>Организация и проведение мероприятий, направленных на привитие учащимся культуры питания, воспитание активного отношения к экологическим проблемам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Комитет образования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2.8.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 7. </w:t>
            </w:r>
            <w:r w:rsidRPr="00F86890">
              <w:rPr>
                <w:sz w:val="20"/>
                <w:szCs w:val="20"/>
              </w:rPr>
              <w:t>Организация и проведение "круглых столов", общественных встреч по проблемам демографической политики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11646A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Администрация,</w:t>
            </w:r>
            <w:r>
              <w:rPr>
                <w:sz w:val="18"/>
                <w:szCs w:val="18"/>
              </w:rPr>
              <w:t xml:space="preserve"> </w:t>
            </w:r>
            <w:r w:rsidRPr="0011646A">
              <w:rPr>
                <w:sz w:val="18"/>
                <w:szCs w:val="18"/>
              </w:rPr>
              <w:t>субъекты системы профилактики Вяземского  района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2.9.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> 8</w:t>
            </w:r>
            <w:r w:rsidRPr="00F868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86890">
              <w:rPr>
                <w:sz w:val="20"/>
                <w:szCs w:val="20"/>
              </w:rPr>
              <w:t>Участие в региональных семинарах и конференциях по вопросам укрепления семьи, материнства, отцовства и детства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социальной защиты населения,</w:t>
            </w:r>
          </w:p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комитет образования, отдел опеки и попечительства, 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2.10.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  <w:shd w:val="clear" w:color="auto" w:fill="FFFF99"/>
              </w:rPr>
            </w:pPr>
            <w:r>
              <w:rPr>
                <w:sz w:val="20"/>
                <w:szCs w:val="20"/>
              </w:rPr>
              <w:t>Мероприятие 9</w:t>
            </w:r>
            <w:r w:rsidRPr="00F86890">
              <w:rPr>
                <w:sz w:val="20"/>
                <w:szCs w:val="20"/>
              </w:rPr>
              <w:t xml:space="preserve">. Проведение мониторингов, обновление банка данных по проблемам  семей 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социальной защиты населения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2.11.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pStyle w:val="a4"/>
              <w:spacing w:after="0"/>
              <w:ind w:right="1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646A">
              <w:rPr>
                <w:rFonts w:ascii="Times New Roman" w:hAnsi="Times New Roman" w:cs="Times New Roman"/>
              </w:rPr>
              <w:t xml:space="preserve">Мероприятие 10. Организация </w:t>
            </w:r>
            <w:r w:rsidRPr="0011646A">
              <w:rPr>
                <w:rFonts w:ascii="Times New Roman" w:hAnsi="Times New Roman" w:cs="Times New Roman"/>
              </w:rPr>
              <w:lastRenderedPageBreak/>
              <w:t>деятельности по своевременному обновлению районного банка данных семей, находящихся в социально опасном положении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lastRenderedPageBreak/>
              <w:t>Отдел социальной защиты населения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2.12.</w:t>
            </w:r>
          </w:p>
        </w:tc>
        <w:tc>
          <w:tcPr>
            <w:tcW w:w="0" w:type="auto"/>
            <w:vAlign w:val="center"/>
          </w:tcPr>
          <w:p w:rsidR="00A84E96" w:rsidRPr="00F86890" w:rsidRDefault="00A84E96" w:rsidP="00646F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</w:t>
            </w:r>
            <w:r w:rsidRPr="00F86890">
              <w:rPr>
                <w:sz w:val="20"/>
                <w:szCs w:val="20"/>
              </w:rPr>
              <w:t>. Проведение рейдов по неблагополучным семьям и профилактических бесед с родителями отрицательно влияющих на детей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Субъекты системы профилактики Вяземского  района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2.13.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12</w:t>
            </w:r>
            <w:r w:rsidRPr="00F86890">
              <w:rPr>
                <w:sz w:val="20"/>
                <w:szCs w:val="20"/>
              </w:rPr>
              <w:t>. Организация и проведение мероприятий по поддержке многодетных семей. Развитие мер стимулирования полных благополучных многодетных семей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социальной защиты населения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2.14.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13</w:t>
            </w:r>
            <w:r w:rsidRPr="00F86890">
              <w:rPr>
                <w:sz w:val="20"/>
                <w:szCs w:val="20"/>
              </w:rPr>
              <w:t>. Организация, проведение мероприятий, посвященных Дню семьи, Дню матери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социальной защиты населения, комитет по  культуре и туризму, комитет образования, образовательные учреждения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2.15.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pStyle w:val="consplusnormal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14</w:t>
            </w:r>
            <w:r w:rsidRPr="00F86890">
              <w:rPr>
                <w:sz w:val="20"/>
                <w:szCs w:val="20"/>
              </w:rPr>
              <w:t>. Проведение тематических мероприятий по чествованию многодетных семей «Большая крепкая семья – будущее России». Развитие мер стимулирования полных благополучных многодетных семей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социальной защиты населения, комитет образования, образовательные учреждения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993990">
              <w:rPr>
                <w:sz w:val="18"/>
                <w:szCs w:val="18"/>
              </w:rPr>
              <w:t>естный бюджет</w:t>
            </w:r>
          </w:p>
        </w:tc>
        <w:tc>
          <w:tcPr>
            <w:tcW w:w="0" w:type="auto"/>
            <w:vAlign w:val="center"/>
          </w:tcPr>
          <w:p w:rsidR="00A84E96" w:rsidRPr="00F86890" w:rsidRDefault="00317561" w:rsidP="00576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A84E96">
              <w:rPr>
                <w:sz w:val="20"/>
                <w:szCs w:val="20"/>
              </w:rPr>
              <w:t xml:space="preserve"> 000</w:t>
            </w:r>
            <w:r w:rsidR="00A84E96" w:rsidRPr="00F86890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A84E96" w:rsidRPr="00F86890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000</w:t>
            </w:r>
            <w:r w:rsidRPr="00F86890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A84E96" w:rsidRPr="00F86890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000</w:t>
            </w:r>
            <w:r w:rsidRPr="00F86890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A84E96" w:rsidRPr="00F86890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000</w:t>
            </w:r>
            <w:r w:rsidRPr="00F86890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2.16.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pStyle w:val="consplusnormal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15</w:t>
            </w:r>
            <w:r w:rsidRPr="00F86890">
              <w:rPr>
                <w:sz w:val="20"/>
                <w:szCs w:val="20"/>
              </w:rPr>
              <w:t>. Организация, проведение мероприятий, посвященных международному Дню любви и верности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социальной защиты населения, комитет по культуре и туризму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A84E96" w:rsidRPr="00F86890" w:rsidRDefault="00A84E96" w:rsidP="00646F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16</w:t>
            </w:r>
            <w:r w:rsidRPr="00F86890">
              <w:rPr>
                <w:sz w:val="20"/>
                <w:szCs w:val="20"/>
              </w:rPr>
              <w:t>. Разработка и реализация программ родительских лекториев по вопросам воспитания детей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Комитет образования,</w:t>
            </w:r>
          </w:p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образовательные учреждения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2.17.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17</w:t>
            </w:r>
            <w:r w:rsidRPr="00F86890">
              <w:rPr>
                <w:sz w:val="20"/>
                <w:szCs w:val="20"/>
              </w:rPr>
              <w:t>. Осуществление мероприятий по организации летней оздоровительной кампании детей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Комитет образования, образовательные учреждения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2.18.</w:t>
            </w:r>
          </w:p>
        </w:tc>
        <w:tc>
          <w:tcPr>
            <w:tcW w:w="0" w:type="auto"/>
            <w:vAlign w:val="center"/>
          </w:tcPr>
          <w:p w:rsidR="00A84E96" w:rsidRPr="00F86890" w:rsidRDefault="00A84E96" w:rsidP="00646F9F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Меропр</w:t>
            </w:r>
            <w:r>
              <w:rPr>
                <w:sz w:val="20"/>
                <w:szCs w:val="20"/>
              </w:rPr>
              <w:t>иятие 18</w:t>
            </w:r>
            <w:r w:rsidRPr="00F86890">
              <w:rPr>
                <w:sz w:val="20"/>
                <w:szCs w:val="20"/>
              </w:rPr>
              <w:t>. Организация и проведение культурно-массовых, библиотечных, концертно-воспитательных мероприятий семейной тематики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Комитет по культуре и туризму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2.19.</w:t>
            </w:r>
          </w:p>
        </w:tc>
        <w:tc>
          <w:tcPr>
            <w:tcW w:w="0" w:type="auto"/>
            <w:vAlign w:val="center"/>
          </w:tcPr>
          <w:p w:rsidR="00A84E96" w:rsidRPr="00F86890" w:rsidRDefault="00A84E96" w:rsidP="00646F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19</w:t>
            </w:r>
            <w:r w:rsidRPr="00F86890">
              <w:rPr>
                <w:sz w:val="20"/>
                <w:szCs w:val="20"/>
              </w:rPr>
              <w:t>. Оказание семьям, находящимся в социально опасном положении, медицинской, правовой, психолого-педагогической и материальной, гуманитарной  помощи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tabs>
                <w:tab w:val="left" w:pos="162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Субъекты системы профилактики Вяземского  района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2.20.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20</w:t>
            </w:r>
            <w:r w:rsidRPr="00F86890">
              <w:rPr>
                <w:sz w:val="20"/>
                <w:szCs w:val="20"/>
              </w:rPr>
              <w:t>. Совершенствование нормативно-правовой базы по социальной поддержке замещающих семей, семейных форм устройства детей сирот и детей, оставшихся без попечения родителей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tabs>
                <w:tab w:val="left" w:pos="162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опеки и попечительства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2.21.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21</w:t>
            </w:r>
            <w:r w:rsidRPr="00F86890">
              <w:rPr>
                <w:sz w:val="20"/>
                <w:szCs w:val="20"/>
              </w:rPr>
              <w:t>. Развитие семейных форм устройства детей-сирот и детей, оставшихся без попечения родителей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tabs>
                <w:tab w:val="left" w:pos="162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опеки и попечительства, субъекты системы профилактики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2.22.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22</w:t>
            </w:r>
            <w:r w:rsidRPr="00F86890">
              <w:rPr>
                <w:sz w:val="20"/>
                <w:szCs w:val="20"/>
              </w:rPr>
              <w:t>. Развитие системы сопровождения замещающих семей, оказание им медицинской, правовой,  психолого-педагогической и материальной и гуманитарной помощи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tabs>
                <w:tab w:val="left" w:pos="162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опеки и попечительства, субъекты системы профилактики Вяземского района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2.23.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23</w:t>
            </w:r>
            <w:r w:rsidRPr="00F86890">
              <w:rPr>
                <w:sz w:val="20"/>
                <w:szCs w:val="20"/>
              </w:rPr>
              <w:t>. Организация и проведение мероприятий по поддержке семей, воспитывающих детей инвалидов, (олимпиада «Равные возможности»)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tabs>
                <w:tab w:val="left" w:pos="162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социальной защиты населения, комитет по физической культуре, спорту и  молодежной политике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2.24.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24</w:t>
            </w:r>
            <w:r w:rsidRPr="00F86890">
              <w:rPr>
                <w:sz w:val="20"/>
                <w:szCs w:val="20"/>
              </w:rPr>
              <w:t>. Проведение информационно-просветительских мероприятий по организации системы ранней помощи детям</w:t>
            </w:r>
            <w:r w:rsidR="00402AD4">
              <w:rPr>
                <w:sz w:val="20"/>
                <w:szCs w:val="20"/>
              </w:rPr>
              <w:t xml:space="preserve"> </w:t>
            </w:r>
            <w:r w:rsidRPr="00F86890">
              <w:rPr>
                <w:sz w:val="20"/>
                <w:szCs w:val="20"/>
              </w:rPr>
              <w:t>-</w:t>
            </w:r>
            <w:r w:rsidR="00402AD4">
              <w:rPr>
                <w:sz w:val="20"/>
                <w:szCs w:val="20"/>
              </w:rPr>
              <w:t xml:space="preserve"> </w:t>
            </w:r>
            <w:r w:rsidRPr="00F86890">
              <w:rPr>
                <w:sz w:val="20"/>
                <w:szCs w:val="20"/>
              </w:rPr>
              <w:t xml:space="preserve">инвалидам и их семьям 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социальной защиты населения</w:t>
            </w:r>
          </w:p>
          <w:p w:rsidR="00A84E96" w:rsidRPr="0011646A" w:rsidRDefault="00A84E96" w:rsidP="00646F9F">
            <w:pPr>
              <w:widowControl w:val="0"/>
              <w:tabs>
                <w:tab w:val="left" w:pos="162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СОГБУ ВСРЦН «Гармония»,  СОГБУ ВСРЦН «Дом милосердия», СОГБУ «Ново-Никольский детский дом-интернат для умственно-отсталых детей»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2.25.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> 25</w:t>
            </w:r>
            <w:r w:rsidRPr="00F86890">
              <w:rPr>
                <w:sz w:val="20"/>
                <w:szCs w:val="20"/>
              </w:rPr>
              <w:t>. Подготовка и проведение  ежегодного фестиваля творчества и мастер</w:t>
            </w:r>
            <w:r w:rsidR="00402AD4">
              <w:rPr>
                <w:sz w:val="20"/>
                <w:szCs w:val="20"/>
              </w:rPr>
              <w:t xml:space="preserve"> </w:t>
            </w:r>
            <w:r w:rsidRPr="00F86890">
              <w:rPr>
                <w:sz w:val="20"/>
                <w:szCs w:val="20"/>
              </w:rPr>
              <w:t>-</w:t>
            </w:r>
            <w:r w:rsidR="00402AD4">
              <w:rPr>
                <w:sz w:val="20"/>
                <w:szCs w:val="20"/>
              </w:rPr>
              <w:t xml:space="preserve"> </w:t>
            </w:r>
            <w:r w:rsidRPr="00F86890">
              <w:rPr>
                <w:sz w:val="20"/>
                <w:szCs w:val="20"/>
              </w:rPr>
              <w:t>классов для детей и подростков с ограниченными возможностями здоровья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социальной защиты, МБОУ ДОД «Дом детского творчества»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2.26.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  <w:highlight w:val="red"/>
              </w:rPr>
            </w:pPr>
            <w:r w:rsidRPr="00F86890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> 26</w:t>
            </w:r>
            <w:r w:rsidRPr="00F86890">
              <w:rPr>
                <w:sz w:val="20"/>
                <w:szCs w:val="20"/>
              </w:rPr>
              <w:t>. Организация и проведение мероприятий для семей, воспитывающих двойни и тройни «Похожие непохожести»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ЗАГС, отдел социальной защиты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2.27.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> 27</w:t>
            </w:r>
            <w:r w:rsidRPr="00F868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86890">
              <w:rPr>
                <w:sz w:val="20"/>
                <w:szCs w:val="20"/>
              </w:rPr>
              <w:t>Встречи отцов со священнослужителями Вяземского благочинья Смоленской Епархии «Семья как малая Церковь»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Комитет образования, комитет по культуре и туризму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2.28.</w:t>
            </w:r>
          </w:p>
        </w:tc>
        <w:tc>
          <w:tcPr>
            <w:tcW w:w="0" w:type="auto"/>
            <w:vAlign w:val="center"/>
          </w:tcPr>
          <w:p w:rsidR="00A84E96" w:rsidRPr="00F86890" w:rsidRDefault="00A84E96" w:rsidP="00646F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> 28</w:t>
            </w:r>
            <w:r w:rsidRPr="00F86890">
              <w:rPr>
                <w:sz w:val="20"/>
                <w:szCs w:val="20"/>
              </w:rPr>
              <w:t>. Организация и проведение в образовательных учреждениях цикла мероприятий, направленных на формирования у подростков семейных ценностей (конкурса   декоративно-прикладного и художественного творчества «Моя семья – лучшая на свете»,  конкурса фотографий  «Моя семья», «Папа может всё!», Недели семьи)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11646A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right="-21" w:hanging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1646A">
              <w:rPr>
                <w:sz w:val="18"/>
                <w:szCs w:val="18"/>
              </w:rPr>
              <w:t>омитет образования, образовательные учреждения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993990">
              <w:rPr>
                <w:sz w:val="18"/>
                <w:szCs w:val="18"/>
              </w:rPr>
              <w:t>естный бюджет</w:t>
            </w:r>
          </w:p>
        </w:tc>
        <w:tc>
          <w:tcPr>
            <w:tcW w:w="0" w:type="auto"/>
            <w:vAlign w:val="center"/>
          </w:tcPr>
          <w:p w:rsidR="00A84E96" w:rsidRPr="00F86890" w:rsidRDefault="00317561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84E96" w:rsidRPr="00F86890">
              <w:rPr>
                <w:sz w:val="20"/>
                <w:szCs w:val="20"/>
              </w:rPr>
              <w:t>0</w:t>
            </w:r>
            <w:r w:rsidR="00A84E96">
              <w:rPr>
                <w:sz w:val="20"/>
                <w:szCs w:val="20"/>
              </w:rPr>
              <w:t xml:space="preserve"> 000</w:t>
            </w:r>
            <w:r w:rsidR="00A84E96" w:rsidRPr="00F86890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A84E96" w:rsidRPr="00F86890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000</w:t>
            </w:r>
            <w:r w:rsidRPr="00F86890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A84E96" w:rsidRPr="00F86890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000</w:t>
            </w:r>
            <w:r w:rsidRPr="00F86890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A84E96" w:rsidRPr="00F86890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000</w:t>
            </w:r>
            <w:r w:rsidRPr="00F86890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2.29.</w:t>
            </w:r>
          </w:p>
        </w:tc>
        <w:tc>
          <w:tcPr>
            <w:tcW w:w="0" w:type="auto"/>
          </w:tcPr>
          <w:p w:rsidR="00A84E96" w:rsidRPr="0011646A" w:rsidRDefault="00A84E96" w:rsidP="00646F9F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6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1646A">
              <w:rPr>
                <w:rFonts w:ascii="Times New Roman" w:hAnsi="Times New Roman" w:cs="Times New Roman"/>
                <w:sz w:val="20"/>
                <w:szCs w:val="20"/>
              </w:rPr>
              <w:t xml:space="preserve">29. </w:t>
            </w:r>
            <w:r w:rsidRPr="00116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экскурсий «Семейные традиции в вяземском купечестве. Главы родов: Музылевых, Лютовых, Леляновых»...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МБУК «Вяземский историко-краеведческий музей»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2.30.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> </w:t>
            </w:r>
            <w:r w:rsidRPr="00F868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F86890">
              <w:rPr>
                <w:sz w:val="20"/>
                <w:szCs w:val="20"/>
              </w:rPr>
              <w:t>. Открытие телефонной линии доверия по вопросам репродуктивного здоровья, планирования семьи, воспитания детей первых лет жизни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tabs>
                <w:tab w:val="left" w:pos="162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социальной защиты населения,</w:t>
            </w:r>
            <w:r>
              <w:rPr>
                <w:sz w:val="18"/>
                <w:szCs w:val="18"/>
              </w:rPr>
              <w:t xml:space="preserve"> </w:t>
            </w:r>
            <w:r w:rsidRPr="0011646A">
              <w:rPr>
                <w:sz w:val="18"/>
                <w:szCs w:val="18"/>
              </w:rPr>
              <w:t>субъекты системы профилактики Вяземского  района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2.31.</w:t>
            </w:r>
          </w:p>
        </w:tc>
        <w:tc>
          <w:tcPr>
            <w:tcW w:w="0" w:type="auto"/>
            <w:vAlign w:val="center"/>
          </w:tcPr>
          <w:p w:rsidR="00A84E96" w:rsidRPr="00F86890" w:rsidRDefault="00A84E96" w:rsidP="00646F9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 31</w:t>
            </w:r>
            <w:r w:rsidRPr="00F868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86890">
              <w:rPr>
                <w:sz w:val="20"/>
                <w:szCs w:val="20"/>
              </w:rPr>
              <w:t>Организация пропаганды активного здорового образа жизни (агитбригады, плакаты, стенды, концерты, выставки просветительской направленности и пр.) Пропаганда образа жизни семей, культивирующих здоровый образ жизни, через средства массовой информации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Субъекты системы профилактики Вяземского  района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2.32.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 32</w:t>
            </w:r>
            <w:r w:rsidRPr="00F86890">
              <w:rPr>
                <w:sz w:val="20"/>
                <w:szCs w:val="20"/>
              </w:rPr>
              <w:t xml:space="preserve">. </w:t>
            </w:r>
            <w:r w:rsidRPr="00F86890">
              <w:rPr>
                <w:color w:val="000000"/>
                <w:sz w:val="20"/>
                <w:szCs w:val="20"/>
              </w:rPr>
              <w:t>Использование социальной рекламы, средств массовой информации для систематической пропаганды, направленной на формирование ценности семьи с тремя и более детьми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социальной защиты населения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2.33.</w:t>
            </w:r>
          </w:p>
        </w:tc>
        <w:tc>
          <w:tcPr>
            <w:tcW w:w="0" w:type="auto"/>
            <w:vAlign w:val="center"/>
          </w:tcPr>
          <w:p w:rsidR="00A84E96" w:rsidRPr="00F86890" w:rsidRDefault="00A84E96" w:rsidP="00646F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33</w:t>
            </w:r>
            <w:r w:rsidRPr="00F86890">
              <w:rPr>
                <w:sz w:val="20"/>
                <w:szCs w:val="20"/>
              </w:rPr>
              <w:t>. Информирование и консультирование граждан по вопросам предоставления мер социальной поддержки семьям с детьми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right="66" w:hanging="21"/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социальной защиты населения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2.34.</w:t>
            </w:r>
          </w:p>
        </w:tc>
        <w:tc>
          <w:tcPr>
            <w:tcW w:w="0" w:type="auto"/>
          </w:tcPr>
          <w:p w:rsidR="00A84E96" w:rsidRPr="00F86890" w:rsidRDefault="00A84E96" w:rsidP="00646F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34</w:t>
            </w:r>
            <w:r w:rsidRPr="00F86890">
              <w:rPr>
                <w:sz w:val="20"/>
                <w:szCs w:val="20"/>
              </w:rPr>
              <w:t xml:space="preserve">. </w:t>
            </w:r>
          </w:p>
          <w:p w:rsidR="00A84E96" w:rsidRPr="00F86890" w:rsidRDefault="00A84E96" w:rsidP="00646F9F">
            <w:pPr>
              <w:jc w:val="both"/>
              <w:rPr>
                <w:color w:val="000000"/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Распространение с помощью СМИ положительного опыта многодетных, приемных семей, форм семейного устройства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Отдел опеки и попечительства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2.35.</w:t>
            </w:r>
          </w:p>
        </w:tc>
        <w:tc>
          <w:tcPr>
            <w:tcW w:w="0" w:type="auto"/>
          </w:tcPr>
          <w:p w:rsidR="00A84E96" w:rsidRPr="0011646A" w:rsidRDefault="00A84E96" w:rsidP="00646F9F">
            <w:pPr>
              <w:jc w:val="both"/>
              <w:rPr>
                <w:sz w:val="20"/>
                <w:szCs w:val="20"/>
              </w:rPr>
            </w:pPr>
            <w:r w:rsidRPr="0011646A">
              <w:rPr>
                <w:sz w:val="20"/>
                <w:szCs w:val="20"/>
              </w:rPr>
              <w:t>Мероприятие 35. Создание рубрики «</w:t>
            </w:r>
            <w:r w:rsidRPr="0011646A">
              <w:rPr>
                <w:rStyle w:val="af3"/>
                <w:i w:val="0"/>
                <w:iCs w:val="0"/>
                <w:sz w:val="20"/>
                <w:szCs w:val="20"/>
              </w:rPr>
              <w:t>Роль отца в воспитании ребенка»</w:t>
            </w:r>
            <w:r w:rsidRPr="0011646A">
              <w:rPr>
                <w:sz w:val="20"/>
                <w:szCs w:val="20"/>
              </w:rPr>
              <w:t xml:space="preserve"> в местных СМИ, на телевидении (видео-сюжеты про позитивный отцовский опыт) 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Комитет образования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23216A" w:rsidRDefault="00A84E96" w:rsidP="00D52B25">
            <w:pPr>
              <w:widowControl w:val="0"/>
              <w:autoSpaceDE w:val="0"/>
              <w:autoSpaceDN w:val="0"/>
              <w:adjustRightInd w:val="0"/>
            </w:pPr>
            <w:r>
              <w:t>2.36.</w:t>
            </w:r>
          </w:p>
        </w:tc>
        <w:tc>
          <w:tcPr>
            <w:tcW w:w="0" w:type="auto"/>
          </w:tcPr>
          <w:p w:rsidR="00A84E96" w:rsidRPr="0011646A" w:rsidRDefault="00A84E96" w:rsidP="00646F9F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46A">
              <w:rPr>
                <w:rFonts w:ascii="Times New Roman" w:hAnsi="Times New Roman" w:cs="Times New Roman"/>
                <w:sz w:val="20"/>
                <w:szCs w:val="20"/>
              </w:rPr>
              <w:t>Мероприятие 36. Организация и проведение книжно-иллюстративной выставки в центральной библиотеке «Семейные ценности как основа воспитания».</w:t>
            </w:r>
          </w:p>
        </w:tc>
        <w:tc>
          <w:tcPr>
            <w:tcW w:w="0" w:type="auto"/>
            <w:vAlign w:val="center"/>
          </w:tcPr>
          <w:p w:rsidR="00A84E96" w:rsidRPr="0011646A" w:rsidRDefault="00A84E96" w:rsidP="00646F9F">
            <w:pPr>
              <w:jc w:val="center"/>
              <w:rPr>
                <w:sz w:val="18"/>
                <w:szCs w:val="18"/>
              </w:rPr>
            </w:pPr>
            <w:r w:rsidRPr="0011646A">
              <w:rPr>
                <w:sz w:val="18"/>
                <w:szCs w:val="18"/>
              </w:rPr>
              <w:t>Комитет образования, центральная районная библиотека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A84E96" w:rsidRPr="0023216A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A84E96" w:rsidRPr="00993990" w:rsidTr="00A84E96">
        <w:trPr>
          <w:trHeight w:val="439"/>
          <w:tblCellSpacing w:w="5" w:type="nil"/>
        </w:trPr>
        <w:tc>
          <w:tcPr>
            <w:tcW w:w="0" w:type="auto"/>
            <w:gridSpan w:val="2"/>
            <w:vAlign w:val="center"/>
          </w:tcPr>
          <w:p w:rsidR="00A84E96" w:rsidRPr="00993990" w:rsidRDefault="00A84E96" w:rsidP="00D52B2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93990">
              <w:rPr>
                <w:b/>
                <w:bCs/>
              </w:rPr>
              <w:t xml:space="preserve">Итого по основному мероприятию 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D52B2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</w:rPr>
            </w:pPr>
            <w:r w:rsidRPr="00993990">
              <w:rPr>
                <w:b/>
                <w:bCs/>
                <w:sz w:val="20"/>
                <w:szCs w:val="20"/>
              </w:rPr>
              <w:t>Комитет образования</w:t>
            </w:r>
          </w:p>
        </w:tc>
        <w:tc>
          <w:tcPr>
            <w:tcW w:w="0" w:type="auto"/>
            <w:vAlign w:val="center"/>
          </w:tcPr>
          <w:p w:rsidR="00A84E96" w:rsidRPr="00FC6B10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C6B10">
              <w:rPr>
                <w:b/>
                <w:bCs/>
                <w:sz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A84E96" w:rsidRPr="00993990" w:rsidRDefault="00317561" w:rsidP="003175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  <w:r w:rsidR="00A84E96" w:rsidRPr="00993990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93990">
              <w:rPr>
                <w:b/>
                <w:bCs/>
                <w:sz w:val="20"/>
                <w:szCs w:val="20"/>
              </w:rPr>
              <w:t>36 000,00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93990">
              <w:rPr>
                <w:b/>
                <w:bCs/>
                <w:sz w:val="20"/>
                <w:szCs w:val="20"/>
              </w:rPr>
              <w:t>36 000,00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93990">
              <w:rPr>
                <w:b/>
                <w:bCs/>
                <w:sz w:val="20"/>
                <w:szCs w:val="20"/>
              </w:rPr>
              <w:t>36 000,0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3990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3990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3990">
              <w:rPr>
                <w:b/>
                <w:bCs/>
              </w:rPr>
              <w:t>х</w:t>
            </w:r>
          </w:p>
        </w:tc>
      </w:tr>
      <w:tr w:rsidR="00A84E96" w:rsidRPr="00993990" w:rsidTr="00A84E96">
        <w:trPr>
          <w:trHeight w:val="439"/>
          <w:tblCellSpacing w:w="5" w:type="nil"/>
        </w:trPr>
        <w:tc>
          <w:tcPr>
            <w:tcW w:w="0" w:type="auto"/>
            <w:gridSpan w:val="2"/>
            <w:vAlign w:val="center"/>
          </w:tcPr>
          <w:p w:rsidR="00A84E96" w:rsidRPr="00993990" w:rsidRDefault="00A84E96" w:rsidP="00D52B2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93990">
              <w:rPr>
                <w:b/>
                <w:bCs/>
              </w:rPr>
              <w:t>Всего по подпрограмме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D52B2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Комитет образования</w:t>
            </w:r>
          </w:p>
        </w:tc>
        <w:tc>
          <w:tcPr>
            <w:tcW w:w="0" w:type="auto"/>
            <w:vAlign w:val="center"/>
          </w:tcPr>
          <w:p w:rsidR="00A84E96" w:rsidRPr="00FC6B10" w:rsidRDefault="00A84E96" w:rsidP="002A0C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C6B10">
              <w:rPr>
                <w:b/>
                <w:bCs/>
                <w:sz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A84E96" w:rsidRPr="00993990" w:rsidRDefault="00317561" w:rsidP="002A0C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  <w:r w:rsidR="00A84E96" w:rsidRPr="00993990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2A0C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93990">
              <w:rPr>
                <w:b/>
                <w:bCs/>
                <w:sz w:val="20"/>
                <w:szCs w:val="20"/>
              </w:rPr>
              <w:t>36 000,00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2A0C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93990">
              <w:rPr>
                <w:b/>
                <w:bCs/>
                <w:sz w:val="20"/>
                <w:szCs w:val="20"/>
              </w:rPr>
              <w:t>36 000,00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93990">
              <w:rPr>
                <w:b/>
                <w:bCs/>
                <w:sz w:val="20"/>
                <w:szCs w:val="20"/>
              </w:rPr>
              <w:t>36 000,0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3990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3990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993990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3990">
              <w:rPr>
                <w:b/>
                <w:bCs/>
              </w:rPr>
              <w:t>х</w:t>
            </w:r>
          </w:p>
        </w:tc>
      </w:tr>
      <w:tr w:rsidR="003C0B7B" w:rsidRPr="0023216A" w:rsidTr="00A84E96">
        <w:trPr>
          <w:trHeight w:val="439"/>
          <w:tblCellSpacing w:w="5" w:type="nil"/>
        </w:trPr>
        <w:tc>
          <w:tcPr>
            <w:tcW w:w="0" w:type="auto"/>
            <w:gridSpan w:val="11"/>
            <w:vAlign w:val="center"/>
          </w:tcPr>
          <w:p w:rsidR="003C0B7B" w:rsidRPr="009E246E" w:rsidRDefault="003C0B7B" w:rsidP="003C0B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246E">
              <w:rPr>
                <w:b/>
                <w:bCs/>
              </w:rPr>
              <w:t>Подпрограмма «Доступная среда»</w:t>
            </w:r>
          </w:p>
        </w:tc>
      </w:tr>
      <w:tr w:rsidR="003C0B7B" w:rsidRPr="0023216A" w:rsidTr="00A84E96">
        <w:trPr>
          <w:trHeight w:val="439"/>
          <w:tblCellSpacing w:w="5" w:type="nil"/>
        </w:trPr>
        <w:tc>
          <w:tcPr>
            <w:tcW w:w="0" w:type="auto"/>
            <w:gridSpan w:val="11"/>
            <w:vAlign w:val="center"/>
          </w:tcPr>
          <w:p w:rsidR="003C0B7B" w:rsidRPr="009E246E" w:rsidRDefault="003C0B7B" w:rsidP="003C0B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246E">
              <w:rPr>
                <w:b/>
                <w:bCs/>
              </w:rPr>
              <w:t>Цель подпрограммы:</w:t>
            </w:r>
            <w:r>
              <w:rPr>
                <w:b/>
                <w:bCs/>
              </w:rPr>
              <w:t xml:space="preserve"> </w:t>
            </w:r>
            <w:r w:rsidRPr="00020F70">
              <w:rPr>
                <w:b/>
                <w:color w:val="000000"/>
                <w:szCs w:val="28"/>
              </w:rPr>
              <w:t>формирование условий для беспрепятственного доступа к приоритетным объектам и услугам приоритетных сфер жизнедеятельности инвалидов и других маломобильных групп населения, преодоления социальной разобщённости в обществе</w:t>
            </w:r>
          </w:p>
        </w:tc>
      </w:tr>
      <w:tr w:rsidR="003C0B7B" w:rsidRPr="0023216A" w:rsidTr="00A84E96">
        <w:trPr>
          <w:trHeight w:val="439"/>
          <w:tblCellSpacing w:w="5" w:type="nil"/>
        </w:trPr>
        <w:tc>
          <w:tcPr>
            <w:tcW w:w="0" w:type="auto"/>
            <w:gridSpan w:val="11"/>
            <w:vAlign w:val="center"/>
          </w:tcPr>
          <w:p w:rsidR="003C0B7B" w:rsidRPr="009E246E" w:rsidRDefault="003C0B7B" w:rsidP="003C0B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246E">
              <w:rPr>
                <w:b/>
                <w:bCs/>
              </w:rPr>
              <w:t>Основное мероприятие</w:t>
            </w:r>
            <w:r>
              <w:rPr>
                <w:b/>
                <w:bCs/>
              </w:rPr>
              <w:t xml:space="preserve"> 3 подпрограммы</w:t>
            </w:r>
            <w:r w:rsidRPr="009E246E">
              <w:rPr>
                <w:b/>
                <w:bCs/>
              </w:rPr>
              <w:t xml:space="preserve"> «</w:t>
            </w:r>
            <w:r w:rsidRPr="00993990">
              <w:rPr>
                <w:b/>
                <w:bCs/>
              </w:rPr>
              <w:t>Повышение уровня доступности объектов Вяземского района</w:t>
            </w:r>
            <w:r>
              <w:rPr>
                <w:b/>
                <w:bCs/>
              </w:rPr>
              <w:t>»</w:t>
            </w:r>
          </w:p>
        </w:tc>
      </w:tr>
      <w:tr w:rsidR="00A84E96" w:rsidRPr="00E40DD4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A84E96" w:rsidRPr="00E40DD4" w:rsidRDefault="00A84E96" w:rsidP="00D52B2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40DD4">
              <w:rPr>
                <w:sz w:val="22"/>
              </w:rPr>
              <w:t>3.1.</w:t>
            </w:r>
          </w:p>
        </w:tc>
        <w:tc>
          <w:tcPr>
            <w:tcW w:w="0" w:type="auto"/>
            <w:vAlign w:val="center"/>
          </w:tcPr>
          <w:p w:rsidR="00A84E96" w:rsidRPr="00E40DD4" w:rsidRDefault="00A84E96" w:rsidP="00BE594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E40DD4">
              <w:rPr>
                <w:sz w:val="22"/>
              </w:rPr>
              <w:t>Показатель 1.</w:t>
            </w:r>
          </w:p>
          <w:p w:rsidR="00A84E96" w:rsidRPr="00E40DD4" w:rsidRDefault="00A84E96" w:rsidP="00E40D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0DD4">
              <w:rPr>
                <w:sz w:val="22"/>
              </w:rPr>
              <w:t>Количество установленных пандусов, ед.</w:t>
            </w:r>
          </w:p>
        </w:tc>
        <w:tc>
          <w:tcPr>
            <w:tcW w:w="0" w:type="auto"/>
            <w:vAlign w:val="center"/>
          </w:tcPr>
          <w:p w:rsidR="00A84E96" w:rsidRPr="00E40DD4" w:rsidRDefault="00A84E96" w:rsidP="00BE5944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40DD4" w:rsidRDefault="00A84E96" w:rsidP="00BE5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40DD4" w:rsidRDefault="00A84E96" w:rsidP="00BE5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40DD4" w:rsidRDefault="00A84E96" w:rsidP="00BE5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40DD4" w:rsidRDefault="00A84E96" w:rsidP="00BE5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40DD4" w:rsidRDefault="00A84E96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A84E96" w:rsidRPr="00E40DD4" w:rsidRDefault="00A84E96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A84E96" w:rsidRPr="00E40DD4" w:rsidRDefault="00A84E96" w:rsidP="00BE5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A84E96" w:rsidRPr="00E40DD4" w:rsidRDefault="00A84E96" w:rsidP="000D5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1</w:t>
            </w:r>
          </w:p>
        </w:tc>
      </w:tr>
      <w:tr w:rsidR="00E40DD4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E40DD4" w:rsidRPr="0023216A" w:rsidRDefault="00E40DD4" w:rsidP="004C2B88">
            <w:pPr>
              <w:widowControl w:val="0"/>
              <w:autoSpaceDE w:val="0"/>
              <w:autoSpaceDN w:val="0"/>
              <w:adjustRightInd w:val="0"/>
            </w:pPr>
            <w:r>
              <w:t>3.2.</w:t>
            </w:r>
          </w:p>
        </w:tc>
        <w:tc>
          <w:tcPr>
            <w:tcW w:w="0" w:type="auto"/>
            <w:vAlign w:val="center"/>
          </w:tcPr>
          <w:p w:rsidR="00E40DD4" w:rsidRPr="00E40DD4" w:rsidRDefault="00E40DD4" w:rsidP="004C2B8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Показатель 2</w:t>
            </w:r>
            <w:r w:rsidRPr="00E40DD4">
              <w:rPr>
                <w:sz w:val="22"/>
              </w:rPr>
              <w:t>.</w:t>
            </w:r>
          </w:p>
          <w:p w:rsidR="00E40DD4" w:rsidRPr="00E40DD4" w:rsidRDefault="00E40DD4" w:rsidP="00E40D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0DD4"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 xml:space="preserve">приобретенных </w:t>
            </w:r>
            <w:r w:rsidRPr="00E40DD4">
              <w:rPr>
                <w:sz w:val="22"/>
                <w:szCs w:val="22"/>
              </w:rPr>
              <w:t>тифлотехнических средств реабилитации инвалидов по зрению, звуковых маяков сигнализаторов, ориентировочных тростей, ед.</w:t>
            </w:r>
          </w:p>
        </w:tc>
        <w:tc>
          <w:tcPr>
            <w:tcW w:w="0" w:type="auto"/>
            <w:vAlign w:val="center"/>
          </w:tcPr>
          <w:p w:rsidR="00E40DD4" w:rsidRPr="00E40DD4" w:rsidRDefault="00E40DD4" w:rsidP="004C2B88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E40DD4" w:rsidRDefault="00E40DD4" w:rsidP="004C2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E40DD4" w:rsidRDefault="00E40DD4" w:rsidP="004C2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E40DD4" w:rsidRDefault="00E40DD4" w:rsidP="004C2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E40DD4" w:rsidRDefault="00E40DD4" w:rsidP="004C2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E40DD4" w:rsidRDefault="00E40DD4" w:rsidP="004C2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E40DD4" w:rsidRDefault="00E40DD4" w:rsidP="004C2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E40DD4" w:rsidRPr="00E40DD4" w:rsidRDefault="00E40DD4" w:rsidP="004C2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E40DD4" w:rsidRPr="00E40DD4" w:rsidRDefault="00E40DD4" w:rsidP="004C2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40DD4">
              <w:rPr>
                <w:sz w:val="22"/>
              </w:rPr>
              <w:t>1</w:t>
            </w:r>
          </w:p>
        </w:tc>
      </w:tr>
      <w:tr w:rsidR="00E40DD4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E40DD4" w:rsidRPr="0023216A" w:rsidRDefault="00E40DD4" w:rsidP="004C2B88">
            <w:pPr>
              <w:widowControl w:val="0"/>
              <w:autoSpaceDE w:val="0"/>
              <w:autoSpaceDN w:val="0"/>
              <w:adjustRightInd w:val="0"/>
            </w:pPr>
            <w:r>
              <w:t>3.3.</w:t>
            </w:r>
          </w:p>
        </w:tc>
        <w:tc>
          <w:tcPr>
            <w:tcW w:w="0" w:type="auto"/>
          </w:tcPr>
          <w:p w:rsidR="00E40DD4" w:rsidRPr="00F86890" w:rsidRDefault="00E40DD4" w:rsidP="0064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  <w:r w:rsidRPr="00F86890">
              <w:rPr>
                <w:sz w:val="20"/>
                <w:szCs w:val="20"/>
              </w:rPr>
              <w:t>. Обновление базы данных учащихся с ограниченными возможностями здоровья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993990">
            <w:pPr>
              <w:jc w:val="center"/>
              <w:rPr>
                <w:sz w:val="20"/>
                <w:szCs w:val="20"/>
              </w:rPr>
            </w:pPr>
            <w:r w:rsidRPr="00DD48E8">
              <w:rPr>
                <w:sz w:val="20"/>
                <w:szCs w:val="20"/>
              </w:rPr>
              <w:t>Комитет образования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0D5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E40DD4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E40DD4" w:rsidRPr="0023216A" w:rsidRDefault="00E40DD4" w:rsidP="004C2B88">
            <w:pPr>
              <w:widowControl w:val="0"/>
              <w:autoSpaceDE w:val="0"/>
              <w:autoSpaceDN w:val="0"/>
              <w:adjustRightInd w:val="0"/>
            </w:pPr>
            <w:r>
              <w:t>3.4.</w:t>
            </w:r>
          </w:p>
        </w:tc>
        <w:tc>
          <w:tcPr>
            <w:tcW w:w="0" w:type="auto"/>
          </w:tcPr>
          <w:p w:rsidR="00E40DD4" w:rsidRPr="00F86890" w:rsidRDefault="00E40DD4" w:rsidP="0064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  <w:r w:rsidRPr="00F868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86890">
              <w:rPr>
                <w:sz w:val="20"/>
                <w:szCs w:val="20"/>
              </w:rPr>
              <w:t>Организация адресной помощи семьям, включённым в инклюзивный процесс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993990">
            <w:pPr>
              <w:jc w:val="center"/>
              <w:rPr>
                <w:sz w:val="20"/>
                <w:szCs w:val="20"/>
              </w:rPr>
            </w:pPr>
            <w:r w:rsidRPr="00DD48E8">
              <w:rPr>
                <w:sz w:val="20"/>
                <w:szCs w:val="20"/>
              </w:rPr>
              <w:t xml:space="preserve">Образовательные учреждения 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D52B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E40DD4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E40DD4" w:rsidRPr="0023216A" w:rsidRDefault="00E40DD4" w:rsidP="004C2B88">
            <w:pPr>
              <w:widowControl w:val="0"/>
              <w:autoSpaceDE w:val="0"/>
              <w:autoSpaceDN w:val="0"/>
              <w:adjustRightInd w:val="0"/>
            </w:pPr>
            <w:r>
              <w:t>3.5.</w:t>
            </w:r>
          </w:p>
        </w:tc>
        <w:tc>
          <w:tcPr>
            <w:tcW w:w="0" w:type="auto"/>
          </w:tcPr>
          <w:p w:rsidR="00E40DD4" w:rsidRPr="00F86890" w:rsidRDefault="00E40DD4" w:rsidP="00646F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3. </w:t>
            </w:r>
            <w:r w:rsidRPr="00F86890">
              <w:rPr>
                <w:sz w:val="20"/>
                <w:szCs w:val="20"/>
              </w:rPr>
              <w:t>Создание условий для организации инклюзивного образования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993990">
            <w:pPr>
              <w:jc w:val="center"/>
              <w:rPr>
                <w:sz w:val="20"/>
                <w:szCs w:val="20"/>
              </w:rPr>
            </w:pPr>
            <w:r w:rsidRPr="00DD48E8">
              <w:rPr>
                <w:sz w:val="20"/>
                <w:szCs w:val="20"/>
              </w:rPr>
              <w:t>Комитет образования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D11D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D1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E40DD4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E40DD4" w:rsidRPr="0023216A" w:rsidRDefault="00E40DD4" w:rsidP="004C2B8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3.6.</w:t>
            </w:r>
          </w:p>
        </w:tc>
        <w:tc>
          <w:tcPr>
            <w:tcW w:w="0" w:type="auto"/>
          </w:tcPr>
          <w:p w:rsidR="00E40DD4" w:rsidRPr="00F86890" w:rsidRDefault="00E40DD4" w:rsidP="001164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  <w:r w:rsidRPr="00F86890">
              <w:rPr>
                <w:sz w:val="20"/>
                <w:szCs w:val="20"/>
              </w:rPr>
              <w:t>. Приобретение тифлотехнических средств реабилитации инвалидов по зрению, звуковых маяков сигнализаторов, ориентировочных тростей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993990">
            <w:pPr>
              <w:jc w:val="center"/>
              <w:rPr>
                <w:sz w:val="20"/>
                <w:szCs w:val="20"/>
              </w:rPr>
            </w:pPr>
            <w:r w:rsidRPr="00DD48E8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E40DD4" w:rsidRPr="00F86890" w:rsidRDefault="00E40DD4" w:rsidP="00993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E40DD4" w:rsidRPr="00F86890" w:rsidRDefault="00E40DD4" w:rsidP="00646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45 000,00</w:t>
            </w:r>
          </w:p>
        </w:tc>
        <w:tc>
          <w:tcPr>
            <w:tcW w:w="0" w:type="auto"/>
            <w:vAlign w:val="center"/>
          </w:tcPr>
          <w:p w:rsidR="00E40DD4" w:rsidRPr="00F86890" w:rsidRDefault="00E40DD4" w:rsidP="00646F9F">
            <w:pPr>
              <w:jc w:val="center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15 000,00</w:t>
            </w:r>
          </w:p>
        </w:tc>
        <w:tc>
          <w:tcPr>
            <w:tcW w:w="0" w:type="auto"/>
            <w:vAlign w:val="center"/>
          </w:tcPr>
          <w:p w:rsidR="00E40DD4" w:rsidRPr="00F86890" w:rsidRDefault="00E40DD4" w:rsidP="00646F9F">
            <w:pPr>
              <w:jc w:val="center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15 000,00</w:t>
            </w:r>
          </w:p>
        </w:tc>
        <w:tc>
          <w:tcPr>
            <w:tcW w:w="0" w:type="auto"/>
            <w:vAlign w:val="center"/>
          </w:tcPr>
          <w:p w:rsidR="00E40DD4" w:rsidRPr="00F86890" w:rsidRDefault="00E40DD4" w:rsidP="00E61367">
            <w:pPr>
              <w:jc w:val="center"/>
              <w:rPr>
                <w:sz w:val="20"/>
                <w:szCs w:val="20"/>
              </w:rPr>
            </w:pPr>
            <w:r w:rsidRPr="00F86890">
              <w:rPr>
                <w:sz w:val="20"/>
                <w:szCs w:val="20"/>
              </w:rPr>
              <w:t>15 000,00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E40DD4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E40DD4" w:rsidRPr="0023216A" w:rsidRDefault="00E40DD4" w:rsidP="004C2B88">
            <w:pPr>
              <w:widowControl w:val="0"/>
              <w:autoSpaceDE w:val="0"/>
              <w:autoSpaceDN w:val="0"/>
              <w:adjustRightInd w:val="0"/>
            </w:pPr>
            <w:r>
              <w:t>3.7.</w:t>
            </w:r>
          </w:p>
        </w:tc>
        <w:tc>
          <w:tcPr>
            <w:tcW w:w="0" w:type="auto"/>
          </w:tcPr>
          <w:p w:rsidR="00E40DD4" w:rsidRDefault="00E40DD4" w:rsidP="001164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 Оборудование входа в здание Администрации муниципального образования «Вяземский район» Смоленской области согласно требованиям для обеспечения безопасного и комфортного передвижения инвалидов, в том числе тотально слепых</w:t>
            </w:r>
          </w:p>
        </w:tc>
        <w:tc>
          <w:tcPr>
            <w:tcW w:w="0" w:type="auto"/>
            <w:vAlign w:val="center"/>
          </w:tcPr>
          <w:p w:rsidR="00E40DD4" w:rsidRPr="004302B5" w:rsidRDefault="00E40DD4" w:rsidP="00993990">
            <w:pPr>
              <w:jc w:val="center"/>
              <w:rPr>
                <w:sz w:val="20"/>
                <w:szCs w:val="20"/>
              </w:rPr>
            </w:pPr>
            <w:r w:rsidRPr="004302B5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0" w:type="auto"/>
            <w:vAlign w:val="center"/>
          </w:tcPr>
          <w:p w:rsidR="00E40DD4" w:rsidRPr="004302B5" w:rsidRDefault="00E40DD4" w:rsidP="00993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302B5">
              <w:rPr>
                <w:sz w:val="20"/>
                <w:szCs w:val="20"/>
              </w:rPr>
              <w:t>естный бюджет</w:t>
            </w:r>
          </w:p>
        </w:tc>
        <w:tc>
          <w:tcPr>
            <w:tcW w:w="0" w:type="auto"/>
            <w:vAlign w:val="center"/>
          </w:tcPr>
          <w:p w:rsidR="00E40DD4" w:rsidRPr="004302B5" w:rsidRDefault="00E40DD4" w:rsidP="00646F9F">
            <w:pPr>
              <w:jc w:val="center"/>
              <w:rPr>
                <w:sz w:val="20"/>
                <w:szCs w:val="20"/>
              </w:rPr>
            </w:pPr>
            <w:r w:rsidRPr="004302B5">
              <w:rPr>
                <w:sz w:val="20"/>
                <w:szCs w:val="20"/>
              </w:rPr>
              <w:t>40 000,00</w:t>
            </w:r>
          </w:p>
        </w:tc>
        <w:tc>
          <w:tcPr>
            <w:tcW w:w="0" w:type="auto"/>
            <w:vAlign w:val="center"/>
          </w:tcPr>
          <w:p w:rsidR="00E40DD4" w:rsidRPr="004302B5" w:rsidRDefault="00E40DD4" w:rsidP="00646F9F">
            <w:pPr>
              <w:jc w:val="center"/>
              <w:rPr>
                <w:sz w:val="20"/>
                <w:szCs w:val="20"/>
              </w:rPr>
            </w:pPr>
            <w:r w:rsidRPr="004302B5">
              <w:rPr>
                <w:sz w:val="20"/>
                <w:szCs w:val="20"/>
              </w:rPr>
              <w:t>40 000,00</w:t>
            </w:r>
          </w:p>
        </w:tc>
        <w:tc>
          <w:tcPr>
            <w:tcW w:w="0" w:type="auto"/>
            <w:vAlign w:val="center"/>
          </w:tcPr>
          <w:p w:rsidR="00E40DD4" w:rsidRPr="00F86890" w:rsidRDefault="00E40DD4" w:rsidP="00646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F86890" w:rsidRDefault="00E40DD4" w:rsidP="00E61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E40DD4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E40DD4" w:rsidRPr="0023216A" w:rsidRDefault="00E40DD4" w:rsidP="004C2B88">
            <w:pPr>
              <w:widowControl w:val="0"/>
              <w:autoSpaceDE w:val="0"/>
              <w:autoSpaceDN w:val="0"/>
              <w:adjustRightInd w:val="0"/>
            </w:pPr>
            <w:r>
              <w:t>3.8.</w:t>
            </w:r>
          </w:p>
        </w:tc>
        <w:tc>
          <w:tcPr>
            <w:tcW w:w="0" w:type="auto"/>
          </w:tcPr>
          <w:p w:rsidR="00E40DD4" w:rsidRDefault="00E40DD4" w:rsidP="001164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6. Разработка и внесение в должностные инструкции сотрудников Администрации муниципального образования «Вяземский район» Смоленской области обязанностей по оказанию помощи посетителям инвалидам (по зрению и ОДА)</w:t>
            </w:r>
          </w:p>
        </w:tc>
        <w:tc>
          <w:tcPr>
            <w:tcW w:w="0" w:type="auto"/>
            <w:vAlign w:val="center"/>
          </w:tcPr>
          <w:p w:rsidR="00E40DD4" w:rsidRPr="00993990" w:rsidRDefault="00E40DD4" w:rsidP="00E27FCE">
            <w:pPr>
              <w:ind w:right="-21"/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 xml:space="preserve">Отдел муниципальной службы </w:t>
            </w:r>
          </w:p>
        </w:tc>
        <w:tc>
          <w:tcPr>
            <w:tcW w:w="0" w:type="auto"/>
            <w:vAlign w:val="center"/>
          </w:tcPr>
          <w:p w:rsidR="00E40DD4" w:rsidRPr="00F86890" w:rsidRDefault="00E40DD4" w:rsidP="00993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Default="00E40DD4" w:rsidP="00993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F86890" w:rsidRDefault="00E40DD4" w:rsidP="00993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F86890" w:rsidRDefault="00E40DD4" w:rsidP="00993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F86890" w:rsidRDefault="00E40DD4" w:rsidP="00E61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E40DD4" w:rsidRPr="0023216A" w:rsidTr="00A84E96">
        <w:trPr>
          <w:trHeight w:val="439"/>
          <w:tblCellSpacing w:w="5" w:type="nil"/>
        </w:trPr>
        <w:tc>
          <w:tcPr>
            <w:tcW w:w="0" w:type="auto"/>
            <w:vAlign w:val="center"/>
          </w:tcPr>
          <w:p w:rsidR="00E40DD4" w:rsidRPr="0023216A" w:rsidRDefault="00E40DD4" w:rsidP="00D52B25">
            <w:pPr>
              <w:widowControl w:val="0"/>
              <w:autoSpaceDE w:val="0"/>
              <w:autoSpaceDN w:val="0"/>
              <w:adjustRightInd w:val="0"/>
            </w:pPr>
            <w:r>
              <w:t>3.9.</w:t>
            </w:r>
          </w:p>
        </w:tc>
        <w:tc>
          <w:tcPr>
            <w:tcW w:w="0" w:type="auto"/>
          </w:tcPr>
          <w:p w:rsidR="00E40DD4" w:rsidRDefault="00E40DD4" w:rsidP="00576B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7. Установка пандусов </w:t>
            </w:r>
          </w:p>
        </w:tc>
        <w:tc>
          <w:tcPr>
            <w:tcW w:w="0" w:type="auto"/>
            <w:vAlign w:val="center"/>
          </w:tcPr>
          <w:p w:rsidR="00E40DD4" w:rsidRPr="00993990" w:rsidRDefault="00E40DD4" w:rsidP="00993990">
            <w:pPr>
              <w:jc w:val="center"/>
              <w:rPr>
                <w:sz w:val="18"/>
                <w:szCs w:val="18"/>
              </w:rPr>
            </w:pPr>
            <w:r w:rsidRPr="00993990">
              <w:rPr>
                <w:sz w:val="18"/>
                <w:szCs w:val="18"/>
              </w:rPr>
              <w:t xml:space="preserve">Комитет по физической культуре, спорту и молодежной политике </w:t>
            </w:r>
          </w:p>
        </w:tc>
        <w:tc>
          <w:tcPr>
            <w:tcW w:w="0" w:type="auto"/>
            <w:vAlign w:val="center"/>
          </w:tcPr>
          <w:p w:rsidR="00E40DD4" w:rsidRPr="00F86890" w:rsidRDefault="00E40DD4" w:rsidP="00993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E40DD4" w:rsidRPr="00F86890" w:rsidRDefault="00E40DD4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0" w:type="auto"/>
            <w:vAlign w:val="center"/>
          </w:tcPr>
          <w:p w:rsidR="00E40DD4" w:rsidRPr="00F86890" w:rsidRDefault="00E40DD4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0" w:type="auto"/>
            <w:vAlign w:val="center"/>
          </w:tcPr>
          <w:p w:rsidR="00E40DD4" w:rsidRPr="00F86890" w:rsidRDefault="00E40DD4" w:rsidP="00646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F86890" w:rsidRDefault="00E40DD4" w:rsidP="00E61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3154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64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0D5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216A">
              <w:t>х</w:t>
            </w:r>
          </w:p>
        </w:tc>
      </w:tr>
      <w:tr w:rsidR="00E40DD4" w:rsidRPr="00DD48E8" w:rsidTr="00A84E96">
        <w:trPr>
          <w:trHeight w:val="439"/>
          <w:tblCellSpacing w:w="5" w:type="nil"/>
        </w:trPr>
        <w:tc>
          <w:tcPr>
            <w:tcW w:w="0" w:type="auto"/>
            <w:gridSpan w:val="2"/>
            <w:vMerge w:val="restart"/>
            <w:vAlign w:val="center"/>
          </w:tcPr>
          <w:p w:rsidR="00E40DD4" w:rsidRPr="00DD48E8" w:rsidRDefault="00E40DD4" w:rsidP="00D52B2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D48E8">
              <w:rPr>
                <w:b/>
                <w:bCs/>
              </w:rPr>
              <w:t xml:space="preserve">Итого по основному мероприятию </w:t>
            </w:r>
          </w:p>
        </w:tc>
        <w:tc>
          <w:tcPr>
            <w:tcW w:w="0" w:type="auto"/>
            <w:vAlign w:val="center"/>
          </w:tcPr>
          <w:p w:rsidR="00E40DD4" w:rsidRPr="004302B5" w:rsidRDefault="00E40DD4" w:rsidP="00D52B2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</w:rPr>
            </w:pPr>
            <w:r w:rsidRPr="004302B5">
              <w:rPr>
                <w:b/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DD48E8">
              <w:rPr>
                <w:b/>
                <w:bCs/>
                <w:sz w:val="20"/>
                <w:szCs w:val="20"/>
              </w:rPr>
              <w:t>естный бюджет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  <w:r w:rsidRPr="00DD48E8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D48E8">
              <w:rPr>
                <w:b/>
                <w:bCs/>
                <w:sz w:val="20"/>
                <w:szCs w:val="20"/>
              </w:rPr>
              <w:t>5 000,00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D48E8"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48E8"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48E8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48E8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48E8">
              <w:rPr>
                <w:b/>
                <w:bCs/>
              </w:rPr>
              <w:t>х</w:t>
            </w:r>
          </w:p>
        </w:tc>
      </w:tr>
      <w:tr w:rsidR="00E40DD4" w:rsidRPr="00DD48E8" w:rsidTr="00A84E96">
        <w:trPr>
          <w:trHeight w:val="439"/>
          <w:tblCellSpacing w:w="5" w:type="nil"/>
        </w:trPr>
        <w:tc>
          <w:tcPr>
            <w:tcW w:w="0" w:type="auto"/>
            <w:gridSpan w:val="2"/>
            <w:vMerge/>
            <w:vAlign w:val="center"/>
          </w:tcPr>
          <w:p w:rsidR="00E40DD4" w:rsidRPr="00DD48E8" w:rsidRDefault="00E40DD4" w:rsidP="00D52B2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E40DD4" w:rsidRPr="004302B5" w:rsidRDefault="00E40DD4" w:rsidP="00D52B2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sz w:val="18"/>
                <w:szCs w:val="18"/>
              </w:rPr>
            </w:pPr>
            <w:r w:rsidRPr="004302B5">
              <w:rPr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0" w:type="auto"/>
            <w:vAlign w:val="center"/>
          </w:tcPr>
          <w:p w:rsidR="00E40DD4" w:rsidRDefault="00E40DD4" w:rsidP="00FC6B10">
            <w:pPr>
              <w:jc w:val="center"/>
            </w:pPr>
            <w:r w:rsidRPr="00D55F0A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E40DD4" w:rsidRPr="00E642C8" w:rsidRDefault="00E40DD4" w:rsidP="00E61367">
            <w:pPr>
              <w:jc w:val="center"/>
              <w:rPr>
                <w:b/>
                <w:sz w:val="20"/>
                <w:szCs w:val="20"/>
              </w:rPr>
            </w:pPr>
            <w:r w:rsidRPr="00E642C8">
              <w:rPr>
                <w:b/>
                <w:sz w:val="20"/>
                <w:szCs w:val="20"/>
              </w:rPr>
              <w:t>40 000,00</w:t>
            </w:r>
          </w:p>
        </w:tc>
        <w:tc>
          <w:tcPr>
            <w:tcW w:w="0" w:type="auto"/>
            <w:vAlign w:val="center"/>
          </w:tcPr>
          <w:p w:rsidR="00E40DD4" w:rsidRPr="00E642C8" w:rsidRDefault="00E40DD4" w:rsidP="00E61367">
            <w:pPr>
              <w:jc w:val="center"/>
              <w:rPr>
                <w:b/>
                <w:sz w:val="20"/>
                <w:szCs w:val="20"/>
              </w:rPr>
            </w:pPr>
            <w:r w:rsidRPr="00E642C8">
              <w:rPr>
                <w:b/>
                <w:sz w:val="20"/>
                <w:szCs w:val="20"/>
              </w:rPr>
              <w:t>40 000,00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48E8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48E8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48E8">
              <w:rPr>
                <w:b/>
                <w:bCs/>
              </w:rPr>
              <w:t>х</w:t>
            </w:r>
          </w:p>
        </w:tc>
      </w:tr>
      <w:tr w:rsidR="00E40DD4" w:rsidRPr="00DD48E8" w:rsidTr="00A84E96">
        <w:trPr>
          <w:trHeight w:val="439"/>
          <w:tblCellSpacing w:w="5" w:type="nil"/>
        </w:trPr>
        <w:tc>
          <w:tcPr>
            <w:tcW w:w="0" w:type="auto"/>
            <w:gridSpan w:val="2"/>
            <w:vAlign w:val="center"/>
          </w:tcPr>
          <w:p w:rsidR="00E40DD4" w:rsidRPr="00DD48E8" w:rsidRDefault="00E40DD4" w:rsidP="00D52B2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D48E8">
              <w:rPr>
                <w:b/>
                <w:bCs/>
              </w:rPr>
              <w:t>Всего по подпрограмме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D52B2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E40DD4" w:rsidRDefault="00E40DD4" w:rsidP="00FC6B10">
            <w:pPr>
              <w:jc w:val="center"/>
            </w:pPr>
            <w:r w:rsidRPr="00D55F0A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A33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D48E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35</w:t>
            </w:r>
            <w:r w:rsidRPr="00DD48E8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376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D48E8">
              <w:rPr>
                <w:b/>
                <w:bCs/>
                <w:sz w:val="20"/>
                <w:szCs w:val="20"/>
              </w:rPr>
              <w:t>105 000,00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376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D48E8"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48E8"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48E8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48E8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48E8">
              <w:rPr>
                <w:b/>
                <w:bCs/>
              </w:rPr>
              <w:t>х</w:t>
            </w:r>
          </w:p>
        </w:tc>
      </w:tr>
      <w:tr w:rsidR="00E40DD4" w:rsidRPr="006B0061" w:rsidTr="00A84E96">
        <w:trPr>
          <w:trHeight w:val="439"/>
          <w:tblCellSpacing w:w="5" w:type="nil"/>
        </w:trPr>
        <w:tc>
          <w:tcPr>
            <w:tcW w:w="0" w:type="auto"/>
            <w:gridSpan w:val="2"/>
            <w:vMerge w:val="restart"/>
            <w:vAlign w:val="center"/>
          </w:tcPr>
          <w:p w:rsidR="00E40DD4" w:rsidRPr="0011646A" w:rsidRDefault="00E40DD4" w:rsidP="00D52B2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1646A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0" w:type="auto"/>
            <w:vAlign w:val="center"/>
          </w:tcPr>
          <w:p w:rsidR="00E40DD4" w:rsidRPr="0023216A" w:rsidRDefault="00E40DD4" w:rsidP="00D52B2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</w:p>
        </w:tc>
        <w:tc>
          <w:tcPr>
            <w:tcW w:w="0" w:type="auto"/>
            <w:vAlign w:val="center"/>
          </w:tcPr>
          <w:p w:rsidR="00E40DD4" w:rsidRDefault="00E40DD4" w:rsidP="00FC6B10">
            <w:pPr>
              <w:jc w:val="center"/>
            </w:pPr>
            <w:r w:rsidRPr="00D55F0A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E40DD4" w:rsidRPr="00A333DB" w:rsidRDefault="00E40DD4" w:rsidP="00390E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</w:t>
            </w:r>
            <w:r w:rsidRPr="00A333DB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0" w:type="auto"/>
            <w:vAlign w:val="center"/>
          </w:tcPr>
          <w:p w:rsidR="00E40DD4" w:rsidRPr="00C335FA" w:rsidRDefault="00E40DD4" w:rsidP="00390E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5FA">
              <w:rPr>
                <w:b/>
                <w:bCs/>
                <w:sz w:val="20"/>
                <w:szCs w:val="20"/>
              </w:rPr>
              <w:t>276 000,00</w:t>
            </w:r>
          </w:p>
        </w:tc>
        <w:tc>
          <w:tcPr>
            <w:tcW w:w="0" w:type="auto"/>
            <w:vAlign w:val="center"/>
          </w:tcPr>
          <w:p w:rsidR="00E40DD4" w:rsidRPr="00C335FA" w:rsidRDefault="00E40DD4" w:rsidP="001B0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5FA">
              <w:rPr>
                <w:b/>
                <w:bCs/>
                <w:sz w:val="20"/>
                <w:szCs w:val="20"/>
              </w:rPr>
              <w:t>186 000,00</w:t>
            </w:r>
          </w:p>
        </w:tc>
        <w:tc>
          <w:tcPr>
            <w:tcW w:w="0" w:type="auto"/>
            <w:vAlign w:val="center"/>
          </w:tcPr>
          <w:p w:rsidR="00E40DD4" w:rsidRPr="00C335FA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5FA">
              <w:rPr>
                <w:b/>
                <w:bCs/>
                <w:sz w:val="20"/>
                <w:szCs w:val="20"/>
              </w:rPr>
              <w:t>186 000,00</w:t>
            </w:r>
          </w:p>
        </w:tc>
        <w:tc>
          <w:tcPr>
            <w:tcW w:w="0" w:type="auto"/>
            <w:vAlign w:val="center"/>
          </w:tcPr>
          <w:p w:rsidR="00E40DD4" w:rsidRPr="006B0061" w:rsidRDefault="00E40DD4" w:rsidP="003154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0061">
              <w:rPr>
                <w:b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6B0061" w:rsidRDefault="00E40DD4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0061">
              <w:rPr>
                <w:b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6B0061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0061">
              <w:rPr>
                <w:b/>
              </w:rPr>
              <w:t>х</w:t>
            </w:r>
          </w:p>
        </w:tc>
      </w:tr>
      <w:tr w:rsidR="00E40DD4" w:rsidRPr="0023216A" w:rsidTr="00A84E96">
        <w:trPr>
          <w:trHeight w:val="439"/>
          <w:tblCellSpacing w:w="5" w:type="nil"/>
        </w:trPr>
        <w:tc>
          <w:tcPr>
            <w:tcW w:w="0" w:type="auto"/>
            <w:gridSpan w:val="2"/>
            <w:vMerge/>
            <w:vAlign w:val="center"/>
          </w:tcPr>
          <w:p w:rsidR="00E40DD4" w:rsidRPr="0023216A" w:rsidRDefault="00E40DD4" w:rsidP="00D52B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Align w:val="center"/>
          </w:tcPr>
          <w:p w:rsidR="00E40DD4" w:rsidRPr="0023216A" w:rsidRDefault="00E40DD4" w:rsidP="00D52B2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</w:p>
        </w:tc>
        <w:tc>
          <w:tcPr>
            <w:tcW w:w="0" w:type="auto"/>
            <w:vAlign w:val="center"/>
          </w:tcPr>
          <w:p w:rsidR="00E40DD4" w:rsidRPr="00DD48E8" w:rsidRDefault="00E40DD4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Pr="00DD48E8">
              <w:rPr>
                <w:b/>
                <w:bCs/>
                <w:sz w:val="20"/>
                <w:szCs w:val="20"/>
              </w:rPr>
              <w:t>небюджетные средства</w:t>
            </w:r>
          </w:p>
        </w:tc>
        <w:tc>
          <w:tcPr>
            <w:tcW w:w="0" w:type="auto"/>
            <w:vAlign w:val="center"/>
          </w:tcPr>
          <w:p w:rsidR="00E40DD4" w:rsidRPr="00C335FA" w:rsidRDefault="00E40DD4" w:rsidP="00390E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C335FA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335FA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0" w:type="auto"/>
            <w:vAlign w:val="center"/>
          </w:tcPr>
          <w:p w:rsidR="00E40DD4" w:rsidRPr="00C335FA" w:rsidRDefault="00E40DD4" w:rsidP="00390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C335FA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335FA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0" w:type="auto"/>
            <w:vAlign w:val="center"/>
          </w:tcPr>
          <w:p w:rsidR="00E40DD4" w:rsidRPr="00C335FA" w:rsidRDefault="00E40DD4" w:rsidP="0064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C335FA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48E8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48E8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DD48E8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48E8">
              <w:rPr>
                <w:b/>
                <w:bCs/>
              </w:rPr>
              <w:t>х</w:t>
            </w:r>
          </w:p>
        </w:tc>
      </w:tr>
      <w:tr w:rsidR="00E40DD4" w:rsidRPr="0023216A" w:rsidTr="00A84E96">
        <w:trPr>
          <w:trHeight w:val="439"/>
          <w:tblCellSpacing w:w="5" w:type="nil"/>
        </w:trPr>
        <w:tc>
          <w:tcPr>
            <w:tcW w:w="0" w:type="auto"/>
            <w:gridSpan w:val="2"/>
            <w:vMerge/>
            <w:vAlign w:val="center"/>
          </w:tcPr>
          <w:p w:rsidR="00E40DD4" w:rsidRPr="0023216A" w:rsidRDefault="00E40DD4" w:rsidP="00D52B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Align w:val="center"/>
          </w:tcPr>
          <w:p w:rsidR="00E40DD4" w:rsidRPr="0023216A" w:rsidRDefault="00E40DD4" w:rsidP="00D52B2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</w:p>
        </w:tc>
        <w:tc>
          <w:tcPr>
            <w:tcW w:w="0" w:type="auto"/>
            <w:vAlign w:val="center"/>
          </w:tcPr>
          <w:p w:rsidR="00E40DD4" w:rsidRPr="00DD48E8" w:rsidRDefault="00E40DD4" w:rsidP="00D52B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0DD4" w:rsidRPr="00C335FA" w:rsidRDefault="00E40DD4" w:rsidP="003C0B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1 131 000,00</w:t>
            </w:r>
          </w:p>
        </w:tc>
        <w:tc>
          <w:tcPr>
            <w:tcW w:w="0" w:type="auto"/>
            <w:vAlign w:val="center"/>
          </w:tcPr>
          <w:p w:rsidR="00E40DD4" w:rsidRPr="00C335FA" w:rsidRDefault="00E40DD4" w:rsidP="00F70F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759 000,00</w:t>
            </w:r>
          </w:p>
        </w:tc>
        <w:tc>
          <w:tcPr>
            <w:tcW w:w="0" w:type="auto"/>
            <w:vAlign w:val="center"/>
          </w:tcPr>
          <w:p w:rsidR="00E40DD4" w:rsidRPr="00C335FA" w:rsidRDefault="00E40DD4" w:rsidP="00F70F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5FA">
              <w:rPr>
                <w:b/>
                <w:bCs/>
                <w:sz w:val="20"/>
                <w:szCs w:val="20"/>
              </w:rPr>
              <w:t>186 000,00</w:t>
            </w:r>
          </w:p>
        </w:tc>
        <w:tc>
          <w:tcPr>
            <w:tcW w:w="0" w:type="auto"/>
            <w:vAlign w:val="center"/>
          </w:tcPr>
          <w:p w:rsidR="00E40DD4" w:rsidRPr="00C335FA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335FA">
              <w:rPr>
                <w:b/>
                <w:bCs/>
                <w:sz w:val="20"/>
                <w:szCs w:val="20"/>
              </w:rPr>
              <w:t>186 000,00</w:t>
            </w:r>
          </w:p>
        </w:tc>
        <w:tc>
          <w:tcPr>
            <w:tcW w:w="0" w:type="auto"/>
            <w:vAlign w:val="center"/>
          </w:tcPr>
          <w:p w:rsidR="00E40DD4" w:rsidRPr="006B0061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0061">
              <w:rPr>
                <w:b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6B0061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0061">
              <w:rPr>
                <w:b/>
              </w:rPr>
              <w:t>х</w:t>
            </w:r>
          </w:p>
        </w:tc>
        <w:tc>
          <w:tcPr>
            <w:tcW w:w="0" w:type="auto"/>
            <w:vAlign w:val="center"/>
          </w:tcPr>
          <w:p w:rsidR="00E40DD4" w:rsidRPr="006B0061" w:rsidRDefault="00E40DD4" w:rsidP="00E61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0061">
              <w:rPr>
                <w:b/>
              </w:rPr>
              <w:t>х</w:t>
            </w:r>
          </w:p>
        </w:tc>
      </w:tr>
    </w:tbl>
    <w:p w:rsidR="00F3683B" w:rsidRDefault="00F3683B" w:rsidP="006D4DFA"/>
    <w:p w:rsidR="00F3683B" w:rsidRPr="0011646A" w:rsidRDefault="00F3683B" w:rsidP="0011646A"/>
    <w:p w:rsidR="00F3683B" w:rsidRPr="0011646A" w:rsidRDefault="00F3683B" w:rsidP="0011646A"/>
    <w:p w:rsidR="00F3683B" w:rsidRPr="0011646A" w:rsidRDefault="00F3683B" w:rsidP="0011646A">
      <w:pPr>
        <w:tabs>
          <w:tab w:val="left" w:pos="3400"/>
        </w:tabs>
      </w:pPr>
      <w:r>
        <w:tab/>
      </w:r>
      <w:bookmarkStart w:id="3" w:name="_GoBack"/>
      <w:bookmarkEnd w:id="3"/>
    </w:p>
    <w:sectPr w:rsidR="00F3683B" w:rsidRPr="0011646A" w:rsidSect="00802990">
      <w:pgSz w:w="16838" w:h="11906" w:orient="landscape"/>
      <w:pgMar w:top="141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79C" w:rsidRDefault="0098179C" w:rsidP="006D4DFA">
      <w:r>
        <w:separator/>
      </w:r>
    </w:p>
  </w:endnote>
  <w:endnote w:type="continuationSeparator" w:id="0">
    <w:p w:rsidR="0098179C" w:rsidRDefault="0098179C" w:rsidP="006D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79C" w:rsidRDefault="0098179C" w:rsidP="006D4DFA">
      <w:r>
        <w:separator/>
      </w:r>
    </w:p>
  </w:footnote>
  <w:footnote w:type="continuationSeparator" w:id="0">
    <w:p w:rsidR="0098179C" w:rsidRDefault="0098179C" w:rsidP="006D4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88" w:rsidRDefault="0009208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33AA3">
      <w:rPr>
        <w:noProof/>
      </w:rPr>
      <w:t>42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3043"/>
    <w:multiLevelType w:val="hybridMultilevel"/>
    <w:tmpl w:val="3150174A"/>
    <w:lvl w:ilvl="0" w:tplc="C61A63B8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A36E0"/>
    <w:multiLevelType w:val="hybridMultilevel"/>
    <w:tmpl w:val="B9FA5540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F6567"/>
    <w:multiLevelType w:val="hybridMultilevel"/>
    <w:tmpl w:val="E5EC1108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04E00"/>
    <w:multiLevelType w:val="hybridMultilevel"/>
    <w:tmpl w:val="4426CF8E"/>
    <w:lvl w:ilvl="0" w:tplc="70EA5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0B3123"/>
    <w:multiLevelType w:val="hybridMultilevel"/>
    <w:tmpl w:val="7B32988A"/>
    <w:lvl w:ilvl="0" w:tplc="70EA583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17887C24"/>
    <w:multiLevelType w:val="hybridMultilevel"/>
    <w:tmpl w:val="90DCE3E2"/>
    <w:lvl w:ilvl="0" w:tplc="70EA583A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>
    <w:nsid w:val="187F6E1F"/>
    <w:multiLevelType w:val="hybridMultilevel"/>
    <w:tmpl w:val="E00A7508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A9A40EA"/>
    <w:multiLevelType w:val="hybridMultilevel"/>
    <w:tmpl w:val="252EB968"/>
    <w:lvl w:ilvl="0" w:tplc="70EA583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B7045CD"/>
    <w:multiLevelType w:val="hybridMultilevel"/>
    <w:tmpl w:val="7216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65752"/>
    <w:multiLevelType w:val="multilevel"/>
    <w:tmpl w:val="2648EF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31976"/>
    <w:multiLevelType w:val="hybridMultilevel"/>
    <w:tmpl w:val="EF6EE44E"/>
    <w:lvl w:ilvl="0" w:tplc="70EA583A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22390DDD"/>
    <w:multiLevelType w:val="hybridMultilevel"/>
    <w:tmpl w:val="FBD0DF26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D2401"/>
    <w:multiLevelType w:val="hybridMultilevel"/>
    <w:tmpl w:val="D9E6CF26"/>
    <w:lvl w:ilvl="0" w:tplc="70EA58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504568"/>
    <w:multiLevelType w:val="hybridMultilevel"/>
    <w:tmpl w:val="AF90ADCE"/>
    <w:lvl w:ilvl="0" w:tplc="70EA583A">
      <w:start w:val="1"/>
      <w:numFmt w:val="bullet"/>
      <w:lvlText w:val=""/>
      <w:lvlJc w:val="left"/>
      <w:pPr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14">
    <w:nsid w:val="3227319C"/>
    <w:multiLevelType w:val="hybridMultilevel"/>
    <w:tmpl w:val="E6FE40C2"/>
    <w:lvl w:ilvl="0" w:tplc="70EA58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32425D5"/>
    <w:multiLevelType w:val="hybridMultilevel"/>
    <w:tmpl w:val="5594801C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7351865"/>
    <w:multiLevelType w:val="hybridMultilevel"/>
    <w:tmpl w:val="3B1861AE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E4B50"/>
    <w:multiLevelType w:val="hybridMultilevel"/>
    <w:tmpl w:val="F2BE29D2"/>
    <w:lvl w:ilvl="0" w:tplc="70EA583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44250BC1"/>
    <w:multiLevelType w:val="hybridMultilevel"/>
    <w:tmpl w:val="2EF25AC2"/>
    <w:lvl w:ilvl="0" w:tplc="1480C72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9">
    <w:nsid w:val="45286073"/>
    <w:multiLevelType w:val="hybridMultilevel"/>
    <w:tmpl w:val="F21E0166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E35968"/>
    <w:multiLevelType w:val="hybridMultilevel"/>
    <w:tmpl w:val="5664CCE2"/>
    <w:lvl w:ilvl="0" w:tplc="70EA5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E11C0B"/>
    <w:multiLevelType w:val="hybridMultilevel"/>
    <w:tmpl w:val="2CDC4482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9E47EA"/>
    <w:multiLevelType w:val="hybridMultilevel"/>
    <w:tmpl w:val="6366D11E"/>
    <w:lvl w:ilvl="0" w:tplc="99FE19A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2F0574"/>
    <w:multiLevelType w:val="hybridMultilevel"/>
    <w:tmpl w:val="A7D4E074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0F50AB5"/>
    <w:multiLevelType w:val="hybridMultilevel"/>
    <w:tmpl w:val="E93AF460"/>
    <w:lvl w:ilvl="0" w:tplc="70EA58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161416"/>
    <w:multiLevelType w:val="hybridMultilevel"/>
    <w:tmpl w:val="94D2AF48"/>
    <w:lvl w:ilvl="0" w:tplc="70EA583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8700F5A"/>
    <w:multiLevelType w:val="hybridMultilevel"/>
    <w:tmpl w:val="6520EBE6"/>
    <w:lvl w:ilvl="0" w:tplc="70EA5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8D1568"/>
    <w:multiLevelType w:val="hybridMultilevel"/>
    <w:tmpl w:val="7C8EEE5A"/>
    <w:lvl w:ilvl="0" w:tplc="3ED615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B4E2B"/>
    <w:multiLevelType w:val="hybridMultilevel"/>
    <w:tmpl w:val="E454E904"/>
    <w:lvl w:ilvl="0" w:tplc="B0DA1746">
      <w:start w:val="1"/>
      <w:numFmt w:val="bullet"/>
      <w:lvlText w:val=""/>
      <w:lvlJc w:val="left"/>
      <w:pPr>
        <w:tabs>
          <w:tab w:val="num" w:pos="1126"/>
        </w:tabs>
        <w:ind w:left="332" w:firstLine="435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cs="Wingdings" w:hint="default"/>
      </w:rPr>
    </w:lvl>
  </w:abstractNum>
  <w:abstractNum w:abstractNumId="29">
    <w:nsid w:val="67EE5B70"/>
    <w:multiLevelType w:val="hybridMultilevel"/>
    <w:tmpl w:val="B77A5422"/>
    <w:lvl w:ilvl="0" w:tplc="1E1C61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2B5F04"/>
    <w:multiLevelType w:val="hybridMultilevel"/>
    <w:tmpl w:val="BDD2A30C"/>
    <w:lvl w:ilvl="0" w:tplc="93860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20638C"/>
    <w:multiLevelType w:val="hybridMultilevel"/>
    <w:tmpl w:val="765E90D8"/>
    <w:lvl w:ilvl="0" w:tplc="70EA58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226E87"/>
    <w:multiLevelType w:val="hybridMultilevel"/>
    <w:tmpl w:val="A7C8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41C0B"/>
    <w:multiLevelType w:val="hybridMultilevel"/>
    <w:tmpl w:val="3522B18E"/>
    <w:lvl w:ilvl="0" w:tplc="B0DA1746">
      <w:start w:val="1"/>
      <w:numFmt w:val="bullet"/>
      <w:lvlText w:val=""/>
      <w:lvlJc w:val="left"/>
      <w:pPr>
        <w:tabs>
          <w:tab w:val="num" w:pos="1126"/>
        </w:tabs>
        <w:ind w:left="332" w:firstLine="43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72"/>
        </w:tabs>
        <w:ind w:left="17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cs="Wingdings" w:hint="default"/>
      </w:rPr>
    </w:lvl>
  </w:abstractNum>
  <w:abstractNum w:abstractNumId="34">
    <w:nsid w:val="78CF6DE1"/>
    <w:multiLevelType w:val="hybridMultilevel"/>
    <w:tmpl w:val="3724B4C8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1"/>
  </w:num>
  <w:num w:numId="4">
    <w:abstractNumId w:val="7"/>
  </w:num>
  <w:num w:numId="5">
    <w:abstractNumId w:val="17"/>
  </w:num>
  <w:num w:numId="6">
    <w:abstractNumId w:val="13"/>
  </w:num>
  <w:num w:numId="7">
    <w:abstractNumId w:val="15"/>
  </w:num>
  <w:num w:numId="8">
    <w:abstractNumId w:val="32"/>
  </w:num>
  <w:num w:numId="9">
    <w:abstractNumId w:val="25"/>
  </w:num>
  <w:num w:numId="10">
    <w:abstractNumId w:val="23"/>
  </w:num>
  <w:num w:numId="11">
    <w:abstractNumId w:val="6"/>
  </w:num>
  <w:num w:numId="12">
    <w:abstractNumId w:val="27"/>
  </w:num>
  <w:num w:numId="13">
    <w:abstractNumId w:val="28"/>
  </w:num>
  <w:num w:numId="14">
    <w:abstractNumId w:val="33"/>
  </w:num>
  <w:num w:numId="15">
    <w:abstractNumId w:val="11"/>
  </w:num>
  <w:num w:numId="16">
    <w:abstractNumId w:val="24"/>
  </w:num>
  <w:num w:numId="17">
    <w:abstractNumId w:val="12"/>
  </w:num>
  <w:num w:numId="18">
    <w:abstractNumId w:val="31"/>
  </w:num>
  <w:num w:numId="19">
    <w:abstractNumId w:val="14"/>
  </w:num>
  <w:num w:numId="20">
    <w:abstractNumId w:val="10"/>
  </w:num>
  <w:num w:numId="21">
    <w:abstractNumId w:val="9"/>
  </w:num>
  <w:num w:numId="22">
    <w:abstractNumId w:val="2"/>
  </w:num>
  <w:num w:numId="23">
    <w:abstractNumId w:val="20"/>
  </w:num>
  <w:num w:numId="24">
    <w:abstractNumId w:val="5"/>
  </w:num>
  <w:num w:numId="25">
    <w:abstractNumId w:val="1"/>
  </w:num>
  <w:num w:numId="26">
    <w:abstractNumId w:val="34"/>
  </w:num>
  <w:num w:numId="27">
    <w:abstractNumId w:val="16"/>
  </w:num>
  <w:num w:numId="28">
    <w:abstractNumId w:val="3"/>
  </w:num>
  <w:num w:numId="29">
    <w:abstractNumId w:val="22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9"/>
  </w:num>
  <w:num w:numId="33">
    <w:abstractNumId w:val="8"/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480"/>
    <w:rsid w:val="0000075F"/>
    <w:rsid w:val="00020CEC"/>
    <w:rsid w:val="00020F70"/>
    <w:rsid w:val="00027A26"/>
    <w:rsid w:val="00033CE1"/>
    <w:rsid w:val="00035BAC"/>
    <w:rsid w:val="00040A9F"/>
    <w:rsid w:val="000544FA"/>
    <w:rsid w:val="00056D97"/>
    <w:rsid w:val="00064F82"/>
    <w:rsid w:val="000764FE"/>
    <w:rsid w:val="00077C35"/>
    <w:rsid w:val="00085E41"/>
    <w:rsid w:val="00086779"/>
    <w:rsid w:val="0009126C"/>
    <w:rsid w:val="00092082"/>
    <w:rsid w:val="0009253F"/>
    <w:rsid w:val="000934C5"/>
    <w:rsid w:val="00097D13"/>
    <w:rsid w:val="000A0EEE"/>
    <w:rsid w:val="000A5B42"/>
    <w:rsid w:val="000C2139"/>
    <w:rsid w:val="000C642C"/>
    <w:rsid w:val="000C73F7"/>
    <w:rsid w:val="000D5ED6"/>
    <w:rsid w:val="000E7282"/>
    <w:rsid w:val="00102EC8"/>
    <w:rsid w:val="00113452"/>
    <w:rsid w:val="0011646A"/>
    <w:rsid w:val="00124345"/>
    <w:rsid w:val="00124665"/>
    <w:rsid w:val="0012755F"/>
    <w:rsid w:val="00130A7F"/>
    <w:rsid w:val="0013394F"/>
    <w:rsid w:val="0014254E"/>
    <w:rsid w:val="0014259D"/>
    <w:rsid w:val="00152F18"/>
    <w:rsid w:val="00173A34"/>
    <w:rsid w:val="001756B2"/>
    <w:rsid w:val="00177ADC"/>
    <w:rsid w:val="00186483"/>
    <w:rsid w:val="00187728"/>
    <w:rsid w:val="00192BA6"/>
    <w:rsid w:val="001B0725"/>
    <w:rsid w:val="001B26BC"/>
    <w:rsid w:val="001B42F1"/>
    <w:rsid w:val="001B4710"/>
    <w:rsid w:val="001D0D89"/>
    <w:rsid w:val="001E51E1"/>
    <w:rsid w:val="001F0EFA"/>
    <w:rsid w:val="001F25F4"/>
    <w:rsid w:val="001F2A3E"/>
    <w:rsid w:val="001F6283"/>
    <w:rsid w:val="001F7D33"/>
    <w:rsid w:val="002008FB"/>
    <w:rsid w:val="00200CC6"/>
    <w:rsid w:val="00203A61"/>
    <w:rsid w:val="002246BD"/>
    <w:rsid w:val="0023216A"/>
    <w:rsid w:val="002369E0"/>
    <w:rsid w:val="00237039"/>
    <w:rsid w:val="002567DD"/>
    <w:rsid w:val="00257C8C"/>
    <w:rsid w:val="0027379B"/>
    <w:rsid w:val="00274757"/>
    <w:rsid w:val="0027750A"/>
    <w:rsid w:val="00297B92"/>
    <w:rsid w:val="002A0C42"/>
    <w:rsid w:val="002A4776"/>
    <w:rsid w:val="002A5227"/>
    <w:rsid w:val="002A7E8F"/>
    <w:rsid w:val="002B30E1"/>
    <w:rsid w:val="002B3F46"/>
    <w:rsid w:val="002C7DDC"/>
    <w:rsid w:val="002D00BD"/>
    <w:rsid w:val="002D685B"/>
    <w:rsid w:val="002E382E"/>
    <w:rsid w:val="0031542B"/>
    <w:rsid w:val="00317561"/>
    <w:rsid w:val="00324A7A"/>
    <w:rsid w:val="00331415"/>
    <w:rsid w:val="00344DF6"/>
    <w:rsid w:val="00346418"/>
    <w:rsid w:val="0034792B"/>
    <w:rsid w:val="00350B9B"/>
    <w:rsid w:val="00353626"/>
    <w:rsid w:val="00361457"/>
    <w:rsid w:val="003622D6"/>
    <w:rsid w:val="00371D43"/>
    <w:rsid w:val="00376B65"/>
    <w:rsid w:val="00382571"/>
    <w:rsid w:val="00382ED5"/>
    <w:rsid w:val="00385D17"/>
    <w:rsid w:val="00386902"/>
    <w:rsid w:val="00390E7A"/>
    <w:rsid w:val="0039167D"/>
    <w:rsid w:val="003B0AD6"/>
    <w:rsid w:val="003B263D"/>
    <w:rsid w:val="003B4631"/>
    <w:rsid w:val="003B4FAC"/>
    <w:rsid w:val="003B5877"/>
    <w:rsid w:val="003C0B7B"/>
    <w:rsid w:val="003D0D13"/>
    <w:rsid w:val="003D6A34"/>
    <w:rsid w:val="003E1ACE"/>
    <w:rsid w:val="003F21B3"/>
    <w:rsid w:val="003F3F33"/>
    <w:rsid w:val="003F5D3C"/>
    <w:rsid w:val="00402AD4"/>
    <w:rsid w:val="00403DED"/>
    <w:rsid w:val="004133BA"/>
    <w:rsid w:val="00427B3F"/>
    <w:rsid w:val="004302B5"/>
    <w:rsid w:val="004330AD"/>
    <w:rsid w:val="00433C68"/>
    <w:rsid w:val="004349C2"/>
    <w:rsid w:val="00434D9B"/>
    <w:rsid w:val="00442AB5"/>
    <w:rsid w:val="00445F60"/>
    <w:rsid w:val="004559C3"/>
    <w:rsid w:val="00464FDA"/>
    <w:rsid w:val="004657E1"/>
    <w:rsid w:val="0048014B"/>
    <w:rsid w:val="00481B6D"/>
    <w:rsid w:val="0048317D"/>
    <w:rsid w:val="004866E5"/>
    <w:rsid w:val="00486BEA"/>
    <w:rsid w:val="004878FE"/>
    <w:rsid w:val="00492281"/>
    <w:rsid w:val="00495FE7"/>
    <w:rsid w:val="004A6FF4"/>
    <w:rsid w:val="004B1A1E"/>
    <w:rsid w:val="004B5D94"/>
    <w:rsid w:val="004C2B88"/>
    <w:rsid w:val="004C5937"/>
    <w:rsid w:val="004C610E"/>
    <w:rsid w:val="004D3369"/>
    <w:rsid w:val="004D5DB2"/>
    <w:rsid w:val="004D6D3F"/>
    <w:rsid w:val="004F0620"/>
    <w:rsid w:val="004F1438"/>
    <w:rsid w:val="004F327C"/>
    <w:rsid w:val="004F5905"/>
    <w:rsid w:val="004F6164"/>
    <w:rsid w:val="004F69AF"/>
    <w:rsid w:val="00501DFD"/>
    <w:rsid w:val="00506F8C"/>
    <w:rsid w:val="0050757A"/>
    <w:rsid w:val="00507E45"/>
    <w:rsid w:val="0051173F"/>
    <w:rsid w:val="005127B9"/>
    <w:rsid w:val="00513A7B"/>
    <w:rsid w:val="00513E44"/>
    <w:rsid w:val="0051496B"/>
    <w:rsid w:val="00520293"/>
    <w:rsid w:val="005253CD"/>
    <w:rsid w:val="0052689F"/>
    <w:rsid w:val="00533AA3"/>
    <w:rsid w:val="005441E2"/>
    <w:rsid w:val="005545DF"/>
    <w:rsid w:val="005571FE"/>
    <w:rsid w:val="005576E4"/>
    <w:rsid w:val="0057455C"/>
    <w:rsid w:val="00576BCD"/>
    <w:rsid w:val="0059389D"/>
    <w:rsid w:val="00594AFE"/>
    <w:rsid w:val="005A75AA"/>
    <w:rsid w:val="005B0EA5"/>
    <w:rsid w:val="005B2AAF"/>
    <w:rsid w:val="005C13F3"/>
    <w:rsid w:val="005C6DAE"/>
    <w:rsid w:val="005C7BD9"/>
    <w:rsid w:val="005D085A"/>
    <w:rsid w:val="005E07C2"/>
    <w:rsid w:val="005F7293"/>
    <w:rsid w:val="00624B0F"/>
    <w:rsid w:val="006337E6"/>
    <w:rsid w:val="00633A24"/>
    <w:rsid w:val="00641FC4"/>
    <w:rsid w:val="006459D3"/>
    <w:rsid w:val="00646F9F"/>
    <w:rsid w:val="00647545"/>
    <w:rsid w:val="00655BAC"/>
    <w:rsid w:val="0066542B"/>
    <w:rsid w:val="00675F8F"/>
    <w:rsid w:val="00676978"/>
    <w:rsid w:val="0068169E"/>
    <w:rsid w:val="00684E25"/>
    <w:rsid w:val="00686694"/>
    <w:rsid w:val="00686C75"/>
    <w:rsid w:val="006A68FB"/>
    <w:rsid w:val="006B0061"/>
    <w:rsid w:val="006B47D2"/>
    <w:rsid w:val="006B729A"/>
    <w:rsid w:val="006C0A9F"/>
    <w:rsid w:val="006C7F54"/>
    <w:rsid w:val="006D04AC"/>
    <w:rsid w:val="006D270C"/>
    <w:rsid w:val="006D3FAF"/>
    <w:rsid w:val="006D4DFA"/>
    <w:rsid w:val="006D515D"/>
    <w:rsid w:val="006F1A82"/>
    <w:rsid w:val="00710177"/>
    <w:rsid w:val="00710CB8"/>
    <w:rsid w:val="00717631"/>
    <w:rsid w:val="00717A9D"/>
    <w:rsid w:val="00734BD5"/>
    <w:rsid w:val="007558B7"/>
    <w:rsid w:val="00762AB4"/>
    <w:rsid w:val="00784505"/>
    <w:rsid w:val="007857DA"/>
    <w:rsid w:val="007860B3"/>
    <w:rsid w:val="00787671"/>
    <w:rsid w:val="00792424"/>
    <w:rsid w:val="0079631F"/>
    <w:rsid w:val="007A0942"/>
    <w:rsid w:val="007B42B9"/>
    <w:rsid w:val="007C200B"/>
    <w:rsid w:val="007C459E"/>
    <w:rsid w:val="007D28F2"/>
    <w:rsid w:val="007D2FC4"/>
    <w:rsid w:val="007D30CF"/>
    <w:rsid w:val="007D44E5"/>
    <w:rsid w:val="007D5388"/>
    <w:rsid w:val="007D69A8"/>
    <w:rsid w:val="007D7212"/>
    <w:rsid w:val="007D73B9"/>
    <w:rsid w:val="00801678"/>
    <w:rsid w:val="00802990"/>
    <w:rsid w:val="00806F20"/>
    <w:rsid w:val="008115A0"/>
    <w:rsid w:val="00815A04"/>
    <w:rsid w:val="008204E5"/>
    <w:rsid w:val="00823F13"/>
    <w:rsid w:val="008616A6"/>
    <w:rsid w:val="0086375E"/>
    <w:rsid w:val="00865073"/>
    <w:rsid w:val="008720B5"/>
    <w:rsid w:val="00876C8E"/>
    <w:rsid w:val="00877760"/>
    <w:rsid w:val="008823E3"/>
    <w:rsid w:val="00885BA7"/>
    <w:rsid w:val="00887E34"/>
    <w:rsid w:val="00890B7E"/>
    <w:rsid w:val="008A04CB"/>
    <w:rsid w:val="008B3528"/>
    <w:rsid w:val="008D1D22"/>
    <w:rsid w:val="008D23E1"/>
    <w:rsid w:val="008D3D95"/>
    <w:rsid w:val="008E0967"/>
    <w:rsid w:val="008E109B"/>
    <w:rsid w:val="008E2401"/>
    <w:rsid w:val="008E50AF"/>
    <w:rsid w:val="008E7FA3"/>
    <w:rsid w:val="008F1790"/>
    <w:rsid w:val="008F4299"/>
    <w:rsid w:val="00904A15"/>
    <w:rsid w:val="00923918"/>
    <w:rsid w:val="00936A89"/>
    <w:rsid w:val="00962414"/>
    <w:rsid w:val="00966D42"/>
    <w:rsid w:val="0097041C"/>
    <w:rsid w:val="009713C6"/>
    <w:rsid w:val="00972261"/>
    <w:rsid w:val="00976FF4"/>
    <w:rsid w:val="0098179C"/>
    <w:rsid w:val="0099110B"/>
    <w:rsid w:val="00993990"/>
    <w:rsid w:val="009A36A0"/>
    <w:rsid w:val="009B21D0"/>
    <w:rsid w:val="009B42CC"/>
    <w:rsid w:val="009C2C01"/>
    <w:rsid w:val="009C6F04"/>
    <w:rsid w:val="009D4288"/>
    <w:rsid w:val="009D43C3"/>
    <w:rsid w:val="009E246E"/>
    <w:rsid w:val="009E2D20"/>
    <w:rsid w:val="00A03B54"/>
    <w:rsid w:val="00A04937"/>
    <w:rsid w:val="00A050AF"/>
    <w:rsid w:val="00A10370"/>
    <w:rsid w:val="00A17F14"/>
    <w:rsid w:val="00A21290"/>
    <w:rsid w:val="00A333DB"/>
    <w:rsid w:val="00A3431C"/>
    <w:rsid w:val="00A376C2"/>
    <w:rsid w:val="00A422EC"/>
    <w:rsid w:val="00A43375"/>
    <w:rsid w:val="00A51549"/>
    <w:rsid w:val="00A7296A"/>
    <w:rsid w:val="00A73B44"/>
    <w:rsid w:val="00A82ABA"/>
    <w:rsid w:val="00A84C8E"/>
    <w:rsid w:val="00A84E96"/>
    <w:rsid w:val="00A85339"/>
    <w:rsid w:val="00A929C9"/>
    <w:rsid w:val="00A964A7"/>
    <w:rsid w:val="00AA5DCD"/>
    <w:rsid w:val="00AB7ED8"/>
    <w:rsid w:val="00AD4A9B"/>
    <w:rsid w:val="00AE01AE"/>
    <w:rsid w:val="00AE2DDF"/>
    <w:rsid w:val="00AE69D5"/>
    <w:rsid w:val="00AF4043"/>
    <w:rsid w:val="00B0295C"/>
    <w:rsid w:val="00B313EC"/>
    <w:rsid w:val="00B32A13"/>
    <w:rsid w:val="00B339CD"/>
    <w:rsid w:val="00B35894"/>
    <w:rsid w:val="00B37353"/>
    <w:rsid w:val="00B419EC"/>
    <w:rsid w:val="00B6049F"/>
    <w:rsid w:val="00B75517"/>
    <w:rsid w:val="00B80D22"/>
    <w:rsid w:val="00BC77B7"/>
    <w:rsid w:val="00BD0A61"/>
    <w:rsid w:val="00BD664F"/>
    <w:rsid w:val="00BE5944"/>
    <w:rsid w:val="00BF0D4F"/>
    <w:rsid w:val="00C0684D"/>
    <w:rsid w:val="00C22DAC"/>
    <w:rsid w:val="00C335FA"/>
    <w:rsid w:val="00C33FB0"/>
    <w:rsid w:val="00C42277"/>
    <w:rsid w:val="00C4761E"/>
    <w:rsid w:val="00C52DD0"/>
    <w:rsid w:val="00C561F9"/>
    <w:rsid w:val="00C56803"/>
    <w:rsid w:val="00C6458B"/>
    <w:rsid w:val="00C663F1"/>
    <w:rsid w:val="00C70DF2"/>
    <w:rsid w:val="00C72972"/>
    <w:rsid w:val="00C742B9"/>
    <w:rsid w:val="00C77A43"/>
    <w:rsid w:val="00C77B29"/>
    <w:rsid w:val="00C90253"/>
    <w:rsid w:val="00C9226A"/>
    <w:rsid w:val="00C9302C"/>
    <w:rsid w:val="00C94A6D"/>
    <w:rsid w:val="00C96CB4"/>
    <w:rsid w:val="00CB0C9B"/>
    <w:rsid w:val="00CB3485"/>
    <w:rsid w:val="00CB6731"/>
    <w:rsid w:val="00CB69B3"/>
    <w:rsid w:val="00CC37FB"/>
    <w:rsid w:val="00CC5504"/>
    <w:rsid w:val="00CC6197"/>
    <w:rsid w:val="00CD247E"/>
    <w:rsid w:val="00CD4D36"/>
    <w:rsid w:val="00CD60BF"/>
    <w:rsid w:val="00CE078F"/>
    <w:rsid w:val="00CF460D"/>
    <w:rsid w:val="00D041CB"/>
    <w:rsid w:val="00D11D75"/>
    <w:rsid w:val="00D12D2E"/>
    <w:rsid w:val="00D17D51"/>
    <w:rsid w:val="00D2339A"/>
    <w:rsid w:val="00D25D0D"/>
    <w:rsid w:val="00D27307"/>
    <w:rsid w:val="00D345E9"/>
    <w:rsid w:val="00D3525F"/>
    <w:rsid w:val="00D42F8F"/>
    <w:rsid w:val="00D434BB"/>
    <w:rsid w:val="00D43E80"/>
    <w:rsid w:val="00D4571E"/>
    <w:rsid w:val="00D5035D"/>
    <w:rsid w:val="00D515CA"/>
    <w:rsid w:val="00D52B25"/>
    <w:rsid w:val="00D62DDF"/>
    <w:rsid w:val="00D75AA9"/>
    <w:rsid w:val="00D90B89"/>
    <w:rsid w:val="00D94E18"/>
    <w:rsid w:val="00DA4F23"/>
    <w:rsid w:val="00DB38CD"/>
    <w:rsid w:val="00DC3812"/>
    <w:rsid w:val="00DD3E37"/>
    <w:rsid w:val="00DD48E8"/>
    <w:rsid w:val="00DD51DF"/>
    <w:rsid w:val="00DF26EB"/>
    <w:rsid w:val="00E002EC"/>
    <w:rsid w:val="00E132BF"/>
    <w:rsid w:val="00E22E99"/>
    <w:rsid w:val="00E27FCE"/>
    <w:rsid w:val="00E30439"/>
    <w:rsid w:val="00E32480"/>
    <w:rsid w:val="00E344C3"/>
    <w:rsid w:val="00E40DD4"/>
    <w:rsid w:val="00E438B4"/>
    <w:rsid w:val="00E46529"/>
    <w:rsid w:val="00E5166E"/>
    <w:rsid w:val="00E52318"/>
    <w:rsid w:val="00E61367"/>
    <w:rsid w:val="00E642C8"/>
    <w:rsid w:val="00E64D7F"/>
    <w:rsid w:val="00E67D66"/>
    <w:rsid w:val="00E72CD4"/>
    <w:rsid w:val="00E804E2"/>
    <w:rsid w:val="00E9233E"/>
    <w:rsid w:val="00EA3900"/>
    <w:rsid w:val="00EB6A93"/>
    <w:rsid w:val="00EB6C0D"/>
    <w:rsid w:val="00EC4084"/>
    <w:rsid w:val="00ED7164"/>
    <w:rsid w:val="00EE6485"/>
    <w:rsid w:val="00F00DE8"/>
    <w:rsid w:val="00F14044"/>
    <w:rsid w:val="00F247B4"/>
    <w:rsid w:val="00F252AC"/>
    <w:rsid w:val="00F30FDD"/>
    <w:rsid w:val="00F313FC"/>
    <w:rsid w:val="00F3683B"/>
    <w:rsid w:val="00F40C78"/>
    <w:rsid w:val="00F50BBF"/>
    <w:rsid w:val="00F51186"/>
    <w:rsid w:val="00F571E5"/>
    <w:rsid w:val="00F662FD"/>
    <w:rsid w:val="00F70F37"/>
    <w:rsid w:val="00F75193"/>
    <w:rsid w:val="00F76243"/>
    <w:rsid w:val="00F77103"/>
    <w:rsid w:val="00F81DA7"/>
    <w:rsid w:val="00F8633A"/>
    <w:rsid w:val="00F86345"/>
    <w:rsid w:val="00F86890"/>
    <w:rsid w:val="00F905D0"/>
    <w:rsid w:val="00F9371F"/>
    <w:rsid w:val="00FA34F8"/>
    <w:rsid w:val="00FA7D32"/>
    <w:rsid w:val="00FB0B9E"/>
    <w:rsid w:val="00FC177F"/>
    <w:rsid w:val="00FC28BC"/>
    <w:rsid w:val="00FC555D"/>
    <w:rsid w:val="00FC6A72"/>
    <w:rsid w:val="00FC6B10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EE3F04-2BF1-4DD9-8D81-D26FFCE5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32480"/>
    <w:rPr>
      <w:b/>
      <w:bCs/>
    </w:rPr>
  </w:style>
  <w:style w:type="paragraph" w:customStyle="1" w:styleId="ConsNormal">
    <w:name w:val="ConsNormal"/>
    <w:uiPriority w:val="99"/>
    <w:rsid w:val="00E3248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E32480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21">
    <w:name w:val="Основной текст 21"/>
    <w:basedOn w:val="a"/>
    <w:uiPriority w:val="99"/>
    <w:rsid w:val="00E32480"/>
    <w:pPr>
      <w:widowControl w:val="0"/>
      <w:suppressAutoHyphens/>
      <w:spacing w:after="120" w:line="480" w:lineRule="auto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rsid w:val="00E32480"/>
    <w:pPr>
      <w:widowControl w:val="0"/>
      <w:suppressAutoHyphens/>
      <w:spacing w:after="120"/>
    </w:pPr>
    <w:rPr>
      <w:rFonts w:ascii="Arial" w:eastAsia="Calibri" w:hAnsi="Arial" w:cs="Arial"/>
      <w:kern w:val="1"/>
      <w:sz w:val="20"/>
      <w:szCs w:val="20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E32480"/>
    <w:rPr>
      <w:rFonts w:ascii="Arial" w:hAnsi="Arial" w:cs="Arial"/>
      <w:kern w:val="1"/>
      <w:sz w:val="24"/>
      <w:szCs w:val="24"/>
      <w:lang w:eastAsia="ar-SA" w:bidi="ar-SA"/>
    </w:rPr>
  </w:style>
  <w:style w:type="paragraph" w:styleId="a6">
    <w:name w:val="Normal (Web)"/>
    <w:basedOn w:val="a"/>
    <w:uiPriority w:val="99"/>
    <w:rsid w:val="00E32480"/>
    <w:pPr>
      <w:spacing w:before="100" w:beforeAutospacing="1" w:after="100" w:afterAutospacing="1"/>
    </w:pPr>
  </w:style>
  <w:style w:type="paragraph" w:styleId="a7">
    <w:name w:val="Title"/>
    <w:basedOn w:val="a"/>
    <w:link w:val="a8"/>
    <w:uiPriority w:val="99"/>
    <w:qFormat/>
    <w:rsid w:val="00E32480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E3248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E324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32480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32480"/>
    <w:pPr>
      <w:ind w:left="720"/>
    </w:pPr>
  </w:style>
  <w:style w:type="character" w:customStyle="1" w:styleId="FontStyle11">
    <w:name w:val="Font Style11"/>
    <w:uiPriority w:val="99"/>
    <w:rsid w:val="00E32480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uiPriority w:val="99"/>
    <w:semiHidden/>
    <w:rsid w:val="00E32480"/>
    <w:rPr>
      <w:color w:val="0000FF"/>
      <w:u w:val="single"/>
    </w:rPr>
  </w:style>
  <w:style w:type="character" w:customStyle="1" w:styleId="ad">
    <w:name w:val="Верхний колонтитул Знак"/>
    <w:link w:val="ae"/>
    <w:uiPriority w:val="99"/>
    <w:locked/>
    <w:rsid w:val="00E32480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rsid w:val="00E32480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locked/>
    <w:rsid w:val="00A04937"/>
    <w:rPr>
      <w:rFonts w:ascii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uiPriority w:val="99"/>
    <w:semiHidden/>
    <w:rsid w:val="00E324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uiPriority w:val="99"/>
    <w:locked/>
    <w:rsid w:val="00E32480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rsid w:val="00E32480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A04937"/>
    <w:rPr>
      <w:rFonts w:ascii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uiPriority w:val="99"/>
    <w:semiHidden/>
    <w:rsid w:val="00E324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uiPriority w:val="99"/>
    <w:rsid w:val="00E32480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styleId="af1">
    <w:name w:val="No Spacing"/>
    <w:qFormat/>
    <w:rsid w:val="00E32480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E324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3248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uiPriority w:val="99"/>
    <w:rsid w:val="00E32480"/>
    <w:pPr>
      <w:spacing w:before="100" w:beforeAutospacing="1" w:after="100" w:afterAutospacing="1"/>
    </w:pPr>
  </w:style>
  <w:style w:type="paragraph" w:customStyle="1" w:styleId="af2">
    <w:name w:val="a"/>
    <w:basedOn w:val="a"/>
    <w:uiPriority w:val="99"/>
    <w:rsid w:val="00E32480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E32480"/>
    <w:rPr>
      <w:rFonts w:eastAsia="Times New Roman" w:cs="Calibri"/>
      <w:sz w:val="22"/>
      <w:szCs w:val="22"/>
      <w:lang w:eastAsia="en-US"/>
    </w:rPr>
  </w:style>
  <w:style w:type="character" w:styleId="af3">
    <w:name w:val="Emphasis"/>
    <w:uiPriority w:val="99"/>
    <w:qFormat/>
    <w:rsid w:val="00E32480"/>
    <w:rPr>
      <w:i/>
      <w:iCs/>
    </w:rPr>
  </w:style>
  <w:style w:type="paragraph" w:styleId="2">
    <w:name w:val="Body Text Indent 2"/>
    <w:basedOn w:val="a"/>
    <w:link w:val="20"/>
    <w:uiPriority w:val="99"/>
    <w:rsid w:val="00E32480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E32480"/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32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324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2">
    <w:name w:val="Основной текст1"/>
    <w:basedOn w:val="a"/>
    <w:uiPriority w:val="99"/>
    <w:rsid w:val="00E32480"/>
    <w:pPr>
      <w:jc w:val="both"/>
    </w:pPr>
    <w:rPr>
      <w:rFonts w:ascii="Arial" w:hAnsi="Arial" w:cs="Arial"/>
      <w:sz w:val="28"/>
      <w:szCs w:val="28"/>
    </w:rPr>
  </w:style>
  <w:style w:type="table" w:styleId="af4">
    <w:name w:val="Table Grid"/>
    <w:basedOn w:val="a1"/>
    <w:locked/>
    <w:rsid w:val="00177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177ADC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064587" TargetMode="External"/><Relationship Id="rId18" Type="http://schemas.openxmlformats.org/officeDocument/2006/relationships/hyperlink" Target="http://docs.cntd.ru/document/902389497" TargetMode="External"/><Relationship Id="rId26" Type="http://schemas.openxmlformats.org/officeDocument/2006/relationships/hyperlink" Target="http://docs.cntd.ru/document/90206458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3833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64587" TargetMode="External"/><Relationship Id="rId17" Type="http://schemas.openxmlformats.org/officeDocument/2006/relationships/hyperlink" Target="http://docs.cntd.ru/document/902345094" TargetMode="External"/><Relationship Id="rId25" Type="http://schemas.openxmlformats.org/officeDocument/2006/relationships/hyperlink" Target="http://docs.cntd.ru/document/9020645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45095" TargetMode="External"/><Relationship Id="rId20" Type="http://schemas.openxmlformats.org/officeDocument/2006/relationships/hyperlink" Target="http://docs.cntd.ru/document/90213034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44657" TargetMode="External"/><Relationship Id="rId24" Type="http://schemas.openxmlformats.org/officeDocument/2006/relationships/hyperlink" Target="http://docs.cntd.ru/document/9014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45103" TargetMode="External"/><Relationship Id="rId23" Type="http://schemas.openxmlformats.org/officeDocument/2006/relationships/hyperlink" Target="http://docs.cntd.ru/document/902344657" TargetMode="External"/><Relationship Id="rId28" Type="http://schemas.openxmlformats.org/officeDocument/2006/relationships/hyperlink" Target="consultantplus://offline/ref=E008FB8DEDDD7AC61DE9470D90FC15E9543B879401390A53633F359B91E39CCD2DC4B8912ED5F0B64600F3w3d2M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90213034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902156214" TargetMode="External"/><Relationship Id="rId22" Type="http://schemas.openxmlformats.org/officeDocument/2006/relationships/hyperlink" Target="http://docs.cntd.ru/document/902386495" TargetMode="External"/><Relationship Id="rId27" Type="http://schemas.openxmlformats.org/officeDocument/2006/relationships/hyperlink" Target="consultantplus://offline/ref=E008FB8DEDDD7AC61DE9590086904FE55431DF9E0631540B343962C4C1E5C98D6DC2EDD26AD8F0wBd2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8C360-F270-46BA-B81C-BB739FEA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42</Pages>
  <Words>11813</Words>
  <Characters>67337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78993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Марина Анатольевна Дрига</cp:lastModifiedBy>
  <cp:revision>171</cp:revision>
  <cp:lastPrinted>2017-05-02T06:06:00Z</cp:lastPrinted>
  <dcterms:created xsi:type="dcterms:W3CDTF">2017-03-28T10:33:00Z</dcterms:created>
  <dcterms:modified xsi:type="dcterms:W3CDTF">2017-05-02T06:10:00Z</dcterms:modified>
</cp:coreProperties>
</file>