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2D" w:rsidRPr="006D4D2D" w:rsidRDefault="006D4D2D" w:rsidP="006D4D2D">
      <w:pPr>
        <w:widowControl/>
        <w:suppressAutoHyphens w:val="0"/>
        <w:jc w:val="center"/>
        <w:rPr>
          <w:rFonts w:eastAsia="Times New Roman"/>
          <w:kern w:val="0"/>
          <w:sz w:val="25"/>
          <w:szCs w:val="25"/>
        </w:rPr>
      </w:pPr>
      <w:r w:rsidRPr="006D4D2D">
        <w:rPr>
          <w:rFonts w:eastAsia="Times New Roman"/>
          <w:kern w:val="0"/>
          <w:sz w:val="25"/>
          <w:szCs w:val="25"/>
        </w:rPr>
        <w:t xml:space="preserve">   </w:t>
      </w:r>
      <w:r w:rsidRPr="006D4D2D">
        <w:rPr>
          <w:rFonts w:eastAsia="Times New Roman"/>
          <w:b/>
          <w:noProof/>
          <w:kern w:val="0"/>
          <w:sz w:val="26"/>
        </w:rPr>
        <w:drawing>
          <wp:inline distT="0" distB="0" distL="0" distR="0" wp14:anchorId="149FD8EC" wp14:editId="5351922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D2D" w:rsidRPr="006D4D2D" w:rsidRDefault="006D4D2D" w:rsidP="006D4D2D">
      <w:pPr>
        <w:widowControl/>
        <w:tabs>
          <w:tab w:val="left" w:pos="284"/>
        </w:tabs>
        <w:suppressAutoHyphens w:val="0"/>
        <w:jc w:val="center"/>
        <w:rPr>
          <w:rFonts w:eastAsia="Times New Roman"/>
          <w:b/>
          <w:kern w:val="0"/>
          <w:sz w:val="16"/>
          <w:szCs w:val="16"/>
        </w:rPr>
      </w:pPr>
    </w:p>
    <w:p w:rsidR="006D4D2D" w:rsidRPr="006D4D2D" w:rsidRDefault="006D4D2D" w:rsidP="006D4D2D">
      <w:pPr>
        <w:widowControl/>
        <w:suppressAutoHyphens w:val="0"/>
        <w:jc w:val="center"/>
        <w:rPr>
          <w:rFonts w:eastAsia="Times New Roman"/>
          <w:b/>
          <w:caps/>
          <w:kern w:val="0"/>
          <w:sz w:val="28"/>
          <w:szCs w:val="28"/>
        </w:rPr>
      </w:pPr>
      <w:r w:rsidRPr="006D4D2D">
        <w:rPr>
          <w:rFonts w:eastAsia="Times New Roman"/>
          <w:b/>
          <w:caps/>
          <w:kern w:val="0"/>
          <w:sz w:val="28"/>
          <w:szCs w:val="28"/>
        </w:rPr>
        <w:t>администрация муниципального образования</w:t>
      </w:r>
    </w:p>
    <w:p w:rsidR="006D4D2D" w:rsidRPr="006D4D2D" w:rsidRDefault="006D4D2D" w:rsidP="006D4D2D">
      <w:pPr>
        <w:widowControl/>
        <w:suppressAutoHyphens w:val="0"/>
        <w:jc w:val="center"/>
        <w:rPr>
          <w:rFonts w:eastAsia="Times New Roman"/>
          <w:b/>
          <w:caps/>
          <w:kern w:val="0"/>
          <w:sz w:val="28"/>
          <w:szCs w:val="28"/>
        </w:rPr>
      </w:pPr>
      <w:r w:rsidRPr="006D4D2D">
        <w:rPr>
          <w:rFonts w:eastAsia="Times New Roman"/>
          <w:b/>
          <w:caps/>
          <w:kern w:val="0"/>
          <w:sz w:val="28"/>
          <w:szCs w:val="28"/>
        </w:rPr>
        <w:t>«Вяземский район» смоленской области</w:t>
      </w:r>
    </w:p>
    <w:p w:rsidR="006D4D2D" w:rsidRPr="006D4D2D" w:rsidRDefault="006D4D2D" w:rsidP="006D4D2D">
      <w:pPr>
        <w:widowControl/>
        <w:suppressAutoHyphens w:val="0"/>
        <w:jc w:val="center"/>
        <w:rPr>
          <w:rFonts w:eastAsia="Times New Roman"/>
          <w:b/>
          <w:caps/>
          <w:kern w:val="0"/>
          <w:sz w:val="28"/>
          <w:szCs w:val="28"/>
        </w:rPr>
      </w:pPr>
    </w:p>
    <w:p w:rsidR="006D4D2D" w:rsidRPr="006D4D2D" w:rsidRDefault="006D4D2D" w:rsidP="006D4D2D">
      <w:pPr>
        <w:widowControl/>
        <w:suppressAutoHyphens w:val="0"/>
        <w:jc w:val="center"/>
        <w:rPr>
          <w:rFonts w:eastAsia="Times New Roman"/>
          <w:kern w:val="0"/>
        </w:rPr>
      </w:pPr>
      <w:r w:rsidRPr="006D4D2D">
        <w:rPr>
          <w:rFonts w:eastAsia="Times New Roman"/>
          <w:b/>
          <w:caps/>
          <w:kern w:val="0"/>
          <w:sz w:val="32"/>
        </w:rPr>
        <w:t>ПОСТАНОВЛЕНИЕ</w:t>
      </w:r>
    </w:p>
    <w:p w:rsidR="006D4D2D" w:rsidRPr="006D4D2D" w:rsidRDefault="006D4D2D" w:rsidP="006D4D2D">
      <w:pPr>
        <w:widowControl/>
        <w:suppressAutoHyphens w:val="0"/>
        <w:rPr>
          <w:rFonts w:eastAsia="Times New Roman"/>
          <w:kern w:val="0"/>
        </w:rPr>
      </w:pPr>
    </w:p>
    <w:p w:rsidR="006D4D2D" w:rsidRPr="006D4D2D" w:rsidRDefault="006D4D2D" w:rsidP="006D4D2D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</w:rPr>
      </w:pPr>
      <w:r w:rsidRPr="006D4D2D">
        <w:rPr>
          <w:rFonts w:eastAsia="Times New Roman"/>
          <w:b/>
          <w:kern w:val="0"/>
          <w:sz w:val="28"/>
          <w:szCs w:val="28"/>
        </w:rPr>
        <w:t>от 1</w:t>
      </w:r>
      <w:r>
        <w:rPr>
          <w:rFonts w:eastAsia="Times New Roman"/>
          <w:b/>
          <w:kern w:val="0"/>
          <w:sz w:val="28"/>
          <w:szCs w:val="28"/>
        </w:rPr>
        <w:t>5</w:t>
      </w:r>
      <w:r w:rsidRPr="006D4D2D">
        <w:rPr>
          <w:rFonts w:eastAsia="Times New Roman"/>
          <w:b/>
          <w:kern w:val="0"/>
          <w:sz w:val="28"/>
          <w:szCs w:val="28"/>
        </w:rPr>
        <w:t>.03.2017 № 4</w:t>
      </w:r>
      <w:r>
        <w:rPr>
          <w:rFonts w:eastAsia="Times New Roman"/>
          <w:b/>
          <w:kern w:val="0"/>
          <w:sz w:val="28"/>
          <w:szCs w:val="28"/>
        </w:rPr>
        <w:t>40</w:t>
      </w:r>
    </w:p>
    <w:p w:rsidR="00446F09" w:rsidRDefault="00446F09" w:rsidP="000D7EF7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0D7EF7" w:rsidRPr="008F6862" w:rsidTr="00446F09">
        <w:tc>
          <w:tcPr>
            <w:tcW w:w="4820" w:type="dxa"/>
          </w:tcPr>
          <w:p w:rsidR="001432F7" w:rsidRPr="003B13F3" w:rsidRDefault="00A36554" w:rsidP="001432F7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изменения в </w:t>
            </w:r>
            <w:r w:rsidR="007E4F10">
              <w:rPr>
                <w:sz w:val="28"/>
                <w:szCs w:val="28"/>
              </w:rPr>
              <w:t>постановление Администрации муниципального образования «Вяземский район» Смоленской области от 23.07.2015 № 1332</w:t>
            </w:r>
          </w:p>
          <w:bookmarkEnd w:id="0"/>
          <w:p w:rsidR="002B6DCD" w:rsidRPr="008F6862" w:rsidRDefault="002B6DCD" w:rsidP="002B6D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EF7" w:rsidRPr="008F6862" w:rsidRDefault="000D7EF7" w:rsidP="00542619">
            <w:pPr>
              <w:rPr>
                <w:sz w:val="28"/>
                <w:szCs w:val="28"/>
              </w:rPr>
            </w:pPr>
          </w:p>
        </w:tc>
      </w:tr>
    </w:tbl>
    <w:p w:rsidR="00DB7CC1" w:rsidRDefault="00DB7CC1" w:rsidP="000A4C6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Федерального закона от 28.12.2009 № 381-Ф3</w:t>
      </w:r>
      <w:r w:rsidR="000A4C68">
        <w:rPr>
          <w:sz w:val="28"/>
          <w:szCs w:val="28"/>
        </w:rPr>
        <w:t xml:space="preserve"> </w:t>
      </w:r>
      <w:r w:rsidR="00446F09">
        <w:rPr>
          <w:sz w:val="28"/>
          <w:szCs w:val="28"/>
        </w:rPr>
        <w:t xml:space="preserve">                              </w:t>
      </w:r>
      <w:proofErr w:type="gramStart"/>
      <w:r w:rsidR="00446F09">
        <w:rPr>
          <w:sz w:val="28"/>
          <w:szCs w:val="28"/>
        </w:rPr>
        <w:t xml:space="preserve">  </w:t>
      </w:r>
      <w:r w:rsidR="000A4C6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Об основах государственного регу</w:t>
      </w:r>
      <w:r w:rsidR="000A4C68">
        <w:rPr>
          <w:sz w:val="28"/>
          <w:szCs w:val="28"/>
        </w:rPr>
        <w:t xml:space="preserve">лирования торговой деятельности </w:t>
      </w:r>
      <w:r>
        <w:rPr>
          <w:sz w:val="28"/>
          <w:szCs w:val="28"/>
        </w:rPr>
        <w:t>в Российской Федерации» и постановления Администрации Смоленской области от 27.01.2011 № 38 «Об утверждении порядка разработки и утверждения органами местного самоуправления муниципальных</w:t>
      </w:r>
      <w:r w:rsidR="000A4C68">
        <w:rPr>
          <w:sz w:val="28"/>
          <w:szCs w:val="28"/>
        </w:rPr>
        <w:t xml:space="preserve"> образований Смоленской области </w:t>
      </w:r>
      <w:r>
        <w:rPr>
          <w:sz w:val="28"/>
          <w:szCs w:val="28"/>
        </w:rPr>
        <w:t>схем размещения нестационарных торговых объектов»</w:t>
      </w:r>
      <w:r w:rsidR="000A4C68">
        <w:rPr>
          <w:sz w:val="28"/>
          <w:szCs w:val="28"/>
        </w:rPr>
        <w:t xml:space="preserve"> </w:t>
      </w:r>
    </w:p>
    <w:p w:rsidR="00DB7CC1" w:rsidRDefault="00DB7CC1" w:rsidP="00DB7CC1">
      <w:pPr>
        <w:shd w:val="clear" w:color="auto" w:fill="FFFFFF"/>
        <w:jc w:val="both"/>
      </w:pPr>
    </w:p>
    <w:p w:rsidR="00DB7CC1" w:rsidRDefault="000A4C68" w:rsidP="00DB7CC1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DB7CC1">
        <w:rPr>
          <w:sz w:val="28"/>
          <w:szCs w:val="28"/>
        </w:rPr>
        <w:t xml:space="preserve">муниципального образования «Вяземский район» Смоленской области </w:t>
      </w:r>
      <w:r w:rsidR="00DB7CC1" w:rsidRPr="00A271DF">
        <w:rPr>
          <w:b/>
          <w:sz w:val="28"/>
          <w:szCs w:val="28"/>
        </w:rPr>
        <w:t>постановляет:</w:t>
      </w:r>
    </w:p>
    <w:p w:rsidR="00796046" w:rsidRDefault="00796046" w:rsidP="00DB7CC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DA7725" w:rsidRDefault="0092534D" w:rsidP="000A6496">
      <w:pPr>
        <w:pStyle w:val="a9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2FA7">
        <w:rPr>
          <w:sz w:val="28"/>
          <w:szCs w:val="28"/>
        </w:rPr>
        <w:t>Внести в постановление Администрации муниципального образования «Вяземский район» См</w:t>
      </w:r>
      <w:r w:rsidR="00B86750">
        <w:rPr>
          <w:sz w:val="28"/>
          <w:szCs w:val="28"/>
        </w:rPr>
        <w:t xml:space="preserve">оленской области </w:t>
      </w:r>
      <w:r w:rsidR="007E4F10" w:rsidRPr="007E4F10">
        <w:rPr>
          <w:sz w:val="28"/>
          <w:szCs w:val="28"/>
        </w:rPr>
        <w:t xml:space="preserve">«Об утверждении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собственности, о признании утратившим силу постановления Администрации муниципального образования «Вяземский район» </w:t>
      </w:r>
      <w:proofErr w:type="gramStart"/>
      <w:r w:rsidR="007E4F10" w:rsidRPr="007E4F10">
        <w:rPr>
          <w:sz w:val="28"/>
          <w:szCs w:val="28"/>
        </w:rPr>
        <w:t>Смоленской  области</w:t>
      </w:r>
      <w:proofErr w:type="gramEnd"/>
      <w:r w:rsidR="007E4F10" w:rsidRPr="007E4F10">
        <w:rPr>
          <w:sz w:val="28"/>
          <w:szCs w:val="28"/>
        </w:rPr>
        <w:t xml:space="preserve"> от 26.04.2011 № 371</w:t>
      </w:r>
      <w:r w:rsidR="007E4F10">
        <w:rPr>
          <w:sz w:val="28"/>
          <w:szCs w:val="28"/>
        </w:rPr>
        <w:t xml:space="preserve">» </w:t>
      </w:r>
      <w:r w:rsidR="00B86750" w:rsidRPr="007E4F10">
        <w:rPr>
          <w:sz w:val="28"/>
          <w:szCs w:val="28"/>
        </w:rPr>
        <w:t>от</w:t>
      </w:r>
      <w:r w:rsidR="00B86750">
        <w:rPr>
          <w:sz w:val="28"/>
          <w:szCs w:val="28"/>
        </w:rPr>
        <w:t xml:space="preserve"> 23.07.2015 </w:t>
      </w:r>
      <w:r w:rsidR="000A6496">
        <w:rPr>
          <w:sz w:val="28"/>
          <w:szCs w:val="28"/>
        </w:rPr>
        <w:t xml:space="preserve">                        </w:t>
      </w:r>
      <w:r w:rsidR="00E97A5A">
        <w:rPr>
          <w:sz w:val="28"/>
          <w:szCs w:val="28"/>
        </w:rPr>
        <w:t>№ 1332 изменение, где</w:t>
      </w:r>
      <w:r w:rsidR="00527A90">
        <w:rPr>
          <w:sz w:val="28"/>
          <w:szCs w:val="28"/>
        </w:rPr>
        <w:t xml:space="preserve">  позицию</w:t>
      </w:r>
      <w:r w:rsidR="000A6496">
        <w:rPr>
          <w:color w:val="948A54"/>
          <w:sz w:val="22"/>
          <w:szCs w:val="22"/>
        </w:rPr>
        <w:t xml:space="preserve"> </w:t>
      </w:r>
      <w:r w:rsidR="000A6496" w:rsidRPr="000A6496">
        <w:rPr>
          <w:sz w:val="28"/>
          <w:szCs w:val="28"/>
        </w:rPr>
        <w:t>96</w:t>
      </w:r>
    </w:p>
    <w:p w:rsidR="000A6496" w:rsidRPr="000A6496" w:rsidRDefault="000A6496" w:rsidP="00DA7725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DA7725" w:rsidRDefault="00DA7725" w:rsidP="00DA7725">
      <w:pPr>
        <w:ind w:left="8931" w:firstLine="2409"/>
        <w:jc w:val="both"/>
        <w:rPr>
          <w:sz w:val="22"/>
          <w:szCs w:val="22"/>
        </w:rPr>
      </w:pPr>
    </w:p>
    <w:tbl>
      <w:tblPr>
        <w:tblW w:w="98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65"/>
        <w:gridCol w:w="1223"/>
        <w:gridCol w:w="1168"/>
        <w:gridCol w:w="727"/>
        <w:gridCol w:w="851"/>
        <w:gridCol w:w="1276"/>
        <w:gridCol w:w="425"/>
        <w:gridCol w:w="2268"/>
      </w:tblGrid>
      <w:tr w:rsidR="000A6496" w:rsidRPr="008A7FEF" w:rsidTr="000A6496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496" w:rsidRPr="000A6496" w:rsidRDefault="000A6496" w:rsidP="000A6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496">
              <w:rPr>
                <w:sz w:val="28"/>
                <w:szCs w:val="28"/>
              </w:rPr>
              <w:t>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496" w:rsidRPr="000A6496" w:rsidRDefault="000A6496" w:rsidP="000A6496">
            <w:pPr>
              <w:jc w:val="center"/>
              <w:rPr>
                <w:sz w:val="28"/>
                <w:szCs w:val="28"/>
              </w:rPr>
            </w:pPr>
            <w:r w:rsidRPr="000A6496">
              <w:rPr>
                <w:sz w:val="28"/>
                <w:szCs w:val="28"/>
              </w:rPr>
              <w:t>ул. 25 Октября, около д.</w:t>
            </w:r>
            <w:r>
              <w:rPr>
                <w:sz w:val="28"/>
                <w:szCs w:val="28"/>
              </w:rPr>
              <w:t xml:space="preserve"> </w:t>
            </w:r>
            <w:r w:rsidRPr="000A6496"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496" w:rsidRPr="000A6496" w:rsidRDefault="000A6496" w:rsidP="000A6496">
            <w:pPr>
              <w:jc w:val="center"/>
              <w:rPr>
                <w:sz w:val="28"/>
                <w:szCs w:val="28"/>
              </w:rPr>
            </w:pPr>
            <w:r w:rsidRPr="000A6496">
              <w:rPr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496" w:rsidRPr="000A6496" w:rsidRDefault="000A6496" w:rsidP="000A6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496" w:rsidRPr="000A6496" w:rsidRDefault="000A6496" w:rsidP="000A6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496" w:rsidRPr="000A6496" w:rsidRDefault="000A6496" w:rsidP="000A6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496" w:rsidRPr="000A6496" w:rsidRDefault="000A6496" w:rsidP="000A6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496">
              <w:rPr>
                <w:sz w:val="28"/>
                <w:szCs w:val="28"/>
              </w:rPr>
              <w:t>выпечка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496" w:rsidRPr="000A6496" w:rsidRDefault="000A6496" w:rsidP="000A6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49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496" w:rsidRPr="000A6496" w:rsidRDefault="000A6496" w:rsidP="000A6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496">
              <w:rPr>
                <w:sz w:val="28"/>
                <w:szCs w:val="28"/>
              </w:rPr>
              <w:t>Сезонно</w:t>
            </w:r>
            <w:r>
              <w:rPr>
                <w:sz w:val="28"/>
                <w:szCs w:val="28"/>
              </w:rPr>
              <w:t xml:space="preserve"> </w:t>
            </w:r>
            <w:r w:rsidRPr="000A6496">
              <w:rPr>
                <w:sz w:val="28"/>
                <w:szCs w:val="28"/>
              </w:rPr>
              <w:t>свободный участок для размещения НТО</w:t>
            </w:r>
          </w:p>
        </w:tc>
      </w:tr>
    </w:tbl>
    <w:p w:rsidR="00DA7725" w:rsidRDefault="000A6496" w:rsidP="0092534D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E97A5A">
        <w:rPr>
          <w:sz w:val="28"/>
          <w:szCs w:val="28"/>
        </w:rPr>
        <w:t>исключить.</w:t>
      </w:r>
    </w:p>
    <w:p w:rsidR="00E97A5A" w:rsidRDefault="00DB7CC1" w:rsidP="00DB7C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7CC1" w:rsidRDefault="008E2F42" w:rsidP="000A6496">
      <w:pPr>
        <w:shd w:val="clear" w:color="auto" w:fill="FFFFFF"/>
        <w:ind w:firstLine="709"/>
        <w:jc w:val="both"/>
      </w:pPr>
      <w:r>
        <w:rPr>
          <w:sz w:val="28"/>
          <w:szCs w:val="28"/>
        </w:rPr>
        <w:t>2</w:t>
      </w:r>
      <w:r w:rsidR="009141EE">
        <w:rPr>
          <w:sz w:val="28"/>
          <w:szCs w:val="28"/>
        </w:rPr>
        <w:t>.</w:t>
      </w:r>
      <w:r w:rsidR="00DB7CC1">
        <w:rPr>
          <w:sz w:val="28"/>
          <w:szCs w:val="28"/>
        </w:rPr>
        <w:t xml:space="preserve"> Опубликовать данное постановление в газете «Вяземский вестник» и разместить на официальном сайте Администрации муниципального образования </w:t>
      </w:r>
      <w:r w:rsidR="00DB7CC1">
        <w:rPr>
          <w:sz w:val="28"/>
          <w:szCs w:val="28"/>
        </w:rPr>
        <w:lastRenderedPageBreak/>
        <w:t>«Вяземский район» Смоленской области.</w:t>
      </w:r>
    </w:p>
    <w:p w:rsidR="00DB7CC1" w:rsidRDefault="00DB7CC1" w:rsidP="00DB7CC1">
      <w:pPr>
        <w:shd w:val="clear" w:color="auto" w:fill="FFFFFF"/>
        <w:jc w:val="both"/>
      </w:pPr>
      <w:r>
        <w:rPr>
          <w:sz w:val="28"/>
          <w:szCs w:val="28"/>
        </w:rPr>
        <w:tab/>
      </w:r>
    </w:p>
    <w:p w:rsidR="00DB7CC1" w:rsidRDefault="00DB7CC1" w:rsidP="00DB7CC1">
      <w:pPr>
        <w:shd w:val="clear" w:color="auto" w:fill="FFFFFF"/>
        <w:jc w:val="both"/>
      </w:pPr>
    </w:p>
    <w:p w:rsidR="00DB7CC1" w:rsidRPr="00F341D5" w:rsidRDefault="00DB7CC1" w:rsidP="00DB7CC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7604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DB7CC1" w:rsidRDefault="00DB7CC1" w:rsidP="00DB7CC1">
      <w:pPr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>«Вяземский район» Смоленской области</w:t>
      </w: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="000A4C68">
        <w:rPr>
          <w:rFonts w:ascii="Arial" w:hAnsi="Arial" w:cs="Arial"/>
          <w:sz w:val="28"/>
          <w:szCs w:val="28"/>
        </w:rPr>
        <w:t xml:space="preserve">    </w:t>
      </w:r>
      <w:r w:rsidR="00A76049">
        <w:rPr>
          <w:b/>
          <w:bCs/>
          <w:sz w:val="28"/>
          <w:szCs w:val="28"/>
        </w:rPr>
        <w:t>И</w:t>
      </w:r>
      <w:r w:rsidR="00024C4E">
        <w:rPr>
          <w:b/>
          <w:bCs/>
          <w:sz w:val="28"/>
          <w:szCs w:val="28"/>
        </w:rPr>
        <w:t>.</w:t>
      </w:r>
      <w:r w:rsidR="00A76049">
        <w:rPr>
          <w:b/>
          <w:bCs/>
          <w:sz w:val="28"/>
          <w:szCs w:val="28"/>
        </w:rPr>
        <w:t>В</w:t>
      </w:r>
      <w:r w:rsidR="00024C4E">
        <w:rPr>
          <w:b/>
          <w:bCs/>
          <w:sz w:val="28"/>
          <w:szCs w:val="28"/>
        </w:rPr>
        <w:t>.</w:t>
      </w:r>
      <w:r w:rsidR="00A76049">
        <w:rPr>
          <w:b/>
          <w:bCs/>
          <w:sz w:val="28"/>
          <w:szCs w:val="28"/>
        </w:rPr>
        <w:t xml:space="preserve"> Демидова</w:t>
      </w:r>
    </w:p>
    <w:p w:rsidR="000A6496" w:rsidRDefault="000A6496">
      <w:pPr>
        <w:widowControl/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E7E97" w:rsidRDefault="00BE7E97" w:rsidP="00DB7CC1">
      <w:pPr>
        <w:shd w:val="clear" w:color="auto" w:fill="FFFFFF"/>
        <w:rPr>
          <w:b/>
          <w:bCs/>
          <w:sz w:val="28"/>
          <w:szCs w:val="28"/>
        </w:rPr>
      </w:pPr>
    </w:p>
    <w:p w:rsidR="00BE7E97" w:rsidRDefault="00BE7E97" w:rsidP="00DB7CC1">
      <w:pPr>
        <w:shd w:val="clear" w:color="auto" w:fill="FFFFFF"/>
        <w:rPr>
          <w:b/>
          <w:bCs/>
          <w:sz w:val="28"/>
          <w:szCs w:val="28"/>
        </w:rPr>
      </w:pPr>
    </w:p>
    <w:p w:rsidR="00BE7E97" w:rsidRDefault="00BE7E97" w:rsidP="00DB7CC1">
      <w:pPr>
        <w:shd w:val="clear" w:color="auto" w:fill="FFFFFF"/>
        <w:rPr>
          <w:b/>
          <w:bCs/>
          <w:sz w:val="28"/>
          <w:szCs w:val="28"/>
        </w:rPr>
      </w:pPr>
    </w:p>
    <w:p w:rsidR="0092534D" w:rsidRDefault="0092534D" w:rsidP="00DB7CC1">
      <w:pPr>
        <w:shd w:val="clear" w:color="auto" w:fill="FFFFFF"/>
        <w:rPr>
          <w:b/>
          <w:bCs/>
          <w:sz w:val="28"/>
          <w:szCs w:val="28"/>
        </w:rPr>
      </w:pPr>
    </w:p>
    <w:p w:rsidR="001C2FA7" w:rsidRDefault="001C2FA7" w:rsidP="00DB7CC1">
      <w:pPr>
        <w:shd w:val="clear" w:color="auto" w:fill="FFFFFF"/>
        <w:rPr>
          <w:b/>
          <w:bCs/>
          <w:sz w:val="28"/>
          <w:szCs w:val="28"/>
        </w:rPr>
      </w:pPr>
    </w:p>
    <w:p w:rsidR="0092534D" w:rsidRDefault="0092534D" w:rsidP="00DB7CC1">
      <w:pPr>
        <w:shd w:val="clear" w:color="auto" w:fill="FFFFFF"/>
        <w:rPr>
          <w:b/>
          <w:bCs/>
          <w:sz w:val="28"/>
          <w:szCs w:val="28"/>
        </w:rPr>
      </w:pPr>
    </w:p>
    <w:p w:rsidR="00BE7E97" w:rsidRDefault="00BE7E97" w:rsidP="00DB7CC1">
      <w:pPr>
        <w:shd w:val="clear" w:color="auto" w:fill="FFFFFF"/>
        <w:rPr>
          <w:b/>
          <w:bCs/>
          <w:sz w:val="28"/>
          <w:szCs w:val="28"/>
        </w:rPr>
      </w:pPr>
    </w:p>
    <w:p w:rsidR="00BE7E97" w:rsidRDefault="00BE7E97" w:rsidP="00DB7CC1">
      <w:pPr>
        <w:shd w:val="clear" w:color="auto" w:fill="FFFFFF"/>
        <w:rPr>
          <w:b/>
          <w:bCs/>
          <w:sz w:val="28"/>
          <w:szCs w:val="28"/>
        </w:rPr>
      </w:pPr>
    </w:p>
    <w:p w:rsidR="00BE7E97" w:rsidRDefault="00BE7E97" w:rsidP="00DB7CC1">
      <w:pPr>
        <w:shd w:val="clear" w:color="auto" w:fill="FFFFFF"/>
        <w:rPr>
          <w:b/>
          <w:bCs/>
          <w:sz w:val="28"/>
          <w:szCs w:val="28"/>
        </w:rPr>
      </w:pPr>
    </w:p>
    <w:p w:rsidR="00BE7E97" w:rsidRDefault="00BE7E97" w:rsidP="00DB7CC1">
      <w:pPr>
        <w:shd w:val="clear" w:color="auto" w:fill="FFFFFF"/>
        <w:rPr>
          <w:b/>
          <w:bCs/>
          <w:sz w:val="28"/>
          <w:szCs w:val="28"/>
        </w:rPr>
      </w:pPr>
    </w:p>
    <w:p w:rsidR="00BE7E97" w:rsidRDefault="00BE7E97" w:rsidP="00DB7CC1">
      <w:pPr>
        <w:shd w:val="clear" w:color="auto" w:fill="FFFFFF"/>
        <w:rPr>
          <w:b/>
          <w:bCs/>
          <w:sz w:val="28"/>
          <w:szCs w:val="28"/>
        </w:rPr>
      </w:pPr>
    </w:p>
    <w:p w:rsidR="00BE7E97" w:rsidRDefault="00BE7E97" w:rsidP="00DB7CC1">
      <w:pPr>
        <w:shd w:val="clear" w:color="auto" w:fill="FFFFFF"/>
        <w:rPr>
          <w:b/>
          <w:bCs/>
          <w:sz w:val="28"/>
          <w:szCs w:val="28"/>
        </w:rPr>
      </w:pPr>
    </w:p>
    <w:p w:rsidR="00A76049" w:rsidRDefault="00A76049" w:rsidP="00DB7CC1">
      <w:pPr>
        <w:shd w:val="clear" w:color="auto" w:fill="FFFFFF"/>
        <w:rPr>
          <w:b/>
          <w:bCs/>
          <w:sz w:val="28"/>
          <w:szCs w:val="28"/>
        </w:rPr>
      </w:pPr>
    </w:p>
    <w:p w:rsidR="00A76049" w:rsidRDefault="00A76049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A76049" w:rsidRDefault="00A76049" w:rsidP="00DB7CC1">
      <w:pPr>
        <w:shd w:val="clear" w:color="auto" w:fill="FFFFFF"/>
        <w:rPr>
          <w:b/>
          <w:bCs/>
          <w:sz w:val="28"/>
          <w:szCs w:val="28"/>
        </w:rPr>
      </w:pPr>
    </w:p>
    <w:p w:rsidR="00A76049" w:rsidRDefault="00A76049" w:rsidP="00DB7CC1">
      <w:pPr>
        <w:shd w:val="clear" w:color="auto" w:fill="FFFFFF"/>
        <w:rPr>
          <w:b/>
          <w:bCs/>
          <w:sz w:val="28"/>
          <w:szCs w:val="28"/>
        </w:rPr>
      </w:pPr>
    </w:p>
    <w:p w:rsidR="00A76049" w:rsidRDefault="00A76049" w:rsidP="00DB7CC1">
      <w:pPr>
        <w:shd w:val="clear" w:color="auto" w:fill="FFFFFF"/>
        <w:rPr>
          <w:b/>
          <w:bCs/>
          <w:sz w:val="28"/>
          <w:szCs w:val="28"/>
        </w:rPr>
      </w:pPr>
    </w:p>
    <w:p w:rsidR="0092534D" w:rsidRDefault="0092534D" w:rsidP="00DB7CC1">
      <w:pPr>
        <w:shd w:val="clear" w:color="auto" w:fill="FFFFFF"/>
        <w:rPr>
          <w:b/>
          <w:bCs/>
          <w:sz w:val="28"/>
          <w:szCs w:val="28"/>
        </w:rPr>
      </w:pPr>
    </w:p>
    <w:p w:rsidR="00A7518C" w:rsidRDefault="00A7518C" w:rsidP="00DB7CC1">
      <w:pPr>
        <w:shd w:val="clear" w:color="auto" w:fill="FFFFFF"/>
        <w:rPr>
          <w:b/>
          <w:bCs/>
          <w:sz w:val="28"/>
          <w:szCs w:val="28"/>
        </w:rPr>
      </w:pPr>
    </w:p>
    <w:p w:rsidR="00A7518C" w:rsidRDefault="00A7518C" w:rsidP="00DB7CC1">
      <w:pPr>
        <w:shd w:val="clear" w:color="auto" w:fill="FFFFFF"/>
        <w:rPr>
          <w:b/>
          <w:bCs/>
          <w:sz w:val="28"/>
          <w:szCs w:val="28"/>
        </w:rPr>
      </w:pPr>
    </w:p>
    <w:p w:rsidR="00A7518C" w:rsidRDefault="00A7518C" w:rsidP="00DB7CC1">
      <w:pPr>
        <w:shd w:val="clear" w:color="auto" w:fill="FFFFFF"/>
        <w:rPr>
          <w:b/>
          <w:bCs/>
          <w:sz w:val="28"/>
          <w:szCs w:val="28"/>
        </w:rPr>
      </w:pPr>
    </w:p>
    <w:p w:rsidR="00A76049" w:rsidRDefault="00A76049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F341D5" w:rsidRDefault="00F341D5" w:rsidP="00DB7CC1">
      <w:pPr>
        <w:shd w:val="clear" w:color="auto" w:fill="FFFFFF"/>
        <w:rPr>
          <w:b/>
          <w:bCs/>
          <w:sz w:val="28"/>
          <w:szCs w:val="28"/>
        </w:rPr>
      </w:pPr>
    </w:p>
    <w:p w:rsidR="00A7518C" w:rsidRPr="00B658C4" w:rsidRDefault="00A7518C" w:rsidP="00A7518C">
      <w:pPr>
        <w:tabs>
          <w:tab w:val="left" w:pos="7797"/>
        </w:tabs>
        <w:spacing w:before="240"/>
        <w:rPr>
          <w:caps/>
          <w:sz w:val="22"/>
        </w:rPr>
      </w:pPr>
      <w:r w:rsidRPr="0072389C">
        <w:rPr>
          <w:caps/>
          <w:sz w:val="22"/>
        </w:rPr>
        <w:t>ВИЗЫ:</w:t>
      </w:r>
    </w:p>
    <w:p w:rsidR="00A7518C" w:rsidRPr="00F341D5" w:rsidRDefault="00A7518C" w:rsidP="00F341D5">
      <w:pPr>
        <w:ind w:firstLine="567"/>
        <w:rPr>
          <w:sz w:val="22"/>
          <w:szCs w:val="22"/>
        </w:rPr>
      </w:pPr>
      <w:r>
        <w:rPr>
          <w:sz w:val="22"/>
          <w:szCs w:val="22"/>
        </w:rPr>
        <w:t>З</w:t>
      </w:r>
      <w:r w:rsidRPr="00E034BF">
        <w:rPr>
          <w:sz w:val="22"/>
          <w:szCs w:val="22"/>
        </w:rPr>
        <w:t xml:space="preserve">аместитель Главы </w:t>
      </w:r>
      <w:r w:rsidR="00F341D5">
        <w:rPr>
          <w:sz w:val="22"/>
          <w:szCs w:val="22"/>
        </w:rPr>
        <w:t xml:space="preserve">МО   </w:t>
      </w:r>
      <w:r>
        <w:rPr>
          <w:sz w:val="22"/>
          <w:szCs w:val="22"/>
        </w:rPr>
        <w:t xml:space="preserve">   </w:t>
      </w:r>
      <w:r w:rsidR="00F341D5">
        <w:rPr>
          <w:sz w:val="22"/>
          <w:szCs w:val="22"/>
        </w:rPr>
        <w:t xml:space="preserve">                                     ____________ В.Г. Лосев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 </w:t>
      </w:r>
      <w:r w:rsidR="00F341D5">
        <w:t>«</w:t>
      </w:r>
      <w:proofErr w:type="gramEnd"/>
      <w:r w:rsidR="00F341D5">
        <w:t>____»_____2017</w:t>
      </w:r>
    </w:p>
    <w:p w:rsidR="00A7518C" w:rsidRDefault="00A7518C" w:rsidP="00A7518C">
      <w:pPr>
        <w:ind w:firstLine="567"/>
        <w:rPr>
          <w:sz w:val="22"/>
          <w:szCs w:val="22"/>
        </w:rPr>
      </w:pPr>
    </w:p>
    <w:p w:rsidR="00A7518C" w:rsidRPr="00332E1F" w:rsidRDefault="00A7518C" w:rsidP="00A7518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7518C" w:rsidRDefault="00A7518C" w:rsidP="00A7518C">
      <w:pPr>
        <w:tabs>
          <w:tab w:val="left" w:pos="1665"/>
        </w:tabs>
      </w:pPr>
      <w:r>
        <w:rPr>
          <w:caps/>
          <w:sz w:val="22"/>
          <w:szCs w:val="22"/>
        </w:rPr>
        <w:t>З</w:t>
      </w:r>
      <w:r w:rsidR="00F341D5">
        <w:rPr>
          <w:sz w:val="22"/>
        </w:rPr>
        <w:t xml:space="preserve">аместитель Главы МО    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F341D5">
        <w:rPr>
          <w:sz w:val="22"/>
        </w:rPr>
        <w:t xml:space="preserve">             </w:t>
      </w:r>
      <w:r>
        <w:rPr>
          <w:sz w:val="22"/>
        </w:rPr>
        <w:t xml:space="preserve">  </w:t>
      </w:r>
      <w:r>
        <w:rPr>
          <w:sz w:val="28"/>
          <w:szCs w:val="28"/>
        </w:rPr>
        <w:t xml:space="preserve"> __________ </w:t>
      </w:r>
      <w:r w:rsidR="001C2FA7">
        <w:rPr>
          <w:sz w:val="22"/>
        </w:rPr>
        <w:t xml:space="preserve">О.М. Лукина </w:t>
      </w:r>
      <w:r>
        <w:rPr>
          <w:sz w:val="22"/>
        </w:rPr>
        <w:t xml:space="preserve">  </w:t>
      </w:r>
      <w:proofErr w:type="gramStart"/>
      <w:r>
        <w:rPr>
          <w:sz w:val="22"/>
        </w:rPr>
        <w:t xml:space="preserve">   </w:t>
      </w:r>
      <w:r w:rsidR="00F341D5">
        <w:t>«</w:t>
      </w:r>
      <w:proofErr w:type="gramEnd"/>
      <w:r w:rsidR="00F341D5">
        <w:t>____»_____2017</w:t>
      </w:r>
    </w:p>
    <w:p w:rsidR="00A7518C" w:rsidRDefault="00A7518C" w:rsidP="00A7518C">
      <w:pPr>
        <w:ind w:firstLine="567"/>
        <w:rPr>
          <w:sz w:val="22"/>
        </w:rPr>
      </w:pPr>
      <w:r>
        <w:rPr>
          <w:sz w:val="22"/>
        </w:rPr>
        <w:t xml:space="preserve">           </w:t>
      </w:r>
    </w:p>
    <w:p w:rsidR="00A7518C" w:rsidRDefault="00A7518C" w:rsidP="00A7518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7518C" w:rsidRDefault="00A7518C" w:rsidP="00A7518C">
      <w:pPr>
        <w:tabs>
          <w:tab w:val="left" w:pos="1665"/>
        </w:tabs>
      </w:pPr>
      <w:r>
        <w:rPr>
          <w:sz w:val="22"/>
          <w:szCs w:val="22"/>
        </w:rPr>
        <w:t>Н</w:t>
      </w:r>
      <w:r w:rsidRPr="00332E1F">
        <w:rPr>
          <w:sz w:val="22"/>
          <w:szCs w:val="22"/>
        </w:rPr>
        <w:t>ачальник юридического отдела</w:t>
      </w:r>
      <w:r w:rsidRPr="00332E1F">
        <w:rPr>
          <w:sz w:val="22"/>
          <w:szCs w:val="22"/>
        </w:rPr>
        <w:tab/>
      </w:r>
      <w:r w:rsidRPr="00332E1F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>___________</w:t>
      </w:r>
      <w:r w:rsidRPr="00332E1F">
        <w:rPr>
          <w:sz w:val="22"/>
          <w:szCs w:val="22"/>
        </w:rPr>
        <w:t xml:space="preserve"> </w:t>
      </w:r>
      <w:r w:rsidR="001C2FA7">
        <w:rPr>
          <w:sz w:val="22"/>
          <w:szCs w:val="22"/>
        </w:rPr>
        <w:t>В.П. Березкина</w:t>
      </w:r>
      <w:r w:rsidRPr="00332E1F">
        <w:rPr>
          <w:sz w:val="22"/>
          <w:szCs w:val="22"/>
        </w:rPr>
        <w:t xml:space="preserve"> </w:t>
      </w:r>
      <w:proofErr w:type="gramStart"/>
      <w:r w:rsidRPr="00332E1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F341D5">
        <w:t>«</w:t>
      </w:r>
      <w:proofErr w:type="gramEnd"/>
      <w:r w:rsidR="00F341D5">
        <w:t>____»_____2017</w:t>
      </w:r>
    </w:p>
    <w:p w:rsidR="00A7518C" w:rsidRPr="00332E1F" w:rsidRDefault="00A7518C" w:rsidP="00A7518C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A7518C" w:rsidRPr="00332E1F" w:rsidRDefault="00A7518C" w:rsidP="00A7518C">
      <w:pPr>
        <w:ind w:firstLine="567"/>
        <w:rPr>
          <w:sz w:val="22"/>
          <w:szCs w:val="22"/>
        </w:rPr>
      </w:pPr>
    </w:p>
    <w:p w:rsidR="00A7518C" w:rsidRDefault="00A7518C" w:rsidP="00A7518C">
      <w:pPr>
        <w:tabs>
          <w:tab w:val="left" w:pos="1665"/>
        </w:tabs>
      </w:pPr>
      <w:r>
        <w:rPr>
          <w:sz w:val="22"/>
          <w:szCs w:val="22"/>
        </w:rPr>
        <w:t xml:space="preserve">Главный </w:t>
      </w:r>
      <w:proofErr w:type="gramStart"/>
      <w:r>
        <w:rPr>
          <w:sz w:val="22"/>
          <w:szCs w:val="22"/>
        </w:rPr>
        <w:t xml:space="preserve">специалист </w:t>
      </w:r>
      <w:r w:rsidRPr="00332E1F">
        <w:rPr>
          <w:sz w:val="22"/>
          <w:szCs w:val="22"/>
        </w:rPr>
        <w:t xml:space="preserve"> ОМС</w:t>
      </w:r>
      <w:proofErr w:type="gramEnd"/>
      <w:r w:rsidRPr="00332E1F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___________ </w:t>
      </w:r>
      <w:r w:rsidRPr="00332E1F">
        <w:rPr>
          <w:sz w:val="22"/>
          <w:szCs w:val="22"/>
        </w:rPr>
        <w:t xml:space="preserve">Л.В. </w:t>
      </w:r>
      <w:proofErr w:type="spellStart"/>
      <w:r>
        <w:rPr>
          <w:sz w:val="22"/>
          <w:szCs w:val="22"/>
        </w:rPr>
        <w:t>Икатова</w:t>
      </w:r>
      <w:proofErr w:type="spellEnd"/>
      <w:r w:rsidRPr="00332E1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F341D5">
        <w:t>«____»_____2017</w:t>
      </w:r>
    </w:p>
    <w:p w:rsidR="00A7518C" w:rsidRPr="00332E1F" w:rsidRDefault="00A7518C" w:rsidP="00A7518C">
      <w:pPr>
        <w:tabs>
          <w:tab w:val="left" w:pos="5670"/>
          <w:tab w:val="left" w:pos="6096"/>
          <w:tab w:val="left" w:pos="7797"/>
        </w:tabs>
        <w:ind w:firstLine="567"/>
        <w:rPr>
          <w:sz w:val="22"/>
          <w:szCs w:val="22"/>
        </w:rPr>
      </w:pPr>
      <w:r w:rsidRPr="00332E1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332E1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</w:p>
    <w:p w:rsidR="00A7518C" w:rsidRDefault="00A7518C" w:rsidP="00A7518C">
      <w:pPr>
        <w:tabs>
          <w:tab w:val="left" w:pos="5670"/>
          <w:tab w:val="left" w:pos="6096"/>
          <w:tab w:val="left" w:pos="7938"/>
        </w:tabs>
        <w:ind w:firstLine="567"/>
        <w:rPr>
          <w:sz w:val="22"/>
        </w:rPr>
      </w:pPr>
    </w:p>
    <w:p w:rsidR="00A7518C" w:rsidRDefault="00A7518C" w:rsidP="00A7518C">
      <w:pPr>
        <w:rPr>
          <w:sz w:val="22"/>
        </w:rPr>
      </w:pPr>
      <w:r>
        <w:rPr>
          <w:sz w:val="22"/>
        </w:rPr>
        <w:t xml:space="preserve"> Исп. Председатель комитета </w:t>
      </w:r>
    </w:p>
    <w:p w:rsidR="00A7518C" w:rsidRDefault="00A7518C" w:rsidP="00A7518C">
      <w:pPr>
        <w:tabs>
          <w:tab w:val="left" w:pos="5877"/>
          <w:tab w:val="left" w:pos="6096"/>
          <w:tab w:val="left" w:pos="7655"/>
          <w:tab w:val="left" w:pos="7938"/>
        </w:tabs>
        <w:jc w:val="both"/>
        <w:rPr>
          <w:sz w:val="22"/>
        </w:rPr>
      </w:pPr>
      <w:r>
        <w:rPr>
          <w:sz w:val="22"/>
        </w:rPr>
        <w:t xml:space="preserve">         экономического развития </w:t>
      </w:r>
    </w:p>
    <w:p w:rsidR="00A7518C" w:rsidRDefault="00A7518C" w:rsidP="00A7518C">
      <w:pPr>
        <w:tabs>
          <w:tab w:val="left" w:pos="5877"/>
          <w:tab w:val="left" w:pos="6096"/>
          <w:tab w:val="left" w:pos="7655"/>
          <w:tab w:val="left" w:pos="7938"/>
        </w:tabs>
        <w:jc w:val="both"/>
        <w:rPr>
          <w:sz w:val="22"/>
        </w:rPr>
      </w:pPr>
      <w:r>
        <w:rPr>
          <w:sz w:val="22"/>
        </w:rPr>
        <w:t xml:space="preserve">         А.О. Фирсов   </w:t>
      </w:r>
    </w:p>
    <w:p w:rsidR="00A7518C" w:rsidRDefault="00A7518C" w:rsidP="00A7518C">
      <w:pPr>
        <w:tabs>
          <w:tab w:val="left" w:pos="5877"/>
          <w:tab w:val="left" w:pos="6096"/>
          <w:tab w:val="left" w:pos="7655"/>
          <w:tab w:val="left" w:pos="7938"/>
        </w:tabs>
        <w:jc w:val="both"/>
        <w:rPr>
          <w:sz w:val="22"/>
        </w:rPr>
      </w:pPr>
      <w:r>
        <w:rPr>
          <w:sz w:val="22"/>
        </w:rPr>
        <w:t xml:space="preserve">         4-25-46</w:t>
      </w:r>
    </w:p>
    <w:p w:rsidR="00A7518C" w:rsidRDefault="00A7518C" w:rsidP="00A7518C">
      <w:pPr>
        <w:jc w:val="both"/>
        <w:rPr>
          <w:sz w:val="22"/>
        </w:rPr>
      </w:pPr>
      <w:r>
        <w:rPr>
          <w:sz w:val="22"/>
        </w:rPr>
        <w:t xml:space="preserve">и </w:t>
      </w:r>
      <w:proofErr w:type="spellStart"/>
      <w:r>
        <w:rPr>
          <w:sz w:val="22"/>
        </w:rPr>
        <w:t>разр</w:t>
      </w:r>
      <w:proofErr w:type="spellEnd"/>
      <w:r>
        <w:rPr>
          <w:sz w:val="22"/>
        </w:rPr>
        <w:t>. Главный специалист</w:t>
      </w:r>
    </w:p>
    <w:p w:rsidR="00A7518C" w:rsidRDefault="00A7518C" w:rsidP="00A7518C">
      <w:pPr>
        <w:jc w:val="both"/>
        <w:rPr>
          <w:sz w:val="22"/>
        </w:rPr>
      </w:pPr>
      <w:r>
        <w:rPr>
          <w:sz w:val="22"/>
        </w:rPr>
        <w:t xml:space="preserve">          отдела потребительского рынка</w:t>
      </w:r>
    </w:p>
    <w:p w:rsidR="00A7518C" w:rsidRDefault="00A7518C" w:rsidP="00A7518C">
      <w:pPr>
        <w:jc w:val="both"/>
        <w:rPr>
          <w:sz w:val="22"/>
        </w:rPr>
      </w:pPr>
      <w:r>
        <w:rPr>
          <w:sz w:val="22"/>
        </w:rPr>
        <w:t xml:space="preserve">          Л.И. Баврина</w:t>
      </w:r>
    </w:p>
    <w:p w:rsidR="00A7518C" w:rsidRDefault="00A7518C" w:rsidP="00A7518C">
      <w:pPr>
        <w:jc w:val="both"/>
        <w:rPr>
          <w:b/>
          <w:sz w:val="22"/>
          <w:szCs w:val="22"/>
        </w:rPr>
      </w:pPr>
      <w:r>
        <w:rPr>
          <w:sz w:val="22"/>
        </w:rPr>
        <w:t xml:space="preserve">           4-21-43</w:t>
      </w:r>
    </w:p>
    <w:p w:rsidR="00A7518C" w:rsidRDefault="00A7518C" w:rsidP="00A751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A7518C" w:rsidRDefault="00A7518C" w:rsidP="00A7518C">
      <w:pPr>
        <w:jc w:val="both"/>
        <w:rPr>
          <w:sz w:val="20"/>
          <w:szCs w:val="20"/>
        </w:rPr>
      </w:pPr>
      <w:r w:rsidRPr="00805975">
        <w:rPr>
          <w:b/>
          <w:sz w:val="22"/>
          <w:szCs w:val="22"/>
        </w:rPr>
        <w:t>Разослать:</w:t>
      </w:r>
      <w:r>
        <w:rPr>
          <w:sz w:val="20"/>
          <w:szCs w:val="20"/>
        </w:rPr>
        <w:t xml:space="preserve"> прокуратуру, межмуниципальному </w:t>
      </w:r>
      <w:r w:rsidR="00B86750">
        <w:rPr>
          <w:sz w:val="20"/>
          <w:szCs w:val="20"/>
        </w:rPr>
        <w:t xml:space="preserve">отделу МВД России «Вяземский», </w:t>
      </w:r>
      <w:r>
        <w:rPr>
          <w:sz w:val="20"/>
          <w:szCs w:val="20"/>
        </w:rPr>
        <w:t xml:space="preserve">комитету экономического развития, отделу потребительского рынка, </w:t>
      </w:r>
      <w:r>
        <w:rPr>
          <w:sz w:val="16"/>
          <w:szCs w:val="16"/>
        </w:rPr>
        <w:t>о</w:t>
      </w:r>
      <w:r w:rsidRPr="00F051C2">
        <w:rPr>
          <w:sz w:val="16"/>
          <w:szCs w:val="16"/>
        </w:rPr>
        <w:t>тделу информационной политики и информационных технологий</w:t>
      </w:r>
      <w:r>
        <w:rPr>
          <w:sz w:val="20"/>
          <w:szCs w:val="20"/>
        </w:rPr>
        <w:t>, Административн</w:t>
      </w:r>
      <w:r w:rsidR="00DE5A5A">
        <w:rPr>
          <w:sz w:val="20"/>
          <w:szCs w:val="20"/>
        </w:rPr>
        <w:t>ая комиссия, регистр, +1 в эл. в</w:t>
      </w:r>
      <w:r>
        <w:rPr>
          <w:sz w:val="20"/>
          <w:szCs w:val="20"/>
        </w:rPr>
        <w:t>иде.</w:t>
      </w:r>
    </w:p>
    <w:p w:rsidR="00A7518C" w:rsidRDefault="00A7518C" w:rsidP="00A7518C">
      <w:pPr>
        <w:jc w:val="both"/>
        <w:rPr>
          <w:sz w:val="20"/>
          <w:szCs w:val="20"/>
        </w:rPr>
      </w:pPr>
    </w:p>
    <w:p w:rsidR="00A7518C" w:rsidRPr="00D33AA2" w:rsidRDefault="00A7518C" w:rsidP="00A7518C">
      <w:pPr>
        <w:jc w:val="both"/>
        <w:rPr>
          <w:sz w:val="28"/>
          <w:szCs w:val="28"/>
        </w:rPr>
      </w:pPr>
      <w:r>
        <w:rPr>
          <w:sz w:val="20"/>
          <w:szCs w:val="20"/>
        </w:rPr>
        <w:t>Экз.7 + 1 в электронном виде</w:t>
      </w:r>
      <w:r w:rsidRPr="0065253B">
        <w:rPr>
          <w:sz w:val="28"/>
          <w:szCs w:val="28"/>
        </w:rPr>
        <w:t xml:space="preserve">  </w:t>
      </w:r>
    </w:p>
    <w:p w:rsidR="000A4C68" w:rsidRDefault="000A4C68" w:rsidP="00361EB8">
      <w:pPr>
        <w:jc w:val="both"/>
        <w:rPr>
          <w:sz w:val="28"/>
          <w:szCs w:val="28"/>
        </w:rPr>
        <w:sectPr w:rsidR="000A4C68" w:rsidSect="00446F09">
          <w:headerReference w:type="default" r:id="rId9"/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titlePg/>
          <w:docGrid w:linePitch="326"/>
        </w:sectPr>
      </w:pPr>
    </w:p>
    <w:p w:rsidR="00367624" w:rsidRPr="008A7FEF" w:rsidRDefault="00367624" w:rsidP="00367624">
      <w:pPr>
        <w:jc w:val="center"/>
        <w:rPr>
          <w:b/>
          <w:sz w:val="20"/>
          <w:szCs w:val="20"/>
        </w:rPr>
      </w:pPr>
    </w:p>
    <w:p w:rsidR="00367624" w:rsidRPr="008A7FEF" w:rsidRDefault="00367624" w:rsidP="00367624">
      <w:pPr>
        <w:jc w:val="center"/>
        <w:rPr>
          <w:b/>
          <w:sz w:val="20"/>
          <w:szCs w:val="20"/>
        </w:rPr>
      </w:pPr>
    </w:p>
    <w:p w:rsidR="00367624" w:rsidRPr="008A7FEF" w:rsidRDefault="00367624" w:rsidP="00367624">
      <w:pPr>
        <w:ind w:left="8931" w:firstLine="2409"/>
        <w:jc w:val="both"/>
        <w:rPr>
          <w:sz w:val="20"/>
          <w:szCs w:val="20"/>
        </w:rPr>
      </w:pPr>
    </w:p>
    <w:p w:rsidR="00367624" w:rsidRDefault="00367624" w:rsidP="00297567">
      <w:pPr>
        <w:ind w:left="8931" w:firstLine="2409"/>
        <w:jc w:val="both"/>
        <w:rPr>
          <w:sz w:val="22"/>
          <w:szCs w:val="22"/>
        </w:rPr>
      </w:pPr>
    </w:p>
    <w:p w:rsidR="00367624" w:rsidRDefault="00367624" w:rsidP="00297567">
      <w:pPr>
        <w:ind w:left="8931" w:firstLine="2409"/>
        <w:jc w:val="both"/>
        <w:rPr>
          <w:sz w:val="22"/>
          <w:szCs w:val="22"/>
        </w:rPr>
      </w:pPr>
    </w:p>
    <w:p w:rsidR="00367624" w:rsidRDefault="00367624" w:rsidP="00297567">
      <w:pPr>
        <w:ind w:left="8931" w:firstLine="2409"/>
        <w:jc w:val="both"/>
        <w:rPr>
          <w:sz w:val="22"/>
          <w:szCs w:val="22"/>
        </w:rPr>
      </w:pPr>
    </w:p>
    <w:p w:rsidR="00367624" w:rsidRDefault="00367624" w:rsidP="00297567">
      <w:pPr>
        <w:ind w:left="8931" w:firstLine="2409"/>
        <w:jc w:val="both"/>
        <w:rPr>
          <w:sz w:val="22"/>
          <w:szCs w:val="22"/>
        </w:rPr>
      </w:pPr>
    </w:p>
    <w:p w:rsidR="00367624" w:rsidRDefault="00367624" w:rsidP="00297567">
      <w:pPr>
        <w:ind w:left="8931" w:firstLine="2409"/>
        <w:jc w:val="both"/>
        <w:rPr>
          <w:sz w:val="22"/>
          <w:szCs w:val="22"/>
        </w:rPr>
      </w:pPr>
    </w:p>
    <w:p w:rsidR="00367624" w:rsidRDefault="00367624" w:rsidP="00297567">
      <w:pPr>
        <w:ind w:left="8931" w:firstLine="2409"/>
        <w:jc w:val="both"/>
        <w:rPr>
          <w:sz w:val="22"/>
          <w:szCs w:val="22"/>
        </w:rPr>
      </w:pPr>
    </w:p>
    <w:p w:rsidR="00367624" w:rsidRDefault="00367624" w:rsidP="00297567">
      <w:pPr>
        <w:ind w:left="8931" w:firstLine="2409"/>
        <w:jc w:val="both"/>
        <w:rPr>
          <w:sz w:val="22"/>
          <w:szCs w:val="22"/>
        </w:rPr>
      </w:pPr>
    </w:p>
    <w:p w:rsidR="00367624" w:rsidRDefault="00367624" w:rsidP="00297567">
      <w:pPr>
        <w:ind w:left="8931" w:firstLine="2409"/>
        <w:jc w:val="both"/>
        <w:rPr>
          <w:sz w:val="22"/>
          <w:szCs w:val="22"/>
        </w:rPr>
      </w:pPr>
    </w:p>
    <w:p w:rsidR="00367624" w:rsidRDefault="00367624" w:rsidP="00297567">
      <w:pPr>
        <w:ind w:left="8931" w:firstLine="2409"/>
        <w:jc w:val="both"/>
        <w:rPr>
          <w:sz w:val="22"/>
          <w:szCs w:val="22"/>
        </w:rPr>
      </w:pPr>
    </w:p>
    <w:p w:rsidR="00367624" w:rsidRDefault="00367624" w:rsidP="00297567">
      <w:pPr>
        <w:ind w:left="8931" w:firstLine="2409"/>
        <w:jc w:val="both"/>
        <w:rPr>
          <w:sz w:val="22"/>
          <w:szCs w:val="22"/>
        </w:rPr>
      </w:pPr>
    </w:p>
    <w:p w:rsidR="00367624" w:rsidRDefault="00367624" w:rsidP="00297567">
      <w:pPr>
        <w:ind w:left="8931" w:firstLine="2409"/>
        <w:jc w:val="both"/>
        <w:rPr>
          <w:sz w:val="22"/>
          <w:szCs w:val="22"/>
        </w:rPr>
      </w:pPr>
    </w:p>
    <w:p w:rsidR="00367624" w:rsidRDefault="00367624" w:rsidP="00297567">
      <w:pPr>
        <w:ind w:left="8931" w:firstLine="2409"/>
        <w:jc w:val="both"/>
        <w:rPr>
          <w:sz w:val="22"/>
          <w:szCs w:val="22"/>
        </w:rPr>
      </w:pPr>
    </w:p>
    <w:p w:rsidR="00712648" w:rsidRPr="00297567" w:rsidRDefault="00712648" w:rsidP="00297567">
      <w:pPr>
        <w:ind w:left="8931" w:firstLine="2409"/>
        <w:jc w:val="both"/>
        <w:rPr>
          <w:sz w:val="22"/>
          <w:szCs w:val="22"/>
        </w:rPr>
      </w:pPr>
    </w:p>
    <w:sectPr w:rsidR="00712648" w:rsidRPr="00297567" w:rsidSect="00A93ECF">
      <w:footnotePr>
        <w:pos w:val="beneathText"/>
      </w:footnotePr>
      <w:pgSz w:w="16837" w:h="11905" w:orient="landscape"/>
      <w:pgMar w:top="709" w:right="1134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10C" w:rsidRDefault="0040310C" w:rsidP="00E916FC">
      <w:r>
        <w:separator/>
      </w:r>
    </w:p>
  </w:endnote>
  <w:endnote w:type="continuationSeparator" w:id="0">
    <w:p w:rsidR="0040310C" w:rsidRDefault="0040310C" w:rsidP="00E9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10C" w:rsidRDefault="0040310C" w:rsidP="00E916FC">
      <w:r>
        <w:separator/>
      </w:r>
    </w:p>
  </w:footnote>
  <w:footnote w:type="continuationSeparator" w:id="0">
    <w:p w:rsidR="0040310C" w:rsidRDefault="0040310C" w:rsidP="00E9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40" w:rsidRDefault="00D4794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4D2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26032"/>
    <w:multiLevelType w:val="hybridMultilevel"/>
    <w:tmpl w:val="7FD6B2E4"/>
    <w:lvl w:ilvl="0" w:tplc="4238E85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1C2DB8"/>
    <w:multiLevelType w:val="hybridMultilevel"/>
    <w:tmpl w:val="431CEDF8"/>
    <w:lvl w:ilvl="0" w:tplc="2D9E5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8C68F9"/>
    <w:multiLevelType w:val="hybridMultilevel"/>
    <w:tmpl w:val="3BEAD1DA"/>
    <w:lvl w:ilvl="0" w:tplc="B28C5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57"/>
    <w:rsid w:val="00024C4E"/>
    <w:rsid w:val="000504C3"/>
    <w:rsid w:val="00070BCB"/>
    <w:rsid w:val="000A4C68"/>
    <w:rsid w:val="000A6496"/>
    <w:rsid w:val="000C05A6"/>
    <w:rsid w:val="000D55CD"/>
    <w:rsid w:val="000D699E"/>
    <w:rsid w:val="000D7EF7"/>
    <w:rsid w:val="000E1C11"/>
    <w:rsid w:val="0010350C"/>
    <w:rsid w:val="00104D7A"/>
    <w:rsid w:val="00122CFC"/>
    <w:rsid w:val="001432F7"/>
    <w:rsid w:val="001441E5"/>
    <w:rsid w:val="00145674"/>
    <w:rsid w:val="00152DA3"/>
    <w:rsid w:val="00162F2D"/>
    <w:rsid w:val="001C023E"/>
    <w:rsid w:val="001C2FA7"/>
    <w:rsid w:val="001C541F"/>
    <w:rsid w:val="001E51E5"/>
    <w:rsid w:val="002017C0"/>
    <w:rsid w:val="002619FD"/>
    <w:rsid w:val="00292585"/>
    <w:rsid w:val="00295732"/>
    <w:rsid w:val="00297567"/>
    <w:rsid w:val="002B0E84"/>
    <w:rsid w:val="002B6DCD"/>
    <w:rsid w:val="003031B1"/>
    <w:rsid w:val="0030665B"/>
    <w:rsid w:val="003103EB"/>
    <w:rsid w:val="00322CD7"/>
    <w:rsid w:val="00340F8B"/>
    <w:rsid w:val="00361EB8"/>
    <w:rsid w:val="00367624"/>
    <w:rsid w:val="003839B0"/>
    <w:rsid w:val="003A0530"/>
    <w:rsid w:val="003A1CC3"/>
    <w:rsid w:val="003B0A80"/>
    <w:rsid w:val="003B13F3"/>
    <w:rsid w:val="003B6130"/>
    <w:rsid w:val="003C2FA1"/>
    <w:rsid w:val="003D5BE0"/>
    <w:rsid w:val="0040310C"/>
    <w:rsid w:val="00411C79"/>
    <w:rsid w:val="00422811"/>
    <w:rsid w:val="00446F09"/>
    <w:rsid w:val="00462DBA"/>
    <w:rsid w:val="00464240"/>
    <w:rsid w:val="00465FBE"/>
    <w:rsid w:val="00467067"/>
    <w:rsid w:val="00487960"/>
    <w:rsid w:val="004F3844"/>
    <w:rsid w:val="00521529"/>
    <w:rsid w:val="00524259"/>
    <w:rsid w:val="00527A90"/>
    <w:rsid w:val="00542619"/>
    <w:rsid w:val="005478B5"/>
    <w:rsid w:val="00574BE7"/>
    <w:rsid w:val="005C4865"/>
    <w:rsid w:val="005F6BE4"/>
    <w:rsid w:val="00635D45"/>
    <w:rsid w:val="0066336D"/>
    <w:rsid w:val="006748F0"/>
    <w:rsid w:val="0068668D"/>
    <w:rsid w:val="00692628"/>
    <w:rsid w:val="006B38BE"/>
    <w:rsid w:val="006C11D0"/>
    <w:rsid w:val="006C2F40"/>
    <w:rsid w:val="006C3543"/>
    <w:rsid w:val="006D2A91"/>
    <w:rsid w:val="006D4369"/>
    <w:rsid w:val="006D4D2D"/>
    <w:rsid w:val="006F1822"/>
    <w:rsid w:val="006F2BB6"/>
    <w:rsid w:val="00712648"/>
    <w:rsid w:val="00717929"/>
    <w:rsid w:val="00734010"/>
    <w:rsid w:val="0076222C"/>
    <w:rsid w:val="007808B1"/>
    <w:rsid w:val="00781742"/>
    <w:rsid w:val="00796046"/>
    <w:rsid w:val="007E4F10"/>
    <w:rsid w:val="0083613F"/>
    <w:rsid w:val="008370B2"/>
    <w:rsid w:val="008474CE"/>
    <w:rsid w:val="00847A37"/>
    <w:rsid w:val="008775AC"/>
    <w:rsid w:val="008845BF"/>
    <w:rsid w:val="00896396"/>
    <w:rsid w:val="008A1B31"/>
    <w:rsid w:val="008B7CCD"/>
    <w:rsid w:val="008D02F1"/>
    <w:rsid w:val="008D1956"/>
    <w:rsid w:val="008E2F42"/>
    <w:rsid w:val="008F57B6"/>
    <w:rsid w:val="008F78D2"/>
    <w:rsid w:val="009018CB"/>
    <w:rsid w:val="00906378"/>
    <w:rsid w:val="009141EE"/>
    <w:rsid w:val="0092136E"/>
    <w:rsid w:val="0092534D"/>
    <w:rsid w:val="009255BA"/>
    <w:rsid w:val="009271E7"/>
    <w:rsid w:val="00930518"/>
    <w:rsid w:val="00934833"/>
    <w:rsid w:val="00955C64"/>
    <w:rsid w:val="009B1C36"/>
    <w:rsid w:val="009D748C"/>
    <w:rsid w:val="009F43E5"/>
    <w:rsid w:val="009F5226"/>
    <w:rsid w:val="00A1661A"/>
    <w:rsid w:val="00A36554"/>
    <w:rsid w:val="00A5110F"/>
    <w:rsid w:val="00A523F4"/>
    <w:rsid w:val="00A7518C"/>
    <w:rsid w:val="00A76049"/>
    <w:rsid w:val="00A7732D"/>
    <w:rsid w:val="00A93ECF"/>
    <w:rsid w:val="00AD5A20"/>
    <w:rsid w:val="00B02704"/>
    <w:rsid w:val="00B13EAC"/>
    <w:rsid w:val="00B36D91"/>
    <w:rsid w:val="00B568D1"/>
    <w:rsid w:val="00B77FF0"/>
    <w:rsid w:val="00B8560D"/>
    <w:rsid w:val="00B86750"/>
    <w:rsid w:val="00B91B8A"/>
    <w:rsid w:val="00B92BD6"/>
    <w:rsid w:val="00BA4D72"/>
    <w:rsid w:val="00BE0D21"/>
    <w:rsid w:val="00BE7E97"/>
    <w:rsid w:val="00C0707B"/>
    <w:rsid w:val="00C07CB7"/>
    <w:rsid w:val="00C1734C"/>
    <w:rsid w:val="00C20257"/>
    <w:rsid w:val="00C54E4B"/>
    <w:rsid w:val="00C63219"/>
    <w:rsid w:val="00C64955"/>
    <w:rsid w:val="00C666F7"/>
    <w:rsid w:val="00CC6E8C"/>
    <w:rsid w:val="00CC7487"/>
    <w:rsid w:val="00CF2D7F"/>
    <w:rsid w:val="00CF50CF"/>
    <w:rsid w:val="00D2134B"/>
    <w:rsid w:val="00D47940"/>
    <w:rsid w:val="00D7296C"/>
    <w:rsid w:val="00DA7725"/>
    <w:rsid w:val="00DB7CC1"/>
    <w:rsid w:val="00DD1896"/>
    <w:rsid w:val="00DE5A5A"/>
    <w:rsid w:val="00E31566"/>
    <w:rsid w:val="00E3600A"/>
    <w:rsid w:val="00E54821"/>
    <w:rsid w:val="00E56354"/>
    <w:rsid w:val="00E83264"/>
    <w:rsid w:val="00E916FC"/>
    <w:rsid w:val="00E95DDC"/>
    <w:rsid w:val="00E97A5A"/>
    <w:rsid w:val="00EA70D2"/>
    <w:rsid w:val="00EB0A0A"/>
    <w:rsid w:val="00EC6525"/>
    <w:rsid w:val="00ED63A0"/>
    <w:rsid w:val="00ED677A"/>
    <w:rsid w:val="00ED7C9E"/>
    <w:rsid w:val="00F010BE"/>
    <w:rsid w:val="00F154E3"/>
    <w:rsid w:val="00F16ED0"/>
    <w:rsid w:val="00F24036"/>
    <w:rsid w:val="00F27605"/>
    <w:rsid w:val="00F341D5"/>
    <w:rsid w:val="00F37A1F"/>
    <w:rsid w:val="00F91E3D"/>
    <w:rsid w:val="00FA3D64"/>
    <w:rsid w:val="00FB5094"/>
    <w:rsid w:val="00FD3715"/>
    <w:rsid w:val="00FE5DA9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1EA4D-2703-4CA8-850F-1B5BFD6D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F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523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A523F4"/>
    <w:pPr>
      <w:spacing w:after="120"/>
    </w:pPr>
  </w:style>
  <w:style w:type="paragraph" w:styleId="a5">
    <w:name w:val="List"/>
    <w:basedOn w:val="a4"/>
    <w:semiHidden/>
    <w:rsid w:val="00A523F4"/>
    <w:rPr>
      <w:rFonts w:cs="Tahoma"/>
    </w:rPr>
  </w:style>
  <w:style w:type="paragraph" w:customStyle="1" w:styleId="1">
    <w:name w:val="Название1"/>
    <w:basedOn w:val="a"/>
    <w:rsid w:val="00A523F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523F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A523F4"/>
    <w:pPr>
      <w:suppressLineNumbers/>
    </w:pPr>
  </w:style>
  <w:style w:type="paragraph" w:customStyle="1" w:styleId="a7">
    <w:name w:val="Заголовок таблицы"/>
    <w:basedOn w:val="a6"/>
    <w:rsid w:val="00A523F4"/>
    <w:pPr>
      <w:jc w:val="center"/>
    </w:pPr>
    <w:rPr>
      <w:b/>
      <w:bCs/>
    </w:rPr>
  </w:style>
  <w:style w:type="table" w:styleId="a8">
    <w:name w:val="Table Grid"/>
    <w:basedOn w:val="a1"/>
    <w:uiPriority w:val="59"/>
    <w:rsid w:val="00E31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B6DC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916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16FC"/>
    <w:rPr>
      <w:rFonts w:eastAsia="Lucida Sans Unicode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916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16FC"/>
    <w:rPr>
      <w:rFonts w:eastAsia="Lucida Sans Unicode"/>
      <w:kern w:val="1"/>
      <w:sz w:val="24"/>
      <w:szCs w:val="24"/>
    </w:rPr>
  </w:style>
  <w:style w:type="paragraph" w:customStyle="1" w:styleId="ConsPlusNonformat">
    <w:name w:val="ConsPlusNonformat"/>
    <w:uiPriority w:val="99"/>
    <w:rsid w:val="0071264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E2F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E2F42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0DAF-AB1B-4C74-A8A5-64AC9C9E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Kulagina</dc:creator>
  <cp:lastModifiedBy>Марина Анатольевна Дрига</cp:lastModifiedBy>
  <cp:revision>8</cp:revision>
  <cp:lastPrinted>2017-03-14T05:58:00Z</cp:lastPrinted>
  <dcterms:created xsi:type="dcterms:W3CDTF">2017-03-13T12:39:00Z</dcterms:created>
  <dcterms:modified xsi:type="dcterms:W3CDTF">2017-03-16T07:16:00Z</dcterms:modified>
</cp:coreProperties>
</file>