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61" w:rsidRPr="00F84C69" w:rsidRDefault="008B7861" w:rsidP="008B7861">
      <w:pPr>
        <w:jc w:val="center"/>
        <w:rPr>
          <w:sz w:val="25"/>
          <w:szCs w:val="25"/>
        </w:rPr>
      </w:pPr>
      <w:r w:rsidRPr="00F84C69">
        <w:rPr>
          <w:sz w:val="25"/>
          <w:szCs w:val="25"/>
        </w:rPr>
        <w:t xml:space="preserve">   </w:t>
      </w:r>
      <w:r>
        <w:rPr>
          <w:b/>
          <w:noProof/>
          <w:sz w:val="26"/>
        </w:rPr>
        <w:drawing>
          <wp:inline distT="0" distB="0" distL="0" distR="0">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8B7861" w:rsidRPr="00F84C69" w:rsidRDefault="008B7861" w:rsidP="008B7861">
      <w:pPr>
        <w:jc w:val="center"/>
        <w:rPr>
          <w:b/>
          <w:sz w:val="16"/>
          <w:szCs w:val="16"/>
        </w:rPr>
      </w:pPr>
    </w:p>
    <w:p w:rsidR="008B7861" w:rsidRPr="00F84C69" w:rsidRDefault="008B7861" w:rsidP="008B7861">
      <w:pPr>
        <w:jc w:val="center"/>
        <w:rPr>
          <w:b/>
          <w:caps/>
          <w:sz w:val="28"/>
          <w:szCs w:val="28"/>
        </w:rPr>
      </w:pPr>
      <w:r w:rsidRPr="00F84C69">
        <w:rPr>
          <w:b/>
          <w:caps/>
          <w:sz w:val="28"/>
          <w:szCs w:val="28"/>
        </w:rPr>
        <w:t>администрация муниципального образования</w:t>
      </w:r>
    </w:p>
    <w:p w:rsidR="008B7861" w:rsidRPr="00F84C69" w:rsidRDefault="008B7861" w:rsidP="008B7861">
      <w:pPr>
        <w:jc w:val="center"/>
        <w:rPr>
          <w:b/>
          <w:caps/>
          <w:sz w:val="28"/>
          <w:szCs w:val="28"/>
        </w:rPr>
      </w:pPr>
      <w:r w:rsidRPr="00F84C69">
        <w:rPr>
          <w:b/>
          <w:caps/>
          <w:sz w:val="28"/>
          <w:szCs w:val="28"/>
        </w:rPr>
        <w:t>«Вяземский район» смоленской области</w:t>
      </w:r>
    </w:p>
    <w:p w:rsidR="008B7861" w:rsidRPr="00F84C69" w:rsidRDefault="008B7861" w:rsidP="008B7861">
      <w:pPr>
        <w:jc w:val="center"/>
        <w:rPr>
          <w:b/>
          <w:caps/>
          <w:sz w:val="28"/>
          <w:szCs w:val="28"/>
        </w:rPr>
      </w:pPr>
    </w:p>
    <w:p w:rsidR="008B7861" w:rsidRPr="00F84C69" w:rsidRDefault="008B7861" w:rsidP="008B7861">
      <w:pPr>
        <w:jc w:val="center"/>
      </w:pPr>
      <w:r w:rsidRPr="00F84C69">
        <w:rPr>
          <w:b/>
          <w:caps/>
          <w:sz w:val="32"/>
        </w:rPr>
        <w:t>ПОСТАНОВЛЕНИ</w:t>
      </w:r>
      <w:r>
        <w:rPr>
          <w:b/>
          <w:caps/>
          <w:sz w:val="32"/>
        </w:rPr>
        <w:t>Е</w:t>
      </w:r>
    </w:p>
    <w:p w:rsidR="008B7861" w:rsidRPr="00F84C69" w:rsidRDefault="008B7861" w:rsidP="008B7861"/>
    <w:p w:rsidR="008B7861" w:rsidRPr="00243191" w:rsidRDefault="008B7861" w:rsidP="008B7861">
      <w:pPr>
        <w:jc w:val="both"/>
        <w:rPr>
          <w:b/>
          <w:sz w:val="28"/>
          <w:szCs w:val="28"/>
        </w:rPr>
      </w:pPr>
      <w:r>
        <w:rPr>
          <w:b/>
          <w:sz w:val="28"/>
          <w:szCs w:val="28"/>
        </w:rPr>
        <w:t>от 25.02.2016 № 217</w:t>
      </w:r>
    </w:p>
    <w:p w:rsidR="00151D1D" w:rsidRDefault="00151D1D">
      <w:pPr>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151D1D" w:rsidTr="00151D1D">
        <w:trPr>
          <w:trHeight w:val="1517"/>
        </w:trPr>
        <w:tc>
          <w:tcPr>
            <w:tcW w:w="4786" w:type="dxa"/>
          </w:tcPr>
          <w:p w:rsidR="00151D1D" w:rsidRDefault="00151D1D" w:rsidP="00151D1D">
            <w:pPr>
              <w:jc w:val="both"/>
              <w:rPr>
                <w:sz w:val="28"/>
                <w:szCs w:val="28"/>
              </w:rPr>
            </w:pPr>
            <w:r w:rsidRPr="00A27418">
              <w:rPr>
                <w:sz w:val="28"/>
                <w:szCs w:val="28"/>
              </w:rPr>
              <w:t xml:space="preserve">О внесении изменений в постановление Администрации муниципального образования «Вяземский район» Смоленской области </w:t>
            </w:r>
            <w:r w:rsidRPr="00A27418">
              <w:rPr>
                <w:bCs/>
                <w:sz w:val="28"/>
                <w:szCs w:val="28"/>
              </w:rPr>
              <w:t>от 31.12.2014 №2053</w:t>
            </w:r>
          </w:p>
        </w:tc>
      </w:tr>
    </w:tbl>
    <w:p w:rsidR="00151D1D" w:rsidRDefault="00151D1D">
      <w:pPr>
        <w:rPr>
          <w:sz w:val="28"/>
          <w:szCs w:val="28"/>
        </w:rPr>
      </w:pPr>
    </w:p>
    <w:p w:rsidR="008A5CB7" w:rsidRPr="00A27418" w:rsidRDefault="008A5CB7" w:rsidP="002A1BE8">
      <w:pPr>
        <w:autoSpaceDE w:val="0"/>
        <w:autoSpaceDN w:val="0"/>
        <w:adjustRightInd w:val="0"/>
        <w:ind w:firstLine="709"/>
        <w:jc w:val="both"/>
        <w:rPr>
          <w:sz w:val="28"/>
          <w:szCs w:val="28"/>
        </w:rPr>
      </w:pPr>
      <w:r w:rsidRPr="00A27418">
        <w:rPr>
          <w:sz w:val="28"/>
          <w:szCs w:val="28"/>
        </w:rPr>
        <w:t xml:space="preserve">В соответствии с  </w:t>
      </w:r>
      <w:r w:rsidRPr="00A27418">
        <w:rPr>
          <w:rFonts w:ascii="Times New Roman CYR" w:hAnsi="Times New Roman CYR" w:cs="Times New Roman CYR"/>
          <w:sz w:val="28"/>
          <w:szCs w:val="28"/>
        </w:rPr>
        <w:t xml:space="preserve">Федеральным  законом от 06.10.2003 № 131- ФЗ </w:t>
      </w:r>
      <w:r w:rsidR="002A1BE8" w:rsidRPr="00A27418">
        <w:rPr>
          <w:rFonts w:ascii="Times New Roman CYR" w:hAnsi="Times New Roman CYR" w:cs="Times New Roman CYR"/>
          <w:sz w:val="28"/>
          <w:szCs w:val="28"/>
        </w:rPr>
        <w:t xml:space="preserve">                  </w:t>
      </w:r>
      <w:r w:rsidRPr="00A27418">
        <w:rPr>
          <w:sz w:val="28"/>
          <w:szCs w:val="28"/>
        </w:rPr>
        <w:t>«</w:t>
      </w:r>
      <w:r w:rsidRPr="00A27418">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A27418">
        <w:rPr>
          <w:sz w:val="28"/>
          <w:szCs w:val="28"/>
        </w:rPr>
        <w:t xml:space="preserve">», </w:t>
      </w:r>
      <w:r w:rsidRPr="00A27418">
        <w:rPr>
          <w:rFonts w:ascii="Times New Roman CYR" w:hAnsi="Times New Roman CYR" w:cs="Times New Roman CYR"/>
          <w:sz w:val="28"/>
          <w:szCs w:val="28"/>
        </w:rPr>
        <w:t xml:space="preserve">Уставом  муниципального образования </w:t>
      </w:r>
      <w:r w:rsidRPr="00A27418">
        <w:rPr>
          <w:sz w:val="28"/>
          <w:szCs w:val="28"/>
        </w:rPr>
        <w:t>«</w:t>
      </w:r>
      <w:r w:rsidRPr="00A27418">
        <w:rPr>
          <w:rFonts w:ascii="Times New Roman CYR" w:hAnsi="Times New Roman CYR" w:cs="Times New Roman CYR"/>
          <w:sz w:val="28"/>
          <w:szCs w:val="28"/>
        </w:rPr>
        <w:t>Вяземский район</w:t>
      </w:r>
      <w:r w:rsidRPr="00A27418">
        <w:rPr>
          <w:sz w:val="28"/>
          <w:szCs w:val="28"/>
        </w:rPr>
        <w:t xml:space="preserve">» </w:t>
      </w:r>
      <w:r w:rsidRPr="00A27418">
        <w:rPr>
          <w:rFonts w:ascii="Times New Roman CYR" w:hAnsi="Times New Roman CYR" w:cs="Times New Roman CYR"/>
          <w:sz w:val="28"/>
          <w:szCs w:val="28"/>
        </w:rPr>
        <w:t xml:space="preserve">Смоленской области, постановлением Администрации муниципального образования «Вяземский район» Смоленской области  </w:t>
      </w:r>
      <w:r w:rsidR="00E642F4" w:rsidRPr="00A27418">
        <w:rPr>
          <w:rFonts w:ascii="Times New Roman CYR" w:hAnsi="Times New Roman CYR" w:cs="Times New Roman CYR"/>
          <w:sz w:val="28"/>
          <w:szCs w:val="28"/>
        </w:rPr>
        <w:t xml:space="preserve">от </w:t>
      </w:r>
      <w:r w:rsidR="004F4A79" w:rsidRPr="00A27418">
        <w:rPr>
          <w:bCs/>
          <w:sz w:val="28"/>
          <w:szCs w:val="28"/>
        </w:rPr>
        <w:t xml:space="preserve">18.03.2015 № 402 </w:t>
      </w:r>
      <w:r w:rsidR="00151D1D">
        <w:rPr>
          <w:bCs/>
          <w:sz w:val="28"/>
          <w:szCs w:val="28"/>
        </w:rPr>
        <w:t xml:space="preserve">              </w:t>
      </w:r>
      <w:r w:rsidR="004F4A79" w:rsidRPr="00A27418">
        <w:rPr>
          <w:bCs/>
          <w:sz w:val="28"/>
          <w:szCs w:val="28"/>
        </w:rPr>
        <w:t>«Об утверждении Порядка разработки, реализации и оценки эффективности реализации муниципальных программ в муниципальном образовании</w:t>
      </w:r>
      <w:r w:rsidR="004F4A79" w:rsidRPr="00A27418">
        <w:rPr>
          <w:sz w:val="28"/>
          <w:szCs w:val="28"/>
        </w:rPr>
        <w:t xml:space="preserve"> </w:t>
      </w:r>
      <w:r w:rsidRPr="00A27418">
        <w:rPr>
          <w:sz w:val="28"/>
          <w:szCs w:val="28"/>
        </w:rPr>
        <w:t>«Вяземский район» Смоленской области</w:t>
      </w:r>
      <w:r w:rsidR="004F4A79" w:rsidRPr="00A27418">
        <w:rPr>
          <w:sz w:val="28"/>
          <w:szCs w:val="28"/>
        </w:rPr>
        <w:t>», в целях выполнения органами местного самоуправления муниципального образования «Вяземский район» Смоленской области</w:t>
      </w:r>
      <w:r w:rsidRPr="00A27418">
        <w:rPr>
          <w:sz w:val="28"/>
          <w:szCs w:val="28"/>
        </w:rPr>
        <w:t xml:space="preserve"> функций по осуществлению дорожной деятельности </w:t>
      </w:r>
      <w:r w:rsidR="009047EC" w:rsidRPr="00A27418">
        <w:rPr>
          <w:sz w:val="28"/>
          <w:szCs w:val="28"/>
        </w:rPr>
        <w:t xml:space="preserve">и транспортного обслуживания </w:t>
      </w:r>
      <w:r w:rsidRPr="00A27418">
        <w:rPr>
          <w:sz w:val="28"/>
          <w:szCs w:val="28"/>
        </w:rPr>
        <w:t>на территории муниципального образования</w:t>
      </w:r>
      <w:r w:rsidR="00212B4C" w:rsidRPr="00A27418">
        <w:rPr>
          <w:sz w:val="28"/>
          <w:szCs w:val="28"/>
        </w:rPr>
        <w:t>,</w:t>
      </w:r>
    </w:p>
    <w:p w:rsidR="00316523" w:rsidRPr="00A27418" w:rsidRDefault="00316523" w:rsidP="00316523">
      <w:pPr>
        <w:autoSpaceDE w:val="0"/>
        <w:autoSpaceDN w:val="0"/>
        <w:adjustRightInd w:val="0"/>
        <w:jc w:val="both"/>
      </w:pPr>
    </w:p>
    <w:p w:rsidR="00316523" w:rsidRPr="00A27418" w:rsidRDefault="00316523" w:rsidP="002A1BE8">
      <w:pPr>
        <w:autoSpaceDE w:val="0"/>
        <w:autoSpaceDN w:val="0"/>
        <w:adjustRightInd w:val="0"/>
        <w:ind w:firstLine="709"/>
        <w:jc w:val="both"/>
        <w:rPr>
          <w:sz w:val="28"/>
          <w:szCs w:val="28"/>
        </w:rPr>
      </w:pPr>
      <w:r w:rsidRPr="00A27418">
        <w:rPr>
          <w:sz w:val="28"/>
          <w:szCs w:val="28"/>
        </w:rPr>
        <w:t xml:space="preserve">Администрация муниципального образования «Вяземский район» Смоленской области </w:t>
      </w:r>
      <w:r w:rsidRPr="00A27418">
        <w:rPr>
          <w:b/>
          <w:bCs/>
          <w:sz w:val="28"/>
          <w:szCs w:val="28"/>
        </w:rPr>
        <w:t>постановляет</w:t>
      </w:r>
      <w:r w:rsidRPr="00A27418">
        <w:rPr>
          <w:sz w:val="28"/>
          <w:szCs w:val="28"/>
        </w:rPr>
        <w:t>:</w:t>
      </w:r>
    </w:p>
    <w:p w:rsidR="00316523" w:rsidRPr="00A27418" w:rsidRDefault="00316523" w:rsidP="002A1BE8">
      <w:pPr>
        <w:autoSpaceDE w:val="0"/>
        <w:autoSpaceDN w:val="0"/>
        <w:adjustRightInd w:val="0"/>
        <w:ind w:firstLine="709"/>
        <w:jc w:val="both"/>
        <w:rPr>
          <w:sz w:val="28"/>
          <w:szCs w:val="28"/>
        </w:rPr>
      </w:pPr>
    </w:p>
    <w:p w:rsidR="00316523" w:rsidRPr="00A27418" w:rsidRDefault="00A76FD3" w:rsidP="00151D1D">
      <w:pPr>
        <w:spacing w:line="20" w:lineRule="atLeast"/>
        <w:ind w:firstLine="709"/>
        <w:jc w:val="both"/>
        <w:rPr>
          <w:sz w:val="28"/>
          <w:szCs w:val="28"/>
        </w:rPr>
      </w:pPr>
      <w:r w:rsidRPr="00A27418">
        <w:rPr>
          <w:sz w:val="28"/>
          <w:szCs w:val="28"/>
        </w:rPr>
        <w:t>1.</w:t>
      </w:r>
      <w:r w:rsidR="00D54ED0" w:rsidRPr="00A27418">
        <w:rPr>
          <w:sz w:val="28"/>
          <w:szCs w:val="28"/>
        </w:rPr>
        <w:t xml:space="preserve"> Внести изменения</w:t>
      </w:r>
      <w:r w:rsidR="00630E50" w:rsidRPr="00A27418">
        <w:rPr>
          <w:sz w:val="28"/>
          <w:szCs w:val="28"/>
        </w:rPr>
        <w:t xml:space="preserve"> в постановление</w:t>
      </w:r>
      <w:r w:rsidR="0028199E" w:rsidRPr="00A27418">
        <w:rPr>
          <w:sz w:val="28"/>
          <w:szCs w:val="28"/>
        </w:rPr>
        <w:t xml:space="preserve"> Администрации муниципального образования «Вяземский район» Смоленской области</w:t>
      </w:r>
      <w:r w:rsidR="00B34FD9">
        <w:rPr>
          <w:sz w:val="28"/>
          <w:szCs w:val="28"/>
        </w:rPr>
        <w:t xml:space="preserve"> </w:t>
      </w:r>
      <w:r w:rsidR="00B34FD9" w:rsidRPr="00A27418">
        <w:rPr>
          <w:bCs/>
          <w:sz w:val="28"/>
          <w:szCs w:val="28"/>
        </w:rPr>
        <w:t xml:space="preserve">от 31.12.2014 №2053 </w:t>
      </w:r>
      <w:r w:rsidR="00151D1D">
        <w:rPr>
          <w:bCs/>
          <w:sz w:val="28"/>
          <w:szCs w:val="28"/>
        </w:rPr>
        <w:t xml:space="preserve">              </w:t>
      </w:r>
      <w:r w:rsidR="0028199E" w:rsidRPr="00A27418">
        <w:rPr>
          <w:bCs/>
          <w:sz w:val="28"/>
          <w:szCs w:val="28"/>
        </w:rPr>
        <w:t>«Об утверждении</w:t>
      </w:r>
      <w:r w:rsidR="0028199E" w:rsidRPr="00A27418">
        <w:rPr>
          <w:sz w:val="28"/>
          <w:szCs w:val="28"/>
        </w:rPr>
        <w:t xml:space="preserve"> муниципальной программы «</w:t>
      </w:r>
      <w:bookmarkStart w:id="0" w:name="_GoBack"/>
      <w:r w:rsidR="0028199E" w:rsidRPr="00A27418">
        <w:rPr>
          <w:sz w:val="28"/>
          <w:szCs w:val="28"/>
        </w:rPr>
        <w:t xml:space="preserve">Развитие дорожно-транспортного комплекса муниципального образования «Вяземский район» Смоленской области </w:t>
      </w:r>
      <w:r w:rsidR="00B34FD9" w:rsidRPr="00A27418">
        <w:rPr>
          <w:sz w:val="28"/>
          <w:szCs w:val="28"/>
        </w:rPr>
        <w:t>на 2015</w:t>
      </w:r>
      <w:r w:rsidR="0028199E" w:rsidRPr="00A27418">
        <w:rPr>
          <w:sz w:val="28"/>
          <w:szCs w:val="28"/>
        </w:rPr>
        <w:t>-2017 годы</w:t>
      </w:r>
      <w:bookmarkEnd w:id="0"/>
      <w:r w:rsidR="0028199E" w:rsidRPr="00A27418">
        <w:rPr>
          <w:sz w:val="28"/>
          <w:szCs w:val="28"/>
        </w:rPr>
        <w:t xml:space="preserve">», </w:t>
      </w:r>
      <w:r w:rsidR="00D54ED0" w:rsidRPr="00A27418">
        <w:rPr>
          <w:sz w:val="28"/>
          <w:szCs w:val="28"/>
        </w:rPr>
        <w:t xml:space="preserve">изложив </w:t>
      </w:r>
      <w:r w:rsidR="00630E50" w:rsidRPr="00A27418">
        <w:rPr>
          <w:sz w:val="28"/>
          <w:szCs w:val="28"/>
        </w:rPr>
        <w:t>муниц</w:t>
      </w:r>
      <w:r w:rsidR="00316523" w:rsidRPr="00A27418">
        <w:rPr>
          <w:sz w:val="28"/>
          <w:szCs w:val="28"/>
        </w:rPr>
        <w:t xml:space="preserve">ипальную программу «Развитие дорожно-транспортного комплекса муниципального </w:t>
      </w:r>
      <w:r w:rsidRPr="00A27418">
        <w:rPr>
          <w:sz w:val="28"/>
          <w:szCs w:val="28"/>
        </w:rPr>
        <w:t>образования «Вяземский район» Смоленской области на 201</w:t>
      </w:r>
      <w:r w:rsidR="009047EC" w:rsidRPr="00A27418">
        <w:rPr>
          <w:sz w:val="28"/>
          <w:szCs w:val="28"/>
        </w:rPr>
        <w:t>5</w:t>
      </w:r>
      <w:r w:rsidRPr="00A27418">
        <w:rPr>
          <w:sz w:val="28"/>
          <w:szCs w:val="28"/>
        </w:rPr>
        <w:t>-201</w:t>
      </w:r>
      <w:r w:rsidR="009047EC" w:rsidRPr="00A27418">
        <w:rPr>
          <w:sz w:val="28"/>
          <w:szCs w:val="28"/>
        </w:rPr>
        <w:t>7</w:t>
      </w:r>
      <w:r w:rsidR="0028199E" w:rsidRPr="00A27418">
        <w:rPr>
          <w:sz w:val="28"/>
          <w:szCs w:val="28"/>
        </w:rPr>
        <w:t xml:space="preserve"> годы» в новой редакции</w:t>
      </w:r>
      <w:r w:rsidR="00B34FD9">
        <w:rPr>
          <w:sz w:val="28"/>
          <w:szCs w:val="28"/>
        </w:rPr>
        <w:t>.</w:t>
      </w:r>
    </w:p>
    <w:p w:rsidR="00212B4C" w:rsidRPr="00A27418" w:rsidRDefault="00A76FD3" w:rsidP="002A1BE8">
      <w:pPr>
        <w:ind w:firstLine="709"/>
        <w:jc w:val="both"/>
        <w:rPr>
          <w:bCs/>
          <w:sz w:val="28"/>
          <w:szCs w:val="28"/>
        </w:rPr>
      </w:pPr>
      <w:r w:rsidRPr="00A27418">
        <w:rPr>
          <w:sz w:val="28"/>
          <w:szCs w:val="28"/>
        </w:rPr>
        <w:t>2</w:t>
      </w:r>
      <w:r w:rsidR="00316523" w:rsidRPr="00A27418">
        <w:rPr>
          <w:sz w:val="28"/>
          <w:szCs w:val="28"/>
        </w:rPr>
        <w:t>.</w:t>
      </w:r>
      <w:r w:rsidR="00316523" w:rsidRPr="00A27418">
        <w:rPr>
          <w:b/>
          <w:bCs/>
          <w:sz w:val="28"/>
          <w:szCs w:val="28"/>
        </w:rPr>
        <w:t xml:space="preserve"> </w:t>
      </w:r>
      <w:r w:rsidRPr="00A27418">
        <w:rPr>
          <w:b/>
          <w:bCs/>
          <w:sz w:val="28"/>
          <w:szCs w:val="28"/>
        </w:rPr>
        <w:t xml:space="preserve"> </w:t>
      </w:r>
      <w:r w:rsidR="009714C1" w:rsidRPr="00A27418">
        <w:rPr>
          <w:bCs/>
          <w:sz w:val="28"/>
          <w:szCs w:val="28"/>
        </w:rPr>
        <w:t>Признать утратившим</w:t>
      </w:r>
      <w:r w:rsidR="00212B4C" w:rsidRPr="00A27418">
        <w:rPr>
          <w:bCs/>
          <w:sz w:val="28"/>
          <w:szCs w:val="28"/>
        </w:rPr>
        <w:t>и</w:t>
      </w:r>
      <w:r w:rsidR="009714C1" w:rsidRPr="00A27418">
        <w:rPr>
          <w:bCs/>
          <w:sz w:val="28"/>
          <w:szCs w:val="28"/>
        </w:rPr>
        <w:t xml:space="preserve"> силу</w:t>
      </w:r>
      <w:r w:rsidR="00212B4C" w:rsidRPr="00A27418">
        <w:rPr>
          <w:bCs/>
          <w:sz w:val="28"/>
          <w:szCs w:val="28"/>
        </w:rPr>
        <w:t>:</w:t>
      </w:r>
    </w:p>
    <w:p w:rsidR="009D7237" w:rsidRPr="00A27418" w:rsidRDefault="009D7237" w:rsidP="009D7237">
      <w:pPr>
        <w:ind w:firstLine="709"/>
        <w:jc w:val="both"/>
        <w:rPr>
          <w:bCs/>
          <w:sz w:val="28"/>
          <w:szCs w:val="28"/>
        </w:rPr>
      </w:pPr>
      <w:r w:rsidRPr="00A27418">
        <w:rPr>
          <w:bCs/>
          <w:sz w:val="28"/>
          <w:szCs w:val="28"/>
        </w:rPr>
        <w:t>- постановление Администрации муниципального образования «Вяземский район» Смоленской области от 05.12.2013 № 1694 «</w:t>
      </w:r>
      <w:r w:rsidRPr="00A27418">
        <w:rPr>
          <w:rFonts w:ascii="Times New Roman CYR" w:hAnsi="Times New Roman CYR" w:cs="Times New Roman CYR"/>
          <w:sz w:val="28"/>
          <w:szCs w:val="28"/>
        </w:rPr>
        <w:t xml:space="preserve">О внесении изменений </w:t>
      </w:r>
      <w:r w:rsidR="002878FD" w:rsidRPr="00A27418">
        <w:rPr>
          <w:rFonts w:ascii="Times New Roman CYR" w:hAnsi="Times New Roman CYR" w:cs="Times New Roman CYR"/>
          <w:sz w:val="28"/>
          <w:szCs w:val="28"/>
        </w:rPr>
        <w:t xml:space="preserve">                    в </w:t>
      </w:r>
      <w:r w:rsidRPr="00A27418">
        <w:rPr>
          <w:rFonts w:ascii="Times New Roman CYR" w:hAnsi="Times New Roman CYR" w:cs="Times New Roman CYR"/>
          <w:sz w:val="28"/>
          <w:szCs w:val="28"/>
        </w:rPr>
        <w:t xml:space="preserve">муниципальную программу </w:t>
      </w:r>
      <w:r w:rsidRPr="00A27418">
        <w:rPr>
          <w:sz w:val="28"/>
          <w:szCs w:val="28"/>
        </w:rPr>
        <w:t>«Развитие и содержание дорожной сети на территории муниципального образования «Вяземский район» Смоленской области» на 2013-2015 годы</w:t>
      </w:r>
      <w:r w:rsidRPr="00A27418">
        <w:rPr>
          <w:bCs/>
          <w:sz w:val="28"/>
          <w:szCs w:val="28"/>
        </w:rPr>
        <w:t>»</w:t>
      </w:r>
      <w:r w:rsidR="002878FD" w:rsidRPr="00A27418">
        <w:rPr>
          <w:bCs/>
          <w:sz w:val="28"/>
          <w:szCs w:val="28"/>
        </w:rPr>
        <w:t>;</w:t>
      </w:r>
    </w:p>
    <w:p w:rsidR="009D7237" w:rsidRPr="00A27418" w:rsidRDefault="009D7237" w:rsidP="009D7237">
      <w:pPr>
        <w:ind w:firstLine="709"/>
        <w:jc w:val="both"/>
        <w:rPr>
          <w:bCs/>
          <w:sz w:val="28"/>
          <w:szCs w:val="28"/>
        </w:rPr>
      </w:pPr>
      <w:r w:rsidRPr="00A27418">
        <w:rPr>
          <w:bCs/>
          <w:sz w:val="28"/>
          <w:szCs w:val="28"/>
        </w:rPr>
        <w:lastRenderedPageBreak/>
        <w:t>-  постановление Администрации муниципального образования «Вяземский район» Смоленской области от 24.12</w:t>
      </w:r>
      <w:r w:rsidR="002878FD" w:rsidRPr="00A27418">
        <w:rPr>
          <w:bCs/>
          <w:sz w:val="28"/>
          <w:szCs w:val="28"/>
        </w:rPr>
        <w:t>.2013 № 1815 «</w:t>
      </w:r>
      <w:r w:rsidR="002878FD" w:rsidRPr="00A27418">
        <w:rPr>
          <w:rFonts w:ascii="Times New Roman CYR" w:hAnsi="Times New Roman CYR" w:cs="Times New Roman CYR"/>
          <w:sz w:val="28"/>
          <w:szCs w:val="28"/>
        </w:rPr>
        <w:t xml:space="preserve">О внесении изменений                          в </w:t>
      </w:r>
      <w:r w:rsidR="005D61DC" w:rsidRPr="00A27418">
        <w:rPr>
          <w:rFonts w:ascii="Times New Roman CYR" w:hAnsi="Times New Roman CYR" w:cs="Times New Roman CYR"/>
          <w:sz w:val="28"/>
          <w:szCs w:val="28"/>
        </w:rPr>
        <w:t>муниципальную программу «</w:t>
      </w:r>
      <w:r w:rsidR="002878FD" w:rsidRPr="00A27418">
        <w:rPr>
          <w:sz w:val="28"/>
          <w:szCs w:val="28"/>
        </w:rPr>
        <w:t>Развитие и содержание дорожной сети на территории муниципального образования «Вяземский район» Смоленской области» на 2013-2015 годы</w:t>
      </w:r>
      <w:r w:rsidR="002878FD" w:rsidRPr="00A27418">
        <w:rPr>
          <w:bCs/>
          <w:sz w:val="28"/>
          <w:szCs w:val="28"/>
        </w:rPr>
        <w:t>»;</w:t>
      </w:r>
    </w:p>
    <w:p w:rsidR="002878FD" w:rsidRPr="00A27418" w:rsidRDefault="002878FD" w:rsidP="002878FD">
      <w:pPr>
        <w:ind w:firstLine="709"/>
        <w:jc w:val="both"/>
        <w:rPr>
          <w:sz w:val="28"/>
          <w:szCs w:val="28"/>
        </w:rPr>
      </w:pPr>
      <w:r w:rsidRPr="00A27418">
        <w:rPr>
          <w:bCs/>
          <w:sz w:val="28"/>
          <w:szCs w:val="28"/>
        </w:rPr>
        <w:t>-  постановление Администрации муниципального образования «Вяземский район» Смоленской области от 26.02.2014 № 278 «</w:t>
      </w:r>
      <w:r w:rsidRPr="00A27418">
        <w:rPr>
          <w:rFonts w:ascii="Times New Roman CYR" w:hAnsi="Times New Roman CYR" w:cs="Times New Roman CYR"/>
          <w:sz w:val="28"/>
          <w:szCs w:val="28"/>
        </w:rPr>
        <w:t xml:space="preserve">О внесении изменений                        в </w:t>
      </w:r>
      <w:r w:rsidR="005D61DC" w:rsidRPr="00A27418">
        <w:rPr>
          <w:rFonts w:ascii="Times New Roman CYR" w:hAnsi="Times New Roman CYR" w:cs="Times New Roman CYR"/>
          <w:sz w:val="28"/>
          <w:szCs w:val="28"/>
        </w:rPr>
        <w:t>муниципальную программу «</w:t>
      </w:r>
      <w:r w:rsidRPr="00A27418">
        <w:rPr>
          <w:sz w:val="28"/>
          <w:szCs w:val="28"/>
        </w:rPr>
        <w:t>Развитие и содержание дорожной сети на территории муниципального образования «Вяземский район» Смоленской области» на 2013-2015 годы»;</w:t>
      </w:r>
    </w:p>
    <w:p w:rsidR="002878FD" w:rsidRPr="00A27418" w:rsidRDefault="002878FD" w:rsidP="002878FD">
      <w:pPr>
        <w:ind w:firstLine="709"/>
        <w:jc w:val="both"/>
        <w:rPr>
          <w:bCs/>
          <w:sz w:val="28"/>
          <w:szCs w:val="28"/>
        </w:rPr>
      </w:pPr>
      <w:r w:rsidRPr="00A27418">
        <w:rPr>
          <w:bCs/>
          <w:sz w:val="28"/>
          <w:szCs w:val="28"/>
        </w:rPr>
        <w:t>-  постановление Администрации муниципального образования «Вяземский район» Смоленской области от 27.08.2014 № 1207 «</w:t>
      </w:r>
      <w:r w:rsidRPr="00A27418">
        <w:rPr>
          <w:sz w:val="28"/>
          <w:szCs w:val="28"/>
        </w:rPr>
        <w:t xml:space="preserve">О внесении изменений в    </w:t>
      </w:r>
      <w:r w:rsidR="005D61DC" w:rsidRPr="00A27418">
        <w:rPr>
          <w:sz w:val="28"/>
          <w:szCs w:val="28"/>
        </w:rPr>
        <w:t>муниципальную программу</w:t>
      </w:r>
      <w:r w:rsidRPr="00A27418">
        <w:rPr>
          <w:sz w:val="28"/>
          <w:szCs w:val="28"/>
        </w:rPr>
        <w:t xml:space="preserve"> «Развитие и содержание дорожной сети на территории муниципального образования «Вяземский район» Смоленской области» на 2013-2015 годы</w:t>
      </w:r>
      <w:r w:rsidRPr="00A27418">
        <w:rPr>
          <w:bCs/>
          <w:sz w:val="28"/>
          <w:szCs w:val="28"/>
        </w:rPr>
        <w:t>».</w:t>
      </w:r>
    </w:p>
    <w:p w:rsidR="00AC5343" w:rsidRPr="00A27418" w:rsidRDefault="00AC5343" w:rsidP="00AC5343">
      <w:pPr>
        <w:ind w:firstLine="709"/>
        <w:jc w:val="both"/>
        <w:rPr>
          <w:bCs/>
          <w:sz w:val="28"/>
          <w:szCs w:val="28"/>
        </w:rPr>
      </w:pPr>
      <w:r w:rsidRPr="00A27418">
        <w:rPr>
          <w:bCs/>
          <w:sz w:val="28"/>
          <w:szCs w:val="28"/>
        </w:rPr>
        <w:t xml:space="preserve">-  постановление Администрации муниципального образования «Вяземский район» Смоленской области от 31.12.2014 №2053 «Об утверждении муниципальной программы </w:t>
      </w:r>
      <w:r w:rsidR="006A34E6" w:rsidRPr="00A27418">
        <w:rPr>
          <w:bCs/>
          <w:sz w:val="28"/>
          <w:szCs w:val="28"/>
        </w:rPr>
        <w:t>«</w:t>
      </w:r>
      <w:r w:rsidR="006A34E6" w:rsidRPr="00A27418">
        <w:rPr>
          <w:sz w:val="28"/>
          <w:szCs w:val="28"/>
        </w:rPr>
        <w:t>Развитие дорожно-транспортного комплекса муници</w:t>
      </w:r>
      <w:r w:rsidR="006A34E6" w:rsidRPr="00A27418">
        <w:rPr>
          <w:sz w:val="28"/>
          <w:szCs w:val="28"/>
        </w:rPr>
        <w:softHyphen/>
        <w:t xml:space="preserve">пального образования «Вяземский район» Смоленской области </w:t>
      </w:r>
      <w:r w:rsidR="00151D1D">
        <w:rPr>
          <w:sz w:val="28"/>
          <w:szCs w:val="28"/>
        </w:rPr>
        <w:t xml:space="preserve">                     </w:t>
      </w:r>
      <w:r w:rsidR="006A34E6" w:rsidRPr="00A27418">
        <w:rPr>
          <w:sz w:val="28"/>
          <w:szCs w:val="28"/>
        </w:rPr>
        <w:t>на 2015-2017 годы</w:t>
      </w:r>
      <w:r w:rsidRPr="00A27418">
        <w:rPr>
          <w:sz w:val="28"/>
          <w:szCs w:val="28"/>
        </w:rPr>
        <w:t>»</w:t>
      </w:r>
      <w:r w:rsidRPr="00A27418">
        <w:rPr>
          <w:bCs/>
          <w:sz w:val="28"/>
          <w:szCs w:val="28"/>
        </w:rPr>
        <w:t xml:space="preserve"> </w:t>
      </w:r>
    </w:p>
    <w:p w:rsidR="00316523" w:rsidRPr="00A27418" w:rsidRDefault="00A76FD3" w:rsidP="002A1BE8">
      <w:pPr>
        <w:ind w:firstLine="709"/>
        <w:jc w:val="both"/>
        <w:rPr>
          <w:sz w:val="28"/>
          <w:szCs w:val="28"/>
        </w:rPr>
      </w:pPr>
      <w:r w:rsidRPr="00A27418">
        <w:rPr>
          <w:sz w:val="28"/>
          <w:szCs w:val="28"/>
        </w:rPr>
        <w:t xml:space="preserve">3. </w:t>
      </w:r>
      <w:r w:rsidR="00316523" w:rsidRPr="00A27418">
        <w:rPr>
          <w:sz w:val="28"/>
          <w:szCs w:val="28"/>
        </w:rPr>
        <w:t xml:space="preserve">Опубликовать настоящее постановление в газете «Вяземский </w:t>
      </w:r>
      <w:r w:rsidR="005D61DC" w:rsidRPr="00A27418">
        <w:rPr>
          <w:sz w:val="28"/>
          <w:szCs w:val="28"/>
        </w:rPr>
        <w:t xml:space="preserve">вестник»  </w:t>
      </w:r>
      <w:r w:rsidR="002878FD" w:rsidRPr="00A27418">
        <w:rPr>
          <w:sz w:val="28"/>
          <w:szCs w:val="28"/>
        </w:rPr>
        <w:t xml:space="preserve">         </w:t>
      </w:r>
      <w:r w:rsidR="00316523" w:rsidRPr="00A27418">
        <w:rPr>
          <w:sz w:val="28"/>
          <w:szCs w:val="28"/>
        </w:rPr>
        <w:t xml:space="preserve">и разместить на сайте Администрации муниципального образования «Вяземский район» Смоленской области.  </w:t>
      </w:r>
    </w:p>
    <w:p w:rsidR="00316523" w:rsidRPr="00A27418" w:rsidRDefault="00A76FD3" w:rsidP="002A1BE8">
      <w:pPr>
        <w:ind w:firstLine="709"/>
        <w:jc w:val="both"/>
        <w:rPr>
          <w:sz w:val="28"/>
          <w:szCs w:val="28"/>
        </w:rPr>
      </w:pPr>
      <w:r w:rsidRPr="00A27418">
        <w:rPr>
          <w:sz w:val="28"/>
          <w:szCs w:val="28"/>
        </w:rPr>
        <w:t>4</w:t>
      </w:r>
      <w:r w:rsidR="002A1BE8" w:rsidRPr="00A27418">
        <w:rPr>
          <w:sz w:val="28"/>
          <w:szCs w:val="28"/>
        </w:rPr>
        <w:t xml:space="preserve">. </w:t>
      </w:r>
      <w:proofErr w:type="gramStart"/>
      <w:r w:rsidR="00316523" w:rsidRPr="00A27418">
        <w:rPr>
          <w:sz w:val="28"/>
          <w:szCs w:val="28"/>
        </w:rPr>
        <w:t>Контроль за</w:t>
      </w:r>
      <w:proofErr w:type="gramEnd"/>
      <w:r w:rsidR="00316523" w:rsidRPr="00A27418">
        <w:rPr>
          <w:sz w:val="28"/>
          <w:szCs w:val="28"/>
        </w:rPr>
        <w:t xml:space="preserve"> исполнением </w:t>
      </w:r>
      <w:r w:rsidR="00F02033" w:rsidRPr="00A27418">
        <w:rPr>
          <w:sz w:val="28"/>
          <w:szCs w:val="28"/>
        </w:rPr>
        <w:t>дан</w:t>
      </w:r>
      <w:r w:rsidR="00291F9B" w:rsidRPr="00A27418">
        <w:rPr>
          <w:sz w:val="28"/>
          <w:szCs w:val="28"/>
        </w:rPr>
        <w:t>н</w:t>
      </w:r>
      <w:r w:rsidR="00F02033" w:rsidRPr="00A27418">
        <w:rPr>
          <w:sz w:val="28"/>
          <w:szCs w:val="28"/>
        </w:rPr>
        <w:t>ого</w:t>
      </w:r>
      <w:r w:rsidR="00316523" w:rsidRPr="00A27418">
        <w:rPr>
          <w:sz w:val="28"/>
          <w:szCs w:val="28"/>
        </w:rPr>
        <w:t xml:space="preserve"> постановления </w:t>
      </w:r>
      <w:r w:rsidR="002878FD" w:rsidRPr="00A27418">
        <w:rPr>
          <w:sz w:val="28"/>
          <w:szCs w:val="28"/>
        </w:rPr>
        <w:t>оставляю за собой</w:t>
      </w:r>
      <w:r w:rsidR="00C15D18" w:rsidRPr="00A27418">
        <w:rPr>
          <w:sz w:val="28"/>
          <w:szCs w:val="28"/>
        </w:rPr>
        <w:t>.</w:t>
      </w:r>
    </w:p>
    <w:p w:rsidR="00DC7815" w:rsidRPr="00A27418" w:rsidRDefault="00DC7815" w:rsidP="00316523">
      <w:pPr>
        <w:jc w:val="both"/>
        <w:rPr>
          <w:sz w:val="28"/>
          <w:szCs w:val="28"/>
        </w:rPr>
      </w:pPr>
    </w:p>
    <w:p w:rsidR="00DC7815" w:rsidRPr="00A27418" w:rsidRDefault="00DC7815" w:rsidP="00316523">
      <w:pPr>
        <w:jc w:val="both"/>
      </w:pPr>
    </w:p>
    <w:p w:rsidR="00316523" w:rsidRPr="00A27418" w:rsidRDefault="00C15D18" w:rsidP="00316523">
      <w:pPr>
        <w:autoSpaceDE w:val="0"/>
        <w:autoSpaceDN w:val="0"/>
        <w:adjustRightInd w:val="0"/>
        <w:rPr>
          <w:rFonts w:ascii="Times New Roman CYR" w:hAnsi="Times New Roman CYR" w:cs="Times New Roman CYR"/>
          <w:sz w:val="28"/>
          <w:szCs w:val="28"/>
        </w:rPr>
      </w:pPr>
      <w:r w:rsidRPr="00A27418">
        <w:rPr>
          <w:rFonts w:ascii="Times New Roman CYR" w:hAnsi="Times New Roman CYR" w:cs="Times New Roman CYR"/>
          <w:sz w:val="28"/>
          <w:szCs w:val="28"/>
        </w:rPr>
        <w:t>Глава</w:t>
      </w:r>
      <w:r w:rsidR="00316523" w:rsidRPr="00A27418">
        <w:rPr>
          <w:rFonts w:ascii="Times New Roman CYR" w:hAnsi="Times New Roman CYR" w:cs="Times New Roman CYR"/>
          <w:sz w:val="28"/>
          <w:szCs w:val="28"/>
        </w:rPr>
        <w:t xml:space="preserve"> Администрации</w:t>
      </w:r>
    </w:p>
    <w:p w:rsidR="00316523" w:rsidRPr="00A27418" w:rsidRDefault="00316523" w:rsidP="00316523">
      <w:pPr>
        <w:autoSpaceDE w:val="0"/>
        <w:autoSpaceDN w:val="0"/>
        <w:adjustRightInd w:val="0"/>
        <w:rPr>
          <w:rFonts w:ascii="Times New Roman CYR" w:hAnsi="Times New Roman CYR" w:cs="Times New Roman CYR"/>
          <w:sz w:val="28"/>
          <w:szCs w:val="28"/>
        </w:rPr>
      </w:pPr>
      <w:r w:rsidRPr="00A27418">
        <w:rPr>
          <w:rFonts w:ascii="Times New Roman CYR" w:hAnsi="Times New Roman CYR" w:cs="Times New Roman CYR"/>
          <w:sz w:val="28"/>
          <w:szCs w:val="28"/>
        </w:rPr>
        <w:t>муниципального образования</w:t>
      </w:r>
    </w:p>
    <w:p w:rsidR="001773B5" w:rsidRPr="00A27418" w:rsidRDefault="00316523" w:rsidP="008A5CB7">
      <w:pPr>
        <w:autoSpaceDE w:val="0"/>
        <w:autoSpaceDN w:val="0"/>
        <w:adjustRightInd w:val="0"/>
        <w:rPr>
          <w:rFonts w:ascii="Times New Roman CYR" w:hAnsi="Times New Roman CYR" w:cs="Times New Roman CYR"/>
          <w:b/>
          <w:bCs/>
          <w:sz w:val="28"/>
          <w:szCs w:val="28"/>
        </w:rPr>
      </w:pPr>
      <w:r w:rsidRPr="00A27418">
        <w:rPr>
          <w:sz w:val="28"/>
          <w:szCs w:val="28"/>
        </w:rPr>
        <w:t>«</w:t>
      </w:r>
      <w:r w:rsidRPr="00A27418">
        <w:rPr>
          <w:rFonts w:ascii="Times New Roman CYR" w:hAnsi="Times New Roman CYR" w:cs="Times New Roman CYR"/>
          <w:sz w:val="28"/>
          <w:szCs w:val="28"/>
        </w:rPr>
        <w:t>Вяземский район</w:t>
      </w:r>
      <w:r w:rsidRPr="00A27418">
        <w:rPr>
          <w:sz w:val="28"/>
          <w:szCs w:val="28"/>
        </w:rPr>
        <w:t xml:space="preserve">» </w:t>
      </w:r>
      <w:r w:rsidRPr="00A27418">
        <w:rPr>
          <w:rFonts w:ascii="Times New Roman CYR" w:hAnsi="Times New Roman CYR" w:cs="Times New Roman CYR"/>
          <w:sz w:val="28"/>
          <w:szCs w:val="28"/>
        </w:rPr>
        <w:t>Смоленс</w:t>
      </w:r>
      <w:r w:rsidR="002A1BE8" w:rsidRPr="00A27418">
        <w:rPr>
          <w:rFonts w:ascii="Times New Roman CYR" w:hAnsi="Times New Roman CYR" w:cs="Times New Roman CYR"/>
          <w:sz w:val="28"/>
          <w:szCs w:val="28"/>
        </w:rPr>
        <w:t xml:space="preserve">кой области                 </w:t>
      </w:r>
      <w:r w:rsidRPr="00A27418">
        <w:rPr>
          <w:rFonts w:ascii="Times New Roman CYR" w:hAnsi="Times New Roman CYR" w:cs="Times New Roman CYR"/>
          <w:sz w:val="28"/>
          <w:szCs w:val="28"/>
        </w:rPr>
        <w:t xml:space="preserve">                       </w:t>
      </w:r>
      <w:r w:rsidR="00212B4C" w:rsidRPr="00A27418">
        <w:rPr>
          <w:rFonts w:ascii="Times New Roman CYR" w:hAnsi="Times New Roman CYR" w:cs="Times New Roman CYR"/>
          <w:sz w:val="28"/>
          <w:szCs w:val="28"/>
        </w:rPr>
        <w:t xml:space="preserve">   </w:t>
      </w:r>
      <w:r w:rsidR="00DC7815" w:rsidRPr="00A27418">
        <w:rPr>
          <w:rFonts w:ascii="Times New Roman CYR" w:hAnsi="Times New Roman CYR" w:cs="Times New Roman CYR"/>
          <w:sz w:val="28"/>
          <w:szCs w:val="28"/>
        </w:rPr>
        <w:t xml:space="preserve"> </w:t>
      </w:r>
      <w:r w:rsidRPr="00A27418">
        <w:rPr>
          <w:rFonts w:ascii="Times New Roman CYR" w:hAnsi="Times New Roman CYR" w:cs="Times New Roman CYR"/>
          <w:sz w:val="28"/>
          <w:szCs w:val="28"/>
        </w:rPr>
        <w:t xml:space="preserve"> </w:t>
      </w:r>
      <w:r w:rsidRPr="00A27418">
        <w:rPr>
          <w:rFonts w:ascii="Times New Roman CYR" w:hAnsi="Times New Roman CYR" w:cs="Times New Roman CYR"/>
          <w:b/>
          <w:bCs/>
          <w:sz w:val="28"/>
          <w:szCs w:val="28"/>
        </w:rPr>
        <w:t>И.В. Демидова</w:t>
      </w:r>
    </w:p>
    <w:p w:rsidR="002878FD" w:rsidRPr="00A27418" w:rsidRDefault="002878FD">
      <w:pPr>
        <w:spacing w:after="200" w:line="276" w:lineRule="auto"/>
        <w:rPr>
          <w:rFonts w:ascii="Times New Roman CYR" w:hAnsi="Times New Roman CYR" w:cs="Times New Roman CYR"/>
          <w:b/>
          <w:bCs/>
        </w:rPr>
      </w:pPr>
      <w:r w:rsidRPr="00A27418">
        <w:rPr>
          <w:rFonts w:ascii="Times New Roman CYR" w:hAnsi="Times New Roman CYR" w:cs="Times New Roman CYR"/>
          <w:b/>
          <w:bCs/>
        </w:rPr>
        <w:br w:type="page"/>
      </w:r>
    </w:p>
    <w:tbl>
      <w:tblPr>
        <w:tblW w:w="0" w:type="auto"/>
        <w:tblInd w:w="4928" w:type="dxa"/>
        <w:tblLook w:val="04A0"/>
      </w:tblPr>
      <w:tblGrid>
        <w:gridCol w:w="5103"/>
      </w:tblGrid>
      <w:tr w:rsidR="009D648B" w:rsidRPr="00A27418" w:rsidTr="00212B4C">
        <w:tc>
          <w:tcPr>
            <w:tcW w:w="5103" w:type="dxa"/>
          </w:tcPr>
          <w:p w:rsidR="009D648B" w:rsidRPr="00A27418" w:rsidRDefault="009D648B" w:rsidP="007C4AB3">
            <w:pPr>
              <w:rPr>
                <w:rFonts w:eastAsia="Calibri"/>
                <w:b/>
                <w:sz w:val="28"/>
                <w:szCs w:val="28"/>
                <w:lang w:eastAsia="en-US"/>
              </w:rPr>
            </w:pPr>
            <w:r w:rsidRPr="00A27418">
              <w:rPr>
                <w:rFonts w:eastAsia="Calibri"/>
                <w:b/>
                <w:sz w:val="28"/>
                <w:szCs w:val="28"/>
                <w:lang w:eastAsia="en-US"/>
              </w:rPr>
              <w:lastRenderedPageBreak/>
              <w:t>УТВЕРЖДЕНА</w:t>
            </w:r>
          </w:p>
          <w:p w:rsidR="00212B4C" w:rsidRPr="00A27418" w:rsidRDefault="009D648B" w:rsidP="00151D1D">
            <w:pPr>
              <w:jc w:val="both"/>
              <w:rPr>
                <w:rFonts w:eastAsia="Calibri"/>
                <w:sz w:val="28"/>
                <w:szCs w:val="28"/>
                <w:lang w:eastAsia="en-US"/>
              </w:rPr>
            </w:pPr>
            <w:r w:rsidRPr="00A27418">
              <w:rPr>
                <w:rFonts w:eastAsia="Calibri"/>
                <w:sz w:val="28"/>
                <w:szCs w:val="28"/>
                <w:lang w:eastAsia="en-US"/>
              </w:rPr>
              <w:t>постановлением Администрации</w:t>
            </w:r>
            <w:r w:rsidR="00151D1D">
              <w:rPr>
                <w:rFonts w:eastAsia="Calibri"/>
                <w:sz w:val="28"/>
                <w:szCs w:val="28"/>
                <w:lang w:eastAsia="en-US"/>
              </w:rPr>
              <w:t xml:space="preserve"> </w:t>
            </w:r>
            <w:r w:rsidRPr="00A27418">
              <w:rPr>
                <w:rFonts w:eastAsia="Calibri"/>
                <w:sz w:val="28"/>
                <w:szCs w:val="28"/>
                <w:lang w:eastAsia="en-US"/>
              </w:rPr>
              <w:t>муниципального образования «Вяземский район» Смоленской области</w:t>
            </w:r>
          </w:p>
          <w:p w:rsidR="005F65A6" w:rsidRPr="008B7861" w:rsidRDefault="005F65A6" w:rsidP="005F65A6">
            <w:pPr>
              <w:jc w:val="both"/>
              <w:rPr>
                <w:sz w:val="28"/>
                <w:szCs w:val="28"/>
              </w:rPr>
            </w:pPr>
            <w:r w:rsidRPr="00151D1D">
              <w:rPr>
                <w:sz w:val="28"/>
                <w:szCs w:val="28"/>
              </w:rPr>
              <w:t>от  «</w:t>
            </w:r>
            <w:r w:rsidR="008B7861">
              <w:rPr>
                <w:sz w:val="28"/>
                <w:szCs w:val="28"/>
              </w:rPr>
              <w:t>25».02.2016</w:t>
            </w:r>
            <w:r w:rsidRPr="00151D1D">
              <w:rPr>
                <w:sz w:val="28"/>
                <w:szCs w:val="28"/>
              </w:rPr>
              <w:t xml:space="preserve"> </w:t>
            </w:r>
            <w:r w:rsidRPr="008B7861">
              <w:rPr>
                <w:sz w:val="28"/>
                <w:szCs w:val="28"/>
              </w:rPr>
              <w:t xml:space="preserve">№ </w:t>
            </w:r>
            <w:r w:rsidR="008B7861" w:rsidRPr="008B7861">
              <w:rPr>
                <w:sz w:val="28"/>
                <w:szCs w:val="28"/>
              </w:rPr>
              <w:t>217</w:t>
            </w:r>
          </w:p>
          <w:p w:rsidR="009D648B" w:rsidRPr="00A27418" w:rsidRDefault="0035412D" w:rsidP="0035412D">
            <w:pPr>
              <w:jc w:val="center"/>
              <w:rPr>
                <w:rFonts w:eastAsia="Calibri"/>
                <w:sz w:val="28"/>
                <w:szCs w:val="28"/>
                <w:lang w:eastAsia="en-US"/>
              </w:rPr>
            </w:pPr>
            <w:r>
              <w:rPr>
                <w:rFonts w:eastAsia="Calibri"/>
                <w:sz w:val="28"/>
                <w:szCs w:val="28"/>
                <w:lang w:eastAsia="en-US"/>
              </w:rPr>
              <w:t>(новая редакция)</w:t>
            </w:r>
          </w:p>
          <w:p w:rsidR="009D648B" w:rsidRPr="00A27418" w:rsidRDefault="009D648B" w:rsidP="007C4AB3">
            <w:pPr>
              <w:jc w:val="both"/>
              <w:rPr>
                <w:rFonts w:eastAsia="Calibri"/>
                <w:sz w:val="28"/>
                <w:szCs w:val="28"/>
                <w:lang w:eastAsia="en-US"/>
              </w:rPr>
            </w:pPr>
          </w:p>
        </w:tc>
      </w:tr>
    </w:tbl>
    <w:p w:rsidR="009D648B" w:rsidRPr="00A27418" w:rsidRDefault="009D648B" w:rsidP="009D648B">
      <w:pPr>
        <w:widowControl w:val="0"/>
        <w:autoSpaceDE w:val="0"/>
        <w:autoSpaceDN w:val="0"/>
        <w:adjustRightInd w:val="0"/>
        <w:jc w:val="center"/>
        <w:rPr>
          <w:rFonts w:eastAsia="Calibri"/>
          <w:b/>
          <w:bCs/>
          <w:sz w:val="28"/>
          <w:szCs w:val="28"/>
          <w:lang w:eastAsia="en-US"/>
        </w:rPr>
      </w:pPr>
    </w:p>
    <w:p w:rsidR="009D648B" w:rsidRPr="00A27418" w:rsidRDefault="009D648B" w:rsidP="009D648B">
      <w:pPr>
        <w:keepNext/>
        <w:ind w:firstLine="399"/>
        <w:jc w:val="center"/>
        <w:rPr>
          <w:rFonts w:eastAsia="Calibri"/>
          <w:b/>
          <w:bCs/>
          <w:sz w:val="28"/>
          <w:szCs w:val="28"/>
        </w:rPr>
      </w:pPr>
    </w:p>
    <w:p w:rsidR="009D648B" w:rsidRPr="00A27418" w:rsidRDefault="009D648B" w:rsidP="009D648B">
      <w:pPr>
        <w:keepNext/>
        <w:ind w:firstLine="399"/>
        <w:jc w:val="center"/>
        <w:rPr>
          <w:rFonts w:eastAsia="Calibri"/>
          <w:b/>
          <w:bCs/>
          <w:sz w:val="28"/>
          <w:szCs w:val="28"/>
        </w:rPr>
      </w:pPr>
    </w:p>
    <w:p w:rsidR="009D648B" w:rsidRPr="00A27418" w:rsidRDefault="009D648B" w:rsidP="009D648B">
      <w:pPr>
        <w:keepNext/>
        <w:ind w:firstLine="399"/>
        <w:jc w:val="center"/>
        <w:rPr>
          <w:rFonts w:eastAsia="Calibri"/>
          <w:b/>
          <w:bCs/>
          <w:sz w:val="28"/>
          <w:szCs w:val="28"/>
        </w:rPr>
      </w:pPr>
    </w:p>
    <w:p w:rsidR="009D648B" w:rsidRPr="00A27418" w:rsidRDefault="009D648B" w:rsidP="009D648B">
      <w:pPr>
        <w:keepNext/>
        <w:ind w:firstLine="399"/>
        <w:jc w:val="center"/>
        <w:rPr>
          <w:rFonts w:eastAsia="Calibri"/>
          <w:b/>
          <w:bCs/>
          <w:sz w:val="28"/>
          <w:szCs w:val="28"/>
        </w:rPr>
      </w:pPr>
    </w:p>
    <w:p w:rsidR="009D648B" w:rsidRPr="00A27418" w:rsidRDefault="009D648B" w:rsidP="009D648B">
      <w:pPr>
        <w:keepNext/>
        <w:ind w:firstLine="399"/>
        <w:jc w:val="center"/>
        <w:rPr>
          <w:rFonts w:eastAsia="Calibri"/>
          <w:b/>
          <w:bCs/>
          <w:sz w:val="28"/>
          <w:szCs w:val="28"/>
        </w:rPr>
      </w:pPr>
    </w:p>
    <w:p w:rsidR="009D648B" w:rsidRPr="00A27418" w:rsidRDefault="009D648B" w:rsidP="009D648B">
      <w:pPr>
        <w:keepNext/>
        <w:ind w:firstLine="399"/>
        <w:jc w:val="center"/>
        <w:rPr>
          <w:rFonts w:eastAsia="Calibri"/>
          <w:b/>
          <w:bCs/>
          <w:sz w:val="28"/>
          <w:szCs w:val="28"/>
        </w:rPr>
      </w:pPr>
    </w:p>
    <w:p w:rsidR="009D648B" w:rsidRPr="00A27418" w:rsidRDefault="009D648B" w:rsidP="009D648B">
      <w:pPr>
        <w:keepNext/>
        <w:ind w:firstLine="399"/>
        <w:jc w:val="center"/>
        <w:rPr>
          <w:rFonts w:eastAsia="Calibri"/>
          <w:b/>
          <w:bCs/>
          <w:sz w:val="28"/>
          <w:szCs w:val="28"/>
        </w:rPr>
      </w:pPr>
    </w:p>
    <w:p w:rsidR="009D648B" w:rsidRPr="00A27418" w:rsidRDefault="009D648B" w:rsidP="009D648B">
      <w:pPr>
        <w:keepNext/>
        <w:ind w:firstLine="399"/>
        <w:jc w:val="center"/>
        <w:rPr>
          <w:rFonts w:eastAsia="Calibri"/>
          <w:b/>
          <w:bCs/>
          <w:sz w:val="28"/>
          <w:szCs w:val="28"/>
        </w:rPr>
      </w:pPr>
    </w:p>
    <w:p w:rsidR="009D648B" w:rsidRPr="00A27418" w:rsidRDefault="009D648B" w:rsidP="009D648B">
      <w:pPr>
        <w:keepNext/>
        <w:ind w:firstLine="399"/>
        <w:jc w:val="center"/>
        <w:rPr>
          <w:rFonts w:eastAsia="Calibri"/>
          <w:b/>
          <w:bCs/>
          <w:sz w:val="28"/>
          <w:szCs w:val="28"/>
        </w:rPr>
      </w:pPr>
    </w:p>
    <w:p w:rsidR="009D648B" w:rsidRPr="00A27418" w:rsidRDefault="009D648B" w:rsidP="009D648B">
      <w:pPr>
        <w:keepNext/>
        <w:ind w:firstLine="399"/>
        <w:jc w:val="center"/>
        <w:rPr>
          <w:rFonts w:eastAsia="Calibri"/>
          <w:b/>
          <w:bCs/>
          <w:sz w:val="28"/>
          <w:szCs w:val="28"/>
        </w:rPr>
      </w:pPr>
    </w:p>
    <w:p w:rsidR="009D648B" w:rsidRPr="00A27418" w:rsidRDefault="009D648B" w:rsidP="009D648B">
      <w:pPr>
        <w:keepNext/>
        <w:ind w:firstLine="399"/>
        <w:jc w:val="center"/>
        <w:rPr>
          <w:rFonts w:eastAsia="Calibri"/>
          <w:b/>
          <w:bCs/>
          <w:sz w:val="28"/>
          <w:szCs w:val="28"/>
        </w:rPr>
      </w:pPr>
    </w:p>
    <w:p w:rsidR="009D648B" w:rsidRPr="00A27418" w:rsidRDefault="009D648B" w:rsidP="009D648B">
      <w:pPr>
        <w:keepNext/>
        <w:ind w:firstLine="399"/>
        <w:jc w:val="center"/>
        <w:rPr>
          <w:rFonts w:eastAsia="Calibri"/>
          <w:b/>
          <w:bCs/>
          <w:sz w:val="28"/>
          <w:szCs w:val="28"/>
        </w:rPr>
      </w:pPr>
    </w:p>
    <w:p w:rsidR="009D648B" w:rsidRPr="00A27418" w:rsidRDefault="009D648B" w:rsidP="009D648B">
      <w:pPr>
        <w:keepNext/>
        <w:ind w:firstLine="399"/>
        <w:jc w:val="center"/>
        <w:rPr>
          <w:rFonts w:eastAsia="Calibri"/>
          <w:b/>
          <w:bCs/>
          <w:sz w:val="28"/>
          <w:szCs w:val="28"/>
        </w:rPr>
      </w:pPr>
      <w:r w:rsidRPr="00A27418">
        <w:rPr>
          <w:rFonts w:eastAsia="Calibri"/>
          <w:b/>
          <w:bCs/>
          <w:sz w:val="28"/>
          <w:szCs w:val="28"/>
        </w:rPr>
        <w:t xml:space="preserve">Муниципальная программа </w:t>
      </w:r>
    </w:p>
    <w:p w:rsidR="009D648B" w:rsidRPr="00A27418" w:rsidRDefault="009D648B" w:rsidP="009D648B">
      <w:pPr>
        <w:keepNext/>
        <w:ind w:firstLine="399"/>
        <w:jc w:val="center"/>
        <w:rPr>
          <w:rFonts w:eastAsia="Calibri"/>
          <w:b/>
          <w:bCs/>
          <w:sz w:val="28"/>
          <w:szCs w:val="28"/>
        </w:rPr>
      </w:pPr>
      <w:r w:rsidRPr="00A27418">
        <w:rPr>
          <w:rFonts w:eastAsia="Calibri"/>
          <w:b/>
          <w:bCs/>
          <w:sz w:val="28"/>
          <w:szCs w:val="28"/>
        </w:rPr>
        <w:t xml:space="preserve"> «</w:t>
      </w:r>
      <w:r w:rsidR="006A34E6" w:rsidRPr="00A27418">
        <w:rPr>
          <w:sz w:val="28"/>
          <w:szCs w:val="28"/>
        </w:rPr>
        <w:t>Развитие дорожно-транспортного комплекса муници</w:t>
      </w:r>
      <w:r w:rsidR="006A34E6" w:rsidRPr="00A27418">
        <w:rPr>
          <w:sz w:val="28"/>
          <w:szCs w:val="28"/>
        </w:rPr>
        <w:softHyphen/>
        <w:t>пального образования «Вяземский район» Смоленской области на 2015-2017 годы</w:t>
      </w:r>
      <w:r w:rsidRPr="00A27418">
        <w:rPr>
          <w:rFonts w:eastAsia="Calibri"/>
          <w:b/>
          <w:bCs/>
          <w:sz w:val="28"/>
          <w:szCs w:val="28"/>
        </w:rPr>
        <w:t>»</w:t>
      </w:r>
    </w:p>
    <w:p w:rsidR="009D648B" w:rsidRPr="00A27418" w:rsidRDefault="009D648B" w:rsidP="009D648B">
      <w:pPr>
        <w:widowControl w:val="0"/>
        <w:autoSpaceDE w:val="0"/>
        <w:autoSpaceDN w:val="0"/>
        <w:adjustRightInd w:val="0"/>
        <w:jc w:val="center"/>
        <w:rPr>
          <w:rFonts w:eastAsia="Calibri"/>
          <w:b/>
          <w:bCs/>
          <w:sz w:val="28"/>
          <w:szCs w:val="28"/>
          <w:lang w:eastAsia="en-US"/>
        </w:rPr>
      </w:pPr>
    </w:p>
    <w:p w:rsidR="009D648B" w:rsidRPr="00A27418" w:rsidRDefault="009D648B" w:rsidP="009D648B">
      <w:pPr>
        <w:widowControl w:val="0"/>
        <w:autoSpaceDE w:val="0"/>
        <w:autoSpaceDN w:val="0"/>
        <w:adjustRightInd w:val="0"/>
        <w:jc w:val="center"/>
        <w:rPr>
          <w:rFonts w:eastAsia="Calibri"/>
          <w:b/>
          <w:bCs/>
          <w:sz w:val="28"/>
          <w:szCs w:val="28"/>
          <w:lang w:eastAsia="en-US"/>
        </w:rPr>
      </w:pPr>
    </w:p>
    <w:p w:rsidR="009D648B" w:rsidRPr="00A27418" w:rsidRDefault="009D648B" w:rsidP="009D648B">
      <w:pPr>
        <w:widowControl w:val="0"/>
        <w:autoSpaceDE w:val="0"/>
        <w:autoSpaceDN w:val="0"/>
        <w:adjustRightInd w:val="0"/>
        <w:jc w:val="center"/>
        <w:rPr>
          <w:rFonts w:eastAsia="Calibri"/>
          <w:b/>
          <w:bCs/>
          <w:sz w:val="28"/>
          <w:szCs w:val="28"/>
          <w:lang w:eastAsia="en-US"/>
        </w:rPr>
      </w:pPr>
    </w:p>
    <w:p w:rsidR="009D648B" w:rsidRPr="00A27418" w:rsidRDefault="009D648B" w:rsidP="009D648B">
      <w:pPr>
        <w:widowControl w:val="0"/>
        <w:autoSpaceDE w:val="0"/>
        <w:autoSpaceDN w:val="0"/>
        <w:adjustRightInd w:val="0"/>
        <w:jc w:val="center"/>
        <w:rPr>
          <w:rFonts w:eastAsia="Calibri"/>
          <w:b/>
          <w:bCs/>
          <w:sz w:val="28"/>
          <w:szCs w:val="28"/>
          <w:lang w:eastAsia="en-US"/>
        </w:rPr>
      </w:pPr>
    </w:p>
    <w:p w:rsidR="009D648B" w:rsidRPr="00A27418" w:rsidRDefault="009D648B" w:rsidP="00BB5FBA">
      <w:pPr>
        <w:widowControl w:val="0"/>
        <w:autoSpaceDE w:val="0"/>
        <w:autoSpaceDN w:val="0"/>
        <w:adjustRightInd w:val="0"/>
        <w:rPr>
          <w:rFonts w:eastAsia="Calibri"/>
          <w:b/>
          <w:bCs/>
          <w:sz w:val="28"/>
          <w:szCs w:val="28"/>
          <w:lang w:eastAsia="en-US"/>
        </w:rPr>
      </w:pPr>
    </w:p>
    <w:p w:rsidR="009D648B" w:rsidRPr="00A27418" w:rsidRDefault="009D648B" w:rsidP="009D648B">
      <w:pPr>
        <w:widowControl w:val="0"/>
        <w:autoSpaceDE w:val="0"/>
        <w:autoSpaceDN w:val="0"/>
        <w:adjustRightInd w:val="0"/>
        <w:jc w:val="center"/>
        <w:rPr>
          <w:rFonts w:eastAsia="Calibri"/>
          <w:b/>
          <w:bCs/>
          <w:sz w:val="28"/>
          <w:szCs w:val="28"/>
          <w:lang w:eastAsia="en-US"/>
        </w:rPr>
      </w:pPr>
    </w:p>
    <w:p w:rsidR="009D648B" w:rsidRPr="00A27418" w:rsidRDefault="009D648B" w:rsidP="009D648B">
      <w:pPr>
        <w:widowControl w:val="0"/>
        <w:autoSpaceDE w:val="0"/>
        <w:autoSpaceDN w:val="0"/>
        <w:adjustRightInd w:val="0"/>
        <w:jc w:val="center"/>
        <w:rPr>
          <w:rFonts w:eastAsia="Calibri"/>
          <w:b/>
          <w:bCs/>
          <w:sz w:val="28"/>
          <w:szCs w:val="28"/>
          <w:lang w:eastAsia="en-US"/>
        </w:rPr>
      </w:pPr>
    </w:p>
    <w:p w:rsidR="009D648B" w:rsidRPr="00A27418" w:rsidRDefault="009D648B" w:rsidP="009D648B">
      <w:pPr>
        <w:widowControl w:val="0"/>
        <w:autoSpaceDE w:val="0"/>
        <w:autoSpaceDN w:val="0"/>
        <w:adjustRightInd w:val="0"/>
        <w:jc w:val="center"/>
        <w:rPr>
          <w:rFonts w:eastAsia="Calibri"/>
          <w:b/>
          <w:bCs/>
          <w:sz w:val="28"/>
          <w:szCs w:val="28"/>
          <w:lang w:eastAsia="en-US"/>
        </w:rPr>
      </w:pPr>
    </w:p>
    <w:p w:rsidR="009D648B" w:rsidRPr="00A27418" w:rsidRDefault="009D648B" w:rsidP="009D648B">
      <w:pPr>
        <w:widowControl w:val="0"/>
        <w:autoSpaceDE w:val="0"/>
        <w:autoSpaceDN w:val="0"/>
        <w:adjustRightInd w:val="0"/>
        <w:jc w:val="center"/>
        <w:rPr>
          <w:rFonts w:eastAsia="Calibri"/>
          <w:b/>
          <w:bCs/>
          <w:sz w:val="28"/>
          <w:szCs w:val="28"/>
          <w:lang w:eastAsia="en-US"/>
        </w:rPr>
      </w:pPr>
    </w:p>
    <w:p w:rsidR="009D648B" w:rsidRPr="00A27418" w:rsidRDefault="009D648B" w:rsidP="009D648B">
      <w:pPr>
        <w:widowControl w:val="0"/>
        <w:autoSpaceDE w:val="0"/>
        <w:autoSpaceDN w:val="0"/>
        <w:adjustRightInd w:val="0"/>
        <w:jc w:val="center"/>
        <w:rPr>
          <w:rFonts w:eastAsia="Calibri"/>
          <w:b/>
          <w:bCs/>
          <w:sz w:val="28"/>
          <w:szCs w:val="28"/>
          <w:lang w:eastAsia="en-US"/>
        </w:rPr>
      </w:pPr>
    </w:p>
    <w:p w:rsidR="00603984" w:rsidRPr="00A27418" w:rsidRDefault="00603984" w:rsidP="009D648B">
      <w:pPr>
        <w:widowControl w:val="0"/>
        <w:autoSpaceDE w:val="0"/>
        <w:autoSpaceDN w:val="0"/>
        <w:adjustRightInd w:val="0"/>
        <w:jc w:val="center"/>
        <w:rPr>
          <w:rFonts w:eastAsia="Calibri"/>
          <w:b/>
          <w:bCs/>
          <w:sz w:val="28"/>
          <w:szCs w:val="28"/>
          <w:lang w:eastAsia="en-US"/>
        </w:rPr>
      </w:pPr>
    </w:p>
    <w:p w:rsidR="00603984" w:rsidRPr="00A27418" w:rsidRDefault="00603984" w:rsidP="009D648B">
      <w:pPr>
        <w:widowControl w:val="0"/>
        <w:autoSpaceDE w:val="0"/>
        <w:autoSpaceDN w:val="0"/>
        <w:adjustRightInd w:val="0"/>
        <w:jc w:val="center"/>
        <w:rPr>
          <w:rFonts w:eastAsia="Calibri"/>
          <w:b/>
          <w:bCs/>
          <w:sz w:val="28"/>
          <w:szCs w:val="28"/>
          <w:lang w:eastAsia="en-US"/>
        </w:rPr>
      </w:pPr>
    </w:p>
    <w:p w:rsidR="009D648B" w:rsidRPr="00A27418" w:rsidRDefault="009D648B" w:rsidP="009D648B">
      <w:pPr>
        <w:widowControl w:val="0"/>
        <w:autoSpaceDE w:val="0"/>
        <w:autoSpaceDN w:val="0"/>
        <w:adjustRightInd w:val="0"/>
        <w:jc w:val="center"/>
        <w:rPr>
          <w:rFonts w:eastAsia="Calibri"/>
          <w:b/>
          <w:bCs/>
          <w:sz w:val="28"/>
          <w:szCs w:val="28"/>
          <w:lang w:eastAsia="en-US"/>
        </w:rPr>
      </w:pPr>
    </w:p>
    <w:p w:rsidR="00DC7815" w:rsidRPr="00A27418" w:rsidRDefault="00DC7815" w:rsidP="009D648B">
      <w:pPr>
        <w:widowControl w:val="0"/>
        <w:autoSpaceDE w:val="0"/>
        <w:autoSpaceDN w:val="0"/>
        <w:adjustRightInd w:val="0"/>
        <w:jc w:val="center"/>
        <w:rPr>
          <w:rFonts w:eastAsia="Calibri"/>
          <w:b/>
          <w:bCs/>
          <w:sz w:val="28"/>
          <w:szCs w:val="28"/>
          <w:lang w:eastAsia="en-US"/>
        </w:rPr>
      </w:pPr>
    </w:p>
    <w:p w:rsidR="00DC7815" w:rsidRPr="00A27418" w:rsidRDefault="00DC7815" w:rsidP="009D648B">
      <w:pPr>
        <w:widowControl w:val="0"/>
        <w:autoSpaceDE w:val="0"/>
        <w:autoSpaceDN w:val="0"/>
        <w:adjustRightInd w:val="0"/>
        <w:jc w:val="center"/>
        <w:rPr>
          <w:rFonts w:eastAsia="Calibri"/>
          <w:b/>
          <w:bCs/>
          <w:sz w:val="28"/>
          <w:szCs w:val="28"/>
          <w:lang w:eastAsia="en-US"/>
        </w:rPr>
      </w:pPr>
    </w:p>
    <w:p w:rsidR="00DC7815" w:rsidRPr="00A27418" w:rsidRDefault="00DC7815" w:rsidP="009D648B">
      <w:pPr>
        <w:widowControl w:val="0"/>
        <w:autoSpaceDE w:val="0"/>
        <w:autoSpaceDN w:val="0"/>
        <w:adjustRightInd w:val="0"/>
        <w:jc w:val="center"/>
        <w:rPr>
          <w:rFonts w:eastAsia="Calibri"/>
          <w:b/>
          <w:bCs/>
          <w:sz w:val="28"/>
          <w:szCs w:val="28"/>
          <w:lang w:eastAsia="en-US"/>
        </w:rPr>
      </w:pPr>
    </w:p>
    <w:p w:rsidR="00DC7815" w:rsidRDefault="00DC7815" w:rsidP="009D648B">
      <w:pPr>
        <w:widowControl w:val="0"/>
        <w:autoSpaceDE w:val="0"/>
        <w:autoSpaceDN w:val="0"/>
        <w:adjustRightInd w:val="0"/>
        <w:jc w:val="center"/>
        <w:rPr>
          <w:rFonts w:eastAsia="Calibri"/>
          <w:b/>
          <w:bCs/>
          <w:sz w:val="28"/>
          <w:szCs w:val="28"/>
          <w:lang w:eastAsia="en-US"/>
        </w:rPr>
      </w:pPr>
    </w:p>
    <w:p w:rsidR="00151D1D" w:rsidRPr="00A27418" w:rsidRDefault="00151D1D" w:rsidP="009D648B">
      <w:pPr>
        <w:widowControl w:val="0"/>
        <w:autoSpaceDE w:val="0"/>
        <w:autoSpaceDN w:val="0"/>
        <w:adjustRightInd w:val="0"/>
        <w:jc w:val="center"/>
        <w:rPr>
          <w:rFonts w:eastAsia="Calibri"/>
          <w:b/>
          <w:bCs/>
          <w:sz w:val="28"/>
          <w:szCs w:val="28"/>
          <w:lang w:eastAsia="en-US"/>
        </w:rPr>
      </w:pPr>
    </w:p>
    <w:p w:rsidR="00DC7815" w:rsidRPr="00A27418" w:rsidRDefault="00DC7815" w:rsidP="009D648B">
      <w:pPr>
        <w:widowControl w:val="0"/>
        <w:autoSpaceDE w:val="0"/>
        <w:autoSpaceDN w:val="0"/>
        <w:adjustRightInd w:val="0"/>
        <w:jc w:val="center"/>
        <w:rPr>
          <w:rFonts w:eastAsia="Calibri"/>
          <w:b/>
          <w:bCs/>
          <w:sz w:val="28"/>
          <w:szCs w:val="28"/>
          <w:lang w:eastAsia="en-US"/>
        </w:rPr>
      </w:pPr>
    </w:p>
    <w:p w:rsidR="00DC7815" w:rsidRPr="00A27418" w:rsidRDefault="00DC7815" w:rsidP="009D648B">
      <w:pPr>
        <w:widowControl w:val="0"/>
        <w:autoSpaceDE w:val="0"/>
        <w:autoSpaceDN w:val="0"/>
        <w:adjustRightInd w:val="0"/>
        <w:jc w:val="center"/>
        <w:rPr>
          <w:rFonts w:eastAsia="Calibri"/>
          <w:b/>
          <w:bCs/>
          <w:sz w:val="28"/>
          <w:szCs w:val="28"/>
          <w:lang w:eastAsia="en-US"/>
        </w:rPr>
      </w:pPr>
    </w:p>
    <w:p w:rsidR="009D648B" w:rsidRPr="00A27418" w:rsidRDefault="009D648B" w:rsidP="009D648B">
      <w:pPr>
        <w:widowControl w:val="0"/>
        <w:autoSpaceDE w:val="0"/>
        <w:autoSpaceDN w:val="0"/>
        <w:adjustRightInd w:val="0"/>
        <w:jc w:val="center"/>
        <w:rPr>
          <w:rFonts w:eastAsia="Calibri"/>
          <w:b/>
          <w:bCs/>
          <w:sz w:val="28"/>
          <w:szCs w:val="28"/>
          <w:lang w:eastAsia="en-US"/>
        </w:rPr>
      </w:pPr>
      <w:r w:rsidRPr="00A27418">
        <w:rPr>
          <w:rFonts w:eastAsia="Calibri"/>
          <w:b/>
          <w:bCs/>
          <w:sz w:val="28"/>
          <w:szCs w:val="28"/>
          <w:lang w:eastAsia="en-US"/>
        </w:rPr>
        <w:t>г. Вязьма</w:t>
      </w:r>
    </w:p>
    <w:p w:rsidR="009D648B" w:rsidRPr="00A27418" w:rsidRDefault="009D648B" w:rsidP="009D648B">
      <w:pPr>
        <w:widowControl w:val="0"/>
        <w:autoSpaceDE w:val="0"/>
        <w:autoSpaceDN w:val="0"/>
        <w:adjustRightInd w:val="0"/>
        <w:jc w:val="center"/>
        <w:rPr>
          <w:rFonts w:eastAsia="Calibri"/>
          <w:b/>
          <w:bCs/>
          <w:sz w:val="28"/>
          <w:szCs w:val="28"/>
          <w:lang w:eastAsia="en-US"/>
        </w:rPr>
      </w:pPr>
      <w:r w:rsidRPr="00A27418">
        <w:rPr>
          <w:rFonts w:eastAsia="Calibri"/>
          <w:b/>
          <w:bCs/>
          <w:sz w:val="28"/>
          <w:szCs w:val="28"/>
          <w:lang w:eastAsia="en-US"/>
        </w:rPr>
        <w:lastRenderedPageBreak/>
        <w:t>ПАСПОРТ</w:t>
      </w:r>
    </w:p>
    <w:p w:rsidR="006A34E6" w:rsidRPr="00A27418" w:rsidRDefault="009D648B" w:rsidP="006A34E6">
      <w:pPr>
        <w:keepNext/>
        <w:ind w:firstLine="399"/>
        <w:jc w:val="center"/>
        <w:rPr>
          <w:rFonts w:eastAsia="Calibri"/>
          <w:b/>
          <w:bCs/>
          <w:sz w:val="28"/>
          <w:szCs w:val="28"/>
        </w:rPr>
      </w:pPr>
      <w:r w:rsidRPr="00A27418">
        <w:rPr>
          <w:rFonts w:eastAsia="Calibri"/>
          <w:b/>
          <w:bCs/>
          <w:sz w:val="28"/>
          <w:szCs w:val="28"/>
        </w:rPr>
        <w:t xml:space="preserve">муниципальной </w:t>
      </w:r>
      <w:r w:rsidR="006A34E6" w:rsidRPr="00A27418">
        <w:rPr>
          <w:rFonts w:eastAsia="Calibri"/>
          <w:b/>
          <w:bCs/>
          <w:sz w:val="28"/>
          <w:szCs w:val="28"/>
        </w:rPr>
        <w:t>программы</w:t>
      </w:r>
    </w:p>
    <w:p w:rsidR="006A34E6" w:rsidRPr="00A27418" w:rsidRDefault="006A34E6" w:rsidP="006A34E6">
      <w:pPr>
        <w:keepNext/>
        <w:ind w:firstLine="399"/>
        <w:jc w:val="center"/>
        <w:rPr>
          <w:rFonts w:eastAsia="Calibri"/>
          <w:b/>
          <w:bCs/>
          <w:sz w:val="28"/>
          <w:szCs w:val="28"/>
        </w:rPr>
      </w:pPr>
      <w:r w:rsidRPr="00A27418">
        <w:rPr>
          <w:rFonts w:eastAsia="Calibri"/>
          <w:b/>
          <w:bCs/>
          <w:sz w:val="28"/>
          <w:szCs w:val="28"/>
        </w:rPr>
        <w:t xml:space="preserve"> «</w:t>
      </w:r>
      <w:r w:rsidRPr="00A27418">
        <w:rPr>
          <w:sz w:val="28"/>
          <w:szCs w:val="28"/>
        </w:rPr>
        <w:t>Развитие дорожно-транспортного комплекса муници</w:t>
      </w:r>
      <w:r w:rsidRPr="00A27418">
        <w:rPr>
          <w:sz w:val="28"/>
          <w:szCs w:val="28"/>
        </w:rPr>
        <w:softHyphen/>
        <w:t>пального образования «Вяземский район» Смоленской области на 2015-2017 годы</w:t>
      </w:r>
      <w:r w:rsidRPr="00A27418">
        <w:rPr>
          <w:rFonts w:eastAsia="Calibri"/>
          <w:b/>
          <w:bCs/>
          <w:sz w:val="28"/>
          <w:szCs w:val="28"/>
        </w:rPr>
        <w:t>»</w:t>
      </w:r>
    </w:p>
    <w:p w:rsidR="009D648B" w:rsidRPr="00A27418" w:rsidRDefault="009D648B" w:rsidP="009D648B">
      <w:pPr>
        <w:keepNext/>
        <w:ind w:firstLine="399"/>
        <w:jc w:val="center"/>
        <w:rPr>
          <w:rFonts w:eastAsia="Calibri"/>
          <w:sz w:val="28"/>
          <w:szCs w:val="28"/>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9"/>
        <w:gridCol w:w="7648"/>
      </w:tblGrid>
      <w:tr w:rsidR="009D648B" w:rsidRPr="00A27418" w:rsidTr="00D52C32">
        <w:tc>
          <w:tcPr>
            <w:tcW w:w="2369" w:type="dxa"/>
          </w:tcPr>
          <w:p w:rsidR="009D648B" w:rsidRPr="00A27418" w:rsidRDefault="009D648B" w:rsidP="002878FD">
            <w:pPr>
              <w:spacing w:after="200"/>
              <w:rPr>
                <w:rFonts w:eastAsia="Calibri"/>
                <w:sz w:val="28"/>
                <w:szCs w:val="28"/>
                <w:lang w:eastAsia="en-US"/>
              </w:rPr>
            </w:pPr>
            <w:r w:rsidRPr="00A27418">
              <w:rPr>
                <w:rFonts w:eastAsia="Calibri"/>
                <w:sz w:val="28"/>
                <w:szCs w:val="28"/>
                <w:lang w:eastAsia="en-US"/>
              </w:rPr>
              <w:t xml:space="preserve">Ответственный исполнитель муниципальной программы </w:t>
            </w:r>
          </w:p>
        </w:tc>
        <w:tc>
          <w:tcPr>
            <w:tcW w:w="7648" w:type="dxa"/>
          </w:tcPr>
          <w:p w:rsidR="009D648B" w:rsidRPr="00A27418" w:rsidRDefault="001B0D85"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Администрация муниципального</w:t>
            </w:r>
            <w:r w:rsidR="009D648B" w:rsidRPr="00A27418">
              <w:rPr>
                <w:rFonts w:eastAsia="Calibri"/>
                <w:sz w:val="28"/>
                <w:szCs w:val="28"/>
                <w:lang w:eastAsia="en-US"/>
              </w:rPr>
              <w:t xml:space="preserve"> образования «Вяземский район» Смоленской области.</w:t>
            </w:r>
          </w:p>
          <w:p w:rsidR="002878FD" w:rsidRPr="00A27418" w:rsidRDefault="002878FD" w:rsidP="007C4AB3">
            <w:pPr>
              <w:widowControl w:val="0"/>
              <w:autoSpaceDE w:val="0"/>
              <w:autoSpaceDN w:val="0"/>
              <w:adjustRightInd w:val="0"/>
              <w:jc w:val="both"/>
              <w:rPr>
                <w:rFonts w:eastAsia="Calibri"/>
                <w:sz w:val="28"/>
                <w:szCs w:val="28"/>
                <w:lang w:eastAsia="en-US"/>
              </w:rPr>
            </w:pPr>
          </w:p>
        </w:tc>
      </w:tr>
      <w:tr w:rsidR="009D648B" w:rsidRPr="00A27418" w:rsidTr="00D52C32">
        <w:trPr>
          <w:trHeight w:val="669"/>
        </w:trPr>
        <w:tc>
          <w:tcPr>
            <w:tcW w:w="2369" w:type="dxa"/>
          </w:tcPr>
          <w:p w:rsidR="009D648B" w:rsidRPr="00A27418" w:rsidRDefault="009D648B" w:rsidP="00D52C32">
            <w:pPr>
              <w:spacing w:after="200"/>
              <w:rPr>
                <w:rFonts w:eastAsia="Calibri"/>
                <w:sz w:val="28"/>
                <w:szCs w:val="28"/>
                <w:lang w:eastAsia="en-US"/>
              </w:rPr>
            </w:pPr>
            <w:r w:rsidRPr="00A27418">
              <w:rPr>
                <w:rFonts w:eastAsia="Calibri"/>
                <w:sz w:val="28"/>
                <w:szCs w:val="28"/>
                <w:lang w:eastAsia="en-US"/>
              </w:rPr>
              <w:t xml:space="preserve">Ответственные </w:t>
            </w:r>
            <w:r w:rsidR="005D61DC" w:rsidRPr="00A27418">
              <w:rPr>
                <w:rFonts w:eastAsia="Calibri"/>
                <w:sz w:val="28"/>
                <w:szCs w:val="28"/>
                <w:lang w:eastAsia="en-US"/>
              </w:rPr>
              <w:t>исполнители подпрограмм</w:t>
            </w:r>
            <w:r w:rsidRPr="00A27418">
              <w:rPr>
                <w:rFonts w:eastAsia="Calibri"/>
                <w:sz w:val="28"/>
                <w:szCs w:val="28"/>
                <w:lang w:eastAsia="en-US"/>
              </w:rPr>
              <w:t xml:space="preserve"> муниципальной программы </w:t>
            </w:r>
          </w:p>
        </w:tc>
        <w:tc>
          <w:tcPr>
            <w:tcW w:w="7648" w:type="dxa"/>
          </w:tcPr>
          <w:p w:rsidR="009D648B" w:rsidRPr="00A27418" w:rsidRDefault="005D61DC" w:rsidP="001B0D85">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Управление жилищно</w:t>
            </w:r>
            <w:r w:rsidR="006327F5" w:rsidRPr="00A27418">
              <w:rPr>
                <w:rFonts w:eastAsia="Calibri"/>
                <w:sz w:val="28"/>
                <w:szCs w:val="28"/>
                <w:lang w:eastAsia="en-US"/>
              </w:rPr>
              <w:t>-коммунального хозяйства</w:t>
            </w:r>
            <w:r w:rsidR="009D648B" w:rsidRPr="00A27418">
              <w:rPr>
                <w:rFonts w:eastAsia="Calibri"/>
                <w:sz w:val="28"/>
                <w:szCs w:val="28"/>
                <w:lang w:eastAsia="en-US"/>
              </w:rPr>
              <w:t>,</w:t>
            </w:r>
            <w:r w:rsidR="006327F5" w:rsidRPr="00A27418">
              <w:rPr>
                <w:rFonts w:eastAsia="Calibri"/>
                <w:sz w:val="28"/>
                <w:szCs w:val="28"/>
                <w:lang w:eastAsia="en-US"/>
              </w:rPr>
              <w:t xml:space="preserve"> транспорта и</w:t>
            </w:r>
            <w:r w:rsidR="009D648B" w:rsidRPr="00A27418">
              <w:rPr>
                <w:rFonts w:eastAsia="Calibri"/>
                <w:sz w:val="28"/>
                <w:szCs w:val="28"/>
                <w:lang w:eastAsia="en-US"/>
              </w:rPr>
              <w:t xml:space="preserve"> </w:t>
            </w:r>
            <w:r w:rsidR="006327F5" w:rsidRPr="00A27418">
              <w:rPr>
                <w:rFonts w:eastAsia="Calibri"/>
                <w:sz w:val="28"/>
                <w:szCs w:val="28"/>
                <w:lang w:eastAsia="en-US"/>
              </w:rPr>
              <w:t>дорожного хозяйства</w:t>
            </w:r>
            <w:r w:rsidR="009D648B" w:rsidRPr="00A27418">
              <w:rPr>
                <w:rFonts w:eastAsia="Calibri"/>
                <w:sz w:val="28"/>
                <w:szCs w:val="28"/>
                <w:lang w:eastAsia="en-US"/>
              </w:rPr>
              <w:t xml:space="preserve"> Администрации муниципального </w:t>
            </w:r>
            <w:r w:rsidR="00A570DF" w:rsidRPr="00A27418">
              <w:rPr>
                <w:rFonts w:eastAsia="Calibri"/>
                <w:sz w:val="28"/>
                <w:szCs w:val="28"/>
                <w:lang w:eastAsia="en-US"/>
              </w:rPr>
              <w:t>образования «</w:t>
            </w:r>
            <w:r w:rsidR="009D648B" w:rsidRPr="00A27418">
              <w:rPr>
                <w:rFonts w:eastAsia="Calibri"/>
                <w:sz w:val="28"/>
                <w:szCs w:val="28"/>
                <w:lang w:eastAsia="en-US"/>
              </w:rPr>
              <w:t>Вяземский район» Смоленской области</w:t>
            </w:r>
          </w:p>
          <w:p w:rsidR="002878FD" w:rsidRPr="00A27418" w:rsidRDefault="002878FD" w:rsidP="006327F5">
            <w:pPr>
              <w:widowControl w:val="0"/>
              <w:autoSpaceDE w:val="0"/>
              <w:autoSpaceDN w:val="0"/>
              <w:adjustRightInd w:val="0"/>
              <w:rPr>
                <w:rFonts w:eastAsia="Calibri"/>
                <w:sz w:val="28"/>
                <w:szCs w:val="28"/>
                <w:lang w:eastAsia="en-US"/>
              </w:rPr>
            </w:pPr>
          </w:p>
        </w:tc>
      </w:tr>
      <w:tr w:rsidR="009D648B" w:rsidRPr="00A27418" w:rsidTr="00D52C32">
        <w:tc>
          <w:tcPr>
            <w:tcW w:w="2369" w:type="dxa"/>
          </w:tcPr>
          <w:p w:rsidR="009D648B" w:rsidRPr="00A27418" w:rsidRDefault="009D648B" w:rsidP="002878FD">
            <w:pPr>
              <w:spacing w:after="200"/>
              <w:rPr>
                <w:rFonts w:eastAsia="Calibri"/>
                <w:sz w:val="28"/>
                <w:szCs w:val="28"/>
                <w:lang w:eastAsia="en-US"/>
              </w:rPr>
            </w:pPr>
            <w:r w:rsidRPr="00A27418">
              <w:rPr>
                <w:rFonts w:eastAsia="Calibri"/>
                <w:sz w:val="28"/>
                <w:szCs w:val="28"/>
                <w:lang w:eastAsia="en-US"/>
              </w:rPr>
              <w:t xml:space="preserve">Исполнители основных мероприятий муниципальной программы  </w:t>
            </w:r>
          </w:p>
        </w:tc>
        <w:tc>
          <w:tcPr>
            <w:tcW w:w="7648" w:type="dxa"/>
          </w:tcPr>
          <w:p w:rsidR="009D648B" w:rsidRPr="00A27418" w:rsidRDefault="005D61DC" w:rsidP="006327F5">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Управление жилищно</w:t>
            </w:r>
            <w:r w:rsidR="006327F5" w:rsidRPr="00A27418">
              <w:rPr>
                <w:rFonts w:eastAsia="Calibri"/>
                <w:sz w:val="28"/>
                <w:szCs w:val="28"/>
                <w:lang w:eastAsia="en-US"/>
              </w:rPr>
              <w:t xml:space="preserve">-коммунального хозяйства, транспорта и дорожного хозяйства Администрации муниципального </w:t>
            </w:r>
            <w:r w:rsidR="00A570DF" w:rsidRPr="00A27418">
              <w:rPr>
                <w:rFonts w:eastAsia="Calibri"/>
                <w:sz w:val="28"/>
                <w:szCs w:val="28"/>
                <w:lang w:eastAsia="en-US"/>
              </w:rPr>
              <w:t>образования «</w:t>
            </w:r>
            <w:r w:rsidR="006327F5" w:rsidRPr="00A27418">
              <w:rPr>
                <w:rFonts w:eastAsia="Calibri"/>
                <w:sz w:val="28"/>
                <w:szCs w:val="28"/>
                <w:lang w:eastAsia="en-US"/>
              </w:rPr>
              <w:t>Вяземский район» Смоленской области;</w:t>
            </w:r>
          </w:p>
          <w:p w:rsidR="009D648B" w:rsidRPr="00A27418" w:rsidRDefault="006327F5"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Комитет</w:t>
            </w:r>
            <w:r w:rsidR="009D648B" w:rsidRPr="00A27418">
              <w:rPr>
                <w:rFonts w:eastAsia="Calibri"/>
                <w:sz w:val="28"/>
                <w:szCs w:val="28"/>
                <w:lang w:eastAsia="en-US"/>
              </w:rPr>
              <w:t xml:space="preserve"> образования Администрации муниципального образования «Вяземский район» </w:t>
            </w:r>
            <w:r w:rsidR="00384BD9" w:rsidRPr="00A27418">
              <w:rPr>
                <w:rFonts w:eastAsia="Calibri"/>
                <w:sz w:val="28"/>
                <w:szCs w:val="28"/>
                <w:lang w:eastAsia="en-US"/>
              </w:rPr>
              <w:t>Смоленской области</w:t>
            </w:r>
          </w:p>
          <w:p w:rsidR="002878FD" w:rsidRPr="00A27418" w:rsidRDefault="00384BD9" w:rsidP="00D52C32">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Комитет имущественных отношений Администрации муниципального образования «Вяземский район» Смоленской области.</w:t>
            </w:r>
          </w:p>
        </w:tc>
      </w:tr>
      <w:tr w:rsidR="009D648B" w:rsidRPr="00A27418" w:rsidTr="00D52C32">
        <w:tc>
          <w:tcPr>
            <w:tcW w:w="2369" w:type="dxa"/>
          </w:tcPr>
          <w:p w:rsidR="009D648B" w:rsidRPr="00A27418" w:rsidRDefault="009D648B" w:rsidP="002878FD">
            <w:pPr>
              <w:spacing w:after="200"/>
              <w:rPr>
                <w:rFonts w:eastAsia="Calibri"/>
                <w:sz w:val="28"/>
                <w:szCs w:val="28"/>
                <w:lang w:eastAsia="en-US"/>
              </w:rPr>
            </w:pPr>
            <w:r w:rsidRPr="00A27418">
              <w:rPr>
                <w:rFonts w:eastAsia="Calibri"/>
                <w:sz w:val="28"/>
                <w:szCs w:val="28"/>
                <w:lang w:eastAsia="en-US"/>
              </w:rPr>
              <w:t>Наименование подпрограмм муниципальной программы</w:t>
            </w:r>
          </w:p>
        </w:tc>
        <w:tc>
          <w:tcPr>
            <w:tcW w:w="7648" w:type="dxa"/>
          </w:tcPr>
          <w:p w:rsidR="009D648B" w:rsidRPr="00A27418" w:rsidRDefault="005D61DC"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1. «</w:t>
            </w:r>
            <w:r w:rsidR="009D648B" w:rsidRPr="00A27418">
              <w:rPr>
                <w:rFonts w:eastAsia="Calibri"/>
                <w:sz w:val="28"/>
                <w:szCs w:val="28"/>
                <w:lang w:eastAsia="en-US"/>
              </w:rPr>
              <w:t xml:space="preserve">Создание условий для обеспечения транспортного обслуживания населения автомобильным </w:t>
            </w:r>
            <w:r w:rsidR="00A570DF" w:rsidRPr="00A27418">
              <w:rPr>
                <w:rFonts w:eastAsia="Calibri"/>
                <w:sz w:val="28"/>
                <w:szCs w:val="28"/>
                <w:lang w:eastAsia="en-US"/>
              </w:rPr>
              <w:t>транспортом на</w:t>
            </w:r>
            <w:r w:rsidR="001B0D85" w:rsidRPr="00A27418">
              <w:rPr>
                <w:rFonts w:eastAsia="Calibri"/>
                <w:sz w:val="28"/>
                <w:szCs w:val="28"/>
                <w:lang w:eastAsia="en-US"/>
              </w:rPr>
              <w:t xml:space="preserve"> пригородных маршрутах </w:t>
            </w:r>
            <w:r w:rsidR="009D648B" w:rsidRPr="00A27418">
              <w:rPr>
                <w:rFonts w:eastAsia="Calibri"/>
                <w:sz w:val="28"/>
                <w:szCs w:val="28"/>
                <w:lang w:eastAsia="en-US"/>
              </w:rPr>
              <w:t>на территории муниципального образования»</w:t>
            </w:r>
            <w:r w:rsidR="00D11A07" w:rsidRPr="00A27418">
              <w:rPr>
                <w:rFonts w:eastAsia="Calibri"/>
                <w:sz w:val="28"/>
                <w:szCs w:val="28"/>
                <w:lang w:eastAsia="en-US"/>
              </w:rPr>
              <w:t>.</w:t>
            </w:r>
          </w:p>
          <w:p w:rsidR="009D648B" w:rsidRPr="00A27418" w:rsidRDefault="009D648B" w:rsidP="009047EC">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2.</w:t>
            </w:r>
            <w:r w:rsidR="005C20E5" w:rsidRPr="00A27418">
              <w:rPr>
                <w:rFonts w:eastAsia="Calibri"/>
                <w:sz w:val="28"/>
                <w:szCs w:val="28"/>
                <w:lang w:eastAsia="en-US"/>
              </w:rPr>
              <w:t xml:space="preserve"> </w:t>
            </w:r>
            <w:r w:rsidRPr="00A27418">
              <w:rPr>
                <w:rFonts w:eastAsia="Calibri"/>
                <w:sz w:val="28"/>
                <w:szCs w:val="28"/>
                <w:lang w:eastAsia="en-US"/>
              </w:rPr>
              <w:t>«</w:t>
            </w:r>
            <w:r w:rsidR="00AB4606" w:rsidRPr="00A27418">
              <w:rPr>
                <w:rFonts w:eastAsia="Calibri"/>
                <w:sz w:val="28"/>
                <w:szCs w:val="28"/>
                <w:lang w:eastAsia="en-US"/>
              </w:rPr>
              <w:t>Дорожное хозяйство</w:t>
            </w:r>
            <w:r w:rsidR="007C4AB3" w:rsidRPr="00A27418">
              <w:rPr>
                <w:rFonts w:eastAsia="Calibri"/>
                <w:sz w:val="28"/>
                <w:szCs w:val="28"/>
                <w:lang w:eastAsia="en-US"/>
              </w:rPr>
              <w:t>»</w:t>
            </w:r>
            <w:r w:rsidR="00D11A07" w:rsidRPr="00A27418">
              <w:rPr>
                <w:rFonts w:eastAsia="Calibri"/>
                <w:sz w:val="28"/>
                <w:szCs w:val="28"/>
                <w:lang w:eastAsia="en-US"/>
              </w:rPr>
              <w:t>.</w:t>
            </w:r>
          </w:p>
        </w:tc>
      </w:tr>
      <w:tr w:rsidR="009D648B" w:rsidRPr="00A27418" w:rsidTr="00D52C32">
        <w:trPr>
          <w:trHeight w:val="1966"/>
        </w:trPr>
        <w:tc>
          <w:tcPr>
            <w:tcW w:w="2369" w:type="dxa"/>
          </w:tcPr>
          <w:p w:rsidR="009D648B" w:rsidRPr="00A27418" w:rsidRDefault="009D648B" w:rsidP="002878FD">
            <w:pPr>
              <w:spacing w:after="200"/>
              <w:rPr>
                <w:rFonts w:eastAsia="Calibri"/>
                <w:sz w:val="28"/>
                <w:szCs w:val="28"/>
                <w:lang w:eastAsia="en-US"/>
              </w:rPr>
            </w:pPr>
            <w:r w:rsidRPr="00A27418">
              <w:rPr>
                <w:rFonts w:eastAsia="Calibri"/>
                <w:sz w:val="28"/>
                <w:szCs w:val="28"/>
                <w:lang w:eastAsia="en-US"/>
              </w:rPr>
              <w:t>Цель муниципальной программы</w:t>
            </w:r>
          </w:p>
        </w:tc>
        <w:tc>
          <w:tcPr>
            <w:tcW w:w="7648" w:type="dxa"/>
          </w:tcPr>
          <w:p w:rsidR="009D648B" w:rsidRPr="00A27418" w:rsidRDefault="00D52C32" w:rsidP="007C4AB3">
            <w:pPr>
              <w:widowControl w:val="0"/>
              <w:autoSpaceDE w:val="0"/>
              <w:autoSpaceDN w:val="0"/>
              <w:adjustRightInd w:val="0"/>
              <w:jc w:val="both"/>
              <w:rPr>
                <w:sz w:val="28"/>
                <w:szCs w:val="28"/>
              </w:rPr>
            </w:pPr>
            <w:r w:rsidRPr="00A27418">
              <w:rPr>
                <w:sz w:val="28"/>
                <w:szCs w:val="28"/>
              </w:rPr>
              <w:t>Совершенствование и развитие транспортной </w:t>
            </w:r>
            <w:proofErr w:type="spellStart"/>
            <w:proofErr w:type="gramStart"/>
            <w:r w:rsidRPr="00A27418">
              <w:rPr>
                <w:sz w:val="28"/>
                <w:szCs w:val="28"/>
              </w:rPr>
              <w:t>инфраструкту-ры</w:t>
            </w:r>
            <w:proofErr w:type="spellEnd"/>
            <w:proofErr w:type="gramEnd"/>
            <w:r w:rsidR="009D648B" w:rsidRPr="00A27418">
              <w:rPr>
                <w:sz w:val="28"/>
                <w:szCs w:val="28"/>
              </w:rPr>
              <w:t>  в  соответствии  с потребностями  населения,  обеспечение технического состояния и пропускной способности дорожной  сети,  поддержание  на необходимом уров</w:t>
            </w:r>
            <w:r w:rsidRPr="00A27418">
              <w:rPr>
                <w:sz w:val="28"/>
                <w:szCs w:val="28"/>
              </w:rPr>
              <w:t>не и улучшение п</w:t>
            </w:r>
            <w:r w:rsidR="009D648B" w:rsidRPr="00A27418">
              <w:rPr>
                <w:sz w:val="28"/>
                <w:szCs w:val="28"/>
              </w:rPr>
              <w:t>отребительских свойств</w:t>
            </w:r>
            <w:r w:rsidRPr="00A27418">
              <w:rPr>
                <w:sz w:val="28"/>
                <w:szCs w:val="28"/>
              </w:rPr>
              <w:t xml:space="preserve"> </w:t>
            </w:r>
            <w:proofErr w:type="spellStart"/>
            <w:r w:rsidR="009D648B" w:rsidRPr="00A27418">
              <w:rPr>
                <w:sz w:val="28"/>
                <w:szCs w:val="28"/>
              </w:rPr>
              <w:t>автомобиль</w:t>
            </w:r>
            <w:r w:rsidRPr="00A27418">
              <w:rPr>
                <w:sz w:val="28"/>
                <w:szCs w:val="28"/>
              </w:rPr>
              <w:t>-</w:t>
            </w:r>
            <w:r w:rsidR="009D648B" w:rsidRPr="00A27418">
              <w:rPr>
                <w:sz w:val="28"/>
                <w:szCs w:val="28"/>
              </w:rPr>
              <w:t>ных</w:t>
            </w:r>
            <w:proofErr w:type="spellEnd"/>
            <w:r w:rsidRPr="00A27418">
              <w:rPr>
                <w:sz w:val="28"/>
                <w:szCs w:val="28"/>
              </w:rPr>
              <w:t xml:space="preserve">   </w:t>
            </w:r>
            <w:r w:rsidR="009D648B" w:rsidRPr="00A27418">
              <w:rPr>
                <w:sz w:val="28"/>
                <w:szCs w:val="28"/>
              </w:rPr>
              <w:t>дорог общего пользования местного значения.</w:t>
            </w:r>
          </w:p>
          <w:p w:rsidR="009D648B" w:rsidRPr="00A27418" w:rsidRDefault="009D648B" w:rsidP="007C4AB3">
            <w:pPr>
              <w:widowControl w:val="0"/>
              <w:autoSpaceDE w:val="0"/>
              <w:autoSpaceDN w:val="0"/>
              <w:adjustRightInd w:val="0"/>
              <w:jc w:val="both"/>
              <w:rPr>
                <w:sz w:val="28"/>
                <w:szCs w:val="28"/>
              </w:rPr>
            </w:pPr>
            <w:r w:rsidRPr="00A27418">
              <w:rPr>
                <w:sz w:val="28"/>
                <w:szCs w:val="28"/>
              </w:rPr>
              <w:t xml:space="preserve">Обеспечение охраны жизни, здоровья граждан и их имущества, гарантий </w:t>
            </w:r>
            <w:r w:rsidRPr="00A27418">
              <w:rPr>
                <w:bCs/>
                <w:spacing w:val="10"/>
                <w:sz w:val="28"/>
                <w:szCs w:val="28"/>
              </w:rPr>
              <w:t>их</w:t>
            </w:r>
            <w:r w:rsidRPr="00A27418">
              <w:rPr>
                <w:b/>
                <w:bCs/>
                <w:spacing w:val="10"/>
                <w:sz w:val="28"/>
                <w:szCs w:val="28"/>
              </w:rPr>
              <w:t xml:space="preserve"> </w:t>
            </w:r>
            <w:r w:rsidRPr="00A27418">
              <w:rPr>
                <w:sz w:val="28"/>
                <w:szCs w:val="28"/>
              </w:rPr>
              <w:t xml:space="preserve">законных прав на безопасные условия движения на дорогах.       </w:t>
            </w:r>
          </w:p>
          <w:p w:rsidR="009D648B" w:rsidRPr="00A27418" w:rsidRDefault="009D648B" w:rsidP="007C4AB3">
            <w:pPr>
              <w:widowControl w:val="0"/>
              <w:autoSpaceDE w:val="0"/>
              <w:autoSpaceDN w:val="0"/>
              <w:adjustRightInd w:val="0"/>
              <w:jc w:val="both"/>
              <w:rPr>
                <w:rFonts w:eastAsia="Calibri"/>
                <w:sz w:val="28"/>
                <w:szCs w:val="28"/>
                <w:lang w:eastAsia="en-US"/>
              </w:rPr>
            </w:pPr>
            <w:r w:rsidRPr="00A27418">
              <w:rPr>
                <w:sz w:val="28"/>
                <w:szCs w:val="28"/>
              </w:rPr>
              <w:t>Обеспечение стабильной работы пассажирского транспорта для обеспечения потребностей населения и экономики муниципального образования «Вязем</w:t>
            </w:r>
            <w:r w:rsidR="00753E17" w:rsidRPr="00A27418">
              <w:rPr>
                <w:sz w:val="28"/>
                <w:szCs w:val="28"/>
              </w:rPr>
              <w:t xml:space="preserve">ский район» в пассажирских </w:t>
            </w:r>
            <w:r w:rsidR="00A570DF" w:rsidRPr="00A27418">
              <w:rPr>
                <w:sz w:val="28"/>
                <w:szCs w:val="28"/>
              </w:rPr>
              <w:t>перевозках.  </w:t>
            </w:r>
            <w:r w:rsidRPr="00A27418">
              <w:rPr>
                <w:sz w:val="28"/>
                <w:szCs w:val="28"/>
              </w:rPr>
              <w:t>                                    </w:t>
            </w:r>
          </w:p>
        </w:tc>
      </w:tr>
      <w:tr w:rsidR="009D648B" w:rsidRPr="00A27418" w:rsidTr="00D52C32">
        <w:tc>
          <w:tcPr>
            <w:tcW w:w="2369" w:type="dxa"/>
          </w:tcPr>
          <w:p w:rsidR="009D648B" w:rsidRPr="00A27418" w:rsidRDefault="009D648B" w:rsidP="002878FD">
            <w:pPr>
              <w:spacing w:after="200"/>
              <w:rPr>
                <w:rFonts w:eastAsia="Calibri"/>
                <w:sz w:val="28"/>
                <w:szCs w:val="28"/>
                <w:lang w:eastAsia="en-US"/>
              </w:rPr>
            </w:pPr>
            <w:r w:rsidRPr="00A27418">
              <w:rPr>
                <w:rFonts w:eastAsia="Calibri"/>
                <w:sz w:val="28"/>
                <w:szCs w:val="28"/>
                <w:lang w:eastAsia="en-US"/>
              </w:rPr>
              <w:t xml:space="preserve">Целевые показатели реализации </w:t>
            </w:r>
            <w:r w:rsidRPr="00A27418">
              <w:rPr>
                <w:rFonts w:eastAsia="Calibri"/>
                <w:sz w:val="28"/>
                <w:szCs w:val="28"/>
                <w:lang w:eastAsia="en-US"/>
              </w:rPr>
              <w:lastRenderedPageBreak/>
              <w:t xml:space="preserve">муниципальной программы  </w:t>
            </w:r>
          </w:p>
        </w:tc>
        <w:tc>
          <w:tcPr>
            <w:tcW w:w="7648" w:type="dxa"/>
          </w:tcPr>
          <w:p w:rsidR="009D648B" w:rsidRPr="00A27418" w:rsidRDefault="009D648B"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lastRenderedPageBreak/>
              <w:t xml:space="preserve">- количество маршрутов;  </w:t>
            </w:r>
          </w:p>
          <w:p w:rsidR="009D648B" w:rsidRPr="00A27418" w:rsidRDefault="009D648B"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количество рейсов;</w:t>
            </w:r>
          </w:p>
          <w:p w:rsidR="009F1A63" w:rsidRPr="00A27418" w:rsidRDefault="009F1A63"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 количество пассажиров (тыс. чел.); </w:t>
            </w:r>
          </w:p>
          <w:p w:rsidR="00010E66" w:rsidRPr="00A27418" w:rsidRDefault="009F1A63"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lastRenderedPageBreak/>
              <w:t>-</w:t>
            </w:r>
            <w:r w:rsidR="00010E66" w:rsidRPr="00A27418">
              <w:rPr>
                <w:rFonts w:eastAsia="Calibri"/>
                <w:sz w:val="28"/>
                <w:szCs w:val="28"/>
                <w:lang w:eastAsia="en-US"/>
              </w:rPr>
              <w:t xml:space="preserve"> доля площади отремонтированных дорог от общей площади, подлежащих ремонту</w:t>
            </w:r>
            <w:proofErr w:type="gramStart"/>
            <w:r w:rsidR="00010E66" w:rsidRPr="00A27418">
              <w:rPr>
                <w:rFonts w:eastAsia="Calibri"/>
                <w:sz w:val="28"/>
                <w:szCs w:val="28"/>
                <w:lang w:eastAsia="en-US"/>
              </w:rPr>
              <w:t xml:space="preserve"> (%);</w:t>
            </w:r>
            <w:proofErr w:type="gramEnd"/>
          </w:p>
          <w:p w:rsidR="00010E66" w:rsidRPr="00A27418" w:rsidRDefault="00010E66"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 доля </w:t>
            </w:r>
            <w:r w:rsidR="006C5193" w:rsidRPr="00A27418">
              <w:rPr>
                <w:rFonts w:eastAsia="Calibri"/>
                <w:sz w:val="28"/>
                <w:szCs w:val="28"/>
                <w:lang w:eastAsia="en-US"/>
              </w:rPr>
              <w:t>протяженности дорог</w:t>
            </w:r>
            <w:r w:rsidRPr="00A27418">
              <w:rPr>
                <w:rFonts w:eastAsia="Calibri"/>
                <w:sz w:val="28"/>
                <w:szCs w:val="28"/>
                <w:lang w:eastAsia="en-US"/>
              </w:rPr>
              <w:t>, соответствующих нормативным требованиям</w:t>
            </w:r>
            <w:proofErr w:type="gramStart"/>
            <w:r w:rsidRPr="00A27418">
              <w:rPr>
                <w:rFonts w:eastAsia="Calibri"/>
                <w:sz w:val="28"/>
                <w:szCs w:val="28"/>
                <w:lang w:eastAsia="en-US"/>
              </w:rPr>
              <w:t xml:space="preserve"> (%);</w:t>
            </w:r>
            <w:proofErr w:type="gramEnd"/>
          </w:p>
          <w:p w:rsidR="00010E66" w:rsidRPr="00A27418" w:rsidRDefault="009D648B" w:rsidP="007C4AB3">
            <w:pPr>
              <w:widowControl w:val="0"/>
              <w:autoSpaceDE w:val="0"/>
              <w:autoSpaceDN w:val="0"/>
              <w:adjustRightInd w:val="0"/>
              <w:jc w:val="both"/>
              <w:rPr>
                <w:sz w:val="28"/>
                <w:szCs w:val="28"/>
              </w:rPr>
            </w:pPr>
            <w:r w:rsidRPr="00A27418">
              <w:rPr>
                <w:rFonts w:eastAsia="Calibri"/>
                <w:sz w:val="28"/>
                <w:szCs w:val="28"/>
                <w:lang w:eastAsia="en-US"/>
              </w:rPr>
              <w:t>-</w:t>
            </w:r>
            <w:r w:rsidR="00010E66" w:rsidRPr="00A27418">
              <w:rPr>
                <w:rFonts w:eastAsia="Calibri"/>
                <w:sz w:val="28"/>
                <w:szCs w:val="28"/>
                <w:lang w:eastAsia="en-US"/>
              </w:rPr>
              <w:t xml:space="preserve"> </w:t>
            </w:r>
            <w:r w:rsidR="00010E66" w:rsidRPr="00A27418">
              <w:rPr>
                <w:sz w:val="28"/>
                <w:szCs w:val="28"/>
              </w:rPr>
              <w:t>протяженность расчищенных дорог (</w:t>
            </w:r>
            <w:proofErr w:type="gramStart"/>
            <w:r w:rsidR="00010E66" w:rsidRPr="00A27418">
              <w:rPr>
                <w:sz w:val="28"/>
                <w:szCs w:val="28"/>
              </w:rPr>
              <w:t>км</w:t>
            </w:r>
            <w:proofErr w:type="gramEnd"/>
            <w:r w:rsidR="00010E66" w:rsidRPr="00A27418">
              <w:rPr>
                <w:sz w:val="28"/>
                <w:szCs w:val="28"/>
              </w:rPr>
              <w:t>);</w:t>
            </w:r>
          </w:p>
          <w:p w:rsidR="00010E66" w:rsidRPr="00A27418" w:rsidRDefault="00010E66" w:rsidP="007C4AB3">
            <w:pPr>
              <w:widowControl w:val="0"/>
              <w:autoSpaceDE w:val="0"/>
              <w:autoSpaceDN w:val="0"/>
              <w:adjustRightInd w:val="0"/>
              <w:jc w:val="both"/>
              <w:rPr>
                <w:sz w:val="28"/>
                <w:szCs w:val="28"/>
              </w:rPr>
            </w:pPr>
            <w:r w:rsidRPr="00A27418">
              <w:rPr>
                <w:sz w:val="28"/>
                <w:szCs w:val="28"/>
              </w:rPr>
              <w:t>- площадь отремонтированных дорог (тыс.кв</w:t>
            </w:r>
            <w:proofErr w:type="gramStart"/>
            <w:r w:rsidRPr="00A27418">
              <w:rPr>
                <w:sz w:val="28"/>
                <w:szCs w:val="28"/>
              </w:rPr>
              <w:t>.м</w:t>
            </w:r>
            <w:proofErr w:type="gramEnd"/>
            <w:r w:rsidRPr="00A27418">
              <w:rPr>
                <w:sz w:val="28"/>
                <w:szCs w:val="28"/>
              </w:rPr>
              <w:t>);</w:t>
            </w:r>
          </w:p>
          <w:p w:rsidR="006A34E6" w:rsidRPr="00A27418" w:rsidRDefault="00010E66" w:rsidP="009F1A63">
            <w:pPr>
              <w:widowControl w:val="0"/>
              <w:autoSpaceDE w:val="0"/>
              <w:autoSpaceDN w:val="0"/>
              <w:adjustRightInd w:val="0"/>
              <w:jc w:val="both"/>
              <w:rPr>
                <w:sz w:val="28"/>
                <w:szCs w:val="28"/>
              </w:rPr>
            </w:pPr>
            <w:r w:rsidRPr="00A27418">
              <w:rPr>
                <w:sz w:val="28"/>
                <w:szCs w:val="28"/>
              </w:rPr>
              <w:t xml:space="preserve">- площадь </w:t>
            </w:r>
            <w:proofErr w:type="spellStart"/>
            <w:r w:rsidRPr="00A27418">
              <w:rPr>
                <w:sz w:val="28"/>
                <w:szCs w:val="28"/>
              </w:rPr>
              <w:t>отгрейдерованных</w:t>
            </w:r>
            <w:proofErr w:type="spellEnd"/>
            <w:r w:rsidRPr="00A27418">
              <w:rPr>
                <w:sz w:val="28"/>
                <w:szCs w:val="28"/>
              </w:rPr>
              <w:t xml:space="preserve"> дорог (тыс.кв</w:t>
            </w:r>
            <w:proofErr w:type="gramStart"/>
            <w:r w:rsidRPr="00A27418">
              <w:rPr>
                <w:sz w:val="28"/>
                <w:szCs w:val="28"/>
              </w:rPr>
              <w:t>.м</w:t>
            </w:r>
            <w:proofErr w:type="gramEnd"/>
            <w:r w:rsidRPr="00A27418">
              <w:rPr>
                <w:sz w:val="28"/>
                <w:szCs w:val="28"/>
              </w:rPr>
              <w:t>);</w:t>
            </w:r>
          </w:p>
        </w:tc>
      </w:tr>
      <w:tr w:rsidR="009D648B" w:rsidRPr="00A27418" w:rsidTr="00D52C32">
        <w:trPr>
          <w:trHeight w:val="291"/>
        </w:trPr>
        <w:tc>
          <w:tcPr>
            <w:tcW w:w="2369" w:type="dxa"/>
          </w:tcPr>
          <w:p w:rsidR="009D648B" w:rsidRPr="00A27418" w:rsidRDefault="009D648B" w:rsidP="002878FD">
            <w:pPr>
              <w:spacing w:after="200"/>
              <w:rPr>
                <w:rFonts w:eastAsia="Calibri"/>
                <w:sz w:val="28"/>
                <w:szCs w:val="28"/>
                <w:lang w:eastAsia="en-US"/>
              </w:rPr>
            </w:pPr>
            <w:r w:rsidRPr="00A27418">
              <w:rPr>
                <w:rFonts w:eastAsia="Calibri"/>
                <w:sz w:val="28"/>
                <w:szCs w:val="28"/>
                <w:lang w:eastAsia="en-US"/>
              </w:rPr>
              <w:lastRenderedPageBreak/>
              <w:t>Сроки (этапы) реализации муниципальной программы</w:t>
            </w:r>
          </w:p>
        </w:tc>
        <w:tc>
          <w:tcPr>
            <w:tcW w:w="7648" w:type="dxa"/>
          </w:tcPr>
          <w:p w:rsidR="009D648B" w:rsidRPr="00A27418" w:rsidRDefault="009D648B" w:rsidP="008E4A8A">
            <w:pPr>
              <w:widowControl w:val="0"/>
              <w:autoSpaceDE w:val="0"/>
              <w:autoSpaceDN w:val="0"/>
              <w:adjustRightInd w:val="0"/>
              <w:rPr>
                <w:rFonts w:eastAsia="Calibri"/>
                <w:sz w:val="28"/>
                <w:szCs w:val="28"/>
                <w:lang w:eastAsia="en-US"/>
              </w:rPr>
            </w:pPr>
            <w:r w:rsidRPr="00A27418">
              <w:rPr>
                <w:rFonts w:eastAsia="Calibri"/>
                <w:sz w:val="28"/>
                <w:szCs w:val="28"/>
                <w:lang w:eastAsia="en-US"/>
              </w:rPr>
              <w:t>201</w:t>
            </w:r>
            <w:r w:rsidR="009047EC" w:rsidRPr="00A27418">
              <w:rPr>
                <w:rFonts w:eastAsia="Calibri"/>
                <w:sz w:val="28"/>
                <w:szCs w:val="28"/>
                <w:lang w:eastAsia="en-US"/>
              </w:rPr>
              <w:t>5</w:t>
            </w:r>
            <w:r w:rsidR="008E4A8A" w:rsidRPr="00A27418">
              <w:rPr>
                <w:rFonts w:eastAsia="Calibri"/>
                <w:sz w:val="28"/>
                <w:szCs w:val="28"/>
                <w:lang w:eastAsia="en-US"/>
              </w:rPr>
              <w:t xml:space="preserve"> </w:t>
            </w:r>
            <w:r w:rsidRPr="00A27418">
              <w:rPr>
                <w:rFonts w:eastAsia="Calibri"/>
                <w:sz w:val="28"/>
                <w:szCs w:val="28"/>
                <w:lang w:eastAsia="en-US"/>
              </w:rPr>
              <w:t>-</w:t>
            </w:r>
            <w:r w:rsidR="008E4A8A" w:rsidRPr="00A27418">
              <w:rPr>
                <w:rFonts w:eastAsia="Calibri"/>
                <w:sz w:val="28"/>
                <w:szCs w:val="28"/>
                <w:lang w:eastAsia="en-US"/>
              </w:rPr>
              <w:t xml:space="preserve"> </w:t>
            </w:r>
            <w:r w:rsidRPr="00A27418">
              <w:rPr>
                <w:rFonts w:eastAsia="Calibri"/>
                <w:sz w:val="28"/>
                <w:szCs w:val="28"/>
                <w:lang w:eastAsia="en-US"/>
              </w:rPr>
              <w:t>201</w:t>
            </w:r>
            <w:r w:rsidR="009047EC" w:rsidRPr="00A27418">
              <w:rPr>
                <w:rFonts w:eastAsia="Calibri"/>
                <w:sz w:val="28"/>
                <w:szCs w:val="28"/>
                <w:lang w:eastAsia="en-US"/>
              </w:rPr>
              <w:t>7</w:t>
            </w:r>
            <w:r w:rsidR="00D11A07" w:rsidRPr="00A27418">
              <w:rPr>
                <w:rFonts w:eastAsia="Calibri"/>
                <w:sz w:val="28"/>
                <w:szCs w:val="28"/>
                <w:lang w:eastAsia="en-US"/>
              </w:rPr>
              <w:t xml:space="preserve"> годы</w:t>
            </w:r>
            <w:r w:rsidRPr="00A27418">
              <w:rPr>
                <w:rFonts w:eastAsia="Calibri"/>
                <w:sz w:val="28"/>
                <w:szCs w:val="28"/>
                <w:lang w:eastAsia="en-US"/>
              </w:rPr>
              <w:t>, этапы не предусмотрены</w:t>
            </w:r>
          </w:p>
          <w:p w:rsidR="00010E66" w:rsidRPr="00A27418" w:rsidRDefault="00010E66" w:rsidP="008E4A8A">
            <w:pPr>
              <w:widowControl w:val="0"/>
              <w:autoSpaceDE w:val="0"/>
              <w:autoSpaceDN w:val="0"/>
              <w:adjustRightInd w:val="0"/>
              <w:rPr>
                <w:rFonts w:eastAsia="Calibri"/>
                <w:sz w:val="28"/>
                <w:szCs w:val="28"/>
                <w:lang w:eastAsia="en-US"/>
              </w:rPr>
            </w:pPr>
          </w:p>
        </w:tc>
      </w:tr>
      <w:tr w:rsidR="009D648B" w:rsidRPr="00A27418" w:rsidTr="00D52C32">
        <w:tc>
          <w:tcPr>
            <w:tcW w:w="2369" w:type="dxa"/>
          </w:tcPr>
          <w:p w:rsidR="00D52C32" w:rsidRPr="00A27418" w:rsidRDefault="009D648B" w:rsidP="00D52C32">
            <w:pPr>
              <w:spacing w:after="200"/>
              <w:rPr>
                <w:rFonts w:eastAsia="Calibri"/>
                <w:sz w:val="28"/>
                <w:szCs w:val="28"/>
                <w:lang w:eastAsia="en-US"/>
              </w:rPr>
            </w:pPr>
            <w:r w:rsidRPr="00A27418">
              <w:rPr>
                <w:rFonts w:eastAsia="Calibri"/>
                <w:sz w:val="28"/>
                <w:szCs w:val="28"/>
                <w:lang w:eastAsia="en-US"/>
              </w:rPr>
              <w:t>Объемы ассигнований муниципальной программы (по годам реализации и в разрезе источников финансирования)</w:t>
            </w:r>
          </w:p>
          <w:p w:rsidR="009D648B" w:rsidRPr="00A27418" w:rsidRDefault="00E75515" w:rsidP="00D52C32">
            <w:pPr>
              <w:spacing w:after="200"/>
              <w:rPr>
                <w:rFonts w:eastAsia="Calibri"/>
                <w:sz w:val="28"/>
                <w:szCs w:val="28"/>
                <w:lang w:eastAsia="en-US"/>
              </w:rPr>
            </w:pPr>
            <w:r w:rsidRPr="00A27418">
              <w:rPr>
                <w:rFonts w:eastAsia="Calibri"/>
                <w:sz w:val="28"/>
                <w:szCs w:val="28"/>
                <w:lang w:eastAsia="en-US"/>
              </w:rPr>
              <w:t>в том числе за счет дорожного фонда</w:t>
            </w:r>
          </w:p>
        </w:tc>
        <w:tc>
          <w:tcPr>
            <w:tcW w:w="7648" w:type="dxa"/>
          </w:tcPr>
          <w:p w:rsidR="009D648B" w:rsidRPr="00A27418" w:rsidRDefault="009D648B"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Источник финансирования программы - средства местного бюджета – </w:t>
            </w:r>
            <w:r w:rsidR="00D11A07" w:rsidRPr="00A27418">
              <w:rPr>
                <w:rFonts w:eastAsia="Calibri"/>
                <w:sz w:val="28"/>
                <w:szCs w:val="28"/>
                <w:lang w:eastAsia="en-US"/>
              </w:rPr>
              <w:t>3</w:t>
            </w:r>
            <w:r w:rsidR="001B19B0" w:rsidRPr="00A27418">
              <w:rPr>
                <w:rFonts w:eastAsia="Calibri"/>
                <w:sz w:val="28"/>
                <w:szCs w:val="28"/>
                <w:lang w:eastAsia="en-US"/>
              </w:rPr>
              <w:t>2</w:t>
            </w:r>
            <w:r w:rsidR="00D52C32" w:rsidRPr="00A27418">
              <w:rPr>
                <w:rFonts w:eastAsia="Calibri"/>
                <w:sz w:val="28"/>
                <w:szCs w:val="28"/>
                <w:lang w:eastAsia="en-US"/>
              </w:rPr>
              <w:t> </w:t>
            </w:r>
            <w:r w:rsidR="001B19B0" w:rsidRPr="00A27418">
              <w:rPr>
                <w:rFonts w:eastAsia="Calibri"/>
                <w:sz w:val="28"/>
                <w:szCs w:val="28"/>
                <w:lang w:eastAsia="en-US"/>
              </w:rPr>
              <w:t>821</w:t>
            </w:r>
            <w:r w:rsidR="00D52C32" w:rsidRPr="00A27418">
              <w:rPr>
                <w:rFonts w:eastAsia="Calibri"/>
                <w:sz w:val="28"/>
                <w:szCs w:val="28"/>
                <w:lang w:eastAsia="en-US"/>
              </w:rPr>
              <w:t xml:space="preserve"> 3</w:t>
            </w:r>
            <w:r w:rsidR="00D11A07" w:rsidRPr="00A27418">
              <w:rPr>
                <w:rFonts w:eastAsia="Calibri"/>
                <w:sz w:val="28"/>
                <w:szCs w:val="28"/>
                <w:lang w:eastAsia="en-US"/>
              </w:rPr>
              <w:t xml:space="preserve">00 </w:t>
            </w:r>
            <w:r w:rsidRPr="00A27418">
              <w:rPr>
                <w:rFonts w:eastAsia="Calibri"/>
                <w:sz w:val="28"/>
                <w:szCs w:val="28"/>
                <w:lang w:eastAsia="en-US"/>
              </w:rPr>
              <w:t xml:space="preserve">рублей, </w:t>
            </w:r>
          </w:p>
          <w:p w:rsidR="009D648B" w:rsidRPr="00A27418" w:rsidRDefault="009D648B"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в том числе:</w:t>
            </w:r>
          </w:p>
          <w:p w:rsidR="009D648B" w:rsidRPr="00A27418" w:rsidRDefault="009D648B"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2015 год – </w:t>
            </w:r>
            <w:r w:rsidR="00DE7B9F" w:rsidRPr="00A27418">
              <w:rPr>
                <w:rFonts w:eastAsia="Calibri"/>
                <w:sz w:val="28"/>
                <w:szCs w:val="28"/>
                <w:lang w:eastAsia="en-US"/>
              </w:rPr>
              <w:t>12 930 800</w:t>
            </w:r>
            <w:r w:rsidRPr="00A27418">
              <w:rPr>
                <w:sz w:val="28"/>
                <w:szCs w:val="28"/>
              </w:rPr>
              <w:t xml:space="preserve"> </w:t>
            </w:r>
            <w:r w:rsidRPr="00A27418">
              <w:rPr>
                <w:rFonts w:eastAsia="Calibri"/>
                <w:sz w:val="28"/>
                <w:szCs w:val="28"/>
                <w:lang w:eastAsia="en-US"/>
              </w:rPr>
              <w:t>рублей;</w:t>
            </w:r>
          </w:p>
          <w:p w:rsidR="009D648B" w:rsidRPr="00A27418" w:rsidRDefault="009D648B"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2016 год – </w:t>
            </w:r>
            <w:r w:rsidR="009C77D6" w:rsidRPr="00A27418">
              <w:rPr>
                <w:rFonts w:eastAsia="Calibri"/>
                <w:sz w:val="28"/>
                <w:szCs w:val="28"/>
                <w:lang w:eastAsia="en-US"/>
              </w:rPr>
              <w:t>11 861 100</w:t>
            </w:r>
            <w:r w:rsidRPr="00A27418">
              <w:rPr>
                <w:sz w:val="28"/>
                <w:szCs w:val="28"/>
              </w:rPr>
              <w:t xml:space="preserve"> </w:t>
            </w:r>
            <w:r w:rsidRPr="00A27418">
              <w:rPr>
                <w:rFonts w:eastAsia="Calibri"/>
                <w:sz w:val="28"/>
                <w:szCs w:val="28"/>
                <w:lang w:eastAsia="en-US"/>
              </w:rPr>
              <w:t>рублей</w:t>
            </w:r>
            <w:r w:rsidR="005007A2" w:rsidRPr="00A27418">
              <w:rPr>
                <w:rFonts w:eastAsia="Calibri"/>
                <w:sz w:val="28"/>
                <w:szCs w:val="28"/>
                <w:lang w:eastAsia="en-US"/>
              </w:rPr>
              <w:t>;</w:t>
            </w:r>
          </w:p>
          <w:p w:rsidR="005007A2" w:rsidRPr="00A27418" w:rsidRDefault="00D11A07"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2017 год – </w:t>
            </w:r>
            <w:r w:rsidR="001B19B0" w:rsidRPr="00A27418">
              <w:rPr>
                <w:rFonts w:eastAsia="Calibri"/>
                <w:sz w:val="28"/>
                <w:szCs w:val="28"/>
                <w:lang w:eastAsia="en-US"/>
              </w:rPr>
              <w:t>8</w:t>
            </w:r>
            <w:r w:rsidR="00DE7B9F" w:rsidRPr="00A27418">
              <w:rPr>
                <w:rFonts w:eastAsia="Calibri"/>
                <w:sz w:val="28"/>
                <w:szCs w:val="28"/>
                <w:lang w:eastAsia="en-US"/>
              </w:rPr>
              <w:t xml:space="preserve"> </w:t>
            </w:r>
            <w:r w:rsidR="001B19B0" w:rsidRPr="00A27418">
              <w:rPr>
                <w:rFonts w:eastAsia="Calibri"/>
                <w:sz w:val="28"/>
                <w:szCs w:val="28"/>
                <w:lang w:eastAsia="en-US"/>
              </w:rPr>
              <w:t>029</w:t>
            </w:r>
            <w:r w:rsidR="00DE7B9F" w:rsidRPr="00A27418">
              <w:rPr>
                <w:rFonts w:eastAsia="Calibri"/>
                <w:sz w:val="28"/>
                <w:szCs w:val="28"/>
                <w:lang w:eastAsia="en-US"/>
              </w:rPr>
              <w:t xml:space="preserve"> </w:t>
            </w:r>
            <w:r w:rsidR="00E75515" w:rsidRPr="00A27418">
              <w:rPr>
                <w:rFonts w:eastAsia="Calibri"/>
                <w:sz w:val="28"/>
                <w:szCs w:val="28"/>
                <w:lang w:eastAsia="en-US"/>
              </w:rPr>
              <w:t>400</w:t>
            </w:r>
            <w:r w:rsidRPr="00A27418">
              <w:rPr>
                <w:rFonts w:eastAsia="Calibri"/>
                <w:sz w:val="28"/>
                <w:szCs w:val="28"/>
                <w:lang w:eastAsia="en-US"/>
              </w:rPr>
              <w:t xml:space="preserve"> </w:t>
            </w:r>
            <w:r w:rsidR="00BF2CBC" w:rsidRPr="00A27418">
              <w:rPr>
                <w:rFonts w:eastAsia="Calibri"/>
                <w:sz w:val="28"/>
                <w:szCs w:val="28"/>
                <w:lang w:eastAsia="en-US"/>
              </w:rPr>
              <w:t>рублей.</w:t>
            </w:r>
          </w:p>
          <w:p w:rsidR="005F65A6" w:rsidRPr="00A27418" w:rsidRDefault="005F65A6" w:rsidP="007C4AB3">
            <w:pPr>
              <w:widowControl w:val="0"/>
              <w:autoSpaceDE w:val="0"/>
              <w:autoSpaceDN w:val="0"/>
              <w:adjustRightInd w:val="0"/>
              <w:jc w:val="both"/>
              <w:rPr>
                <w:rFonts w:eastAsia="Calibri"/>
                <w:sz w:val="28"/>
                <w:szCs w:val="28"/>
                <w:lang w:eastAsia="en-US"/>
              </w:rPr>
            </w:pPr>
          </w:p>
          <w:p w:rsidR="004063E1" w:rsidRPr="00A27418" w:rsidRDefault="004063E1" w:rsidP="007C4AB3">
            <w:pPr>
              <w:widowControl w:val="0"/>
              <w:autoSpaceDE w:val="0"/>
              <w:autoSpaceDN w:val="0"/>
              <w:adjustRightInd w:val="0"/>
              <w:jc w:val="both"/>
              <w:rPr>
                <w:rFonts w:eastAsia="Calibri"/>
                <w:sz w:val="28"/>
                <w:szCs w:val="28"/>
                <w:lang w:eastAsia="en-US"/>
              </w:rPr>
            </w:pPr>
          </w:p>
          <w:p w:rsidR="005F65A6" w:rsidRPr="00A27418" w:rsidRDefault="005F65A6" w:rsidP="007C4AB3">
            <w:pPr>
              <w:widowControl w:val="0"/>
              <w:autoSpaceDE w:val="0"/>
              <w:autoSpaceDN w:val="0"/>
              <w:adjustRightInd w:val="0"/>
              <w:jc w:val="both"/>
              <w:rPr>
                <w:rFonts w:eastAsia="Calibri"/>
                <w:sz w:val="28"/>
                <w:szCs w:val="28"/>
                <w:lang w:eastAsia="en-US"/>
              </w:rPr>
            </w:pPr>
          </w:p>
          <w:p w:rsidR="002126AA" w:rsidRPr="00A27418" w:rsidRDefault="00D11A07"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2015 год – </w:t>
            </w:r>
            <w:r w:rsidR="007A42CA" w:rsidRPr="00A27418">
              <w:rPr>
                <w:rFonts w:eastAsia="Calibri"/>
                <w:sz w:val="28"/>
                <w:szCs w:val="28"/>
                <w:lang w:eastAsia="en-US"/>
              </w:rPr>
              <w:t>8 559 900</w:t>
            </w:r>
            <w:r w:rsidR="006327F5" w:rsidRPr="00A27418">
              <w:rPr>
                <w:rFonts w:eastAsia="Calibri"/>
                <w:sz w:val="28"/>
                <w:szCs w:val="28"/>
                <w:lang w:eastAsia="en-US"/>
              </w:rPr>
              <w:t xml:space="preserve"> рублей</w:t>
            </w:r>
          </w:p>
          <w:p w:rsidR="002126AA" w:rsidRPr="00A27418" w:rsidRDefault="002126AA"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в том числе из средств</w:t>
            </w:r>
          </w:p>
          <w:p w:rsidR="00E75515" w:rsidRPr="00A27418" w:rsidRDefault="002126AA"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областного бюджета 1 500 000,00 рублей</w:t>
            </w:r>
            <w:r w:rsidR="00E75515" w:rsidRPr="00A27418">
              <w:rPr>
                <w:rFonts w:eastAsia="Calibri"/>
                <w:sz w:val="28"/>
                <w:szCs w:val="28"/>
                <w:lang w:eastAsia="en-US"/>
              </w:rPr>
              <w:t>;</w:t>
            </w:r>
          </w:p>
          <w:p w:rsidR="00E75515" w:rsidRPr="00A27418" w:rsidRDefault="00D11A07"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2016 год – </w:t>
            </w:r>
            <w:r w:rsidR="00DE7B9F" w:rsidRPr="00A27418">
              <w:rPr>
                <w:rFonts w:eastAsia="Calibri"/>
                <w:sz w:val="28"/>
                <w:szCs w:val="28"/>
                <w:lang w:eastAsia="en-US"/>
              </w:rPr>
              <w:t>7 615 200</w:t>
            </w:r>
            <w:r w:rsidRPr="00A27418">
              <w:rPr>
                <w:rFonts w:eastAsia="Calibri"/>
                <w:sz w:val="28"/>
                <w:szCs w:val="28"/>
                <w:lang w:eastAsia="en-US"/>
              </w:rPr>
              <w:t xml:space="preserve"> </w:t>
            </w:r>
            <w:r w:rsidR="006327F5" w:rsidRPr="00A27418">
              <w:rPr>
                <w:rFonts w:eastAsia="Calibri"/>
                <w:sz w:val="28"/>
                <w:szCs w:val="28"/>
                <w:lang w:eastAsia="en-US"/>
              </w:rPr>
              <w:t>рублей</w:t>
            </w:r>
            <w:r w:rsidR="00E75515" w:rsidRPr="00A27418">
              <w:rPr>
                <w:rFonts w:eastAsia="Calibri"/>
                <w:sz w:val="28"/>
                <w:szCs w:val="28"/>
                <w:lang w:eastAsia="en-US"/>
              </w:rPr>
              <w:t>;</w:t>
            </w:r>
          </w:p>
          <w:p w:rsidR="009D648B" w:rsidRPr="00A27418" w:rsidRDefault="00D11A07" w:rsidP="007C4AB3">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2017 год – </w:t>
            </w:r>
            <w:r w:rsidR="007A42CA" w:rsidRPr="00A27418">
              <w:rPr>
                <w:rFonts w:eastAsia="Calibri"/>
                <w:sz w:val="28"/>
                <w:szCs w:val="28"/>
                <w:lang w:eastAsia="en-US"/>
              </w:rPr>
              <w:t>3 127 8</w:t>
            </w:r>
            <w:r w:rsidR="00E75515" w:rsidRPr="00A27418">
              <w:rPr>
                <w:rFonts w:eastAsia="Calibri"/>
                <w:sz w:val="28"/>
                <w:szCs w:val="28"/>
                <w:lang w:eastAsia="en-US"/>
              </w:rPr>
              <w:t>00</w:t>
            </w:r>
            <w:r w:rsidRPr="00A27418">
              <w:rPr>
                <w:rFonts w:eastAsia="Calibri"/>
                <w:sz w:val="28"/>
                <w:szCs w:val="28"/>
                <w:lang w:eastAsia="en-US"/>
              </w:rPr>
              <w:t xml:space="preserve"> </w:t>
            </w:r>
            <w:r w:rsidR="006327F5" w:rsidRPr="00A27418">
              <w:rPr>
                <w:rFonts w:eastAsia="Calibri"/>
                <w:sz w:val="28"/>
                <w:szCs w:val="28"/>
                <w:lang w:eastAsia="en-US"/>
              </w:rPr>
              <w:t>рублей</w:t>
            </w:r>
            <w:r w:rsidR="00E75515" w:rsidRPr="00A27418">
              <w:rPr>
                <w:rFonts w:eastAsia="Calibri"/>
                <w:sz w:val="28"/>
                <w:szCs w:val="28"/>
                <w:lang w:eastAsia="en-US"/>
              </w:rPr>
              <w:t>.</w:t>
            </w:r>
          </w:p>
        </w:tc>
      </w:tr>
      <w:tr w:rsidR="009D648B" w:rsidRPr="00A27418" w:rsidTr="00D52C32">
        <w:tc>
          <w:tcPr>
            <w:tcW w:w="2369" w:type="dxa"/>
          </w:tcPr>
          <w:p w:rsidR="009D648B" w:rsidRPr="00A27418" w:rsidRDefault="009D648B" w:rsidP="002878FD">
            <w:pPr>
              <w:rPr>
                <w:rFonts w:eastAsia="Calibri"/>
                <w:sz w:val="28"/>
                <w:szCs w:val="28"/>
                <w:lang w:eastAsia="en-US"/>
              </w:rPr>
            </w:pPr>
            <w:r w:rsidRPr="00A27418">
              <w:rPr>
                <w:rFonts w:eastAsia="Calibri"/>
                <w:sz w:val="28"/>
                <w:szCs w:val="28"/>
                <w:lang w:eastAsia="en-US"/>
              </w:rPr>
              <w:t>Ожидаемые результаты реализации</w:t>
            </w:r>
          </w:p>
          <w:p w:rsidR="009D648B" w:rsidRPr="00A27418" w:rsidRDefault="009D648B" w:rsidP="002878FD">
            <w:pPr>
              <w:rPr>
                <w:rFonts w:eastAsia="Calibri"/>
                <w:sz w:val="28"/>
                <w:szCs w:val="28"/>
                <w:lang w:eastAsia="en-US"/>
              </w:rPr>
            </w:pPr>
            <w:r w:rsidRPr="00A27418">
              <w:rPr>
                <w:rFonts w:eastAsia="Calibri"/>
                <w:sz w:val="28"/>
                <w:szCs w:val="28"/>
                <w:lang w:eastAsia="en-US"/>
              </w:rPr>
              <w:t>муниципальной программы</w:t>
            </w:r>
          </w:p>
        </w:tc>
        <w:tc>
          <w:tcPr>
            <w:tcW w:w="7648" w:type="dxa"/>
          </w:tcPr>
          <w:p w:rsidR="009D648B" w:rsidRPr="00A27418" w:rsidRDefault="009D648B" w:rsidP="001B0D85">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1.</w:t>
            </w:r>
            <w:r w:rsidR="006327F5" w:rsidRPr="00A27418">
              <w:rPr>
                <w:rFonts w:eastAsia="Calibri"/>
                <w:sz w:val="28"/>
                <w:szCs w:val="28"/>
                <w:lang w:eastAsia="en-US"/>
              </w:rPr>
              <w:t xml:space="preserve"> </w:t>
            </w:r>
            <w:r w:rsidRPr="00A27418">
              <w:rPr>
                <w:rFonts w:eastAsia="Calibri"/>
                <w:sz w:val="28"/>
                <w:szCs w:val="28"/>
                <w:lang w:eastAsia="en-US"/>
              </w:rPr>
              <w:t>Доступность общественного пассажирско</w:t>
            </w:r>
            <w:r w:rsidR="001B0D85" w:rsidRPr="00A27418">
              <w:rPr>
                <w:rFonts w:eastAsia="Calibri"/>
                <w:sz w:val="28"/>
                <w:szCs w:val="28"/>
                <w:lang w:eastAsia="en-US"/>
              </w:rPr>
              <w:t>го транспорта для населения на</w:t>
            </w:r>
            <w:r w:rsidRPr="00A27418">
              <w:rPr>
                <w:rFonts w:eastAsia="Calibri"/>
                <w:sz w:val="28"/>
                <w:szCs w:val="28"/>
                <w:lang w:eastAsia="en-US"/>
              </w:rPr>
              <w:t xml:space="preserve"> пригородных маршрутах и более полное удовлетворение потребности граждан в пассажирских перевозках</w:t>
            </w:r>
            <w:r w:rsidR="00DB6AF3" w:rsidRPr="00A27418">
              <w:rPr>
                <w:rFonts w:eastAsia="Calibri"/>
                <w:sz w:val="28"/>
                <w:szCs w:val="28"/>
                <w:lang w:eastAsia="en-US"/>
              </w:rPr>
              <w:t>;</w:t>
            </w:r>
          </w:p>
          <w:p w:rsidR="009D648B" w:rsidRPr="00A27418" w:rsidRDefault="00D11A07" w:rsidP="001B0D85">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2</w:t>
            </w:r>
            <w:r w:rsidR="009D648B" w:rsidRPr="00A27418">
              <w:rPr>
                <w:rFonts w:eastAsia="Calibri"/>
                <w:sz w:val="28"/>
                <w:szCs w:val="28"/>
                <w:lang w:eastAsia="en-US"/>
              </w:rPr>
              <w:t>.</w:t>
            </w:r>
            <w:r w:rsidR="006327F5" w:rsidRPr="00A27418">
              <w:rPr>
                <w:rFonts w:eastAsia="Calibri"/>
                <w:sz w:val="28"/>
                <w:szCs w:val="28"/>
                <w:lang w:eastAsia="en-US"/>
              </w:rPr>
              <w:t xml:space="preserve"> </w:t>
            </w:r>
            <w:r w:rsidR="009D648B" w:rsidRPr="00A27418">
              <w:rPr>
                <w:rFonts w:eastAsia="Calibri"/>
                <w:sz w:val="28"/>
                <w:szCs w:val="28"/>
                <w:lang w:eastAsia="en-US"/>
              </w:rPr>
              <w:t>Увеличение ко</w:t>
            </w:r>
            <w:r w:rsidR="00DB6AF3" w:rsidRPr="00A27418">
              <w:rPr>
                <w:rFonts w:eastAsia="Calibri"/>
                <w:sz w:val="28"/>
                <w:szCs w:val="28"/>
                <w:lang w:eastAsia="en-US"/>
              </w:rPr>
              <w:t>личества перевозимых пассажиров;</w:t>
            </w:r>
            <w:r w:rsidR="009D648B" w:rsidRPr="00A27418">
              <w:rPr>
                <w:rFonts w:eastAsia="Calibri"/>
                <w:sz w:val="28"/>
                <w:szCs w:val="28"/>
                <w:lang w:eastAsia="en-US"/>
              </w:rPr>
              <w:t xml:space="preserve"> </w:t>
            </w:r>
          </w:p>
          <w:p w:rsidR="009D648B" w:rsidRPr="00A27418" w:rsidRDefault="00D11A07" w:rsidP="001B0D85">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3</w:t>
            </w:r>
            <w:r w:rsidR="009D648B" w:rsidRPr="00A27418">
              <w:rPr>
                <w:rFonts w:eastAsia="Calibri"/>
                <w:sz w:val="28"/>
                <w:szCs w:val="28"/>
                <w:lang w:eastAsia="en-US"/>
              </w:rPr>
              <w:t>.</w:t>
            </w:r>
            <w:r w:rsidR="000E294B" w:rsidRPr="00A27418">
              <w:rPr>
                <w:rFonts w:eastAsia="Calibri"/>
                <w:sz w:val="28"/>
                <w:szCs w:val="28"/>
                <w:lang w:eastAsia="en-US"/>
              </w:rPr>
              <w:t xml:space="preserve"> </w:t>
            </w:r>
            <w:r w:rsidR="009D648B" w:rsidRPr="00A27418">
              <w:rPr>
                <w:rFonts w:eastAsia="Calibri"/>
                <w:sz w:val="28"/>
                <w:szCs w:val="28"/>
                <w:lang w:eastAsia="en-US"/>
              </w:rPr>
              <w:t xml:space="preserve">Оформление права собственности муниципального образования «Вяземский район» на автомобильные дороги общего пользования местного значения; </w:t>
            </w:r>
          </w:p>
          <w:p w:rsidR="009D648B" w:rsidRPr="00A27418" w:rsidRDefault="00D11A07" w:rsidP="00D52C32">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4</w:t>
            </w:r>
            <w:r w:rsidR="009D648B" w:rsidRPr="00A27418">
              <w:rPr>
                <w:rFonts w:eastAsia="Calibri"/>
                <w:sz w:val="28"/>
                <w:szCs w:val="28"/>
                <w:lang w:eastAsia="en-US"/>
              </w:rPr>
              <w:t>.</w:t>
            </w:r>
            <w:r w:rsidRPr="00A27418">
              <w:rPr>
                <w:rFonts w:eastAsia="Calibri"/>
                <w:sz w:val="28"/>
                <w:szCs w:val="28"/>
                <w:lang w:eastAsia="en-US"/>
              </w:rPr>
              <w:t xml:space="preserve"> </w:t>
            </w:r>
            <w:r w:rsidR="00D71C12" w:rsidRPr="00A27418">
              <w:rPr>
                <w:rFonts w:eastAsia="Calibri"/>
                <w:sz w:val="28"/>
                <w:szCs w:val="28"/>
                <w:lang w:eastAsia="en-US"/>
              </w:rPr>
              <w:t>Совершенствование сети автомобильных дорог общег</w:t>
            </w:r>
            <w:r w:rsidRPr="00A27418">
              <w:rPr>
                <w:rFonts w:eastAsia="Calibri"/>
                <w:sz w:val="28"/>
                <w:szCs w:val="28"/>
                <w:lang w:eastAsia="en-US"/>
              </w:rPr>
              <w:t>о пользования местного значения;</w:t>
            </w:r>
            <w:r w:rsidR="00D71C12" w:rsidRPr="00A27418">
              <w:rPr>
                <w:rFonts w:eastAsia="Calibri"/>
                <w:sz w:val="28"/>
                <w:szCs w:val="28"/>
                <w:lang w:eastAsia="en-US"/>
              </w:rPr>
              <w:t xml:space="preserve"> </w:t>
            </w:r>
          </w:p>
          <w:p w:rsidR="000E294B" w:rsidRPr="00A27418" w:rsidRDefault="000E294B" w:rsidP="00D52C32">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5. Обеспечение охраны жизни, здоровья граждан и их имущества, гарантий их законных прав на безопасные условия движения на дорогах</w:t>
            </w:r>
          </w:p>
        </w:tc>
      </w:tr>
    </w:tbl>
    <w:p w:rsidR="006A34E6" w:rsidRPr="00A27418" w:rsidRDefault="006A34E6">
      <w:pPr>
        <w:spacing w:after="200" w:line="276" w:lineRule="auto"/>
        <w:rPr>
          <w:rFonts w:eastAsia="Calibri"/>
          <w:b/>
          <w:sz w:val="28"/>
          <w:szCs w:val="28"/>
          <w:lang w:eastAsia="en-US"/>
        </w:rPr>
      </w:pPr>
    </w:p>
    <w:p w:rsidR="009F1A63" w:rsidRPr="00A27418" w:rsidRDefault="009F1A63">
      <w:pPr>
        <w:spacing w:after="200" w:line="276" w:lineRule="auto"/>
        <w:rPr>
          <w:rFonts w:eastAsia="Calibri"/>
          <w:b/>
          <w:sz w:val="28"/>
          <w:szCs w:val="28"/>
          <w:lang w:eastAsia="en-US"/>
        </w:rPr>
      </w:pPr>
      <w:r w:rsidRPr="00A27418">
        <w:rPr>
          <w:rFonts w:eastAsia="Calibri"/>
          <w:b/>
          <w:sz w:val="28"/>
          <w:szCs w:val="28"/>
          <w:lang w:eastAsia="en-US"/>
        </w:rPr>
        <w:br w:type="page"/>
      </w:r>
    </w:p>
    <w:p w:rsidR="009D648B" w:rsidRPr="00A27418" w:rsidRDefault="009D648B" w:rsidP="009D648B">
      <w:pPr>
        <w:widowControl w:val="0"/>
        <w:autoSpaceDE w:val="0"/>
        <w:autoSpaceDN w:val="0"/>
        <w:adjustRightInd w:val="0"/>
        <w:ind w:firstLine="709"/>
        <w:jc w:val="center"/>
        <w:rPr>
          <w:rFonts w:eastAsia="Calibri"/>
          <w:b/>
          <w:lang w:eastAsia="en-US"/>
        </w:rPr>
      </w:pPr>
      <w:r w:rsidRPr="00A27418">
        <w:rPr>
          <w:rFonts w:eastAsia="Calibri"/>
          <w:b/>
          <w:sz w:val="28"/>
          <w:szCs w:val="28"/>
          <w:lang w:eastAsia="en-US"/>
        </w:rPr>
        <w:lastRenderedPageBreak/>
        <w:t>1. Общая характеристика социально-экономической сферы реализации</w:t>
      </w:r>
      <w:r w:rsidRPr="00A27418">
        <w:rPr>
          <w:rFonts w:eastAsia="Calibri"/>
          <w:b/>
          <w:lang w:eastAsia="en-US"/>
        </w:rPr>
        <w:t xml:space="preserve"> </w:t>
      </w:r>
      <w:r w:rsidRPr="00A27418">
        <w:rPr>
          <w:rFonts w:eastAsia="Calibri"/>
          <w:b/>
          <w:sz w:val="28"/>
          <w:szCs w:val="28"/>
          <w:lang w:eastAsia="en-US"/>
        </w:rPr>
        <w:t>муниципальной программы</w:t>
      </w:r>
    </w:p>
    <w:p w:rsidR="009D648B" w:rsidRPr="00A27418" w:rsidRDefault="009D648B" w:rsidP="009D648B">
      <w:pPr>
        <w:jc w:val="center"/>
        <w:rPr>
          <w:highlight w:val="yellow"/>
        </w:rPr>
      </w:pPr>
    </w:p>
    <w:p w:rsidR="009D648B" w:rsidRPr="00A27418" w:rsidRDefault="009D648B" w:rsidP="009D648B">
      <w:pPr>
        <w:autoSpaceDE w:val="0"/>
        <w:autoSpaceDN w:val="0"/>
        <w:adjustRightInd w:val="0"/>
        <w:ind w:firstLine="540"/>
        <w:jc w:val="both"/>
        <w:rPr>
          <w:sz w:val="28"/>
          <w:szCs w:val="28"/>
        </w:rPr>
      </w:pPr>
      <w:r w:rsidRPr="00A27418">
        <w:rPr>
          <w:sz w:val="28"/>
          <w:szCs w:val="28"/>
        </w:rPr>
        <w:t xml:space="preserve">В соответствии с Федеральным </w:t>
      </w:r>
      <w:hyperlink r:id="rId9" w:history="1">
        <w:r w:rsidRPr="00A27418">
          <w:rPr>
            <w:sz w:val="28"/>
            <w:szCs w:val="28"/>
          </w:rPr>
          <w:t>законом</w:t>
        </w:r>
      </w:hyperlink>
      <w:r w:rsidRPr="00A27418">
        <w:rPr>
          <w:sz w:val="28"/>
          <w:szCs w:val="28"/>
        </w:rPr>
        <w:t xml:space="preserve"> от 16.10.2003 </w:t>
      </w:r>
      <w:r w:rsidR="00DB6AF3" w:rsidRPr="00A27418">
        <w:rPr>
          <w:sz w:val="28"/>
          <w:szCs w:val="28"/>
        </w:rPr>
        <w:t>№</w:t>
      </w:r>
      <w:r w:rsidRPr="00A27418">
        <w:rPr>
          <w:sz w:val="28"/>
          <w:szCs w:val="28"/>
        </w:rPr>
        <w:t xml:space="preserve"> 131</w:t>
      </w:r>
      <w:r w:rsidR="008E4A8A" w:rsidRPr="00A27418">
        <w:rPr>
          <w:sz w:val="28"/>
          <w:szCs w:val="28"/>
        </w:rPr>
        <w:t xml:space="preserve"> </w:t>
      </w:r>
      <w:r w:rsidRPr="00A27418">
        <w:rPr>
          <w:sz w:val="28"/>
          <w:szCs w:val="28"/>
        </w:rPr>
        <w:t>-</w:t>
      </w:r>
      <w:r w:rsidR="008E4A8A" w:rsidRPr="00A27418">
        <w:rPr>
          <w:sz w:val="28"/>
          <w:szCs w:val="28"/>
        </w:rPr>
        <w:t xml:space="preserve"> </w:t>
      </w:r>
      <w:r w:rsidRPr="00A27418">
        <w:rPr>
          <w:sz w:val="28"/>
          <w:szCs w:val="28"/>
        </w:rPr>
        <w:t>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9D648B" w:rsidRPr="00A27418" w:rsidRDefault="009D648B" w:rsidP="001B0D85">
      <w:pPr>
        <w:widowControl w:val="0"/>
        <w:ind w:firstLine="720"/>
        <w:jc w:val="both"/>
        <w:rPr>
          <w:sz w:val="28"/>
          <w:szCs w:val="28"/>
        </w:rPr>
      </w:pPr>
      <w:r w:rsidRPr="00A27418">
        <w:rPr>
          <w:sz w:val="28"/>
          <w:szCs w:val="28"/>
        </w:rPr>
        <w:t>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Вяземского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w:t>
      </w:r>
      <w:r w:rsidRPr="00A27418">
        <w:rPr>
          <w:rFonts w:eastAsia="Calibri"/>
          <w:bCs/>
          <w:sz w:val="28"/>
          <w:szCs w:val="28"/>
        </w:rPr>
        <w:t xml:space="preserve">азвитие дорожно-транспортного </w:t>
      </w:r>
      <w:r w:rsidR="000E294B" w:rsidRPr="00A27418">
        <w:rPr>
          <w:rFonts w:eastAsia="Calibri"/>
          <w:bCs/>
          <w:sz w:val="28"/>
          <w:szCs w:val="28"/>
        </w:rPr>
        <w:t>комплекса муниципального образования</w:t>
      </w:r>
      <w:r w:rsidRPr="00A27418">
        <w:rPr>
          <w:rFonts w:eastAsia="Calibri"/>
          <w:bCs/>
          <w:sz w:val="28"/>
          <w:szCs w:val="28"/>
        </w:rPr>
        <w:t xml:space="preserve"> «Вяземский район» Смоленской области.</w:t>
      </w:r>
      <w:r w:rsidR="00291F9B" w:rsidRPr="00A27418">
        <w:rPr>
          <w:sz w:val="28"/>
          <w:szCs w:val="28"/>
        </w:rPr>
        <w:t xml:space="preserve"> Муниципальная программа </w:t>
      </w:r>
      <w:r w:rsidRPr="00A27418">
        <w:rPr>
          <w:sz w:val="28"/>
          <w:szCs w:val="28"/>
        </w:rPr>
        <w:t xml:space="preserve">«Развитие дорожно-транспортного </w:t>
      </w:r>
      <w:r w:rsidR="000E294B" w:rsidRPr="00A27418">
        <w:rPr>
          <w:sz w:val="28"/>
          <w:szCs w:val="28"/>
        </w:rPr>
        <w:t>комплекса муниципального образования</w:t>
      </w:r>
      <w:r w:rsidRPr="00A27418">
        <w:rPr>
          <w:sz w:val="28"/>
          <w:szCs w:val="28"/>
        </w:rPr>
        <w:t xml:space="preserve"> «Вяземский район» Смоленской области</w:t>
      </w:r>
      <w:r w:rsidR="00634C98" w:rsidRPr="00A27418">
        <w:rPr>
          <w:sz w:val="28"/>
          <w:szCs w:val="28"/>
        </w:rPr>
        <w:t xml:space="preserve"> на 2015 – 2017 годы</w:t>
      </w:r>
      <w:r w:rsidRPr="00A27418">
        <w:rPr>
          <w:sz w:val="28"/>
          <w:szCs w:val="28"/>
        </w:rPr>
        <w:t>» призвана в рамках</w:t>
      </w:r>
      <w:r w:rsidR="00CB167B" w:rsidRPr="00A27418">
        <w:rPr>
          <w:sz w:val="28"/>
          <w:szCs w:val="28"/>
        </w:rPr>
        <w:t>,</w:t>
      </w:r>
      <w:r w:rsidRPr="00A27418">
        <w:rPr>
          <w:sz w:val="28"/>
          <w:szCs w:val="28"/>
        </w:rPr>
        <w:t xml:space="preserve">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9D648B" w:rsidRPr="00A27418" w:rsidRDefault="009D648B" w:rsidP="001B0D85">
      <w:pPr>
        <w:widowControl w:val="0"/>
        <w:ind w:firstLine="567"/>
        <w:jc w:val="both"/>
        <w:rPr>
          <w:sz w:val="28"/>
          <w:szCs w:val="28"/>
          <w:highlight w:val="yellow"/>
        </w:rPr>
      </w:pPr>
      <w:r w:rsidRPr="00A27418">
        <w:rPr>
          <w:sz w:val="28"/>
          <w:szCs w:val="28"/>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9D648B" w:rsidRPr="00A27418" w:rsidRDefault="009D648B" w:rsidP="001B0D85">
      <w:pPr>
        <w:widowControl w:val="0"/>
        <w:ind w:firstLine="567"/>
        <w:jc w:val="both"/>
        <w:rPr>
          <w:sz w:val="28"/>
          <w:szCs w:val="28"/>
        </w:rPr>
      </w:pPr>
      <w:r w:rsidRPr="00A27418">
        <w:rPr>
          <w:sz w:val="28"/>
          <w:szCs w:val="28"/>
        </w:rPr>
        <w:t xml:space="preserve">Основополагающая роль транспорта заключается в экономии времени, затрачиваемого населением на преодоление расстояния между населенными пунктами </w:t>
      </w:r>
      <w:r w:rsidR="000E294B" w:rsidRPr="00A27418">
        <w:rPr>
          <w:sz w:val="28"/>
          <w:szCs w:val="28"/>
        </w:rPr>
        <w:t>района и области</w:t>
      </w:r>
      <w:r w:rsidRPr="00A27418">
        <w:rPr>
          <w:sz w:val="28"/>
          <w:szCs w:val="28"/>
        </w:rPr>
        <w:t xml:space="preserve">.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w:t>
      </w:r>
      <w:r w:rsidR="000E294B" w:rsidRPr="00A27418">
        <w:rPr>
          <w:sz w:val="28"/>
          <w:szCs w:val="28"/>
        </w:rPr>
        <w:t>нормальное функционирование</w:t>
      </w:r>
      <w:r w:rsidRPr="00A27418">
        <w:rPr>
          <w:sz w:val="28"/>
          <w:szCs w:val="28"/>
        </w:rPr>
        <w:t xml:space="preserve"> отраслей хозяйственного комплекса.</w:t>
      </w:r>
    </w:p>
    <w:p w:rsidR="009D648B" w:rsidRPr="00A27418" w:rsidRDefault="009D648B" w:rsidP="001B0D85">
      <w:pPr>
        <w:widowControl w:val="0"/>
        <w:jc w:val="both"/>
        <w:rPr>
          <w:sz w:val="28"/>
          <w:szCs w:val="28"/>
        </w:rPr>
      </w:pPr>
      <w:r w:rsidRPr="00A27418">
        <w:rPr>
          <w:sz w:val="28"/>
          <w:szCs w:val="28"/>
        </w:rPr>
        <w:t xml:space="preserve">       Повышение качества пассажирских перевозок – социально значимая задача.</w:t>
      </w:r>
    </w:p>
    <w:p w:rsidR="009D648B" w:rsidRPr="00A27418" w:rsidRDefault="009D648B" w:rsidP="001B0D85">
      <w:pPr>
        <w:widowControl w:val="0"/>
        <w:ind w:firstLine="540"/>
        <w:jc w:val="both"/>
        <w:rPr>
          <w:sz w:val="28"/>
          <w:szCs w:val="28"/>
        </w:rPr>
      </w:pPr>
      <w:r w:rsidRPr="00A27418">
        <w:rPr>
          <w:sz w:val="28"/>
          <w:szCs w:val="28"/>
        </w:rPr>
        <w:t>Организация транспортного обслуживания населения основывается на следующих принципах:</w:t>
      </w:r>
    </w:p>
    <w:p w:rsidR="009D648B" w:rsidRPr="00A27418" w:rsidRDefault="009D648B" w:rsidP="009D648B">
      <w:pPr>
        <w:ind w:firstLine="540"/>
        <w:jc w:val="both"/>
        <w:rPr>
          <w:sz w:val="28"/>
          <w:szCs w:val="28"/>
        </w:rPr>
      </w:pPr>
      <w:r w:rsidRPr="00A27418">
        <w:rPr>
          <w:sz w:val="28"/>
          <w:szCs w:val="28"/>
        </w:rPr>
        <w:t>- предоставление населению качественных и доступных перевозок пассажиров и багажа по маршрутам регулярных перевозок;</w:t>
      </w:r>
    </w:p>
    <w:p w:rsidR="009D648B" w:rsidRPr="00A27418" w:rsidRDefault="009D648B" w:rsidP="009D648B">
      <w:pPr>
        <w:ind w:firstLine="567"/>
        <w:jc w:val="both"/>
        <w:rPr>
          <w:sz w:val="28"/>
          <w:szCs w:val="28"/>
        </w:rPr>
      </w:pPr>
      <w:r w:rsidRPr="00A27418">
        <w:rPr>
          <w:sz w:val="28"/>
          <w:szCs w:val="28"/>
        </w:rPr>
        <w:t>- приоритет безопасности жизни и здоровья граждан;</w:t>
      </w:r>
    </w:p>
    <w:p w:rsidR="009D648B" w:rsidRPr="00A27418" w:rsidRDefault="009D648B" w:rsidP="009D648B">
      <w:pPr>
        <w:ind w:firstLine="567"/>
        <w:jc w:val="both"/>
        <w:rPr>
          <w:sz w:val="28"/>
          <w:szCs w:val="28"/>
        </w:rPr>
      </w:pPr>
      <w:r w:rsidRPr="00A27418">
        <w:rPr>
          <w:sz w:val="28"/>
          <w:szCs w:val="28"/>
        </w:rPr>
        <w:t xml:space="preserve">- обеспечение транспортной доступности граждан </w:t>
      </w:r>
      <w:r w:rsidR="00753E17" w:rsidRPr="00A27418">
        <w:rPr>
          <w:sz w:val="28"/>
          <w:szCs w:val="28"/>
        </w:rPr>
        <w:t>Вяземского района</w:t>
      </w:r>
      <w:r w:rsidRPr="00A27418">
        <w:rPr>
          <w:sz w:val="28"/>
          <w:szCs w:val="28"/>
        </w:rPr>
        <w:t>;</w:t>
      </w:r>
    </w:p>
    <w:p w:rsidR="009D648B" w:rsidRPr="00A27418" w:rsidRDefault="009D648B" w:rsidP="009D648B">
      <w:pPr>
        <w:ind w:firstLine="567"/>
        <w:jc w:val="both"/>
        <w:rPr>
          <w:sz w:val="28"/>
          <w:szCs w:val="28"/>
        </w:rPr>
      </w:pPr>
      <w:r w:rsidRPr="00A27418">
        <w:rPr>
          <w:sz w:val="28"/>
          <w:szCs w:val="28"/>
        </w:rPr>
        <w:t>- равенства прав и обязанностей перевозчиков.</w:t>
      </w:r>
    </w:p>
    <w:p w:rsidR="009D648B" w:rsidRPr="00A27418" w:rsidRDefault="00384BD9" w:rsidP="009D648B">
      <w:pPr>
        <w:ind w:firstLine="567"/>
        <w:jc w:val="both"/>
        <w:rPr>
          <w:sz w:val="28"/>
          <w:szCs w:val="28"/>
        </w:rPr>
      </w:pPr>
      <w:r w:rsidRPr="00A27418">
        <w:rPr>
          <w:sz w:val="28"/>
          <w:szCs w:val="28"/>
        </w:rPr>
        <w:t>Перечень пригородных</w:t>
      </w:r>
      <w:r w:rsidR="009D648B" w:rsidRPr="00A27418">
        <w:rPr>
          <w:sz w:val="28"/>
          <w:szCs w:val="28"/>
        </w:rPr>
        <w:t xml:space="preserve"> маршрутов регулярного сообщения для перевозки пассажиров утверждается Администрацией муниципального образования</w:t>
      </w:r>
      <w:r w:rsidR="00634C98" w:rsidRPr="00A27418">
        <w:rPr>
          <w:sz w:val="28"/>
          <w:szCs w:val="28"/>
        </w:rPr>
        <w:t xml:space="preserve"> «Вяземский район» Смоленской области</w:t>
      </w:r>
      <w:r w:rsidR="009D648B" w:rsidRPr="00A27418">
        <w:rPr>
          <w:sz w:val="28"/>
          <w:szCs w:val="28"/>
        </w:rPr>
        <w:t xml:space="preserve">. По каждому маршруту с учетом </w:t>
      </w:r>
      <w:r w:rsidR="009D648B" w:rsidRPr="00A27418">
        <w:rPr>
          <w:sz w:val="28"/>
          <w:szCs w:val="28"/>
        </w:rPr>
        <w:lastRenderedPageBreak/>
        <w:t xml:space="preserve">потребности населения в перевозках, утверждается расписание движения с указанием количества выполняемых рейсов. </w:t>
      </w:r>
    </w:p>
    <w:p w:rsidR="009D648B" w:rsidRPr="00A27418" w:rsidRDefault="009D648B" w:rsidP="009D648B">
      <w:pPr>
        <w:ind w:firstLine="567"/>
        <w:jc w:val="both"/>
        <w:rPr>
          <w:sz w:val="28"/>
          <w:szCs w:val="28"/>
        </w:rPr>
      </w:pPr>
      <w:r w:rsidRPr="00A27418">
        <w:rPr>
          <w:sz w:val="28"/>
          <w:szCs w:val="28"/>
        </w:rPr>
        <w:t xml:space="preserve">Пассажирские перевозки на пригородных маршрутах на территории муниципального </w:t>
      </w:r>
      <w:r w:rsidR="000E294B" w:rsidRPr="00A27418">
        <w:rPr>
          <w:sz w:val="28"/>
          <w:szCs w:val="28"/>
        </w:rPr>
        <w:t>образования «</w:t>
      </w:r>
      <w:r w:rsidR="00634C98" w:rsidRPr="00A27418">
        <w:rPr>
          <w:sz w:val="28"/>
          <w:szCs w:val="28"/>
        </w:rPr>
        <w:t xml:space="preserve">Вяземский район» Смоленской области </w:t>
      </w:r>
      <w:r w:rsidRPr="00A27418">
        <w:rPr>
          <w:sz w:val="28"/>
          <w:szCs w:val="28"/>
        </w:rPr>
        <w:t xml:space="preserve">осуществляются по регулируемым тарифам. Регулирование тарифов, сохраняющийся рост цен на энергоносители, рост эксплуатационных расходов «изношенного» подвижного состава приводят к ежегодному существенному росту убытков от пассажирских перевозок. </w:t>
      </w:r>
    </w:p>
    <w:p w:rsidR="009D648B" w:rsidRPr="00A27418" w:rsidRDefault="009D648B" w:rsidP="009D648B">
      <w:pPr>
        <w:ind w:firstLine="567"/>
        <w:jc w:val="both"/>
        <w:rPr>
          <w:sz w:val="28"/>
          <w:szCs w:val="28"/>
        </w:rPr>
      </w:pPr>
      <w:r w:rsidRPr="00A27418">
        <w:rPr>
          <w:sz w:val="28"/>
          <w:szCs w:val="28"/>
        </w:rPr>
        <w:t xml:space="preserve">Выполнение перевозок пассажиров по некоторым пригородным маршрутам приводит к убыточности деятельности перевозчиков. В связи с </w:t>
      </w:r>
      <w:r w:rsidR="00E076E8" w:rsidRPr="00A27418">
        <w:rPr>
          <w:sz w:val="28"/>
          <w:szCs w:val="28"/>
        </w:rPr>
        <w:t>этим финансовое</w:t>
      </w:r>
      <w:r w:rsidRPr="00A27418">
        <w:rPr>
          <w:sz w:val="28"/>
          <w:szCs w:val="28"/>
        </w:rPr>
        <w:t xml:space="preserve"> положение перевозчиков ухудшается, что может привести к отказу перевозчиков обслуживать убыточные рейсы </w:t>
      </w:r>
      <w:r w:rsidR="00E076E8" w:rsidRPr="00A27418">
        <w:rPr>
          <w:sz w:val="28"/>
          <w:szCs w:val="28"/>
        </w:rPr>
        <w:t>и возникновению</w:t>
      </w:r>
      <w:r w:rsidRPr="00A27418">
        <w:rPr>
          <w:sz w:val="28"/>
          <w:szCs w:val="28"/>
        </w:rPr>
        <w:t xml:space="preserve"> угрозы «социального взрыва». </w:t>
      </w:r>
    </w:p>
    <w:p w:rsidR="009D648B" w:rsidRPr="00A27418" w:rsidRDefault="009D648B" w:rsidP="00386D8A">
      <w:pPr>
        <w:jc w:val="both"/>
        <w:rPr>
          <w:sz w:val="28"/>
          <w:szCs w:val="28"/>
        </w:rPr>
      </w:pPr>
      <w:proofErr w:type="gramStart"/>
      <w:r w:rsidRPr="00A27418">
        <w:rPr>
          <w:sz w:val="28"/>
          <w:szCs w:val="28"/>
        </w:rPr>
        <w:t xml:space="preserve">Обеспечить единое устойчивое и безопасное функционирование перевозок пассажиров и багажа </w:t>
      </w:r>
      <w:r w:rsidR="00753E17" w:rsidRPr="00A27418">
        <w:rPr>
          <w:sz w:val="28"/>
          <w:szCs w:val="28"/>
        </w:rPr>
        <w:t xml:space="preserve">в пригородном сообщении </w:t>
      </w:r>
      <w:r w:rsidRPr="00A27418">
        <w:rPr>
          <w:sz w:val="28"/>
          <w:szCs w:val="28"/>
        </w:rPr>
        <w:t xml:space="preserve">возможно путем предоставления субсидий, которое осуществляется в соответствии с </w:t>
      </w:r>
      <w:r w:rsidR="00753E17" w:rsidRPr="00A27418">
        <w:rPr>
          <w:sz w:val="28"/>
          <w:szCs w:val="28"/>
        </w:rPr>
        <w:t>Порядком</w:t>
      </w:r>
      <w:r w:rsidRPr="00A27418">
        <w:rPr>
          <w:sz w:val="28"/>
          <w:szCs w:val="28"/>
        </w:rPr>
        <w:t>, регулирующим   предоставление и</w:t>
      </w:r>
      <w:r w:rsidR="00E076E8" w:rsidRPr="00A27418">
        <w:rPr>
          <w:sz w:val="28"/>
          <w:szCs w:val="28"/>
        </w:rPr>
        <w:t xml:space="preserve"> расходование </w:t>
      </w:r>
      <w:r w:rsidRPr="00A27418">
        <w:rPr>
          <w:sz w:val="28"/>
          <w:szCs w:val="28"/>
        </w:rPr>
        <w:t xml:space="preserve">бюджета </w:t>
      </w:r>
      <w:r w:rsidR="002F5F7D" w:rsidRPr="00A27418">
        <w:rPr>
          <w:sz w:val="28"/>
          <w:szCs w:val="28"/>
        </w:rPr>
        <w:t>муниципального образования</w:t>
      </w:r>
      <w:r w:rsidR="00E076E8" w:rsidRPr="00A27418">
        <w:rPr>
          <w:sz w:val="28"/>
          <w:szCs w:val="28"/>
        </w:rPr>
        <w:t xml:space="preserve"> «Вяземский район» Смоленской области </w:t>
      </w:r>
      <w:r w:rsidRPr="00A27418">
        <w:rPr>
          <w:sz w:val="28"/>
          <w:szCs w:val="28"/>
        </w:rPr>
        <w:t>субсидий индивидуальным предпринимателям в целях возмещения затрат в связи с оказанием услуг по осуществлению пассажирских перевозок автомобильным транспортом в пригородном автомобильном сообщении, не компенсированных доходами от</w:t>
      </w:r>
      <w:proofErr w:type="gramEnd"/>
      <w:r w:rsidRPr="00A27418">
        <w:rPr>
          <w:sz w:val="28"/>
          <w:szCs w:val="28"/>
        </w:rPr>
        <w:t xml:space="preserve"> перевозки пассажиров в связи с государственным регулированием тарифов по данным видам сообщений</w:t>
      </w:r>
      <w:r w:rsidR="00634C98" w:rsidRPr="00A27418">
        <w:rPr>
          <w:sz w:val="28"/>
          <w:szCs w:val="28"/>
        </w:rPr>
        <w:t>, утверждённым п</w:t>
      </w:r>
      <w:r w:rsidR="00753E17" w:rsidRPr="00A27418">
        <w:rPr>
          <w:sz w:val="28"/>
          <w:szCs w:val="28"/>
        </w:rPr>
        <w:t xml:space="preserve">остановлением Администрации муниципального образования </w:t>
      </w:r>
      <w:r w:rsidR="00EE41EF" w:rsidRPr="00A27418">
        <w:rPr>
          <w:sz w:val="28"/>
          <w:szCs w:val="28"/>
        </w:rPr>
        <w:t>«Вяземский район» Смоленской области от</w:t>
      </w:r>
      <w:r w:rsidR="0085535D" w:rsidRPr="00A27418">
        <w:rPr>
          <w:sz w:val="28"/>
          <w:szCs w:val="28"/>
        </w:rPr>
        <w:t xml:space="preserve"> </w:t>
      </w:r>
      <w:r w:rsidR="00E076E8" w:rsidRPr="00A27418">
        <w:rPr>
          <w:sz w:val="28"/>
          <w:szCs w:val="28"/>
        </w:rPr>
        <w:t>04</w:t>
      </w:r>
      <w:r w:rsidR="008A04F1" w:rsidRPr="00A27418">
        <w:rPr>
          <w:sz w:val="28"/>
          <w:szCs w:val="28"/>
        </w:rPr>
        <w:t>.02.2013 № 1</w:t>
      </w:r>
      <w:r w:rsidR="00E076E8" w:rsidRPr="00A27418">
        <w:rPr>
          <w:sz w:val="28"/>
          <w:szCs w:val="28"/>
        </w:rPr>
        <w:t>08 Постановление</w:t>
      </w:r>
      <w:proofErr w:type="gramStart"/>
      <w:r w:rsidR="00E076E8" w:rsidRPr="00A27418">
        <w:rPr>
          <w:sz w:val="28"/>
          <w:szCs w:val="28"/>
        </w:rPr>
        <w:t xml:space="preserve"> </w:t>
      </w:r>
      <w:r w:rsidR="00E076E8" w:rsidRPr="00A27418">
        <w:rPr>
          <w:rFonts w:ascii="Times New Roman CYR" w:hAnsi="Times New Roman CYR" w:cs="Times New Roman CYR"/>
          <w:sz w:val="28"/>
          <w:szCs w:val="28"/>
        </w:rPr>
        <w:t>О</w:t>
      </w:r>
      <w:proofErr w:type="gramEnd"/>
      <w:r w:rsidR="00E076E8" w:rsidRPr="00A27418">
        <w:rPr>
          <w:rFonts w:ascii="Times New Roman CYR" w:hAnsi="Times New Roman CYR" w:cs="Times New Roman CYR"/>
          <w:sz w:val="28"/>
          <w:szCs w:val="28"/>
        </w:rPr>
        <w:t>б утверждении Порядка предоставления и расходования из бюджета муниципального образования «Вяземский район» Смоленской области субсидии муниципальному унитарному предприятию Автоколонне 1459</w:t>
      </w:r>
      <w:r w:rsidR="00634C98" w:rsidRPr="00A27418">
        <w:rPr>
          <w:sz w:val="28"/>
          <w:szCs w:val="28"/>
        </w:rPr>
        <w:t xml:space="preserve"> </w:t>
      </w:r>
      <w:r w:rsidRPr="00A27418">
        <w:rPr>
          <w:sz w:val="28"/>
          <w:szCs w:val="28"/>
        </w:rPr>
        <w:t xml:space="preserve">и средствами областного бюджета, предоставляемыми в целях обеспечения равной доступности услуг общественного транспорта пригородных маршрутов для отдельных категорий граждан, оказание мер социальной </w:t>
      </w:r>
      <w:proofErr w:type="gramStart"/>
      <w:r w:rsidRPr="00A27418">
        <w:rPr>
          <w:sz w:val="28"/>
          <w:szCs w:val="28"/>
        </w:rPr>
        <w:t>поддержки</w:t>
      </w:r>
      <w:proofErr w:type="gramEnd"/>
      <w:r w:rsidRPr="00A27418">
        <w:rPr>
          <w:sz w:val="28"/>
          <w:szCs w:val="28"/>
        </w:rPr>
        <w:t xml:space="preserve"> которым относится к ведению Российской Федерации и субъектов Росс</w:t>
      </w:r>
      <w:r w:rsidR="00634C98" w:rsidRPr="00A27418">
        <w:rPr>
          <w:sz w:val="28"/>
          <w:szCs w:val="28"/>
        </w:rPr>
        <w:t>ийской Федерации,</w:t>
      </w:r>
      <w:r w:rsidR="0085535D" w:rsidRPr="00A27418">
        <w:rPr>
          <w:sz w:val="28"/>
          <w:szCs w:val="28"/>
        </w:rPr>
        <w:t xml:space="preserve"> </w:t>
      </w:r>
      <w:r w:rsidR="00634C98" w:rsidRPr="00A27418">
        <w:rPr>
          <w:sz w:val="28"/>
          <w:szCs w:val="28"/>
        </w:rPr>
        <w:t>утвержденным</w:t>
      </w:r>
      <w:r w:rsidR="0085535D" w:rsidRPr="00A27418">
        <w:rPr>
          <w:sz w:val="28"/>
          <w:szCs w:val="28"/>
        </w:rPr>
        <w:t xml:space="preserve"> </w:t>
      </w:r>
      <w:r w:rsidR="00634C98" w:rsidRPr="00A27418">
        <w:rPr>
          <w:sz w:val="28"/>
          <w:szCs w:val="28"/>
        </w:rPr>
        <w:t>п</w:t>
      </w:r>
      <w:r w:rsidRPr="00A27418">
        <w:rPr>
          <w:sz w:val="28"/>
          <w:szCs w:val="28"/>
        </w:rPr>
        <w:t>остановлением  Администрации Смоленской области</w:t>
      </w:r>
      <w:r w:rsidR="0085535D" w:rsidRPr="00A27418">
        <w:rPr>
          <w:sz w:val="28"/>
          <w:szCs w:val="28"/>
        </w:rPr>
        <w:t xml:space="preserve"> </w:t>
      </w:r>
      <w:r w:rsidR="0085535D" w:rsidRPr="00A27418">
        <w:rPr>
          <w:iCs/>
          <w:sz w:val="28"/>
          <w:szCs w:val="28"/>
        </w:rPr>
        <w:t xml:space="preserve">от 28.12.2007 </w:t>
      </w:r>
      <w:r w:rsidR="00634C98" w:rsidRPr="00A27418">
        <w:rPr>
          <w:iCs/>
          <w:sz w:val="28"/>
          <w:szCs w:val="28"/>
        </w:rPr>
        <w:t>№</w:t>
      </w:r>
      <w:r w:rsidRPr="00A27418">
        <w:rPr>
          <w:iCs/>
          <w:sz w:val="28"/>
          <w:szCs w:val="28"/>
        </w:rPr>
        <w:t>470</w:t>
      </w:r>
      <w:r w:rsidR="0085535D" w:rsidRPr="00A27418">
        <w:rPr>
          <w:iCs/>
          <w:sz w:val="28"/>
          <w:szCs w:val="28"/>
        </w:rPr>
        <w:t xml:space="preserve"> </w:t>
      </w:r>
      <w:r w:rsidRPr="00A27418">
        <w:rPr>
          <w:iCs/>
          <w:sz w:val="28"/>
          <w:szCs w:val="28"/>
        </w:rPr>
        <w:t>(</w:t>
      </w:r>
      <w:r w:rsidR="00634C98" w:rsidRPr="00A27418">
        <w:rPr>
          <w:iCs/>
          <w:sz w:val="28"/>
          <w:szCs w:val="28"/>
        </w:rPr>
        <w:t xml:space="preserve">в </w:t>
      </w:r>
      <w:r w:rsidR="00F47DE8" w:rsidRPr="00A27418">
        <w:rPr>
          <w:iCs/>
          <w:sz w:val="28"/>
          <w:szCs w:val="28"/>
        </w:rPr>
        <w:t>редакции постановлений Администрации муниципального образования  «Вяземский район» Смоленской области</w:t>
      </w:r>
      <w:r w:rsidRPr="00A27418">
        <w:rPr>
          <w:iCs/>
          <w:sz w:val="28"/>
          <w:szCs w:val="28"/>
        </w:rPr>
        <w:t xml:space="preserve"> </w:t>
      </w:r>
      <w:r w:rsidR="001B0D85" w:rsidRPr="00A27418">
        <w:rPr>
          <w:iCs/>
          <w:sz w:val="28"/>
          <w:szCs w:val="28"/>
        </w:rPr>
        <w:t>от 30.12.2010 № 841</w:t>
      </w:r>
      <w:r w:rsidR="00F47DE8" w:rsidRPr="00A27418">
        <w:rPr>
          <w:iCs/>
          <w:sz w:val="28"/>
          <w:szCs w:val="28"/>
        </w:rPr>
        <w:t>,</w:t>
      </w:r>
      <w:r w:rsidR="0085535D" w:rsidRPr="00A27418">
        <w:rPr>
          <w:iCs/>
          <w:sz w:val="28"/>
          <w:szCs w:val="28"/>
        </w:rPr>
        <w:t xml:space="preserve"> </w:t>
      </w:r>
      <w:r w:rsidR="001B0D85" w:rsidRPr="00A27418">
        <w:rPr>
          <w:iCs/>
          <w:sz w:val="28"/>
          <w:szCs w:val="28"/>
        </w:rPr>
        <w:t>от 24.05.2011 № 295</w:t>
      </w:r>
      <w:r w:rsidR="00F47DE8" w:rsidRPr="00A27418">
        <w:rPr>
          <w:iCs/>
          <w:sz w:val="28"/>
          <w:szCs w:val="28"/>
        </w:rPr>
        <w:t xml:space="preserve">, </w:t>
      </w:r>
      <w:r w:rsidR="00FA225A" w:rsidRPr="00A27418">
        <w:rPr>
          <w:iCs/>
          <w:sz w:val="28"/>
          <w:szCs w:val="28"/>
        </w:rPr>
        <w:t xml:space="preserve">от 21.06.2011 </w:t>
      </w:r>
      <w:r w:rsidR="00F47DE8" w:rsidRPr="00A27418">
        <w:rPr>
          <w:iCs/>
          <w:sz w:val="28"/>
          <w:szCs w:val="28"/>
        </w:rPr>
        <w:t xml:space="preserve">№ 339, </w:t>
      </w:r>
      <w:r w:rsidR="00FA225A" w:rsidRPr="00A27418">
        <w:rPr>
          <w:iCs/>
          <w:sz w:val="28"/>
          <w:szCs w:val="28"/>
        </w:rPr>
        <w:t xml:space="preserve">от 20.05.2013 </w:t>
      </w:r>
      <w:r w:rsidR="00F47DE8" w:rsidRPr="00A27418">
        <w:rPr>
          <w:iCs/>
          <w:sz w:val="28"/>
          <w:szCs w:val="28"/>
        </w:rPr>
        <w:t>№ 376</w:t>
      </w:r>
      <w:r w:rsidRPr="00A27418">
        <w:rPr>
          <w:iCs/>
          <w:sz w:val="28"/>
          <w:szCs w:val="28"/>
        </w:rPr>
        <w:t xml:space="preserve">). </w:t>
      </w:r>
    </w:p>
    <w:p w:rsidR="002F5F7D" w:rsidRPr="00A27418" w:rsidRDefault="009D648B" w:rsidP="002F5F7D">
      <w:pPr>
        <w:ind w:firstLine="567"/>
        <w:jc w:val="both"/>
        <w:rPr>
          <w:sz w:val="28"/>
          <w:szCs w:val="28"/>
        </w:rPr>
      </w:pPr>
      <w:r w:rsidRPr="00A27418">
        <w:rPr>
          <w:sz w:val="28"/>
          <w:szCs w:val="28"/>
        </w:rPr>
        <w:t>Решаемая в рамках муниципальной программы проблема обеспечения перевозок пассажиров по убыточным маршрутам соответствует социально-экономичес</w:t>
      </w:r>
      <w:r w:rsidR="00634C98" w:rsidRPr="00A27418">
        <w:rPr>
          <w:sz w:val="28"/>
          <w:szCs w:val="28"/>
        </w:rPr>
        <w:t>кому развитию Вяземского района.</w:t>
      </w:r>
      <w:r w:rsidRPr="00A27418">
        <w:rPr>
          <w:sz w:val="28"/>
          <w:szCs w:val="28"/>
        </w:rPr>
        <w:t xml:space="preserve"> </w:t>
      </w:r>
    </w:p>
    <w:p w:rsidR="009D648B" w:rsidRPr="00A27418" w:rsidRDefault="002F5F7D" w:rsidP="002F5F7D">
      <w:pPr>
        <w:ind w:firstLine="567"/>
        <w:jc w:val="both"/>
        <w:rPr>
          <w:rFonts w:eastAsia="Calibri"/>
          <w:sz w:val="28"/>
          <w:szCs w:val="28"/>
          <w:lang w:eastAsia="en-US"/>
        </w:rPr>
      </w:pPr>
      <w:r w:rsidRPr="00A27418">
        <w:rPr>
          <w:rFonts w:eastAsia="Calibri"/>
          <w:sz w:val="28"/>
          <w:szCs w:val="28"/>
          <w:lang w:eastAsia="en-US"/>
        </w:rPr>
        <w:t xml:space="preserve">Анализ существующего состояния автомобильных </w:t>
      </w:r>
      <w:r w:rsidR="009D648B" w:rsidRPr="00A27418">
        <w:rPr>
          <w:rFonts w:eastAsia="Calibri"/>
          <w:sz w:val="28"/>
          <w:szCs w:val="28"/>
          <w:lang w:eastAsia="en-US"/>
        </w:rPr>
        <w:t xml:space="preserve">дорог общего пользования местного значения муниципального образования «Вяземский район» показывает, что в настоящее время в силу объективных причин сформировался ряд проблем, требующих решения. Основной проблемой дорожного </w:t>
      </w:r>
      <w:r w:rsidR="00A570DF" w:rsidRPr="00A27418">
        <w:rPr>
          <w:rFonts w:eastAsia="Calibri"/>
          <w:sz w:val="28"/>
          <w:szCs w:val="28"/>
          <w:lang w:eastAsia="en-US"/>
        </w:rPr>
        <w:t>хозяйства муниципального</w:t>
      </w:r>
      <w:r w:rsidR="009D648B" w:rsidRPr="00A27418">
        <w:rPr>
          <w:rFonts w:eastAsia="Calibri"/>
          <w:sz w:val="28"/>
          <w:szCs w:val="28"/>
          <w:lang w:eastAsia="en-US"/>
        </w:rPr>
        <w:t xml:space="preserve"> образования «Вяземский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w:t>
      </w:r>
      <w:r w:rsidR="009D648B" w:rsidRPr="00A27418">
        <w:rPr>
          <w:rFonts w:eastAsia="Calibri"/>
          <w:sz w:val="28"/>
          <w:szCs w:val="28"/>
          <w:lang w:eastAsia="en-US"/>
        </w:rPr>
        <w:lastRenderedPageBreak/>
        <w:t xml:space="preserve">Темпы роста численности автотранспорта опережают темпы </w:t>
      </w:r>
      <w:r w:rsidR="00A570DF" w:rsidRPr="00A27418">
        <w:rPr>
          <w:rFonts w:eastAsia="Calibri"/>
          <w:sz w:val="28"/>
          <w:szCs w:val="28"/>
          <w:lang w:eastAsia="en-US"/>
        </w:rPr>
        <w:t>развития дорожной</w:t>
      </w:r>
      <w:r w:rsidR="009D648B" w:rsidRPr="00A27418">
        <w:rPr>
          <w:rFonts w:eastAsia="Calibri"/>
          <w:sz w:val="28"/>
          <w:szCs w:val="28"/>
          <w:lang w:eastAsia="en-US"/>
        </w:rPr>
        <w:t xml:space="preserve">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Вяземского района.</w:t>
      </w:r>
    </w:p>
    <w:p w:rsidR="009D648B" w:rsidRPr="00A27418" w:rsidRDefault="009D648B" w:rsidP="009D648B">
      <w:pPr>
        <w:ind w:firstLine="567"/>
        <w:jc w:val="both"/>
        <w:rPr>
          <w:sz w:val="28"/>
          <w:szCs w:val="28"/>
        </w:rPr>
      </w:pPr>
      <w:r w:rsidRPr="00A27418">
        <w:rPr>
          <w:sz w:val="28"/>
          <w:szCs w:val="28"/>
        </w:rPr>
        <w:t xml:space="preserve">Значительная степень износа автомобильных дорог Вяземского района </w:t>
      </w:r>
      <w:r w:rsidR="00A570DF" w:rsidRPr="00A27418">
        <w:rPr>
          <w:sz w:val="28"/>
          <w:szCs w:val="28"/>
        </w:rPr>
        <w:t>Смоленской области</w:t>
      </w:r>
      <w:r w:rsidRPr="00A27418">
        <w:rPr>
          <w:sz w:val="28"/>
          <w:szCs w:val="28"/>
        </w:rPr>
        <w:t xml:space="preserve">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w:t>
      </w:r>
      <w:r w:rsidR="00A570DF" w:rsidRPr="00A27418">
        <w:rPr>
          <w:sz w:val="28"/>
          <w:szCs w:val="28"/>
        </w:rPr>
        <w:t>погодно</w:t>
      </w:r>
      <w:r w:rsidRPr="00A27418">
        <w:rPr>
          <w:sz w:val="28"/>
          <w:szCs w:val="28"/>
        </w:rPr>
        <w:t>-климатических условий возникла необходимость проведения капитального ремонта дорог.</w:t>
      </w:r>
    </w:p>
    <w:p w:rsidR="009D648B" w:rsidRPr="00A27418" w:rsidRDefault="009D648B" w:rsidP="00FA225A">
      <w:pPr>
        <w:widowControl w:val="0"/>
        <w:spacing w:line="240" w:lineRule="atLeast"/>
        <w:ind w:firstLine="567"/>
        <w:jc w:val="both"/>
        <w:rPr>
          <w:sz w:val="28"/>
          <w:szCs w:val="28"/>
        </w:rPr>
      </w:pPr>
      <w:r w:rsidRPr="00A27418">
        <w:rPr>
          <w:sz w:val="28"/>
          <w:szCs w:val="28"/>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9D648B" w:rsidRPr="00A27418" w:rsidRDefault="009D648B" w:rsidP="00FA225A">
      <w:pPr>
        <w:widowControl w:val="0"/>
        <w:autoSpaceDE w:val="0"/>
        <w:autoSpaceDN w:val="0"/>
        <w:adjustRightInd w:val="0"/>
        <w:spacing w:line="240" w:lineRule="atLeast"/>
        <w:ind w:firstLine="567"/>
        <w:jc w:val="both"/>
        <w:rPr>
          <w:sz w:val="28"/>
          <w:szCs w:val="28"/>
        </w:rPr>
      </w:pPr>
      <w:r w:rsidRPr="00A27418">
        <w:rPr>
          <w:sz w:val="28"/>
          <w:szCs w:val="28"/>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Вяземском районе является важнейшим показателем социально-политической и экономической стабильности.</w:t>
      </w:r>
    </w:p>
    <w:p w:rsidR="009D648B" w:rsidRPr="00A27418" w:rsidRDefault="009D648B" w:rsidP="00FA225A">
      <w:pPr>
        <w:widowControl w:val="0"/>
        <w:autoSpaceDE w:val="0"/>
        <w:autoSpaceDN w:val="0"/>
        <w:adjustRightInd w:val="0"/>
        <w:spacing w:line="240" w:lineRule="atLeast"/>
        <w:ind w:firstLine="567"/>
        <w:jc w:val="both"/>
        <w:rPr>
          <w:sz w:val="28"/>
          <w:szCs w:val="28"/>
        </w:rPr>
      </w:pPr>
      <w:r w:rsidRPr="00A27418">
        <w:rPr>
          <w:sz w:val="28"/>
          <w:szCs w:val="28"/>
        </w:rPr>
        <w:t xml:space="preserve">Роль автомобильного транспорта в современном мире </w:t>
      </w:r>
      <w:r w:rsidRPr="00A27418">
        <w:rPr>
          <w:bCs/>
          <w:sz w:val="28"/>
          <w:szCs w:val="28"/>
        </w:rPr>
        <w:t xml:space="preserve">трудно </w:t>
      </w:r>
      <w:r w:rsidRPr="00A27418">
        <w:rPr>
          <w:sz w:val="28"/>
          <w:szCs w:val="28"/>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A27418">
        <w:rPr>
          <w:bCs/>
          <w:sz w:val="28"/>
          <w:szCs w:val="28"/>
        </w:rPr>
        <w:t xml:space="preserve">на </w:t>
      </w:r>
      <w:r w:rsidRPr="00A27418">
        <w:rPr>
          <w:sz w:val="28"/>
          <w:szCs w:val="28"/>
        </w:rPr>
        <w:t xml:space="preserve">автомобильных дорогах. Человечество несет не только физические </w:t>
      </w:r>
      <w:r w:rsidRPr="00A27418">
        <w:rPr>
          <w:bCs/>
          <w:sz w:val="28"/>
          <w:szCs w:val="28"/>
        </w:rPr>
        <w:t xml:space="preserve">и </w:t>
      </w:r>
      <w:r w:rsidRPr="00A27418">
        <w:rPr>
          <w:sz w:val="28"/>
          <w:szCs w:val="28"/>
        </w:rPr>
        <w:t xml:space="preserve">моральные потери, но и огромный материальный урон </w:t>
      </w:r>
      <w:r w:rsidRPr="00A27418">
        <w:rPr>
          <w:bCs/>
          <w:sz w:val="28"/>
          <w:szCs w:val="28"/>
        </w:rPr>
        <w:t>от дорожно-</w:t>
      </w:r>
      <w:r w:rsidRPr="00A27418">
        <w:rPr>
          <w:sz w:val="28"/>
          <w:szCs w:val="28"/>
        </w:rPr>
        <w:t>т</w:t>
      </w:r>
      <w:r w:rsidR="00EB36D3" w:rsidRPr="00A27418">
        <w:rPr>
          <w:sz w:val="28"/>
          <w:szCs w:val="28"/>
        </w:rPr>
        <w:t xml:space="preserve">ранспортных происшествий (далее – </w:t>
      </w:r>
      <w:r w:rsidRPr="00A27418">
        <w:rPr>
          <w:sz w:val="28"/>
          <w:szCs w:val="28"/>
        </w:rPr>
        <w:t xml:space="preserve">ДТП). Безопасность </w:t>
      </w:r>
      <w:r w:rsidRPr="00A27418">
        <w:rPr>
          <w:bCs/>
          <w:sz w:val="28"/>
          <w:szCs w:val="28"/>
        </w:rPr>
        <w:t xml:space="preserve">дорожного </w:t>
      </w:r>
      <w:r w:rsidR="00EB36D3" w:rsidRPr="00A27418">
        <w:rPr>
          <w:sz w:val="28"/>
          <w:szCs w:val="28"/>
        </w:rPr>
        <w:t>движения (далее – Б</w:t>
      </w:r>
      <w:r w:rsidRPr="00A27418">
        <w:rPr>
          <w:sz w:val="28"/>
          <w:szCs w:val="28"/>
        </w:rPr>
        <w:t xml:space="preserve">ДД) стала серьезной государственной </w:t>
      </w:r>
      <w:r w:rsidRPr="00A27418">
        <w:rPr>
          <w:bCs/>
          <w:sz w:val="28"/>
          <w:szCs w:val="28"/>
        </w:rPr>
        <w:t xml:space="preserve">проблемой, </w:t>
      </w:r>
      <w:r w:rsidRPr="00A27418">
        <w:rPr>
          <w:sz w:val="28"/>
          <w:szCs w:val="28"/>
        </w:rPr>
        <w:t xml:space="preserve">имеющей огромное социальное и политическое значение. </w:t>
      </w:r>
      <w:r w:rsidR="0085535D" w:rsidRPr="00A27418">
        <w:rPr>
          <w:sz w:val="28"/>
          <w:szCs w:val="28"/>
        </w:rPr>
        <w:t xml:space="preserve">За </w:t>
      </w:r>
      <w:r w:rsidR="00B948A3" w:rsidRPr="00A27418">
        <w:rPr>
          <w:sz w:val="28"/>
          <w:szCs w:val="28"/>
        </w:rPr>
        <w:t xml:space="preserve">январь-декабрь </w:t>
      </w:r>
      <w:r w:rsidR="0085535D" w:rsidRPr="00A27418">
        <w:rPr>
          <w:sz w:val="28"/>
          <w:szCs w:val="28"/>
        </w:rPr>
        <w:t>2015 год</w:t>
      </w:r>
      <w:r w:rsidR="00B948A3" w:rsidRPr="00A27418">
        <w:rPr>
          <w:sz w:val="28"/>
          <w:szCs w:val="28"/>
        </w:rPr>
        <w:t>а</w:t>
      </w:r>
      <w:r w:rsidRPr="00A27418">
        <w:rPr>
          <w:sz w:val="28"/>
          <w:szCs w:val="28"/>
        </w:rPr>
        <w:t xml:space="preserve"> </w:t>
      </w:r>
      <w:r w:rsidR="00B948A3" w:rsidRPr="00A27418">
        <w:rPr>
          <w:sz w:val="28"/>
          <w:szCs w:val="28"/>
        </w:rPr>
        <w:t xml:space="preserve">территории Вяземского района Смоленской </w:t>
      </w:r>
      <w:r w:rsidRPr="00A27418">
        <w:rPr>
          <w:sz w:val="28"/>
          <w:szCs w:val="28"/>
        </w:rPr>
        <w:t xml:space="preserve">области </w:t>
      </w:r>
      <w:r w:rsidR="00AE2748" w:rsidRPr="00A27418">
        <w:rPr>
          <w:sz w:val="28"/>
          <w:szCs w:val="28"/>
        </w:rPr>
        <w:t>зарегистрировано</w:t>
      </w:r>
      <w:r w:rsidRPr="00A27418">
        <w:rPr>
          <w:sz w:val="28"/>
          <w:szCs w:val="28"/>
        </w:rPr>
        <w:t xml:space="preserve"> </w:t>
      </w:r>
      <w:r w:rsidR="0085535D" w:rsidRPr="00A27418">
        <w:rPr>
          <w:bCs/>
          <w:sz w:val="28"/>
          <w:szCs w:val="28"/>
        </w:rPr>
        <w:t>71</w:t>
      </w:r>
      <w:r w:rsidRPr="00A27418">
        <w:rPr>
          <w:sz w:val="28"/>
          <w:szCs w:val="28"/>
        </w:rPr>
        <w:t xml:space="preserve"> </w:t>
      </w:r>
      <w:r w:rsidRPr="00A27418">
        <w:rPr>
          <w:bCs/>
          <w:sz w:val="28"/>
          <w:szCs w:val="28"/>
        </w:rPr>
        <w:t xml:space="preserve">ДТП, в </w:t>
      </w:r>
      <w:r w:rsidR="00B948A3" w:rsidRPr="00A27418">
        <w:rPr>
          <w:bCs/>
          <w:sz w:val="28"/>
          <w:szCs w:val="28"/>
        </w:rPr>
        <w:t xml:space="preserve">результате которых </w:t>
      </w:r>
      <w:r w:rsidRPr="00A27418">
        <w:rPr>
          <w:sz w:val="28"/>
          <w:szCs w:val="28"/>
        </w:rPr>
        <w:t>погиб</w:t>
      </w:r>
      <w:r w:rsidR="00B948A3" w:rsidRPr="00A27418">
        <w:rPr>
          <w:sz w:val="28"/>
          <w:szCs w:val="28"/>
        </w:rPr>
        <w:t>ло</w:t>
      </w:r>
      <w:r w:rsidRPr="00A27418">
        <w:rPr>
          <w:sz w:val="28"/>
          <w:szCs w:val="28"/>
        </w:rPr>
        <w:t xml:space="preserve"> </w:t>
      </w:r>
      <w:r w:rsidR="0085535D" w:rsidRPr="00A27418">
        <w:rPr>
          <w:sz w:val="28"/>
          <w:szCs w:val="28"/>
        </w:rPr>
        <w:t xml:space="preserve">22 </w:t>
      </w:r>
      <w:r w:rsidRPr="00A27418">
        <w:rPr>
          <w:sz w:val="28"/>
          <w:szCs w:val="28"/>
        </w:rPr>
        <w:t>человек</w:t>
      </w:r>
      <w:r w:rsidR="00B948A3" w:rsidRPr="00A27418">
        <w:rPr>
          <w:sz w:val="28"/>
          <w:szCs w:val="28"/>
        </w:rPr>
        <w:t>а</w:t>
      </w:r>
      <w:r w:rsidRPr="00A27418">
        <w:rPr>
          <w:sz w:val="28"/>
          <w:szCs w:val="28"/>
        </w:rPr>
        <w:t xml:space="preserve"> и </w:t>
      </w:r>
      <w:r w:rsidR="0085535D" w:rsidRPr="00A27418">
        <w:rPr>
          <w:sz w:val="28"/>
          <w:szCs w:val="28"/>
        </w:rPr>
        <w:t>96</w:t>
      </w:r>
      <w:r w:rsidR="00B948A3" w:rsidRPr="00A27418">
        <w:rPr>
          <w:sz w:val="28"/>
          <w:szCs w:val="28"/>
        </w:rPr>
        <w:t xml:space="preserve"> человек получили </w:t>
      </w:r>
      <w:r w:rsidRPr="00A27418">
        <w:rPr>
          <w:sz w:val="28"/>
          <w:szCs w:val="28"/>
        </w:rPr>
        <w:t>травмы различной степени тяжести.</w:t>
      </w:r>
    </w:p>
    <w:p w:rsidR="009D648B" w:rsidRPr="00A27418" w:rsidRDefault="009D648B" w:rsidP="009D648B">
      <w:pPr>
        <w:autoSpaceDE w:val="0"/>
        <w:autoSpaceDN w:val="0"/>
        <w:adjustRightInd w:val="0"/>
        <w:spacing w:line="240" w:lineRule="atLeast"/>
        <w:ind w:firstLine="567"/>
        <w:jc w:val="both"/>
        <w:rPr>
          <w:bCs/>
          <w:sz w:val="28"/>
          <w:szCs w:val="28"/>
        </w:rPr>
      </w:pPr>
      <w:r w:rsidRPr="00A27418">
        <w:rPr>
          <w:bCs/>
          <w:sz w:val="28"/>
          <w:szCs w:val="28"/>
        </w:rPr>
        <w:t xml:space="preserve">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w:t>
      </w:r>
      <w:r w:rsidRPr="00A27418">
        <w:rPr>
          <w:bCs/>
          <w:sz w:val="28"/>
          <w:szCs w:val="28"/>
        </w:rPr>
        <w:lastRenderedPageBreak/>
        <w:t>правоохранительными органами, институтами гражданского общества и общественными организациями.</w:t>
      </w:r>
    </w:p>
    <w:p w:rsidR="009D648B" w:rsidRPr="00A27418" w:rsidRDefault="009D648B" w:rsidP="009D648B">
      <w:pPr>
        <w:autoSpaceDE w:val="0"/>
        <w:autoSpaceDN w:val="0"/>
        <w:adjustRightInd w:val="0"/>
        <w:ind w:firstLine="540"/>
        <w:jc w:val="both"/>
        <w:rPr>
          <w:sz w:val="28"/>
          <w:szCs w:val="28"/>
        </w:rPr>
      </w:pPr>
    </w:p>
    <w:p w:rsidR="00DB6AF3" w:rsidRPr="00A27418" w:rsidRDefault="00DB6AF3" w:rsidP="009D648B">
      <w:pPr>
        <w:widowControl w:val="0"/>
        <w:autoSpaceDE w:val="0"/>
        <w:autoSpaceDN w:val="0"/>
        <w:adjustRightInd w:val="0"/>
        <w:ind w:firstLine="709"/>
        <w:jc w:val="center"/>
        <w:rPr>
          <w:rFonts w:eastAsia="Calibri"/>
          <w:b/>
          <w:lang w:eastAsia="en-US"/>
        </w:rPr>
      </w:pPr>
    </w:p>
    <w:p w:rsidR="009D648B" w:rsidRPr="00A27418" w:rsidRDefault="009D648B" w:rsidP="009D648B">
      <w:pPr>
        <w:widowControl w:val="0"/>
        <w:autoSpaceDE w:val="0"/>
        <w:autoSpaceDN w:val="0"/>
        <w:adjustRightInd w:val="0"/>
        <w:ind w:firstLine="709"/>
        <w:jc w:val="center"/>
        <w:rPr>
          <w:rFonts w:eastAsia="Calibri"/>
          <w:b/>
          <w:sz w:val="28"/>
          <w:szCs w:val="28"/>
          <w:lang w:eastAsia="en-US"/>
        </w:rPr>
      </w:pPr>
      <w:r w:rsidRPr="00A27418">
        <w:rPr>
          <w:rFonts w:eastAsia="Calibri"/>
          <w:b/>
          <w:sz w:val="28"/>
          <w:szCs w:val="28"/>
          <w:lang w:eastAsia="en-US"/>
        </w:rPr>
        <w:t xml:space="preserve">2. Приоритеты </w:t>
      </w:r>
      <w:r w:rsidR="00D1128A" w:rsidRPr="00A27418">
        <w:rPr>
          <w:rFonts w:eastAsia="Calibri"/>
          <w:b/>
          <w:sz w:val="28"/>
          <w:szCs w:val="28"/>
          <w:lang w:eastAsia="en-US"/>
        </w:rPr>
        <w:t>муниципальной</w:t>
      </w:r>
      <w:r w:rsidRPr="00A27418">
        <w:rPr>
          <w:rFonts w:eastAsia="Calibri"/>
          <w:b/>
          <w:sz w:val="28"/>
          <w:szCs w:val="28"/>
          <w:lang w:eastAsia="en-US"/>
        </w:rPr>
        <w:t xml:space="preserve"> политики в сфере реализации муниципальной </w:t>
      </w:r>
      <w:r w:rsidR="00A570DF" w:rsidRPr="00A27418">
        <w:rPr>
          <w:rFonts w:eastAsia="Calibri"/>
          <w:b/>
          <w:sz w:val="28"/>
          <w:szCs w:val="28"/>
          <w:lang w:eastAsia="en-US"/>
        </w:rPr>
        <w:t>программы, цели, целевые</w:t>
      </w:r>
      <w:r w:rsidRPr="00A27418">
        <w:rPr>
          <w:rFonts w:eastAsia="Calibri"/>
          <w:b/>
          <w:sz w:val="28"/>
          <w:szCs w:val="28"/>
          <w:lang w:eastAsia="en-US"/>
        </w:rPr>
        <w:t xml:space="preserve"> показатели, описание ожидаемых конечных результатов, сроков и этапов реализации муниципальной программы</w:t>
      </w:r>
    </w:p>
    <w:p w:rsidR="009D648B" w:rsidRPr="00A27418" w:rsidRDefault="009D648B" w:rsidP="009D648B">
      <w:pPr>
        <w:ind w:firstLine="720"/>
        <w:jc w:val="center"/>
        <w:rPr>
          <w:highlight w:val="yellow"/>
        </w:rPr>
      </w:pPr>
    </w:p>
    <w:p w:rsidR="00EB36D3" w:rsidRPr="00A27418" w:rsidRDefault="009D648B" w:rsidP="00EB36D3">
      <w:pPr>
        <w:ind w:firstLine="567"/>
        <w:jc w:val="both"/>
        <w:rPr>
          <w:sz w:val="28"/>
          <w:szCs w:val="28"/>
        </w:rPr>
      </w:pPr>
      <w:r w:rsidRPr="00A27418">
        <w:rPr>
          <w:sz w:val="28"/>
          <w:szCs w:val="28"/>
        </w:rPr>
        <w:t xml:space="preserve">Муниципальная программа разработана на основе положений Федерального </w:t>
      </w:r>
      <w:hyperlink r:id="rId10" w:history="1">
        <w:r w:rsidRPr="00A27418">
          <w:rPr>
            <w:sz w:val="28"/>
            <w:szCs w:val="28"/>
          </w:rPr>
          <w:t>закона</w:t>
        </w:r>
      </w:hyperlink>
      <w:r w:rsidRPr="00A27418">
        <w:rPr>
          <w:sz w:val="28"/>
          <w:szCs w:val="28"/>
        </w:rPr>
        <w:t xml:space="preserve"> о</w:t>
      </w:r>
      <w:r w:rsidR="00EB36D3" w:rsidRPr="00A27418">
        <w:rPr>
          <w:sz w:val="28"/>
          <w:szCs w:val="28"/>
        </w:rPr>
        <w:t>т 16.10.2003 №</w:t>
      </w:r>
      <w:r w:rsidRPr="00A27418">
        <w:rPr>
          <w:sz w:val="28"/>
          <w:szCs w:val="28"/>
        </w:rPr>
        <w:t xml:space="preserve"> 131-ФЗ «Об общих принципах организации местного самоуправления в Российской Федерации», Феде</w:t>
      </w:r>
      <w:r w:rsidR="00EB36D3" w:rsidRPr="00A27418">
        <w:rPr>
          <w:sz w:val="28"/>
          <w:szCs w:val="28"/>
        </w:rPr>
        <w:t xml:space="preserve">рального закона от 08.11.2007 </w:t>
      </w:r>
    </w:p>
    <w:p w:rsidR="009D648B" w:rsidRPr="00A27418" w:rsidRDefault="009D648B" w:rsidP="00EB36D3">
      <w:pPr>
        <w:jc w:val="both"/>
        <w:rPr>
          <w:sz w:val="28"/>
          <w:szCs w:val="28"/>
        </w:rPr>
      </w:pPr>
      <w:r w:rsidRPr="00A27418">
        <w:rPr>
          <w:sz w:val="28"/>
          <w:szCs w:val="28"/>
        </w:rPr>
        <w:t xml:space="preserve">№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000E0790" w:rsidRPr="00A27418">
        <w:rPr>
          <w:rFonts w:ascii="Times New Roman CYR" w:hAnsi="Times New Roman CYR" w:cs="Times New Roman CYR"/>
          <w:sz w:val="28"/>
          <w:szCs w:val="28"/>
        </w:rPr>
        <w:t xml:space="preserve">постановления Администрации муниципального образования «Вяземский район» Смоленской </w:t>
      </w:r>
      <w:r w:rsidR="00774440" w:rsidRPr="00A27418">
        <w:rPr>
          <w:rFonts w:ascii="Times New Roman CYR" w:hAnsi="Times New Roman CYR" w:cs="Times New Roman CYR"/>
          <w:sz w:val="28"/>
          <w:szCs w:val="28"/>
        </w:rPr>
        <w:t xml:space="preserve">области </w:t>
      </w:r>
      <w:r w:rsidR="00774440" w:rsidRPr="00A27418">
        <w:rPr>
          <w:bCs/>
          <w:sz w:val="28"/>
          <w:szCs w:val="28"/>
        </w:rPr>
        <w:t>18.03.2015 № 402 «Об утверждении Порядка разработки, реализации и оценки эффективности реализации муниципальных программ в муниципальном образовании</w:t>
      </w:r>
      <w:r w:rsidR="00774440" w:rsidRPr="00A27418">
        <w:rPr>
          <w:sz w:val="28"/>
          <w:szCs w:val="28"/>
        </w:rPr>
        <w:t xml:space="preserve"> «Вяземский район» Смоленской области».</w:t>
      </w:r>
      <w:r w:rsidRPr="00A27418">
        <w:rPr>
          <w:sz w:val="28"/>
          <w:szCs w:val="28"/>
        </w:rPr>
        <w:t xml:space="preserve"> </w:t>
      </w:r>
    </w:p>
    <w:p w:rsidR="009D648B" w:rsidRPr="00A27418" w:rsidRDefault="009D648B" w:rsidP="00291F9B">
      <w:pPr>
        <w:widowControl w:val="0"/>
        <w:ind w:firstLine="567"/>
        <w:jc w:val="both"/>
        <w:rPr>
          <w:sz w:val="28"/>
          <w:szCs w:val="28"/>
        </w:rPr>
      </w:pPr>
      <w:r w:rsidRPr="00A27418">
        <w:rPr>
          <w:sz w:val="28"/>
          <w:szCs w:val="28"/>
        </w:rPr>
        <w:t xml:space="preserve"> Приоритетами </w:t>
      </w:r>
      <w:r w:rsidR="00D1128A" w:rsidRPr="00A27418">
        <w:rPr>
          <w:sz w:val="28"/>
          <w:szCs w:val="28"/>
        </w:rPr>
        <w:t>муниципальной</w:t>
      </w:r>
      <w:r w:rsidRPr="00A27418">
        <w:rPr>
          <w:sz w:val="28"/>
          <w:szCs w:val="28"/>
        </w:rPr>
        <w:t xml:space="preserve"> </w:t>
      </w:r>
      <w:r w:rsidR="00EB36D3" w:rsidRPr="00A27418">
        <w:rPr>
          <w:sz w:val="28"/>
          <w:szCs w:val="28"/>
        </w:rPr>
        <w:t xml:space="preserve">программы </w:t>
      </w:r>
      <w:r w:rsidRPr="00A27418">
        <w:rPr>
          <w:sz w:val="28"/>
          <w:szCs w:val="28"/>
        </w:rPr>
        <w:t>в сфере дорожного хозяйства и транспорта на территории муниципального образования «Вяземский район» Смоленской области являются:</w:t>
      </w:r>
    </w:p>
    <w:p w:rsidR="009D648B" w:rsidRPr="00A27418" w:rsidRDefault="009D648B" w:rsidP="00291F9B">
      <w:pPr>
        <w:widowControl w:val="0"/>
        <w:ind w:firstLine="567"/>
        <w:jc w:val="both"/>
        <w:rPr>
          <w:sz w:val="28"/>
          <w:szCs w:val="28"/>
        </w:rPr>
      </w:pPr>
      <w:r w:rsidRPr="00A27418">
        <w:rPr>
          <w:sz w:val="28"/>
          <w:szCs w:val="28"/>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9D648B" w:rsidRPr="00A27418" w:rsidRDefault="009D648B" w:rsidP="00291F9B">
      <w:pPr>
        <w:widowControl w:val="0"/>
        <w:ind w:firstLine="567"/>
        <w:jc w:val="both"/>
        <w:rPr>
          <w:sz w:val="28"/>
          <w:szCs w:val="28"/>
        </w:rPr>
      </w:pPr>
      <w:r w:rsidRPr="00A27418">
        <w:rPr>
          <w:sz w:val="28"/>
          <w:szCs w:val="28"/>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9D648B" w:rsidRPr="00A27418" w:rsidRDefault="009D648B" w:rsidP="00291F9B">
      <w:pPr>
        <w:widowControl w:val="0"/>
        <w:ind w:firstLine="567"/>
        <w:jc w:val="both"/>
        <w:rPr>
          <w:sz w:val="28"/>
          <w:szCs w:val="28"/>
        </w:rPr>
      </w:pPr>
      <w:r w:rsidRPr="00A27418">
        <w:rPr>
          <w:sz w:val="28"/>
          <w:szCs w:val="28"/>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7768DB" w:rsidRPr="00A27418" w:rsidRDefault="00EB36D3" w:rsidP="00291F9B">
      <w:pPr>
        <w:widowControl w:val="0"/>
        <w:autoSpaceDE w:val="0"/>
        <w:autoSpaceDN w:val="0"/>
        <w:adjustRightInd w:val="0"/>
        <w:jc w:val="both"/>
        <w:rPr>
          <w:sz w:val="28"/>
          <w:szCs w:val="28"/>
        </w:rPr>
      </w:pPr>
      <w:r w:rsidRPr="00A27418">
        <w:rPr>
          <w:sz w:val="28"/>
          <w:szCs w:val="28"/>
        </w:rPr>
        <w:t xml:space="preserve">       </w:t>
      </w:r>
      <w:proofErr w:type="gramStart"/>
      <w:r w:rsidR="009D648B" w:rsidRPr="00A27418">
        <w:rPr>
          <w:sz w:val="28"/>
          <w:szCs w:val="28"/>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«Вяземский район» в пассажирских перевозках, обеспечение охраны жизни, здоровья граждан и их имущества, гарантий </w:t>
      </w:r>
      <w:r w:rsidR="009D648B" w:rsidRPr="00A27418">
        <w:rPr>
          <w:bCs/>
          <w:sz w:val="28"/>
          <w:szCs w:val="28"/>
        </w:rPr>
        <w:t>их</w:t>
      </w:r>
      <w:proofErr w:type="gramEnd"/>
      <w:r w:rsidR="009D648B" w:rsidRPr="00A27418">
        <w:rPr>
          <w:b/>
          <w:bCs/>
          <w:sz w:val="28"/>
          <w:szCs w:val="28"/>
        </w:rPr>
        <w:t xml:space="preserve"> </w:t>
      </w:r>
      <w:r w:rsidR="009D648B" w:rsidRPr="00A27418">
        <w:rPr>
          <w:sz w:val="28"/>
          <w:szCs w:val="28"/>
        </w:rPr>
        <w:t xml:space="preserve">законных прав на безопасные условия движения на дорогах.  </w:t>
      </w:r>
    </w:p>
    <w:p w:rsidR="009E0BCA" w:rsidRPr="00A27418" w:rsidRDefault="009E0BCA" w:rsidP="007768DB">
      <w:pPr>
        <w:ind w:firstLine="567"/>
        <w:jc w:val="both"/>
        <w:rPr>
          <w:sz w:val="28"/>
          <w:szCs w:val="28"/>
        </w:rPr>
      </w:pPr>
    </w:p>
    <w:p w:rsidR="009D648B" w:rsidRPr="00A27418" w:rsidRDefault="009D648B" w:rsidP="007768DB">
      <w:pPr>
        <w:widowControl w:val="0"/>
        <w:autoSpaceDE w:val="0"/>
        <w:autoSpaceDN w:val="0"/>
        <w:adjustRightInd w:val="0"/>
        <w:jc w:val="both"/>
        <w:rPr>
          <w:sz w:val="28"/>
          <w:szCs w:val="28"/>
        </w:rPr>
      </w:pPr>
      <w:r w:rsidRPr="00A27418">
        <w:rPr>
          <w:sz w:val="28"/>
          <w:szCs w:val="28"/>
        </w:rPr>
        <w:t xml:space="preserve">     Целевыми показат</w:t>
      </w:r>
      <w:r w:rsidR="00FA225A" w:rsidRPr="00A27418">
        <w:rPr>
          <w:sz w:val="28"/>
          <w:szCs w:val="28"/>
        </w:rPr>
        <w:t xml:space="preserve">елями реализации муниципальной </w:t>
      </w:r>
      <w:r w:rsidRPr="00A27418">
        <w:rPr>
          <w:sz w:val="28"/>
          <w:szCs w:val="28"/>
        </w:rPr>
        <w:t xml:space="preserve">программы </w:t>
      </w:r>
      <w:r w:rsidR="00EB36D3" w:rsidRPr="00A27418">
        <w:rPr>
          <w:sz w:val="28"/>
          <w:szCs w:val="28"/>
        </w:rPr>
        <w:t xml:space="preserve">(приложение </w:t>
      </w:r>
      <w:r w:rsidR="00EB36D3" w:rsidRPr="00A27418">
        <w:rPr>
          <w:sz w:val="28"/>
          <w:szCs w:val="28"/>
        </w:rPr>
        <w:lastRenderedPageBreak/>
        <w:t xml:space="preserve">1) </w:t>
      </w:r>
      <w:r w:rsidRPr="00A27418">
        <w:rPr>
          <w:sz w:val="28"/>
          <w:szCs w:val="28"/>
        </w:rPr>
        <w:t>являются:</w:t>
      </w:r>
    </w:p>
    <w:p w:rsidR="009D648B" w:rsidRPr="00A27418" w:rsidRDefault="00FA225A" w:rsidP="007768DB">
      <w:pPr>
        <w:ind w:firstLine="567"/>
        <w:jc w:val="both"/>
        <w:rPr>
          <w:sz w:val="28"/>
          <w:szCs w:val="28"/>
        </w:rPr>
      </w:pPr>
      <w:r w:rsidRPr="00A27418">
        <w:rPr>
          <w:sz w:val="28"/>
          <w:szCs w:val="28"/>
        </w:rPr>
        <w:t xml:space="preserve">- </w:t>
      </w:r>
      <w:r w:rsidR="00363A19" w:rsidRPr="00A27418">
        <w:rPr>
          <w:sz w:val="28"/>
          <w:szCs w:val="28"/>
        </w:rPr>
        <w:t xml:space="preserve">совершенствование </w:t>
      </w:r>
      <w:r w:rsidR="00087840" w:rsidRPr="00A27418">
        <w:rPr>
          <w:sz w:val="28"/>
          <w:szCs w:val="28"/>
        </w:rPr>
        <w:t>сети автомобильных</w:t>
      </w:r>
      <w:r w:rsidR="009D648B" w:rsidRPr="00A27418">
        <w:rPr>
          <w:sz w:val="28"/>
          <w:szCs w:val="28"/>
        </w:rPr>
        <w:t xml:space="preserve"> дорог общего пользования местного значения в целях соответствия нормативным требованиям к транспортно-эксплуатационным показателям;</w:t>
      </w:r>
    </w:p>
    <w:p w:rsidR="009D648B" w:rsidRPr="00A27418" w:rsidRDefault="0092134D" w:rsidP="009D648B">
      <w:pPr>
        <w:ind w:firstLine="567"/>
        <w:jc w:val="both"/>
        <w:rPr>
          <w:sz w:val="28"/>
          <w:szCs w:val="28"/>
        </w:rPr>
      </w:pPr>
      <w:r w:rsidRPr="00A27418">
        <w:rPr>
          <w:sz w:val="28"/>
          <w:szCs w:val="28"/>
        </w:rPr>
        <w:t xml:space="preserve">- оформление </w:t>
      </w:r>
      <w:r w:rsidRPr="00A27418">
        <w:rPr>
          <w:rFonts w:eastAsia="Calibri"/>
          <w:sz w:val="28"/>
          <w:szCs w:val="28"/>
        </w:rPr>
        <w:t>права собственности на автомобильные дороги межмуниципального значения в собственность муниципального образования</w:t>
      </w:r>
      <w:r w:rsidR="009D648B" w:rsidRPr="00A27418">
        <w:rPr>
          <w:sz w:val="28"/>
          <w:szCs w:val="28"/>
        </w:rPr>
        <w:t>;</w:t>
      </w:r>
    </w:p>
    <w:p w:rsidR="009D648B" w:rsidRPr="00A27418" w:rsidRDefault="009D648B" w:rsidP="009D648B">
      <w:pPr>
        <w:ind w:firstLine="567"/>
        <w:jc w:val="both"/>
        <w:rPr>
          <w:sz w:val="28"/>
          <w:szCs w:val="28"/>
        </w:rPr>
      </w:pPr>
      <w:r w:rsidRPr="00A27418">
        <w:rPr>
          <w:sz w:val="28"/>
          <w:szCs w:val="28"/>
        </w:rPr>
        <w:t>- сохранение количества внутри муниципальных маршрутов;</w:t>
      </w:r>
    </w:p>
    <w:p w:rsidR="009D648B" w:rsidRPr="00A27418" w:rsidRDefault="009D648B" w:rsidP="009D648B">
      <w:pPr>
        <w:ind w:firstLine="567"/>
        <w:jc w:val="both"/>
        <w:rPr>
          <w:sz w:val="28"/>
          <w:szCs w:val="28"/>
        </w:rPr>
      </w:pPr>
      <w:r w:rsidRPr="00A27418">
        <w:rPr>
          <w:sz w:val="28"/>
          <w:szCs w:val="28"/>
        </w:rPr>
        <w:t>- сохранение количества рейсов;</w:t>
      </w:r>
    </w:p>
    <w:p w:rsidR="009D648B" w:rsidRPr="00A27418" w:rsidRDefault="009D648B" w:rsidP="009D648B">
      <w:pPr>
        <w:ind w:firstLine="567"/>
        <w:jc w:val="both"/>
        <w:rPr>
          <w:sz w:val="28"/>
          <w:szCs w:val="28"/>
        </w:rPr>
      </w:pPr>
      <w:r w:rsidRPr="00A27418">
        <w:rPr>
          <w:sz w:val="28"/>
          <w:szCs w:val="28"/>
        </w:rPr>
        <w:t>- ув</w:t>
      </w:r>
      <w:r w:rsidR="00CB167B" w:rsidRPr="00A27418">
        <w:rPr>
          <w:sz w:val="28"/>
          <w:szCs w:val="28"/>
        </w:rPr>
        <w:t>еличение количества пассажиров;</w:t>
      </w:r>
    </w:p>
    <w:p w:rsidR="009D648B" w:rsidRPr="00A27418" w:rsidRDefault="009D648B" w:rsidP="009F1A63">
      <w:pPr>
        <w:autoSpaceDE w:val="0"/>
        <w:autoSpaceDN w:val="0"/>
        <w:adjustRightInd w:val="0"/>
        <w:spacing w:line="322" w:lineRule="exact"/>
        <w:ind w:firstLine="60"/>
        <w:rPr>
          <w:sz w:val="28"/>
          <w:szCs w:val="28"/>
        </w:rPr>
      </w:pPr>
      <w:r w:rsidRPr="00A27418">
        <w:rPr>
          <w:sz w:val="28"/>
          <w:szCs w:val="28"/>
        </w:rPr>
        <w:t xml:space="preserve"> </w:t>
      </w:r>
      <w:r w:rsidR="009F1A63" w:rsidRPr="00A27418">
        <w:rPr>
          <w:sz w:val="28"/>
          <w:szCs w:val="28"/>
        </w:rPr>
        <w:t xml:space="preserve">     </w:t>
      </w:r>
      <w:r w:rsidRPr="00A27418">
        <w:rPr>
          <w:sz w:val="28"/>
          <w:szCs w:val="28"/>
        </w:rPr>
        <w:t>За период реализации муниципальной программы предполагается достичь следующих результатов:</w:t>
      </w:r>
    </w:p>
    <w:p w:rsidR="009D648B" w:rsidRPr="00A27418" w:rsidRDefault="009D648B" w:rsidP="009D648B">
      <w:pPr>
        <w:ind w:firstLine="567"/>
        <w:jc w:val="both"/>
        <w:rPr>
          <w:sz w:val="28"/>
          <w:szCs w:val="28"/>
        </w:rPr>
      </w:pPr>
      <w:r w:rsidRPr="00A27418">
        <w:rPr>
          <w:sz w:val="28"/>
          <w:szCs w:val="28"/>
        </w:rPr>
        <w:t xml:space="preserve">-  </w:t>
      </w:r>
      <w:r w:rsidR="00A570DF" w:rsidRPr="00A27418">
        <w:rPr>
          <w:sz w:val="28"/>
          <w:szCs w:val="28"/>
        </w:rPr>
        <w:t>провести ремонт</w:t>
      </w:r>
      <w:r w:rsidRPr="00A27418">
        <w:rPr>
          <w:sz w:val="28"/>
          <w:szCs w:val="28"/>
        </w:rPr>
        <w:t xml:space="preserve"> 3</w:t>
      </w:r>
      <w:r w:rsidR="0096338D" w:rsidRPr="00A27418">
        <w:rPr>
          <w:sz w:val="28"/>
          <w:szCs w:val="28"/>
        </w:rPr>
        <w:t>0</w:t>
      </w:r>
      <w:r w:rsidR="000E294B" w:rsidRPr="00A27418">
        <w:rPr>
          <w:sz w:val="28"/>
          <w:szCs w:val="28"/>
        </w:rPr>
        <w:t>,2</w:t>
      </w:r>
      <w:r w:rsidRPr="00A27418">
        <w:rPr>
          <w:sz w:val="28"/>
          <w:szCs w:val="28"/>
        </w:rPr>
        <w:t xml:space="preserve"> км автомобильных дорог общего пользования местного значения;</w:t>
      </w:r>
    </w:p>
    <w:p w:rsidR="009D648B" w:rsidRPr="00A27418" w:rsidRDefault="009D648B" w:rsidP="009D648B">
      <w:pPr>
        <w:ind w:firstLine="567"/>
        <w:jc w:val="both"/>
        <w:rPr>
          <w:sz w:val="28"/>
          <w:szCs w:val="28"/>
        </w:rPr>
      </w:pPr>
      <w:r w:rsidRPr="00A27418">
        <w:rPr>
          <w:sz w:val="28"/>
          <w:szCs w:val="28"/>
        </w:rPr>
        <w:t>- оформить право собственности муниципального образования «Вяземский район» на 20,2 км автомобильных дорог общег</w:t>
      </w:r>
      <w:r w:rsidR="00CB167B" w:rsidRPr="00A27418">
        <w:rPr>
          <w:sz w:val="28"/>
          <w:szCs w:val="28"/>
        </w:rPr>
        <w:t>о пользования местного значения;</w:t>
      </w:r>
    </w:p>
    <w:p w:rsidR="009D648B" w:rsidRPr="00A27418" w:rsidRDefault="009D648B" w:rsidP="009D648B">
      <w:pPr>
        <w:ind w:firstLine="567"/>
        <w:jc w:val="both"/>
        <w:rPr>
          <w:sz w:val="28"/>
          <w:szCs w:val="28"/>
        </w:rPr>
      </w:pPr>
      <w:r w:rsidRPr="00A27418">
        <w:rPr>
          <w:sz w:val="28"/>
          <w:szCs w:val="28"/>
        </w:rPr>
        <w:t>-</w:t>
      </w:r>
      <w:r w:rsidR="00EB36D3" w:rsidRPr="00A27418">
        <w:rPr>
          <w:sz w:val="28"/>
          <w:szCs w:val="28"/>
        </w:rPr>
        <w:t xml:space="preserve"> количество маршрутов ежегодно – 2</w:t>
      </w:r>
      <w:r w:rsidR="000E294B" w:rsidRPr="00A27418">
        <w:rPr>
          <w:sz w:val="28"/>
          <w:szCs w:val="28"/>
        </w:rPr>
        <w:t>3</w:t>
      </w:r>
      <w:r w:rsidRPr="00A27418">
        <w:rPr>
          <w:sz w:val="28"/>
          <w:szCs w:val="28"/>
        </w:rPr>
        <w:t>;</w:t>
      </w:r>
    </w:p>
    <w:p w:rsidR="009D648B" w:rsidRPr="00A27418" w:rsidRDefault="009D648B" w:rsidP="009D648B">
      <w:pPr>
        <w:ind w:firstLine="567"/>
        <w:jc w:val="both"/>
        <w:rPr>
          <w:sz w:val="28"/>
          <w:szCs w:val="28"/>
        </w:rPr>
      </w:pPr>
      <w:r w:rsidRPr="00A27418">
        <w:rPr>
          <w:sz w:val="28"/>
          <w:szCs w:val="28"/>
        </w:rPr>
        <w:t>- количества р</w:t>
      </w:r>
      <w:r w:rsidR="00EB36D3" w:rsidRPr="00A27418">
        <w:rPr>
          <w:sz w:val="28"/>
          <w:szCs w:val="28"/>
        </w:rPr>
        <w:t xml:space="preserve">ейсов ежегодно – </w:t>
      </w:r>
      <w:r w:rsidR="000E294B" w:rsidRPr="00A27418">
        <w:rPr>
          <w:sz w:val="28"/>
          <w:szCs w:val="28"/>
        </w:rPr>
        <w:t>62800</w:t>
      </w:r>
      <w:r w:rsidRPr="00A27418">
        <w:rPr>
          <w:sz w:val="28"/>
          <w:szCs w:val="28"/>
        </w:rPr>
        <w:t>;</w:t>
      </w:r>
    </w:p>
    <w:p w:rsidR="009D648B" w:rsidRPr="00A27418" w:rsidRDefault="009D648B" w:rsidP="009D648B">
      <w:pPr>
        <w:ind w:firstLine="567"/>
        <w:jc w:val="both"/>
        <w:rPr>
          <w:sz w:val="28"/>
          <w:szCs w:val="28"/>
        </w:rPr>
      </w:pPr>
      <w:r w:rsidRPr="00A27418">
        <w:rPr>
          <w:sz w:val="28"/>
          <w:szCs w:val="28"/>
        </w:rPr>
        <w:t>- пробег</w:t>
      </w:r>
      <w:r w:rsidR="000E294B" w:rsidRPr="00A27418">
        <w:rPr>
          <w:sz w:val="28"/>
          <w:szCs w:val="28"/>
        </w:rPr>
        <w:t xml:space="preserve"> с пассажирами – 1462,67</w:t>
      </w:r>
      <w:r w:rsidR="00CB167B" w:rsidRPr="00A27418">
        <w:rPr>
          <w:sz w:val="28"/>
          <w:szCs w:val="28"/>
        </w:rPr>
        <w:t xml:space="preserve"> тыс. км</w:t>
      </w:r>
      <w:r w:rsidRPr="00A27418">
        <w:rPr>
          <w:sz w:val="28"/>
          <w:szCs w:val="28"/>
        </w:rPr>
        <w:t>;</w:t>
      </w:r>
    </w:p>
    <w:p w:rsidR="009D648B" w:rsidRPr="00A27418" w:rsidRDefault="009D648B" w:rsidP="009D648B">
      <w:pPr>
        <w:ind w:firstLine="567"/>
        <w:jc w:val="both"/>
        <w:rPr>
          <w:sz w:val="28"/>
          <w:szCs w:val="28"/>
        </w:rPr>
      </w:pPr>
      <w:r w:rsidRPr="00A27418">
        <w:rPr>
          <w:sz w:val="28"/>
          <w:szCs w:val="28"/>
        </w:rPr>
        <w:t>-</w:t>
      </w:r>
      <w:r w:rsidR="000E294B" w:rsidRPr="00A27418">
        <w:rPr>
          <w:sz w:val="28"/>
          <w:szCs w:val="28"/>
        </w:rPr>
        <w:t xml:space="preserve"> количество пассажиров – 1185</w:t>
      </w:r>
      <w:r w:rsidRPr="00A27418">
        <w:rPr>
          <w:sz w:val="28"/>
          <w:szCs w:val="28"/>
        </w:rPr>
        <w:t xml:space="preserve"> тыс.</w:t>
      </w:r>
      <w:r w:rsidR="00CB167B" w:rsidRPr="00A27418">
        <w:rPr>
          <w:sz w:val="28"/>
          <w:szCs w:val="28"/>
        </w:rPr>
        <w:t xml:space="preserve"> чел.</w:t>
      </w:r>
      <w:r w:rsidRPr="00A27418">
        <w:rPr>
          <w:sz w:val="28"/>
          <w:szCs w:val="28"/>
        </w:rPr>
        <w:t xml:space="preserve">      </w:t>
      </w:r>
    </w:p>
    <w:p w:rsidR="009D648B" w:rsidRPr="00A27418" w:rsidRDefault="009D648B" w:rsidP="009D648B">
      <w:pPr>
        <w:ind w:firstLine="567"/>
        <w:jc w:val="both"/>
        <w:rPr>
          <w:sz w:val="28"/>
          <w:szCs w:val="28"/>
        </w:rPr>
      </w:pPr>
      <w:r w:rsidRPr="00A27418">
        <w:rPr>
          <w:sz w:val="28"/>
          <w:szCs w:val="28"/>
        </w:rPr>
        <w:t>Срок реализации муниципальной программы – 201</w:t>
      </w:r>
      <w:r w:rsidR="00DE3F56" w:rsidRPr="00A27418">
        <w:rPr>
          <w:sz w:val="28"/>
          <w:szCs w:val="28"/>
        </w:rPr>
        <w:t>5</w:t>
      </w:r>
      <w:r w:rsidRPr="00A27418">
        <w:rPr>
          <w:sz w:val="28"/>
          <w:szCs w:val="28"/>
        </w:rPr>
        <w:t>-201</w:t>
      </w:r>
      <w:r w:rsidR="00DE3F56" w:rsidRPr="00A27418">
        <w:rPr>
          <w:sz w:val="28"/>
          <w:szCs w:val="28"/>
        </w:rPr>
        <w:t>7</w:t>
      </w:r>
      <w:r w:rsidRPr="00A27418">
        <w:rPr>
          <w:sz w:val="28"/>
          <w:szCs w:val="28"/>
        </w:rPr>
        <w:t xml:space="preserve"> годы.</w:t>
      </w:r>
    </w:p>
    <w:p w:rsidR="00F66AEE" w:rsidRPr="00A27418" w:rsidRDefault="00F66AEE" w:rsidP="009D648B">
      <w:pPr>
        <w:ind w:firstLine="567"/>
        <w:jc w:val="both"/>
      </w:pPr>
    </w:p>
    <w:p w:rsidR="00F66AEE" w:rsidRPr="00A27418" w:rsidRDefault="00F66AEE" w:rsidP="00F66AEE">
      <w:pPr>
        <w:widowControl w:val="0"/>
        <w:autoSpaceDE w:val="0"/>
        <w:autoSpaceDN w:val="0"/>
        <w:adjustRightInd w:val="0"/>
        <w:ind w:firstLine="709"/>
        <w:jc w:val="center"/>
        <w:rPr>
          <w:rFonts w:eastAsia="Calibri"/>
          <w:b/>
          <w:sz w:val="28"/>
          <w:szCs w:val="28"/>
          <w:lang w:eastAsia="en-US"/>
        </w:rPr>
      </w:pPr>
      <w:r w:rsidRPr="00A27418">
        <w:rPr>
          <w:rFonts w:eastAsia="Calibri"/>
          <w:b/>
          <w:sz w:val="28"/>
          <w:szCs w:val="28"/>
          <w:lang w:eastAsia="en-US"/>
        </w:rPr>
        <w:t>3. Обоснование ресурсного обеспечения муниципальной программы</w:t>
      </w:r>
    </w:p>
    <w:p w:rsidR="00EB36D3" w:rsidRPr="00A27418" w:rsidRDefault="00EB36D3" w:rsidP="00F66AEE">
      <w:pPr>
        <w:widowControl w:val="0"/>
        <w:autoSpaceDE w:val="0"/>
        <w:autoSpaceDN w:val="0"/>
        <w:adjustRightInd w:val="0"/>
        <w:ind w:firstLine="709"/>
        <w:jc w:val="center"/>
        <w:rPr>
          <w:rFonts w:eastAsia="Calibri"/>
          <w:b/>
          <w:sz w:val="28"/>
          <w:szCs w:val="28"/>
          <w:lang w:eastAsia="en-US"/>
        </w:rPr>
      </w:pPr>
    </w:p>
    <w:p w:rsidR="00F66AEE" w:rsidRPr="00A27418" w:rsidRDefault="00EB36D3" w:rsidP="00EB36D3">
      <w:pPr>
        <w:widowControl w:val="0"/>
        <w:autoSpaceDE w:val="0"/>
        <w:autoSpaceDN w:val="0"/>
        <w:adjustRightInd w:val="0"/>
        <w:jc w:val="both"/>
        <w:rPr>
          <w:rFonts w:eastAsia="Calibri"/>
          <w:sz w:val="28"/>
          <w:szCs w:val="28"/>
          <w:lang w:eastAsia="en-US"/>
        </w:rPr>
      </w:pPr>
      <w:r w:rsidRPr="00A27418">
        <w:rPr>
          <w:rFonts w:eastAsia="Calibri"/>
          <w:b/>
          <w:sz w:val="28"/>
          <w:szCs w:val="28"/>
          <w:lang w:eastAsia="en-US"/>
        </w:rPr>
        <w:t xml:space="preserve">         </w:t>
      </w:r>
      <w:r w:rsidR="00F66AEE" w:rsidRPr="00A27418">
        <w:rPr>
          <w:rFonts w:eastAsia="Calibri"/>
          <w:sz w:val="28"/>
          <w:szCs w:val="28"/>
          <w:lang w:eastAsia="en-US"/>
        </w:rPr>
        <w:t xml:space="preserve">Источник финансирования программы - средства местного бюджета – </w:t>
      </w:r>
      <w:r w:rsidR="00006F24" w:rsidRPr="00A27418">
        <w:rPr>
          <w:rFonts w:eastAsia="Calibri"/>
          <w:sz w:val="28"/>
          <w:szCs w:val="28"/>
          <w:lang w:eastAsia="en-US"/>
        </w:rPr>
        <w:t xml:space="preserve">38 057 300 </w:t>
      </w:r>
      <w:r w:rsidRPr="00A27418">
        <w:rPr>
          <w:rFonts w:eastAsia="Calibri"/>
          <w:sz w:val="28"/>
          <w:szCs w:val="28"/>
          <w:lang w:eastAsia="en-US"/>
        </w:rPr>
        <w:t xml:space="preserve">  </w:t>
      </w:r>
      <w:r w:rsidR="00F66AEE" w:rsidRPr="00A27418">
        <w:rPr>
          <w:rFonts w:eastAsia="Calibri"/>
          <w:sz w:val="28"/>
          <w:szCs w:val="28"/>
          <w:lang w:eastAsia="en-US"/>
        </w:rPr>
        <w:t>рублей, в том числе по годам:</w:t>
      </w:r>
    </w:p>
    <w:p w:rsidR="00E75515" w:rsidRPr="00A27418" w:rsidRDefault="00E75515" w:rsidP="00E75515">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2015 год – </w:t>
      </w:r>
      <w:r w:rsidR="00006F24" w:rsidRPr="00A27418">
        <w:rPr>
          <w:rFonts w:eastAsia="Calibri"/>
          <w:sz w:val="28"/>
          <w:szCs w:val="28"/>
          <w:lang w:eastAsia="en-US"/>
        </w:rPr>
        <w:t>12 930 </w:t>
      </w:r>
      <w:r w:rsidR="00A570DF" w:rsidRPr="00A27418">
        <w:rPr>
          <w:rFonts w:eastAsia="Calibri"/>
          <w:sz w:val="28"/>
          <w:szCs w:val="28"/>
          <w:lang w:eastAsia="en-US"/>
        </w:rPr>
        <w:t>800</w:t>
      </w:r>
      <w:r w:rsidR="00A570DF" w:rsidRPr="00A27418">
        <w:rPr>
          <w:sz w:val="28"/>
          <w:szCs w:val="28"/>
        </w:rPr>
        <w:t xml:space="preserve"> рублей</w:t>
      </w:r>
      <w:r w:rsidRPr="00A27418">
        <w:rPr>
          <w:rFonts w:eastAsia="Calibri"/>
          <w:sz w:val="28"/>
          <w:szCs w:val="28"/>
          <w:lang w:eastAsia="en-US"/>
        </w:rPr>
        <w:t>;</w:t>
      </w:r>
    </w:p>
    <w:p w:rsidR="00E75515" w:rsidRPr="00A27418" w:rsidRDefault="00E75515" w:rsidP="00E75515">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2016 год – </w:t>
      </w:r>
      <w:r w:rsidR="00006F24" w:rsidRPr="00A27418">
        <w:rPr>
          <w:rFonts w:eastAsia="Calibri"/>
          <w:sz w:val="28"/>
          <w:szCs w:val="28"/>
          <w:lang w:eastAsia="en-US"/>
        </w:rPr>
        <w:t>11 861 </w:t>
      </w:r>
      <w:r w:rsidR="00A570DF" w:rsidRPr="00A27418">
        <w:rPr>
          <w:rFonts w:eastAsia="Calibri"/>
          <w:sz w:val="28"/>
          <w:szCs w:val="28"/>
          <w:lang w:eastAsia="en-US"/>
        </w:rPr>
        <w:t>100</w:t>
      </w:r>
      <w:r w:rsidR="00A570DF" w:rsidRPr="00A27418">
        <w:rPr>
          <w:sz w:val="28"/>
          <w:szCs w:val="28"/>
        </w:rPr>
        <w:t xml:space="preserve"> рублей</w:t>
      </w:r>
      <w:r w:rsidRPr="00A27418">
        <w:rPr>
          <w:rFonts w:eastAsia="Calibri"/>
          <w:sz w:val="28"/>
          <w:szCs w:val="28"/>
          <w:lang w:eastAsia="en-US"/>
        </w:rPr>
        <w:t>;</w:t>
      </w:r>
    </w:p>
    <w:p w:rsidR="00E75515" w:rsidRPr="00A27418" w:rsidRDefault="00E75515" w:rsidP="00E75515">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2017 год -  </w:t>
      </w:r>
      <w:r w:rsidR="00006F24" w:rsidRPr="00A27418">
        <w:rPr>
          <w:rFonts w:eastAsia="Calibri"/>
          <w:sz w:val="28"/>
          <w:szCs w:val="28"/>
          <w:lang w:eastAsia="en-US"/>
        </w:rPr>
        <w:t>13 265 </w:t>
      </w:r>
      <w:r w:rsidR="00A570DF" w:rsidRPr="00A27418">
        <w:rPr>
          <w:rFonts w:eastAsia="Calibri"/>
          <w:sz w:val="28"/>
          <w:szCs w:val="28"/>
          <w:lang w:eastAsia="en-US"/>
        </w:rPr>
        <w:t>400 рублей</w:t>
      </w:r>
      <w:r w:rsidRPr="00A27418">
        <w:rPr>
          <w:rFonts w:eastAsia="Calibri"/>
          <w:sz w:val="28"/>
          <w:szCs w:val="28"/>
          <w:lang w:eastAsia="en-US"/>
        </w:rPr>
        <w:t>.</w:t>
      </w:r>
    </w:p>
    <w:p w:rsidR="00E75515" w:rsidRPr="00A27418" w:rsidRDefault="00E75515" w:rsidP="00E75515">
      <w:pPr>
        <w:widowControl w:val="0"/>
        <w:autoSpaceDE w:val="0"/>
        <w:autoSpaceDN w:val="0"/>
        <w:adjustRightInd w:val="0"/>
        <w:jc w:val="both"/>
        <w:rPr>
          <w:rFonts w:eastAsia="Calibri"/>
          <w:sz w:val="28"/>
          <w:szCs w:val="28"/>
          <w:lang w:eastAsia="en-US"/>
        </w:rPr>
      </w:pPr>
    </w:p>
    <w:p w:rsidR="00F66AEE" w:rsidRPr="00A27418" w:rsidRDefault="00021E5F" w:rsidP="00F66AEE">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в том числе за счет средств</w:t>
      </w:r>
      <w:r w:rsidR="00F66AEE" w:rsidRPr="00A27418">
        <w:rPr>
          <w:rFonts w:eastAsia="Calibri"/>
          <w:sz w:val="28"/>
          <w:szCs w:val="28"/>
          <w:lang w:eastAsia="en-US"/>
        </w:rPr>
        <w:t xml:space="preserve"> дорожного фон</w:t>
      </w:r>
      <w:r w:rsidRPr="00A27418">
        <w:rPr>
          <w:rFonts w:eastAsia="Calibri"/>
          <w:sz w:val="28"/>
          <w:szCs w:val="28"/>
          <w:lang w:eastAsia="en-US"/>
        </w:rPr>
        <w:t>да:</w:t>
      </w:r>
      <w:r w:rsidR="00F66AEE" w:rsidRPr="00A27418">
        <w:rPr>
          <w:rFonts w:eastAsia="Calibri"/>
          <w:sz w:val="28"/>
          <w:szCs w:val="28"/>
          <w:lang w:eastAsia="en-US"/>
        </w:rPr>
        <w:t xml:space="preserve"> </w:t>
      </w:r>
    </w:p>
    <w:p w:rsidR="00E75515" w:rsidRPr="00A27418" w:rsidRDefault="00EB36D3" w:rsidP="00E75515">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2015 год – </w:t>
      </w:r>
      <w:r w:rsidR="00006F24" w:rsidRPr="00A27418">
        <w:rPr>
          <w:rFonts w:eastAsia="Calibri"/>
          <w:sz w:val="28"/>
          <w:szCs w:val="28"/>
          <w:lang w:eastAsia="en-US"/>
        </w:rPr>
        <w:t>7 059 </w:t>
      </w:r>
      <w:r w:rsidR="00A570DF" w:rsidRPr="00A27418">
        <w:rPr>
          <w:rFonts w:eastAsia="Calibri"/>
          <w:sz w:val="28"/>
          <w:szCs w:val="28"/>
          <w:lang w:eastAsia="en-US"/>
        </w:rPr>
        <w:t>900 рублей</w:t>
      </w:r>
      <w:r w:rsidR="00E75515" w:rsidRPr="00A27418">
        <w:rPr>
          <w:rFonts w:eastAsia="Calibri"/>
          <w:sz w:val="28"/>
          <w:szCs w:val="28"/>
          <w:lang w:eastAsia="en-US"/>
        </w:rPr>
        <w:t>;</w:t>
      </w:r>
    </w:p>
    <w:p w:rsidR="00E75515" w:rsidRPr="00A27418" w:rsidRDefault="00EB36D3" w:rsidP="00E75515">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2016 год – </w:t>
      </w:r>
      <w:r w:rsidR="00006F24" w:rsidRPr="00A27418">
        <w:rPr>
          <w:rFonts w:eastAsia="Calibri"/>
          <w:sz w:val="28"/>
          <w:szCs w:val="28"/>
          <w:lang w:eastAsia="en-US"/>
        </w:rPr>
        <w:t>7 615 </w:t>
      </w:r>
      <w:r w:rsidR="00A570DF" w:rsidRPr="00A27418">
        <w:rPr>
          <w:rFonts w:eastAsia="Calibri"/>
          <w:sz w:val="28"/>
          <w:szCs w:val="28"/>
          <w:lang w:eastAsia="en-US"/>
        </w:rPr>
        <w:t>200 рублей</w:t>
      </w:r>
      <w:r w:rsidR="00E75515" w:rsidRPr="00A27418">
        <w:rPr>
          <w:rFonts w:eastAsia="Calibri"/>
          <w:sz w:val="28"/>
          <w:szCs w:val="28"/>
          <w:lang w:eastAsia="en-US"/>
        </w:rPr>
        <w:t>;</w:t>
      </w:r>
    </w:p>
    <w:p w:rsidR="00E75515" w:rsidRPr="00A27418" w:rsidRDefault="00EB36D3" w:rsidP="00E75515">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2017 год – </w:t>
      </w:r>
      <w:r w:rsidR="00006F24" w:rsidRPr="00A27418">
        <w:rPr>
          <w:rFonts w:eastAsia="Calibri"/>
          <w:sz w:val="28"/>
          <w:szCs w:val="28"/>
          <w:lang w:eastAsia="en-US"/>
        </w:rPr>
        <w:t>8 363 </w:t>
      </w:r>
      <w:r w:rsidR="00A570DF" w:rsidRPr="00A27418">
        <w:rPr>
          <w:rFonts w:eastAsia="Calibri"/>
          <w:sz w:val="28"/>
          <w:szCs w:val="28"/>
          <w:lang w:eastAsia="en-US"/>
        </w:rPr>
        <w:t>800 рублей</w:t>
      </w:r>
      <w:r w:rsidR="00E75515" w:rsidRPr="00A27418">
        <w:rPr>
          <w:rFonts w:eastAsia="Calibri"/>
          <w:sz w:val="28"/>
          <w:szCs w:val="28"/>
          <w:lang w:eastAsia="en-US"/>
        </w:rPr>
        <w:t>.</w:t>
      </w:r>
    </w:p>
    <w:p w:rsidR="00E75515" w:rsidRPr="00A27418" w:rsidRDefault="00E75515" w:rsidP="00F66AEE">
      <w:pPr>
        <w:widowControl w:val="0"/>
        <w:autoSpaceDE w:val="0"/>
        <w:autoSpaceDN w:val="0"/>
        <w:adjustRightInd w:val="0"/>
        <w:jc w:val="both"/>
        <w:rPr>
          <w:rFonts w:eastAsia="Calibri"/>
          <w:sz w:val="28"/>
          <w:szCs w:val="28"/>
          <w:lang w:eastAsia="en-US"/>
        </w:rPr>
      </w:pPr>
    </w:p>
    <w:p w:rsidR="009D648B" w:rsidRPr="00A27418" w:rsidRDefault="00F66AEE" w:rsidP="00FA225A">
      <w:pPr>
        <w:widowControl w:val="0"/>
        <w:autoSpaceDE w:val="0"/>
        <w:autoSpaceDN w:val="0"/>
        <w:adjustRightInd w:val="0"/>
        <w:jc w:val="center"/>
        <w:rPr>
          <w:rFonts w:eastAsia="Calibri"/>
          <w:b/>
          <w:sz w:val="28"/>
          <w:szCs w:val="28"/>
          <w:lang w:eastAsia="en-US"/>
        </w:rPr>
      </w:pPr>
      <w:r w:rsidRPr="00A27418">
        <w:rPr>
          <w:rFonts w:eastAsia="Calibri"/>
          <w:b/>
          <w:sz w:val="28"/>
          <w:szCs w:val="28"/>
          <w:lang w:eastAsia="en-US"/>
        </w:rPr>
        <w:t>4</w:t>
      </w:r>
      <w:r w:rsidR="009D648B" w:rsidRPr="00A27418">
        <w:rPr>
          <w:rFonts w:eastAsia="Calibri"/>
          <w:b/>
          <w:sz w:val="28"/>
          <w:szCs w:val="28"/>
          <w:lang w:eastAsia="en-US"/>
        </w:rPr>
        <w:t>.</w:t>
      </w:r>
      <w:r w:rsidR="00EB36D3" w:rsidRPr="00A27418">
        <w:rPr>
          <w:rFonts w:eastAsia="Calibri"/>
          <w:b/>
          <w:sz w:val="28"/>
          <w:szCs w:val="28"/>
          <w:lang w:eastAsia="en-US"/>
        </w:rPr>
        <w:t xml:space="preserve"> </w:t>
      </w:r>
      <w:r w:rsidR="009D648B" w:rsidRPr="00A27418">
        <w:rPr>
          <w:rFonts w:eastAsia="Calibri"/>
          <w:b/>
          <w:sz w:val="28"/>
          <w:szCs w:val="28"/>
          <w:lang w:eastAsia="en-US"/>
        </w:rPr>
        <w:t>Обобщенная характеристика</w:t>
      </w:r>
      <w:r w:rsidRPr="00A27418">
        <w:rPr>
          <w:rFonts w:eastAsia="Calibri"/>
          <w:b/>
          <w:sz w:val="28"/>
          <w:szCs w:val="28"/>
          <w:lang w:eastAsia="en-US"/>
        </w:rPr>
        <w:t xml:space="preserve"> подпрограмм</w:t>
      </w:r>
      <w:r w:rsidR="009D648B" w:rsidRPr="00A27418">
        <w:rPr>
          <w:rFonts w:eastAsia="Calibri"/>
          <w:b/>
          <w:sz w:val="28"/>
          <w:szCs w:val="28"/>
          <w:lang w:eastAsia="en-US"/>
        </w:rPr>
        <w:t xml:space="preserve"> основных </w:t>
      </w:r>
      <w:r w:rsidR="00DE65F1" w:rsidRPr="00A27418">
        <w:rPr>
          <w:rFonts w:eastAsia="Calibri"/>
          <w:b/>
          <w:sz w:val="28"/>
          <w:szCs w:val="28"/>
          <w:lang w:eastAsia="en-US"/>
        </w:rPr>
        <w:t>мероприятий, входящих</w:t>
      </w:r>
      <w:r w:rsidR="009D648B" w:rsidRPr="00A27418">
        <w:rPr>
          <w:rFonts w:eastAsia="Calibri"/>
          <w:b/>
          <w:sz w:val="28"/>
          <w:szCs w:val="28"/>
          <w:lang w:eastAsia="en-US"/>
        </w:rPr>
        <w:t xml:space="preserve"> в состав муниципальной программы</w:t>
      </w:r>
    </w:p>
    <w:p w:rsidR="009D648B" w:rsidRPr="00A27418" w:rsidRDefault="009D648B" w:rsidP="009D648B">
      <w:pPr>
        <w:widowControl w:val="0"/>
        <w:autoSpaceDE w:val="0"/>
        <w:autoSpaceDN w:val="0"/>
        <w:adjustRightInd w:val="0"/>
        <w:ind w:firstLine="709"/>
        <w:jc w:val="center"/>
        <w:rPr>
          <w:rFonts w:eastAsia="Calibri"/>
          <w:b/>
          <w:sz w:val="28"/>
          <w:szCs w:val="28"/>
          <w:lang w:eastAsia="en-US"/>
        </w:rPr>
      </w:pPr>
    </w:p>
    <w:p w:rsidR="009D648B" w:rsidRPr="00A27418" w:rsidRDefault="009D648B" w:rsidP="00EB36D3">
      <w:pPr>
        <w:ind w:firstLine="567"/>
        <w:jc w:val="both"/>
        <w:rPr>
          <w:rFonts w:eastAsia="Calibri"/>
          <w:sz w:val="28"/>
          <w:szCs w:val="28"/>
        </w:rPr>
      </w:pPr>
      <w:r w:rsidRPr="00A27418">
        <w:rPr>
          <w:rFonts w:eastAsia="Calibri"/>
          <w:sz w:val="28"/>
          <w:szCs w:val="28"/>
        </w:rPr>
        <w:t xml:space="preserve">Реализация </w:t>
      </w:r>
      <w:r w:rsidRPr="00A27418">
        <w:rPr>
          <w:rFonts w:eastAsia="Calibri"/>
          <w:sz w:val="28"/>
          <w:szCs w:val="28"/>
          <w:lang w:eastAsia="en-US"/>
        </w:rPr>
        <w:t>муниципальной</w:t>
      </w:r>
      <w:r w:rsidRPr="00A27418">
        <w:rPr>
          <w:rFonts w:eastAsia="Calibri"/>
          <w:sz w:val="28"/>
          <w:szCs w:val="28"/>
        </w:rPr>
        <w:t xml:space="preserve"> программы достигается посредством выполнения основных мероприятий</w:t>
      </w:r>
      <w:r w:rsidRPr="00A27418">
        <w:rPr>
          <w:rFonts w:eastAsia="Calibri"/>
          <w:sz w:val="28"/>
          <w:szCs w:val="28"/>
          <w:lang w:eastAsia="en-US"/>
        </w:rPr>
        <w:t xml:space="preserve"> муниципальной</w:t>
      </w:r>
      <w:r w:rsidRPr="00A27418">
        <w:rPr>
          <w:rFonts w:eastAsia="Calibri"/>
          <w:sz w:val="28"/>
          <w:szCs w:val="28"/>
        </w:rPr>
        <w:t xml:space="preserve"> программы и ее подпрограмм.</w:t>
      </w:r>
    </w:p>
    <w:p w:rsidR="009D648B" w:rsidRPr="00A27418" w:rsidRDefault="009D648B" w:rsidP="00EB36D3">
      <w:pPr>
        <w:ind w:firstLine="567"/>
        <w:jc w:val="both"/>
        <w:rPr>
          <w:rFonts w:eastAsia="Calibri"/>
          <w:sz w:val="28"/>
          <w:szCs w:val="28"/>
        </w:rPr>
      </w:pPr>
      <w:r w:rsidRPr="00A27418">
        <w:rPr>
          <w:rFonts w:eastAsia="Calibri"/>
          <w:sz w:val="28"/>
          <w:szCs w:val="28"/>
        </w:rPr>
        <w:t xml:space="preserve">В состав </w:t>
      </w:r>
      <w:r w:rsidRPr="00A27418">
        <w:rPr>
          <w:rFonts w:eastAsia="Calibri"/>
          <w:sz w:val="28"/>
          <w:szCs w:val="28"/>
          <w:lang w:eastAsia="en-US"/>
        </w:rPr>
        <w:t>муниципальной</w:t>
      </w:r>
      <w:r w:rsidRPr="00A27418">
        <w:rPr>
          <w:rFonts w:eastAsia="Calibri"/>
          <w:sz w:val="28"/>
          <w:szCs w:val="28"/>
        </w:rPr>
        <w:t xml:space="preserve"> программы входят:</w:t>
      </w:r>
    </w:p>
    <w:p w:rsidR="009D648B" w:rsidRPr="00A27418" w:rsidRDefault="00CB167B" w:rsidP="00EB36D3">
      <w:pPr>
        <w:widowControl w:val="0"/>
        <w:autoSpaceDE w:val="0"/>
        <w:autoSpaceDN w:val="0"/>
        <w:adjustRightInd w:val="0"/>
        <w:jc w:val="both"/>
        <w:rPr>
          <w:rFonts w:eastAsia="Calibri"/>
          <w:sz w:val="28"/>
          <w:szCs w:val="28"/>
          <w:lang w:eastAsia="en-US"/>
        </w:rPr>
      </w:pPr>
      <w:r w:rsidRPr="00A27418">
        <w:rPr>
          <w:rFonts w:eastAsia="Calibri"/>
          <w:sz w:val="28"/>
          <w:szCs w:val="28"/>
        </w:rPr>
        <w:t xml:space="preserve">         </w:t>
      </w:r>
      <w:r w:rsidR="009D648B" w:rsidRPr="00A27418">
        <w:rPr>
          <w:rFonts w:eastAsia="Calibri"/>
          <w:sz w:val="28"/>
          <w:szCs w:val="28"/>
        </w:rPr>
        <w:t xml:space="preserve">- подпрограмма </w:t>
      </w:r>
      <w:r w:rsidR="009D648B" w:rsidRPr="00A27418">
        <w:rPr>
          <w:rFonts w:eastAsia="Calibri"/>
          <w:sz w:val="28"/>
          <w:szCs w:val="28"/>
          <w:lang w:eastAsia="en-US"/>
        </w:rPr>
        <w:t>«</w:t>
      </w:r>
      <w:r w:rsidR="007768DB" w:rsidRPr="00A27418">
        <w:rPr>
          <w:rFonts w:eastAsia="Calibri"/>
          <w:sz w:val="28"/>
          <w:szCs w:val="28"/>
          <w:lang w:eastAsia="en-US"/>
        </w:rPr>
        <w:t>Создание условий для обеспечения транспортного обслуживания населения автомобильным транспортом на территории муниципального образования</w:t>
      </w:r>
      <w:r w:rsidR="009D648B" w:rsidRPr="00A27418">
        <w:rPr>
          <w:rFonts w:eastAsia="Calibri"/>
          <w:sz w:val="28"/>
          <w:szCs w:val="28"/>
          <w:lang w:eastAsia="en-US"/>
        </w:rPr>
        <w:t>»;</w:t>
      </w:r>
    </w:p>
    <w:p w:rsidR="00747EE6" w:rsidRPr="00A27418" w:rsidRDefault="009D648B" w:rsidP="00CC11E3">
      <w:pPr>
        <w:ind w:firstLine="567"/>
        <w:contextualSpacing/>
        <w:jc w:val="both"/>
        <w:rPr>
          <w:rFonts w:eastAsia="Calibri"/>
          <w:sz w:val="28"/>
          <w:szCs w:val="28"/>
          <w:lang w:eastAsia="en-US"/>
        </w:rPr>
      </w:pPr>
      <w:r w:rsidRPr="00A27418">
        <w:rPr>
          <w:rFonts w:eastAsia="Calibri"/>
          <w:sz w:val="28"/>
          <w:szCs w:val="28"/>
        </w:rPr>
        <w:t xml:space="preserve">- подпрограмма </w:t>
      </w:r>
      <w:r w:rsidRPr="00A27418">
        <w:rPr>
          <w:rFonts w:eastAsia="Calibri"/>
          <w:sz w:val="28"/>
          <w:szCs w:val="28"/>
          <w:lang w:eastAsia="en-US"/>
        </w:rPr>
        <w:t>«</w:t>
      </w:r>
      <w:r w:rsidR="00CC11E3" w:rsidRPr="00A27418">
        <w:rPr>
          <w:rFonts w:eastAsia="Calibri"/>
          <w:sz w:val="28"/>
          <w:szCs w:val="28"/>
          <w:lang w:eastAsia="en-US"/>
        </w:rPr>
        <w:t>Дорожное хозяйство</w:t>
      </w:r>
      <w:r w:rsidR="00CB167B" w:rsidRPr="00A27418">
        <w:rPr>
          <w:rFonts w:eastAsia="Calibri"/>
          <w:sz w:val="28"/>
          <w:szCs w:val="28"/>
          <w:lang w:eastAsia="en-US"/>
        </w:rPr>
        <w:t>»;</w:t>
      </w:r>
    </w:p>
    <w:p w:rsidR="009D648B" w:rsidRPr="00A27418" w:rsidRDefault="009D648B" w:rsidP="00151D1D">
      <w:pPr>
        <w:autoSpaceDE w:val="0"/>
        <w:autoSpaceDN w:val="0"/>
        <w:adjustRightInd w:val="0"/>
        <w:ind w:firstLine="709"/>
        <w:jc w:val="both"/>
        <w:rPr>
          <w:sz w:val="28"/>
          <w:szCs w:val="28"/>
        </w:rPr>
      </w:pPr>
      <w:r w:rsidRPr="00A27418">
        <w:rPr>
          <w:rFonts w:eastAsia="Calibri"/>
          <w:sz w:val="28"/>
          <w:szCs w:val="28"/>
        </w:rPr>
        <w:lastRenderedPageBreak/>
        <w:t xml:space="preserve">Подпрограмма </w:t>
      </w:r>
      <w:r w:rsidRPr="00A27418">
        <w:rPr>
          <w:rFonts w:eastAsia="Calibri"/>
          <w:sz w:val="28"/>
          <w:szCs w:val="28"/>
          <w:lang w:eastAsia="en-US"/>
        </w:rPr>
        <w:t>«</w:t>
      </w:r>
      <w:r w:rsidR="00CC11E3" w:rsidRPr="00A27418">
        <w:rPr>
          <w:rFonts w:eastAsia="Calibri"/>
          <w:sz w:val="28"/>
          <w:szCs w:val="28"/>
          <w:lang w:eastAsia="en-US"/>
        </w:rPr>
        <w:t xml:space="preserve">Создание условий для обеспечения транспортного обслуживания населения автомобильным транспортом на территории муниципального образования» </w:t>
      </w:r>
      <w:r w:rsidRPr="00A27418">
        <w:rPr>
          <w:rFonts w:eastAsia="Calibri"/>
          <w:sz w:val="28"/>
          <w:szCs w:val="28"/>
          <w:lang w:eastAsia="en-US"/>
        </w:rPr>
        <w:t xml:space="preserve">способствует </w:t>
      </w:r>
      <w:r w:rsidRPr="00A27418">
        <w:rPr>
          <w:sz w:val="28"/>
          <w:szCs w:val="28"/>
        </w:rPr>
        <w:t>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CC11E3" w:rsidRPr="00A27418" w:rsidRDefault="009D648B" w:rsidP="00151D1D">
      <w:pPr>
        <w:widowControl w:val="0"/>
        <w:tabs>
          <w:tab w:val="left" w:pos="567"/>
        </w:tabs>
        <w:ind w:firstLine="709"/>
        <w:jc w:val="both"/>
        <w:rPr>
          <w:sz w:val="28"/>
          <w:szCs w:val="28"/>
        </w:rPr>
      </w:pPr>
      <w:proofErr w:type="gramStart"/>
      <w:r w:rsidRPr="00A27418">
        <w:rPr>
          <w:rFonts w:eastAsia="Calibri"/>
          <w:sz w:val="28"/>
          <w:szCs w:val="28"/>
        </w:rPr>
        <w:t xml:space="preserve">Подпрограмма </w:t>
      </w:r>
      <w:r w:rsidRPr="00A27418">
        <w:rPr>
          <w:rFonts w:eastAsia="Calibri"/>
          <w:sz w:val="28"/>
          <w:szCs w:val="28"/>
          <w:lang w:eastAsia="en-US"/>
        </w:rPr>
        <w:t>«</w:t>
      </w:r>
      <w:r w:rsidR="00CC11E3" w:rsidRPr="00A27418">
        <w:rPr>
          <w:rFonts w:eastAsia="Calibri"/>
          <w:sz w:val="28"/>
          <w:szCs w:val="28"/>
          <w:lang w:eastAsia="en-US"/>
        </w:rPr>
        <w:t>Дорожное хозяйство</w:t>
      </w:r>
      <w:r w:rsidR="00747EE6" w:rsidRPr="00A27418">
        <w:rPr>
          <w:rFonts w:eastAsia="Calibri"/>
          <w:sz w:val="28"/>
          <w:szCs w:val="28"/>
          <w:lang w:eastAsia="en-US"/>
        </w:rPr>
        <w:t xml:space="preserve">» </w:t>
      </w:r>
      <w:r w:rsidRPr="00A27418">
        <w:rPr>
          <w:rFonts w:eastAsia="Calibri"/>
          <w:sz w:val="28"/>
          <w:szCs w:val="28"/>
          <w:lang w:eastAsia="en-US"/>
        </w:rPr>
        <w:t xml:space="preserve">предназначена для </w:t>
      </w:r>
      <w:r w:rsidRPr="00A27418">
        <w:rPr>
          <w:sz w:val="28"/>
          <w:szCs w:val="28"/>
        </w:rPr>
        <w:t xml:space="preserve">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w:t>
      </w:r>
      <w:r w:rsidR="00CC11E3" w:rsidRPr="00A27418">
        <w:rPr>
          <w:sz w:val="28"/>
          <w:szCs w:val="28"/>
        </w:rPr>
        <w:t xml:space="preserve">безопасности дорожного движения, </w:t>
      </w:r>
      <w:r w:rsidR="00CC11E3" w:rsidRPr="00A27418">
        <w:rPr>
          <w:rFonts w:eastAsia="Calibri"/>
          <w:sz w:val="28"/>
          <w:szCs w:val="28"/>
          <w:lang w:eastAsia="en-US"/>
        </w:rPr>
        <w:t>способствует привлечению средств областного бюджета на осуществление дорожной деятельности в отношении дорог, находящихся в муниципальной собственности.</w:t>
      </w:r>
      <w:proofErr w:type="gramEnd"/>
    </w:p>
    <w:p w:rsidR="00CC11E3" w:rsidRPr="00A27418" w:rsidRDefault="00CC11E3" w:rsidP="00151D1D">
      <w:pPr>
        <w:widowControl w:val="0"/>
        <w:tabs>
          <w:tab w:val="left" w:pos="567"/>
        </w:tabs>
        <w:autoSpaceDE w:val="0"/>
        <w:autoSpaceDN w:val="0"/>
        <w:adjustRightInd w:val="0"/>
        <w:ind w:firstLine="709"/>
        <w:jc w:val="both"/>
        <w:rPr>
          <w:rFonts w:eastAsia="Calibri"/>
          <w:sz w:val="28"/>
          <w:szCs w:val="28"/>
        </w:rPr>
      </w:pPr>
      <w:r w:rsidRPr="00A27418">
        <w:rPr>
          <w:rFonts w:eastAsia="Calibri"/>
          <w:sz w:val="28"/>
          <w:szCs w:val="28"/>
        </w:rPr>
        <w:t>Для достижения целей муниципальной программы должны быть реализованы следующие основные мероприятия:</w:t>
      </w:r>
    </w:p>
    <w:p w:rsidR="00CC11E3" w:rsidRPr="00A27418" w:rsidRDefault="00CC11E3" w:rsidP="00CC11E3">
      <w:pPr>
        <w:ind w:firstLine="567"/>
        <w:contextualSpacing/>
        <w:jc w:val="both"/>
        <w:rPr>
          <w:rFonts w:eastAsia="Calibri"/>
          <w:sz w:val="28"/>
          <w:szCs w:val="28"/>
        </w:rPr>
      </w:pPr>
      <w:r w:rsidRPr="00A27418">
        <w:rPr>
          <w:rFonts w:eastAsia="Calibri"/>
          <w:sz w:val="28"/>
          <w:szCs w:val="28"/>
        </w:rPr>
        <w:t xml:space="preserve">- </w:t>
      </w:r>
      <w:r w:rsidRPr="00A27418">
        <w:rPr>
          <w:sz w:val="28"/>
          <w:szCs w:val="28"/>
        </w:rPr>
        <w:t xml:space="preserve">обеспечение сохранности автомобильных дорог </w:t>
      </w:r>
      <w:r w:rsidRPr="00A27418">
        <w:rPr>
          <w:rFonts w:eastAsia="Calibri"/>
          <w:sz w:val="28"/>
          <w:szCs w:val="28"/>
        </w:rPr>
        <w:t xml:space="preserve">общего пользования </w:t>
      </w:r>
      <w:r w:rsidRPr="00A27418">
        <w:rPr>
          <w:sz w:val="28"/>
          <w:szCs w:val="28"/>
        </w:rPr>
        <w:t>местного значения</w:t>
      </w:r>
      <w:r w:rsidRPr="00A27418">
        <w:rPr>
          <w:rFonts w:eastAsia="Calibri"/>
          <w:sz w:val="28"/>
          <w:szCs w:val="28"/>
        </w:rPr>
        <w:t>;</w:t>
      </w:r>
    </w:p>
    <w:p w:rsidR="00CC11E3" w:rsidRPr="00A27418" w:rsidRDefault="00CC11E3" w:rsidP="00CC11E3">
      <w:pPr>
        <w:ind w:firstLine="567"/>
        <w:contextualSpacing/>
        <w:jc w:val="both"/>
        <w:rPr>
          <w:rFonts w:eastAsia="Calibri"/>
          <w:sz w:val="28"/>
          <w:szCs w:val="28"/>
        </w:rPr>
      </w:pPr>
      <w:r w:rsidRPr="00A27418">
        <w:rPr>
          <w:rFonts w:eastAsia="Calibri"/>
          <w:sz w:val="28"/>
          <w:szCs w:val="28"/>
        </w:rPr>
        <w:t>- оформление автомобильных дорог общего пользования местного значения в муниципальную собственность;</w:t>
      </w:r>
    </w:p>
    <w:p w:rsidR="00CC11E3" w:rsidRPr="00A27418" w:rsidRDefault="00CC11E3" w:rsidP="00CC11E3">
      <w:pPr>
        <w:ind w:firstLine="567"/>
        <w:contextualSpacing/>
        <w:jc w:val="both"/>
        <w:rPr>
          <w:rFonts w:eastAsia="Calibri"/>
          <w:sz w:val="28"/>
          <w:szCs w:val="28"/>
        </w:rPr>
      </w:pPr>
      <w:r w:rsidRPr="00A27418">
        <w:rPr>
          <w:rFonts w:eastAsia="Calibri"/>
          <w:sz w:val="28"/>
          <w:szCs w:val="28"/>
        </w:rPr>
        <w:t xml:space="preserve">- обеспечения транспортного обслуживания населения автомобильным </w:t>
      </w:r>
      <w:r w:rsidR="008413A3" w:rsidRPr="00A27418">
        <w:rPr>
          <w:rFonts w:eastAsia="Calibri"/>
          <w:sz w:val="28"/>
          <w:szCs w:val="28"/>
        </w:rPr>
        <w:t>транспортом в пригородном</w:t>
      </w:r>
      <w:r w:rsidRPr="00A27418">
        <w:rPr>
          <w:rFonts w:eastAsia="Calibri"/>
          <w:sz w:val="28"/>
          <w:szCs w:val="28"/>
        </w:rPr>
        <w:t xml:space="preserve"> и внутри муниципальном сообщении на территории Вяземского района Смоленской области.</w:t>
      </w:r>
    </w:p>
    <w:p w:rsidR="007217B4" w:rsidRPr="00A27418" w:rsidRDefault="007217B4" w:rsidP="00151D1D">
      <w:pPr>
        <w:ind w:firstLine="709"/>
        <w:contextualSpacing/>
        <w:jc w:val="both"/>
        <w:rPr>
          <w:rFonts w:eastAsia="Calibri"/>
          <w:sz w:val="28"/>
          <w:szCs w:val="28"/>
        </w:rPr>
      </w:pPr>
      <w:r w:rsidRPr="00A27418">
        <w:rPr>
          <w:rFonts w:eastAsia="Calibri"/>
          <w:sz w:val="28"/>
          <w:szCs w:val="28"/>
        </w:rPr>
        <w:t xml:space="preserve">Выполнение основного мероприятия </w:t>
      </w:r>
      <w:r w:rsidRPr="00A27418">
        <w:rPr>
          <w:rFonts w:eastAsia="Calibri"/>
          <w:sz w:val="28"/>
          <w:szCs w:val="28"/>
          <w:lang w:eastAsia="en-US"/>
        </w:rPr>
        <w:t>«Предоставление населению качественных и доступных перевозок автомобильным транспортом на пригородных маршрутах на территории муниципального»</w:t>
      </w:r>
      <w:r w:rsidRPr="00A27418">
        <w:rPr>
          <w:rFonts w:eastAsia="Calibri"/>
          <w:sz w:val="28"/>
          <w:szCs w:val="28"/>
        </w:rPr>
        <w:t xml:space="preserve"> достигается за счет реализации следующих мероприятий:</w:t>
      </w:r>
    </w:p>
    <w:p w:rsidR="007217B4" w:rsidRPr="00A27418" w:rsidRDefault="007217B4" w:rsidP="007217B4">
      <w:pPr>
        <w:ind w:firstLine="567"/>
        <w:jc w:val="both"/>
        <w:rPr>
          <w:sz w:val="28"/>
          <w:szCs w:val="28"/>
        </w:rPr>
      </w:pPr>
      <w:r w:rsidRPr="00A27418">
        <w:rPr>
          <w:rFonts w:eastAsia="Calibri"/>
          <w:sz w:val="28"/>
          <w:szCs w:val="28"/>
        </w:rPr>
        <w:t>- предоставление субсидии</w:t>
      </w:r>
      <w:r w:rsidRPr="00A27418">
        <w:rPr>
          <w:sz w:val="28"/>
          <w:szCs w:val="28"/>
        </w:rPr>
        <w:t>, выделяемой из бюджета муниципального района</w:t>
      </w:r>
      <w:r w:rsidRPr="00A27418">
        <w:rPr>
          <w:bCs/>
          <w:sz w:val="28"/>
          <w:szCs w:val="28"/>
        </w:rPr>
        <w:t xml:space="preserve"> юридическим лицам в целях возмещения затрат в связи с оказанием услуг по осуществлению пассажирских перевозок автомобильным транспортом на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9D648B" w:rsidRPr="00A27418" w:rsidRDefault="009D648B" w:rsidP="00151D1D">
      <w:pPr>
        <w:ind w:firstLine="709"/>
        <w:contextualSpacing/>
        <w:jc w:val="both"/>
        <w:rPr>
          <w:rFonts w:eastAsia="Calibri"/>
          <w:sz w:val="28"/>
          <w:szCs w:val="28"/>
        </w:rPr>
      </w:pPr>
      <w:r w:rsidRPr="00A27418">
        <w:rPr>
          <w:rFonts w:eastAsia="Calibri"/>
          <w:sz w:val="28"/>
          <w:szCs w:val="28"/>
        </w:rPr>
        <w:t xml:space="preserve">Выполнение основного мероприятия </w:t>
      </w:r>
      <w:r w:rsidRPr="00A27418">
        <w:rPr>
          <w:rFonts w:eastAsia="Calibri"/>
          <w:sz w:val="28"/>
          <w:szCs w:val="28"/>
          <w:lang w:eastAsia="en-US"/>
        </w:rPr>
        <w:t>«</w:t>
      </w:r>
      <w:r w:rsidR="00CC11E3" w:rsidRPr="00A27418">
        <w:rPr>
          <w:bCs/>
          <w:sz w:val="28"/>
          <w:szCs w:val="28"/>
        </w:rPr>
        <w:t>Капитальный ремонт, ремонт и содержание автомобильных дорог общего пользования межмуниципального значения</w:t>
      </w:r>
      <w:r w:rsidR="00BB5CED" w:rsidRPr="00A27418">
        <w:rPr>
          <w:rFonts w:eastAsia="Calibri"/>
          <w:sz w:val="28"/>
          <w:szCs w:val="28"/>
          <w:lang w:eastAsia="en-US"/>
        </w:rPr>
        <w:t xml:space="preserve">» </w:t>
      </w:r>
      <w:r w:rsidRPr="00A27418">
        <w:rPr>
          <w:rFonts w:eastAsia="Calibri"/>
          <w:sz w:val="28"/>
          <w:szCs w:val="28"/>
        </w:rPr>
        <w:t xml:space="preserve">достигается за счет реализации следующих мероприятий: </w:t>
      </w:r>
    </w:p>
    <w:p w:rsidR="009D648B" w:rsidRPr="00A27418" w:rsidRDefault="009D648B" w:rsidP="009D648B">
      <w:pPr>
        <w:ind w:firstLine="567"/>
        <w:contextualSpacing/>
        <w:jc w:val="both"/>
        <w:rPr>
          <w:rFonts w:eastAsia="Calibri"/>
          <w:sz w:val="28"/>
          <w:szCs w:val="28"/>
        </w:rPr>
      </w:pPr>
      <w:r w:rsidRPr="00A27418">
        <w:rPr>
          <w:rFonts w:eastAsia="Calibri"/>
          <w:sz w:val="28"/>
          <w:szCs w:val="28"/>
        </w:rPr>
        <w:t xml:space="preserve">- </w:t>
      </w:r>
      <w:r w:rsidR="00CC11E3" w:rsidRPr="00A27418">
        <w:rPr>
          <w:rFonts w:eastAsia="Calibri"/>
          <w:sz w:val="28"/>
          <w:szCs w:val="28"/>
        </w:rPr>
        <w:t>капитальный ремонт, ремонт и содержание автомобильных дорог общего пользования межмуниципального значения</w:t>
      </w:r>
      <w:r w:rsidRPr="00A27418">
        <w:rPr>
          <w:rFonts w:eastAsia="Calibri"/>
          <w:sz w:val="28"/>
          <w:szCs w:val="28"/>
        </w:rPr>
        <w:t>;</w:t>
      </w:r>
    </w:p>
    <w:p w:rsidR="00CC11E3" w:rsidRPr="00A27418" w:rsidRDefault="009D648B" w:rsidP="009D648B">
      <w:pPr>
        <w:ind w:firstLine="567"/>
        <w:contextualSpacing/>
        <w:jc w:val="both"/>
        <w:rPr>
          <w:sz w:val="28"/>
          <w:szCs w:val="28"/>
        </w:rPr>
      </w:pPr>
      <w:r w:rsidRPr="00A27418">
        <w:rPr>
          <w:sz w:val="28"/>
          <w:szCs w:val="28"/>
        </w:rPr>
        <w:t xml:space="preserve">- </w:t>
      </w:r>
      <w:r w:rsidR="00CC11E3" w:rsidRPr="00A27418">
        <w:rPr>
          <w:sz w:val="28"/>
          <w:szCs w:val="28"/>
        </w:rPr>
        <w:t xml:space="preserve">содержание автомобильных дорог общего пользования межмуниципального значения </w:t>
      </w:r>
    </w:p>
    <w:p w:rsidR="002112B1" w:rsidRPr="00A27418" w:rsidRDefault="002112B1" w:rsidP="009D648B">
      <w:pPr>
        <w:ind w:firstLine="567"/>
        <w:contextualSpacing/>
        <w:jc w:val="both"/>
        <w:rPr>
          <w:sz w:val="28"/>
          <w:szCs w:val="28"/>
        </w:rPr>
      </w:pPr>
      <w:r w:rsidRPr="00A27418">
        <w:rPr>
          <w:sz w:val="28"/>
          <w:szCs w:val="28"/>
        </w:rPr>
        <w:t>ремонтного профилирования дорог в осенне-летний период и расчистки дорог от снега в зимний период;</w:t>
      </w:r>
    </w:p>
    <w:p w:rsidR="009D648B" w:rsidRPr="00A27418" w:rsidRDefault="002112B1" w:rsidP="002112B1">
      <w:pPr>
        <w:tabs>
          <w:tab w:val="left" w:pos="567"/>
        </w:tabs>
        <w:jc w:val="both"/>
        <w:rPr>
          <w:sz w:val="28"/>
          <w:szCs w:val="28"/>
        </w:rPr>
      </w:pPr>
      <w:r w:rsidRPr="00A27418">
        <w:rPr>
          <w:rFonts w:eastAsia="Calibri"/>
          <w:sz w:val="28"/>
          <w:szCs w:val="28"/>
        </w:rPr>
        <w:tab/>
        <w:t xml:space="preserve">Выполнение основного мероприятия </w:t>
      </w:r>
      <w:r w:rsidRPr="00A27418">
        <w:rPr>
          <w:rFonts w:eastAsia="Calibri"/>
          <w:sz w:val="28"/>
          <w:szCs w:val="28"/>
          <w:lang w:eastAsia="en-US"/>
        </w:rPr>
        <w:t xml:space="preserve">«Оформление автомобильных дорог </w:t>
      </w:r>
      <w:r w:rsidR="00D51C45" w:rsidRPr="00A27418">
        <w:rPr>
          <w:rFonts w:eastAsia="Calibri"/>
          <w:sz w:val="28"/>
          <w:szCs w:val="28"/>
          <w:lang w:eastAsia="en-US"/>
        </w:rPr>
        <w:t xml:space="preserve">межмуниципального значения в </w:t>
      </w:r>
      <w:r w:rsidR="007217B4" w:rsidRPr="00A27418">
        <w:rPr>
          <w:rFonts w:eastAsia="Calibri"/>
          <w:sz w:val="28"/>
          <w:szCs w:val="28"/>
          <w:lang w:eastAsia="en-US"/>
        </w:rPr>
        <w:t>собственность муниципального</w:t>
      </w:r>
      <w:r w:rsidRPr="00A27418">
        <w:rPr>
          <w:rFonts w:eastAsia="Calibri"/>
          <w:sz w:val="28"/>
          <w:szCs w:val="28"/>
          <w:lang w:eastAsia="en-US"/>
        </w:rPr>
        <w:t xml:space="preserve"> образования «Вяземский район» Смоленской области» достигается за счёт </w:t>
      </w:r>
      <w:r w:rsidR="009D648B" w:rsidRPr="00A27418">
        <w:rPr>
          <w:rFonts w:eastAsia="Calibri"/>
          <w:sz w:val="28"/>
          <w:szCs w:val="28"/>
        </w:rPr>
        <w:t>ежегодного</w:t>
      </w:r>
      <w:r w:rsidR="009D648B" w:rsidRPr="00A27418">
        <w:rPr>
          <w:sz w:val="28"/>
          <w:szCs w:val="28"/>
        </w:rPr>
        <w:t xml:space="preserve"> </w:t>
      </w:r>
      <w:r w:rsidR="009D648B" w:rsidRPr="00A27418">
        <w:rPr>
          <w:sz w:val="28"/>
          <w:szCs w:val="28"/>
        </w:rPr>
        <w:lastRenderedPageBreak/>
        <w:t>оформления права собственности муниципалитета на автомобильные дороги общего пользования местного значения</w:t>
      </w:r>
      <w:r w:rsidR="009D648B" w:rsidRPr="00A27418">
        <w:rPr>
          <w:rFonts w:eastAsia="Calibri"/>
          <w:sz w:val="28"/>
          <w:szCs w:val="28"/>
        </w:rPr>
        <w:t>.</w:t>
      </w:r>
    </w:p>
    <w:p w:rsidR="009D648B" w:rsidRPr="00A27418" w:rsidRDefault="00FA225A" w:rsidP="009D648B">
      <w:pPr>
        <w:ind w:firstLine="709"/>
        <w:contextualSpacing/>
        <w:jc w:val="both"/>
        <w:rPr>
          <w:rFonts w:eastAsia="Calibri"/>
          <w:b/>
          <w:sz w:val="28"/>
          <w:szCs w:val="28"/>
          <w:lang w:eastAsia="en-US"/>
        </w:rPr>
      </w:pPr>
      <w:r w:rsidRPr="00A27418">
        <w:rPr>
          <w:sz w:val="28"/>
          <w:szCs w:val="28"/>
        </w:rPr>
        <w:t xml:space="preserve">План реализации </w:t>
      </w:r>
      <w:r w:rsidR="009D648B" w:rsidRPr="00A27418">
        <w:rPr>
          <w:sz w:val="28"/>
          <w:szCs w:val="28"/>
        </w:rPr>
        <w:t>муниципальной прог</w:t>
      </w:r>
      <w:r w:rsidR="00574922" w:rsidRPr="00A27418">
        <w:rPr>
          <w:sz w:val="28"/>
          <w:szCs w:val="28"/>
        </w:rPr>
        <w:t>раммы</w:t>
      </w:r>
      <w:r w:rsidR="008413A3" w:rsidRPr="00A27418">
        <w:rPr>
          <w:sz w:val="28"/>
          <w:szCs w:val="28"/>
        </w:rPr>
        <w:t xml:space="preserve"> «Развитие дорожно-транспортного комплекса муници</w:t>
      </w:r>
      <w:r w:rsidR="008413A3" w:rsidRPr="00A27418">
        <w:rPr>
          <w:sz w:val="28"/>
          <w:szCs w:val="28"/>
        </w:rPr>
        <w:softHyphen/>
        <w:t>пального образования «Вяземский район» Смоленской области на 2015-2017 годы»</w:t>
      </w:r>
      <w:r w:rsidR="00574922" w:rsidRPr="00A27418">
        <w:rPr>
          <w:sz w:val="28"/>
          <w:szCs w:val="28"/>
        </w:rPr>
        <w:t xml:space="preserve"> представлен</w:t>
      </w:r>
      <w:r w:rsidR="007217B4" w:rsidRPr="00A27418">
        <w:rPr>
          <w:sz w:val="28"/>
          <w:szCs w:val="28"/>
        </w:rPr>
        <w:t xml:space="preserve"> </w:t>
      </w:r>
      <w:r w:rsidR="00574922" w:rsidRPr="00A27418">
        <w:rPr>
          <w:sz w:val="28"/>
          <w:szCs w:val="28"/>
        </w:rPr>
        <w:t>в приложении</w:t>
      </w:r>
      <w:r w:rsidR="009D648B" w:rsidRPr="00A27418">
        <w:rPr>
          <w:sz w:val="28"/>
          <w:szCs w:val="28"/>
        </w:rPr>
        <w:t xml:space="preserve"> 2 к муниципальной программе.</w:t>
      </w:r>
    </w:p>
    <w:p w:rsidR="009D648B" w:rsidRPr="00A27418" w:rsidRDefault="009D648B" w:rsidP="009D648B">
      <w:pPr>
        <w:widowControl w:val="0"/>
        <w:autoSpaceDE w:val="0"/>
        <w:autoSpaceDN w:val="0"/>
        <w:adjustRightInd w:val="0"/>
        <w:ind w:firstLine="709"/>
        <w:jc w:val="both"/>
        <w:rPr>
          <w:rFonts w:eastAsia="Calibri"/>
          <w:b/>
          <w:lang w:eastAsia="en-US"/>
        </w:rPr>
      </w:pPr>
    </w:p>
    <w:p w:rsidR="009D648B" w:rsidRPr="00A27418" w:rsidRDefault="009D648B" w:rsidP="009D648B">
      <w:pPr>
        <w:widowControl w:val="0"/>
        <w:autoSpaceDE w:val="0"/>
        <w:autoSpaceDN w:val="0"/>
        <w:adjustRightInd w:val="0"/>
        <w:jc w:val="both"/>
        <w:rPr>
          <w:rFonts w:eastAsia="Calibri"/>
          <w:lang w:eastAsia="en-US"/>
        </w:rPr>
      </w:pPr>
    </w:p>
    <w:p w:rsidR="009D648B" w:rsidRPr="00A27418" w:rsidRDefault="009D648B" w:rsidP="009D648B">
      <w:pPr>
        <w:widowControl w:val="0"/>
        <w:autoSpaceDE w:val="0"/>
        <w:autoSpaceDN w:val="0"/>
        <w:adjustRightInd w:val="0"/>
        <w:ind w:firstLine="709"/>
        <w:jc w:val="center"/>
        <w:rPr>
          <w:rFonts w:eastAsia="Calibri"/>
          <w:b/>
          <w:sz w:val="28"/>
          <w:szCs w:val="28"/>
          <w:lang w:eastAsia="en-US"/>
        </w:rPr>
      </w:pPr>
      <w:r w:rsidRPr="00A27418">
        <w:rPr>
          <w:rFonts w:eastAsia="Calibri"/>
          <w:b/>
          <w:sz w:val="28"/>
          <w:szCs w:val="28"/>
          <w:lang w:eastAsia="en-US"/>
        </w:rPr>
        <w:t>5. Основные меры правового регулирования в сфере реализации муниципальной программы</w:t>
      </w:r>
    </w:p>
    <w:p w:rsidR="009D648B" w:rsidRPr="00A27418" w:rsidRDefault="009D648B" w:rsidP="009D648B">
      <w:pPr>
        <w:widowControl w:val="0"/>
        <w:autoSpaceDE w:val="0"/>
        <w:autoSpaceDN w:val="0"/>
        <w:adjustRightInd w:val="0"/>
        <w:jc w:val="both"/>
        <w:rPr>
          <w:rFonts w:eastAsia="Calibri"/>
          <w:lang w:eastAsia="en-US"/>
        </w:rPr>
      </w:pPr>
      <w:r w:rsidRPr="00A27418">
        <w:rPr>
          <w:rFonts w:eastAsia="Calibri"/>
          <w:b/>
          <w:lang w:eastAsia="en-US"/>
        </w:rPr>
        <w:tab/>
      </w:r>
    </w:p>
    <w:p w:rsidR="009D648B" w:rsidRPr="00A27418" w:rsidRDefault="009D648B" w:rsidP="009D648B">
      <w:pPr>
        <w:ind w:firstLine="567"/>
        <w:jc w:val="both"/>
        <w:rPr>
          <w:sz w:val="28"/>
          <w:szCs w:val="28"/>
        </w:rPr>
      </w:pPr>
      <w:r w:rsidRPr="00A27418">
        <w:rPr>
          <w:sz w:val="28"/>
          <w:szCs w:val="28"/>
        </w:rPr>
        <w:t xml:space="preserve">Для достижения </w:t>
      </w:r>
      <w:r w:rsidR="008413A3" w:rsidRPr="00A27418">
        <w:rPr>
          <w:sz w:val="28"/>
          <w:szCs w:val="28"/>
        </w:rPr>
        <w:t>целей муниципальной</w:t>
      </w:r>
      <w:r w:rsidRPr="00A27418">
        <w:rPr>
          <w:sz w:val="28"/>
          <w:szCs w:val="28"/>
        </w:rPr>
        <w:t xml:space="preserve"> программы необходимо принятие нормативно-правовых </w:t>
      </w:r>
      <w:r w:rsidR="008413A3" w:rsidRPr="00A27418">
        <w:rPr>
          <w:sz w:val="28"/>
          <w:szCs w:val="28"/>
        </w:rPr>
        <w:t>актов в</w:t>
      </w:r>
      <w:r w:rsidRPr="00A27418">
        <w:rPr>
          <w:sz w:val="28"/>
          <w:szCs w:val="28"/>
        </w:rPr>
        <w:t xml:space="preserve"> сфере дорожно-транспортного комплекса.  </w:t>
      </w:r>
    </w:p>
    <w:p w:rsidR="009D648B" w:rsidRPr="00A27418" w:rsidRDefault="009D648B" w:rsidP="009D648B">
      <w:pPr>
        <w:widowControl w:val="0"/>
        <w:autoSpaceDE w:val="0"/>
        <w:autoSpaceDN w:val="0"/>
        <w:adjustRightInd w:val="0"/>
        <w:ind w:firstLine="709"/>
        <w:jc w:val="both"/>
        <w:rPr>
          <w:rFonts w:eastAsia="Calibri"/>
          <w:sz w:val="28"/>
          <w:szCs w:val="28"/>
          <w:lang w:eastAsia="en-US"/>
        </w:rPr>
      </w:pPr>
      <w:r w:rsidRPr="00A27418">
        <w:rPr>
          <w:rFonts w:eastAsia="Calibri"/>
          <w:sz w:val="28"/>
          <w:szCs w:val="28"/>
          <w:lang w:eastAsia="en-US"/>
        </w:rPr>
        <w:t xml:space="preserve">Сведения об основных мерах правового регулирования в сфере реализации муниципальной </w:t>
      </w:r>
      <w:r w:rsidR="008413A3" w:rsidRPr="00A27418">
        <w:rPr>
          <w:rFonts w:eastAsia="Calibri"/>
          <w:sz w:val="28"/>
          <w:szCs w:val="28"/>
          <w:lang w:eastAsia="en-US"/>
        </w:rPr>
        <w:t>программы «</w:t>
      </w:r>
      <w:r w:rsidR="008413A3" w:rsidRPr="00A27418">
        <w:rPr>
          <w:sz w:val="28"/>
          <w:szCs w:val="28"/>
        </w:rPr>
        <w:t>Развитие дорожно-транспортного комплекса муници</w:t>
      </w:r>
      <w:r w:rsidR="008413A3" w:rsidRPr="00A27418">
        <w:rPr>
          <w:sz w:val="28"/>
          <w:szCs w:val="28"/>
        </w:rPr>
        <w:softHyphen/>
        <w:t>пального образования «Вяземский район» Смоленской области на 2015-2017 годы</w:t>
      </w:r>
      <w:r w:rsidR="00574922" w:rsidRPr="00A27418">
        <w:rPr>
          <w:rFonts w:eastAsia="Calibri"/>
          <w:sz w:val="28"/>
          <w:szCs w:val="28"/>
          <w:lang w:eastAsia="en-US"/>
        </w:rPr>
        <w:t xml:space="preserve">» приведены в приложении </w:t>
      </w:r>
      <w:r w:rsidRPr="00A27418">
        <w:rPr>
          <w:rFonts w:eastAsia="Calibri"/>
          <w:sz w:val="28"/>
          <w:szCs w:val="28"/>
          <w:lang w:eastAsia="en-US"/>
        </w:rPr>
        <w:t>3 к муниципальной программе.</w:t>
      </w:r>
    </w:p>
    <w:p w:rsidR="009D648B" w:rsidRPr="00A27418" w:rsidRDefault="009D648B" w:rsidP="00574922">
      <w:pPr>
        <w:widowControl w:val="0"/>
        <w:autoSpaceDE w:val="0"/>
        <w:autoSpaceDN w:val="0"/>
        <w:adjustRightInd w:val="0"/>
        <w:ind w:firstLine="709"/>
        <w:jc w:val="both"/>
        <w:rPr>
          <w:sz w:val="28"/>
          <w:szCs w:val="28"/>
        </w:rPr>
      </w:pPr>
      <w:r w:rsidRPr="00A27418">
        <w:rPr>
          <w:rFonts w:eastAsia="Calibri"/>
          <w:sz w:val="28"/>
          <w:szCs w:val="28"/>
        </w:rPr>
        <w:t xml:space="preserve">Администратором муниципальной программы применение мер государственного </w:t>
      </w:r>
      <w:r w:rsidR="008413A3" w:rsidRPr="00A27418">
        <w:rPr>
          <w:rFonts w:eastAsia="Calibri"/>
          <w:sz w:val="28"/>
          <w:szCs w:val="28"/>
        </w:rPr>
        <w:t>регулирования в</w:t>
      </w:r>
      <w:r w:rsidRPr="00A27418">
        <w:rPr>
          <w:rFonts w:eastAsia="Calibri"/>
          <w:sz w:val="28"/>
          <w:szCs w:val="28"/>
        </w:rPr>
        <w:t xml:space="preserve"> сфере реализации муниципальной программы не </w:t>
      </w:r>
      <w:r w:rsidR="008413A3" w:rsidRPr="00A27418">
        <w:rPr>
          <w:rFonts w:eastAsia="Calibri"/>
          <w:sz w:val="28"/>
          <w:szCs w:val="28"/>
        </w:rPr>
        <w:t>предусмотрено.</w:t>
      </w:r>
      <w:r w:rsidR="008413A3" w:rsidRPr="00A27418">
        <w:rPr>
          <w:sz w:val="28"/>
          <w:szCs w:val="28"/>
        </w:rPr>
        <w:t xml:space="preserve"> </w:t>
      </w:r>
    </w:p>
    <w:p w:rsidR="00C605FB" w:rsidRPr="00A27418" w:rsidRDefault="00C605FB" w:rsidP="00C605FB">
      <w:pPr>
        <w:widowControl w:val="0"/>
        <w:autoSpaceDE w:val="0"/>
        <w:autoSpaceDN w:val="0"/>
        <w:adjustRightInd w:val="0"/>
        <w:ind w:firstLine="709"/>
        <w:jc w:val="both"/>
        <w:rPr>
          <w:rFonts w:eastAsia="Calibri"/>
          <w:sz w:val="28"/>
          <w:szCs w:val="28"/>
          <w:lang w:eastAsia="en-US"/>
        </w:rPr>
      </w:pPr>
      <w:r w:rsidRPr="00A27418">
        <w:rPr>
          <w:rFonts w:eastAsia="Calibri"/>
          <w:sz w:val="28"/>
          <w:szCs w:val="28"/>
          <w:lang w:eastAsia="en-US"/>
        </w:rPr>
        <w:t>Программа и ежегодные отчеты о выполнении Программы размещаются на официальном сайте Администрации муниципального образования «Вяземский район» Смоленской области.</w:t>
      </w:r>
    </w:p>
    <w:p w:rsidR="00C605FB" w:rsidRPr="00A27418" w:rsidRDefault="00C605FB" w:rsidP="00574922">
      <w:pPr>
        <w:widowControl w:val="0"/>
        <w:autoSpaceDE w:val="0"/>
        <w:autoSpaceDN w:val="0"/>
        <w:adjustRightInd w:val="0"/>
        <w:ind w:firstLine="709"/>
        <w:jc w:val="both"/>
        <w:rPr>
          <w:sz w:val="28"/>
          <w:szCs w:val="28"/>
          <w:highlight w:val="yellow"/>
        </w:rPr>
        <w:sectPr w:rsidR="00C605FB" w:rsidRPr="00A27418" w:rsidSect="002A1BE8">
          <w:headerReference w:type="default" r:id="rId11"/>
          <w:footerReference w:type="even" r:id="rId12"/>
          <w:pgSz w:w="11906" w:h="16838"/>
          <w:pgMar w:top="1134" w:right="567" w:bottom="1134" w:left="1418" w:header="709" w:footer="709" w:gutter="0"/>
          <w:cols w:space="708"/>
          <w:titlePg/>
          <w:docGrid w:linePitch="360"/>
        </w:sectPr>
      </w:pPr>
    </w:p>
    <w:tbl>
      <w:tblPr>
        <w:tblW w:w="15276" w:type="dxa"/>
        <w:tblLook w:val="04A0"/>
      </w:tblPr>
      <w:tblGrid>
        <w:gridCol w:w="10031"/>
        <w:gridCol w:w="5245"/>
      </w:tblGrid>
      <w:tr w:rsidR="009D648B" w:rsidRPr="00A27418" w:rsidTr="00FA225A">
        <w:trPr>
          <w:trHeight w:val="1329"/>
        </w:trPr>
        <w:tc>
          <w:tcPr>
            <w:tcW w:w="10031" w:type="dxa"/>
            <w:shd w:val="clear" w:color="auto" w:fill="auto"/>
          </w:tcPr>
          <w:p w:rsidR="009D648B" w:rsidRPr="00A27418" w:rsidRDefault="009D648B" w:rsidP="007C4AB3">
            <w:pPr>
              <w:ind w:right="-456" w:firstLine="709"/>
              <w:jc w:val="center"/>
              <w:rPr>
                <w:rFonts w:eastAsia="Calibri"/>
                <w:lang w:eastAsia="en-US"/>
              </w:rPr>
            </w:pPr>
          </w:p>
        </w:tc>
        <w:tc>
          <w:tcPr>
            <w:tcW w:w="5245" w:type="dxa"/>
            <w:shd w:val="clear" w:color="auto" w:fill="auto"/>
          </w:tcPr>
          <w:p w:rsidR="009D648B" w:rsidRPr="00A27418" w:rsidRDefault="00A570DF" w:rsidP="007C4AB3">
            <w:pPr>
              <w:rPr>
                <w:rFonts w:eastAsia="Calibri"/>
                <w:sz w:val="28"/>
                <w:szCs w:val="28"/>
                <w:lang w:eastAsia="en-US"/>
              </w:rPr>
            </w:pPr>
            <w:r w:rsidRPr="00A27418">
              <w:rPr>
                <w:rFonts w:eastAsia="Calibri"/>
                <w:sz w:val="28"/>
                <w:szCs w:val="28"/>
                <w:lang w:eastAsia="en-US"/>
              </w:rPr>
              <w:t xml:space="preserve">Приложение </w:t>
            </w:r>
            <w:r w:rsidR="00C605FB" w:rsidRPr="00A27418">
              <w:rPr>
                <w:rFonts w:eastAsia="Calibri"/>
                <w:sz w:val="28"/>
                <w:szCs w:val="28"/>
                <w:lang w:eastAsia="en-US"/>
              </w:rPr>
              <w:t>1</w:t>
            </w:r>
          </w:p>
          <w:p w:rsidR="008A29BD" w:rsidRPr="00A27418" w:rsidRDefault="009D648B" w:rsidP="008A29BD">
            <w:pPr>
              <w:jc w:val="both"/>
              <w:rPr>
                <w:sz w:val="28"/>
                <w:szCs w:val="28"/>
              </w:rPr>
            </w:pPr>
            <w:r w:rsidRPr="00A27418">
              <w:rPr>
                <w:rFonts w:eastAsia="Calibri"/>
                <w:sz w:val="28"/>
                <w:szCs w:val="28"/>
              </w:rPr>
              <w:t>к муниципальной программ</w:t>
            </w:r>
            <w:r w:rsidR="008A29BD" w:rsidRPr="00A27418">
              <w:rPr>
                <w:rFonts w:eastAsia="Calibri"/>
                <w:sz w:val="28"/>
                <w:szCs w:val="28"/>
              </w:rPr>
              <w:t xml:space="preserve">е </w:t>
            </w:r>
            <w:r w:rsidRPr="00A27418">
              <w:rPr>
                <w:rFonts w:eastAsia="Calibri"/>
                <w:sz w:val="28"/>
                <w:szCs w:val="28"/>
              </w:rPr>
              <w:t>«</w:t>
            </w:r>
            <w:r w:rsidR="008A29BD" w:rsidRPr="00A27418">
              <w:rPr>
                <w:sz w:val="28"/>
                <w:szCs w:val="28"/>
              </w:rPr>
              <w:t>Развитие дорожно-транспортного комплекса муници</w:t>
            </w:r>
            <w:r w:rsidR="008A29BD" w:rsidRPr="00A27418">
              <w:rPr>
                <w:sz w:val="28"/>
                <w:szCs w:val="28"/>
              </w:rPr>
              <w:softHyphen/>
              <w:t xml:space="preserve">пального образования «Вяземский район» Смоленской области </w:t>
            </w:r>
          </w:p>
          <w:p w:rsidR="009D648B" w:rsidRPr="00A27418" w:rsidRDefault="00A570DF" w:rsidP="008A29BD">
            <w:pPr>
              <w:jc w:val="both"/>
              <w:rPr>
                <w:rFonts w:eastAsia="Calibri"/>
                <w:lang w:eastAsia="en-US"/>
              </w:rPr>
            </w:pPr>
            <w:r w:rsidRPr="00A27418">
              <w:rPr>
                <w:sz w:val="28"/>
                <w:szCs w:val="28"/>
              </w:rPr>
              <w:t>на 2015</w:t>
            </w:r>
            <w:r w:rsidR="008A29BD" w:rsidRPr="00A27418">
              <w:rPr>
                <w:sz w:val="28"/>
                <w:szCs w:val="28"/>
              </w:rPr>
              <w:t xml:space="preserve">-2017 </w:t>
            </w:r>
            <w:r w:rsidR="008132DD" w:rsidRPr="00A27418">
              <w:rPr>
                <w:sz w:val="28"/>
                <w:szCs w:val="28"/>
              </w:rPr>
              <w:t>годы</w:t>
            </w:r>
            <w:r w:rsidR="008132DD" w:rsidRPr="00A27418">
              <w:rPr>
                <w:rFonts w:eastAsia="Calibri"/>
                <w:sz w:val="28"/>
                <w:szCs w:val="28"/>
              </w:rPr>
              <w:t>»</w:t>
            </w:r>
            <w:r w:rsidR="008132DD" w:rsidRPr="00A27418">
              <w:rPr>
                <w:rFonts w:eastAsia="Calibri"/>
                <w:sz w:val="28"/>
                <w:szCs w:val="28"/>
                <w:lang w:eastAsia="en-US"/>
              </w:rPr>
              <w:t xml:space="preserve"> </w:t>
            </w:r>
            <w:r w:rsidR="009D648B" w:rsidRPr="00A27418">
              <w:rPr>
                <w:rFonts w:eastAsia="Calibri"/>
                <w:sz w:val="28"/>
                <w:szCs w:val="28"/>
                <w:lang w:eastAsia="en-US"/>
              </w:rPr>
              <w:t xml:space="preserve">                                                                                                        </w:t>
            </w:r>
          </w:p>
        </w:tc>
      </w:tr>
    </w:tbl>
    <w:p w:rsidR="000D6F43" w:rsidRPr="00A27418" w:rsidRDefault="000D6F43" w:rsidP="000D6F43">
      <w:pPr>
        <w:ind w:right="-456" w:firstLine="709"/>
        <w:jc w:val="center"/>
        <w:rPr>
          <w:rFonts w:eastAsia="Calibri"/>
          <w:sz w:val="28"/>
          <w:szCs w:val="28"/>
        </w:rPr>
      </w:pPr>
      <w:r w:rsidRPr="00A27418">
        <w:rPr>
          <w:rFonts w:eastAsia="Calibri"/>
          <w:sz w:val="28"/>
          <w:szCs w:val="28"/>
        </w:rPr>
        <w:t xml:space="preserve">                                                                    </w:t>
      </w:r>
    </w:p>
    <w:p w:rsidR="000D6F43" w:rsidRPr="00A27418" w:rsidRDefault="000D6F43" w:rsidP="000D6F43">
      <w:pPr>
        <w:ind w:firstLine="709"/>
        <w:jc w:val="center"/>
        <w:rPr>
          <w:rFonts w:eastAsia="Calibri"/>
          <w:b/>
          <w:sz w:val="28"/>
          <w:szCs w:val="28"/>
        </w:rPr>
      </w:pPr>
      <w:r w:rsidRPr="00A27418">
        <w:rPr>
          <w:rFonts w:eastAsia="Calibri"/>
          <w:b/>
          <w:sz w:val="28"/>
          <w:szCs w:val="28"/>
        </w:rPr>
        <w:t>ЦЕЛЕВЫЕ ПОКАЗАТЕЛИ</w:t>
      </w:r>
    </w:p>
    <w:p w:rsidR="00400F6F" w:rsidRPr="00A27418" w:rsidRDefault="000D6F43" w:rsidP="000D6F43">
      <w:pPr>
        <w:ind w:firstLine="709"/>
        <w:jc w:val="center"/>
        <w:rPr>
          <w:rFonts w:eastAsia="Calibri"/>
          <w:b/>
          <w:sz w:val="28"/>
          <w:szCs w:val="28"/>
        </w:rPr>
      </w:pPr>
      <w:r w:rsidRPr="00A27418">
        <w:rPr>
          <w:rFonts w:eastAsia="Calibri"/>
          <w:b/>
          <w:sz w:val="28"/>
          <w:szCs w:val="28"/>
        </w:rPr>
        <w:t xml:space="preserve">реализации муниципальной </w:t>
      </w:r>
      <w:r w:rsidR="00774440" w:rsidRPr="00A27418">
        <w:rPr>
          <w:rFonts w:eastAsia="Calibri"/>
          <w:b/>
          <w:sz w:val="28"/>
          <w:szCs w:val="28"/>
        </w:rPr>
        <w:t xml:space="preserve">программы </w:t>
      </w:r>
    </w:p>
    <w:p w:rsidR="000D6F43" w:rsidRPr="00A27418" w:rsidRDefault="00774440" w:rsidP="000D6F43">
      <w:pPr>
        <w:ind w:firstLine="709"/>
        <w:jc w:val="center"/>
        <w:rPr>
          <w:rFonts w:eastAsia="Calibri"/>
          <w:b/>
          <w:sz w:val="28"/>
          <w:szCs w:val="28"/>
        </w:rPr>
      </w:pPr>
      <w:r w:rsidRPr="00A27418">
        <w:rPr>
          <w:rFonts w:eastAsia="Calibri"/>
          <w:b/>
          <w:sz w:val="28"/>
          <w:szCs w:val="28"/>
        </w:rPr>
        <w:t>«</w:t>
      </w:r>
      <w:r w:rsidR="008A29BD" w:rsidRPr="00A27418">
        <w:rPr>
          <w:b/>
          <w:sz w:val="28"/>
          <w:szCs w:val="28"/>
        </w:rPr>
        <w:t>Развитие дорожно-транспортного комплекса муници</w:t>
      </w:r>
      <w:r w:rsidR="008A29BD" w:rsidRPr="00A27418">
        <w:rPr>
          <w:b/>
          <w:sz w:val="28"/>
          <w:szCs w:val="28"/>
        </w:rPr>
        <w:softHyphen/>
        <w:t>пального образования «Вяземский район» Смоленской области на 2015-2017 годы</w:t>
      </w:r>
      <w:r w:rsidR="000D6F43" w:rsidRPr="00A27418">
        <w:rPr>
          <w:rFonts w:eastAsia="Calibri"/>
          <w:b/>
          <w:sz w:val="28"/>
          <w:szCs w:val="28"/>
        </w:rPr>
        <w:t>»</w:t>
      </w:r>
    </w:p>
    <w:p w:rsidR="000D6F43" w:rsidRPr="00A27418" w:rsidRDefault="000D6F43" w:rsidP="000D6F43">
      <w:pPr>
        <w:ind w:firstLine="709"/>
        <w:jc w:val="both"/>
        <w:rPr>
          <w:rFonts w:eastAsia="Calibri"/>
          <w:sz w:val="28"/>
          <w:szCs w:val="28"/>
        </w:rPr>
      </w:pPr>
    </w:p>
    <w:tbl>
      <w:tblPr>
        <w:tblW w:w="15813" w:type="dxa"/>
        <w:jc w:val="righ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4256"/>
        <w:gridCol w:w="1418"/>
        <w:gridCol w:w="1985"/>
        <w:gridCol w:w="1844"/>
        <w:gridCol w:w="1416"/>
        <w:gridCol w:w="1417"/>
        <w:gridCol w:w="1419"/>
        <w:gridCol w:w="1418"/>
      </w:tblGrid>
      <w:tr w:rsidR="00A27418" w:rsidRPr="00A27418" w:rsidTr="00151D1D">
        <w:trPr>
          <w:jc w:val="right"/>
        </w:trPr>
        <w:tc>
          <w:tcPr>
            <w:tcW w:w="640" w:type="dxa"/>
            <w:vMerge w:val="restart"/>
            <w:shd w:val="clear" w:color="auto" w:fill="auto"/>
          </w:tcPr>
          <w:p w:rsidR="00D52575" w:rsidRPr="00A27418" w:rsidRDefault="00D52575" w:rsidP="00CB167B">
            <w:pPr>
              <w:jc w:val="center"/>
              <w:rPr>
                <w:rFonts w:eastAsia="Calibri"/>
                <w:lang w:eastAsia="en-US"/>
              </w:rPr>
            </w:pPr>
            <w:r w:rsidRPr="00A27418">
              <w:rPr>
                <w:rFonts w:eastAsia="Calibri"/>
                <w:lang w:eastAsia="en-US"/>
              </w:rPr>
              <w:t xml:space="preserve">№ </w:t>
            </w:r>
            <w:proofErr w:type="spellStart"/>
            <w:proofErr w:type="gramStart"/>
            <w:r w:rsidRPr="00A27418">
              <w:rPr>
                <w:rFonts w:eastAsia="Calibri"/>
                <w:lang w:eastAsia="en-US"/>
              </w:rPr>
              <w:t>п</w:t>
            </w:r>
            <w:proofErr w:type="spellEnd"/>
            <w:proofErr w:type="gramEnd"/>
            <w:r w:rsidRPr="00A27418">
              <w:rPr>
                <w:rFonts w:eastAsia="Calibri"/>
                <w:lang w:eastAsia="en-US"/>
              </w:rPr>
              <w:t>/</w:t>
            </w:r>
            <w:proofErr w:type="spellStart"/>
            <w:r w:rsidRPr="00A27418">
              <w:rPr>
                <w:rFonts w:eastAsia="Calibri"/>
                <w:lang w:eastAsia="en-US"/>
              </w:rPr>
              <w:t>п</w:t>
            </w:r>
            <w:proofErr w:type="spellEnd"/>
          </w:p>
        </w:tc>
        <w:tc>
          <w:tcPr>
            <w:tcW w:w="4256" w:type="dxa"/>
            <w:vMerge w:val="restart"/>
            <w:shd w:val="clear" w:color="auto" w:fill="auto"/>
          </w:tcPr>
          <w:p w:rsidR="00D52575" w:rsidRPr="00A27418" w:rsidRDefault="00D52575" w:rsidP="00CB167B">
            <w:pPr>
              <w:jc w:val="center"/>
              <w:rPr>
                <w:rFonts w:eastAsia="Calibri"/>
                <w:lang w:eastAsia="en-US"/>
              </w:rPr>
            </w:pPr>
            <w:r w:rsidRPr="00A27418">
              <w:rPr>
                <w:rFonts w:eastAsia="Calibri"/>
                <w:lang w:eastAsia="en-US"/>
              </w:rPr>
              <w:t>Наименование подпрограммы и показателя</w:t>
            </w:r>
          </w:p>
        </w:tc>
        <w:tc>
          <w:tcPr>
            <w:tcW w:w="1418" w:type="dxa"/>
            <w:vMerge w:val="restart"/>
            <w:shd w:val="clear" w:color="auto" w:fill="auto"/>
          </w:tcPr>
          <w:p w:rsidR="00D52575" w:rsidRPr="00A27418" w:rsidRDefault="00D52575" w:rsidP="00574922">
            <w:pPr>
              <w:jc w:val="center"/>
              <w:rPr>
                <w:rFonts w:eastAsia="Calibri"/>
                <w:lang w:eastAsia="en-US"/>
              </w:rPr>
            </w:pPr>
            <w:r w:rsidRPr="00A27418">
              <w:rPr>
                <w:rFonts w:eastAsia="Calibri"/>
                <w:lang w:eastAsia="en-US"/>
              </w:rPr>
              <w:t>Ед. измерения</w:t>
            </w:r>
          </w:p>
        </w:tc>
        <w:tc>
          <w:tcPr>
            <w:tcW w:w="3829" w:type="dxa"/>
            <w:gridSpan w:val="2"/>
            <w:shd w:val="clear" w:color="auto" w:fill="auto"/>
          </w:tcPr>
          <w:p w:rsidR="00D52575" w:rsidRPr="00A27418" w:rsidRDefault="00D52575" w:rsidP="00CB167B">
            <w:pPr>
              <w:jc w:val="center"/>
              <w:rPr>
                <w:rFonts w:eastAsia="Calibri"/>
                <w:lang w:eastAsia="en-US"/>
              </w:rPr>
            </w:pPr>
            <w:r w:rsidRPr="00A27418">
              <w:rPr>
                <w:rFonts w:eastAsia="Calibri"/>
                <w:lang w:eastAsia="en-US"/>
              </w:rPr>
              <w:t>Базовое значение показателей по годам</w:t>
            </w:r>
          </w:p>
        </w:tc>
        <w:tc>
          <w:tcPr>
            <w:tcW w:w="4252" w:type="dxa"/>
            <w:gridSpan w:val="3"/>
            <w:shd w:val="clear" w:color="auto" w:fill="auto"/>
          </w:tcPr>
          <w:p w:rsidR="00D52575" w:rsidRPr="00A27418" w:rsidRDefault="00D52575" w:rsidP="00CB167B">
            <w:pPr>
              <w:jc w:val="center"/>
              <w:rPr>
                <w:rFonts w:eastAsia="Calibri"/>
                <w:lang w:eastAsia="en-US"/>
              </w:rPr>
            </w:pPr>
            <w:r w:rsidRPr="00A27418">
              <w:rPr>
                <w:rFonts w:eastAsia="Calibri"/>
                <w:lang w:eastAsia="en-US"/>
              </w:rPr>
              <w:t xml:space="preserve">Планируемое значение </w:t>
            </w:r>
            <w:r w:rsidR="00A570DF" w:rsidRPr="00A27418">
              <w:rPr>
                <w:rFonts w:eastAsia="Calibri"/>
                <w:lang w:eastAsia="en-US"/>
              </w:rPr>
              <w:t>показателей (</w:t>
            </w:r>
            <w:r w:rsidRPr="00A27418">
              <w:rPr>
                <w:rFonts w:eastAsia="Calibri"/>
                <w:lang w:eastAsia="en-US"/>
              </w:rPr>
              <w:t>на очередной финансовый год и плановый период)</w:t>
            </w:r>
          </w:p>
        </w:tc>
        <w:tc>
          <w:tcPr>
            <w:tcW w:w="1418" w:type="dxa"/>
          </w:tcPr>
          <w:p w:rsidR="00D52575" w:rsidRPr="00A27418" w:rsidRDefault="00D52575" w:rsidP="00CB167B">
            <w:pPr>
              <w:jc w:val="center"/>
              <w:rPr>
                <w:rFonts w:eastAsia="Calibri"/>
                <w:lang w:eastAsia="en-US"/>
              </w:rPr>
            </w:pPr>
            <w:proofErr w:type="spellStart"/>
            <w:proofErr w:type="gramStart"/>
            <w:r w:rsidRPr="00A27418">
              <w:rPr>
                <w:rFonts w:eastAsia="Calibri"/>
                <w:lang w:eastAsia="en-US"/>
              </w:rPr>
              <w:t>Прогноз-ные</w:t>
            </w:r>
            <w:proofErr w:type="spellEnd"/>
            <w:proofErr w:type="gramEnd"/>
            <w:r w:rsidRPr="00A27418">
              <w:rPr>
                <w:rFonts w:eastAsia="Calibri"/>
                <w:lang w:eastAsia="en-US"/>
              </w:rPr>
              <w:t xml:space="preserve"> значения </w:t>
            </w:r>
            <w:proofErr w:type="spellStart"/>
            <w:r w:rsidRPr="00A27418">
              <w:rPr>
                <w:rFonts w:eastAsia="Calibri"/>
                <w:lang w:eastAsia="en-US"/>
              </w:rPr>
              <w:t>показате-лей</w:t>
            </w:r>
            <w:proofErr w:type="spellEnd"/>
          </w:p>
        </w:tc>
      </w:tr>
      <w:tr w:rsidR="00A27418" w:rsidRPr="00A27418" w:rsidTr="00151D1D">
        <w:trPr>
          <w:jc w:val="right"/>
        </w:trPr>
        <w:tc>
          <w:tcPr>
            <w:tcW w:w="640" w:type="dxa"/>
            <w:vMerge/>
            <w:shd w:val="clear" w:color="auto" w:fill="auto"/>
          </w:tcPr>
          <w:p w:rsidR="00D52575" w:rsidRPr="00A27418" w:rsidRDefault="00D52575" w:rsidP="00CB167B">
            <w:pPr>
              <w:jc w:val="center"/>
              <w:rPr>
                <w:rFonts w:eastAsia="Calibri"/>
                <w:lang w:eastAsia="en-US"/>
              </w:rPr>
            </w:pPr>
          </w:p>
        </w:tc>
        <w:tc>
          <w:tcPr>
            <w:tcW w:w="4256" w:type="dxa"/>
            <w:vMerge/>
            <w:shd w:val="clear" w:color="auto" w:fill="auto"/>
          </w:tcPr>
          <w:p w:rsidR="00D52575" w:rsidRPr="00A27418" w:rsidRDefault="00D52575" w:rsidP="00CB167B">
            <w:pPr>
              <w:jc w:val="center"/>
              <w:rPr>
                <w:rFonts w:eastAsia="Calibri"/>
                <w:lang w:eastAsia="en-US"/>
              </w:rPr>
            </w:pPr>
          </w:p>
        </w:tc>
        <w:tc>
          <w:tcPr>
            <w:tcW w:w="1418" w:type="dxa"/>
            <w:vMerge/>
            <w:shd w:val="clear" w:color="auto" w:fill="auto"/>
          </w:tcPr>
          <w:p w:rsidR="00D52575" w:rsidRPr="00A27418" w:rsidRDefault="00D52575" w:rsidP="00CB167B">
            <w:pPr>
              <w:jc w:val="center"/>
              <w:rPr>
                <w:rFonts w:eastAsia="Calibri"/>
                <w:lang w:eastAsia="en-US"/>
              </w:rPr>
            </w:pPr>
          </w:p>
        </w:tc>
        <w:tc>
          <w:tcPr>
            <w:tcW w:w="1985"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2013</w:t>
            </w:r>
          </w:p>
        </w:tc>
        <w:tc>
          <w:tcPr>
            <w:tcW w:w="1844"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2014</w:t>
            </w:r>
          </w:p>
        </w:tc>
        <w:tc>
          <w:tcPr>
            <w:tcW w:w="1416"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2015</w:t>
            </w:r>
          </w:p>
        </w:tc>
        <w:tc>
          <w:tcPr>
            <w:tcW w:w="1417"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2016</w:t>
            </w:r>
          </w:p>
        </w:tc>
        <w:tc>
          <w:tcPr>
            <w:tcW w:w="1419"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2017</w:t>
            </w:r>
          </w:p>
        </w:tc>
        <w:tc>
          <w:tcPr>
            <w:tcW w:w="1418" w:type="dxa"/>
          </w:tcPr>
          <w:p w:rsidR="00D52575" w:rsidRPr="00A27418" w:rsidRDefault="00D52575" w:rsidP="00CB167B">
            <w:pPr>
              <w:jc w:val="center"/>
              <w:rPr>
                <w:rFonts w:eastAsia="Calibri"/>
                <w:lang w:eastAsia="en-US"/>
              </w:rPr>
            </w:pPr>
          </w:p>
        </w:tc>
      </w:tr>
      <w:tr w:rsidR="00A27418" w:rsidRPr="00A27418" w:rsidTr="00151D1D">
        <w:trPr>
          <w:jc w:val="right"/>
        </w:trPr>
        <w:tc>
          <w:tcPr>
            <w:tcW w:w="640"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1</w:t>
            </w:r>
          </w:p>
        </w:tc>
        <w:tc>
          <w:tcPr>
            <w:tcW w:w="4256"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2</w:t>
            </w:r>
          </w:p>
        </w:tc>
        <w:tc>
          <w:tcPr>
            <w:tcW w:w="1418"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3</w:t>
            </w:r>
          </w:p>
        </w:tc>
        <w:tc>
          <w:tcPr>
            <w:tcW w:w="1985"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4</w:t>
            </w:r>
          </w:p>
        </w:tc>
        <w:tc>
          <w:tcPr>
            <w:tcW w:w="1844"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5</w:t>
            </w:r>
          </w:p>
        </w:tc>
        <w:tc>
          <w:tcPr>
            <w:tcW w:w="1416"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6</w:t>
            </w:r>
          </w:p>
        </w:tc>
        <w:tc>
          <w:tcPr>
            <w:tcW w:w="1417"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7</w:t>
            </w:r>
          </w:p>
        </w:tc>
        <w:tc>
          <w:tcPr>
            <w:tcW w:w="1419"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8</w:t>
            </w:r>
          </w:p>
        </w:tc>
        <w:tc>
          <w:tcPr>
            <w:tcW w:w="1418" w:type="dxa"/>
          </w:tcPr>
          <w:p w:rsidR="00D52575" w:rsidRPr="00A27418" w:rsidRDefault="00D52575" w:rsidP="00CB167B">
            <w:pPr>
              <w:jc w:val="center"/>
              <w:rPr>
                <w:rFonts w:eastAsia="Calibri"/>
                <w:lang w:eastAsia="en-US"/>
              </w:rPr>
            </w:pPr>
            <w:r w:rsidRPr="00A27418">
              <w:rPr>
                <w:rFonts w:eastAsia="Calibri"/>
                <w:lang w:eastAsia="en-US"/>
              </w:rPr>
              <w:t>9</w:t>
            </w:r>
          </w:p>
        </w:tc>
      </w:tr>
      <w:tr w:rsidR="00A27418" w:rsidRPr="00A27418" w:rsidTr="00151D1D">
        <w:trPr>
          <w:jc w:val="right"/>
        </w:trPr>
        <w:tc>
          <w:tcPr>
            <w:tcW w:w="14395" w:type="dxa"/>
            <w:gridSpan w:val="8"/>
            <w:shd w:val="clear" w:color="auto" w:fill="auto"/>
          </w:tcPr>
          <w:p w:rsidR="00D52575" w:rsidRPr="00A27418" w:rsidRDefault="00D52575" w:rsidP="009E0BCA">
            <w:pPr>
              <w:jc w:val="center"/>
              <w:rPr>
                <w:rFonts w:eastAsia="Calibri"/>
                <w:b/>
                <w:lang w:eastAsia="en-US"/>
              </w:rPr>
            </w:pPr>
            <w:r w:rsidRPr="00A27418">
              <w:rPr>
                <w:rFonts w:eastAsia="Calibri"/>
                <w:b/>
              </w:rPr>
              <w:t xml:space="preserve">Подпрограмма «Создание условий для обеспечения транспортного обслуживания населения автомобильным </w:t>
            </w:r>
            <w:r w:rsidR="00A570DF" w:rsidRPr="00A27418">
              <w:rPr>
                <w:rFonts w:eastAsia="Calibri"/>
                <w:b/>
              </w:rPr>
              <w:t>транспортом на</w:t>
            </w:r>
            <w:r w:rsidRPr="00A27418">
              <w:rPr>
                <w:rFonts w:eastAsia="Calibri"/>
                <w:b/>
              </w:rPr>
              <w:t xml:space="preserve"> территории муниципального </w:t>
            </w:r>
            <w:r w:rsidR="00A570DF" w:rsidRPr="00A27418">
              <w:rPr>
                <w:rFonts w:eastAsia="Calibri"/>
                <w:b/>
              </w:rPr>
              <w:t>образования»</w:t>
            </w:r>
          </w:p>
        </w:tc>
        <w:tc>
          <w:tcPr>
            <w:tcW w:w="1418" w:type="dxa"/>
          </w:tcPr>
          <w:p w:rsidR="00D52575" w:rsidRPr="00A27418" w:rsidRDefault="00D52575" w:rsidP="00CB167B">
            <w:pPr>
              <w:jc w:val="center"/>
              <w:rPr>
                <w:rFonts w:eastAsia="Calibri"/>
                <w:b/>
              </w:rPr>
            </w:pPr>
          </w:p>
        </w:tc>
      </w:tr>
      <w:tr w:rsidR="00A27418" w:rsidRPr="00A27418" w:rsidTr="00151D1D">
        <w:trPr>
          <w:jc w:val="right"/>
        </w:trPr>
        <w:tc>
          <w:tcPr>
            <w:tcW w:w="640"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1.</w:t>
            </w:r>
          </w:p>
        </w:tc>
        <w:tc>
          <w:tcPr>
            <w:tcW w:w="4256" w:type="dxa"/>
            <w:shd w:val="clear" w:color="auto" w:fill="auto"/>
          </w:tcPr>
          <w:p w:rsidR="00D52575" w:rsidRPr="00A27418" w:rsidRDefault="00D52575" w:rsidP="00CB167B">
            <w:pPr>
              <w:jc w:val="both"/>
              <w:rPr>
                <w:rFonts w:eastAsia="Calibri"/>
              </w:rPr>
            </w:pPr>
            <w:r w:rsidRPr="00A27418">
              <w:rPr>
                <w:rFonts w:eastAsia="Calibri"/>
              </w:rPr>
              <w:t xml:space="preserve">Количество маршрутов  </w:t>
            </w:r>
          </w:p>
        </w:tc>
        <w:tc>
          <w:tcPr>
            <w:tcW w:w="1418"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ед.</w:t>
            </w:r>
          </w:p>
        </w:tc>
        <w:tc>
          <w:tcPr>
            <w:tcW w:w="1985"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19</w:t>
            </w:r>
          </w:p>
        </w:tc>
        <w:tc>
          <w:tcPr>
            <w:tcW w:w="1844"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20</w:t>
            </w:r>
          </w:p>
        </w:tc>
        <w:tc>
          <w:tcPr>
            <w:tcW w:w="1416"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21</w:t>
            </w:r>
          </w:p>
        </w:tc>
        <w:tc>
          <w:tcPr>
            <w:tcW w:w="1417" w:type="dxa"/>
            <w:shd w:val="clear" w:color="auto" w:fill="auto"/>
          </w:tcPr>
          <w:p w:rsidR="00D52575" w:rsidRPr="00A27418" w:rsidRDefault="009E0BCA" w:rsidP="00CB167B">
            <w:pPr>
              <w:jc w:val="center"/>
              <w:rPr>
                <w:rFonts w:eastAsia="Calibri"/>
                <w:lang w:eastAsia="en-US"/>
              </w:rPr>
            </w:pPr>
            <w:r w:rsidRPr="00A27418">
              <w:rPr>
                <w:rFonts w:eastAsia="Calibri"/>
                <w:lang w:eastAsia="en-US"/>
              </w:rPr>
              <w:t>21</w:t>
            </w:r>
          </w:p>
        </w:tc>
        <w:tc>
          <w:tcPr>
            <w:tcW w:w="1419"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23</w:t>
            </w:r>
          </w:p>
        </w:tc>
        <w:tc>
          <w:tcPr>
            <w:tcW w:w="1418" w:type="dxa"/>
          </w:tcPr>
          <w:p w:rsidR="00D52575" w:rsidRPr="00A27418" w:rsidRDefault="00D52575" w:rsidP="00CB167B">
            <w:pPr>
              <w:jc w:val="center"/>
              <w:rPr>
                <w:rFonts w:eastAsia="Calibri"/>
                <w:lang w:eastAsia="en-US"/>
              </w:rPr>
            </w:pPr>
          </w:p>
        </w:tc>
      </w:tr>
      <w:tr w:rsidR="00A27418" w:rsidRPr="00A27418" w:rsidTr="00151D1D">
        <w:trPr>
          <w:jc w:val="right"/>
        </w:trPr>
        <w:tc>
          <w:tcPr>
            <w:tcW w:w="640"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2.</w:t>
            </w:r>
          </w:p>
        </w:tc>
        <w:tc>
          <w:tcPr>
            <w:tcW w:w="4256" w:type="dxa"/>
            <w:shd w:val="clear" w:color="auto" w:fill="auto"/>
          </w:tcPr>
          <w:p w:rsidR="00D52575" w:rsidRPr="00A27418" w:rsidRDefault="00D52575" w:rsidP="00CB167B">
            <w:pPr>
              <w:jc w:val="both"/>
              <w:rPr>
                <w:rFonts w:eastAsia="Calibri"/>
              </w:rPr>
            </w:pPr>
            <w:r w:rsidRPr="00A27418">
              <w:rPr>
                <w:rFonts w:eastAsia="Calibri"/>
              </w:rPr>
              <w:t>Количество рейсов</w:t>
            </w:r>
          </w:p>
        </w:tc>
        <w:tc>
          <w:tcPr>
            <w:tcW w:w="1418"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ед.</w:t>
            </w:r>
          </w:p>
        </w:tc>
        <w:tc>
          <w:tcPr>
            <w:tcW w:w="1985" w:type="dxa"/>
            <w:shd w:val="clear" w:color="auto" w:fill="auto"/>
          </w:tcPr>
          <w:p w:rsidR="00D52575" w:rsidRPr="00A27418" w:rsidRDefault="00D52575" w:rsidP="00CB167B">
            <w:pPr>
              <w:jc w:val="center"/>
              <w:rPr>
                <w:rFonts w:eastAsia="Calibri"/>
              </w:rPr>
            </w:pPr>
            <w:r w:rsidRPr="00A27418">
              <w:rPr>
                <w:rFonts w:eastAsia="Calibri"/>
              </w:rPr>
              <w:t>51666</w:t>
            </w:r>
          </w:p>
        </w:tc>
        <w:tc>
          <w:tcPr>
            <w:tcW w:w="1844" w:type="dxa"/>
            <w:shd w:val="clear" w:color="auto" w:fill="auto"/>
          </w:tcPr>
          <w:p w:rsidR="00D52575" w:rsidRPr="00A27418" w:rsidRDefault="00D52575" w:rsidP="00CB167B">
            <w:pPr>
              <w:jc w:val="center"/>
              <w:rPr>
                <w:rFonts w:eastAsia="Calibri"/>
              </w:rPr>
            </w:pPr>
            <w:r w:rsidRPr="00A27418">
              <w:rPr>
                <w:rFonts w:eastAsia="Calibri"/>
              </w:rPr>
              <w:t>54249</w:t>
            </w:r>
          </w:p>
        </w:tc>
        <w:tc>
          <w:tcPr>
            <w:tcW w:w="1416" w:type="dxa"/>
            <w:shd w:val="clear" w:color="auto" w:fill="auto"/>
          </w:tcPr>
          <w:p w:rsidR="00D52575" w:rsidRPr="00A27418" w:rsidRDefault="00D52575" w:rsidP="00CB167B">
            <w:pPr>
              <w:jc w:val="center"/>
              <w:rPr>
                <w:rFonts w:eastAsia="Calibri"/>
              </w:rPr>
            </w:pPr>
            <w:r w:rsidRPr="00A27418">
              <w:rPr>
                <w:rFonts w:eastAsia="Calibri"/>
              </w:rPr>
              <w:t>56962</w:t>
            </w:r>
          </w:p>
        </w:tc>
        <w:tc>
          <w:tcPr>
            <w:tcW w:w="1417" w:type="dxa"/>
            <w:shd w:val="clear" w:color="auto" w:fill="auto"/>
          </w:tcPr>
          <w:p w:rsidR="00D52575" w:rsidRPr="00A27418" w:rsidRDefault="00D52575" w:rsidP="00CB167B">
            <w:pPr>
              <w:jc w:val="center"/>
              <w:rPr>
                <w:rFonts w:eastAsia="Calibri"/>
              </w:rPr>
            </w:pPr>
            <w:r w:rsidRPr="00A27418">
              <w:rPr>
                <w:rFonts w:eastAsia="Calibri"/>
              </w:rPr>
              <w:t>59810</w:t>
            </w:r>
          </w:p>
        </w:tc>
        <w:tc>
          <w:tcPr>
            <w:tcW w:w="1419" w:type="dxa"/>
            <w:shd w:val="clear" w:color="auto" w:fill="auto"/>
          </w:tcPr>
          <w:p w:rsidR="00D52575" w:rsidRPr="00A27418" w:rsidRDefault="00D52575" w:rsidP="00CB167B">
            <w:pPr>
              <w:jc w:val="center"/>
              <w:rPr>
                <w:rFonts w:eastAsia="Calibri"/>
              </w:rPr>
            </w:pPr>
            <w:r w:rsidRPr="00A27418">
              <w:rPr>
                <w:rFonts w:eastAsia="Calibri"/>
              </w:rPr>
              <w:t>62800</w:t>
            </w:r>
          </w:p>
        </w:tc>
        <w:tc>
          <w:tcPr>
            <w:tcW w:w="1418" w:type="dxa"/>
          </w:tcPr>
          <w:p w:rsidR="00D52575" w:rsidRPr="00A27418" w:rsidRDefault="00D52575" w:rsidP="00CB167B">
            <w:pPr>
              <w:jc w:val="center"/>
              <w:rPr>
                <w:rFonts w:eastAsia="Calibri"/>
              </w:rPr>
            </w:pPr>
          </w:p>
        </w:tc>
      </w:tr>
      <w:tr w:rsidR="00A27418" w:rsidRPr="00A27418" w:rsidTr="00151D1D">
        <w:trPr>
          <w:jc w:val="right"/>
        </w:trPr>
        <w:tc>
          <w:tcPr>
            <w:tcW w:w="640" w:type="dxa"/>
            <w:shd w:val="clear" w:color="auto" w:fill="auto"/>
          </w:tcPr>
          <w:p w:rsidR="000D4052" w:rsidRPr="00A27418" w:rsidRDefault="000D4052" w:rsidP="000D4052">
            <w:pPr>
              <w:jc w:val="center"/>
              <w:rPr>
                <w:rFonts w:eastAsia="Calibri"/>
                <w:lang w:eastAsia="en-US"/>
              </w:rPr>
            </w:pPr>
            <w:r w:rsidRPr="00A27418">
              <w:rPr>
                <w:rFonts w:eastAsia="Calibri"/>
                <w:lang w:eastAsia="en-US"/>
              </w:rPr>
              <w:t>3.</w:t>
            </w:r>
          </w:p>
        </w:tc>
        <w:tc>
          <w:tcPr>
            <w:tcW w:w="4256" w:type="dxa"/>
            <w:shd w:val="clear" w:color="auto" w:fill="auto"/>
          </w:tcPr>
          <w:p w:rsidR="000D4052" w:rsidRPr="00A27418" w:rsidRDefault="000D4052" w:rsidP="000D4052">
            <w:pPr>
              <w:jc w:val="both"/>
              <w:rPr>
                <w:rFonts w:eastAsia="Calibri"/>
              </w:rPr>
            </w:pPr>
            <w:r w:rsidRPr="00A27418">
              <w:rPr>
                <w:rFonts w:eastAsia="Calibri"/>
              </w:rPr>
              <w:t>Количество пассажиров</w:t>
            </w:r>
          </w:p>
        </w:tc>
        <w:tc>
          <w:tcPr>
            <w:tcW w:w="1418" w:type="dxa"/>
            <w:shd w:val="clear" w:color="auto" w:fill="auto"/>
          </w:tcPr>
          <w:p w:rsidR="000D4052" w:rsidRPr="00A27418" w:rsidRDefault="000D4052" w:rsidP="000D4052">
            <w:pPr>
              <w:jc w:val="center"/>
              <w:rPr>
                <w:rFonts w:eastAsia="Calibri"/>
                <w:lang w:eastAsia="en-US"/>
              </w:rPr>
            </w:pPr>
          </w:p>
        </w:tc>
        <w:tc>
          <w:tcPr>
            <w:tcW w:w="1985" w:type="dxa"/>
            <w:shd w:val="clear" w:color="auto" w:fill="auto"/>
          </w:tcPr>
          <w:p w:rsidR="000D4052" w:rsidRPr="00A27418" w:rsidRDefault="000D4052" w:rsidP="000D4052">
            <w:pPr>
              <w:jc w:val="center"/>
              <w:rPr>
                <w:rFonts w:eastAsia="Calibri"/>
                <w:lang w:eastAsia="en-US"/>
              </w:rPr>
            </w:pPr>
            <w:r w:rsidRPr="00A27418">
              <w:rPr>
                <w:rFonts w:eastAsia="Calibri"/>
                <w:lang w:eastAsia="en-US"/>
              </w:rPr>
              <w:t>977</w:t>
            </w:r>
          </w:p>
        </w:tc>
        <w:tc>
          <w:tcPr>
            <w:tcW w:w="1844" w:type="dxa"/>
            <w:shd w:val="clear" w:color="auto" w:fill="auto"/>
          </w:tcPr>
          <w:p w:rsidR="000D4052" w:rsidRPr="00A27418" w:rsidRDefault="000D4052" w:rsidP="000D4052">
            <w:pPr>
              <w:jc w:val="center"/>
              <w:rPr>
                <w:rFonts w:eastAsia="Calibri"/>
                <w:lang w:eastAsia="en-US"/>
              </w:rPr>
            </w:pPr>
            <w:r w:rsidRPr="00A27418">
              <w:rPr>
                <w:rFonts w:eastAsia="Calibri"/>
                <w:lang w:eastAsia="en-US"/>
              </w:rPr>
              <w:t>1025</w:t>
            </w:r>
          </w:p>
        </w:tc>
        <w:tc>
          <w:tcPr>
            <w:tcW w:w="1416" w:type="dxa"/>
            <w:shd w:val="clear" w:color="auto" w:fill="auto"/>
          </w:tcPr>
          <w:p w:rsidR="000D4052" w:rsidRPr="00A27418" w:rsidRDefault="000D4052" w:rsidP="000D4052">
            <w:pPr>
              <w:jc w:val="center"/>
              <w:rPr>
                <w:rFonts w:eastAsia="Calibri"/>
              </w:rPr>
            </w:pPr>
            <w:r w:rsidRPr="00A27418">
              <w:rPr>
                <w:rFonts w:eastAsia="Calibri"/>
              </w:rPr>
              <w:t>1076</w:t>
            </w:r>
          </w:p>
        </w:tc>
        <w:tc>
          <w:tcPr>
            <w:tcW w:w="1417" w:type="dxa"/>
            <w:shd w:val="clear" w:color="auto" w:fill="auto"/>
          </w:tcPr>
          <w:p w:rsidR="000D4052" w:rsidRPr="00A27418" w:rsidRDefault="000D4052" w:rsidP="000D4052">
            <w:pPr>
              <w:jc w:val="center"/>
              <w:rPr>
                <w:rFonts w:eastAsia="Calibri"/>
              </w:rPr>
            </w:pPr>
            <w:r w:rsidRPr="00A27418">
              <w:rPr>
                <w:rFonts w:eastAsia="Calibri"/>
              </w:rPr>
              <w:t>1129</w:t>
            </w:r>
          </w:p>
        </w:tc>
        <w:tc>
          <w:tcPr>
            <w:tcW w:w="1419" w:type="dxa"/>
            <w:shd w:val="clear" w:color="auto" w:fill="auto"/>
          </w:tcPr>
          <w:p w:rsidR="000D4052" w:rsidRPr="00A27418" w:rsidRDefault="000D4052" w:rsidP="000D4052">
            <w:pPr>
              <w:jc w:val="center"/>
              <w:rPr>
                <w:rFonts w:eastAsia="Calibri"/>
              </w:rPr>
            </w:pPr>
            <w:r w:rsidRPr="00A27418">
              <w:rPr>
                <w:rFonts w:eastAsia="Calibri"/>
              </w:rPr>
              <w:t>1185</w:t>
            </w:r>
          </w:p>
        </w:tc>
        <w:tc>
          <w:tcPr>
            <w:tcW w:w="1418" w:type="dxa"/>
          </w:tcPr>
          <w:p w:rsidR="000D4052" w:rsidRPr="00A27418" w:rsidRDefault="000D4052" w:rsidP="000D4052">
            <w:pPr>
              <w:jc w:val="center"/>
              <w:rPr>
                <w:rFonts w:eastAsia="Calibri"/>
              </w:rPr>
            </w:pPr>
          </w:p>
        </w:tc>
      </w:tr>
      <w:tr w:rsidR="00A27418" w:rsidRPr="00A27418" w:rsidTr="00151D1D">
        <w:trPr>
          <w:jc w:val="right"/>
        </w:trPr>
        <w:tc>
          <w:tcPr>
            <w:tcW w:w="14395" w:type="dxa"/>
            <w:gridSpan w:val="8"/>
            <w:shd w:val="clear" w:color="auto" w:fill="auto"/>
          </w:tcPr>
          <w:p w:rsidR="00D52575" w:rsidRPr="00A27418" w:rsidRDefault="00D52575" w:rsidP="009E0BCA">
            <w:pPr>
              <w:jc w:val="center"/>
              <w:rPr>
                <w:rFonts w:eastAsia="Calibri"/>
                <w:b/>
                <w:lang w:eastAsia="en-US"/>
              </w:rPr>
            </w:pPr>
            <w:r w:rsidRPr="00A27418">
              <w:rPr>
                <w:rFonts w:eastAsia="Calibri"/>
                <w:b/>
              </w:rPr>
              <w:t xml:space="preserve">Подпрограмма </w:t>
            </w:r>
            <w:r w:rsidR="00A570DF" w:rsidRPr="00A27418">
              <w:rPr>
                <w:rFonts w:eastAsia="Calibri"/>
                <w:b/>
                <w:lang w:eastAsia="en-US"/>
              </w:rPr>
              <w:t>«Дорожное</w:t>
            </w:r>
            <w:r w:rsidR="009E0BCA" w:rsidRPr="00A27418">
              <w:rPr>
                <w:rFonts w:eastAsia="Calibri"/>
                <w:b/>
                <w:lang w:eastAsia="en-US"/>
              </w:rPr>
              <w:t xml:space="preserve"> хозяйство»</w:t>
            </w:r>
          </w:p>
        </w:tc>
        <w:tc>
          <w:tcPr>
            <w:tcW w:w="1418" w:type="dxa"/>
          </w:tcPr>
          <w:p w:rsidR="00D52575" w:rsidRPr="00A27418" w:rsidRDefault="00D52575" w:rsidP="00CB167B">
            <w:pPr>
              <w:jc w:val="both"/>
              <w:rPr>
                <w:rFonts w:eastAsia="Calibri"/>
              </w:rPr>
            </w:pPr>
          </w:p>
        </w:tc>
      </w:tr>
      <w:tr w:rsidR="00A27418" w:rsidRPr="00A27418" w:rsidTr="00151D1D">
        <w:trPr>
          <w:jc w:val="right"/>
        </w:trPr>
        <w:tc>
          <w:tcPr>
            <w:tcW w:w="640"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1.</w:t>
            </w:r>
          </w:p>
        </w:tc>
        <w:tc>
          <w:tcPr>
            <w:tcW w:w="4256" w:type="dxa"/>
            <w:shd w:val="clear" w:color="auto" w:fill="auto"/>
          </w:tcPr>
          <w:p w:rsidR="00D52575" w:rsidRPr="00A27418" w:rsidRDefault="00D52575" w:rsidP="00CB167B">
            <w:pPr>
              <w:rPr>
                <w:rFonts w:eastAsia="Calibri"/>
              </w:rPr>
            </w:pPr>
            <w:r w:rsidRPr="00A27418">
              <w:rPr>
                <w:rFonts w:eastAsia="Calibri"/>
              </w:rPr>
              <w:t>Доля площади отремонтированных дорог от общей площади дорог, подлежащих ремонту</w:t>
            </w:r>
          </w:p>
        </w:tc>
        <w:tc>
          <w:tcPr>
            <w:tcW w:w="1418"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w:t>
            </w:r>
          </w:p>
        </w:tc>
        <w:tc>
          <w:tcPr>
            <w:tcW w:w="1985"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0,2</w:t>
            </w:r>
          </w:p>
        </w:tc>
        <w:tc>
          <w:tcPr>
            <w:tcW w:w="1844" w:type="dxa"/>
            <w:shd w:val="clear" w:color="auto" w:fill="auto"/>
          </w:tcPr>
          <w:p w:rsidR="00D52575" w:rsidRPr="00A27418" w:rsidRDefault="00D52575" w:rsidP="00CB167B">
            <w:pPr>
              <w:rPr>
                <w:rFonts w:eastAsia="Calibri"/>
                <w:lang w:eastAsia="en-US"/>
              </w:rPr>
            </w:pPr>
            <w:r w:rsidRPr="00A27418">
              <w:rPr>
                <w:rFonts w:eastAsia="Calibri"/>
                <w:lang w:eastAsia="en-US"/>
              </w:rPr>
              <w:t xml:space="preserve">         0,2</w:t>
            </w:r>
          </w:p>
        </w:tc>
        <w:tc>
          <w:tcPr>
            <w:tcW w:w="1416"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1,8</w:t>
            </w:r>
          </w:p>
        </w:tc>
        <w:tc>
          <w:tcPr>
            <w:tcW w:w="1417" w:type="dxa"/>
            <w:shd w:val="clear" w:color="auto" w:fill="auto"/>
          </w:tcPr>
          <w:p w:rsidR="00D52575" w:rsidRPr="00A27418" w:rsidRDefault="00E076E8" w:rsidP="00A43329">
            <w:pPr>
              <w:jc w:val="center"/>
              <w:rPr>
                <w:rFonts w:eastAsia="Calibri"/>
                <w:lang w:val="en-US" w:eastAsia="en-US"/>
              </w:rPr>
            </w:pPr>
            <w:r w:rsidRPr="00A27418">
              <w:rPr>
                <w:rFonts w:eastAsia="Calibri"/>
                <w:lang w:val="en-US" w:eastAsia="en-US"/>
              </w:rPr>
              <w:t>1</w:t>
            </w:r>
            <w:r w:rsidRPr="00A27418">
              <w:rPr>
                <w:rFonts w:eastAsia="Calibri"/>
                <w:lang w:eastAsia="en-US"/>
              </w:rPr>
              <w:t>,</w:t>
            </w:r>
            <w:r w:rsidR="00A43329" w:rsidRPr="00A27418">
              <w:rPr>
                <w:rFonts w:eastAsia="Calibri"/>
                <w:lang w:eastAsia="en-US"/>
              </w:rPr>
              <w:t>9</w:t>
            </w:r>
          </w:p>
        </w:tc>
        <w:tc>
          <w:tcPr>
            <w:tcW w:w="1419" w:type="dxa"/>
            <w:shd w:val="clear" w:color="auto" w:fill="auto"/>
          </w:tcPr>
          <w:p w:rsidR="00D52575" w:rsidRPr="00A27418" w:rsidRDefault="003A1B7F" w:rsidP="00CB167B">
            <w:pPr>
              <w:jc w:val="center"/>
              <w:rPr>
                <w:rFonts w:eastAsia="Calibri"/>
                <w:lang w:val="en-US" w:eastAsia="en-US"/>
              </w:rPr>
            </w:pPr>
            <w:r w:rsidRPr="00A27418">
              <w:rPr>
                <w:rFonts w:eastAsia="Calibri"/>
                <w:lang w:val="en-US" w:eastAsia="en-US"/>
              </w:rPr>
              <w:t>2,3</w:t>
            </w:r>
          </w:p>
        </w:tc>
        <w:tc>
          <w:tcPr>
            <w:tcW w:w="1418" w:type="dxa"/>
          </w:tcPr>
          <w:p w:rsidR="00D52575" w:rsidRPr="00A27418" w:rsidRDefault="00D52575" w:rsidP="00CB167B">
            <w:pPr>
              <w:jc w:val="center"/>
              <w:rPr>
                <w:rFonts w:eastAsia="Calibri"/>
                <w:lang w:eastAsia="en-US"/>
              </w:rPr>
            </w:pPr>
          </w:p>
        </w:tc>
      </w:tr>
      <w:tr w:rsidR="00A27418" w:rsidRPr="00A27418" w:rsidTr="00151D1D">
        <w:trPr>
          <w:jc w:val="right"/>
        </w:trPr>
        <w:tc>
          <w:tcPr>
            <w:tcW w:w="640"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2.</w:t>
            </w:r>
          </w:p>
        </w:tc>
        <w:tc>
          <w:tcPr>
            <w:tcW w:w="4256" w:type="dxa"/>
            <w:shd w:val="clear" w:color="auto" w:fill="auto"/>
          </w:tcPr>
          <w:p w:rsidR="00D52575" w:rsidRPr="00A27418" w:rsidRDefault="00D52575" w:rsidP="00CB167B">
            <w:pPr>
              <w:ind w:firstLine="72"/>
              <w:rPr>
                <w:rFonts w:eastAsia="Calibri"/>
              </w:rPr>
            </w:pPr>
            <w:r w:rsidRPr="00A27418">
              <w:t>Доля протяженности дорог, соответствующих нормативным требованиям</w:t>
            </w:r>
          </w:p>
        </w:tc>
        <w:tc>
          <w:tcPr>
            <w:tcW w:w="1418"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w:t>
            </w:r>
          </w:p>
        </w:tc>
        <w:tc>
          <w:tcPr>
            <w:tcW w:w="1985"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3,6</w:t>
            </w:r>
          </w:p>
        </w:tc>
        <w:tc>
          <w:tcPr>
            <w:tcW w:w="1844"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3,6</w:t>
            </w:r>
          </w:p>
        </w:tc>
        <w:tc>
          <w:tcPr>
            <w:tcW w:w="1416"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4,1</w:t>
            </w:r>
          </w:p>
        </w:tc>
        <w:tc>
          <w:tcPr>
            <w:tcW w:w="1417" w:type="dxa"/>
            <w:shd w:val="clear" w:color="auto" w:fill="auto"/>
          </w:tcPr>
          <w:p w:rsidR="00D52575" w:rsidRPr="00A27418" w:rsidRDefault="00E076E8" w:rsidP="00A43329">
            <w:pPr>
              <w:jc w:val="center"/>
              <w:rPr>
                <w:rFonts w:eastAsia="Calibri"/>
                <w:lang w:eastAsia="en-US"/>
              </w:rPr>
            </w:pPr>
            <w:r w:rsidRPr="00A27418">
              <w:rPr>
                <w:rFonts w:eastAsia="Calibri"/>
                <w:lang w:eastAsia="en-US"/>
              </w:rPr>
              <w:t>4,</w:t>
            </w:r>
            <w:r w:rsidR="00A43329" w:rsidRPr="00A27418">
              <w:rPr>
                <w:rFonts w:eastAsia="Calibri"/>
                <w:lang w:eastAsia="en-US"/>
              </w:rPr>
              <w:t>2</w:t>
            </w:r>
            <w:r w:rsidR="00D52575" w:rsidRPr="00A27418">
              <w:rPr>
                <w:rFonts w:eastAsia="Calibri"/>
                <w:lang w:eastAsia="en-US"/>
              </w:rPr>
              <w:t xml:space="preserve"> </w:t>
            </w:r>
          </w:p>
        </w:tc>
        <w:tc>
          <w:tcPr>
            <w:tcW w:w="1419" w:type="dxa"/>
            <w:shd w:val="clear" w:color="auto" w:fill="auto"/>
          </w:tcPr>
          <w:p w:rsidR="00D52575" w:rsidRPr="00A27418" w:rsidRDefault="00D52575" w:rsidP="00CB167B">
            <w:pPr>
              <w:jc w:val="center"/>
              <w:rPr>
                <w:rFonts w:eastAsia="Calibri"/>
                <w:lang w:eastAsia="en-US"/>
              </w:rPr>
            </w:pPr>
            <w:r w:rsidRPr="00A27418">
              <w:rPr>
                <w:rFonts w:eastAsia="Calibri"/>
                <w:lang w:eastAsia="en-US"/>
              </w:rPr>
              <w:t>5,2</w:t>
            </w:r>
          </w:p>
        </w:tc>
        <w:tc>
          <w:tcPr>
            <w:tcW w:w="1418" w:type="dxa"/>
          </w:tcPr>
          <w:p w:rsidR="00D52575" w:rsidRPr="00A27418" w:rsidRDefault="00D52575" w:rsidP="00CB167B">
            <w:pPr>
              <w:jc w:val="center"/>
              <w:rPr>
                <w:rFonts w:eastAsia="Calibri"/>
                <w:lang w:eastAsia="en-US"/>
              </w:rPr>
            </w:pPr>
          </w:p>
        </w:tc>
      </w:tr>
      <w:tr w:rsidR="00A27418" w:rsidRPr="00A27418" w:rsidTr="00151D1D">
        <w:trPr>
          <w:jc w:val="right"/>
        </w:trPr>
        <w:tc>
          <w:tcPr>
            <w:tcW w:w="640" w:type="dxa"/>
            <w:shd w:val="clear" w:color="auto" w:fill="auto"/>
          </w:tcPr>
          <w:p w:rsidR="009E0BCA" w:rsidRPr="00A27418" w:rsidRDefault="00224C18" w:rsidP="009E0BCA">
            <w:pPr>
              <w:jc w:val="center"/>
              <w:rPr>
                <w:rFonts w:eastAsia="Calibri"/>
                <w:lang w:eastAsia="en-US"/>
              </w:rPr>
            </w:pPr>
            <w:r w:rsidRPr="00A27418">
              <w:rPr>
                <w:rFonts w:eastAsia="Calibri"/>
                <w:lang w:eastAsia="en-US"/>
              </w:rPr>
              <w:t>3.</w:t>
            </w:r>
          </w:p>
        </w:tc>
        <w:tc>
          <w:tcPr>
            <w:tcW w:w="4256" w:type="dxa"/>
            <w:shd w:val="clear" w:color="auto" w:fill="auto"/>
          </w:tcPr>
          <w:p w:rsidR="009E0BCA" w:rsidRPr="00A27418" w:rsidRDefault="009E0BCA" w:rsidP="009E0BCA">
            <w:pPr>
              <w:ind w:firstLine="72"/>
            </w:pPr>
            <w:r w:rsidRPr="00A27418">
              <w:t xml:space="preserve">Протяженность </w:t>
            </w:r>
            <w:r w:rsidR="00224C18" w:rsidRPr="00A27418">
              <w:t>расчищенных</w:t>
            </w:r>
            <w:r w:rsidR="00905DFA" w:rsidRPr="00A27418">
              <w:t xml:space="preserve">              </w:t>
            </w:r>
            <w:r w:rsidR="00905DFA" w:rsidRPr="00A27418">
              <w:lastRenderedPageBreak/>
              <w:t xml:space="preserve">дорог </w:t>
            </w:r>
          </w:p>
        </w:tc>
        <w:tc>
          <w:tcPr>
            <w:tcW w:w="1418" w:type="dxa"/>
            <w:shd w:val="clear" w:color="auto" w:fill="auto"/>
          </w:tcPr>
          <w:p w:rsidR="009E0BCA" w:rsidRPr="00A27418" w:rsidRDefault="00905DFA" w:rsidP="009E0BCA">
            <w:pPr>
              <w:jc w:val="center"/>
              <w:rPr>
                <w:rFonts w:eastAsia="Calibri"/>
                <w:lang w:eastAsia="en-US"/>
              </w:rPr>
            </w:pPr>
            <w:r w:rsidRPr="00A27418">
              <w:lastRenderedPageBreak/>
              <w:t>км</w:t>
            </w:r>
          </w:p>
        </w:tc>
        <w:tc>
          <w:tcPr>
            <w:tcW w:w="1985" w:type="dxa"/>
            <w:shd w:val="clear" w:color="auto" w:fill="auto"/>
          </w:tcPr>
          <w:p w:rsidR="009E0BCA" w:rsidRPr="00A27418" w:rsidRDefault="009E0BCA" w:rsidP="009E0BCA">
            <w:pPr>
              <w:jc w:val="center"/>
              <w:rPr>
                <w:rFonts w:eastAsia="Calibri"/>
                <w:lang w:eastAsia="en-US"/>
              </w:rPr>
            </w:pPr>
          </w:p>
        </w:tc>
        <w:tc>
          <w:tcPr>
            <w:tcW w:w="1844" w:type="dxa"/>
            <w:shd w:val="clear" w:color="auto" w:fill="auto"/>
          </w:tcPr>
          <w:p w:rsidR="009E0BCA" w:rsidRPr="00A27418" w:rsidRDefault="009E0BCA" w:rsidP="009E0BCA">
            <w:pPr>
              <w:jc w:val="center"/>
              <w:rPr>
                <w:rFonts w:eastAsia="Calibri"/>
                <w:lang w:eastAsia="en-US"/>
              </w:rPr>
            </w:pPr>
          </w:p>
        </w:tc>
        <w:tc>
          <w:tcPr>
            <w:tcW w:w="1416" w:type="dxa"/>
            <w:shd w:val="clear" w:color="auto" w:fill="auto"/>
            <w:vAlign w:val="center"/>
          </w:tcPr>
          <w:p w:rsidR="009E0BCA" w:rsidRPr="00A27418" w:rsidRDefault="00C63701" w:rsidP="009E0BCA">
            <w:pPr>
              <w:jc w:val="center"/>
            </w:pPr>
            <w:r w:rsidRPr="00A27418">
              <w:t>240</w:t>
            </w:r>
          </w:p>
        </w:tc>
        <w:tc>
          <w:tcPr>
            <w:tcW w:w="1417" w:type="dxa"/>
            <w:shd w:val="clear" w:color="auto" w:fill="auto"/>
            <w:vAlign w:val="center"/>
          </w:tcPr>
          <w:p w:rsidR="009E0BCA" w:rsidRPr="00A27418" w:rsidRDefault="00C63701" w:rsidP="003A1B7F">
            <w:pPr>
              <w:jc w:val="center"/>
            </w:pPr>
            <w:r w:rsidRPr="00A27418">
              <w:t>250</w:t>
            </w:r>
          </w:p>
        </w:tc>
        <w:tc>
          <w:tcPr>
            <w:tcW w:w="1419" w:type="dxa"/>
            <w:shd w:val="clear" w:color="auto" w:fill="auto"/>
            <w:vAlign w:val="center"/>
          </w:tcPr>
          <w:p w:rsidR="009E0BCA" w:rsidRPr="00A27418" w:rsidRDefault="00C63701" w:rsidP="003A1B7F">
            <w:pPr>
              <w:jc w:val="center"/>
            </w:pPr>
            <w:r w:rsidRPr="00A27418">
              <w:t>260</w:t>
            </w:r>
          </w:p>
        </w:tc>
        <w:tc>
          <w:tcPr>
            <w:tcW w:w="1418" w:type="dxa"/>
            <w:vAlign w:val="center"/>
          </w:tcPr>
          <w:p w:rsidR="009E0BCA" w:rsidRPr="00A27418" w:rsidRDefault="009E0BCA" w:rsidP="009E0BCA">
            <w:pPr>
              <w:jc w:val="center"/>
            </w:pPr>
          </w:p>
        </w:tc>
      </w:tr>
      <w:tr w:rsidR="00A27418" w:rsidRPr="00A27418" w:rsidTr="00151D1D">
        <w:trPr>
          <w:jc w:val="right"/>
        </w:trPr>
        <w:tc>
          <w:tcPr>
            <w:tcW w:w="640" w:type="dxa"/>
            <w:shd w:val="clear" w:color="auto" w:fill="auto"/>
          </w:tcPr>
          <w:p w:rsidR="009E0BCA" w:rsidRPr="00A27418" w:rsidRDefault="00224C18" w:rsidP="009E0BCA">
            <w:pPr>
              <w:jc w:val="center"/>
              <w:rPr>
                <w:rFonts w:eastAsia="Calibri"/>
                <w:lang w:eastAsia="en-US"/>
              </w:rPr>
            </w:pPr>
            <w:r w:rsidRPr="00A27418">
              <w:rPr>
                <w:rFonts w:eastAsia="Calibri"/>
                <w:lang w:eastAsia="en-US"/>
              </w:rPr>
              <w:lastRenderedPageBreak/>
              <w:t>4.</w:t>
            </w:r>
          </w:p>
        </w:tc>
        <w:tc>
          <w:tcPr>
            <w:tcW w:w="4256" w:type="dxa"/>
            <w:shd w:val="clear" w:color="auto" w:fill="auto"/>
          </w:tcPr>
          <w:p w:rsidR="009E0BCA" w:rsidRPr="00A27418" w:rsidRDefault="009E0BCA" w:rsidP="009E0BCA">
            <w:pPr>
              <w:ind w:firstLine="72"/>
            </w:pPr>
            <w:r w:rsidRPr="00A27418">
              <w:t xml:space="preserve">Площадь отремонтированных </w:t>
            </w:r>
            <w:r w:rsidR="00905DFA" w:rsidRPr="00A27418">
              <w:t xml:space="preserve">дорог </w:t>
            </w:r>
          </w:p>
        </w:tc>
        <w:tc>
          <w:tcPr>
            <w:tcW w:w="1418" w:type="dxa"/>
            <w:shd w:val="clear" w:color="auto" w:fill="auto"/>
          </w:tcPr>
          <w:p w:rsidR="009E0BCA" w:rsidRPr="00A27418" w:rsidRDefault="00A43329" w:rsidP="009E0BCA">
            <w:pPr>
              <w:jc w:val="center"/>
              <w:rPr>
                <w:rFonts w:eastAsia="Calibri"/>
                <w:lang w:eastAsia="en-US"/>
              </w:rPr>
            </w:pPr>
            <w:r w:rsidRPr="00A27418">
              <w:t>км</w:t>
            </w:r>
          </w:p>
        </w:tc>
        <w:tc>
          <w:tcPr>
            <w:tcW w:w="1985" w:type="dxa"/>
            <w:shd w:val="clear" w:color="auto" w:fill="auto"/>
          </w:tcPr>
          <w:p w:rsidR="009E0BCA" w:rsidRPr="00A27418" w:rsidRDefault="009E0BCA" w:rsidP="009E0BCA">
            <w:pPr>
              <w:jc w:val="center"/>
              <w:rPr>
                <w:rFonts w:eastAsia="Calibri"/>
                <w:lang w:eastAsia="en-US"/>
              </w:rPr>
            </w:pPr>
          </w:p>
        </w:tc>
        <w:tc>
          <w:tcPr>
            <w:tcW w:w="1844" w:type="dxa"/>
            <w:shd w:val="clear" w:color="auto" w:fill="auto"/>
          </w:tcPr>
          <w:p w:rsidR="009E0BCA" w:rsidRPr="00A27418" w:rsidRDefault="009E0BCA" w:rsidP="009E0BCA">
            <w:pPr>
              <w:jc w:val="center"/>
              <w:rPr>
                <w:rFonts w:eastAsia="Calibri"/>
                <w:lang w:eastAsia="en-US"/>
              </w:rPr>
            </w:pPr>
          </w:p>
        </w:tc>
        <w:tc>
          <w:tcPr>
            <w:tcW w:w="1416" w:type="dxa"/>
            <w:shd w:val="clear" w:color="auto" w:fill="auto"/>
            <w:vAlign w:val="center"/>
          </w:tcPr>
          <w:p w:rsidR="009E0BCA" w:rsidRPr="00A27418" w:rsidRDefault="009E0BCA" w:rsidP="009E0BCA">
            <w:pPr>
              <w:jc w:val="center"/>
            </w:pPr>
            <w:r w:rsidRPr="00A27418">
              <w:t>750</w:t>
            </w:r>
          </w:p>
        </w:tc>
        <w:tc>
          <w:tcPr>
            <w:tcW w:w="1417" w:type="dxa"/>
            <w:shd w:val="clear" w:color="auto" w:fill="auto"/>
            <w:vAlign w:val="center"/>
          </w:tcPr>
          <w:p w:rsidR="009E0BCA" w:rsidRPr="00A27418" w:rsidRDefault="009E0BCA" w:rsidP="00A43329">
            <w:pPr>
              <w:jc w:val="center"/>
            </w:pPr>
            <w:r w:rsidRPr="00A27418">
              <w:t>7</w:t>
            </w:r>
            <w:r w:rsidR="00A43329" w:rsidRPr="00A27418">
              <w:t>6</w:t>
            </w:r>
            <w:r w:rsidRPr="00A27418">
              <w:t>0</w:t>
            </w:r>
          </w:p>
        </w:tc>
        <w:tc>
          <w:tcPr>
            <w:tcW w:w="1419" w:type="dxa"/>
            <w:shd w:val="clear" w:color="auto" w:fill="auto"/>
            <w:vAlign w:val="center"/>
          </w:tcPr>
          <w:p w:rsidR="009E0BCA" w:rsidRPr="00A27418" w:rsidRDefault="009E0BCA" w:rsidP="009E0BCA">
            <w:pPr>
              <w:jc w:val="center"/>
            </w:pPr>
            <w:r w:rsidRPr="00A27418">
              <w:t>7</w:t>
            </w:r>
            <w:r w:rsidR="00A43329" w:rsidRPr="00A27418">
              <w:t>7</w:t>
            </w:r>
            <w:r w:rsidRPr="00A27418">
              <w:t>0</w:t>
            </w:r>
          </w:p>
        </w:tc>
        <w:tc>
          <w:tcPr>
            <w:tcW w:w="1418" w:type="dxa"/>
            <w:vAlign w:val="center"/>
          </w:tcPr>
          <w:p w:rsidR="009E0BCA" w:rsidRPr="00A27418" w:rsidRDefault="009E0BCA" w:rsidP="009E0BCA">
            <w:pPr>
              <w:jc w:val="center"/>
            </w:pPr>
          </w:p>
        </w:tc>
      </w:tr>
      <w:tr w:rsidR="00A27418" w:rsidRPr="00A27418" w:rsidTr="00151D1D">
        <w:trPr>
          <w:jc w:val="right"/>
        </w:trPr>
        <w:tc>
          <w:tcPr>
            <w:tcW w:w="640" w:type="dxa"/>
            <w:shd w:val="clear" w:color="auto" w:fill="auto"/>
          </w:tcPr>
          <w:p w:rsidR="009E0BCA" w:rsidRPr="00A27418" w:rsidRDefault="00224C18" w:rsidP="009E0BCA">
            <w:pPr>
              <w:jc w:val="center"/>
              <w:rPr>
                <w:rFonts w:eastAsia="Calibri"/>
                <w:lang w:eastAsia="en-US"/>
              </w:rPr>
            </w:pPr>
            <w:r w:rsidRPr="00A27418">
              <w:rPr>
                <w:rFonts w:eastAsia="Calibri"/>
                <w:lang w:eastAsia="en-US"/>
              </w:rPr>
              <w:t>5.</w:t>
            </w:r>
          </w:p>
        </w:tc>
        <w:tc>
          <w:tcPr>
            <w:tcW w:w="4256" w:type="dxa"/>
            <w:shd w:val="clear" w:color="auto" w:fill="auto"/>
          </w:tcPr>
          <w:p w:rsidR="009E0BCA" w:rsidRPr="00A27418" w:rsidRDefault="009E0BCA" w:rsidP="009E0BCA">
            <w:pPr>
              <w:ind w:firstLine="72"/>
            </w:pPr>
            <w:r w:rsidRPr="00A27418">
              <w:t xml:space="preserve">Площадь </w:t>
            </w:r>
            <w:proofErr w:type="spellStart"/>
            <w:r w:rsidRPr="00A27418">
              <w:t>о</w:t>
            </w:r>
            <w:r w:rsidR="00905DFA" w:rsidRPr="00A27418">
              <w:t>тгрейдерованных</w:t>
            </w:r>
            <w:proofErr w:type="spellEnd"/>
            <w:r w:rsidR="00905DFA" w:rsidRPr="00A27418">
              <w:t xml:space="preserve"> дорог</w:t>
            </w:r>
          </w:p>
        </w:tc>
        <w:tc>
          <w:tcPr>
            <w:tcW w:w="1418" w:type="dxa"/>
            <w:shd w:val="clear" w:color="auto" w:fill="auto"/>
          </w:tcPr>
          <w:p w:rsidR="009E0BCA" w:rsidRPr="00A27418" w:rsidRDefault="00905DFA" w:rsidP="009E0BCA">
            <w:pPr>
              <w:jc w:val="center"/>
              <w:rPr>
                <w:rFonts w:eastAsia="Calibri"/>
                <w:lang w:eastAsia="en-US"/>
              </w:rPr>
            </w:pPr>
            <w:r w:rsidRPr="00A27418">
              <w:t>тыс.кв</w:t>
            </w:r>
            <w:proofErr w:type="gramStart"/>
            <w:r w:rsidRPr="00A27418">
              <w:t>.м</w:t>
            </w:r>
            <w:proofErr w:type="gramEnd"/>
          </w:p>
        </w:tc>
        <w:tc>
          <w:tcPr>
            <w:tcW w:w="1985" w:type="dxa"/>
            <w:shd w:val="clear" w:color="auto" w:fill="auto"/>
          </w:tcPr>
          <w:p w:rsidR="009E0BCA" w:rsidRPr="00A27418" w:rsidRDefault="009E0BCA" w:rsidP="009E0BCA">
            <w:pPr>
              <w:jc w:val="center"/>
              <w:rPr>
                <w:rFonts w:eastAsia="Calibri"/>
                <w:lang w:eastAsia="en-US"/>
              </w:rPr>
            </w:pPr>
          </w:p>
        </w:tc>
        <w:tc>
          <w:tcPr>
            <w:tcW w:w="1844" w:type="dxa"/>
            <w:shd w:val="clear" w:color="auto" w:fill="auto"/>
          </w:tcPr>
          <w:p w:rsidR="009E0BCA" w:rsidRPr="00A27418" w:rsidRDefault="009E0BCA" w:rsidP="009E0BCA">
            <w:pPr>
              <w:jc w:val="center"/>
              <w:rPr>
                <w:rFonts w:eastAsia="Calibri"/>
                <w:lang w:eastAsia="en-US"/>
              </w:rPr>
            </w:pPr>
          </w:p>
        </w:tc>
        <w:tc>
          <w:tcPr>
            <w:tcW w:w="1416" w:type="dxa"/>
            <w:shd w:val="clear" w:color="auto" w:fill="auto"/>
            <w:vAlign w:val="center"/>
          </w:tcPr>
          <w:p w:rsidR="009E0BCA" w:rsidRPr="00A27418" w:rsidRDefault="009E0BCA" w:rsidP="009E0BCA">
            <w:pPr>
              <w:jc w:val="center"/>
            </w:pPr>
            <w:r w:rsidRPr="00A27418">
              <w:t>100</w:t>
            </w:r>
          </w:p>
        </w:tc>
        <w:tc>
          <w:tcPr>
            <w:tcW w:w="1417" w:type="dxa"/>
            <w:shd w:val="clear" w:color="auto" w:fill="auto"/>
            <w:vAlign w:val="center"/>
          </w:tcPr>
          <w:p w:rsidR="009E0BCA" w:rsidRPr="00A27418" w:rsidRDefault="009E0BCA" w:rsidP="00A43329">
            <w:pPr>
              <w:jc w:val="center"/>
            </w:pPr>
            <w:r w:rsidRPr="00A27418">
              <w:t>1</w:t>
            </w:r>
            <w:r w:rsidR="00A43329" w:rsidRPr="00A27418">
              <w:t>15</w:t>
            </w:r>
          </w:p>
        </w:tc>
        <w:tc>
          <w:tcPr>
            <w:tcW w:w="1419" w:type="dxa"/>
            <w:shd w:val="clear" w:color="auto" w:fill="auto"/>
            <w:vAlign w:val="center"/>
          </w:tcPr>
          <w:p w:rsidR="009E0BCA" w:rsidRPr="00A27418" w:rsidRDefault="009E0BCA" w:rsidP="00A43329">
            <w:pPr>
              <w:jc w:val="center"/>
            </w:pPr>
            <w:r w:rsidRPr="00A27418">
              <w:t>1</w:t>
            </w:r>
            <w:r w:rsidR="00A43329" w:rsidRPr="00A27418">
              <w:t>20</w:t>
            </w:r>
          </w:p>
        </w:tc>
        <w:tc>
          <w:tcPr>
            <w:tcW w:w="1418" w:type="dxa"/>
            <w:vAlign w:val="center"/>
          </w:tcPr>
          <w:p w:rsidR="009E0BCA" w:rsidRPr="00A27418" w:rsidRDefault="009E0BCA" w:rsidP="009E0BCA">
            <w:pPr>
              <w:jc w:val="center"/>
            </w:pPr>
          </w:p>
        </w:tc>
      </w:tr>
    </w:tbl>
    <w:p w:rsidR="00021BD1" w:rsidRPr="00A27418" w:rsidRDefault="00021BD1" w:rsidP="009D648B">
      <w:pPr>
        <w:ind w:right="-456" w:firstLine="709"/>
        <w:jc w:val="center"/>
        <w:rPr>
          <w:rFonts w:eastAsia="Calibri"/>
          <w:sz w:val="20"/>
          <w:szCs w:val="20"/>
        </w:rPr>
      </w:pPr>
    </w:p>
    <w:p w:rsidR="00021BD1" w:rsidRPr="00A27418" w:rsidRDefault="00021BD1" w:rsidP="009D648B">
      <w:pPr>
        <w:ind w:right="-456" w:firstLine="709"/>
        <w:jc w:val="center"/>
        <w:rPr>
          <w:rFonts w:eastAsia="Calibri"/>
          <w:sz w:val="20"/>
          <w:szCs w:val="20"/>
        </w:rPr>
      </w:pPr>
    </w:p>
    <w:p w:rsidR="00021BD1" w:rsidRPr="00A27418" w:rsidRDefault="00021BD1" w:rsidP="009D648B">
      <w:pPr>
        <w:ind w:right="-456" w:firstLine="709"/>
        <w:jc w:val="center"/>
        <w:rPr>
          <w:rFonts w:eastAsia="Calibri"/>
          <w:sz w:val="20"/>
          <w:szCs w:val="20"/>
        </w:rPr>
      </w:pPr>
    </w:p>
    <w:p w:rsidR="00B43CA9" w:rsidRPr="00A27418" w:rsidRDefault="00B43CA9">
      <w:pPr>
        <w:spacing w:after="200" w:line="276" w:lineRule="auto"/>
        <w:rPr>
          <w:rFonts w:eastAsia="Calibri"/>
          <w:sz w:val="20"/>
          <w:szCs w:val="20"/>
        </w:rPr>
      </w:pPr>
      <w:r w:rsidRPr="00A27418">
        <w:rPr>
          <w:rFonts w:eastAsia="Calibri"/>
          <w:sz w:val="20"/>
          <w:szCs w:val="20"/>
        </w:rPr>
        <w:br w:type="page"/>
      </w:r>
    </w:p>
    <w:p w:rsidR="009D648B" w:rsidRPr="00A27418" w:rsidRDefault="009D648B" w:rsidP="009D648B">
      <w:pPr>
        <w:ind w:right="-456" w:firstLine="709"/>
        <w:jc w:val="center"/>
        <w:rPr>
          <w:rFonts w:eastAsia="Calibri"/>
          <w:sz w:val="20"/>
          <w:szCs w:val="20"/>
        </w:rPr>
      </w:pPr>
      <w:r w:rsidRPr="00A27418">
        <w:rPr>
          <w:rFonts w:eastAsia="Calibri"/>
          <w:sz w:val="20"/>
          <w:szCs w:val="20"/>
        </w:rPr>
        <w:lastRenderedPageBreak/>
        <w:t xml:space="preserve">            </w:t>
      </w: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6"/>
        <w:gridCol w:w="4139"/>
        <w:gridCol w:w="425"/>
      </w:tblGrid>
      <w:tr w:rsidR="000D6F43" w:rsidRPr="00A27418" w:rsidTr="00151D1D">
        <w:trPr>
          <w:trHeight w:val="2117"/>
        </w:trPr>
        <w:tc>
          <w:tcPr>
            <w:tcW w:w="10456" w:type="dxa"/>
            <w:tcBorders>
              <w:top w:val="nil"/>
              <w:left w:val="nil"/>
              <w:bottom w:val="nil"/>
              <w:right w:val="nil"/>
            </w:tcBorders>
            <w:shd w:val="clear" w:color="auto" w:fill="auto"/>
          </w:tcPr>
          <w:p w:rsidR="00574922" w:rsidRPr="00A27418" w:rsidRDefault="00574922" w:rsidP="000D6F43">
            <w:pPr>
              <w:spacing w:after="200" w:line="276" w:lineRule="auto"/>
              <w:rPr>
                <w:rFonts w:eastAsia="Calibri"/>
                <w:sz w:val="28"/>
                <w:szCs w:val="28"/>
                <w:lang w:eastAsia="en-US"/>
              </w:rPr>
            </w:pPr>
          </w:p>
          <w:p w:rsidR="00574922" w:rsidRPr="00A27418" w:rsidRDefault="00574922" w:rsidP="00574922">
            <w:pPr>
              <w:rPr>
                <w:rFonts w:eastAsia="Calibri"/>
                <w:sz w:val="28"/>
                <w:szCs w:val="28"/>
                <w:lang w:eastAsia="en-US"/>
              </w:rPr>
            </w:pPr>
          </w:p>
          <w:p w:rsidR="00574922" w:rsidRPr="00A27418" w:rsidRDefault="00574922" w:rsidP="00574922">
            <w:pPr>
              <w:rPr>
                <w:rFonts w:eastAsia="Calibri"/>
                <w:sz w:val="28"/>
                <w:szCs w:val="28"/>
                <w:lang w:eastAsia="en-US"/>
              </w:rPr>
            </w:pPr>
          </w:p>
          <w:p w:rsidR="00574922" w:rsidRPr="00A27418" w:rsidRDefault="00574922" w:rsidP="00574922">
            <w:pPr>
              <w:rPr>
                <w:rFonts w:eastAsia="Calibri"/>
                <w:sz w:val="28"/>
                <w:szCs w:val="28"/>
                <w:lang w:eastAsia="en-US"/>
              </w:rPr>
            </w:pPr>
          </w:p>
          <w:p w:rsidR="00574922" w:rsidRPr="00A27418" w:rsidRDefault="00574922" w:rsidP="00574922">
            <w:pPr>
              <w:rPr>
                <w:rFonts w:eastAsia="Calibri"/>
                <w:sz w:val="28"/>
                <w:szCs w:val="28"/>
                <w:lang w:eastAsia="en-US"/>
              </w:rPr>
            </w:pPr>
          </w:p>
          <w:p w:rsidR="000D6F43" w:rsidRPr="00A27418" w:rsidRDefault="000D6F43" w:rsidP="00574922">
            <w:pPr>
              <w:tabs>
                <w:tab w:val="left" w:pos="7635"/>
              </w:tabs>
              <w:rPr>
                <w:rFonts w:eastAsia="Calibri"/>
                <w:sz w:val="28"/>
                <w:szCs w:val="28"/>
                <w:lang w:eastAsia="en-US"/>
              </w:rPr>
            </w:pPr>
          </w:p>
        </w:tc>
        <w:tc>
          <w:tcPr>
            <w:tcW w:w="4139" w:type="dxa"/>
            <w:tcBorders>
              <w:top w:val="nil"/>
              <w:left w:val="nil"/>
              <w:bottom w:val="nil"/>
              <w:right w:val="nil"/>
            </w:tcBorders>
            <w:shd w:val="clear" w:color="auto" w:fill="auto"/>
          </w:tcPr>
          <w:p w:rsidR="000D6F43" w:rsidRPr="00A27418" w:rsidRDefault="00A570DF" w:rsidP="00BB592D">
            <w:pPr>
              <w:jc w:val="both"/>
              <w:rPr>
                <w:rFonts w:eastAsia="Calibri"/>
                <w:sz w:val="28"/>
                <w:szCs w:val="28"/>
                <w:lang w:eastAsia="en-US"/>
              </w:rPr>
            </w:pPr>
            <w:r w:rsidRPr="00A27418">
              <w:rPr>
                <w:rFonts w:eastAsia="Calibri"/>
                <w:sz w:val="28"/>
                <w:szCs w:val="28"/>
                <w:lang w:eastAsia="en-US"/>
              </w:rPr>
              <w:t>Приложение №</w:t>
            </w:r>
            <w:r w:rsidR="00743980" w:rsidRPr="00A27418">
              <w:rPr>
                <w:rFonts w:eastAsia="Calibri"/>
                <w:sz w:val="28"/>
                <w:szCs w:val="28"/>
                <w:lang w:eastAsia="en-US"/>
              </w:rPr>
              <w:t xml:space="preserve"> </w:t>
            </w:r>
            <w:r w:rsidR="00C605FB" w:rsidRPr="00A27418">
              <w:rPr>
                <w:rFonts w:eastAsia="Calibri"/>
                <w:sz w:val="28"/>
                <w:szCs w:val="28"/>
                <w:lang w:eastAsia="en-US"/>
              </w:rPr>
              <w:t>2</w:t>
            </w:r>
          </w:p>
          <w:p w:rsidR="000D6F43" w:rsidRPr="00151D1D" w:rsidRDefault="000D6F43" w:rsidP="00E02976">
            <w:pPr>
              <w:jc w:val="both"/>
              <w:rPr>
                <w:sz w:val="28"/>
                <w:szCs w:val="28"/>
              </w:rPr>
            </w:pPr>
            <w:r w:rsidRPr="00A27418">
              <w:rPr>
                <w:rFonts w:eastAsia="Calibri"/>
                <w:sz w:val="28"/>
                <w:szCs w:val="28"/>
              </w:rPr>
              <w:t xml:space="preserve">к муниципальной </w:t>
            </w:r>
            <w:r w:rsidR="00A570DF" w:rsidRPr="00A27418">
              <w:rPr>
                <w:rFonts w:eastAsia="Calibri"/>
                <w:sz w:val="28"/>
                <w:szCs w:val="28"/>
              </w:rPr>
              <w:t>программе «</w:t>
            </w:r>
            <w:r w:rsidR="00E02976" w:rsidRPr="00A27418">
              <w:rPr>
                <w:sz w:val="28"/>
                <w:szCs w:val="28"/>
              </w:rPr>
              <w:t>Развитие дорожно-транспортного комплекса муници</w:t>
            </w:r>
            <w:r w:rsidR="00E02976" w:rsidRPr="00A27418">
              <w:rPr>
                <w:sz w:val="28"/>
                <w:szCs w:val="28"/>
              </w:rPr>
              <w:softHyphen/>
              <w:t xml:space="preserve">пального образования «Вяземский район» Смоленской области </w:t>
            </w:r>
            <w:r w:rsidR="00A570DF" w:rsidRPr="00A27418">
              <w:rPr>
                <w:sz w:val="28"/>
                <w:szCs w:val="28"/>
              </w:rPr>
              <w:t>на 2015</w:t>
            </w:r>
            <w:r w:rsidR="00E02976" w:rsidRPr="00A27418">
              <w:rPr>
                <w:sz w:val="28"/>
                <w:szCs w:val="28"/>
              </w:rPr>
              <w:t>-2017 годы</w:t>
            </w:r>
            <w:r w:rsidRPr="00A27418">
              <w:rPr>
                <w:rFonts w:eastAsia="Calibri"/>
                <w:sz w:val="28"/>
                <w:szCs w:val="28"/>
              </w:rPr>
              <w:t>»</w:t>
            </w:r>
            <w:r w:rsidRPr="00A27418">
              <w:rPr>
                <w:rFonts w:eastAsia="Calibri"/>
                <w:sz w:val="28"/>
                <w:szCs w:val="28"/>
                <w:lang w:eastAsia="en-US"/>
              </w:rPr>
              <w:t xml:space="preserve">                                                                                                                   </w:t>
            </w:r>
          </w:p>
        </w:tc>
        <w:tc>
          <w:tcPr>
            <w:tcW w:w="425" w:type="dxa"/>
            <w:tcBorders>
              <w:top w:val="nil"/>
              <w:left w:val="nil"/>
              <w:bottom w:val="nil"/>
              <w:right w:val="nil"/>
            </w:tcBorders>
          </w:tcPr>
          <w:p w:rsidR="000D6F43" w:rsidRPr="00A27418" w:rsidRDefault="000D6F43" w:rsidP="007C4AB3">
            <w:pPr>
              <w:rPr>
                <w:rFonts w:eastAsia="Calibri"/>
                <w:sz w:val="28"/>
                <w:szCs w:val="28"/>
                <w:lang w:eastAsia="en-US"/>
              </w:rPr>
            </w:pPr>
          </w:p>
        </w:tc>
      </w:tr>
    </w:tbl>
    <w:p w:rsidR="009D648B" w:rsidRPr="00A27418" w:rsidRDefault="009D648B" w:rsidP="009D648B">
      <w:pPr>
        <w:widowControl w:val="0"/>
        <w:autoSpaceDE w:val="0"/>
        <w:autoSpaceDN w:val="0"/>
        <w:adjustRightInd w:val="0"/>
        <w:jc w:val="center"/>
        <w:rPr>
          <w:rFonts w:eastAsia="Calibri"/>
          <w:b/>
          <w:bCs/>
          <w:sz w:val="28"/>
          <w:szCs w:val="28"/>
        </w:rPr>
      </w:pPr>
      <w:r w:rsidRPr="00A27418">
        <w:rPr>
          <w:rFonts w:eastAsia="Calibri"/>
          <w:b/>
          <w:bCs/>
          <w:sz w:val="28"/>
          <w:szCs w:val="28"/>
        </w:rPr>
        <w:t>ПЛАН</w:t>
      </w:r>
    </w:p>
    <w:p w:rsidR="009D648B" w:rsidRPr="00A27418" w:rsidRDefault="009D648B" w:rsidP="00E02976">
      <w:pPr>
        <w:jc w:val="center"/>
        <w:rPr>
          <w:rFonts w:eastAsia="Calibri"/>
          <w:b/>
          <w:sz w:val="28"/>
          <w:szCs w:val="28"/>
        </w:rPr>
      </w:pPr>
      <w:r w:rsidRPr="00A27418">
        <w:rPr>
          <w:rFonts w:eastAsia="Calibri"/>
          <w:b/>
          <w:bCs/>
          <w:sz w:val="28"/>
          <w:szCs w:val="28"/>
        </w:rPr>
        <w:t xml:space="preserve">реализации </w:t>
      </w:r>
      <w:r w:rsidRPr="00A27418">
        <w:rPr>
          <w:rFonts w:eastAsia="Calibri"/>
          <w:b/>
          <w:sz w:val="28"/>
          <w:szCs w:val="28"/>
        </w:rPr>
        <w:t xml:space="preserve">муниципальной </w:t>
      </w:r>
      <w:r w:rsidR="00A570DF" w:rsidRPr="00A27418">
        <w:rPr>
          <w:rFonts w:eastAsia="Calibri"/>
          <w:b/>
          <w:sz w:val="28"/>
          <w:szCs w:val="28"/>
        </w:rPr>
        <w:t>программы «</w:t>
      </w:r>
      <w:r w:rsidR="00E02976" w:rsidRPr="00A27418">
        <w:rPr>
          <w:sz w:val="28"/>
          <w:szCs w:val="28"/>
        </w:rPr>
        <w:t>Развитие дорожно-транспортного комплекса муници</w:t>
      </w:r>
      <w:r w:rsidR="00E02976" w:rsidRPr="00A27418">
        <w:rPr>
          <w:sz w:val="28"/>
          <w:szCs w:val="28"/>
        </w:rPr>
        <w:softHyphen/>
        <w:t xml:space="preserve">пального образования «Вяземский район» Смоленской области </w:t>
      </w:r>
      <w:r w:rsidR="00A570DF" w:rsidRPr="00A27418">
        <w:rPr>
          <w:sz w:val="28"/>
          <w:szCs w:val="28"/>
        </w:rPr>
        <w:t>на 2015</w:t>
      </w:r>
      <w:r w:rsidR="00E02976" w:rsidRPr="00A27418">
        <w:rPr>
          <w:sz w:val="28"/>
          <w:szCs w:val="28"/>
        </w:rPr>
        <w:t>-2017 годы</w:t>
      </w:r>
      <w:r w:rsidRPr="00A27418">
        <w:rPr>
          <w:rFonts w:eastAsia="Calibri"/>
          <w:b/>
          <w:sz w:val="28"/>
          <w:szCs w:val="28"/>
        </w:rPr>
        <w:t>»</w:t>
      </w:r>
    </w:p>
    <w:p w:rsidR="009D648B" w:rsidRPr="00A27418" w:rsidRDefault="009D648B" w:rsidP="009D648B">
      <w:pPr>
        <w:widowControl w:val="0"/>
        <w:autoSpaceDE w:val="0"/>
        <w:autoSpaceDN w:val="0"/>
        <w:adjustRightInd w:val="0"/>
        <w:jc w:val="center"/>
        <w:rPr>
          <w:rFonts w:eastAsia="Calibri"/>
          <w:bCs/>
          <w:sz w:val="28"/>
          <w:szCs w:val="28"/>
        </w:rPr>
      </w:pPr>
    </w:p>
    <w:tbl>
      <w:tblPr>
        <w:tblW w:w="155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708"/>
        <w:gridCol w:w="2978"/>
        <w:gridCol w:w="1763"/>
        <w:gridCol w:w="1214"/>
        <w:gridCol w:w="1276"/>
        <w:gridCol w:w="1275"/>
        <w:gridCol w:w="1276"/>
        <w:gridCol w:w="1276"/>
        <w:gridCol w:w="1134"/>
        <w:gridCol w:w="1417"/>
        <w:gridCol w:w="1276"/>
      </w:tblGrid>
      <w:tr w:rsidR="00A27418" w:rsidRPr="00A27418" w:rsidTr="00151D1D">
        <w:trPr>
          <w:trHeight w:val="873"/>
          <w:jc w:val="right"/>
        </w:trPr>
        <w:tc>
          <w:tcPr>
            <w:tcW w:w="708" w:type="dxa"/>
            <w:vMerge w:val="restart"/>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jc w:val="center"/>
              <w:rPr>
                <w:rFonts w:eastAsia="Calibri"/>
                <w:sz w:val="20"/>
                <w:szCs w:val="20"/>
              </w:rPr>
            </w:pPr>
            <w:r w:rsidRPr="00A27418">
              <w:rPr>
                <w:rFonts w:eastAsia="Calibri"/>
                <w:sz w:val="20"/>
                <w:szCs w:val="20"/>
              </w:rPr>
              <w:t xml:space="preserve">№ </w:t>
            </w:r>
            <w:proofErr w:type="spellStart"/>
            <w:proofErr w:type="gramStart"/>
            <w:r w:rsidRPr="00A27418">
              <w:rPr>
                <w:rFonts w:eastAsia="Calibri"/>
                <w:sz w:val="20"/>
                <w:szCs w:val="20"/>
              </w:rPr>
              <w:t>п</w:t>
            </w:r>
            <w:proofErr w:type="spellEnd"/>
            <w:proofErr w:type="gramEnd"/>
            <w:r w:rsidRPr="00A27418">
              <w:rPr>
                <w:rFonts w:eastAsia="Calibri"/>
                <w:sz w:val="20"/>
                <w:szCs w:val="20"/>
              </w:rPr>
              <w:t>/</w:t>
            </w:r>
            <w:proofErr w:type="spellStart"/>
            <w:r w:rsidRPr="00A27418">
              <w:rPr>
                <w:rFonts w:eastAsia="Calibri"/>
                <w:sz w:val="20"/>
                <w:szCs w:val="20"/>
              </w:rPr>
              <w:t>п</w:t>
            </w:r>
            <w:proofErr w:type="spellEnd"/>
          </w:p>
        </w:tc>
        <w:tc>
          <w:tcPr>
            <w:tcW w:w="2978" w:type="dxa"/>
            <w:vMerge w:val="restart"/>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jc w:val="center"/>
              <w:rPr>
                <w:rFonts w:eastAsia="Calibri"/>
                <w:sz w:val="20"/>
                <w:szCs w:val="20"/>
              </w:rPr>
            </w:pPr>
            <w:r w:rsidRPr="00A27418">
              <w:rPr>
                <w:rFonts w:eastAsia="Calibri"/>
                <w:sz w:val="20"/>
                <w:szCs w:val="20"/>
              </w:rPr>
              <w:t>Наименование</w:t>
            </w:r>
          </w:p>
        </w:tc>
        <w:tc>
          <w:tcPr>
            <w:tcW w:w="1763" w:type="dxa"/>
            <w:vMerge w:val="restart"/>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ind w:right="-76"/>
              <w:jc w:val="center"/>
              <w:rPr>
                <w:rFonts w:eastAsia="Calibri"/>
                <w:sz w:val="20"/>
                <w:szCs w:val="20"/>
              </w:rPr>
            </w:pPr>
            <w:r w:rsidRPr="00A27418">
              <w:rPr>
                <w:rFonts w:eastAsia="Calibri"/>
                <w:sz w:val="20"/>
                <w:szCs w:val="20"/>
              </w:rPr>
              <w:t>Исполнитель</w:t>
            </w:r>
          </w:p>
          <w:p w:rsidR="009D648B" w:rsidRPr="00A27418" w:rsidRDefault="009D648B" w:rsidP="007C4AB3">
            <w:pPr>
              <w:widowControl w:val="0"/>
              <w:autoSpaceDE w:val="0"/>
              <w:autoSpaceDN w:val="0"/>
              <w:adjustRightInd w:val="0"/>
              <w:ind w:right="-76"/>
              <w:jc w:val="center"/>
              <w:rPr>
                <w:rFonts w:eastAsia="Calibri"/>
                <w:sz w:val="20"/>
                <w:szCs w:val="20"/>
              </w:rPr>
            </w:pPr>
            <w:r w:rsidRPr="00A27418">
              <w:rPr>
                <w:rFonts w:eastAsia="Calibri"/>
                <w:sz w:val="20"/>
                <w:szCs w:val="20"/>
              </w:rPr>
              <w:t xml:space="preserve">мероприятия    </w:t>
            </w:r>
            <w:r w:rsidRPr="00A27418">
              <w:rPr>
                <w:rFonts w:eastAsia="Calibri"/>
                <w:sz w:val="20"/>
                <w:szCs w:val="20"/>
              </w:rPr>
              <w:br/>
            </w: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9D648B" w:rsidRPr="00A27418" w:rsidRDefault="00835F09" w:rsidP="007C4AB3">
            <w:pPr>
              <w:widowControl w:val="0"/>
              <w:autoSpaceDE w:val="0"/>
              <w:autoSpaceDN w:val="0"/>
              <w:adjustRightInd w:val="0"/>
              <w:ind w:right="-75"/>
              <w:jc w:val="center"/>
              <w:rPr>
                <w:rFonts w:eastAsia="Calibri"/>
                <w:sz w:val="20"/>
                <w:szCs w:val="20"/>
              </w:rPr>
            </w:pPr>
            <w:r w:rsidRPr="00A27418">
              <w:rPr>
                <w:rFonts w:eastAsia="Calibri"/>
                <w:sz w:val="20"/>
                <w:szCs w:val="20"/>
              </w:rPr>
              <w:t>Источник финансового   обеспе</w:t>
            </w:r>
            <w:r w:rsidR="009D648B" w:rsidRPr="00A27418">
              <w:rPr>
                <w:rFonts w:eastAsia="Calibri"/>
                <w:sz w:val="20"/>
                <w:szCs w:val="20"/>
              </w:rPr>
              <w:t>чения (</w:t>
            </w:r>
            <w:proofErr w:type="spellStart"/>
            <w:proofErr w:type="gramStart"/>
            <w:r w:rsidR="009D648B" w:rsidRPr="00A27418">
              <w:rPr>
                <w:rFonts w:eastAsia="Calibri"/>
                <w:sz w:val="20"/>
                <w:szCs w:val="20"/>
              </w:rPr>
              <w:t>расшиф-ровать</w:t>
            </w:r>
            <w:proofErr w:type="spellEnd"/>
            <w:proofErr w:type="gramEnd"/>
            <w:r w:rsidR="009D648B" w:rsidRPr="00A27418">
              <w:rPr>
                <w:rFonts w:eastAsia="Calibri"/>
                <w:sz w:val="20"/>
                <w:szCs w:val="20"/>
              </w:rPr>
              <w:t>)</w:t>
            </w:r>
          </w:p>
        </w:tc>
        <w:tc>
          <w:tcPr>
            <w:tcW w:w="5103" w:type="dxa"/>
            <w:gridSpan w:val="4"/>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jc w:val="center"/>
              <w:rPr>
                <w:rFonts w:eastAsia="Calibri"/>
                <w:sz w:val="20"/>
                <w:szCs w:val="20"/>
              </w:rPr>
            </w:pPr>
            <w:r w:rsidRPr="00A27418">
              <w:rPr>
                <w:rFonts w:eastAsia="Calibri"/>
                <w:sz w:val="20"/>
                <w:szCs w:val="20"/>
              </w:rPr>
              <w:t>Объем средств на реализацию муниципальной программы на очередной финансо</w:t>
            </w:r>
            <w:r w:rsidR="00021BD1" w:rsidRPr="00A27418">
              <w:rPr>
                <w:rFonts w:eastAsia="Calibri"/>
                <w:sz w:val="20"/>
                <w:szCs w:val="20"/>
              </w:rPr>
              <w:t>вый год и плановый период (</w:t>
            </w:r>
            <w:r w:rsidRPr="00A27418">
              <w:rPr>
                <w:rFonts w:eastAsia="Calibri"/>
                <w:sz w:val="20"/>
                <w:szCs w:val="20"/>
              </w:rPr>
              <w:t>рублей)</w:t>
            </w:r>
          </w:p>
        </w:tc>
        <w:tc>
          <w:tcPr>
            <w:tcW w:w="3827" w:type="dxa"/>
            <w:gridSpan w:val="3"/>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jc w:val="center"/>
              <w:rPr>
                <w:rFonts w:eastAsia="Calibri"/>
                <w:sz w:val="20"/>
                <w:szCs w:val="20"/>
              </w:rPr>
            </w:pPr>
            <w:r w:rsidRPr="00A27418">
              <w:rPr>
                <w:rFonts w:eastAsia="Calibri"/>
                <w:sz w:val="20"/>
                <w:szCs w:val="20"/>
              </w:rPr>
              <w:t xml:space="preserve">Планируемое значение </w:t>
            </w:r>
            <w:r w:rsidR="00A570DF" w:rsidRPr="00A27418">
              <w:rPr>
                <w:rFonts w:eastAsia="Calibri"/>
                <w:sz w:val="20"/>
                <w:szCs w:val="20"/>
              </w:rPr>
              <w:t>показателя реализации</w:t>
            </w:r>
            <w:r w:rsidRPr="00A27418">
              <w:rPr>
                <w:rFonts w:eastAsia="Calibri"/>
                <w:sz w:val="20"/>
                <w:szCs w:val="20"/>
              </w:rPr>
              <w:t xml:space="preserve"> муниципальной программы на очередной финансовый год и плановый период</w:t>
            </w:r>
          </w:p>
        </w:tc>
      </w:tr>
      <w:tr w:rsidR="00A27418" w:rsidRPr="00A27418" w:rsidTr="00151D1D">
        <w:trPr>
          <w:trHeight w:val="439"/>
          <w:jc w:val="right"/>
        </w:trPr>
        <w:tc>
          <w:tcPr>
            <w:tcW w:w="708" w:type="dxa"/>
            <w:vMerge/>
            <w:tcBorders>
              <w:top w:val="single" w:sz="4" w:space="0" w:color="auto"/>
              <w:left w:val="single" w:sz="4" w:space="0" w:color="auto"/>
              <w:bottom w:val="single" w:sz="4" w:space="0" w:color="auto"/>
              <w:right w:val="single" w:sz="4" w:space="0" w:color="auto"/>
            </w:tcBorders>
            <w:vAlign w:val="center"/>
          </w:tcPr>
          <w:p w:rsidR="009D648B" w:rsidRPr="00A27418" w:rsidRDefault="009D648B" w:rsidP="007C4AB3">
            <w:pPr>
              <w:rPr>
                <w:rFonts w:eastAsia="Calibri"/>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9D648B" w:rsidRPr="00A27418" w:rsidRDefault="009D648B" w:rsidP="007C4AB3">
            <w:pPr>
              <w:rPr>
                <w:rFonts w:eastAsia="Calibri"/>
                <w:sz w:val="20"/>
                <w:szCs w:val="20"/>
              </w:rPr>
            </w:pPr>
          </w:p>
        </w:tc>
        <w:tc>
          <w:tcPr>
            <w:tcW w:w="1763" w:type="dxa"/>
            <w:vMerge/>
            <w:tcBorders>
              <w:top w:val="single" w:sz="4" w:space="0" w:color="auto"/>
              <w:left w:val="single" w:sz="4" w:space="0" w:color="auto"/>
              <w:bottom w:val="single" w:sz="4" w:space="0" w:color="auto"/>
              <w:right w:val="single" w:sz="4" w:space="0" w:color="auto"/>
            </w:tcBorders>
            <w:vAlign w:val="center"/>
          </w:tcPr>
          <w:p w:rsidR="009D648B" w:rsidRPr="00A27418" w:rsidRDefault="009D648B" w:rsidP="007C4AB3">
            <w:pPr>
              <w:rPr>
                <w:rFonts w:eastAsia="Calibri"/>
                <w:sz w:val="20"/>
                <w:szCs w:val="20"/>
              </w:rPr>
            </w:pPr>
          </w:p>
        </w:tc>
        <w:tc>
          <w:tcPr>
            <w:tcW w:w="1214" w:type="dxa"/>
            <w:vMerge/>
            <w:tcBorders>
              <w:top w:val="single" w:sz="4" w:space="0" w:color="auto"/>
              <w:left w:val="single" w:sz="4" w:space="0" w:color="auto"/>
              <w:bottom w:val="single" w:sz="4" w:space="0" w:color="auto"/>
              <w:right w:val="single" w:sz="4" w:space="0" w:color="auto"/>
            </w:tcBorders>
            <w:vAlign w:val="center"/>
          </w:tcPr>
          <w:p w:rsidR="009D648B" w:rsidRPr="00A27418" w:rsidRDefault="009D648B" w:rsidP="007C4AB3">
            <w:pP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D648B" w:rsidRPr="00A27418" w:rsidRDefault="009D648B" w:rsidP="007C4AB3">
            <w:pPr>
              <w:widowControl w:val="0"/>
              <w:autoSpaceDE w:val="0"/>
              <w:autoSpaceDN w:val="0"/>
              <w:adjustRightInd w:val="0"/>
              <w:jc w:val="center"/>
              <w:rPr>
                <w:rFonts w:eastAsia="Calibri"/>
                <w:sz w:val="20"/>
                <w:szCs w:val="20"/>
              </w:rPr>
            </w:pPr>
            <w:r w:rsidRPr="00A27418">
              <w:rPr>
                <w:rFonts w:eastAsia="Calibri"/>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9D648B" w:rsidRPr="00A27418" w:rsidRDefault="00D22697" w:rsidP="00E7010F">
            <w:pPr>
              <w:widowControl w:val="0"/>
              <w:autoSpaceDE w:val="0"/>
              <w:autoSpaceDN w:val="0"/>
              <w:adjustRightInd w:val="0"/>
              <w:jc w:val="center"/>
              <w:rPr>
                <w:rFonts w:eastAsia="Calibri"/>
                <w:sz w:val="20"/>
                <w:szCs w:val="20"/>
              </w:rPr>
            </w:pPr>
            <w:r w:rsidRPr="00A27418">
              <w:rPr>
                <w:rFonts w:eastAsia="Calibri"/>
                <w:sz w:val="20"/>
                <w:szCs w:val="20"/>
              </w:rPr>
              <w:t>2016</w:t>
            </w:r>
          </w:p>
        </w:tc>
        <w:tc>
          <w:tcPr>
            <w:tcW w:w="1276" w:type="dxa"/>
            <w:tcBorders>
              <w:top w:val="single" w:sz="4" w:space="0" w:color="auto"/>
              <w:left w:val="single" w:sz="4" w:space="0" w:color="auto"/>
              <w:bottom w:val="single" w:sz="4" w:space="0" w:color="auto"/>
              <w:right w:val="single" w:sz="4" w:space="0" w:color="auto"/>
            </w:tcBorders>
            <w:vAlign w:val="center"/>
          </w:tcPr>
          <w:p w:rsidR="009D648B" w:rsidRPr="00A27418" w:rsidRDefault="00D22697" w:rsidP="00E7010F">
            <w:pPr>
              <w:widowControl w:val="0"/>
              <w:autoSpaceDE w:val="0"/>
              <w:autoSpaceDN w:val="0"/>
              <w:adjustRightInd w:val="0"/>
              <w:jc w:val="center"/>
              <w:rPr>
                <w:rFonts w:eastAsia="Calibri"/>
                <w:sz w:val="20"/>
                <w:szCs w:val="20"/>
              </w:rPr>
            </w:pPr>
            <w:r w:rsidRPr="00A27418">
              <w:rPr>
                <w:rFonts w:eastAsia="Calibri"/>
                <w:sz w:val="20"/>
                <w:szCs w:val="20"/>
              </w:rPr>
              <w:t>2017</w:t>
            </w:r>
          </w:p>
        </w:tc>
        <w:tc>
          <w:tcPr>
            <w:tcW w:w="1276" w:type="dxa"/>
            <w:tcBorders>
              <w:top w:val="single" w:sz="4" w:space="0" w:color="auto"/>
              <w:left w:val="single" w:sz="4" w:space="0" w:color="auto"/>
              <w:bottom w:val="single" w:sz="4" w:space="0" w:color="auto"/>
              <w:right w:val="single" w:sz="4" w:space="0" w:color="auto"/>
            </w:tcBorders>
            <w:vAlign w:val="center"/>
          </w:tcPr>
          <w:p w:rsidR="009D648B" w:rsidRPr="00A27418" w:rsidRDefault="009D648B" w:rsidP="00E7010F">
            <w:pPr>
              <w:widowControl w:val="0"/>
              <w:autoSpaceDE w:val="0"/>
              <w:autoSpaceDN w:val="0"/>
              <w:adjustRightInd w:val="0"/>
              <w:jc w:val="center"/>
              <w:rPr>
                <w:rFonts w:eastAsia="Calibri"/>
                <w:sz w:val="20"/>
                <w:szCs w:val="20"/>
              </w:rPr>
            </w:pPr>
            <w:r w:rsidRPr="00A27418">
              <w:rPr>
                <w:rFonts w:eastAsia="Calibri"/>
                <w:sz w:val="20"/>
                <w:szCs w:val="20"/>
              </w:rPr>
              <w:t>201</w:t>
            </w:r>
            <w:r w:rsidR="00D22697" w:rsidRPr="00A27418">
              <w:rPr>
                <w:rFonts w:eastAsia="Calibri"/>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9D648B" w:rsidRPr="00A27418" w:rsidRDefault="009D648B" w:rsidP="00E7010F">
            <w:pPr>
              <w:widowControl w:val="0"/>
              <w:autoSpaceDE w:val="0"/>
              <w:autoSpaceDN w:val="0"/>
              <w:adjustRightInd w:val="0"/>
              <w:jc w:val="center"/>
              <w:rPr>
                <w:rFonts w:eastAsia="Calibri"/>
                <w:sz w:val="20"/>
                <w:szCs w:val="20"/>
              </w:rPr>
            </w:pPr>
            <w:r w:rsidRPr="00A27418">
              <w:rPr>
                <w:rFonts w:eastAsia="Calibri"/>
                <w:sz w:val="20"/>
                <w:szCs w:val="20"/>
              </w:rPr>
              <w:t>201</w:t>
            </w:r>
            <w:r w:rsidR="00D22697" w:rsidRPr="00A27418">
              <w:rPr>
                <w:rFonts w:eastAsia="Calibri"/>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9D648B" w:rsidRPr="00A27418" w:rsidRDefault="009D648B" w:rsidP="00D22697">
            <w:pPr>
              <w:widowControl w:val="0"/>
              <w:autoSpaceDE w:val="0"/>
              <w:autoSpaceDN w:val="0"/>
              <w:adjustRightInd w:val="0"/>
              <w:jc w:val="center"/>
              <w:rPr>
                <w:rFonts w:eastAsia="Calibri"/>
                <w:sz w:val="20"/>
                <w:szCs w:val="20"/>
              </w:rPr>
            </w:pPr>
            <w:r w:rsidRPr="00A27418">
              <w:rPr>
                <w:rFonts w:eastAsia="Calibri"/>
                <w:sz w:val="20"/>
                <w:szCs w:val="20"/>
              </w:rPr>
              <w:t>201</w:t>
            </w:r>
            <w:r w:rsidR="00D22697" w:rsidRPr="00A27418">
              <w:rPr>
                <w:rFonts w:eastAsia="Calibri"/>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9D648B" w:rsidRPr="00A27418" w:rsidRDefault="009D648B" w:rsidP="00E7010F">
            <w:pPr>
              <w:widowControl w:val="0"/>
              <w:autoSpaceDE w:val="0"/>
              <w:autoSpaceDN w:val="0"/>
              <w:adjustRightInd w:val="0"/>
              <w:jc w:val="center"/>
              <w:rPr>
                <w:rFonts w:eastAsia="Calibri"/>
                <w:sz w:val="20"/>
                <w:szCs w:val="20"/>
              </w:rPr>
            </w:pPr>
            <w:r w:rsidRPr="00A27418">
              <w:rPr>
                <w:rFonts w:eastAsia="Calibri"/>
                <w:sz w:val="20"/>
                <w:szCs w:val="20"/>
              </w:rPr>
              <w:t>201</w:t>
            </w:r>
            <w:r w:rsidR="00D22697" w:rsidRPr="00A27418">
              <w:rPr>
                <w:rFonts w:eastAsia="Calibri"/>
                <w:sz w:val="20"/>
                <w:szCs w:val="20"/>
              </w:rPr>
              <w:t>8</w:t>
            </w:r>
          </w:p>
        </w:tc>
      </w:tr>
    </w:tbl>
    <w:p w:rsidR="009D648B" w:rsidRPr="00A27418" w:rsidRDefault="009D648B" w:rsidP="009D648B">
      <w:pPr>
        <w:jc w:val="both"/>
        <w:rPr>
          <w:rFonts w:eastAsia="Calibri"/>
          <w:sz w:val="20"/>
          <w:szCs w:val="20"/>
        </w:rPr>
      </w:pPr>
    </w:p>
    <w:tbl>
      <w:tblPr>
        <w:tblW w:w="15617" w:type="dxa"/>
        <w:jc w:val="righ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680"/>
        <w:gridCol w:w="26"/>
        <w:gridCol w:w="3042"/>
        <w:gridCol w:w="1701"/>
        <w:gridCol w:w="1213"/>
        <w:gridCol w:w="1338"/>
        <w:gridCol w:w="1418"/>
        <w:gridCol w:w="1276"/>
        <w:gridCol w:w="1096"/>
        <w:gridCol w:w="1134"/>
        <w:gridCol w:w="38"/>
        <w:gridCol w:w="1379"/>
        <w:gridCol w:w="1276"/>
      </w:tblGrid>
      <w:tr w:rsidR="00A27418" w:rsidRPr="00A27418" w:rsidTr="00151D1D">
        <w:trPr>
          <w:trHeight w:val="287"/>
          <w:tblHeader/>
          <w:jc w:val="right"/>
        </w:trPr>
        <w:tc>
          <w:tcPr>
            <w:tcW w:w="680" w:type="dxa"/>
            <w:tcBorders>
              <w:top w:val="single" w:sz="4" w:space="0" w:color="auto"/>
              <w:left w:val="single" w:sz="4" w:space="0" w:color="auto"/>
              <w:bottom w:val="single" w:sz="4" w:space="0" w:color="auto"/>
              <w:right w:val="single" w:sz="4" w:space="0" w:color="auto"/>
            </w:tcBorders>
          </w:tcPr>
          <w:p w:rsidR="009D648B" w:rsidRPr="00A27418" w:rsidRDefault="009D648B" w:rsidP="007C4AB3">
            <w:pPr>
              <w:jc w:val="center"/>
              <w:rPr>
                <w:rFonts w:eastAsia="Calibri"/>
                <w:sz w:val="20"/>
                <w:szCs w:val="20"/>
              </w:rPr>
            </w:pPr>
            <w:r w:rsidRPr="00A27418">
              <w:rPr>
                <w:rFonts w:eastAsia="Calibri"/>
                <w:sz w:val="20"/>
                <w:szCs w:val="20"/>
              </w:rPr>
              <w:t>1</w:t>
            </w:r>
          </w:p>
        </w:tc>
        <w:tc>
          <w:tcPr>
            <w:tcW w:w="3068" w:type="dxa"/>
            <w:gridSpan w:val="2"/>
            <w:tcBorders>
              <w:top w:val="single" w:sz="4" w:space="0" w:color="auto"/>
              <w:left w:val="single" w:sz="4" w:space="0" w:color="auto"/>
              <w:bottom w:val="single" w:sz="4" w:space="0" w:color="auto"/>
              <w:right w:val="single" w:sz="4" w:space="0" w:color="auto"/>
            </w:tcBorders>
          </w:tcPr>
          <w:p w:rsidR="009D648B" w:rsidRPr="00A27418" w:rsidRDefault="009D648B" w:rsidP="007C4AB3">
            <w:pPr>
              <w:jc w:val="center"/>
              <w:rPr>
                <w:rFonts w:eastAsia="Calibri"/>
                <w:sz w:val="20"/>
                <w:szCs w:val="20"/>
              </w:rPr>
            </w:pPr>
            <w:r w:rsidRPr="00A27418">
              <w:rPr>
                <w:rFonts w:eastAsia="Calibri"/>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9D648B" w:rsidRPr="00A27418" w:rsidRDefault="009D648B" w:rsidP="007C4AB3">
            <w:pPr>
              <w:jc w:val="center"/>
              <w:rPr>
                <w:rFonts w:eastAsia="Calibri"/>
                <w:sz w:val="20"/>
                <w:szCs w:val="20"/>
              </w:rPr>
            </w:pPr>
            <w:r w:rsidRPr="00A27418">
              <w:rPr>
                <w:rFonts w:eastAsia="Calibri"/>
                <w:sz w:val="20"/>
                <w:szCs w:val="20"/>
              </w:rPr>
              <w:t>3</w:t>
            </w:r>
          </w:p>
        </w:tc>
        <w:tc>
          <w:tcPr>
            <w:tcW w:w="1213" w:type="dxa"/>
            <w:tcBorders>
              <w:top w:val="single" w:sz="4" w:space="0" w:color="auto"/>
              <w:left w:val="single" w:sz="4" w:space="0" w:color="auto"/>
              <w:bottom w:val="single" w:sz="4" w:space="0" w:color="auto"/>
              <w:right w:val="single" w:sz="4" w:space="0" w:color="auto"/>
            </w:tcBorders>
          </w:tcPr>
          <w:p w:rsidR="009D648B" w:rsidRPr="00A27418" w:rsidRDefault="009D648B" w:rsidP="007C4AB3">
            <w:pPr>
              <w:jc w:val="center"/>
              <w:rPr>
                <w:rFonts w:eastAsia="Calibri"/>
                <w:sz w:val="20"/>
                <w:szCs w:val="20"/>
              </w:rPr>
            </w:pPr>
            <w:r w:rsidRPr="00A27418">
              <w:rPr>
                <w:rFonts w:eastAsia="Calibri"/>
                <w:sz w:val="20"/>
                <w:szCs w:val="20"/>
              </w:rPr>
              <w:t>4</w:t>
            </w:r>
          </w:p>
        </w:tc>
        <w:tc>
          <w:tcPr>
            <w:tcW w:w="1338" w:type="dxa"/>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jc w:val="center"/>
              <w:rPr>
                <w:rFonts w:eastAsia="Calibri"/>
                <w:sz w:val="20"/>
                <w:szCs w:val="20"/>
              </w:rPr>
            </w:pPr>
            <w:r w:rsidRPr="00A27418">
              <w:rPr>
                <w:rFonts w:eastAsia="Calibri"/>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jc w:val="center"/>
              <w:rPr>
                <w:rFonts w:eastAsia="Calibri"/>
                <w:sz w:val="20"/>
                <w:szCs w:val="20"/>
              </w:rPr>
            </w:pPr>
            <w:r w:rsidRPr="00A27418">
              <w:rPr>
                <w:rFonts w:eastAsia="Calibri"/>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jc w:val="center"/>
              <w:rPr>
                <w:rFonts w:eastAsia="Calibri"/>
                <w:sz w:val="20"/>
                <w:szCs w:val="20"/>
              </w:rPr>
            </w:pPr>
            <w:r w:rsidRPr="00A27418">
              <w:rPr>
                <w:rFonts w:eastAsia="Calibri"/>
                <w:sz w:val="20"/>
                <w:szCs w:val="20"/>
              </w:rPr>
              <w:t>7</w:t>
            </w:r>
          </w:p>
        </w:tc>
        <w:tc>
          <w:tcPr>
            <w:tcW w:w="1096" w:type="dxa"/>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jc w:val="center"/>
              <w:rPr>
                <w:rFonts w:eastAsia="Calibri"/>
                <w:sz w:val="20"/>
                <w:szCs w:val="20"/>
              </w:rPr>
            </w:pPr>
            <w:r w:rsidRPr="00A27418">
              <w:rPr>
                <w:rFonts w:eastAsia="Calibri"/>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jc w:val="center"/>
              <w:rPr>
                <w:rFonts w:eastAsia="Calibri"/>
                <w:sz w:val="20"/>
                <w:szCs w:val="20"/>
              </w:rPr>
            </w:pPr>
            <w:r w:rsidRPr="00A27418">
              <w:rPr>
                <w:rFonts w:eastAsia="Calibri"/>
                <w:sz w:val="20"/>
                <w:szCs w:val="20"/>
              </w:rPr>
              <w:t>9</w:t>
            </w:r>
          </w:p>
        </w:tc>
        <w:tc>
          <w:tcPr>
            <w:tcW w:w="1417" w:type="dxa"/>
            <w:gridSpan w:val="2"/>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jc w:val="center"/>
              <w:rPr>
                <w:rFonts w:eastAsia="Calibri"/>
                <w:sz w:val="20"/>
                <w:szCs w:val="20"/>
              </w:rPr>
            </w:pPr>
            <w:r w:rsidRPr="00A27418">
              <w:rPr>
                <w:rFonts w:eastAsia="Calibri"/>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rPr>
                <w:rFonts w:eastAsia="Calibri"/>
                <w:sz w:val="20"/>
                <w:szCs w:val="20"/>
              </w:rPr>
            </w:pPr>
            <w:r w:rsidRPr="00A27418">
              <w:rPr>
                <w:rFonts w:eastAsia="Calibri"/>
                <w:sz w:val="20"/>
                <w:szCs w:val="20"/>
              </w:rPr>
              <w:t xml:space="preserve">              11</w:t>
            </w:r>
          </w:p>
        </w:tc>
      </w:tr>
      <w:tr w:rsidR="00A27418" w:rsidRPr="00A27418" w:rsidTr="00151D1D">
        <w:trPr>
          <w:trHeight w:val="693"/>
          <w:jc w:val="right"/>
        </w:trPr>
        <w:tc>
          <w:tcPr>
            <w:tcW w:w="15617" w:type="dxa"/>
            <w:gridSpan w:val="13"/>
            <w:tcBorders>
              <w:top w:val="single" w:sz="4" w:space="0" w:color="auto"/>
              <w:left w:val="single" w:sz="4" w:space="0" w:color="auto"/>
              <w:bottom w:val="single" w:sz="4" w:space="0" w:color="auto"/>
              <w:right w:val="single" w:sz="4" w:space="0" w:color="auto"/>
            </w:tcBorders>
          </w:tcPr>
          <w:p w:rsidR="00835F09" w:rsidRPr="00A27418" w:rsidRDefault="00835F09" w:rsidP="00DF54D0">
            <w:pPr>
              <w:widowControl w:val="0"/>
              <w:numPr>
                <w:ilvl w:val="0"/>
                <w:numId w:val="4"/>
              </w:numPr>
              <w:autoSpaceDE w:val="0"/>
              <w:autoSpaceDN w:val="0"/>
              <w:adjustRightInd w:val="0"/>
              <w:jc w:val="center"/>
              <w:rPr>
                <w:rFonts w:eastAsia="Calibri"/>
                <w:b/>
                <w:sz w:val="20"/>
                <w:szCs w:val="20"/>
              </w:rPr>
            </w:pPr>
            <w:r w:rsidRPr="00A27418">
              <w:rPr>
                <w:rFonts w:eastAsia="Calibri"/>
                <w:b/>
                <w:sz w:val="20"/>
                <w:szCs w:val="20"/>
              </w:rPr>
              <w:t>Подпрограмма «</w:t>
            </w:r>
            <w:r w:rsidR="00DF54D0" w:rsidRPr="00A27418">
              <w:rPr>
                <w:rFonts w:eastAsia="Calibri"/>
                <w:b/>
                <w:sz w:val="20"/>
                <w:szCs w:val="20"/>
              </w:rPr>
              <w:t>Создание условий для обеспечения транспортного обслуживания населения автомобильным транспортом на территории муниципального образования</w:t>
            </w:r>
            <w:r w:rsidRPr="00A27418">
              <w:rPr>
                <w:rFonts w:eastAsia="Calibri"/>
                <w:b/>
                <w:sz w:val="20"/>
                <w:szCs w:val="20"/>
              </w:rPr>
              <w:t>»</w:t>
            </w:r>
          </w:p>
        </w:tc>
      </w:tr>
      <w:tr w:rsidR="00A27418" w:rsidRPr="00A27418" w:rsidTr="00151D1D">
        <w:trPr>
          <w:trHeight w:val="320"/>
          <w:jc w:val="right"/>
        </w:trPr>
        <w:tc>
          <w:tcPr>
            <w:tcW w:w="706" w:type="dxa"/>
            <w:gridSpan w:val="2"/>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jc w:val="center"/>
              <w:rPr>
                <w:rFonts w:eastAsia="Calibri"/>
                <w:b/>
                <w:sz w:val="20"/>
                <w:szCs w:val="20"/>
              </w:rPr>
            </w:pPr>
          </w:p>
        </w:tc>
        <w:tc>
          <w:tcPr>
            <w:tcW w:w="14911" w:type="dxa"/>
            <w:gridSpan w:val="11"/>
            <w:tcBorders>
              <w:top w:val="single" w:sz="4" w:space="0" w:color="auto"/>
              <w:left w:val="single" w:sz="4" w:space="0" w:color="auto"/>
              <w:bottom w:val="single" w:sz="4" w:space="0" w:color="auto"/>
              <w:right w:val="single" w:sz="4" w:space="0" w:color="auto"/>
            </w:tcBorders>
          </w:tcPr>
          <w:p w:rsidR="009D648B" w:rsidRPr="00A27418" w:rsidRDefault="009D648B" w:rsidP="007C4AB3">
            <w:pPr>
              <w:widowControl w:val="0"/>
              <w:autoSpaceDE w:val="0"/>
              <w:autoSpaceDN w:val="0"/>
              <w:adjustRightInd w:val="0"/>
              <w:jc w:val="center"/>
              <w:rPr>
                <w:rFonts w:eastAsia="Calibri"/>
                <w:b/>
                <w:sz w:val="20"/>
                <w:szCs w:val="20"/>
              </w:rPr>
            </w:pPr>
            <w:r w:rsidRPr="00A27418">
              <w:rPr>
                <w:rFonts w:eastAsia="Calibri"/>
                <w:b/>
                <w:sz w:val="20"/>
                <w:szCs w:val="20"/>
              </w:rPr>
              <w:t xml:space="preserve">Обеспечение транспортного обслуживания населения автомобильным </w:t>
            </w:r>
            <w:r w:rsidR="00A570DF" w:rsidRPr="00A27418">
              <w:rPr>
                <w:rFonts w:eastAsia="Calibri"/>
                <w:b/>
                <w:sz w:val="20"/>
                <w:szCs w:val="20"/>
              </w:rPr>
              <w:t>транспортом в пригородном</w:t>
            </w:r>
            <w:r w:rsidRPr="00A27418">
              <w:rPr>
                <w:rFonts w:eastAsia="Calibri"/>
                <w:b/>
                <w:sz w:val="20"/>
                <w:szCs w:val="20"/>
              </w:rPr>
              <w:t xml:space="preserve"> сообщении на территории Вяземского района Смоленской области</w:t>
            </w:r>
          </w:p>
        </w:tc>
      </w:tr>
      <w:tr w:rsidR="00A27418" w:rsidRPr="00A27418" w:rsidTr="00151D1D">
        <w:trPr>
          <w:trHeight w:val="320"/>
          <w:jc w:val="right"/>
        </w:trPr>
        <w:tc>
          <w:tcPr>
            <w:tcW w:w="680"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jc w:val="both"/>
              <w:rPr>
                <w:rFonts w:eastAsia="Calibri"/>
                <w:sz w:val="20"/>
                <w:szCs w:val="20"/>
              </w:rPr>
            </w:pPr>
            <w:r w:rsidRPr="00A27418">
              <w:rPr>
                <w:rFonts w:eastAsia="Calibri"/>
                <w:sz w:val="20"/>
                <w:szCs w:val="20"/>
              </w:rPr>
              <w:t>1.1</w:t>
            </w:r>
            <w:r w:rsidR="00835F09" w:rsidRPr="00A27418">
              <w:rPr>
                <w:rFonts w:eastAsia="Calibri"/>
                <w:sz w:val="20"/>
                <w:szCs w:val="20"/>
              </w:rPr>
              <w:t>.</w:t>
            </w:r>
          </w:p>
        </w:tc>
        <w:tc>
          <w:tcPr>
            <w:tcW w:w="3068" w:type="dxa"/>
            <w:gridSpan w:val="2"/>
            <w:tcBorders>
              <w:top w:val="single" w:sz="4" w:space="0" w:color="auto"/>
              <w:left w:val="single" w:sz="4" w:space="0" w:color="auto"/>
              <w:bottom w:val="single" w:sz="4" w:space="0" w:color="auto"/>
              <w:right w:val="single" w:sz="4" w:space="0" w:color="auto"/>
            </w:tcBorders>
          </w:tcPr>
          <w:p w:rsidR="0064190B" w:rsidRPr="00A27418" w:rsidRDefault="0064190B" w:rsidP="007C4AB3">
            <w:pPr>
              <w:jc w:val="both"/>
              <w:rPr>
                <w:rFonts w:eastAsia="Calibri"/>
                <w:sz w:val="20"/>
                <w:szCs w:val="20"/>
              </w:rPr>
            </w:pPr>
            <w:r w:rsidRPr="00A27418">
              <w:rPr>
                <w:rFonts w:eastAsia="Calibri"/>
                <w:sz w:val="20"/>
                <w:szCs w:val="20"/>
              </w:rPr>
              <w:t xml:space="preserve">Количество маршрутов  </w:t>
            </w:r>
          </w:p>
        </w:tc>
        <w:tc>
          <w:tcPr>
            <w:tcW w:w="1701"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jc w:val="center"/>
              <w:rPr>
                <w:rFonts w:eastAsia="Calibri"/>
                <w:sz w:val="20"/>
                <w:szCs w:val="20"/>
              </w:rPr>
            </w:pPr>
            <w:proofErr w:type="spellStart"/>
            <w:r w:rsidRPr="00A27418">
              <w:rPr>
                <w:rFonts w:eastAsia="Calibri"/>
                <w:sz w:val="20"/>
                <w:szCs w:val="20"/>
              </w:rPr>
              <w:t>х</w:t>
            </w:r>
            <w:proofErr w:type="spellEnd"/>
          </w:p>
        </w:tc>
        <w:tc>
          <w:tcPr>
            <w:tcW w:w="1213"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jc w:val="center"/>
              <w:rPr>
                <w:rFonts w:eastAsia="Calibri"/>
                <w:sz w:val="20"/>
                <w:szCs w:val="20"/>
              </w:rPr>
            </w:pPr>
            <w:proofErr w:type="spellStart"/>
            <w:r w:rsidRPr="00A27418">
              <w:rPr>
                <w:rFonts w:eastAsia="Calibri"/>
                <w:sz w:val="20"/>
                <w:szCs w:val="20"/>
              </w:rPr>
              <w:t>х</w:t>
            </w:r>
            <w:proofErr w:type="spellEnd"/>
          </w:p>
        </w:tc>
        <w:tc>
          <w:tcPr>
            <w:tcW w:w="1338"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jc w:val="center"/>
              <w:rPr>
                <w:rFonts w:eastAsia="Calibri"/>
                <w:sz w:val="20"/>
                <w:szCs w:val="20"/>
              </w:rPr>
            </w:pPr>
            <w:proofErr w:type="spellStart"/>
            <w:r w:rsidRPr="00A27418">
              <w:rPr>
                <w:rFonts w:eastAsia="Calibri"/>
                <w:sz w:val="20"/>
                <w:szCs w:val="20"/>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jc w:val="center"/>
              <w:rPr>
                <w:rFonts w:eastAsia="Calibri"/>
                <w:sz w:val="20"/>
                <w:szCs w:val="20"/>
              </w:rP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096"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172" w:type="dxa"/>
            <w:gridSpan w:val="2"/>
            <w:tcBorders>
              <w:top w:val="single" w:sz="4" w:space="0" w:color="auto"/>
              <w:left w:val="single" w:sz="4" w:space="0" w:color="auto"/>
              <w:bottom w:val="single" w:sz="4" w:space="0" w:color="auto"/>
              <w:right w:val="single" w:sz="4" w:space="0" w:color="auto"/>
            </w:tcBorders>
            <w:vAlign w:val="center"/>
          </w:tcPr>
          <w:p w:rsidR="0064190B" w:rsidRPr="00A27418" w:rsidRDefault="0064190B" w:rsidP="00CB167B">
            <w:pPr>
              <w:widowControl w:val="0"/>
              <w:autoSpaceDE w:val="0"/>
              <w:autoSpaceDN w:val="0"/>
              <w:adjustRightInd w:val="0"/>
              <w:jc w:val="center"/>
              <w:rPr>
                <w:rFonts w:eastAsia="Calibri"/>
                <w:sz w:val="20"/>
                <w:szCs w:val="20"/>
              </w:rPr>
            </w:pPr>
            <w:r w:rsidRPr="00A27418">
              <w:rPr>
                <w:rFonts w:eastAsia="Calibri"/>
                <w:sz w:val="20"/>
                <w:szCs w:val="20"/>
              </w:rPr>
              <w:t>21</w:t>
            </w:r>
          </w:p>
        </w:tc>
        <w:tc>
          <w:tcPr>
            <w:tcW w:w="1379" w:type="dxa"/>
            <w:tcBorders>
              <w:top w:val="single" w:sz="4" w:space="0" w:color="auto"/>
              <w:left w:val="single" w:sz="4" w:space="0" w:color="auto"/>
              <w:bottom w:val="single" w:sz="4" w:space="0" w:color="auto"/>
              <w:right w:val="single" w:sz="4" w:space="0" w:color="auto"/>
            </w:tcBorders>
            <w:vAlign w:val="center"/>
          </w:tcPr>
          <w:p w:rsidR="0064190B" w:rsidRPr="00A27418" w:rsidRDefault="0064190B" w:rsidP="00CB167B">
            <w:pPr>
              <w:widowControl w:val="0"/>
              <w:autoSpaceDE w:val="0"/>
              <w:autoSpaceDN w:val="0"/>
              <w:adjustRightInd w:val="0"/>
              <w:jc w:val="center"/>
              <w:rPr>
                <w:rFonts w:eastAsia="Calibri"/>
                <w:sz w:val="20"/>
                <w:szCs w:val="20"/>
              </w:rPr>
            </w:pPr>
            <w:r w:rsidRPr="00A27418">
              <w:rPr>
                <w:rFonts w:eastAsia="Calibri"/>
                <w:sz w:val="20"/>
                <w:szCs w:val="20"/>
              </w:rPr>
              <w:t>22</w:t>
            </w:r>
          </w:p>
        </w:tc>
        <w:tc>
          <w:tcPr>
            <w:tcW w:w="1276" w:type="dxa"/>
            <w:tcBorders>
              <w:top w:val="single" w:sz="4" w:space="0" w:color="auto"/>
              <w:left w:val="single" w:sz="4" w:space="0" w:color="auto"/>
              <w:bottom w:val="single" w:sz="4" w:space="0" w:color="auto"/>
              <w:right w:val="single" w:sz="4" w:space="0" w:color="auto"/>
            </w:tcBorders>
            <w:vAlign w:val="center"/>
          </w:tcPr>
          <w:p w:rsidR="0064190B" w:rsidRPr="00A27418" w:rsidRDefault="00E8166D" w:rsidP="007C4AB3">
            <w:pPr>
              <w:widowControl w:val="0"/>
              <w:autoSpaceDE w:val="0"/>
              <w:autoSpaceDN w:val="0"/>
              <w:adjustRightInd w:val="0"/>
              <w:jc w:val="center"/>
              <w:rPr>
                <w:rFonts w:eastAsia="Calibri"/>
                <w:sz w:val="20"/>
                <w:szCs w:val="20"/>
                <w:lang w:val="en-US"/>
              </w:rPr>
            </w:pPr>
            <w:r w:rsidRPr="00A27418">
              <w:rPr>
                <w:rFonts w:eastAsia="Calibri"/>
                <w:sz w:val="20"/>
                <w:szCs w:val="20"/>
                <w:lang w:val="en-US"/>
              </w:rPr>
              <w:t>-</w:t>
            </w:r>
          </w:p>
        </w:tc>
      </w:tr>
      <w:tr w:rsidR="00A27418" w:rsidRPr="00A27418" w:rsidTr="00151D1D">
        <w:trPr>
          <w:trHeight w:val="320"/>
          <w:jc w:val="right"/>
        </w:trPr>
        <w:tc>
          <w:tcPr>
            <w:tcW w:w="680"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jc w:val="both"/>
              <w:rPr>
                <w:rFonts w:eastAsia="Calibri"/>
                <w:sz w:val="20"/>
                <w:szCs w:val="20"/>
              </w:rPr>
            </w:pPr>
            <w:r w:rsidRPr="00A27418">
              <w:rPr>
                <w:rFonts w:eastAsia="Calibri"/>
                <w:sz w:val="20"/>
                <w:szCs w:val="20"/>
              </w:rPr>
              <w:t>1.2</w:t>
            </w:r>
            <w:r w:rsidR="00835F09" w:rsidRPr="00A27418">
              <w:rPr>
                <w:rFonts w:eastAsia="Calibri"/>
                <w:sz w:val="20"/>
                <w:szCs w:val="20"/>
              </w:rPr>
              <w:t>.</w:t>
            </w:r>
          </w:p>
        </w:tc>
        <w:tc>
          <w:tcPr>
            <w:tcW w:w="3068" w:type="dxa"/>
            <w:gridSpan w:val="2"/>
            <w:tcBorders>
              <w:top w:val="single" w:sz="4" w:space="0" w:color="auto"/>
              <w:left w:val="single" w:sz="4" w:space="0" w:color="auto"/>
              <w:bottom w:val="single" w:sz="4" w:space="0" w:color="auto"/>
              <w:right w:val="single" w:sz="4" w:space="0" w:color="auto"/>
            </w:tcBorders>
          </w:tcPr>
          <w:p w:rsidR="0064190B" w:rsidRPr="00A27418" w:rsidRDefault="0064190B" w:rsidP="007C4AB3">
            <w:pPr>
              <w:jc w:val="both"/>
              <w:rPr>
                <w:rFonts w:eastAsia="Calibri"/>
                <w:sz w:val="20"/>
                <w:szCs w:val="20"/>
              </w:rPr>
            </w:pPr>
            <w:r w:rsidRPr="00A27418">
              <w:rPr>
                <w:rFonts w:eastAsia="Calibri"/>
                <w:sz w:val="20"/>
                <w:szCs w:val="20"/>
              </w:rPr>
              <w:t>Количество рейсов</w:t>
            </w:r>
          </w:p>
        </w:tc>
        <w:tc>
          <w:tcPr>
            <w:tcW w:w="1701"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jc w:val="center"/>
              <w:rPr>
                <w:rFonts w:eastAsia="Calibri"/>
                <w:sz w:val="20"/>
                <w:szCs w:val="20"/>
              </w:rPr>
            </w:pPr>
            <w:proofErr w:type="spellStart"/>
            <w:r w:rsidRPr="00A27418">
              <w:rPr>
                <w:rFonts w:eastAsia="Calibri"/>
                <w:sz w:val="20"/>
                <w:szCs w:val="20"/>
              </w:rPr>
              <w:t>х</w:t>
            </w:r>
            <w:proofErr w:type="spellEnd"/>
          </w:p>
        </w:tc>
        <w:tc>
          <w:tcPr>
            <w:tcW w:w="1213"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jc w:val="center"/>
              <w:rPr>
                <w:rFonts w:eastAsia="Calibri"/>
                <w:sz w:val="20"/>
                <w:szCs w:val="20"/>
              </w:rPr>
            </w:pPr>
            <w:proofErr w:type="spellStart"/>
            <w:r w:rsidRPr="00A27418">
              <w:rPr>
                <w:rFonts w:eastAsia="Calibri"/>
                <w:sz w:val="20"/>
                <w:szCs w:val="20"/>
              </w:rPr>
              <w:t>х</w:t>
            </w:r>
            <w:proofErr w:type="spellEnd"/>
          </w:p>
        </w:tc>
        <w:tc>
          <w:tcPr>
            <w:tcW w:w="1338"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jc w:val="center"/>
              <w:rPr>
                <w:rFonts w:eastAsia="Calibri"/>
                <w:sz w:val="20"/>
                <w:szCs w:val="20"/>
              </w:rPr>
            </w:pPr>
            <w:proofErr w:type="spellStart"/>
            <w:r w:rsidRPr="00A27418">
              <w:rPr>
                <w:rFonts w:eastAsia="Calibri"/>
                <w:sz w:val="20"/>
                <w:szCs w:val="20"/>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jc w:val="center"/>
              <w:rPr>
                <w:rFonts w:eastAsia="Calibri"/>
                <w:sz w:val="20"/>
                <w:szCs w:val="20"/>
              </w:rP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096"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172" w:type="dxa"/>
            <w:gridSpan w:val="2"/>
            <w:tcBorders>
              <w:top w:val="single" w:sz="4" w:space="0" w:color="auto"/>
              <w:left w:val="single" w:sz="4" w:space="0" w:color="auto"/>
              <w:bottom w:val="single" w:sz="4" w:space="0" w:color="auto"/>
              <w:right w:val="single" w:sz="4" w:space="0" w:color="auto"/>
            </w:tcBorders>
            <w:vAlign w:val="center"/>
          </w:tcPr>
          <w:p w:rsidR="0064190B" w:rsidRPr="00A27418" w:rsidRDefault="0064190B" w:rsidP="00CB167B">
            <w:pPr>
              <w:jc w:val="center"/>
              <w:rPr>
                <w:rFonts w:eastAsia="Calibri"/>
                <w:sz w:val="20"/>
                <w:szCs w:val="20"/>
              </w:rPr>
            </w:pPr>
            <w:r w:rsidRPr="00A27418">
              <w:rPr>
                <w:rFonts w:eastAsia="Calibri"/>
                <w:sz w:val="20"/>
                <w:szCs w:val="20"/>
              </w:rPr>
              <w:t>56962</w:t>
            </w:r>
          </w:p>
        </w:tc>
        <w:tc>
          <w:tcPr>
            <w:tcW w:w="1379" w:type="dxa"/>
            <w:tcBorders>
              <w:top w:val="single" w:sz="4" w:space="0" w:color="auto"/>
              <w:left w:val="single" w:sz="4" w:space="0" w:color="auto"/>
              <w:bottom w:val="single" w:sz="4" w:space="0" w:color="auto"/>
              <w:right w:val="single" w:sz="4" w:space="0" w:color="auto"/>
            </w:tcBorders>
            <w:vAlign w:val="center"/>
          </w:tcPr>
          <w:p w:rsidR="0064190B" w:rsidRPr="00A27418" w:rsidRDefault="0064190B" w:rsidP="00CB167B">
            <w:pPr>
              <w:jc w:val="center"/>
              <w:rPr>
                <w:rFonts w:eastAsia="Calibri"/>
                <w:sz w:val="20"/>
                <w:szCs w:val="20"/>
              </w:rPr>
            </w:pPr>
            <w:r w:rsidRPr="00A27418">
              <w:rPr>
                <w:rFonts w:eastAsia="Calibri"/>
                <w:sz w:val="20"/>
                <w:szCs w:val="20"/>
              </w:rPr>
              <w:t>59810</w:t>
            </w:r>
          </w:p>
        </w:tc>
        <w:tc>
          <w:tcPr>
            <w:tcW w:w="1276" w:type="dxa"/>
            <w:tcBorders>
              <w:top w:val="single" w:sz="4" w:space="0" w:color="auto"/>
              <w:left w:val="single" w:sz="4" w:space="0" w:color="auto"/>
              <w:bottom w:val="single" w:sz="4" w:space="0" w:color="auto"/>
              <w:right w:val="single" w:sz="4" w:space="0" w:color="auto"/>
            </w:tcBorders>
            <w:vAlign w:val="center"/>
          </w:tcPr>
          <w:p w:rsidR="0064190B" w:rsidRPr="00A27418" w:rsidRDefault="00E8166D" w:rsidP="007C4AB3">
            <w:pPr>
              <w:jc w:val="center"/>
              <w:rPr>
                <w:rFonts w:eastAsia="Calibri"/>
                <w:sz w:val="20"/>
                <w:szCs w:val="20"/>
                <w:lang w:val="en-US"/>
              </w:rPr>
            </w:pPr>
            <w:r w:rsidRPr="00A27418">
              <w:rPr>
                <w:rFonts w:eastAsia="Calibri"/>
                <w:sz w:val="20"/>
                <w:szCs w:val="20"/>
                <w:lang w:val="en-US"/>
              </w:rPr>
              <w:t>-</w:t>
            </w:r>
          </w:p>
        </w:tc>
      </w:tr>
      <w:tr w:rsidR="00A27418" w:rsidRPr="00A27418" w:rsidTr="00151D1D">
        <w:trPr>
          <w:trHeight w:val="320"/>
          <w:jc w:val="right"/>
        </w:trPr>
        <w:tc>
          <w:tcPr>
            <w:tcW w:w="680" w:type="dxa"/>
            <w:tcBorders>
              <w:top w:val="single" w:sz="4" w:space="0" w:color="auto"/>
              <w:left w:val="single" w:sz="4" w:space="0" w:color="auto"/>
              <w:bottom w:val="single" w:sz="4" w:space="0" w:color="auto"/>
              <w:right w:val="single" w:sz="4" w:space="0" w:color="auto"/>
            </w:tcBorders>
          </w:tcPr>
          <w:p w:rsidR="000D4052" w:rsidRPr="00A27418" w:rsidRDefault="000D4052" w:rsidP="000D4052">
            <w:pPr>
              <w:jc w:val="both"/>
              <w:rPr>
                <w:rFonts w:eastAsia="Calibri"/>
                <w:sz w:val="20"/>
                <w:szCs w:val="20"/>
              </w:rPr>
            </w:pPr>
            <w:r w:rsidRPr="00A27418">
              <w:rPr>
                <w:rFonts w:eastAsia="Calibri"/>
                <w:sz w:val="20"/>
                <w:szCs w:val="20"/>
              </w:rPr>
              <w:t>1.3</w:t>
            </w:r>
          </w:p>
        </w:tc>
        <w:tc>
          <w:tcPr>
            <w:tcW w:w="3068" w:type="dxa"/>
            <w:gridSpan w:val="2"/>
            <w:tcBorders>
              <w:top w:val="single" w:sz="4" w:space="0" w:color="auto"/>
              <w:left w:val="single" w:sz="4" w:space="0" w:color="auto"/>
              <w:bottom w:val="single" w:sz="4" w:space="0" w:color="auto"/>
              <w:right w:val="single" w:sz="4" w:space="0" w:color="auto"/>
            </w:tcBorders>
          </w:tcPr>
          <w:p w:rsidR="000D4052" w:rsidRPr="00A27418" w:rsidRDefault="000D4052" w:rsidP="000D4052">
            <w:pPr>
              <w:jc w:val="both"/>
              <w:rPr>
                <w:rFonts w:eastAsia="Calibri"/>
                <w:sz w:val="20"/>
                <w:szCs w:val="20"/>
              </w:rPr>
            </w:pPr>
            <w:r w:rsidRPr="00A27418">
              <w:rPr>
                <w:rFonts w:eastAsia="Calibri"/>
                <w:sz w:val="20"/>
                <w:szCs w:val="20"/>
              </w:rPr>
              <w:t>Количество пассажиров</w:t>
            </w:r>
          </w:p>
        </w:tc>
        <w:tc>
          <w:tcPr>
            <w:tcW w:w="1701" w:type="dxa"/>
            <w:tcBorders>
              <w:top w:val="single" w:sz="4" w:space="0" w:color="auto"/>
              <w:left w:val="single" w:sz="4" w:space="0" w:color="auto"/>
              <w:bottom w:val="single" w:sz="4" w:space="0" w:color="auto"/>
              <w:right w:val="single" w:sz="4" w:space="0" w:color="auto"/>
            </w:tcBorders>
          </w:tcPr>
          <w:p w:rsidR="000D4052" w:rsidRPr="00A27418" w:rsidRDefault="000D4052" w:rsidP="000D4052">
            <w:pPr>
              <w:jc w:val="center"/>
              <w:rPr>
                <w:rFonts w:eastAsia="Calibri"/>
                <w:sz w:val="20"/>
                <w:szCs w:val="20"/>
              </w:rPr>
            </w:pPr>
            <w:proofErr w:type="spellStart"/>
            <w:r w:rsidRPr="00A27418">
              <w:rPr>
                <w:rFonts w:eastAsia="Calibri"/>
                <w:sz w:val="20"/>
                <w:szCs w:val="20"/>
              </w:rPr>
              <w:t>х</w:t>
            </w:r>
            <w:proofErr w:type="spellEnd"/>
          </w:p>
        </w:tc>
        <w:tc>
          <w:tcPr>
            <w:tcW w:w="1213" w:type="dxa"/>
            <w:tcBorders>
              <w:top w:val="single" w:sz="4" w:space="0" w:color="auto"/>
              <w:left w:val="single" w:sz="4" w:space="0" w:color="auto"/>
              <w:bottom w:val="single" w:sz="4" w:space="0" w:color="auto"/>
              <w:right w:val="single" w:sz="4" w:space="0" w:color="auto"/>
            </w:tcBorders>
          </w:tcPr>
          <w:p w:rsidR="000D4052" w:rsidRPr="00A27418" w:rsidRDefault="000D4052" w:rsidP="000D4052">
            <w:pPr>
              <w:jc w:val="center"/>
              <w:rPr>
                <w:rFonts w:eastAsia="Calibri"/>
                <w:sz w:val="20"/>
                <w:szCs w:val="20"/>
              </w:rPr>
            </w:pPr>
            <w:proofErr w:type="spellStart"/>
            <w:r w:rsidRPr="00A27418">
              <w:rPr>
                <w:rFonts w:eastAsia="Calibri"/>
                <w:sz w:val="20"/>
                <w:szCs w:val="20"/>
              </w:rPr>
              <w:t>х</w:t>
            </w:r>
            <w:proofErr w:type="spellEnd"/>
          </w:p>
        </w:tc>
        <w:tc>
          <w:tcPr>
            <w:tcW w:w="1338" w:type="dxa"/>
            <w:tcBorders>
              <w:top w:val="single" w:sz="4" w:space="0" w:color="auto"/>
              <w:left w:val="single" w:sz="4" w:space="0" w:color="auto"/>
              <w:bottom w:val="single" w:sz="4" w:space="0" w:color="auto"/>
              <w:right w:val="single" w:sz="4" w:space="0" w:color="auto"/>
            </w:tcBorders>
          </w:tcPr>
          <w:p w:rsidR="000D4052" w:rsidRPr="00A27418" w:rsidRDefault="000D4052" w:rsidP="000D4052">
            <w:pPr>
              <w:jc w:val="center"/>
              <w:rPr>
                <w:rFonts w:eastAsia="Calibri"/>
                <w:sz w:val="20"/>
                <w:szCs w:val="20"/>
              </w:rPr>
            </w:pPr>
            <w:proofErr w:type="spellStart"/>
            <w:r w:rsidRPr="00A27418">
              <w:rPr>
                <w:rFonts w:eastAsia="Calibri"/>
                <w:sz w:val="20"/>
                <w:szCs w:val="20"/>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0D4052" w:rsidRPr="00A27418" w:rsidRDefault="000D4052" w:rsidP="000D4052">
            <w:pPr>
              <w:jc w:val="center"/>
              <w:rPr>
                <w:rFonts w:eastAsia="Calibri"/>
                <w:sz w:val="20"/>
                <w:szCs w:val="20"/>
              </w:rP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0D4052" w:rsidRPr="00A27418" w:rsidRDefault="000D4052" w:rsidP="000D4052">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096" w:type="dxa"/>
            <w:tcBorders>
              <w:top w:val="single" w:sz="4" w:space="0" w:color="auto"/>
              <w:left w:val="single" w:sz="4" w:space="0" w:color="auto"/>
              <w:bottom w:val="single" w:sz="4" w:space="0" w:color="auto"/>
              <w:right w:val="single" w:sz="4" w:space="0" w:color="auto"/>
            </w:tcBorders>
          </w:tcPr>
          <w:p w:rsidR="000D4052" w:rsidRPr="00A27418" w:rsidRDefault="000D4052" w:rsidP="000D4052">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172" w:type="dxa"/>
            <w:gridSpan w:val="2"/>
            <w:tcBorders>
              <w:top w:val="single" w:sz="4" w:space="0" w:color="auto"/>
              <w:left w:val="single" w:sz="4" w:space="0" w:color="auto"/>
              <w:bottom w:val="single" w:sz="4" w:space="0" w:color="auto"/>
              <w:right w:val="single" w:sz="4" w:space="0" w:color="auto"/>
            </w:tcBorders>
            <w:vAlign w:val="center"/>
          </w:tcPr>
          <w:p w:rsidR="000D4052" w:rsidRPr="00A27418" w:rsidRDefault="000D4052" w:rsidP="000D4052">
            <w:pPr>
              <w:jc w:val="center"/>
              <w:rPr>
                <w:rFonts w:eastAsia="Calibri"/>
                <w:sz w:val="20"/>
                <w:szCs w:val="20"/>
              </w:rPr>
            </w:pPr>
            <w:r w:rsidRPr="00A27418">
              <w:rPr>
                <w:rFonts w:eastAsia="Calibri"/>
                <w:sz w:val="20"/>
                <w:szCs w:val="20"/>
              </w:rPr>
              <w:t>1076</w:t>
            </w:r>
          </w:p>
        </w:tc>
        <w:tc>
          <w:tcPr>
            <w:tcW w:w="1379" w:type="dxa"/>
            <w:tcBorders>
              <w:top w:val="single" w:sz="4" w:space="0" w:color="auto"/>
              <w:left w:val="single" w:sz="4" w:space="0" w:color="auto"/>
              <w:bottom w:val="single" w:sz="4" w:space="0" w:color="auto"/>
              <w:right w:val="single" w:sz="4" w:space="0" w:color="auto"/>
            </w:tcBorders>
            <w:vAlign w:val="center"/>
          </w:tcPr>
          <w:p w:rsidR="000D4052" w:rsidRPr="00A27418" w:rsidRDefault="000D4052" w:rsidP="000D4052">
            <w:pPr>
              <w:jc w:val="center"/>
              <w:rPr>
                <w:rFonts w:eastAsia="Calibri"/>
                <w:sz w:val="20"/>
                <w:szCs w:val="20"/>
              </w:rPr>
            </w:pPr>
            <w:r w:rsidRPr="00A27418">
              <w:rPr>
                <w:rFonts w:eastAsia="Calibri"/>
                <w:sz w:val="20"/>
                <w:szCs w:val="20"/>
              </w:rPr>
              <w:t>1129</w:t>
            </w:r>
          </w:p>
        </w:tc>
        <w:tc>
          <w:tcPr>
            <w:tcW w:w="1276" w:type="dxa"/>
            <w:tcBorders>
              <w:top w:val="single" w:sz="4" w:space="0" w:color="auto"/>
              <w:left w:val="single" w:sz="4" w:space="0" w:color="auto"/>
              <w:bottom w:val="single" w:sz="4" w:space="0" w:color="auto"/>
              <w:right w:val="single" w:sz="4" w:space="0" w:color="auto"/>
            </w:tcBorders>
            <w:vAlign w:val="center"/>
          </w:tcPr>
          <w:p w:rsidR="000D4052" w:rsidRPr="00A27418" w:rsidRDefault="000D4052" w:rsidP="000D4052">
            <w:pPr>
              <w:jc w:val="center"/>
              <w:rPr>
                <w:rFonts w:eastAsia="Calibri"/>
                <w:sz w:val="20"/>
                <w:szCs w:val="20"/>
                <w:lang w:val="en-US"/>
              </w:rPr>
            </w:pPr>
            <w:r w:rsidRPr="00A27418">
              <w:rPr>
                <w:rFonts w:eastAsia="Calibri"/>
                <w:sz w:val="20"/>
                <w:szCs w:val="20"/>
                <w:lang w:val="en-US"/>
              </w:rPr>
              <w:t>-</w:t>
            </w:r>
          </w:p>
        </w:tc>
      </w:tr>
      <w:tr w:rsidR="00A27418" w:rsidRPr="00A27418" w:rsidTr="00151D1D">
        <w:trPr>
          <w:trHeight w:val="320"/>
          <w:jc w:val="right"/>
        </w:trPr>
        <w:tc>
          <w:tcPr>
            <w:tcW w:w="680" w:type="dxa"/>
            <w:tcBorders>
              <w:top w:val="single" w:sz="4" w:space="0" w:color="auto"/>
              <w:left w:val="single" w:sz="4" w:space="0" w:color="auto"/>
              <w:bottom w:val="single" w:sz="4" w:space="0" w:color="auto"/>
              <w:right w:val="single" w:sz="4" w:space="0" w:color="auto"/>
            </w:tcBorders>
          </w:tcPr>
          <w:p w:rsidR="00E8166D" w:rsidRPr="00A27418" w:rsidRDefault="00831996" w:rsidP="00831996">
            <w:pPr>
              <w:jc w:val="both"/>
              <w:rPr>
                <w:rFonts w:eastAsia="Calibri"/>
                <w:sz w:val="20"/>
                <w:szCs w:val="20"/>
              </w:rPr>
            </w:pPr>
            <w:r w:rsidRPr="00A27418">
              <w:rPr>
                <w:rFonts w:eastAsia="Calibri"/>
                <w:sz w:val="20"/>
                <w:szCs w:val="20"/>
              </w:rPr>
              <w:t>1.</w:t>
            </w:r>
            <w:r w:rsidR="000D4052" w:rsidRPr="00A27418">
              <w:rPr>
                <w:rFonts w:eastAsia="Calibri"/>
                <w:sz w:val="20"/>
                <w:szCs w:val="20"/>
              </w:rPr>
              <w:t>4</w:t>
            </w:r>
          </w:p>
        </w:tc>
        <w:tc>
          <w:tcPr>
            <w:tcW w:w="3068" w:type="dxa"/>
            <w:gridSpan w:val="2"/>
            <w:tcBorders>
              <w:top w:val="single" w:sz="4" w:space="0" w:color="auto"/>
              <w:left w:val="single" w:sz="4" w:space="0" w:color="auto"/>
              <w:bottom w:val="single" w:sz="4" w:space="0" w:color="auto"/>
              <w:right w:val="single" w:sz="4" w:space="0" w:color="auto"/>
            </w:tcBorders>
          </w:tcPr>
          <w:p w:rsidR="0064190B" w:rsidRPr="00A27418" w:rsidRDefault="00DF54D0" w:rsidP="00D22697">
            <w:pPr>
              <w:pStyle w:val="a4"/>
              <w:rPr>
                <w:sz w:val="20"/>
                <w:szCs w:val="20"/>
              </w:rPr>
            </w:pPr>
            <w:r w:rsidRPr="00A27418">
              <w:rPr>
                <w:b/>
                <w:sz w:val="20"/>
                <w:szCs w:val="20"/>
              </w:rPr>
              <w:t>1.1 Основное мероприятие</w:t>
            </w:r>
            <w:r w:rsidRPr="00A27418">
              <w:rPr>
                <w:sz w:val="20"/>
                <w:szCs w:val="20"/>
              </w:rPr>
              <w:t xml:space="preserve">                                    "Предоставление населению качественных и доступных перевозок автомобильным транспортом </w:t>
            </w:r>
            <w:proofErr w:type="gramStart"/>
            <w:r w:rsidRPr="00A27418">
              <w:rPr>
                <w:sz w:val="20"/>
                <w:szCs w:val="20"/>
              </w:rPr>
              <w:t>на</w:t>
            </w:r>
            <w:proofErr w:type="gramEnd"/>
            <w:r w:rsidRPr="00A27418">
              <w:rPr>
                <w:sz w:val="20"/>
                <w:szCs w:val="20"/>
              </w:rPr>
              <w:t xml:space="preserve"> пригородных</w:t>
            </w:r>
          </w:p>
        </w:tc>
        <w:tc>
          <w:tcPr>
            <w:tcW w:w="1701" w:type="dxa"/>
            <w:tcBorders>
              <w:top w:val="single" w:sz="4" w:space="0" w:color="auto"/>
              <w:left w:val="single" w:sz="4" w:space="0" w:color="auto"/>
              <w:bottom w:val="single" w:sz="4" w:space="0" w:color="auto"/>
              <w:right w:val="single" w:sz="4" w:space="0" w:color="auto"/>
            </w:tcBorders>
          </w:tcPr>
          <w:p w:rsidR="0064190B" w:rsidRPr="00A27418" w:rsidRDefault="0064190B" w:rsidP="00496217">
            <w:pPr>
              <w:widowControl w:val="0"/>
              <w:tabs>
                <w:tab w:val="left" w:pos="1545"/>
              </w:tabs>
              <w:autoSpaceDE w:val="0"/>
              <w:autoSpaceDN w:val="0"/>
              <w:adjustRightInd w:val="0"/>
              <w:ind w:right="-76"/>
              <w:jc w:val="both"/>
              <w:rPr>
                <w:rFonts w:eastAsia="Calibri"/>
                <w:sz w:val="20"/>
                <w:szCs w:val="20"/>
              </w:rPr>
            </w:pPr>
            <w:r w:rsidRPr="00A27418">
              <w:rPr>
                <w:rFonts w:eastAsia="Calibri"/>
                <w:sz w:val="20"/>
                <w:szCs w:val="20"/>
                <w:lang w:eastAsia="en-US"/>
              </w:rPr>
              <w:t>Администра</w:t>
            </w:r>
            <w:r w:rsidR="00835F09" w:rsidRPr="00A27418">
              <w:rPr>
                <w:rFonts w:eastAsia="Calibri"/>
                <w:sz w:val="20"/>
                <w:szCs w:val="20"/>
                <w:lang w:eastAsia="en-US"/>
              </w:rPr>
              <w:t xml:space="preserve">ция </w:t>
            </w:r>
            <w:r w:rsidR="00A570DF" w:rsidRPr="00A27418">
              <w:rPr>
                <w:rFonts w:eastAsia="Calibri"/>
                <w:sz w:val="20"/>
                <w:szCs w:val="20"/>
                <w:lang w:eastAsia="en-US"/>
              </w:rPr>
              <w:t>муниципального образования</w:t>
            </w:r>
            <w:r w:rsidRPr="00A27418">
              <w:rPr>
                <w:rFonts w:eastAsia="Calibri"/>
                <w:sz w:val="20"/>
                <w:szCs w:val="20"/>
                <w:lang w:eastAsia="en-US"/>
              </w:rPr>
              <w:t xml:space="preserve"> «Вяземский район» Смоленской области</w:t>
            </w:r>
          </w:p>
        </w:tc>
        <w:tc>
          <w:tcPr>
            <w:tcW w:w="1213" w:type="dxa"/>
            <w:tcBorders>
              <w:top w:val="single" w:sz="4" w:space="0" w:color="auto"/>
              <w:left w:val="single" w:sz="4" w:space="0" w:color="auto"/>
              <w:bottom w:val="single" w:sz="4" w:space="0" w:color="auto"/>
              <w:right w:val="single" w:sz="4" w:space="0" w:color="auto"/>
            </w:tcBorders>
          </w:tcPr>
          <w:p w:rsidR="0064190B" w:rsidRPr="00A27418" w:rsidRDefault="0064190B" w:rsidP="00021BD1">
            <w:pPr>
              <w:widowControl w:val="0"/>
              <w:autoSpaceDE w:val="0"/>
              <w:autoSpaceDN w:val="0"/>
              <w:adjustRightInd w:val="0"/>
              <w:jc w:val="center"/>
              <w:rPr>
                <w:rFonts w:eastAsia="Calibri"/>
                <w:sz w:val="20"/>
                <w:szCs w:val="20"/>
              </w:rPr>
            </w:pPr>
            <w:r w:rsidRPr="00A27418">
              <w:rPr>
                <w:rFonts w:eastAsia="Calibri"/>
                <w:sz w:val="20"/>
                <w:szCs w:val="20"/>
              </w:rPr>
              <w:t xml:space="preserve">Бюджет </w:t>
            </w:r>
            <w:proofErr w:type="spellStart"/>
            <w:proofErr w:type="gramStart"/>
            <w:r w:rsidR="00021BD1" w:rsidRPr="00A27418">
              <w:rPr>
                <w:rFonts w:eastAsia="Calibri"/>
                <w:sz w:val="20"/>
                <w:szCs w:val="20"/>
              </w:rPr>
              <w:t>муниципаль</w:t>
            </w:r>
            <w:r w:rsidR="00835F09" w:rsidRPr="00A27418">
              <w:rPr>
                <w:rFonts w:eastAsia="Calibri"/>
                <w:sz w:val="20"/>
                <w:szCs w:val="20"/>
              </w:rPr>
              <w:t>-</w:t>
            </w:r>
            <w:r w:rsidR="00021BD1" w:rsidRPr="00A27418">
              <w:rPr>
                <w:rFonts w:eastAsia="Calibri"/>
                <w:sz w:val="20"/>
                <w:szCs w:val="20"/>
              </w:rPr>
              <w:t>ного</w:t>
            </w:r>
            <w:proofErr w:type="spellEnd"/>
            <w:proofErr w:type="gramEnd"/>
            <w:r w:rsidR="00021BD1" w:rsidRPr="00A27418">
              <w:rPr>
                <w:rFonts w:eastAsia="Calibri"/>
                <w:sz w:val="20"/>
                <w:szCs w:val="20"/>
              </w:rPr>
              <w:t xml:space="preserve"> образования </w:t>
            </w:r>
            <w:r w:rsidRPr="00A27418">
              <w:rPr>
                <w:rFonts w:eastAsia="Calibri"/>
                <w:sz w:val="20"/>
                <w:szCs w:val="20"/>
              </w:rPr>
              <w:t xml:space="preserve">«Вяземский район» Смоленской </w:t>
            </w:r>
            <w:r w:rsidRPr="00A27418">
              <w:rPr>
                <w:rFonts w:eastAsia="Calibri"/>
                <w:sz w:val="20"/>
                <w:szCs w:val="20"/>
              </w:rPr>
              <w:lastRenderedPageBreak/>
              <w:t>области</w:t>
            </w:r>
          </w:p>
        </w:tc>
        <w:tc>
          <w:tcPr>
            <w:tcW w:w="1338" w:type="dxa"/>
            <w:tcBorders>
              <w:top w:val="single" w:sz="4" w:space="0" w:color="auto"/>
              <w:left w:val="single" w:sz="4" w:space="0" w:color="auto"/>
              <w:bottom w:val="single" w:sz="4" w:space="0" w:color="auto"/>
              <w:right w:val="single" w:sz="4" w:space="0" w:color="auto"/>
            </w:tcBorders>
          </w:tcPr>
          <w:p w:rsidR="0064190B" w:rsidRPr="00A27418" w:rsidRDefault="00D22697" w:rsidP="00522281">
            <w:pPr>
              <w:widowControl w:val="0"/>
              <w:autoSpaceDE w:val="0"/>
              <w:autoSpaceDN w:val="0"/>
              <w:adjustRightInd w:val="0"/>
              <w:jc w:val="center"/>
              <w:rPr>
                <w:rFonts w:eastAsia="Calibri"/>
                <w:sz w:val="20"/>
                <w:szCs w:val="20"/>
              </w:rPr>
            </w:pPr>
            <w:r w:rsidRPr="00A27418">
              <w:rPr>
                <w:sz w:val="20"/>
                <w:szCs w:val="20"/>
              </w:rPr>
              <w:lastRenderedPageBreak/>
              <w:t>9 147 500</w:t>
            </w:r>
            <w:r w:rsidR="00835F09" w:rsidRPr="00A27418">
              <w:rPr>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64190B" w:rsidRPr="00A27418" w:rsidRDefault="00021BD1" w:rsidP="00522281">
            <w:pPr>
              <w:widowControl w:val="0"/>
              <w:autoSpaceDE w:val="0"/>
              <w:autoSpaceDN w:val="0"/>
              <w:adjustRightInd w:val="0"/>
              <w:jc w:val="center"/>
              <w:rPr>
                <w:rFonts w:eastAsia="Calibri"/>
                <w:sz w:val="20"/>
                <w:szCs w:val="20"/>
              </w:rPr>
            </w:pPr>
            <w:r w:rsidRPr="00A27418">
              <w:rPr>
                <w:rFonts w:eastAsia="Calibri"/>
                <w:sz w:val="20"/>
                <w:szCs w:val="20"/>
              </w:rPr>
              <w:t>4</w:t>
            </w:r>
            <w:r w:rsidR="00D22697" w:rsidRPr="00A27418">
              <w:rPr>
                <w:rFonts w:eastAsia="Calibri"/>
                <w:sz w:val="20"/>
                <w:szCs w:val="20"/>
              </w:rPr>
              <w:t> </w:t>
            </w:r>
            <w:r w:rsidRPr="00A27418">
              <w:rPr>
                <w:rFonts w:eastAsia="Calibri"/>
                <w:sz w:val="20"/>
                <w:szCs w:val="20"/>
              </w:rPr>
              <w:t>245</w:t>
            </w:r>
            <w:r w:rsidR="00D22697" w:rsidRPr="00A27418">
              <w:rPr>
                <w:rFonts w:eastAsia="Calibri"/>
                <w:sz w:val="20"/>
                <w:szCs w:val="20"/>
              </w:rPr>
              <w:t xml:space="preserve"> </w:t>
            </w:r>
            <w:r w:rsidR="000C3DE8" w:rsidRPr="00A27418">
              <w:rPr>
                <w:rFonts w:eastAsia="Calibri"/>
                <w:sz w:val="20"/>
                <w:szCs w:val="20"/>
              </w:rPr>
              <w:t>900</w:t>
            </w:r>
            <w:r w:rsidR="00835F09" w:rsidRPr="00A27418">
              <w:rPr>
                <w:rFonts w:eastAsia="Calibri"/>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64190B" w:rsidRPr="00A27418" w:rsidRDefault="00D22697" w:rsidP="00522281">
            <w:pPr>
              <w:jc w:val="both"/>
              <w:rPr>
                <w:rFonts w:eastAsia="Calibri"/>
                <w:sz w:val="20"/>
                <w:szCs w:val="20"/>
              </w:rPr>
            </w:pPr>
            <w:r w:rsidRPr="00A27418">
              <w:rPr>
                <w:rFonts w:eastAsia="Calibri"/>
                <w:sz w:val="20"/>
                <w:szCs w:val="20"/>
              </w:rPr>
              <w:t>4 901 600,00</w:t>
            </w:r>
          </w:p>
        </w:tc>
        <w:tc>
          <w:tcPr>
            <w:tcW w:w="1096" w:type="dxa"/>
            <w:tcBorders>
              <w:top w:val="single" w:sz="4" w:space="0" w:color="auto"/>
              <w:left w:val="single" w:sz="4" w:space="0" w:color="auto"/>
              <w:bottom w:val="single" w:sz="4" w:space="0" w:color="auto"/>
              <w:right w:val="single" w:sz="4" w:space="0" w:color="auto"/>
            </w:tcBorders>
          </w:tcPr>
          <w:p w:rsidR="0064190B" w:rsidRPr="00A27418" w:rsidRDefault="00CF302D" w:rsidP="00D22697">
            <w:pPr>
              <w:jc w:val="center"/>
              <w:rPr>
                <w:rFonts w:eastAsia="Calibri"/>
                <w:sz w:val="20"/>
                <w:szCs w:val="20"/>
                <w:lang w:val="en-US"/>
              </w:rPr>
            </w:pPr>
            <w:r w:rsidRPr="00A27418">
              <w:rPr>
                <w:rFonts w:eastAsia="Calibri"/>
                <w:sz w:val="20"/>
                <w:szCs w:val="20"/>
                <w:lang w:val="en-US"/>
              </w:rPr>
              <w:t>-</w:t>
            </w:r>
          </w:p>
        </w:tc>
        <w:tc>
          <w:tcPr>
            <w:tcW w:w="1172" w:type="dxa"/>
            <w:gridSpan w:val="2"/>
            <w:tcBorders>
              <w:top w:val="single" w:sz="4" w:space="0" w:color="auto"/>
              <w:left w:val="single" w:sz="4" w:space="0" w:color="auto"/>
              <w:bottom w:val="single" w:sz="4" w:space="0" w:color="auto"/>
              <w:right w:val="single" w:sz="4" w:space="0" w:color="auto"/>
            </w:tcBorders>
          </w:tcPr>
          <w:p w:rsidR="0064190B" w:rsidRPr="00A27418" w:rsidRDefault="0064190B" w:rsidP="007C4AB3">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379"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64190B" w:rsidRPr="00A27418" w:rsidRDefault="0064190B" w:rsidP="007C4AB3">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r>
      <w:tr w:rsidR="00A27418" w:rsidRPr="00A27418" w:rsidTr="00151D1D">
        <w:trPr>
          <w:trHeight w:val="320"/>
          <w:jc w:val="right"/>
        </w:trPr>
        <w:tc>
          <w:tcPr>
            <w:tcW w:w="680" w:type="dxa"/>
            <w:tcBorders>
              <w:top w:val="single" w:sz="4" w:space="0" w:color="auto"/>
              <w:left w:val="single" w:sz="4" w:space="0" w:color="auto"/>
              <w:bottom w:val="single" w:sz="4" w:space="0" w:color="auto"/>
              <w:right w:val="single" w:sz="4" w:space="0" w:color="auto"/>
            </w:tcBorders>
          </w:tcPr>
          <w:p w:rsidR="00CE48B1" w:rsidRPr="00A27418" w:rsidRDefault="00831996" w:rsidP="00831996">
            <w:pPr>
              <w:jc w:val="both"/>
              <w:rPr>
                <w:rFonts w:eastAsia="Calibri"/>
                <w:sz w:val="20"/>
                <w:szCs w:val="20"/>
              </w:rPr>
            </w:pPr>
            <w:r w:rsidRPr="00A27418">
              <w:rPr>
                <w:rFonts w:eastAsia="Calibri"/>
                <w:sz w:val="20"/>
                <w:szCs w:val="20"/>
                <w:lang w:val="en-US"/>
              </w:rPr>
              <w:lastRenderedPageBreak/>
              <w:t>1.</w:t>
            </w:r>
            <w:r w:rsidR="000D4052" w:rsidRPr="00A27418">
              <w:rPr>
                <w:rFonts w:eastAsia="Calibri"/>
                <w:sz w:val="20"/>
                <w:szCs w:val="20"/>
              </w:rPr>
              <w:t>5</w:t>
            </w:r>
          </w:p>
        </w:tc>
        <w:tc>
          <w:tcPr>
            <w:tcW w:w="3068" w:type="dxa"/>
            <w:gridSpan w:val="2"/>
            <w:tcBorders>
              <w:top w:val="single" w:sz="4" w:space="0" w:color="auto"/>
              <w:left w:val="single" w:sz="4" w:space="0" w:color="auto"/>
              <w:bottom w:val="single" w:sz="4" w:space="0" w:color="auto"/>
              <w:right w:val="single" w:sz="4" w:space="0" w:color="auto"/>
            </w:tcBorders>
          </w:tcPr>
          <w:p w:rsidR="00CE48B1" w:rsidRPr="00A27418" w:rsidRDefault="00CE48B1" w:rsidP="00CE48B1">
            <w:pPr>
              <w:pStyle w:val="a4"/>
              <w:rPr>
                <w:sz w:val="20"/>
                <w:szCs w:val="20"/>
              </w:rPr>
            </w:pPr>
            <w:r w:rsidRPr="00A27418">
              <w:rPr>
                <w:b/>
                <w:sz w:val="20"/>
                <w:szCs w:val="20"/>
              </w:rPr>
              <w:t>1.1.1 Мероприятие</w:t>
            </w:r>
            <w:r w:rsidRPr="00A27418">
              <w:rPr>
                <w:sz w:val="20"/>
                <w:szCs w:val="20"/>
              </w:rPr>
              <w:t xml:space="preserve">                                                       Субсидии, в целях возмещения затрат </w:t>
            </w:r>
            <w:proofErr w:type="spellStart"/>
            <w:r w:rsidRPr="00A27418">
              <w:rPr>
                <w:sz w:val="20"/>
                <w:szCs w:val="20"/>
              </w:rPr>
              <w:t>всвязи</w:t>
            </w:r>
            <w:proofErr w:type="spellEnd"/>
            <w:r w:rsidRPr="00A27418">
              <w:rPr>
                <w:sz w:val="20"/>
                <w:szCs w:val="20"/>
              </w:rPr>
              <w:t xml:space="preserve"> с оказанием услуг по осуществлению пассажирских перевозок</w:t>
            </w:r>
          </w:p>
        </w:tc>
        <w:tc>
          <w:tcPr>
            <w:tcW w:w="1701" w:type="dxa"/>
            <w:tcBorders>
              <w:top w:val="single" w:sz="4" w:space="0" w:color="auto"/>
              <w:left w:val="single" w:sz="4" w:space="0" w:color="auto"/>
              <w:bottom w:val="single" w:sz="4" w:space="0" w:color="auto"/>
              <w:right w:val="single" w:sz="4" w:space="0" w:color="auto"/>
            </w:tcBorders>
          </w:tcPr>
          <w:p w:rsidR="00CE48B1" w:rsidRPr="00A27418" w:rsidRDefault="00CE48B1" w:rsidP="00CE48B1">
            <w:pPr>
              <w:widowControl w:val="0"/>
              <w:tabs>
                <w:tab w:val="left" w:pos="1545"/>
              </w:tabs>
              <w:autoSpaceDE w:val="0"/>
              <w:autoSpaceDN w:val="0"/>
              <w:adjustRightInd w:val="0"/>
              <w:ind w:right="-76"/>
              <w:jc w:val="both"/>
              <w:rPr>
                <w:rFonts w:eastAsia="Calibri"/>
                <w:sz w:val="20"/>
                <w:szCs w:val="20"/>
              </w:rPr>
            </w:pPr>
            <w:r w:rsidRPr="00A27418">
              <w:rPr>
                <w:rFonts w:eastAsia="Calibri"/>
                <w:sz w:val="20"/>
                <w:szCs w:val="20"/>
                <w:lang w:eastAsia="en-US"/>
              </w:rPr>
              <w:t xml:space="preserve">Администрация </w:t>
            </w:r>
            <w:r w:rsidR="00A570DF" w:rsidRPr="00A27418">
              <w:rPr>
                <w:rFonts w:eastAsia="Calibri"/>
                <w:sz w:val="20"/>
                <w:szCs w:val="20"/>
                <w:lang w:eastAsia="en-US"/>
              </w:rPr>
              <w:t>муниципального образования</w:t>
            </w:r>
            <w:r w:rsidRPr="00A27418">
              <w:rPr>
                <w:rFonts w:eastAsia="Calibri"/>
                <w:sz w:val="20"/>
                <w:szCs w:val="20"/>
                <w:lang w:eastAsia="en-US"/>
              </w:rPr>
              <w:t xml:space="preserve"> «Вяземский район» Смоленской области</w:t>
            </w:r>
          </w:p>
        </w:tc>
        <w:tc>
          <w:tcPr>
            <w:tcW w:w="1213" w:type="dxa"/>
            <w:tcBorders>
              <w:top w:val="single" w:sz="4" w:space="0" w:color="auto"/>
              <w:left w:val="single" w:sz="4" w:space="0" w:color="auto"/>
              <w:bottom w:val="single" w:sz="4" w:space="0" w:color="auto"/>
              <w:right w:val="single" w:sz="4" w:space="0" w:color="auto"/>
            </w:tcBorders>
          </w:tcPr>
          <w:p w:rsidR="00CE48B1" w:rsidRPr="00A27418" w:rsidRDefault="00CE48B1" w:rsidP="00CE48B1">
            <w:pPr>
              <w:widowControl w:val="0"/>
              <w:autoSpaceDE w:val="0"/>
              <w:autoSpaceDN w:val="0"/>
              <w:adjustRightInd w:val="0"/>
              <w:jc w:val="center"/>
              <w:rPr>
                <w:rFonts w:eastAsia="Calibri"/>
                <w:sz w:val="20"/>
                <w:szCs w:val="20"/>
              </w:rPr>
            </w:pPr>
            <w:r w:rsidRPr="00A27418">
              <w:rPr>
                <w:rFonts w:eastAsia="Calibri"/>
                <w:sz w:val="20"/>
                <w:szCs w:val="20"/>
              </w:rPr>
              <w:t xml:space="preserve">Бюджет </w:t>
            </w:r>
            <w:proofErr w:type="spellStart"/>
            <w:proofErr w:type="gramStart"/>
            <w:r w:rsidRPr="00A27418">
              <w:rPr>
                <w:rFonts w:eastAsia="Calibri"/>
                <w:sz w:val="20"/>
                <w:szCs w:val="20"/>
              </w:rPr>
              <w:t>муниципаль-ного</w:t>
            </w:r>
            <w:proofErr w:type="spellEnd"/>
            <w:proofErr w:type="gramEnd"/>
            <w:r w:rsidRPr="00A27418">
              <w:rPr>
                <w:rFonts w:eastAsia="Calibri"/>
                <w:sz w:val="20"/>
                <w:szCs w:val="20"/>
              </w:rPr>
              <w:t xml:space="preserve"> образования «Вяземский район» Смоленской области</w:t>
            </w:r>
          </w:p>
        </w:tc>
        <w:tc>
          <w:tcPr>
            <w:tcW w:w="1338" w:type="dxa"/>
            <w:tcBorders>
              <w:top w:val="single" w:sz="4" w:space="0" w:color="auto"/>
              <w:left w:val="single" w:sz="4" w:space="0" w:color="auto"/>
              <w:bottom w:val="single" w:sz="4" w:space="0" w:color="auto"/>
              <w:right w:val="single" w:sz="4" w:space="0" w:color="auto"/>
            </w:tcBorders>
          </w:tcPr>
          <w:p w:rsidR="00CE48B1" w:rsidRPr="00A27418" w:rsidRDefault="00CE48B1" w:rsidP="00CE48B1">
            <w:pPr>
              <w:widowControl w:val="0"/>
              <w:autoSpaceDE w:val="0"/>
              <w:autoSpaceDN w:val="0"/>
              <w:adjustRightInd w:val="0"/>
              <w:jc w:val="center"/>
              <w:rPr>
                <w:rFonts w:eastAsia="Calibri"/>
                <w:sz w:val="20"/>
                <w:szCs w:val="20"/>
              </w:rPr>
            </w:pPr>
            <w:r w:rsidRPr="00A27418">
              <w:rPr>
                <w:sz w:val="20"/>
                <w:szCs w:val="20"/>
              </w:rPr>
              <w:t>9 147 500,00</w:t>
            </w:r>
          </w:p>
        </w:tc>
        <w:tc>
          <w:tcPr>
            <w:tcW w:w="1418" w:type="dxa"/>
            <w:tcBorders>
              <w:top w:val="single" w:sz="4" w:space="0" w:color="auto"/>
              <w:left w:val="single" w:sz="4" w:space="0" w:color="auto"/>
              <w:bottom w:val="single" w:sz="4" w:space="0" w:color="auto"/>
              <w:right w:val="single" w:sz="4" w:space="0" w:color="auto"/>
            </w:tcBorders>
          </w:tcPr>
          <w:p w:rsidR="00CE48B1" w:rsidRPr="00A27418" w:rsidRDefault="00CE48B1" w:rsidP="00CE48B1">
            <w:pPr>
              <w:widowControl w:val="0"/>
              <w:autoSpaceDE w:val="0"/>
              <w:autoSpaceDN w:val="0"/>
              <w:adjustRightInd w:val="0"/>
              <w:jc w:val="center"/>
              <w:rPr>
                <w:rFonts w:eastAsia="Calibri"/>
                <w:sz w:val="20"/>
                <w:szCs w:val="20"/>
              </w:rPr>
            </w:pPr>
            <w:r w:rsidRPr="00A27418">
              <w:rPr>
                <w:rFonts w:eastAsia="Calibri"/>
                <w:sz w:val="20"/>
                <w:szCs w:val="20"/>
              </w:rPr>
              <w:t>4 245 900,00</w:t>
            </w:r>
          </w:p>
        </w:tc>
        <w:tc>
          <w:tcPr>
            <w:tcW w:w="1276" w:type="dxa"/>
            <w:tcBorders>
              <w:top w:val="single" w:sz="4" w:space="0" w:color="auto"/>
              <w:left w:val="single" w:sz="4" w:space="0" w:color="auto"/>
              <w:bottom w:val="single" w:sz="4" w:space="0" w:color="auto"/>
              <w:right w:val="single" w:sz="4" w:space="0" w:color="auto"/>
            </w:tcBorders>
          </w:tcPr>
          <w:p w:rsidR="00CE48B1" w:rsidRPr="00A27418" w:rsidRDefault="00CE48B1" w:rsidP="00CE48B1">
            <w:pPr>
              <w:jc w:val="both"/>
              <w:rPr>
                <w:rFonts w:eastAsia="Calibri"/>
                <w:sz w:val="20"/>
                <w:szCs w:val="20"/>
              </w:rPr>
            </w:pPr>
            <w:r w:rsidRPr="00A27418">
              <w:rPr>
                <w:rFonts w:eastAsia="Calibri"/>
                <w:sz w:val="20"/>
                <w:szCs w:val="20"/>
              </w:rPr>
              <w:t>4 901 600,00</w:t>
            </w:r>
          </w:p>
        </w:tc>
        <w:tc>
          <w:tcPr>
            <w:tcW w:w="1096" w:type="dxa"/>
            <w:tcBorders>
              <w:top w:val="single" w:sz="4" w:space="0" w:color="auto"/>
              <w:left w:val="single" w:sz="4" w:space="0" w:color="auto"/>
              <w:bottom w:val="single" w:sz="4" w:space="0" w:color="auto"/>
              <w:right w:val="single" w:sz="4" w:space="0" w:color="auto"/>
            </w:tcBorders>
          </w:tcPr>
          <w:p w:rsidR="00CE48B1" w:rsidRPr="00A27418" w:rsidRDefault="00CF302D" w:rsidP="00CE48B1">
            <w:pPr>
              <w:jc w:val="center"/>
              <w:rPr>
                <w:rFonts w:eastAsia="Calibri"/>
                <w:sz w:val="20"/>
                <w:szCs w:val="20"/>
                <w:lang w:val="en-US"/>
              </w:rPr>
            </w:pPr>
            <w:r w:rsidRPr="00A27418">
              <w:rPr>
                <w:rFonts w:eastAsia="Calibri"/>
                <w:sz w:val="20"/>
                <w:szCs w:val="20"/>
                <w:lang w:val="en-US"/>
              </w:rPr>
              <w:t>-</w:t>
            </w:r>
          </w:p>
        </w:tc>
        <w:tc>
          <w:tcPr>
            <w:tcW w:w="1172" w:type="dxa"/>
            <w:gridSpan w:val="2"/>
            <w:tcBorders>
              <w:top w:val="single" w:sz="4" w:space="0" w:color="auto"/>
              <w:left w:val="single" w:sz="4" w:space="0" w:color="auto"/>
              <w:bottom w:val="single" w:sz="4" w:space="0" w:color="auto"/>
              <w:right w:val="single" w:sz="4" w:space="0" w:color="auto"/>
            </w:tcBorders>
          </w:tcPr>
          <w:p w:rsidR="00CE48B1" w:rsidRPr="00A27418" w:rsidRDefault="00CE48B1" w:rsidP="00CE48B1">
            <w:pPr>
              <w:jc w:val="center"/>
            </w:pPr>
            <w:proofErr w:type="spellStart"/>
            <w:r w:rsidRPr="00A27418">
              <w:rPr>
                <w:rFonts w:eastAsia="Calibri"/>
                <w:sz w:val="20"/>
                <w:szCs w:val="20"/>
              </w:rPr>
              <w:t>х</w:t>
            </w:r>
            <w:proofErr w:type="spellEnd"/>
          </w:p>
        </w:tc>
        <w:tc>
          <w:tcPr>
            <w:tcW w:w="1379" w:type="dxa"/>
            <w:tcBorders>
              <w:top w:val="single" w:sz="4" w:space="0" w:color="auto"/>
              <w:left w:val="single" w:sz="4" w:space="0" w:color="auto"/>
              <w:bottom w:val="single" w:sz="4" w:space="0" w:color="auto"/>
              <w:right w:val="single" w:sz="4" w:space="0" w:color="auto"/>
            </w:tcBorders>
          </w:tcPr>
          <w:p w:rsidR="00CE48B1" w:rsidRPr="00A27418" w:rsidRDefault="00CE48B1" w:rsidP="00CE48B1">
            <w:pPr>
              <w:jc w:val="cente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CE48B1" w:rsidRPr="00A27418" w:rsidRDefault="00CE48B1" w:rsidP="00CE48B1">
            <w:pPr>
              <w:jc w:val="center"/>
            </w:pPr>
            <w:proofErr w:type="spellStart"/>
            <w:r w:rsidRPr="00A27418">
              <w:rPr>
                <w:rFonts w:eastAsia="Calibri"/>
                <w:sz w:val="20"/>
                <w:szCs w:val="20"/>
              </w:rPr>
              <w:t>х</w:t>
            </w:r>
            <w:proofErr w:type="spellEnd"/>
          </w:p>
        </w:tc>
      </w:tr>
      <w:tr w:rsidR="00A27418" w:rsidRPr="00A27418" w:rsidTr="00151D1D">
        <w:trPr>
          <w:trHeight w:val="320"/>
          <w:jc w:val="right"/>
        </w:trPr>
        <w:tc>
          <w:tcPr>
            <w:tcW w:w="6662" w:type="dxa"/>
            <w:gridSpan w:val="5"/>
            <w:tcBorders>
              <w:top w:val="single" w:sz="4" w:space="0" w:color="auto"/>
              <w:left w:val="single" w:sz="4" w:space="0" w:color="auto"/>
              <w:bottom w:val="single" w:sz="4" w:space="0" w:color="auto"/>
              <w:right w:val="single" w:sz="4" w:space="0" w:color="auto"/>
            </w:tcBorders>
          </w:tcPr>
          <w:p w:rsidR="00026142" w:rsidRPr="00A27418" w:rsidRDefault="00026142" w:rsidP="00D22697">
            <w:pPr>
              <w:jc w:val="both"/>
              <w:rPr>
                <w:rFonts w:eastAsia="Calibri"/>
                <w:b/>
                <w:sz w:val="20"/>
                <w:szCs w:val="20"/>
              </w:rPr>
            </w:pPr>
            <w:r w:rsidRPr="00A27418">
              <w:rPr>
                <w:rFonts w:eastAsia="Calibri"/>
                <w:b/>
                <w:sz w:val="20"/>
                <w:szCs w:val="20"/>
              </w:rPr>
              <w:t>Итого по основному мероприятию подпрограммы</w:t>
            </w:r>
          </w:p>
          <w:p w:rsidR="00026142" w:rsidRPr="00A27418" w:rsidRDefault="00026142" w:rsidP="00D22697">
            <w:pPr>
              <w:jc w:val="both"/>
              <w:rPr>
                <w:rFonts w:eastAsia="Calibri"/>
                <w:b/>
                <w:sz w:val="20"/>
                <w:szCs w:val="20"/>
              </w:rPr>
            </w:pPr>
          </w:p>
          <w:p w:rsidR="002126AA" w:rsidRPr="00A27418" w:rsidRDefault="002126AA" w:rsidP="00D22697">
            <w:pPr>
              <w:jc w:val="both"/>
              <w:rPr>
                <w:rFonts w:eastAsia="Calibri"/>
                <w:b/>
                <w:sz w:val="20"/>
                <w:szCs w:val="20"/>
              </w:rPr>
            </w:pPr>
          </w:p>
          <w:p w:rsidR="002126AA" w:rsidRPr="00A27418" w:rsidRDefault="002126AA" w:rsidP="00D22697">
            <w:pPr>
              <w:jc w:val="both"/>
              <w:rPr>
                <w:rFonts w:eastAsia="Calibri"/>
                <w:b/>
                <w:sz w:val="20"/>
                <w:szCs w:val="20"/>
              </w:rPr>
            </w:pPr>
          </w:p>
          <w:p w:rsidR="00026142" w:rsidRPr="00A27418" w:rsidRDefault="00026142" w:rsidP="00D22697">
            <w:pPr>
              <w:widowControl w:val="0"/>
              <w:autoSpaceDE w:val="0"/>
              <w:autoSpaceDN w:val="0"/>
              <w:adjustRightInd w:val="0"/>
              <w:jc w:val="center"/>
              <w:rPr>
                <w:rFonts w:eastAsia="Calibri"/>
                <w:sz w:val="20"/>
                <w:szCs w:val="20"/>
              </w:rPr>
            </w:pPr>
          </w:p>
        </w:tc>
        <w:tc>
          <w:tcPr>
            <w:tcW w:w="1338" w:type="dxa"/>
            <w:tcBorders>
              <w:top w:val="single" w:sz="4" w:space="0" w:color="auto"/>
              <w:left w:val="single" w:sz="4" w:space="0" w:color="auto"/>
              <w:bottom w:val="single" w:sz="4" w:space="0" w:color="auto"/>
              <w:right w:val="single" w:sz="4" w:space="0" w:color="auto"/>
            </w:tcBorders>
          </w:tcPr>
          <w:p w:rsidR="00026142" w:rsidRPr="00A27418" w:rsidRDefault="00026142" w:rsidP="00D22697">
            <w:pPr>
              <w:widowControl w:val="0"/>
              <w:autoSpaceDE w:val="0"/>
              <w:autoSpaceDN w:val="0"/>
              <w:adjustRightInd w:val="0"/>
              <w:jc w:val="center"/>
              <w:rPr>
                <w:b/>
                <w:sz w:val="20"/>
                <w:szCs w:val="20"/>
              </w:rPr>
            </w:pPr>
          </w:p>
          <w:p w:rsidR="00026142" w:rsidRPr="00A27418" w:rsidRDefault="00026142" w:rsidP="00D22697">
            <w:pPr>
              <w:widowControl w:val="0"/>
              <w:autoSpaceDE w:val="0"/>
              <w:autoSpaceDN w:val="0"/>
              <w:adjustRightInd w:val="0"/>
              <w:jc w:val="center"/>
              <w:rPr>
                <w:rFonts w:eastAsia="Calibri"/>
                <w:b/>
                <w:sz w:val="20"/>
                <w:szCs w:val="20"/>
              </w:rPr>
            </w:pPr>
            <w:r w:rsidRPr="00A27418">
              <w:rPr>
                <w:b/>
                <w:sz w:val="20"/>
                <w:szCs w:val="20"/>
              </w:rPr>
              <w:t>9 147 500,00</w:t>
            </w:r>
          </w:p>
        </w:tc>
        <w:tc>
          <w:tcPr>
            <w:tcW w:w="1418" w:type="dxa"/>
            <w:tcBorders>
              <w:top w:val="single" w:sz="4" w:space="0" w:color="auto"/>
              <w:left w:val="single" w:sz="4" w:space="0" w:color="auto"/>
              <w:bottom w:val="single" w:sz="4" w:space="0" w:color="auto"/>
              <w:right w:val="single" w:sz="4" w:space="0" w:color="auto"/>
            </w:tcBorders>
          </w:tcPr>
          <w:p w:rsidR="00026142" w:rsidRPr="00A27418" w:rsidRDefault="00026142" w:rsidP="00D22697">
            <w:pPr>
              <w:widowControl w:val="0"/>
              <w:autoSpaceDE w:val="0"/>
              <w:autoSpaceDN w:val="0"/>
              <w:adjustRightInd w:val="0"/>
              <w:jc w:val="center"/>
              <w:rPr>
                <w:rFonts w:eastAsia="Calibri"/>
                <w:b/>
                <w:sz w:val="20"/>
                <w:szCs w:val="20"/>
              </w:rPr>
            </w:pPr>
          </w:p>
          <w:p w:rsidR="00026142" w:rsidRPr="00A27418" w:rsidRDefault="00026142" w:rsidP="00D22697">
            <w:pPr>
              <w:widowControl w:val="0"/>
              <w:autoSpaceDE w:val="0"/>
              <w:autoSpaceDN w:val="0"/>
              <w:adjustRightInd w:val="0"/>
              <w:jc w:val="center"/>
              <w:rPr>
                <w:rFonts w:eastAsia="Calibri"/>
                <w:b/>
                <w:sz w:val="20"/>
                <w:szCs w:val="20"/>
              </w:rPr>
            </w:pPr>
            <w:r w:rsidRPr="00A27418">
              <w:rPr>
                <w:rFonts w:eastAsia="Calibri"/>
                <w:b/>
                <w:sz w:val="20"/>
                <w:szCs w:val="20"/>
              </w:rPr>
              <w:t>4 245 900,00</w:t>
            </w:r>
          </w:p>
        </w:tc>
        <w:tc>
          <w:tcPr>
            <w:tcW w:w="1276" w:type="dxa"/>
            <w:tcBorders>
              <w:top w:val="single" w:sz="4" w:space="0" w:color="auto"/>
              <w:left w:val="single" w:sz="4" w:space="0" w:color="auto"/>
              <w:bottom w:val="single" w:sz="4" w:space="0" w:color="auto"/>
              <w:right w:val="single" w:sz="4" w:space="0" w:color="auto"/>
            </w:tcBorders>
          </w:tcPr>
          <w:p w:rsidR="00026142" w:rsidRPr="00A27418" w:rsidRDefault="00026142" w:rsidP="00D22697">
            <w:pPr>
              <w:jc w:val="both"/>
              <w:rPr>
                <w:rFonts w:eastAsia="Calibri"/>
                <w:b/>
                <w:sz w:val="20"/>
                <w:szCs w:val="20"/>
              </w:rPr>
            </w:pPr>
          </w:p>
          <w:p w:rsidR="00026142" w:rsidRPr="00A27418" w:rsidRDefault="00026142" w:rsidP="00D22697">
            <w:pPr>
              <w:jc w:val="both"/>
              <w:rPr>
                <w:rFonts w:eastAsia="Calibri"/>
                <w:b/>
                <w:sz w:val="20"/>
                <w:szCs w:val="20"/>
              </w:rPr>
            </w:pPr>
            <w:r w:rsidRPr="00A27418">
              <w:rPr>
                <w:rFonts w:eastAsia="Calibri"/>
                <w:b/>
                <w:sz w:val="20"/>
                <w:szCs w:val="20"/>
              </w:rPr>
              <w:t>4 901 600,00</w:t>
            </w:r>
          </w:p>
        </w:tc>
        <w:tc>
          <w:tcPr>
            <w:tcW w:w="1096" w:type="dxa"/>
            <w:tcBorders>
              <w:top w:val="single" w:sz="4" w:space="0" w:color="auto"/>
              <w:left w:val="single" w:sz="4" w:space="0" w:color="auto"/>
              <w:bottom w:val="single" w:sz="4" w:space="0" w:color="auto"/>
              <w:right w:val="single" w:sz="4" w:space="0" w:color="auto"/>
            </w:tcBorders>
          </w:tcPr>
          <w:p w:rsidR="00026142" w:rsidRPr="00A27418" w:rsidRDefault="00026142" w:rsidP="00D22697">
            <w:pPr>
              <w:jc w:val="center"/>
              <w:rPr>
                <w:rFonts w:eastAsia="Calibri"/>
                <w:sz w:val="20"/>
                <w:szCs w:val="20"/>
              </w:rPr>
            </w:pPr>
          </w:p>
          <w:p w:rsidR="00026142" w:rsidRPr="00A27418" w:rsidRDefault="00CF302D" w:rsidP="00D22697">
            <w:pPr>
              <w:jc w:val="center"/>
              <w:rPr>
                <w:rFonts w:eastAsia="Calibri"/>
                <w:sz w:val="20"/>
                <w:szCs w:val="20"/>
                <w:lang w:val="en-US"/>
              </w:rPr>
            </w:pPr>
            <w:r w:rsidRPr="00A27418">
              <w:rPr>
                <w:rFonts w:eastAsia="Calibri"/>
                <w:sz w:val="20"/>
                <w:szCs w:val="20"/>
                <w:lang w:val="en-US"/>
              </w:rPr>
              <w:t>-</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026142" w:rsidRPr="00A27418" w:rsidRDefault="00026142" w:rsidP="00D22697">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379" w:type="dxa"/>
            <w:tcBorders>
              <w:top w:val="single" w:sz="4" w:space="0" w:color="auto"/>
              <w:left w:val="single" w:sz="4" w:space="0" w:color="auto"/>
              <w:bottom w:val="single" w:sz="4" w:space="0" w:color="auto"/>
              <w:right w:val="single" w:sz="4" w:space="0" w:color="auto"/>
            </w:tcBorders>
            <w:vAlign w:val="center"/>
          </w:tcPr>
          <w:p w:rsidR="00026142" w:rsidRPr="00A27418" w:rsidRDefault="00026142" w:rsidP="00D22697">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26142" w:rsidRPr="00A27418" w:rsidRDefault="00026142" w:rsidP="00026142">
            <w:pPr>
              <w:widowControl w:val="0"/>
              <w:autoSpaceDE w:val="0"/>
              <w:autoSpaceDN w:val="0"/>
              <w:adjustRightInd w:val="0"/>
              <w:rPr>
                <w:rFonts w:eastAsia="Calibri"/>
                <w:sz w:val="20"/>
                <w:szCs w:val="20"/>
              </w:rPr>
            </w:pPr>
          </w:p>
          <w:p w:rsidR="00026142" w:rsidRPr="00A27418" w:rsidRDefault="00026142" w:rsidP="00D22697">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p w:rsidR="00026142" w:rsidRPr="00A27418" w:rsidRDefault="00026142" w:rsidP="00D22697">
            <w:pPr>
              <w:widowControl w:val="0"/>
              <w:autoSpaceDE w:val="0"/>
              <w:autoSpaceDN w:val="0"/>
              <w:adjustRightInd w:val="0"/>
              <w:jc w:val="center"/>
              <w:rPr>
                <w:rFonts w:eastAsia="Calibri"/>
                <w:sz w:val="20"/>
                <w:szCs w:val="20"/>
              </w:rPr>
            </w:pPr>
          </w:p>
          <w:p w:rsidR="00026142" w:rsidRPr="00A27418" w:rsidRDefault="00026142" w:rsidP="00D22697">
            <w:pPr>
              <w:widowControl w:val="0"/>
              <w:autoSpaceDE w:val="0"/>
              <w:autoSpaceDN w:val="0"/>
              <w:adjustRightInd w:val="0"/>
              <w:jc w:val="center"/>
              <w:rPr>
                <w:rFonts w:eastAsia="Calibri"/>
                <w:sz w:val="20"/>
                <w:szCs w:val="20"/>
              </w:rPr>
            </w:pPr>
          </w:p>
        </w:tc>
      </w:tr>
      <w:tr w:rsidR="00A27418" w:rsidRPr="00A27418" w:rsidTr="00151D1D">
        <w:trPr>
          <w:trHeight w:val="320"/>
          <w:jc w:val="right"/>
        </w:trPr>
        <w:tc>
          <w:tcPr>
            <w:tcW w:w="15617" w:type="dxa"/>
            <w:gridSpan w:val="13"/>
            <w:tcBorders>
              <w:top w:val="single" w:sz="4" w:space="0" w:color="auto"/>
              <w:left w:val="single" w:sz="4" w:space="0" w:color="auto"/>
              <w:bottom w:val="single" w:sz="4" w:space="0" w:color="auto"/>
              <w:right w:val="single" w:sz="4" w:space="0" w:color="auto"/>
            </w:tcBorders>
          </w:tcPr>
          <w:p w:rsidR="00D22697" w:rsidRPr="00A27418" w:rsidRDefault="00D22697" w:rsidP="00DF54D0">
            <w:pPr>
              <w:pStyle w:val="a3"/>
              <w:widowControl w:val="0"/>
              <w:numPr>
                <w:ilvl w:val="0"/>
                <w:numId w:val="4"/>
              </w:numPr>
              <w:autoSpaceDE w:val="0"/>
              <w:autoSpaceDN w:val="0"/>
              <w:adjustRightInd w:val="0"/>
              <w:jc w:val="center"/>
              <w:rPr>
                <w:rFonts w:eastAsia="Calibri"/>
                <w:b/>
                <w:sz w:val="20"/>
                <w:szCs w:val="20"/>
              </w:rPr>
            </w:pPr>
            <w:r w:rsidRPr="00A27418">
              <w:rPr>
                <w:rFonts w:eastAsia="Calibri"/>
                <w:b/>
                <w:sz w:val="20"/>
                <w:szCs w:val="20"/>
              </w:rPr>
              <w:t xml:space="preserve">Подпрограмма </w:t>
            </w:r>
            <w:r w:rsidRPr="00A27418">
              <w:rPr>
                <w:rFonts w:eastAsia="Calibri"/>
                <w:b/>
                <w:sz w:val="20"/>
                <w:szCs w:val="20"/>
                <w:lang w:eastAsia="en-US"/>
              </w:rPr>
              <w:t>«</w:t>
            </w:r>
            <w:r w:rsidR="00DF54D0" w:rsidRPr="00A27418">
              <w:rPr>
                <w:rFonts w:eastAsia="Calibri"/>
                <w:b/>
                <w:sz w:val="20"/>
                <w:szCs w:val="20"/>
                <w:lang w:eastAsia="en-US"/>
              </w:rPr>
              <w:t>Дорожное хозяйство</w:t>
            </w:r>
            <w:r w:rsidRPr="00A27418">
              <w:rPr>
                <w:rFonts w:eastAsia="Calibri"/>
                <w:b/>
                <w:sz w:val="20"/>
                <w:szCs w:val="20"/>
                <w:lang w:eastAsia="en-US"/>
              </w:rPr>
              <w:t>»</w:t>
            </w:r>
          </w:p>
        </w:tc>
      </w:tr>
      <w:tr w:rsidR="00A27418" w:rsidRPr="00A27418" w:rsidTr="00151D1D">
        <w:trPr>
          <w:trHeight w:val="320"/>
          <w:jc w:val="right"/>
        </w:trPr>
        <w:tc>
          <w:tcPr>
            <w:tcW w:w="680" w:type="dxa"/>
            <w:tcBorders>
              <w:top w:val="single" w:sz="4" w:space="0" w:color="auto"/>
              <w:left w:val="single" w:sz="4" w:space="0" w:color="auto"/>
              <w:bottom w:val="single" w:sz="4" w:space="0" w:color="auto"/>
              <w:right w:val="single" w:sz="4" w:space="0" w:color="auto"/>
            </w:tcBorders>
          </w:tcPr>
          <w:p w:rsidR="00D22697" w:rsidRPr="00A27418" w:rsidRDefault="00D22697" w:rsidP="00D22697">
            <w:pPr>
              <w:widowControl w:val="0"/>
              <w:autoSpaceDE w:val="0"/>
              <w:autoSpaceDN w:val="0"/>
              <w:adjustRightInd w:val="0"/>
              <w:jc w:val="both"/>
              <w:rPr>
                <w:rFonts w:eastAsia="Calibri"/>
                <w:sz w:val="20"/>
                <w:szCs w:val="20"/>
              </w:rPr>
            </w:pPr>
            <w:r w:rsidRPr="00A27418">
              <w:rPr>
                <w:rFonts w:eastAsia="Calibri"/>
                <w:sz w:val="20"/>
                <w:szCs w:val="20"/>
              </w:rPr>
              <w:t>2.1.</w:t>
            </w:r>
          </w:p>
        </w:tc>
        <w:tc>
          <w:tcPr>
            <w:tcW w:w="3068" w:type="dxa"/>
            <w:gridSpan w:val="2"/>
            <w:tcBorders>
              <w:top w:val="single" w:sz="4" w:space="0" w:color="auto"/>
              <w:left w:val="single" w:sz="4" w:space="0" w:color="auto"/>
              <w:bottom w:val="single" w:sz="4" w:space="0" w:color="auto"/>
              <w:right w:val="single" w:sz="4" w:space="0" w:color="auto"/>
            </w:tcBorders>
          </w:tcPr>
          <w:p w:rsidR="00D22697" w:rsidRPr="00A27418" w:rsidRDefault="00D22697" w:rsidP="00D22697">
            <w:pPr>
              <w:widowControl w:val="0"/>
              <w:autoSpaceDE w:val="0"/>
              <w:autoSpaceDN w:val="0"/>
              <w:adjustRightInd w:val="0"/>
              <w:jc w:val="both"/>
              <w:rPr>
                <w:rFonts w:eastAsia="Calibri"/>
                <w:sz w:val="20"/>
                <w:szCs w:val="20"/>
              </w:rPr>
            </w:pPr>
            <w:r w:rsidRPr="00A27418">
              <w:rPr>
                <w:rFonts w:eastAsia="Calibri"/>
                <w:sz w:val="20"/>
                <w:szCs w:val="20"/>
              </w:rPr>
              <w:t>Доля площади отремонтированных дорог от общей площади, подлежащих ремонту</w:t>
            </w:r>
            <w:proofErr w:type="gramStart"/>
            <w:r w:rsidRPr="00A27418">
              <w:rPr>
                <w:rFonts w:eastAsia="Calibri"/>
                <w:sz w:val="20"/>
                <w:szCs w:val="20"/>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widowControl w:val="0"/>
              <w:tabs>
                <w:tab w:val="left" w:pos="1545"/>
              </w:tabs>
              <w:autoSpaceDE w:val="0"/>
              <w:autoSpaceDN w:val="0"/>
              <w:adjustRightInd w:val="0"/>
              <w:ind w:right="-76"/>
              <w:jc w:val="center"/>
              <w:rPr>
                <w:rFonts w:eastAsia="Calibri"/>
                <w:sz w:val="20"/>
                <w:szCs w:val="20"/>
              </w:rPr>
            </w:pPr>
            <w:proofErr w:type="spellStart"/>
            <w:r w:rsidRPr="00A27418">
              <w:rPr>
                <w:rFonts w:eastAsia="Calibri"/>
                <w:sz w:val="20"/>
                <w:szCs w:val="20"/>
              </w:rPr>
              <w:t>х</w:t>
            </w:r>
            <w:proofErr w:type="spellEnd"/>
          </w:p>
        </w:tc>
        <w:tc>
          <w:tcPr>
            <w:tcW w:w="1213"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widowControl w:val="0"/>
              <w:autoSpaceDE w:val="0"/>
              <w:autoSpaceDN w:val="0"/>
              <w:adjustRightInd w:val="0"/>
              <w:rPr>
                <w:rFonts w:eastAsia="Calibri"/>
                <w:sz w:val="20"/>
                <w:szCs w:val="20"/>
              </w:rPr>
            </w:pPr>
            <w:r w:rsidRPr="00A27418">
              <w:rPr>
                <w:rFonts w:eastAsia="Calibri"/>
                <w:sz w:val="20"/>
                <w:szCs w:val="20"/>
              </w:rPr>
              <w:t xml:space="preserve">          </w:t>
            </w:r>
            <w:proofErr w:type="spellStart"/>
            <w:r w:rsidRPr="00A27418">
              <w:rPr>
                <w:rFonts w:eastAsia="Calibri"/>
                <w:sz w:val="20"/>
                <w:szCs w:val="20"/>
              </w:rPr>
              <w:t>х</w:t>
            </w:r>
            <w:proofErr w:type="spellEnd"/>
          </w:p>
        </w:tc>
        <w:tc>
          <w:tcPr>
            <w:tcW w:w="1338"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096"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spacing w:after="200" w:line="276" w:lineRule="auto"/>
              <w:jc w:val="center"/>
              <w:rPr>
                <w:rFonts w:eastAsia="Calibri"/>
                <w:sz w:val="20"/>
                <w:szCs w:val="20"/>
                <w:lang w:eastAsia="en-US"/>
              </w:rPr>
            </w:pPr>
            <w:r w:rsidRPr="00A27418">
              <w:rPr>
                <w:rFonts w:eastAsia="Calibri"/>
                <w:sz w:val="20"/>
                <w:szCs w:val="20"/>
                <w:lang w:eastAsia="en-US"/>
              </w:rPr>
              <w:t>1,8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697" w:rsidRPr="00A27418" w:rsidRDefault="00DF54D0" w:rsidP="0045376C">
            <w:pPr>
              <w:spacing w:after="200" w:line="276" w:lineRule="auto"/>
              <w:jc w:val="center"/>
              <w:rPr>
                <w:rFonts w:eastAsia="Calibri"/>
                <w:sz w:val="20"/>
                <w:szCs w:val="20"/>
                <w:lang w:eastAsia="en-US"/>
              </w:rPr>
            </w:pPr>
            <w:r w:rsidRPr="00A27418">
              <w:rPr>
                <w:rFonts w:eastAsia="Calibri"/>
                <w:sz w:val="20"/>
                <w:szCs w:val="20"/>
                <w:lang w:val="en-US" w:eastAsia="en-US"/>
              </w:rPr>
              <w:t>1,</w:t>
            </w:r>
            <w:r w:rsidR="0045376C" w:rsidRPr="00A27418">
              <w:rPr>
                <w:rFonts w:eastAsia="Calibri"/>
                <w:sz w:val="20"/>
                <w:szCs w:val="20"/>
                <w:lang w:eastAsia="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D22697" w:rsidRPr="00A27418" w:rsidRDefault="00390076" w:rsidP="00D22697">
            <w:pPr>
              <w:spacing w:after="200" w:line="276" w:lineRule="auto"/>
              <w:jc w:val="center"/>
              <w:rPr>
                <w:rFonts w:eastAsia="Calibri"/>
                <w:sz w:val="20"/>
                <w:szCs w:val="20"/>
                <w:lang w:val="en-US" w:eastAsia="en-US"/>
              </w:rPr>
            </w:pPr>
            <w:r w:rsidRPr="00A27418">
              <w:rPr>
                <w:rFonts w:eastAsia="Calibri"/>
                <w:sz w:val="20"/>
                <w:szCs w:val="20"/>
                <w:lang w:val="en-US" w:eastAsia="en-US"/>
              </w:rPr>
              <w:t>-</w:t>
            </w:r>
          </w:p>
        </w:tc>
      </w:tr>
      <w:tr w:rsidR="00A27418" w:rsidRPr="00A27418" w:rsidTr="00151D1D">
        <w:trPr>
          <w:trHeight w:val="320"/>
          <w:jc w:val="right"/>
        </w:trPr>
        <w:tc>
          <w:tcPr>
            <w:tcW w:w="680" w:type="dxa"/>
            <w:tcBorders>
              <w:top w:val="single" w:sz="4" w:space="0" w:color="auto"/>
              <w:left w:val="single" w:sz="4" w:space="0" w:color="auto"/>
              <w:bottom w:val="single" w:sz="4" w:space="0" w:color="auto"/>
              <w:right w:val="single" w:sz="4" w:space="0" w:color="auto"/>
            </w:tcBorders>
          </w:tcPr>
          <w:p w:rsidR="00D22697" w:rsidRPr="00A27418" w:rsidRDefault="00D22697" w:rsidP="00D22697">
            <w:pPr>
              <w:widowControl w:val="0"/>
              <w:autoSpaceDE w:val="0"/>
              <w:autoSpaceDN w:val="0"/>
              <w:adjustRightInd w:val="0"/>
              <w:jc w:val="both"/>
              <w:rPr>
                <w:rFonts w:eastAsia="Calibri"/>
                <w:sz w:val="20"/>
                <w:szCs w:val="20"/>
              </w:rPr>
            </w:pPr>
            <w:r w:rsidRPr="00A27418">
              <w:rPr>
                <w:rFonts w:eastAsia="Calibri"/>
                <w:sz w:val="20"/>
                <w:szCs w:val="20"/>
              </w:rPr>
              <w:t>2.2.</w:t>
            </w:r>
          </w:p>
        </w:tc>
        <w:tc>
          <w:tcPr>
            <w:tcW w:w="3068" w:type="dxa"/>
            <w:gridSpan w:val="2"/>
            <w:tcBorders>
              <w:top w:val="single" w:sz="4" w:space="0" w:color="auto"/>
              <w:left w:val="single" w:sz="4" w:space="0" w:color="auto"/>
              <w:bottom w:val="single" w:sz="4" w:space="0" w:color="auto"/>
              <w:right w:val="single" w:sz="4" w:space="0" w:color="auto"/>
            </w:tcBorders>
          </w:tcPr>
          <w:p w:rsidR="00D22697" w:rsidRPr="00A27418" w:rsidRDefault="00D22697" w:rsidP="00D22697">
            <w:pPr>
              <w:widowControl w:val="0"/>
              <w:autoSpaceDE w:val="0"/>
              <w:autoSpaceDN w:val="0"/>
              <w:adjustRightInd w:val="0"/>
              <w:jc w:val="both"/>
              <w:rPr>
                <w:rFonts w:eastAsia="Calibri"/>
                <w:sz w:val="20"/>
                <w:szCs w:val="20"/>
              </w:rPr>
            </w:pPr>
            <w:r w:rsidRPr="00A27418">
              <w:rPr>
                <w:rFonts w:eastAsia="Calibri"/>
                <w:sz w:val="20"/>
                <w:szCs w:val="20"/>
              </w:rPr>
              <w:t xml:space="preserve">Доля </w:t>
            </w:r>
            <w:r w:rsidR="00A570DF" w:rsidRPr="00A27418">
              <w:rPr>
                <w:rFonts w:eastAsia="Calibri"/>
                <w:sz w:val="20"/>
                <w:szCs w:val="20"/>
              </w:rPr>
              <w:t>протяженности дорог, соответствующих</w:t>
            </w:r>
            <w:r w:rsidRPr="00A27418">
              <w:rPr>
                <w:rFonts w:eastAsia="Calibri"/>
                <w:sz w:val="20"/>
                <w:szCs w:val="20"/>
              </w:rPr>
              <w:t xml:space="preserve"> нормативным требованиям %</w:t>
            </w:r>
          </w:p>
        </w:tc>
        <w:tc>
          <w:tcPr>
            <w:tcW w:w="1701"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widowControl w:val="0"/>
              <w:tabs>
                <w:tab w:val="left" w:pos="1545"/>
              </w:tabs>
              <w:autoSpaceDE w:val="0"/>
              <w:autoSpaceDN w:val="0"/>
              <w:adjustRightInd w:val="0"/>
              <w:ind w:right="-76"/>
              <w:jc w:val="center"/>
              <w:rPr>
                <w:rFonts w:eastAsia="Calibri"/>
                <w:sz w:val="20"/>
                <w:szCs w:val="20"/>
              </w:rPr>
            </w:pPr>
            <w:proofErr w:type="spellStart"/>
            <w:r w:rsidRPr="00A27418">
              <w:rPr>
                <w:rFonts w:eastAsia="Calibri"/>
                <w:sz w:val="20"/>
                <w:szCs w:val="20"/>
              </w:rPr>
              <w:t>х</w:t>
            </w:r>
            <w:proofErr w:type="spellEnd"/>
          </w:p>
        </w:tc>
        <w:tc>
          <w:tcPr>
            <w:tcW w:w="1213"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338"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widowControl w:val="0"/>
              <w:autoSpaceDE w:val="0"/>
              <w:autoSpaceDN w:val="0"/>
              <w:adjustRightInd w:val="0"/>
              <w:jc w:val="center"/>
              <w:rPr>
                <w:sz w:val="20"/>
                <w:szCs w:val="20"/>
              </w:rPr>
            </w:pPr>
            <w:proofErr w:type="spellStart"/>
            <w:r w:rsidRPr="00A27418">
              <w:rPr>
                <w:sz w:val="20"/>
                <w:szCs w:val="20"/>
              </w:rPr>
              <w:t>х</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widowControl w:val="0"/>
              <w:autoSpaceDE w:val="0"/>
              <w:autoSpaceDN w:val="0"/>
              <w:adjustRightInd w:val="0"/>
              <w:jc w:val="center"/>
              <w:rPr>
                <w:sz w:val="20"/>
                <w:szCs w:val="20"/>
              </w:rPr>
            </w:pPr>
            <w:proofErr w:type="spellStart"/>
            <w:r w:rsidRPr="00A27418">
              <w:rPr>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spacing w:after="200" w:line="276" w:lineRule="auto"/>
              <w:jc w:val="center"/>
              <w:rPr>
                <w:rFonts w:eastAsia="Calibri"/>
                <w:sz w:val="20"/>
                <w:szCs w:val="20"/>
                <w:lang w:eastAsia="en-US"/>
              </w:rPr>
            </w:pPr>
            <w:proofErr w:type="spellStart"/>
            <w:r w:rsidRPr="00A27418">
              <w:rPr>
                <w:rFonts w:eastAsia="Calibri"/>
                <w:sz w:val="20"/>
                <w:szCs w:val="20"/>
                <w:lang w:eastAsia="en-US"/>
              </w:rPr>
              <w:t>х</w:t>
            </w:r>
            <w:proofErr w:type="spellEnd"/>
          </w:p>
        </w:tc>
        <w:tc>
          <w:tcPr>
            <w:tcW w:w="1096"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spacing w:after="200" w:line="276" w:lineRule="auto"/>
              <w:jc w:val="center"/>
              <w:rPr>
                <w:rFonts w:eastAsia="Calibri"/>
                <w:sz w:val="20"/>
                <w:szCs w:val="20"/>
                <w:lang w:eastAsia="en-US"/>
              </w:rPr>
            </w:pPr>
            <w:proofErr w:type="spellStart"/>
            <w:r w:rsidRPr="00A27418">
              <w:rPr>
                <w:rFonts w:eastAsia="Calibri"/>
                <w:sz w:val="20"/>
                <w:szCs w:val="20"/>
                <w:lang w:eastAsia="en-US"/>
              </w:rPr>
              <w:t>х</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22697" w:rsidRPr="00A27418" w:rsidRDefault="00D22697" w:rsidP="00D22697">
            <w:pPr>
              <w:widowControl w:val="0"/>
              <w:autoSpaceDE w:val="0"/>
              <w:autoSpaceDN w:val="0"/>
              <w:adjustRightInd w:val="0"/>
              <w:jc w:val="center"/>
              <w:rPr>
                <w:rFonts w:eastAsia="Calibri"/>
                <w:sz w:val="20"/>
                <w:szCs w:val="20"/>
              </w:rPr>
            </w:pPr>
            <w:r w:rsidRPr="00A27418">
              <w:rPr>
                <w:rFonts w:eastAsia="Calibri"/>
                <w:sz w:val="20"/>
                <w:szCs w:val="20"/>
              </w:rPr>
              <w:t>4,1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2697" w:rsidRPr="00A27418" w:rsidRDefault="00390076" w:rsidP="0045376C">
            <w:pPr>
              <w:widowControl w:val="0"/>
              <w:autoSpaceDE w:val="0"/>
              <w:autoSpaceDN w:val="0"/>
              <w:adjustRightInd w:val="0"/>
              <w:jc w:val="center"/>
              <w:rPr>
                <w:rFonts w:eastAsia="Calibri"/>
                <w:sz w:val="20"/>
                <w:szCs w:val="20"/>
              </w:rPr>
            </w:pPr>
            <w:r w:rsidRPr="00A27418">
              <w:rPr>
                <w:rFonts w:eastAsia="Calibri"/>
                <w:sz w:val="20"/>
                <w:szCs w:val="20"/>
                <w:lang w:val="en-US"/>
              </w:rPr>
              <w:t>4</w:t>
            </w:r>
            <w:r w:rsidR="00DF54D0" w:rsidRPr="00A27418">
              <w:rPr>
                <w:rFonts w:eastAsia="Calibri"/>
                <w:sz w:val="20"/>
                <w:szCs w:val="20"/>
                <w:lang w:val="en-US"/>
              </w:rPr>
              <w:t>,</w:t>
            </w:r>
            <w:r w:rsidR="0045376C" w:rsidRPr="00A27418">
              <w:rPr>
                <w:rFonts w:eastAsia="Calibri"/>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D22697" w:rsidRPr="00A27418" w:rsidRDefault="00390076" w:rsidP="00DF54D0">
            <w:pPr>
              <w:widowControl w:val="0"/>
              <w:autoSpaceDE w:val="0"/>
              <w:autoSpaceDN w:val="0"/>
              <w:adjustRightInd w:val="0"/>
              <w:jc w:val="center"/>
              <w:rPr>
                <w:rFonts w:eastAsia="Calibri"/>
                <w:sz w:val="20"/>
                <w:szCs w:val="20"/>
                <w:lang w:val="en-US"/>
              </w:rPr>
            </w:pPr>
            <w:r w:rsidRPr="00A27418">
              <w:rPr>
                <w:rFonts w:eastAsia="Calibri"/>
                <w:sz w:val="20"/>
                <w:szCs w:val="20"/>
                <w:lang w:val="en-US"/>
              </w:rPr>
              <w:t>-</w:t>
            </w:r>
          </w:p>
        </w:tc>
      </w:tr>
      <w:tr w:rsidR="00A27418" w:rsidRPr="00A27418" w:rsidTr="00151D1D">
        <w:trPr>
          <w:trHeight w:val="320"/>
          <w:jc w:val="right"/>
        </w:trPr>
        <w:tc>
          <w:tcPr>
            <w:tcW w:w="680" w:type="dxa"/>
            <w:tcBorders>
              <w:top w:val="single" w:sz="4" w:space="0" w:color="auto"/>
              <w:left w:val="single" w:sz="4" w:space="0" w:color="auto"/>
              <w:bottom w:val="single" w:sz="4" w:space="0" w:color="auto"/>
              <w:right w:val="single" w:sz="4" w:space="0" w:color="auto"/>
            </w:tcBorders>
          </w:tcPr>
          <w:p w:rsidR="00390076" w:rsidRPr="00A27418" w:rsidRDefault="00831996" w:rsidP="00390076">
            <w:pPr>
              <w:widowControl w:val="0"/>
              <w:autoSpaceDE w:val="0"/>
              <w:autoSpaceDN w:val="0"/>
              <w:adjustRightInd w:val="0"/>
              <w:jc w:val="both"/>
              <w:rPr>
                <w:rFonts w:eastAsia="Calibri"/>
                <w:sz w:val="20"/>
                <w:szCs w:val="20"/>
                <w:lang w:val="en-US"/>
              </w:rPr>
            </w:pPr>
            <w:r w:rsidRPr="00A27418">
              <w:rPr>
                <w:rFonts w:eastAsia="Calibri"/>
                <w:sz w:val="20"/>
                <w:szCs w:val="20"/>
                <w:lang w:val="en-US"/>
              </w:rPr>
              <w:t>2.3</w:t>
            </w:r>
          </w:p>
        </w:tc>
        <w:tc>
          <w:tcPr>
            <w:tcW w:w="3068" w:type="dxa"/>
            <w:gridSpan w:val="2"/>
            <w:tcBorders>
              <w:top w:val="single" w:sz="4" w:space="0" w:color="auto"/>
              <w:left w:val="single" w:sz="4" w:space="0" w:color="auto"/>
              <w:bottom w:val="single" w:sz="4" w:space="0" w:color="auto"/>
              <w:right w:val="single" w:sz="4" w:space="0" w:color="auto"/>
            </w:tcBorders>
          </w:tcPr>
          <w:p w:rsidR="00390076" w:rsidRPr="00A27418" w:rsidRDefault="00390076" w:rsidP="00390076">
            <w:pPr>
              <w:widowControl w:val="0"/>
              <w:autoSpaceDE w:val="0"/>
              <w:autoSpaceDN w:val="0"/>
              <w:adjustRightInd w:val="0"/>
              <w:jc w:val="both"/>
              <w:rPr>
                <w:rFonts w:eastAsia="Calibri"/>
                <w:sz w:val="20"/>
                <w:szCs w:val="20"/>
              </w:rPr>
            </w:pPr>
            <w:r w:rsidRPr="00A27418">
              <w:rPr>
                <w:rFonts w:eastAsia="Calibri"/>
                <w:sz w:val="20"/>
                <w:szCs w:val="20"/>
              </w:rPr>
              <w:t>Протяженность расчищены дорог (</w:t>
            </w:r>
            <w:proofErr w:type="gramStart"/>
            <w:r w:rsidRPr="00A27418">
              <w:rPr>
                <w:rFonts w:eastAsia="Calibri"/>
                <w:sz w:val="20"/>
                <w:szCs w:val="20"/>
              </w:rPr>
              <w:t>км</w:t>
            </w:r>
            <w:proofErr w:type="gramEnd"/>
            <w:r w:rsidRPr="00A27418">
              <w:rPr>
                <w:rFonts w:eastAsia="Calibr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390076" w:rsidRPr="00A27418" w:rsidRDefault="00390076" w:rsidP="00390076">
            <w:pPr>
              <w:widowControl w:val="0"/>
              <w:tabs>
                <w:tab w:val="left" w:pos="1545"/>
              </w:tabs>
              <w:autoSpaceDE w:val="0"/>
              <w:autoSpaceDN w:val="0"/>
              <w:adjustRightInd w:val="0"/>
              <w:ind w:right="-76"/>
              <w:jc w:val="center"/>
              <w:rPr>
                <w:rFonts w:eastAsia="Calibri"/>
                <w:sz w:val="20"/>
                <w:szCs w:val="20"/>
              </w:rPr>
            </w:pPr>
            <w:proofErr w:type="spellStart"/>
            <w:r w:rsidRPr="00A27418">
              <w:rPr>
                <w:rFonts w:eastAsia="Calibri"/>
                <w:sz w:val="20"/>
                <w:szCs w:val="20"/>
              </w:rPr>
              <w:t>х</w:t>
            </w:r>
            <w:proofErr w:type="spellEnd"/>
          </w:p>
        </w:tc>
        <w:tc>
          <w:tcPr>
            <w:tcW w:w="1213" w:type="dxa"/>
            <w:tcBorders>
              <w:top w:val="single" w:sz="4" w:space="0" w:color="auto"/>
              <w:left w:val="single" w:sz="4" w:space="0" w:color="auto"/>
              <w:bottom w:val="single" w:sz="4" w:space="0" w:color="auto"/>
              <w:right w:val="single" w:sz="4" w:space="0" w:color="auto"/>
            </w:tcBorders>
          </w:tcPr>
          <w:p w:rsidR="00390076" w:rsidRPr="00A27418" w:rsidRDefault="00390076" w:rsidP="00390076">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338" w:type="dxa"/>
            <w:tcBorders>
              <w:top w:val="single" w:sz="4" w:space="0" w:color="auto"/>
              <w:left w:val="single" w:sz="4" w:space="0" w:color="auto"/>
              <w:bottom w:val="single" w:sz="4" w:space="0" w:color="auto"/>
              <w:right w:val="single" w:sz="4" w:space="0" w:color="auto"/>
            </w:tcBorders>
          </w:tcPr>
          <w:p w:rsidR="00390076" w:rsidRPr="00A27418" w:rsidRDefault="00390076" w:rsidP="00390076">
            <w:pPr>
              <w:widowControl w:val="0"/>
              <w:autoSpaceDE w:val="0"/>
              <w:autoSpaceDN w:val="0"/>
              <w:adjustRightInd w:val="0"/>
              <w:jc w:val="center"/>
              <w:rPr>
                <w:sz w:val="20"/>
                <w:szCs w:val="20"/>
              </w:rPr>
            </w:pPr>
            <w:proofErr w:type="spellStart"/>
            <w:r w:rsidRPr="00A27418">
              <w:rPr>
                <w:sz w:val="20"/>
                <w:szCs w:val="20"/>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390076" w:rsidRPr="00A27418" w:rsidRDefault="00390076" w:rsidP="00390076">
            <w:pPr>
              <w:widowControl w:val="0"/>
              <w:autoSpaceDE w:val="0"/>
              <w:autoSpaceDN w:val="0"/>
              <w:adjustRightInd w:val="0"/>
              <w:jc w:val="center"/>
              <w:rPr>
                <w:sz w:val="20"/>
                <w:szCs w:val="20"/>
              </w:rPr>
            </w:pPr>
            <w:proofErr w:type="spellStart"/>
            <w:r w:rsidRPr="00A27418">
              <w:rPr>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390076" w:rsidRPr="00A27418" w:rsidRDefault="00390076" w:rsidP="00390076">
            <w:pPr>
              <w:spacing w:after="200" w:line="276" w:lineRule="auto"/>
              <w:jc w:val="center"/>
              <w:rPr>
                <w:rFonts w:eastAsia="Calibri"/>
                <w:sz w:val="20"/>
                <w:szCs w:val="20"/>
                <w:lang w:eastAsia="en-US"/>
              </w:rPr>
            </w:pPr>
            <w:proofErr w:type="spellStart"/>
            <w:r w:rsidRPr="00A27418">
              <w:rPr>
                <w:rFonts w:eastAsia="Calibri"/>
                <w:sz w:val="20"/>
                <w:szCs w:val="20"/>
                <w:lang w:eastAsia="en-US"/>
              </w:rPr>
              <w:t>х</w:t>
            </w:r>
            <w:proofErr w:type="spellEnd"/>
          </w:p>
        </w:tc>
        <w:tc>
          <w:tcPr>
            <w:tcW w:w="1096" w:type="dxa"/>
            <w:tcBorders>
              <w:top w:val="single" w:sz="4" w:space="0" w:color="auto"/>
              <w:left w:val="single" w:sz="4" w:space="0" w:color="auto"/>
              <w:bottom w:val="single" w:sz="4" w:space="0" w:color="auto"/>
              <w:right w:val="single" w:sz="4" w:space="0" w:color="auto"/>
            </w:tcBorders>
          </w:tcPr>
          <w:p w:rsidR="00390076" w:rsidRPr="00A27418" w:rsidRDefault="00390076" w:rsidP="00390076">
            <w:pPr>
              <w:spacing w:after="200" w:line="276" w:lineRule="auto"/>
              <w:jc w:val="center"/>
              <w:rPr>
                <w:rFonts w:eastAsia="Calibri"/>
                <w:sz w:val="20"/>
                <w:szCs w:val="20"/>
                <w:lang w:eastAsia="en-US"/>
              </w:rPr>
            </w:pPr>
            <w:proofErr w:type="spellStart"/>
            <w:r w:rsidRPr="00A27418">
              <w:rPr>
                <w:rFonts w:eastAsia="Calibri"/>
                <w:sz w:val="20"/>
                <w:szCs w:val="20"/>
                <w:lang w:eastAsia="en-US"/>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390076" w:rsidRPr="00A27418" w:rsidRDefault="00C63701" w:rsidP="00390076">
            <w:pPr>
              <w:widowControl w:val="0"/>
              <w:autoSpaceDE w:val="0"/>
              <w:autoSpaceDN w:val="0"/>
              <w:adjustRightInd w:val="0"/>
              <w:jc w:val="center"/>
              <w:rPr>
                <w:rFonts w:eastAsia="Calibri"/>
                <w:sz w:val="20"/>
                <w:szCs w:val="20"/>
              </w:rPr>
            </w:pPr>
            <w:r w:rsidRPr="00A27418">
              <w:rPr>
                <w:rFonts w:eastAsia="Calibri"/>
                <w:sz w:val="20"/>
                <w:szCs w:val="20"/>
              </w:rPr>
              <w:t>240</w:t>
            </w:r>
          </w:p>
        </w:tc>
        <w:tc>
          <w:tcPr>
            <w:tcW w:w="1417" w:type="dxa"/>
            <w:gridSpan w:val="2"/>
            <w:tcBorders>
              <w:top w:val="single" w:sz="4" w:space="0" w:color="auto"/>
              <w:left w:val="single" w:sz="4" w:space="0" w:color="auto"/>
              <w:bottom w:val="single" w:sz="4" w:space="0" w:color="auto"/>
              <w:right w:val="single" w:sz="4" w:space="0" w:color="auto"/>
            </w:tcBorders>
          </w:tcPr>
          <w:p w:rsidR="00390076" w:rsidRPr="00A27418" w:rsidRDefault="00C63701" w:rsidP="0045376C">
            <w:pPr>
              <w:widowControl w:val="0"/>
              <w:autoSpaceDE w:val="0"/>
              <w:autoSpaceDN w:val="0"/>
              <w:adjustRightInd w:val="0"/>
              <w:jc w:val="center"/>
              <w:rPr>
                <w:rFonts w:eastAsia="Calibri"/>
                <w:sz w:val="20"/>
                <w:szCs w:val="20"/>
              </w:rPr>
            </w:pPr>
            <w:r w:rsidRPr="00A27418">
              <w:rPr>
                <w:rFonts w:eastAsia="Calibri"/>
                <w:sz w:val="20"/>
                <w:szCs w:val="20"/>
              </w:rPr>
              <w:t>250</w:t>
            </w:r>
          </w:p>
        </w:tc>
        <w:tc>
          <w:tcPr>
            <w:tcW w:w="1276" w:type="dxa"/>
            <w:tcBorders>
              <w:top w:val="single" w:sz="4" w:space="0" w:color="auto"/>
              <w:left w:val="single" w:sz="4" w:space="0" w:color="auto"/>
              <w:bottom w:val="single" w:sz="4" w:space="0" w:color="auto"/>
              <w:right w:val="single" w:sz="4" w:space="0" w:color="auto"/>
            </w:tcBorders>
          </w:tcPr>
          <w:p w:rsidR="00390076" w:rsidRPr="00A27418" w:rsidRDefault="00DF54D0" w:rsidP="00DF54D0">
            <w:pPr>
              <w:widowControl w:val="0"/>
              <w:autoSpaceDE w:val="0"/>
              <w:autoSpaceDN w:val="0"/>
              <w:adjustRightInd w:val="0"/>
              <w:jc w:val="center"/>
              <w:rPr>
                <w:rFonts w:eastAsia="Calibri"/>
                <w:sz w:val="20"/>
                <w:szCs w:val="20"/>
                <w:lang w:val="en-US"/>
              </w:rPr>
            </w:pPr>
            <w:r w:rsidRPr="00A27418">
              <w:rPr>
                <w:rFonts w:eastAsia="Calibri"/>
                <w:sz w:val="20"/>
                <w:szCs w:val="20"/>
                <w:lang w:val="en-US"/>
              </w:rPr>
              <w:t>-</w:t>
            </w:r>
          </w:p>
        </w:tc>
      </w:tr>
      <w:tr w:rsidR="00A27418" w:rsidRPr="00A27418" w:rsidTr="00151D1D">
        <w:trPr>
          <w:trHeight w:val="320"/>
          <w:jc w:val="right"/>
        </w:trPr>
        <w:tc>
          <w:tcPr>
            <w:tcW w:w="680" w:type="dxa"/>
            <w:tcBorders>
              <w:top w:val="single" w:sz="4" w:space="0" w:color="auto"/>
              <w:left w:val="single" w:sz="4" w:space="0" w:color="auto"/>
              <w:bottom w:val="single" w:sz="4" w:space="0" w:color="auto"/>
              <w:right w:val="single" w:sz="4" w:space="0" w:color="auto"/>
            </w:tcBorders>
          </w:tcPr>
          <w:p w:rsidR="00DF54D0" w:rsidRPr="00A27418" w:rsidRDefault="00831996" w:rsidP="00DF54D0">
            <w:pPr>
              <w:widowControl w:val="0"/>
              <w:autoSpaceDE w:val="0"/>
              <w:autoSpaceDN w:val="0"/>
              <w:adjustRightInd w:val="0"/>
              <w:jc w:val="both"/>
              <w:rPr>
                <w:rFonts w:eastAsia="Calibri"/>
                <w:sz w:val="20"/>
                <w:szCs w:val="20"/>
                <w:lang w:val="en-US"/>
              </w:rPr>
            </w:pPr>
            <w:r w:rsidRPr="00A27418">
              <w:rPr>
                <w:rFonts w:eastAsia="Calibri"/>
                <w:sz w:val="20"/>
                <w:szCs w:val="20"/>
                <w:lang w:val="en-US"/>
              </w:rPr>
              <w:t>2.4</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DF54D0" w:rsidRPr="00A27418" w:rsidRDefault="00DF54D0" w:rsidP="00DF54D0">
            <w:pPr>
              <w:jc w:val="both"/>
              <w:rPr>
                <w:sz w:val="20"/>
                <w:szCs w:val="20"/>
              </w:rPr>
            </w:pPr>
            <w:r w:rsidRPr="00A27418">
              <w:rPr>
                <w:sz w:val="20"/>
                <w:szCs w:val="20"/>
              </w:rPr>
              <w:t>Площадь отремонтированных дорог (тыс.кв</w:t>
            </w:r>
            <w:proofErr w:type="gramStart"/>
            <w:r w:rsidRPr="00A27418">
              <w:rPr>
                <w:sz w:val="20"/>
                <w:szCs w:val="20"/>
              </w:rPr>
              <w:t>.м</w:t>
            </w:r>
            <w:proofErr w:type="gramEnd"/>
            <w:r w:rsidRPr="00A27418">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F54D0" w:rsidRPr="00A27418" w:rsidRDefault="00DF54D0" w:rsidP="00DF54D0">
            <w:pPr>
              <w:widowControl w:val="0"/>
              <w:tabs>
                <w:tab w:val="left" w:pos="1545"/>
              </w:tabs>
              <w:autoSpaceDE w:val="0"/>
              <w:autoSpaceDN w:val="0"/>
              <w:adjustRightInd w:val="0"/>
              <w:ind w:right="-76"/>
              <w:jc w:val="center"/>
              <w:rPr>
                <w:rFonts w:eastAsia="Calibri"/>
                <w:sz w:val="20"/>
                <w:szCs w:val="20"/>
              </w:rPr>
            </w:pPr>
            <w:proofErr w:type="spellStart"/>
            <w:r w:rsidRPr="00A27418">
              <w:rPr>
                <w:rFonts w:eastAsia="Calibri"/>
                <w:sz w:val="20"/>
                <w:szCs w:val="20"/>
              </w:rPr>
              <w:t>х</w:t>
            </w:r>
            <w:proofErr w:type="spellEnd"/>
          </w:p>
        </w:tc>
        <w:tc>
          <w:tcPr>
            <w:tcW w:w="1213" w:type="dxa"/>
            <w:tcBorders>
              <w:top w:val="single" w:sz="4" w:space="0" w:color="auto"/>
              <w:left w:val="single" w:sz="4" w:space="0" w:color="auto"/>
              <w:bottom w:val="single" w:sz="4" w:space="0" w:color="auto"/>
              <w:right w:val="single" w:sz="4" w:space="0" w:color="auto"/>
            </w:tcBorders>
          </w:tcPr>
          <w:p w:rsidR="00DF54D0" w:rsidRPr="00A27418" w:rsidRDefault="00DF54D0" w:rsidP="00DF54D0">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338" w:type="dxa"/>
            <w:tcBorders>
              <w:top w:val="single" w:sz="4" w:space="0" w:color="auto"/>
              <w:left w:val="single" w:sz="4" w:space="0" w:color="auto"/>
              <w:bottom w:val="single" w:sz="4" w:space="0" w:color="auto"/>
              <w:right w:val="single" w:sz="4" w:space="0" w:color="auto"/>
            </w:tcBorders>
          </w:tcPr>
          <w:p w:rsidR="00DF54D0" w:rsidRPr="00A27418" w:rsidRDefault="00DF54D0" w:rsidP="00DF54D0">
            <w:pPr>
              <w:widowControl w:val="0"/>
              <w:autoSpaceDE w:val="0"/>
              <w:autoSpaceDN w:val="0"/>
              <w:adjustRightInd w:val="0"/>
              <w:jc w:val="center"/>
              <w:rPr>
                <w:sz w:val="20"/>
                <w:szCs w:val="20"/>
              </w:rPr>
            </w:pPr>
            <w:proofErr w:type="spellStart"/>
            <w:r w:rsidRPr="00A27418">
              <w:rPr>
                <w:sz w:val="20"/>
                <w:szCs w:val="20"/>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DF54D0" w:rsidRPr="00A27418" w:rsidRDefault="00DF54D0" w:rsidP="00DF54D0">
            <w:pPr>
              <w:widowControl w:val="0"/>
              <w:autoSpaceDE w:val="0"/>
              <w:autoSpaceDN w:val="0"/>
              <w:adjustRightInd w:val="0"/>
              <w:jc w:val="center"/>
              <w:rPr>
                <w:sz w:val="20"/>
                <w:szCs w:val="20"/>
              </w:rPr>
            </w:pPr>
            <w:proofErr w:type="spellStart"/>
            <w:r w:rsidRPr="00A27418">
              <w:rPr>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DF54D0" w:rsidRPr="00A27418" w:rsidRDefault="00DF54D0" w:rsidP="00DF54D0">
            <w:pPr>
              <w:spacing w:after="200" w:line="276" w:lineRule="auto"/>
              <w:jc w:val="center"/>
              <w:rPr>
                <w:rFonts w:eastAsia="Calibri"/>
                <w:sz w:val="20"/>
                <w:szCs w:val="20"/>
                <w:lang w:eastAsia="en-US"/>
              </w:rPr>
            </w:pPr>
            <w:proofErr w:type="spellStart"/>
            <w:r w:rsidRPr="00A27418">
              <w:rPr>
                <w:rFonts w:eastAsia="Calibri"/>
                <w:sz w:val="20"/>
                <w:szCs w:val="20"/>
                <w:lang w:eastAsia="en-US"/>
              </w:rPr>
              <w:t>х</w:t>
            </w:r>
            <w:proofErr w:type="spellEnd"/>
          </w:p>
        </w:tc>
        <w:tc>
          <w:tcPr>
            <w:tcW w:w="1096" w:type="dxa"/>
            <w:tcBorders>
              <w:top w:val="single" w:sz="4" w:space="0" w:color="auto"/>
              <w:left w:val="single" w:sz="4" w:space="0" w:color="auto"/>
              <w:bottom w:val="single" w:sz="4" w:space="0" w:color="auto"/>
              <w:right w:val="single" w:sz="4" w:space="0" w:color="auto"/>
            </w:tcBorders>
          </w:tcPr>
          <w:p w:rsidR="00DF54D0" w:rsidRPr="00A27418" w:rsidRDefault="00DF54D0" w:rsidP="00DF54D0">
            <w:pPr>
              <w:spacing w:after="200" w:line="276" w:lineRule="auto"/>
              <w:jc w:val="center"/>
              <w:rPr>
                <w:rFonts w:eastAsia="Calibri"/>
                <w:sz w:val="20"/>
                <w:szCs w:val="20"/>
                <w:lang w:eastAsia="en-US"/>
              </w:rPr>
            </w:pPr>
            <w:proofErr w:type="spellStart"/>
            <w:r w:rsidRPr="00A27418">
              <w:rPr>
                <w:rFonts w:eastAsia="Calibri"/>
                <w:sz w:val="20"/>
                <w:szCs w:val="20"/>
                <w:lang w:eastAsia="en-US"/>
              </w:rPr>
              <w:t>х</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F54D0" w:rsidRPr="00A27418" w:rsidRDefault="00DF54D0" w:rsidP="00DF54D0">
            <w:pPr>
              <w:jc w:val="center"/>
              <w:rPr>
                <w:sz w:val="20"/>
                <w:szCs w:val="20"/>
              </w:rPr>
            </w:pPr>
            <w:r w:rsidRPr="00A27418">
              <w:rPr>
                <w:sz w:val="20"/>
                <w:szCs w:val="20"/>
              </w:rPr>
              <w:t>750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F54D0" w:rsidRPr="00A27418" w:rsidRDefault="00DF54D0" w:rsidP="0045376C">
            <w:pPr>
              <w:jc w:val="center"/>
              <w:rPr>
                <w:sz w:val="20"/>
                <w:szCs w:val="20"/>
              </w:rPr>
            </w:pPr>
            <w:r w:rsidRPr="00A27418">
              <w:rPr>
                <w:sz w:val="20"/>
                <w:szCs w:val="20"/>
              </w:rPr>
              <w:t>7</w:t>
            </w:r>
            <w:r w:rsidR="0045376C" w:rsidRPr="00A27418">
              <w:rPr>
                <w:sz w:val="20"/>
                <w:szCs w:val="20"/>
              </w:rPr>
              <w:t>6</w:t>
            </w:r>
            <w:r w:rsidRPr="00A27418">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DF54D0" w:rsidRPr="00A27418" w:rsidRDefault="00DF54D0" w:rsidP="00DF54D0">
            <w:pPr>
              <w:widowControl w:val="0"/>
              <w:autoSpaceDE w:val="0"/>
              <w:autoSpaceDN w:val="0"/>
              <w:adjustRightInd w:val="0"/>
              <w:jc w:val="center"/>
              <w:rPr>
                <w:rFonts w:eastAsia="Calibri"/>
                <w:sz w:val="20"/>
                <w:szCs w:val="20"/>
                <w:lang w:val="en-US"/>
              </w:rPr>
            </w:pPr>
            <w:r w:rsidRPr="00A27418">
              <w:rPr>
                <w:rFonts w:eastAsia="Calibri"/>
                <w:sz w:val="20"/>
                <w:szCs w:val="20"/>
                <w:lang w:val="en-US"/>
              </w:rPr>
              <w:t>-</w:t>
            </w:r>
          </w:p>
        </w:tc>
      </w:tr>
      <w:tr w:rsidR="00A27418" w:rsidRPr="00A27418" w:rsidTr="00151D1D">
        <w:trPr>
          <w:trHeight w:val="320"/>
          <w:jc w:val="right"/>
        </w:trPr>
        <w:tc>
          <w:tcPr>
            <w:tcW w:w="680" w:type="dxa"/>
            <w:tcBorders>
              <w:top w:val="single" w:sz="4" w:space="0" w:color="auto"/>
              <w:left w:val="single" w:sz="4" w:space="0" w:color="auto"/>
              <w:bottom w:val="single" w:sz="4" w:space="0" w:color="auto"/>
              <w:right w:val="single" w:sz="4" w:space="0" w:color="auto"/>
            </w:tcBorders>
          </w:tcPr>
          <w:p w:rsidR="00DF54D0" w:rsidRPr="00A27418" w:rsidRDefault="00831996" w:rsidP="00DF54D0">
            <w:pPr>
              <w:widowControl w:val="0"/>
              <w:autoSpaceDE w:val="0"/>
              <w:autoSpaceDN w:val="0"/>
              <w:adjustRightInd w:val="0"/>
              <w:jc w:val="both"/>
              <w:rPr>
                <w:rFonts w:eastAsia="Calibri"/>
                <w:sz w:val="20"/>
                <w:szCs w:val="20"/>
                <w:lang w:val="en-US"/>
              </w:rPr>
            </w:pPr>
            <w:r w:rsidRPr="00A27418">
              <w:rPr>
                <w:rFonts w:eastAsia="Calibri"/>
                <w:sz w:val="20"/>
                <w:szCs w:val="20"/>
                <w:lang w:val="en-US"/>
              </w:rPr>
              <w:t>2.5</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DF54D0" w:rsidRPr="00A27418" w:rsidRDefault="00DF54D0" w:rsidP="00DF54D0">
            <w:pPr>
              <w:jc w:val="both"/>
              <w:rPr>
                <w:sz w:val="20"/>
                <w:szCs w:val="20"/>
              </w:rPr>
            </w:pPr>
            <w:r w:rsidRPr="00A27418">
              <w:rPr>
                <w:sz w:val="20"/>
                <w:szCs w:val="20"/>
              </w:rPr>
              <w:t xml:space="preserve">Площадь </w:t>
            </w:r>
            <w:proofErr w:type="spellStart"/>
            <w:r w:rsidRPr="00A27418">
              <w:rPr>
                <w:sz w:val="20"/>
                <w:szCs w:val="20"/>
              </w:rPr>
              <w:t>отгрейдерованных</w:t>
            </w:r>
            <w:proofErr w:type="spellEnd"/>
            <w:r w:rsidRPr="00A27418">
              <w:rPr>
                <w:sz w:val="20"/>
                <w:szCs w:val="20"/>
              </w:rPr>
              <w:t xml:space="preserve"> дорог (тыс.кв</w:t>
            </w:r>
            <w:proofErr w:type="gramStart"/>
            <w:r w:rsidRPr="00A27418">
              <w:rPr>
                <w:sz w:val="20"/>
                <w:szCs w:val="20"/>
              </w:rPr>
              <w:t>.м</w:t>
            </w:r>
            <w:proofErr w:type="gramEnd"/>
            <w:r w:rsidRPr="00A27418">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F54D0" w:rsidRPr="00A27418" w:rsidRDefault="00DF54D0" w:rsidP="00DF54D0">
            <w:pPr>
              <w:widowControl w:val="0"/>
              <w:tabs>
                <w:tab w:val="left" w:pos="1545"/>
              </w:tabs>
              <w:autoSpaceDE w:val="0"/>
              <w:autoSpaceDN w:val="0"/>
              <w:adjustRightInd w:val="0"/>
              <w:ind w:right="-76"/>
              <w:jc w:val="center"/>
              <w:rPr>
                <w:rFonts w:eastAsia="Calibri"/>
                <w:sz w:val="20"/>
                <w:szCs w:val="20"/>
              </w:rPr>
            </w:pPr>
            <w:proofErr w:type="spellStart"/>
            <w:r w:rsidRPr="00A27418">
              <w:rPr>
                <w:rFonts w:eastAsia="Calibri"/>
                <w:sz w:val="20"/>
                <w:szCs w:val="20"/>
              </w:rPr>
              <w:t>х</w:t>
            </w:r>
            <w:proofErr w:type="spellEnd"/>
          </w:p>
        </w:tc>
        <w:tc>
          <w:tcPr>
            <w:tcW w:w="1213" w:type="dxa"/>
            <w:tcBorders>
              <w:top w:val="single" w:sz="4" w:space="0" w:color="auto"/>
              <w:left w:val="single" w:sz="4" w:space="0" w:color="auto"/>
              <w:bottom w:val="single" w:sz="4" w:space="0" w:color="auto"/>
              <w:right w:val="single" w:sz="4" w:space="0" w:color="auto"/>
            </w:tcBorders>
          </w:tcPr>
          <w:p w:rsidR="00DF54D0" w:rsidRPr="00A27418" w:rsidRDefault="00DF54D0" w:rsidP="00DF54D0">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338" w:type="dxa"/>
            <w:tcBorders>
              <w:top w:val="single" w:sz="4" w:space="0" w:color="auto"/>
              <w:left w:val="single" w:sz="4" w:space="0" w:color="auto"/>
              <w:bottom w:val="single" w:sz="4" w:space="0" w:color="auto"/>
              <w:right w:val="single" w:sz="4" w:space="0" w:color="auto"/>
            </w:tcBorders>
          </w:tcPr>
          <w:p w:rsidR="00DF54D0" w:rsidRPr="00A27418" w:rsidRDefault="00DF54D0" w:rsidP="00DF54D0">
            <w:pPr>
              <w:widowControl w:val="0"/>
              <w:autoSpaceDE w:val="0"/>
              <w:autoSpaceDN w:val="0"/>
              <w:adjustRightInd w:val="0"/>
              <w:jc w:val="center"/>
              <w:rPr>
                <w:sz w:val="20"/>
                <w:szCs w:val="20"/>
              </w:rPr>
            </w:pPr>
            <w:proofErr w:type="spellStart"/>
            <w:r w:rsidRPr="00A27418">
              <w:rPr>
                <w:sz w:val="20"/>
                <w:szCs w:val="20"/>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DF54D0" w:rsidRPr="00A27418" w:rsidRDefault="00DF54D0" w:rsidP="00DF54D0">
            <w:pPr>
              <w:widowControl w:val="0"/>
              <w:autoSpaceDE w:val="0"/>
              <w:autoSpaceDN w:val="0"/>
              <w:adjustRightInd w:val="0"/>
              <w:jc w:val="center"/>
              <w:rPr>
                <w:sz w:val="20"/>
                <w:szCs w:val="20"/>
              </w:rPr>
            </w:pPr>
            <w:proofErr w:type="spellStart"/>
            <w:r w:rsidRPr="00A27418">
              <w:rPr>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DF54D0" w:rsidRPr="00A27418" w:rsidRDefault="00DF54D0" w:rsidP="00DF54D0">
            <w:pPr>
              <w:spacing w:after="200" w:line="276" w:lineRule="auto"/>
              <w:jc w:val="center"/>
              <w:rPr>
                <w:rFonts w:eastAsia="Calibri"/>
                <w:sz w:val="20"/>
                <w:szCs w:val="20"/>
                <w:lang w:eastAsia="en-US"/>
              </w:rPr>
            </w:pPr>
            <w:proofErr w:type="spellStart"/>
            <w:r w:rsidRPr="00A27418">
              <w:rPr>
                <w:rFonts w:eastAsia="Calibri"/>
                <w:sz w:val="20"/>
                <w:szCs w:val="20"/>
                <w:lang w:eastAsia="en-US"/>
              </w:rPr>
              <w:t>х</w:t>
            </w:r>
            <w:proofErr w:type="spellEnd"/>
          </w:p>
        </w:tc>
        <w:tc>
          <w:tcPr>
            <w:tcW w:w="1096" w:type="dxa"/>
            <w:tcBorders>
              <w:top w:val="single" w:sz="4" w:space="0" w:color="auto"/>
              <w:left w:val="single" w:sz="4" w:space="0" w:color="auto"/>
              <w:bottom w:val="single" w:sz="4" w:space="0" w:color="auto"/>
              <w:right w:val="single" w:sz="4" w:space="0" w:color="auto"/>
            </w:tcBorders>
          </w:tcPr>
          <w:p w:rsidR="00DF54D0" w:rsidRPr="00A27418" w:rsidRDefault="00DF54D0" w:rsidP="00DF54D0">
            <w:pPr>
              <w:spacing w:after="200" w:line="276" w:lineRule="auto"/>
              <w:jc w:val="center"/>
              <w:rPr>
                <w:rFonts w:eastAsia="Calibri"/>
                <w:sz w:val="20"/>
                <w:szCs w:val="20"/>
                <w:lang w:eastAsia="en-US"/>
              </w:rPr>
            </w:pPr>
            <w:proofErr w:type="spellStart"/>
            <w:r w:rsidRPr="00A27418">
              <w:rPr>
                <w:rFonts w:eastAsia="Calibri"/>
                <w:sz w:val="20"/>
                <w:szCs w:val="20"/>
                <w:lang w:eastAsia="en-US"/>
              </w:rPr>
              <w:t>х</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F54D0" w:rsidRPr="00A27418" w:rsidRDefault="00C63701" w:rsidP="00DF54D0">
            <w:pPr>
              <w:jc w:val="center"/>
              <w:rPr>
                <w:sz w:val="20"/>
                <w:szCs w:val="20"/>
              </w:rPr>
            </w:pPr>
            <w:r w:rsidRPr="00A27418">
              <w:rPr>
                <w:sz w:val="20"/>
                <w:szCs w:val="20"/>
              </w:rPr>
              <w:t>0,8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F54D0" w:rsidRPr="00A27418" w:rsidRDefault="00C63701" w:rsidP="0045376C">
            <w:pPr>
              <w:jc w:val="center"/>
              <w:rPr>
                <w:sz w:val="20"/>
                <w:szCs w:val="20"/>
              </w:rPr>
            </w:pPr>
            <w:r w:rsidRPr="00A27418">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DF54D0" w:rsidRPr="00A27418" w:rsidRDefault="00DF54D0" w:rsidP="00DF54D0">
            <w:pPr>
              <w:widowControl w:val="0"/>
              <w:autoSpaceDE w:val="0"/>
              <w:autoSpaceDN w:val="0"/>
              <w:adjustRightInd w:val="0"/>
              <w:jc w:val="center"/>
              <w:rPr>
                <w:rFonts w:eastAsia="Calibri"/>
                <w:sz w:val="20"/>
                <w:szCs w:val="20"/>
                <w:lang w:val="en-US"/>
              </w:rPr>
            </w:pPr>
            <w:r w:rsidRPr="00A27418">
              <w:rPr>
                <w:rFonts w:eastAsia="Calibri"/>
                <w:sz w:val="20"/>
                <w:szCs w:val="20"/>
                <w:lang w:val="en-US"/>
              </w:rPr>
              <w:t>-</w:t>
            </w:r>
          </w:p>
        </w:tc>
      </w:tr>
      <w:tr w:rsidR="00A27418" w:rsidRPr="00A27418" w:rsidTr="00151D1D">
        <w:trPr>
          <w:trHeight w:val="320"/>
          <w:jc w:val="right"/>
        </w:trPr>
        <w:tc>
          <w:tcPr>
            <w:tcW w:w="680" w:type="dxa"/>
            <w:tcBorders>
              <w:top w:val="single" w:sz="4" w:space="0" w:color="auto"/>
              <w:left w:val="single" w:sz="4" w:space="0" w:color="auto"/>
              <w:right w:val="single" w:sz="4" w:space="0" w:color="auto"/>
            </w:tcBorders>
          </w:tcPr>
          <w:p w:rsidR="00D22697" w:rsidRPr="00A27418" w:rsidRDefault="00831996" w:rsidP="00D22697">
            <w:pPr>
              <w:widowControl w:val="0"/>
              <w:autoSpaceDE w:val="0"/>
              <w:autoSpaceDN w:val="0"/>
              <w:adjustRightInd w:val="0"/>
              <w:jc w:val="both"/>
              <w:rPr>
                <w:rFonts w:eastAsia="Calibri"/>
                <w:sz w:val="20"/>
                <w:szCs w:val="20"/>
              </w:rPr>
            </w:pPr>
            <w:r w:rsidRPr="00A27418">
              <w:rPr>
                <w:rFonts w:eastAsia="Calibri"/>
                <w:sz w:val="20"/>
                <w:szCs w:val="20"/>
              </w:rPr>
              <w:t>2.6</w:t>
            </w:r>
          </w:p>
        </w:tc>
        <w:tc>
          <w:tcPr>
            <w:tcW w:w="3068" w:type="dxa"/>
            <w:gridSpan w:val="2"/>
            <w:tcBorders>
              <w:top w:val="single" w:sz="4" w:space="0" w:color="auto"/>
              <w:left w:val="single" w:sz="4" w:space="0" w:color="auto"/>
              <w:bottom w:val="single" w:sz="4" w:space="0" w:color="auto"/>
              <w:right w:val="single" w:sz="4" w:space="0" w:color="auto"/>
            </w:tcBorders>
          </w:tcPr>
          <w:p w:rsidR="00D22697" w:rsidRPr="00A27418" w:rsidRDefault="00CF302D" w:rsidP="00390076">
            <w:pPr>
              <w:widowControl w:val="0"/>
              <w:autoSpaceDE w:val="0"/>
              <w:autoSpaceDN w:val="0"/>
              <w:adjustRightInd w:val="0"/>
              <w:rPr>
                <w:rFonts w:eastAsia="Calibri"/>
                <w:sz w:val="20"/>
                <w:szCs w:val="20"/>
              </w:rPr>
            </w:pPr>
            <w:r w:rsidRPr="00A27418">
              <w:rPr>
                <w:rFonts w:eastAsia="Calibri"/>
                <w:b/>
                <w:sz w:val="20"/>
                <w:szCs w:val="20"/>
              </w:rPr>
              <w:t>2</w:t>
            </w:r>
            <w:r w:rsidR="00390076" w:rsidRPr="00A27418">
              <w:rPr>
                <w:rFonts w:eastAsia="Calibri"/>
                <w:b/>
                <w:sz w:val="20"/>
                <w:szCs w:val="20"/>
              </w:rPr>
              <w:t>.</w:t>
            </w:r>
            <w:r w:rsidRPr="00A27418">
              <w:rPr>
                <w:rFonts w:eastAsia="Calibri"/>
                <w:b/>
                <w:sz w:val="20"/>
                <w:szCs w:val="20"/>
              </w:rPr>
              <w:t>1</w:t>
            </w:r>
            <w:r w:rsidR="00390076" w:rsidRPr="00A27418">
              <w:rPr>
                <w:rFonts w:eastAsia="Calibri"/>
                <w:b/>
                <w:sz w:val="20"/>
                <w:szCs w:val="20"/>
              </w:rPr>
              <w:t xml:space="preserve"> Основное мероприятие                                 </w:t>
            </w:r>
            <w:r w:rsidR="00390076" w:rsidRPr="00A27418">
              <w:rPr>
                <w:rFonts w:eastAsia="Calibri"/>
                <w:sz w:val="20"/>
                <w:szCs w:val="20"/>
              </w:rPr>
              <w:t>" Капитальный ремонт, ремонт и содержание автомобильных дорог общего пользования межмуниципального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Pr>
          <w:p w:rsidR="00D22697" w:rsidRPr="00A27418" w:rsidRDefault="00D22697" w:rsidP="00D22697">
            <w:pPr>
              <w:widowControl w:val="0"/>
              <w:tabs>
                <w:tab w:val="left" w:pos="1545"/>
              </w:tabs>
              <w:autoSpaceDE w:val="0"/>
              <w:autoSpaceDN w:val="0"/>
              <w:adjustRightInd w:val="0"/>
              <w:ind w:right="-76"/>
              <w:jc w:val="center"/>
              <w:rPr>
                <w:rFonts w:eastAsia="Calibri"/>
                <w:sz w:val="20"/>
                <w:szCs w:val="20"/>
              </w:rPr>
            </w:pPr>
            <w:r w:rsidRPr="00A27418">
              <w:rPr>
                <w:rFonts w:eastAsia="Calibri"/>
                <w:sz w:val="20"/>
                <w:szCs w:val="20"/>
              </w:rPr>
              <w:t xml:space="preserve"> Управление </w:t>
            </w:r>
            <w:proofErr w:type="spellStart"/>
            <w:proofErr w:type="gramStart"/>
            <w:r w:rsidRPr="00A27418">
              <w:rPr>
                <w:rFonts w:eastAsia="Calibri"/>
                <w:sz w:val="20"/>
                <w:szCs w:val="20"/>
              </w:rPr>
              <w:t>жилищно</w:t>
            </w:r>
            <w:proofErr w:type="spellEnd"/>
            <w:r w:rsidRPr="00A27418">
              <w:rPr>
                <w:rFonts w:eastAsia="Calibri"/>
                <w:sz w:val="20"/>
                <w:szCs w:val="20"/>
              </w:rPr>
              <w:t xml:space="preserve"> - коммунального</w:t>
            </w:r>
            <w:proofErr w:type="gramEnd"/>
            <w:r w:rsidRPr="00A27418">
              <w:rPr>
                <w:rFonts w:eastAsia="Calibri"/>
                <w:sz w:val="20"/>
                <w:szCs w:val="20"/>
              </w:rPr>
              <w:t xml:space="preserve"> хозяйства, транспорта и дорожного хозяйства  </w:t>
            </w:r>
          </w:p>
        </w:tc>
        <w:tc>
          <w:tcPr>
            <w:tcW w:w="1213" w:type="dxa"/>
            <w:tcBorders>
              <w:top w:val="single" w:sz="4" w:space="0" w:color="auto"/>
              <w:left w:val="single" w:sz="4" w:space="0" w:color="auto"/>
              <w:bottom w:val="single" w:sz="4" w:space="0" w:color="auto"/>
              <w:right w:val="single" w:sz="4" w:space="0" w:color="auto"/>
            </w:tcBorders>
          </w:tcPr>
          <w:p w:rsidR="008548CB" w:rsidRPr="00A27418" w:rsidRDefault="008548CB" w:rsidP="008548CB">
            <w:pPr>
              <w:widowControl w:val="0"/>
              <w:autoSpaceDE w:val="0"/>
              <w:autoSpaceDN w:val="0"/>
              <w:adjustRightInd w:val="0"/>
              <w:jc w:val="center"/>
              <w:rPr>
                <w:rFonts w:eastAsia="Calibri"/>
                <w:sz w:val="20"/>
                <w:szCs w:val="20"/>
              </w:rPr>
            </w:pPr>
          </w:p>
          <w:p w:rsidR="008548CB" w:rsidRPr="00A27418" w:rsidRDefault="008548CB" w:rsidP="008548CB">
            <w:pPr>
              <w:widowControl w:val="0"/>
              <w:autoSpaceDE w:val="0"/>
              <w:autoSpaceDN w:val="0"/>
              <w:adjustRightInd w:val="0"/>
              <w:jc w:val="center"/>
              <w:rPr>
                <w:rFonts w:eastAsia="Calibri"/>
                <w:sz w:val="20"/>
                <w:szCs w:val="20"/>
              </w:rPr>
            </w:pPr>
          </w:p>
          <w:p w:rsidR="008548CB" w:rsidRPr="00A27418" w:rsidRDefault="008548CB" w:rsidP="008548CB">
            <w:pPr>
              <w:widowControl w:val="0"/>
              <w:autoSpaceDE w:val="0"/>
              <w:autoSpaceDN w:val="0"/>
              <w:adjustRightInd w:val="0"/>
              <w:jc w:val="center"/>
              <w:rPr>
                <w:rFonts w:eastAsia="Calibri"/>
                <w:sz w:val="20"/>
                <w:szCs w:val="20"/>
              </w:rPr>
            </w:pPr>
          </w:p>
          <w:p w:rsidR="00D22697" w:rsidRPr="00A27418" w:rsidRDefault="00DF54D0" w:rsidP="008548CB">
            <w:pPr>
              <w:widowControl w:val="0"/>
              <w:autoSpaceDE w:val="0"/>
              <w:autoSpaceDN w:val="0"/>
              <w:adjustRightInd w:val="0"/>
              <w:jc w:val="center"/>
              <w:rPr>
                <w:rFonts w:eastAsia="Calibri"/>
                <w:sz w:val="20"/>
                <w:szCs w:val="20"/>
              </w:rPr>
            </w:pPr>
            <w:r w:rsidRPr="00A27418">
              <w:rPr>
                <w:rFonts w:eastAsia="Calibri"/>
                <w:sz w:val="20"/>
                <w:szCs w:val="20"/>
              </w:rPr>
              <w:t>Дорожный фонд</w:t>
            </w:r>
          </w:p>
        </w:tc>
        <w:tc>
          <w:tcPr>
            <w:tcW w:w="1338" w:type="dxa"/>
            <w:tcBorders>
              <w:top w:val="single" w:sz="4" w:space="0" w:color="auto"/>
              <w:left w:val="single" w:sz="4" w:space="0" w:color="auto"/>
              <w:bottom w:val="single" w:sz="4" w:space="0" w:color="auto"/>
              <w:right w:val="single" w:sz="4" w:space="0" w:color="auto"/>
            </w:tcBorders>
            <w:vAlign w:val="center"/>
          </w:tcPr>
          <w:p w:rsidR="00D22697" w:rsidRPr="00A27418" w:rsidRDefault="00DF54D0" w:rsidP="008548CB">
            <w:pPr>
              <w:widowControl w:val="0"/>
              <w:autoSpaceDE w:val="0"/>
              <w:autoSpaceDN w:val="0"/>
              <w:adjustRightInd w:val="0"/>
              <w:jc w:val="center"/>
              <w:rPr>
                <w:sz w:val="20"/>
                <w:szCs w:val="20"/>
              </w:rPr>
            </w:pPr>
            <w:r w:rsidRPr="00A27418">
              <w:rPr>
                <w:sz w:val="20"/>
                <w:szCs w:val="20"/>
              </w:rPr>
              <w:t>8 724 200,00</w:t>
            </w:r>
          </w:p>
        </w:tc>
        <w:tc>
          <w:tcPr>
            <w:tcW w:w="1418" w:type="dxa"/>
            <w:tcBorders>
              <w:top w:val="single" w:sz="4" w:space="0" w:color="auto"/>
              <w:left w:val="single" w:sz="4" w:space="0" w:color="auto"/>
              <w:bottom w:val="single" w:sz="4" w:space="0" w:color="auto"/>
              <w:right w:val="single" w:sz="4" w:space="0" w:color="auto"/>
            </w:tcBorders>
            <w:vAlign w:val="center"/>
          </w:tcPr>
          <w:p w:rsidR="00D22697" w:rsidRPr="00A27418" w:rsidRDefault="00DF54D0" w:rsidP="008548CB">
            <w:pPr>
              <w:widowControl w:val="0"/>
              <w:autoSpaceDE w:val="0"/>
              <w:autoSpaceDN w:val="0"/>
              <w:adjustRightInd w:val="0"/>
              <w:jc w:val="center"/>
              <w:rPr>
                <w:sz w:val="20"/>
                <w:szCs w:val="20"/>
                <w:lang w:val="en-US"/>
              </w:rPr>
            </w:pPr>
            <w:r w:rsidRPr="00A27418">
              <w:rPr>
                <w:sz w:val="20"/>
                <w:szCs w:val="20"/>
                <w:lang w:val="en-US"/>
              </w:rPr>
              <w:t xml:space="preserve">6 545 </w:t>
            </w:r>
            <w:r w:rsidRPr="00A27418">
              <w:rPr>
                <w:sz w:val="20"/>
                <w:szCs w:val="20"/>
              </w:rPr>
              <w:t>400</w:t>
            </w:r>
            <w:r w:rsidRPr="00A27418">
              <w:rPr>
                <w:sz w:val="20"/>
                <w:szCs w:val="20"/>
                <w:lang w:val="en-US"/>
              </w:rPr>
              <w:t>,</w:t>
            </w:r>
            <w:r w:rsidR="00390076" w:rsidRPr="00A27418">
              <w:rPr>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D22697" w:rsidRPr="00A27418" w:rsidRDefault="00DF54D0" w:rsidP="008548CB">
            <w:pPr>
              <w:spacing w:after="200" w:line="276" w:lineRule="auto"/>
              <w:jc w:val="center"/>
              <w:rPr>
                <w:rFonts w:eastAsia="Calibri"/>
                <w:sz w:val="20"/>
                <w:szCs w:val="20"/>
                <w:lang w:val="en-US" w:eastAsia="en-US"/>
              </w:rPr>
            </w:pPr>
            <w:r w:rsidRPr="00A27418">
              <w:rPr>
                <w:rFonts w:eastAsia="Calibri"/>
                <w:sz w:val="20"/>
                <w:szCs w:val="20"/>
                <w:lang w:eastAsia="en-US"/>
              </w:rPr>
              <w:t>2 178 800,</w:t>
            </w:r>
            <w:r w:rsidR="00390076" w:rsidRPr="00A27418">
              <w:rPr>
                <w:rFonts w:eastAsia="Calibri"/>
                <w:sz w:val="20"/>
                <w:szCs w:val="20"/>
                <w:lang w:val="en-US" w:eastAsia="en-US"/>
              </w:rPr>
              <w:t>00</w:t>
            </w:r>
          </w:p>
        </w:tc>
        <w:tc>
          <w:tcPr>
            <w:tcW w:w="1096" w:type="dxa"/>
            <w:tcBorders>
              <w:top w:val="single" w:sz="4" w:space="0" w:color="auto"/>
              <w:left w:val="single" w:sz="4" w:space="0" w:color="auto"/>
              <w:bottom w:val="single" w:sz="4" w:space="0" w:color="auto"/>
              <w:right w:val="single" w:sz="4" w:space="0" w:color="auto"/>
            </w:tcBorders>
            <w:vAlign w:val="center"/>
          </w:tcPr>
          <w:p w:rsidR="00D22697" w:rsidRPr="00A27418" w:rsidRDefault="00E30BB1" w:rsidP="008548CB">
            <w:pPr>
              <w:spacing w:after="200" w:line="276" w:lineRule="auto"/>
              <w:jc w:val="center"/>
              <w:rPr>
                <w:rFonts w:eastAsia="Calibri"/>
                <w:sz w:val="20"/>
                <w:szCs w:val="20"/>
                <w:lang w:eastAsia="en-US"/>
              </w:rPr>
            </w:pPr>
            <w:r w:rsidRPr="00A27418">
              <w:rPr>
                <w:rFonts w:eastAsia="Calibr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8548CB" w:rsidRPr="00A27418" w:rsidRDefault="008548CB" w:rsidP="008548CB">
            <w:pPr>
              <w:widowControl w:val="0"/>
              <w:autoSpaceDE w:val="0"/>
              <w:autoSpaceDN w:val="0"/>
              <w:adjustRightInd w:val="0"/>
              <w:jc w:val="center"/>
              <w:rPr>
                <w:rFonts w:eastAsia="Calibri"/>
                <w:sz w:val="20"/>
                <w:szCs w:val="20"/>
              </w:rPr>
            </w:pPr>
          </w:p>
          <w:p w:rsidR="008548CB" w:rsidRPr="00A27418" w:rsidRDefault="008548CB" w:rsidP="008548CB">
            <w:pPr>
              <w:widowControl w:val="0"/>
              <w:autoSpaceDE w:val="0"/>
              <w:autoSpaceDN w:val="0"/>
              <w:adjustRightInd w:val="0"/>
              <w:jc w:val="center"/>
              <w:rPr>
                <w:rFonts w:eastAsia="Calibri"/>
                <w:sz w:val="20"/>
                <w:szCs w:val="20"/>
              </w:rPr>
            </w:pPr>
          </w:p>
          <w:p w:rsidR="00D22697" w:rsidRPr="00A27418" w:rsidRDefault="008548CB" w:rsidP="008548CB">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8548CB" w:rsidRPr="00A27418" w:rsidRDefault="008548CB" w:rsidP="008548CB">
            <w:pPr>
              <w:widowControl w:val="0"/>
              <w:autoSpaceDE w:val="0"/>
              <w:autoSpaceDN w:val="0"/>
              <w:adjustRightInd w:val="0"/>
              <w:jc w:val="center"/>
              <w:rPr>
                <w:rFonts w:eastAsia="Calibri"/>
                <w:sz w:val="20"/>
                <w:szCs w:val="20"/>
              </w:rPr>
            </w:pPr>
          </w:p>
          <w:p w:rsidR="008548CB" w:rsidRPr="00A27418" w:rsidRDefault="008548CB" w:rsidP="008548CB">
            <w:pPr>
              <w:widowControl w:val="0"/>
              <w:autoSpaceDE w:val="0"/>
              <w:autoSpaceDN w:val="0"/>
              <w:adjustRightInd w:val="0"/>
              <w:jc w:val="center"/>
              <w:rPr>
                <w:rFonts w:eastAsia="Calibri"/>
                <w:sz w:val="20"/>
                <w:szCs w:val="20"/>
              </w:rPr>
            </w:pPr>
          </w:p>
          <w:p w:rsidR="00D22697" w:rsidRPr="00A27418" w:rsidRDefault="008548CB" w:rsidP="008548CB">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8548CB" w:rsidRPr="00A27418" w:rsidRDefault="008548CB" w:rsidP="008548CB">
            <w:pPr>
              <w:widowControl w:val="0"/>
              <w:autoSpaceDE w:val="0"/>
              <w:autoSpaceDN w:val="0"/>
              <w:adjustRightInd w:val="0"/>
              <w:jc w:val="center"/>
              <w:rPr>
                <w:rFonts w:eastAsia="Calibri"/>
                <w:sz w:val="20"/>
                <w:szCs w:val="20"/>
              </w:rPr>
            </w:pPr>
          </w:p>
          <w:p w:rsidR="008548CB" w:rsidRPr="00A27418" w:rsidRDefault="008548CB" w:rsidP="008548CB">
            <w:pPr>
              <w:widowControl w:val="0"/>
              <w:autoSpaceDE w:val="0"/>
              <w:autoSpaceDN w:val="0"/>
              <w:adjustRightInd w:val="0"/>
              <w:jc w:val="center"/>
              <w:rPr>
                <w:rFonts w:eastAsia="Calibri"/>
                <w:sz w:val="20"/>
                <w:szCs w:val="20"/>
              </w:rPr>
            </w:pPr>
          </w:p>
          <w:p w:rsidR="00D22697" w:rsidRPr="00A27418" w:rsidRDefault="008548CB" w:rsidP="008548CB">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r>
      <w:tr w:rsidR="00A27418" w:rsidRPr="00A27418" w:rsidTr="00151D1D">
        <w:trPr>
          <w:trHeight w:val="320"/>
          <w:jc w:val="right"/>
        </w:trPr>
        <w:tc>
          <w:tcPr>
            <w:tcW w:w="680" w:type="dxa"/>
            <w:tcBorders>
              <w:top w:val="single" w:sz="4" w:space="0" w:color="auto"/>
              <w:left w:val="single" w:sz="4" w:space="0" w:color="auto"/>
              <w:right w:val="single" w:sz="4" w:space="0" w:color="auto"/>
            </w:tcBorders>
          </w:tcPr>
          <w:p w:rsidR="00DF54D0" w:rsidRPr="00A27418" w:rsidRDefault="00831996" w:rsidP="00DF54D0">
            <w:pPr>
              <w:widowControl w:val="0"/>
              <w:autoSpaceDE w:val="0"/>
              <w:autoSpaceDN w:val="0"/>
              <w:adjustRightInd w:val="0"/>
              <w:jc w:val="both"/>
              <w:rPr>
                <w:rFonts w:eastAsia="Calibri"/>
                <w:sz w:val="20"/>
                <w:szCs w:val="20"/>
              </w:rPr>
            </w:pPr>
            <w:r w:rsidRPr="00A27418">
              <w:rPr>
                <w:rFonts w:eastAsia="Calibri"/>
                <w:sz w:val="20"/>
                <w:szCs w:val="20"/>
              </w:rPr>
              <w:t>2.7</w:t>
            </w:r>
          </w:p>
        </w:tc>
        <w:tc>
          <w:tcPr>
            <w:tcW w:w="3068" w:type="dxa"/>
            <w:gridSpan w:val="2"/>
            <w:tcBorders>
              <w:top w:val="single" w:sz="4" w:space="0" w:color="auto"/>
              <w:left w:val="single" w:sz="4" w:space="0" w:color="auto"/>
              <w:bottom w:val="single" w:sz="4" w:space="0" w:color="auto"/>
              <w:right w:val="single" w:sz="4" w:space="0" w:color="auto"/>
            </w:tcBorders>
          </w:tcPr>
          <w:p w:rsidR="00DF54D0" w:rsidRPr="00A27418" w:rsidRDefault="00CF302D" w:rsidP="00DF54D0">
            <w:pPr>
              <w:widowControl w:val="0"/>
              <w:autoSpaceDE w:val="0"/>
              <w:autoSpaceDN w:val="0"/>
              <w:adjustRightInd w:val="0"/>
              <w:rPr>
                <w:rFonts w:eastAsia="Calibri"/>
                <w:sz w:val="20"/>
                <w:szCs w:val="20"/>
              </w:rPr>
            </w:pPr>
            <w:r w:rsidRPr="00A27418">
              <w:rPr>
                <w:rFonts w:eastAsia="Calibri"/>
                <w:b/>
                <w:sz w:val="20"/>
                <w:szCs w:val="20"/>
              </w:rPr>
              <w:t>2</w:t>
            </w:r>
            <w:r w:rsidR="00DF54D0" w:rsidRPr="00A27418">
              <w:rPr>
                <w:rFonts w:eastAsia="Calibri"/>
                <w:b/>
                <w:sz w:val="20"/>
                <w:szCs w:val="20"/>
              </w:rPr>
              <w:t>.1</w:t>
            </w:r>
            <w:r w:rsidRPr="00A27418">
              <w:rPr>
                <w:rFonts w:eastAsia="Calibri"/>
                <w:b/>
                <w:sz w:val="20"/>
                <w:szCs w:val="20"/>
              </w:rPr>
              <w:t>.1</w:t>
            </w:r>
            <w:r w:rsidR="00DF54D0" w:rsidRPr="00A27418">
              <w:rPr>
                <w:rFonts w:eastAsia="Calibri"/>
                <w:b/>
                <w:sz w:val="20"/>
                <w:szCs w:val="20"/>
              </w:rPr>
              <w:t xml:space="preserve"> Мероприятие</w:t>
            </w:r>
            <w:r w:rsidR="00DF54D0" w:rsidRPr="00A27418">
              <w:rPr>
                <w:rFonts w:eastAsia="Calibri"/>
                <w:sz w:val="20"/>
                <w:szCs w:val="20"/>
              </w:rPr>
              <w:t xml:space="preserve">                                  Капитальный и текущий ремонт автомобильных дорог общего пользования межмуниципального </w:t>
            </w:r>
            <w:r w:rsidR="00DF54D0" w:rsidRPr="00A27418">
              <w:rPr>
                <w:rFonts w:eastAsia="Calibri"/>
                <w:sz w:val="20"/>
                <w:szCs w:val="20"/>
              </w:rPr>
              <w:lastRenderedPageBreak/>
              <w:t xml:space="preserve">значения </w:t>
            </w:r>
          </w:p>
        </w:tc>
        <w:tc>
          <w:tcPr>
            <w:tcW w:w="1701" w:type="dxa"/>
            <w:tcBorders>
              <w:top w:val="single" w:sz="4" w:space="0" w:color="auto"/>
              <w:left w:val="single" w:sz="4" w:space="0" w:color="auto"/>
              <w:bottom w:val="single" w:sz="4" w:space="0" w:color="auto"/>
              <w:right w:val="single" w:sz="4" w:space="0" w:color="auto"/>
            </w:tcBorders>
          </w:tcPr>
          <w:p w:rsidR="00DF54D0" w:rsidRPr="00A27418" w:rsidRDefault="00DF54D0" w:rsidP="00DF54D0">
            <w:pPr>
              <w:widowControl w:val="0"/>
              <w:tabs>
                <w:tab w:val="left" w:pos="1545"/>
              </w:tabs>
              <w:autoSpaceDE w:val="0"/>
              <w:autoSpaceDN w:val="0"/>
              <w:adjustRightInd w:val="0"/>
              <w:ind w:right="-76"/>
              <w:jc w:val="center"/>
              <w:rPr>
                <w:rFonts w:eastAsia="Calibri"/>
                <w:sz w:val="20"/>
                <w:szCs w:val="20"/>
              </w:rPr>
            </w:pPr>
            <w:r w:rsidRPr="00A27418">
              <w:rPr>
                <w:rFonts w:eastAsia="Calibri"/>
                <w:sz w:val="20"/>
                <w:szCs w:val="20"/>
              </w:rPr>
              <w:lastRenderedPageBreak/>
              <w:t xml:space="preserve"> Управление </w:t>
            </w:r>
            <w:proofErr w:type="spellStart"/>
            <w:proofErr w:type="gramStart"/>
            <w:r w:rsidRPr="00A27418">
              <w:rPr>
                <w:rFonts w:eastAsia="Calibri"/>
                <w:sz w:val="20"/>
                <w:szCs w:val="20"/>
              </w:rPr>
              <w:t>жилищно</w:t>
            </w:r>
            <w:proofErr w:type="spellEnd"/>
            <w:r w:rsidRPr="00A27418">
              <w:rPr>
                <w:rFonts w:eastAsia="Calibri"/>
                <w:sz w:val="20"/>
                <w:szCs w:val="20"/>
              </w:rPr>
              <w:t xml:space="preserve"> - коммунального</w:t>
            </w:r>
            <w:proofErr w:type="gramEnd"/>
            <w:r w:rsidRPr="00A27418">
              <w:rPr>
                <w:rFonts w:eastAsia="Calibri"/>
                <w:sz w:val="20"/>
                <w:szCs w:val="20"/>
              </w:rPr>
              <w:t xml:space="preserve"> хозяйства, </w:t>
            </w:r>
            <w:r w:rsidRPr="00A27418">
              <w:rPr>
                <w:rFonts w:eastAsia="Calibri"/>
                <w:sz w:val="20"/>
                <w:szCs w:val="20"/>
              </w:rPr>
              <w:lastRenderedPageBreak/>
              <w:t xml:space="preserve">транспорта и дорожного хозяйства  </w:t>
            </w:r>
          </w:p>
        </w:tc>
        <w:tc>
          <w:tcPr>
            <w:tcW w:w="1213" w:type="dxa"/>
            <w:tcBorders>
              <w:top w:val="single" w:sz="4" w:space="0" w:color="auto"/>
              <w:left w:val="single" w:sz="4" w:space="0" w:color="auto"/>
              <w:bottom w:val="single" w:sz="4" w:space="0" w:color="auto"/>
              <w:right w:val="single" w:sz="4" w:space="0" w:color="auto"/>
            </w:tcBorders>
          </w:tcPr>
          <w:p w:rsidR="008548CB" w:rsidRPr="00A27418" w:rsidRDefault="008548CB" w:rsidP="008548CB">
            <w:pPr>
              <w:widowControl w:val="0"/>
              <w:autoSpaceDE w:val="0"/>
              <w:autoSpaceDN w:val="0"/>
              <w:adjustRightInd w:val="0"/>
              <w:jc w:val="center"/>
              <w:rPr>
                <w:rFonts w:eastAsia="Calibri"/>
                <w:sz w:val="20"/>
                <w:szCs w:val="20"/>
              </w:rPr>
            </w:pPr>
          </w:p>
          <w:p w:rsidR="008548CB" w:rsidRPr="00A27418" w:rsidRDefault="008548CB" w:rsidP="008548CB">
            <w:pPr>
              <w:widowControl w:val="0"/>
              <w:autoSpaceDE w:val="0"/>
              <w:autoSpaceDN w:val="0"/>
              <w:adjustRightInd w:val="0"/>
              <w:jc w:val="center"/>
              <w:rPr>
                <w:rFonts w:eastAsia="Calibri"/>
                <w:sz w:val="20"/>
                <w:szCs w:val="20"/>
              </w:rPr>
            </w:pPr>
          </w:p>
          <w:p w:rsidR="00DF54D0" w:rsidRPr="00A27418" w:rsidRDefault="00DF54D0" w:rsidP="008548CB">
            <w:pPr>
              <w:widowControl w:val="0"/>
              <w:autoSpaceDE w:val="0"/>
              <w:autoSpaceDN w:val="0"/>
              <w:adjustRightInd w:val="0"/>
              <w:jc w:val="center"/>
              <w:rPr>
                <w:rFonts w:eastAsia="Calibri"/>
                <w:sz w:val="20"/>
                <w:szCs w:val="20"/>
              </w:rPr>
            </w:pPr>
            <w:r w:rsidRPr="00A27418">
              <w:rPr>
                <w:rFonts w:eastAsia="Calibri"/>
                <w:sz w:val="20"/>
                <w:szCs w:val="20"/>
              </w:rPr>
              <w:t>Дорожный фонд</w:t>
            </w:r>
          </w:p>
        </w:tc>
        <w:tc>
          <w:tcPr>
            <w:tcW w:w="1338" w:type="dxa"/>
            <w:tcBorders>
              <w:top w:val="single" w:sz="4" w:space="0" w:color="auto"/>
              <w:left w:val="single" w:sz="4" w:space="0" w:color="auto"/>
              <w:bottom w:val="single" w:sz="4" w:space="0" w:color="auto"/>
              <w:right w:val="single" w:sz="4" w:space="0" w:color="auto"/>
            </w:tcBorders>
          </w:tcPr>
          <w:p w:rsidR="008548CB" w:rsidRPr="00A27418" w:rsidRDefault="008548CB" w:rsidP="008548CB">
            <w:pPr>
              <w:widowControl w:val="0"/>
              <w:autoSpaceDE w:val="0"/>
              <w:autoSpaceDN w:val="0"/>
              <w:adjustRightInd w:val="0"/>
              <w:jc w:val="center"/>
              <w:rPr>
                <w:sz w:val="20"/>
                <w:szCs w:val="20"/>
              </w:rPr>
            </w:pPr>
          </w:p>
          <w:p w:rsidR="008548CB" w:rsidRPr="00A27418" w:rsidRDefault="008548CB" w:rsidP="008548CB">
            <w:pPr>
              <w:widowControl w:val="0"/>
              <w:autoSpaceDE w:val="0"/>
              <w:autoSpaceDN w:val="0"/>
              <w:adjustRightInd w:val="0"/>
              <w:jc w:val="center"/>
              <w:rPr>
                <w:sz w:val="20"/>
                <w:szCs w:val="20"/>
              </w:rPr>
            </w:pPr>
          </w:p>
          <w:p w:rsidR="00DF54D0" w:rsidRPr="00A27418" w:rsidRDefault="008548CB" w:rsidP="008548CB">
            <w:pPr>
              <w:widowControl w:val="0"/>
              <w:autoSpaceDE w:val="0"/>
              <w:autoSpaceDN w:val="0"/>
              <w:adjustRightInd w:val="0"/>
              <w:jc w:val="center"/>
              <w:rPr>
                <w:sz w:val="20"/>
                <w:szCs w:val="20"/>
              </w:rPr>
            </w:pPr>
            <w:r w:rsidRPr="00A27418">
              <w:rPr>
                <w:sz w:val="20"/>
                <w:szCs w:val="20"/>
              </w:rPr>
              <w:t>2 128 700,00</w:t>
            </w:r>
          </w:p>
        </w:tc>
        <w:tc>
          <w:tcPr>
            <w:tcW w:w="1418" w:type="dxa"/>
            <w:tcBorders>
              <w:top w:val="single" w:sz="4" w:space="0" w:color="auto"/>
              <w:left w:val="single" w:sz="4" w:space="0" w:color="auto"/>
              <w:bottom w:val="single" w:sz="4" w:space="0" w:color="auto"/>
              <w:right w:val="single" w:sz="4" w:space="0" w:color="auto"/>
            </w:tcBorders>
          </w:tcPr>
          <w:p w:rsidR="008548CB" w:rsidRPr="00A27418" w:rsidRDefault="008548CB" w:rsidP="008548CB">
            <w:pPr>
              <w:widowControl w:val="0"/>
              <w:autoSpaceDE w:val="0"/>
              <w:autoSpaceDN w:val="0"/>
              <w:adjustRightInd w:val="0"/>
              <w:jc w:val="center"/>
              <w:rPr>
                <w:sz w:val="20"/>
                <w:szCs w:val="20"/>
              </w:rPr>
            </w:pPr>
          </w:p>
          <w:p w:rsidR="008548CB" w:rsidRPr="00A27418" w:rsidRDefault="008548CB" w:rsidP="008548CB">
            <w:pPr>
              <w:widowControl w:val="0"/>
              <w:autoSpaceDE w:val="0"/>
              <w:autoSpaceDN w:val="0"/>
              <w:adjustRightInd w:val="0"/>
              <w:jc w:val="center"/>
              <w:rPr>
                <w:sz w:val="20"/>
                <w:szCs w:val="20"/>
              </w:rPr>
            </w:pPr>
          </w:p>
          <w:p w:rsidR="00DF54D0" w:rsidRPr="00A27418" w:rsidRDefault="00DF54D0" w:rsidP="008548CB">
            <w:pPr>
              <w:widowControl w:val="0"/>
              <w:autoSpaceDE w:val="0"/>
              <w:autoSpaceDN w:val="0"/>
              <w:adjustRightInd w:val="0"/>
              <w:jc w:val="center"/>
              <w:rPr>
                <w:sz w:val="20"/>
                <w:szCs w:val="20"/>
              </w:rPr>
            </w:pPr>
            <w:r w:rsidRPr="00A27418">
              <w:rPr>
                <w:sz w:val="20"/>
                <w:szCs w:val="20"/>
              </w:rPr>
              <w:t>1 702 400,00</w:t>
            </w:r>
          </w:p>
        </w:tc>
        <w:tc>
          <w:tcPr>
            <w:tcW w:w="1276" w:type="dxa"/>
            <w:tcBorders>
              <w:top w:val="single" w:sz="4" w:space="0" w:color="auto"/>
              <w:left w:val="single" w:sz="4" w:space="0" w:color="auto"/>
              <w:bottom w:val="single" w:sz="4" w:space="0" w:color="auto"/>
              <w:right w:val="single" w:sz="4" w:space="0" w:color="auto"/>
            </w:tcBorders>
          </w:tcPr>
          <w:p w:rsidR="008548CB" w:rsidRPr="00A27418" w:rsidRDefault="008548CB" w:rsidP="008548CB">
            <w:pPr>
              <w:spacing w:after="200" w:line="276" w:lineRule="auto"/>
              <w:jc w:val="center"/>
              <w:rPr>
                <w:rFonts w:eastAsia="Calibri"/>
                <w:sz w:val="20"/>
                <w:szCs w:val="20"/>
                <w:lang w:eastAsia="en-US"/>
              </w:rPr>
            </w:pPr>
          </w:p>
          <w:p w:rsidR="00DF54D0" w:rsidRPr="00A27418" w:rsidRDefault="00DF54D0" w:rsidP="008548CB">
            <w:pPr>
              <w:spacing w:after="200" w:line="276" w:lineRule="auto"/>
              <w:jc w:val="center"/>
              <w:rPr>
                <w:rFonts w:eastAsia="Calibri"/>
                <w:sz w:val="20"/>
                <w:szCs w:val="20"/>
                <w:lang w:eastAsia="en-US"/>
              </w:rPr>
            </w:pPr>
            <w:r w:rsidRPr="00A27418">
              <w:rPr>
                <w:rFonts w:eastAsia="Calibri"/>
                <w:sz w:val="20"/>
                <w:szCs w:val="20"/>
                <w:lang w:eastAsia="en-US"/>
              </w:rPr>
              <w:t>426 300,00</w:t>
            </w:r>
          </w:p>
        </w:tc>
        <w:tc>
          <w:tcPr>
            <w:tcW w:w="1096" w:type="dxa"/>
            <w:tcBorders>
              <w:top w:val="single" w:sz="4" w:space="0" w:color="auto"/>
              <w:left w:val="single" w:sz="4" w:space="0" w:color="auto"/>
              <w:bottom w:val="single" w:sz="4" w:space="0" w:color="auto"/>
              <w:right w:val="single" w:sz="4" w:space="0" w:color="auto"/>
            </w:tcBorders>
          </w:tcPr>
          <w:p w:rsidR="008548CB" w:rsidRPr="00A27418" w:rsidRDefault="008548CB" w:rsidP="008548CB">
            <w:pPr>
              <w:spacing w:after="200" w:line="276" w:lineRule="auto"/>
              <w:jc w:val="center"/>
              <w:rPr>
                <w:rFonts w:eastAsia="Calibri"/>
                <w:sz w:val="20"/>
                <w:szCs w:val="20"/>
                <w:lang w:eastAsia="en-US"/>
              </w:rPr>
            </w:pPr>
          </w:p>
          <w:p w:rsidR="00DF54D0" w:rsidRPr="00A27418" w:rsidRDefault="00E30BB1" w:rsidP="008548CB">
            <w:pPr>
              <w:spacing w:after="200" w:line="276" w:lineRule="auto"/>
              <w:jc w:val="center"/>
              <w:rPr>
                <w:rFonts w:eastAsia="Calibri"/>
                <w:sz w:val="20"/>
                <w:szCs w:val="20"/>
                <w:lang w:eastAsia="en-US"/>
              </w:rPr>
            </w:pPr>
            <w:r w:rsidRPr="00A27418">
              <w:rPr>
                <w:rFonts w:eastAsia="Calibr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8548CB" w:rsidRPr="00A27418" w:rsidRDefault="008548CB" w:rsidP="008548CB">
            <w:pPr>
              <w:widowControl w:val="0"/>
              <w:autoSpaceDE w:val="0"/>
              <w:autoSpaceDN w:val="0"/>
              <w:adjustRightInd w:val="0"/>
              <w:jc w:val="center"/>
              <w:rPr>
                <w:rFonts w:eastAsia="Calibri"/>
                <w:sz w:val="20"/>
                <w:szCs w:val="20"/>
              </w:rPr>
            </w:pPr>
          </w:p>
          <w:p w:rsidR="008548CB" w:rsidRPr="00A27418" w:rsidRDefault="008548CB" w:rsidP="008548CB">
            <w:pPr>
              <w:widowControl w:val="0"/>
              <w:autoSpaceDE w:val="0"/>
              <w:autoSpaceDN w:val="0"/>
              <w:adjustRightInd w:val="0"/>
              <w:jc w:val="center"/>
              <w:rPr>
                <w:rFonts w:eastAsia="Calibri"/>
                <w:sz w:val="20"/>
                <w:szCs w:val="20"/>
              </w:rPr>
            </w:pPr>
          </w:p>
          <w:p w:rsidR="00DF54D0" w:rsidRPr="00A27418" w:rsidRDefault="008548CB" w:rsidP="008548CB">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8548CB" w:rsidRPr="00A27418" w:rsidRDefault="008548CB" w:rsidP="008548CB">
            <w:pPr>
              <w:widowControl w:val="0"/>
              <w:autoSpaceDE w:val="0"/>
              <w:autoSpaceDN w:val="0"/>
              <w:adjustRightInd w:val="0"/>
              <w:jc w:val="center"/>
              <w:rPr>
                <w:rFonts w:eastAsia="Calibri"/>
                <w:sz w:val="20"/>
                <w:szCs w:val="20"/>
              </w:rPr>
            </w:pPr>
          </w:p>
          <w:p w:rsidR="008548CB" w:rsidRPr="00A27418" w:rsidRDefault="008548CB" w:rsidP="008548CB">
            <w:pPr>
              <w:widowControl w:val="0"/>
              <w:autoSpaceDE w:val="0"/>
              <w:autoSpaceDN w:val="0"/>
              <w:adjustRightInd w:val="0"/>
              <w:jc w:val="center"/>
              <w:rPr>
                <w:rFonts w:eastAsia="Calibri"/>
                <w:sz w:val="20"/>
                <w:szCs w:val="20"/>
              </w:rPr>
            </w:pPr>
          </w:p>
          <w:p w:rsidR="00DF54D0" w:rsidRPr="00A27418" w:rsidRDefault="008548CB" w:rsidP="008548CB">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8548CB" w:rsidRPr="00A27418" w:rsidRDefault="008548CB" w:rsidP="008548CB">
            <w:pPr>
              <w:widowControl w:val="0"/>
              <w:autoSpaceDE w:val="0"/>
              <w:autoSpaceDN w:val="0"/>
              <w:adjustRightInd w:val="0"/>
              <w:jc w:val="center"/>
              <w:rPr>
                <w:rFonts w:eastAsia="Calibri"/>
                <w:sz w:val="20"/>
                <w:szCs w:val="20"/>
              </w:rPr>
            </w:pPr>
          </w:p>
          <w:p w:rsidR="008548CB" w:rsidRPr="00A27418" w:rsidRDefault="008548CB" w:rsidP="008548CB">
            <w:pPr>
              <w:widowControl w:val="0"/>
              <w:autoSpaceDE w:val="0"/>
              <w:autoSpaceDN w:val="0"/>
              <w:adjustRightInd w:val="0"/>
              <w:jc w:val="center"/>
              <w:rPr>
                <w:rFonts w:eastAsia="Calibri"/>
                <w:sz w:val="20"/>
                <w:szCs w:val="20"/>
              </w:rPr>
            </w:pPr>
          </w:p>
          <w:p w:rsidR="00DF54D0" w:rsidRPr="00A27418" w:rsidRDefault="008548CB" w:rsidP="008548CB">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r>
      <w:tr w:rsidR="00A27418" w:rsidRPr="00A27418" w:rsidTr="00151D1D">
        <w:trPr>
          <w:trHeight w:val="320"/>
          <w:jc w:val="right"/>
        </w:trPr>
        <w:tc>
          <w:tcPr>
            <w:tcW w:w="680" w:type="dxa"/>
            <w:tcBorders>
              <w:top w:val="single" w:sz="4" w:space="0" w:color="auto"/>
              <w:left w:val="single" w:sz="4" w:space="0" w:color="auto"/>
              <w:right w:val="single" w:sz="4" w:space="0" w:color="auto"/>
            </w:tcBorders>
          </w:tcPr>
          <w:p w:rsidR="00BF34E3" w:rsidRPr="00A27418" w:rsidRDefault="00831996" w:rsidP="00BF34E3">
            <w:pPr>
              <w:widowControl w:val="0"/>
              <w:autoSpaceDE w:val="0"/>
              <w:autoSpaceDN w:val="0"/>
              <w:adjustRightInd w:val="0"/>
              <w:jc w:val="both"/>
              <w:rPr>
                <w:rFonts w:eastAsia="Calibri"/>
                <w:sz w:val="20"/>
                <w:szCs w:val="20"/>
              </w:rPr>
            </w:pPr>
            <w:r w:rsidRPr="00A27418">
              <w:rPr>
                <w:rFonts w:eastAsia="Calibri"/>
                <w:sz w:val="20"/>
                <w:szCs w:val="20"/>
              </w:rPr>
              <w:lastRenderedPageBreak/>
              <w:t>2.8</w:t>
            </w:r>
          </w:p>
        </w:tc>
        <w:tc>
          <w:tcPr>
            <w:tcW w:w="3068" w:type="dxa"/>
            <w:gridSpan w:val="2"/>
            <w:tcBorders>
              <w:top w:val="single" w:sz="4" w:space="0" w:color="auto"/>
              <w:left w:val="single" w:sz="4" w:space="0" w:color="auto"/>
              <w:bottom w:val="single" w:sz="4" w:space="0" w:color="auto"/>
              <w:right w:val="single" w:sz="4" w:space="0" w:color="auto"/>
            </w:tcBorders>
          </w:tcPr>
          <w:p w:rsidR="00BF34E3" w:rsidRPr="00A27418" w:rsidRDefault="00CF302D" w:rsidP="00BF34E3">
            <w:pPr>
              <w:widowControl w:val="0"/>
              <w:autoSpaceDE w:val="0"/>
              <w:autoSpaceDN w:val="0"/>
              <w:adjustRightInd w:val="0"/>
              <w:rPr>
                <w:rFonts w:eastAsia="Calibri"/>
                <w:b/>
                <w:sz w:val="20"/>
                <w:szCs w:val="20"/>
              </w:rPr>
            </w:pPr>
            <w:r w:rsidRPr="00A27418">
              <w:rPr>
                <w:rFonts w:eastAsia="Calibri"/>
                <w:b/>
                <w:sz w:val="20"/>
                <w:szCs w:val="20"/>
              </w:rPr>
              <w:t>2.</w:t>
            </w:r>
            <w:r w:rsidR="00BF34E3" w:rsidRPr="00A27418">
              <w:rPr>
                <w:rFonts w:eastAsia="Calibri"/>
                <w:b/>
                <w:sz w:val="20"/>
                <w:szCs w:val="20"/>
              </w:rPr>
              <w:t xml:space="preserve">1.2 Мероприятие                                  </w:t>
            </w:r>
            <w:r w:rsidR="00BF34E3" w:rsidRPr="00A27418">
              <w:rPr>
                <w:rFonts w:eastAsia="Calibri"/>
                <w:sz w:val="20"/>
                <w:szCs w:val="20"/>
              </w:rPr>
              <w:t>Содержание автомобильных дорог общего пользования межмуниципального значения</w:t>
            </w:r>
          </w:p>
        </w:tc>
        <w:tc>
          <w:tcPr>
            <w:tcW w:w="1701" w:type="dxa"/>
            <w:tcBorders>
              <w:top w:val="single" w:sz="4" w:space="0" w:color="auto"/>
              <w:left w:val="single" w:sz="4" w:space="0" w:color="auto"/>
              <w:bottom w:val="single" w:sz="4" w:space="0" w:color="auto"/>
              <w:right w:val="single" w:sz="4" w:space="0" w:color="auto"/>
            </w:tcBorders>
          </w:tcPr>
          <w:p w:rsidR="00BF34E3" w:rsidRPr="00A27418" w:rsidRDefault="00BF34E3" w:rsidP="00BF34E3">
            <w:pPr>
              <w:widowControl w:val="0"/>
              <w:tabs>
                <w:tab w:val="left" w:pos="1545"/>
              </w:tabs>
              <w:autoSpaceDE w:val="0"/>
              <w:autoSpaceDN w:val="0"/>
              <w:adjustRightInd w:val="0"/>
              <w:ind w:right="-76"/>
              <w:jc w:val="center"/>
              <w:rPr>
                <w:rFonts w:eastAsia="Calibri"/>
                <w:sz w:val="20"/>
                <w:szCs w:val="20"/>
              </w:rPr>
            </w:pPr>
          </w:p>
        </w:tc>
        <w:tc>
          <w:tcPr>
            <w:tcW w:w="1213" w:type="dxa"/>
            <w:tcBorders>
              <w:top w:val="single" w:sz="4" w:space="0" w:color="auto"/>
              <w:left w:val="single" w:sz="4" w:space="0" w:color="auto"/>
              <w:bottom w:val="single" w:sz="4" w:space="0" w:color="auto"/>
              <w:right w:val="single" w:sz="4" w:space="0" w:color="auto"/>
            </w:tcBorders>
          </w:tcPr>
          <w:p w:rsidR="00BF34E3" w:rsidRPr="00A27418" w:rsidRDefault="00BF34E3" w:rsidP="00BF34E3">
            <w:pPr>
              <w:widowControl w:val="0"/>
              <w:autoSpaceDE w:val="0"/>
              <w:autoSpaceDN w:val="0"/>
              <w:adjustRightInd w:val="0"/>
              <w:jc w:val="center"/>
              <w:rPr>
                <w:rFonts w:eastAsia="Calibri"/>
                <w:sz w:val="20"/>
                <w:szCs w:val="20"/>
              </w:rPr>
            </w:pPr>
            <w:r w:rsidRPr="00A27418">
              <w:rPr>
                <w:rFonts w:eastAsia="Calibri"/>
                <w:sz w:val="20"/>
                <w:szCs w:val="20"/>
              </w:rPr>
              <w:t>Дорожный фонд</w:t>
            </w:r>
          </w:p>
        </w:tc>
        <w:tc>
          <w:tcPr>
            <w:tcW w:w="1338" w:type="dxa"/>
            <w:tcBorders>
              <w:top w:val="single" w:sz="4" w:space="0" w:color="auto"/>
              <w:left w:val="single" w:sz="4" w:space="0" w:color="auto"/>
              <w:bottom w:val="single" w:sz="4" w:space="0" w:color="auto"/>
              <w:right w:val="single" w:sz="4" w:space="0" w:color="auto"/>
            </w:tcBorders>
          </w:tcPr>
          <w:p w:rsidR="00BF34E3" w:rsidRPr="00A27418" w:rsidRDefault="00BF34E3" w:rsidP="00BF34E3">
            <w:pPr>
              <w:widowControl w:val="0"/>
              <w:autoSpaceDE w:val="0"/>
              <w:autoSpaceDN w:val="0"/>
              <w:adjustRightInd w:val="0"/>
              <w:jc w:val="center"/>
              <w:rPr>
                <w:sz w:val="20"/>
                <w:szCs w:val="20"/>
              </w:rPr>
            </w:pPr>
            <w:r w:rsidRPr="00A27418">
              <w:rPr>
                <w:sz w:val="20"/>
                <w:szCs w:val="20"/>
              </w:rPr>
              <w:t>6 595 500,00</w:t>
            </w:r>
          </w:p>
        </w:tc>
        <w:tc>
          <w:tcPr>
            <w:tcW w:w="1418" w:type="dxa"/>
            <w:tcBorders>
              <w:top w:val="single" w:sz="4" w:space="0" w:color="auto"/>
              <w:left w:val="single" w:sz="4" w:space="0" w:color="auto"/>
              <w:bottom w:val="single" w:sz="4" w:space="0" w:color="auto"/>
              <w:right w:val="single" w:sz="4" w:space="0" w:color="auto"/>
            </w:tcBorders>
          </w:tcPr>
          <w:p w:rsidR="00BF34E3" w:rsidRPr="00A27418" w:rsidRDefault="00BF34E3" w:rsidP="00BF34E3">
            <w:pPr>
              <w:widowControl w:val="0"/>
              <w:autoSpaceDE w:val="0"/>
              <w:autoSpaceDN w:val="0"/>
              <w:adjustRightInd w:val="0"/>
              <w:jc w:val="center"/>
              <w:rPr>
                <w:sz w:val="20"/>
                <w:szCs w:val="20"/>
              </w:rPr>
            </w:pPr>
            <w:r w:rsidRPr="00A27418">
              <w:rPr>
                <w:sz w:val="20"/>
                <w:szCs w:val="20"/>
              </w:rPr>
              <w:t>4 843 000,00</w:t>
            </w:r>
          </w:p>
        </w:tc>
        <w:tc>
          <w:tcPr>
            <w:tcW w:w="1276" w:type="dxa"/>
            <w:tcBorders>
              <w:top w:val="single" w:sz="4" w:space="0" w:color="auto"/>
              <w:left w:val="single" w:sz="4" w:space="0" w:color="auto"/>
              <w:bottom w:val="single" w:sz="4" w:space="0" w:color="auto"/>
              <w:right w:val="single" w:sz="4" w:space="0" w:color="auto"/>
            </w:tcBorders>
          </w:tcPr>
          <w:p w:rsidR="00BF34E3" w:rsidRPr="00A27418" w:rsidRDefault="00BF34E3" w:rsidP="00BF34E3">
            <w:pPr>
              <w:spacing w:after="200" w:line="276" w:lineRule="auto"/>
              <w:rPr>
                <w:rFonts w:eastAsia="Calibri"/>
                <w:sz w:val="20"/>
                <w:szCs w:val="20"/>
                <w:lang w:eastAsia="en-US"/>
              </w:rPr>
            </w:pPr>
            <w:r w:rsidRPr="00A27418">
              <w:rPr>
                <w:rFonts w:eastAsia="Calibri"/>
                <w:sz w:val="20"/>
                <w:szCs w:val="20"/>
                <w:lang w:eastAsia="en-US"/>
              </w:rPr>
              <w:t>1 752 500,00</w:t>
            </w:r>
          </w:p>
        </w:tc>
        <w:tc>
          <w:tcPr>
            <w:tcW w:w="1096" w:type="dxa"/>
            <w:tcBorders>
              <w:top w:val="single" w:sz="4" w:space="0" w:color="auto"/>
              <w:left w:val="single" w:sz="4" w:space="0" w:color="auto"/>
              <w:bottom w:val="single" w:sz="4" w:space="0" w:color="auto"/>
              <w:right w:val="single" w:sz="4" w:space="0" w:color="auto"/>
            </w:tcBorders>
          </w:tcPr>
          <w:p w:rsidR="00BF34E3" w:rsidRPr="00A27418" w:rsidRDefault="00BF34E3" w:rsidP="00BF34E3">
            <w:pPr>
              <w:spacing w:after="200" w:line="276" w:lineRule="auto"/>
              <w:jc w:val="center"/>
              <w:rPr>
                <w:rFonts w:eastAsia="Calibri"/>
                <w:sz w:val="20"/>
                <w:szCs w:val="20"/>
                <w:lang w:eastAsia="en-US"/>
              </w:rPr>
            </w:pPr>
            <w:r w:rsidRPr="00A27418">
              <w:rPr>
                <w:rFonts w:eastAsia="Calibr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BF34E3" w:rsidRPr="00A27418" w:rsidRDefault="00BF34E3" w:rsidP="00BF34E3">
            <w:pPr>
              <w:widowControl w:val="0"/>
              <w:autoSpaceDE w:val="0"/>
              <w:autoSpaceDN w:val="0"/>
              <w:adjustRightInd w:val="0"/>
              <w:jc w:val="center"/>
              <w:rPr>
                <w:rFonts w:eastAsia="Calibri"/>
                <w:sz w:val="20"/>
                <w:szCs w:val="20"/>
              </w:rPr>
            </w:pPr>
          </w:p>
          <w:p w:rsidR="00BF34E3" w:rsidRPr="00A27418" w:rsidRDefault="00BF34E3" w:rsidP="00BF34E3">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BF34E3" w:rsidRPr="00A27418" w:rsidRDefault="00BF34E3" w:rsidP="00BF34E3">
            <w:pPr>
              <w:widowControl w:val="0"/>
              <w:autoSpaceDE w:val="0"/>
              <w:autoSpaceDN w:val="0"/>
              <w:adjustRightInd w:val="0"/>
              <w:jc w:val="center"/>
              <w:rPr>
                <w:rFonts w:eastAsia="Calibri"/>
                <w:sz w:val="20"/>
                <w:szCs w:val="20"/>
              </w:rPr>
            </w:pPr>
          </w:p>
          <w:p w:rsidR="00BF34E3" w:rsidRPr="00A27418" w:rsidRDefault="00BF34E3" w:rsidP="00BF34E3">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BF34E3" w:rsidRPr="00A27418" w:rsidRDefault="00BF34E3" w:rsidP="00BF34E3">
            <w:pPr>
              <w:widowControl w:val="0"/>
              <w:autoSpaceDE w:val="0"/>
              <w:autoSpaceDN w:val="0"/>
              <w:adjustRightInd w:val="0"/>
              <w:jc w:val="center"/>
              <w:rPr>
                <w:rFonts w:eastAsia="Calibri"/>
                <w:sz w:val="20"/>
                <w:szCs w:val="20"/>
              </w:rPr>
            </w:pPr>
          </w:p>
          <w:p w:rsidR="00BF34E3" w:rsidRPr="00A27418" w:rsidRDefault="00BF34E3" w:rsidP="00BF34E3">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r>
      <w:tr w:rsidR="00A27418" w:rsidRPr="00A27418" w:rsidTr="00151D1D">
        <w:trPr>
          <w:trHeight w:val="320"/>
          <w:jc w:val="right"/>
        </w:trPr>
        <w:tc>
          <w:tcPr>
            <w:tcW w:w="680" w:type="dxa"/>
            <w:tcBorders>
              <w:top w:val="single" w:sz="4" w:space="0" w:color="auto"/>
              <w:left w:val="single" w:sz="4" w:space="0" w:color="auto"/>
              <w:right w:val="single" w:sz="4" w:space="0" w:color="auto"/>
            </w:tcBorders>
          </w:tcPr>
          <w:p w:rsidR="00694170" w:rsidRPr="00A27418" w:rsidRDefault="00694170" w:rsidP="00694170">
            <w:pPr>
              <w:widowControl w:val="0"/>
              <w:autoSpaceDE w:val="0"/>
              <w:autoSpaceDN w:val="0"/>
              <w:adjustRightInd w:val="0"/>
              <w:jc w:val="both"/>
              <w:rPr>
                <w:rFonts w:eastAsia="Calibri"/>
                <w:sz w:val="20"/>
                <w:szCs w:val="20"/>
              </w:rPr>
            </w:pPr>
            <w:r w:rsidRPr="00A27418">
              <w:rPr>
                <w:rFonts w:eastAsia="Calibri"/>
                <w:sz w:val="20"/>
                <w:szCs w:val="20"/>
              </w:rPr>
              <w:t>2.9</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694170" w:rsidRPr="00A27418" w:rsidRDefault="00694170" w:rsidP="00694170">
            <w:r w:rsidRPr="00A27418">
              <w:t>Наличие свидетельств о регистрации права собственности на объекты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rPr>
                <w:rFonts w:eastAsia="Calibri"/>
                <w:lang w:eastAsia="en-US"/>
              </w:rPr>
            </w:pPr>
            <w:r w:rsidRPr="00A27418">
              <w:t>шт.</w:t>
            </w:r>
          </w:p>
        </w:tc>
        <w:tc>
          <w:tcPr>
            <w:tcW w:w="1213"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338"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096"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widowControl w:val="0"/>
              <w:autoSpaceDE w:val="0"/>
              <w:autoSpaceDN w:val="0"/>
              <w:adjustRightInd w:val="0"/>
              <w:jc w:val="center"/>
              <w:rPr>
                <w:rFonts w:eastAsia="Calibri"/>
                <w:sz w:val="20"/>
                <w:szCs w:val="20"/>
              </w:rPr>
            </w:pPr>
            <w:r w:rsidRPr="00A27418">
              <w:rPr>
                <w:rFonts w:eastAsia="Calibri"/>
                <w:sz w:val="20"/>
                <w:szCs w:val="20"/>
              </w:rPr>
              <w:t>23</w:t>
            </w:r>
          </w:p>
        </w:tc>
        <w:tc>
          <w:tcPr>
            <w:tcW w:w="1417" w:type="dxa"/>
            <w:gridSpan w:val="2"/>
            <w:tcBorders>
              <w:top w:val="single" w:sz="4" w:space="0" w:color="auto"/>
              <w:left w:val="single" w:sz="4" w:space="0" w:color="auto"/>
              <w:bottom w:val="single" w:sz="4" w:space="0" w:color="auto"/>
              <w:right w:val="single" w:sz="4" w:space="0" w:color="auto"/>
            </w:tcBorders>
          </w:tcPr>
          <w:p w:rsidR="00694170" w:rsidRPr="00A27418" w:rsidRDefault="00694170" w:rsidP="00694170">
            <w:pPr>
              <w:widowControl w:val="0"/>
              <w:autoSpaceDE w:val="0"/>
              <w:autoSpaceDN w:val="0"/>
              <w:adjustRightInd w:val="0"/>
              <w:jc w:val="center"/>
              <w:rPr>
                <w:rFonts w:eastAsia="Calibri"/>
                <w:sz w:val="20"/>
                <w:szCs w:val="20"/>
              </w:rPr>
            </w:pPr>
            <w:r w:rsidRPr="00A27418">
              <w:rPr>
                <w:rFonts w:eastAsia="Calibri"/>
                <w:sz w:val="20"/>
                <w:szCs w:val="20"/>
              </w:rPr>
              <w:t>24</w:t>
            </w:r>
          </w:p>
        </w:tc>
        <w:tc>
          <w:tcPr>
            <w:tcW w:w="1276"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r>
      <w:tr w:rsidR="00A27418" w:rsidRPr="00A27418" w:rsidTr="00151D1D">
        <w:trPr>
          <w:trHeight w:val="320"/>
          <w:jc w:val="right"/>
        </w:trPr>
        <w:tc>
          <w:tcPr>
            <w:tcW w:w="680" w:type="dxa"/>
            <w:tcBorders>
              <w:top w:val="single" w:sz="4" w:space="0" w:color="auto"/>
              <w:left w:val="single" w:sz="4" w:space="0" w:color="auto"/>
              <w:right w:val="single" w:sz="4" w:space="0" w:color="auto"/>
            </w:tcBorders>
          </w:tcPr>
          <w:p w:rsidR="00694170" w:rsidRPr="00A27418" w:rsidRDefault="00694170" w:rsidP="00694170">
            <w:pPr>
              <w:widowControl w:val="0"/>
              <w:autoSpaceDE w:val="0"/>
              <w:autoSpaceDN w:val="0"/>
              <w:adjustRightInd w:val="0"/>
              <w:jc w:val="both"/>
              <w:rPr>
                <w:rFonts w:eastAsia="Calibri"/>
                <w:sz w:val="20"/>
                <w:szCs w:val="20"/>
              </w:rPr>
            </w:pPr>
            <w:r w:rsidRPr="00A27418">
              <w:rPr>
                <w:rFonts w:eastAsia="Calibri"/>
                <w:sz w:val="20"/>
                <w:szCs w:val="20"/>
              </w:rPr>
              <w:t>2.10</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694170" w:rsidRPr="00A27418" w:rsidRDefault="00694170" w:rsidP="00694170">
            <w:r w:rsidRPr="00A27418">
              <w:t xml:space="preserve">Изготовление технических планов на объекты недвижимого имущества количество </w:t>
            </w:r>
            <w:proofErr w:type="spellStart"/>
            <w:r w:rsidRPr="00A27418">
              <w:t>техпланов</w:t>
            </w:r>
            <w:proofErr w:type="spellEnd"/>
            <w:r w:rsidRPr="00A27418">
              <w:t xml:space="preserve"> </w:t>
            </w:r>
          </w:p>
        </w:tc>
        <w:tc>
          <w:tcPr>
            <w:tcW w:w="1701"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rPr>
                <w:rFonts w:eastAsia="Calibri"/>
                <w:lang w:eastAsia="en-US"/>
              </w:rPr>
            </w:pPr>
            <w:r w:rsidRPr="00A27418">
              <w:t>шт.</w:t>
            </w:r>
          </w:p>
        </w:tc>
        <w:tc>
          <w:tcPr>
            <w:tcW w:w="1213"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338"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096"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widowControl w:val="0"/>
              <w:autoSpaceDE w:val="0"/>
              <w:autoSpaceDN w:val="0"/>
              <w:adjustRightInd w:val="0"/>
              <w:jc w:val="center"/>
              <w:rPr>
                <w:rFonts w:eastAsia="Calibri"/>
                <w:sz w:val="20"/>
                <w:szCs w:val="20"/>
              </w:rPr>
            </w:pPr>
            <w:r w:rsidRPr="00A27418">
              <w:rPr>
                <w:rFonts w:eastAsia="Calibri"/>
                <w:sz w:val="20"/>
                <w:szCs w:val="20"/>
              </w:rPr>
              <w:t>12</w:t>
            </w:r>
          </w:p>
        </w:tc>
        <w:tc>
          <w:tcPr>
            <w:tcW w:w="1417" w:type="dxa"/>
            <w:gridSpan w:val="2"/>
            <w:tcBorders>
              <w:top w:val="single" w:sz="4" w:space="0" w:color="auto"/>
              <w:left w:val="single" w:sz="4" w:space="0" w:color="auto"/>
              <w:bottom w:val="single" w:sz="4" w:space="0" w:color="auto"/>
              <w:right w:val="single" w:sz="4" w:space="0" w:color="auto"/>
            </w:tcBorders>
          </w:tcPr>
          <w:p w:rsidR="00694170" w:rsidRPr="00A27418" w:rsidRDefault="00694170" w:rsidP="00694170">
            <w:pPr>
              <w:widowControl w:val="0"/>
              <w:autoSpaceDE w:val="0"/>
              <w:autoSpaceDN w:val="0"/>
              <w:adjustRightInd w:val="0"/>
              <w:jc w:val="center"/>
              <w:rPr>
                <w:rFonts w:eastAsia="Calibri"/>
                <w:sz w:val="20"/>
                <w:szCs w:val="20"/>
              </w:rPr>
            </w:pPr>
            <w:r w:rsidRPr="00A27418">
              <w:rPr>
                <w:rFonts w:eastAsia="Calibri"/>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r>
      <w:tr w:rsidR="00A27418" w:rsidRPr="00A27418" w:rsidTr="00151D1D">
        <w:trPr>
          <w:trHeight w:val="320"/>
          <w:jc w:val="right"/>
        </w:trPr>
        <w:tc>
          <w:tcPr>
            <w:tcW w:w="680" w:type="dxa"/>
            <w:tcBorders>
              <w:top w:val="single" w:sz="4" w:space="0" w:color="auto"/>
              <w:left w:val="single" w:sz="4" w:space="0" w:color="auto"/>
              <w:right w:val="single" w:sz="4" w:space="0" w:color="auto"/>
            </w:tcBorders>
          </w:tcPr>
          <w:p w:rsidR="00694170" w:rsidRPr="00A27418" w:rsidRDefault="00694170" w:rsidP="00694170">
            <w:pPr>
              <w:widowControl w:val="0"/>
              <w:autoSpaceDE w:val="0"/>
              <w:autoSpaceDN w:val="0"/>
              <w:adjustRightInd w:val="0"/>
              <w:jc w:val="both"/>
              <w:rPr>
                <w:rFonts w:eastAsia="Calibri"/>
                <w:sz w:val="20"/>
                <w:szCs w:val="20"/>
              </w:rPr>
            </w:pPr>
            <w:r w:rsidRPr="00A27418">
              <w:rPr>
                <w:rFonts w:eastAsia="Calibri"/>
                <w:sz w:val="20"/>
                <w:szCs w:val="20"/>
              </w:rPr>
              <w:t>2.11</w:t>
            </w:r>
          </w:p>
        </w:tc>
        <w:tc>
          <w:tcPr>
            <w:tcW w:w="3068" w:type="dxa"/>
            <w:gridSpan w:val="2"/>
            <w:tcBorders>
              <w:top w:val="single" w:sz="4" w:space="0" w:color="auto"/>
              <w:left w:val="single" w:sz="4" w:space="0" w:color="auto"/>
              <w:bottom w:val="single" w:sz="4" w:space="0" w:color="auto"/>
              <w:right w:val="single" w:sz="4" w:space="0" w:color="auto"/>
            </w:tcBorders>
            <w:vAlign w:val="center"/>
          </w:tcPr>
          <w:p w:rsidR="00694170" w:rsidRPr="00A27418" w:rsidRDefault="00694170" w:rsidP="00694170">
            <w:r w:rsidRPr="00A27418">
              <w:t xml:space="preserve"> Получение кадастровых паспортов на объекты недвижимого имущества количество кадастровых паспортов</w:t>
            </w:r>
          </w:p>
        </w:tc>
        <w:tc>
          <w:tcPr>
            <w:tcW w:w="1701"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rPr>
                <w:rFonts w:eastAsia="Calibri"/>
                <w:lang w:eastAsia="en-US"/>
              </w:rPr>
            </w:pPr>
            <w:r w:rsidRPr="00A27418">
              <w:t>шт.</w:t>
            </w:r>
          </w:p>
        </w:tc>
        <w:tc>
          <w:tcPr>
            <w:tcW w:w="1213"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338"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418"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096"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c>
          <w:tcPr>
            <w:tcW w:w="1134"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widowControl w:val="0"/>
              <w:autoSpaceDE w:val="0"/>
              <w:autoSpaceDN w:val="0"/>
              <w:adjustRightInd w:val="0"/>
              <w:jc w:val="center"/>
              <w:rPr>
                <w:rFonts w:eastAsia="Calibri"/>
                <w:sz w:val="20"/>
                <w:szCs w:val="20"/>
              </w:rPr>
            </w:pPr>
            <w:r w:rsidRPr="00A27418">
              <w:rPr>
                <w:rFonts w:eastAsia="Calibri"/>
                <w:sz w:val="20"/>
                <w:szCs w:val="20"/>
              </w:rPr>
              <w:t>12</w:t>
            </w:r>
          </w:p>
        </w:tc>
        <w:tc>
          <w:tcPr>
            <w:tcW w:w="1417" w:type="dxa"/>
            <w:gridSpan w:val="2"/>
            <w:tcBorders>
              <w:top w:val="single" w:sz="4" w:space="0" w:color="auto"/>
              <w:left w:val="single" w:sz="4" w:space="0" w:color="auto"/>
              <w:bottom w:val="single" w:sz="4" w:space="0" w:color="auto"/>
              <w:right w:val="single" w:sz="4" w:space="0" w:color="auto"/>
            </w:tcBorders>
          </w:tcPr>
          <w:p w:rsidR="00694170" w:rsidRPr="00A27418" w:rsidRDefault="00694170" w:rsidP="00694170">
            <w:pPr>
              <w:widowControl w:val="0"/>
              <w:autoSpaceDE w:val="0"/>
              <w:autoSpaceDN w:val="0"/>
              <w:adjustRightInd w:val="0"/>
              <w:jc w:val="center"/>
              <w:rPr>
                <w:rFonts w:eastAsia="Calibri"/>
                <w:sz w:val="20"/>
                <w:szCs w:val="20"/>
              </w:rPr>
            </w:pPr>
            <w:r w:rsidRPr="00A27418">
              <w:rPr>
                <w:rFonts w:eastAsia="Calibri"/>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694170" w:rsidRPr="00A27418" w:rsidRDefault="00694170" w:rsidP="00694170">
            <w:pPr>
              <w:jc w:val="center"/>
            </w:pPr>
            <w:proofErr w:type="spellStart"/>
            <w:r w:rsidRPr="00A27418">
              <w:rPr>
                <w:rFonts w:eastAsia="Calibri"/>
                <w:sz w:val="20"/>
                <w:szCs w:val="20"/>
              </w:rPr>
              <w:t>х</w:t>
            </w:r>
            <w:proofErr w:type="spellEnd"/>
          </w:p>
        </w:tc>
      </w:tr>
      <w:tr w:rsidR="00A27418" w:rsidRPr="00A27418" w:rsidTr="00151D1D">
        <w:trPr>
          <w:trHeight w:val="320"/>
          <w:jc w:val="right"/>
        </w:trPr>
        <w:tc>
          <w:tcPr>
            <w:tcW w:w="680" w:type="dxa"/>
            <w:tcBorders>
              <w:top w:val="single" w:sz="4" w:space="0" w:color="auto"/>
              <w:left w:val="single" w:sz="4" w:space="0" w:color="auto"/>
              <w:right w:val="single" w:sz="4" w:space="0" w:color="auto"/>
            </w:tcBorders>
          </w:tcPr>
          <w:p w:rsidR="007E4C3A" w:rsidRPr="00A27418" w:rsidRDefault="00831996" w:rsidP="00694170">
            <w:pPr>
              <w:widowControl w:val="0"/>
              <w:autoSpaceDE w:val="0"/>
              <w:autoSpaceDN w:val="0"/>
              <w:adjustRightInd w:val="0"/>
              <w:jc w:val="both"/>
              <w:rPr>
                <w:rFonts w:eastAsia="Calibri"/>
                <w:sz w:val="20"/>
                <w:szCs w:val="20"/>
              </w:rPr>
            </w:pPr>
            <w:r w:rsidRPr="00A27418">
              <w:rPr>
                <w:rFonts w:eastAsia="Calibri"/>
                <w:sz w:val="20"/>
                <w:szCs w:val="20"/>
                <w:lang w:val="en-US"/>
              </w:rPr>
              <w:t>2.</w:t>
            </w:r>
            <w:r w:rsidR="00694170" w:rsidRPr="00A27418">
              <w:rPr>
                <w:rFonts w:eastAsia="Calibri"/>
                <w:sz w:val="20"/>
                <w:szCs w:val="20"/>
              </w:rPr>
              <w:t>12</w:t>
            </w:r>
          </w:p>
        </w:tc>
        <w:tc>
          <w:tcPr>
            <w:tcW w:w="3068" w:type="dxa"/>
            <w:gridSpan w:val="2"/>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rPr>
                <w:rFonts w:eastAsia="Calibri"/>
                <w:b/>
                <w:sz w:val="20"/>
                <w:szCs w:val="20"/>
              </w:rPr>
            </w:pPr>
            <w:r w:rsidRPr="00A27418">
              <w:rPr>
                <w:rFonts w:eastAsia="Calibri"/>
                <w:b/>
                <w:sz w:val="20"/>
                <w:szCs w:val="20"/>
              </w:rPr>
              <w:t xml:space="preserve">2.2 Основное мероприятие                                  </w:t>
            </w:r>
            <w:r w:rsidRPr="00A27418">
              <w:rPr>
                <w:rFonts w:eastAsia="Calibri"/>
                <w:sz w:val="20"/>
                <w:szCs w:val="20"/>
              </w:rPr>
              <w:t>"Оформление автомобильных дорог межмуниципального значения в собственность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tabs>
                <w:tab w:val="left" w:pos="1545"/>
              </w:tabs>
              <w:autoSpaceDE w:val="0"/>
              <w:autoSpaceDN w:val="0"/>
              <w:adjustRightInd w:val="0"/>
              <w:ind w:right="-76"/>
              <w:jc w:val="center"/>
              <w:rPr>
                <w:rFonts w:eastAsia="Calibri"/>
                <w:sz w:val="20"/>
                <w:szCs w:val="20"/>
              </w:rPr>
            </w:pPr>
            <w:r w:rsidRPr="00A27418">
              <w:rPr>
                <w:rFonts w:eastAsia="Calibri"/>
                <w:sz w:val="20"/>
                <w:szCs w:val="20"/>
              </w:rPr>
              <w:t xml:space="preserve">Комитет имущественных отношений Администрации и Управление жилищно-коммунального хозяйства, транспорта и дорожного хозяйства  </w:t>
            </w:r>
          </w:p>
        </w:tc>
        <w:tc>
          <w:tcPr>
            <w:tcW w:w="1213"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r w:rsidRPr="00A27418">
              <w:rPr>
                <w:rFonts w:eastAsia="Calibri"/>
                <w:sz w:val="20"/>
                <w:szCs w:val="20"/>
              </w:rPr>
              <w:t>Дорожный фонд</w:t>
            </w:r>
          </w:p>
        </w:tc>
        <w:tc>
          <w:tcPr>
            <w:tcW w:w="1338"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sz w:val="20"/>
                <w:szCs w:val="20"/>
              </w:rPr>
            </w:pPr>
          </w:p>
          <w:p w:rsidR="007E4C3A" w:rsidRPr="00A27418" w:rsidRDefault="007E4C3A" w:rsidP="007E4C3A">
            <w:pPr>
              <w:widowControl w:val="0"/>
              <w:autoSpaceDE w:val="0"/>
              <w:autoSpaceDN w:val="0"/>
              <w:adjustRightInd w:val="0"/>
              <w:jc w:val="center"/>
              <w:rPr>
                <w:sz w:val="20"/>
                <w:szCs w:val="20"/>
              </w:rPr>
            </w:pPr>
          </w:p>
          <w:p w:rsidR="007E4C3A" w:rsidRPr="00A27418" w:rsidRDefault="007E4C3A" w:rsidP="007E4C3A">
            <w:pPr>
              <w:widowControl w:val="0"/>
              <w:autoSpaceDE w:val="0"/>
              <w:autoSpaceDN w:val="0"/>
              <w:adjustRightInd w:val="0"/>
              <w:jc w:val="center"/>
              <w:rPr>
                <w:sz w:val="20"/>
                <w:szCs w:val="20"/>
              </w:rPr>
            </w:pPr>
          </w:p>
          <w:p w:rsidR="007E4C3A" w:rsidRPr="00A27418" w:rsidRDefault="007E4C3A" w:rsidP="007E4C3A">
            <w:pPr>
              <w:widowControl w:val="0"/>
              <w:autoSpaceDE w:val="0"/>
              <w:autoSpaceDN w:val="0"/>
              <w:adjustRightInd w:val="0"/>
              <w:jc w:val="center"/>
              <w:rPr>
                <w:sz w:val="20"/>
                <w:szCs w:val="20"/>
              </w:rPr>
            </w:pPr>
          </w:p>
          <w:p w:rsidR="007E4C3A" w:rsidRPr="00A27418" w:rsidRDefault="00E54A53" w:rsidP="007E4C3A">
            <w:pPr>
              <w:widowControl w:val="0"/>
              <w:autoSpaceDE w:val="0"/>
              <w:autoSpaceDN w:val="0"/>
              <w:adjustRightInd w:val="0"/>
              <w:jc w:val="center"/>
              <w:rPr>
                <w:sz w:val="20"/>
                <w:szCs w:val="20"/>
              </w:rPr>
            </w:pPr>
            <w:r w:rsidRPr="00A27418">
              <w:rPr>
                <w:sz w:val="20"/>
                <w:szCs w:val="20"/>
              </w:rPr>
              <w:t>2 018</w:t>
            </w:r>
            <w:r w:rsidR="007E4C3A" w:rsidRPr="00A27418">
              <w:rPr>
                <w:sz w:val="20"/>
                <w:szCs w:val="20"/>
              </w:rPr>
              <w:t xml:space="preserve"> 800,00</w:t>
            </w:r>
          </w:p>
        </w:tc>
        <w:tc>
          <w:tcPr>
            <w:tcW w:w="1418"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sz w:val="20"/>
                <w:szCs w:val="20"/>
              </w:rPr>
            </w:pPr>
          </w:p>
          <w:p w:rsidR="007E4C3A" w:rsidRPr="00A27418" w:rsidRDefault="007E4C3A" w:rsidP="007E4C3A">
            <w:pPr>
              <w:widowControl w:val="0"/>
              <w:autoSpaceDE w:val="0"/>
              <w:autoSpaceDN w:val="0"/>
              <w:adjustRightInd w:val="0"/>
              <w:jc w:val="center"/>
              <w:rPr>
                <w:sz w:val="20"/>
                <w:szCs w:val="20"/>
              </w:rPr>
            </w:pPr>
          </w:p>
          <w:p w:rsidR="007E4C3A" w:rsidRPr="00A27418" w:rsidRDefault="007E4C3A" w:rsidP="007E4C3A">
            <w:pPr>
              <w:widowControl w:val="0"/>
              <w:autoSpaceDE w:val="0"/>
              <w:autoSpaceDN w:val="0"/>
              <w:adjustRightInd w:val="0"/>
              <w:jc w:val="center"/>
              <w:rPr>
                <w:sz w:val="20"/>
                <w:szCs w:val="20"/>
              </w:rPr>
            </w:pPr>
          </w:p>
          <w:p w:rsidR="007E4C3A" w:rsidRPr="00A27418" w:rsidRDefault="007E4C3A" w:rsidP="007E4C3A">
            <w:pPr>
              <w:widowControl w:val="0"/>
              <w:autoSpaceDE w:val="0"/>
              <w:autoSpaceDN w:val="0"/>
              <w:adjustRightInd w:val="0"/>
              <w:jc w:val="center"/>
              <w:rPr>
                <w:sz w:val="20"/>
                <w:szCs w:val="20"/>
              </w:rPr>
            </w:pPr>
          </w:p>
          <w:p w:rsidR="007E4C3A" w:rsidRPr="00A27418" w:rsidRDefault="00E54A53" w:rsidP="007E4C3A">
            <w:pPr>
              <w:widowControl w:val="0"/>
              <w:autoSpaceDE w:val="0"/>
              <w:autoSpaceDN w:val="0"/>
              <w:adjustRightInd w:val="0"/>
              <w:jc w:val="center"/>
              <w:rPr>
                <w:sz w:val="20"/>
                <w:szCs w:val="20"/>
              </w:rPr>
            </w:pPr>
            <w:r w:rsidRPr="00A27418">
              <w:rPr>
                <w:sz w:val="20"/>
                <w:szCs w:val="20"/>
              </w:rPr>
              <w:t>1 069</w:t>
            </w:r>
            <w:r w:rsidR="007E4C3A" w:rsidRPr="00A27418">
              <w:rPr>
                <w:sz w:val="20"/>
                <w:szCs w:val="20"/>
              </w:rPr>
              <w:t xml:space="preserve"> 800,00</w:t>
            </w:r>
          </w:p>
        </w:tc>
        <w:tc>
          <w:tcPr>
            <w:tcW w:w="1276"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spacing w:after="200" w:line="276" w:lineRule="auto"/>
              <w:jc w:val="center"/>
              <w:rPr>
                <w:rFonts w:eastAsia="Calibri"/>
                <w:sz w:val="20"/>
                <w:szCs w:val="20"/>
                <w:lang w:eastAsia="en-US"/>
              </w:rPr>
            </w:pPr>
          </w:p>
          <w:p w:rsidR="00E51E09" w:rsidRPr="00A27418" w:rsidRDefault="00E51E09" w:rsidP="007E4C3A">
            <w:pPr>
              <w:spacing w:after="200" w:line="276" w:lineRule="auto"/>
              <w:rPr>
                <w:rFonts w:eastAsia="Calibri"/>
                <w:sz w:val="20"/>
                <w:szCs w:val="20"/>
                <w:lang w:eastAsia="en-US"/>
              </w:rPr>
            </w:pPr>
          </w:p>
          <w:p w:rsidR="007E4C3A" w:rsidRPr="00A27418" w:rsidRDefault="007E4C3A" w:rsidP="007E4C3A">
            <w:pPr>
              <w:spacing w:after="200" w:line="276" w:lineRule="auto"/>
              <w:rPr>
                <w:rFonts w:eastAsia="Calibri"/>
                <w:sz w:val="20"/>
                <w:szCs w:val="20"/>
                <w:lang w:eastAsia="en-US"/>
              </w:rPr>
            </w:pPr>
            <w:r w:rsidRPr="00A27418">
              <w:rPr>
                <w:rFonts w:eastAsia="Calibri"/>
                <w:sz w:val="20"/>
                <w:szCs w:val="20"/>
                <w:lang w:eastAsia="en-US"/>
              </w:rPr>
              <w:t>949 0</w:t>
            </w:r>
            <w:r w:rsidR="00E54A53" w:rsidRPr="00A27418">
              <w:rPr>
                <w:rFonts w:eastAsia="Calibri"/>
                <w:sz w:val="20"/>
                <w:szCs w:val="20"/>
                <w:lang w:eastAsia="en-US"/>
              </w:rPr>
              <w:t>0</w:t>
            </w:r>
            <w:r w:rsidRPr="00A27418">
              <w:rPr>
                <w:rFonts w:eastAsia="Calibri"/>
                <w:sz w:val="20"/>
                <w:szCs w:val="20"/>
                <w:lang w:eastAsia="en-US"/>
              </w:rPr>
              <w:t>0,00</w:t>
            </w:r>
          </w:p>
        </w:tc>
        <w:tc>
          <w:tcPr>
            <w:tcW w:w="1096"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spacing w:after="200" w:line="276" w:lineRule="auto"/>
              <w:jc w:val="center"/>
              <w:rPr>
                <w:rFonts w:eastAsia="Calibri"/>
                <w:sz w:val="20"/>
                <w:szCs w:val="20"/>
                <w:lang w:eastAsia="en-US"/>
              </w:rPr>
            </w:pPr>
          </w:p>
          <w:p w:rsidR="007E4C3A" w:rsidRPr="00A27418" w:rsidRDefault="007E4C3A" w:rsidP="007E4C3A">
            <w:pPr>
              <w:spacing w:after="200" w:line="276" w:lineRule="auto"/>
              <w:jc w:val="center"/>
              <w:rPr>
                <w:rFonts w:eastAsia="Calibri"/>
                <w:sz w:val="20"/>
                <w:szCs w:val="20"/>
                <w:lang w:eastAsia="en-US"/>
              </w:rPr>
            </w:pPr>
          </w:p>
          <w:p w:rsidR="007E4C3A" w:rsidRPr="00A27418" w:rsidRDefault="007E4C3A" w:rsidP="007E4C3A">
            <w:pPr>
              <w:spacing w:after="200" w:line="276" w:lineRule="auto"/>
              <w:jc w:val="center"/>
              <w:rPr>
                <w:rFonts w:eastAsia="Calibri"/>
                <w:sz w:val="20"/>
                <w:szCs w:val="20"/>
                <w:lang w:eastAsia="en-US"/>
              </w:rPr>
            </w:pPr>
            <w:r w:rsidRPr="00A27418">
              <w:rPr>
                <w:rFonts w:eastAsia="Calibri"/>
                <w:sz w:val="20"/>
                <w:szCs w:val="20"/>
                <w:lang w:eastAsia="en-US"/>
              </w:rPr>
              <w:t>-</w:t>
            </w:r>
          </w:p>
          <w:p w:rsidR="007E4C3A" w:rsidRPr="00A27418" w:rsidRDefault="007E4C3A" w:rsidP="007E4C3A">
            <w:pPr>
              <w:spacing w:after="200" w:line="276" w:lineRule="auto"/>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r>
      <w:tr w:rsidR="00A27418" w:rsidRPr="00A27418" w:rsidTr="00151D1D">
        <w:trPr>
          <w:trHeight w:val="320"/>
          <w:jc w:val="right"/>
        </w:trPr>
        <w:tc>
          <w:tcPr>
            <w:tcW w:w="680" w:type="dxa"/>
            <w:tcBorders>
              <w:top w:val="single" w:sz="4" w:space="0" w:color="auto"/>
              <w:left w:val="single" w:sz="4" w:space="0" w:color="auto"/>
              <w:right w:val="single" w:sz="4" w:space="0" w:color="auto"/>
            </w:tcBorders>
          </w:tcPr>
          <w:p w:rsidR="007E4C3A" w:rsidRPr="00A27418" w:rsidRDefault="00831996" w:rsidP="002D046D">
            <w:pPr>
              <w:widowControl w:val="0"/>
              <w:autoSpaceDE w:val="0"/>
              <w:autoSpaceDN w:val="0"/>
              <w:adjustRightInd w:val="0"/>
              <w:jc w:val="both"/>
              <w:rPr>
                <w:rFonts w:eastAsia="Calibri"/>
                <w:sz w:val="20"/>
                <w:szCs w:val="20"/>
              </w:rPr>
            </w:pPr>
            <w:r w:rsidRPr="00A27418">
              <w:rPr>
                <w:rFonts w:eastAsia="Calibri"/>
                <w:sz w:val="20"/>
                <w:szCs w:val="20"/>
                <w:lang w:val="en-US"/>
              </w:rPr>
              <w:t>2.1</w:t>
            </w:r>
            <w:r w:rsidR="002D046D" w:rsidRPr="00A27418">
              <w:rPr>
                <w:rFonts w:eastAsia="Calibri"/>
                <w:sz w:val="20"/>
                <w:szCs w:val="20"/>
                <w:lang w:val="en-US"/>
              </w:rPr>
              <w:t>3</w:t>
            </w:r>
          </w:p>
        </w:tc>
        <w:tc>
          <w:tcPr>
            <w:tcW w:w="3068" w:type="dxa"/>
            <w:gridSpan w:val="2"/>
            <w:tcBorders>
              <w:top w:val="single" w:sz="4" w:space="0" w:color="auto"/>
              <w:left w:val="single" w:sz="4" w:space="0" w:color="auto"/>
              <w:bottom w:val="single" w:sz="4" w:space="0" w:color="auto"/>
              <w:right w:val="single" w:sz="4" w:space="0" w:color="auto"/>
            </w:tcBorders>
          </w:tcPr>
          <w:p w:rsidR="007E4C3A" w:rsidRPr="00A27418" w:rsidRDefault="007E4C3A" w:rsidP="007E4C3A">
            <w:pPr>
              <w:rPr>
                <w:sz w:val="20"/>
                <w:szCs w:val="20"/>
              </w:rPr>
            </w:pPr>
            <w:r w:rsidRPr="00A27418">
              <w:rPr>
                <w:b/>
                <w:sz w:val="20"/>
                <w:szCs w:val="20"/>
              </w:rPr>
              <w:t>2.2.</w:t>
            </w:r>
            <w:r w:rsidR="002D046D" w:rsidRPr="00A27418">
              <w:rPr>
                <w:b/>
                <w:sz w:val="20"/>
                <w:szCs w:val="20"/>
              </w:rPr>
              <w:t>1</w:t>
            </w:r>
            <w:r w:rsidRPr="00A27418">
              <w:rPr>
                <w:b/>
                <w:sz w:val="20"/>
                <w:szCs w:val="20"/>
              </w:rPr>
              <w:t xml:space="preserve"> Мероприятие</w:t>
            </w:r>
            <w:r w:rsidRPr="00A27418">
              <w:rPr>
                <w:sz w:val="20"/>
                <w:szCs w:val="20"/>
              </w:rPr>
              <w:t xml:space="preserve">                                  </w:t>
            </w:r>
            <w:r w:rsidR="002126AA" w:rsidRPr="00A27418">
              <w:rPr>
                <w:sz w:val="20"/>
                <w:szCs w:val="20"/>
              </w:rPr>
              <w:t>Изготовление технических планов на объекты недвижимого имущества</w:t>
            </w:r>
          </w:p>
          <w:p w:rsidR="007E4C3A" w:rsidRPr="00A27418" w:rsidRDefault="007E4C3A" w:rsidP="007E4C3A">
            <w:pPr>
              <w:widowControl w:val="0"/>
              <w:autoSpaceDE w:val="0"/>
              <w:autoSpaceDN w:val="0"/>
              <w:adjustRightInd w:val="0"/>
              <w:rPr>
                <w:rFonts w:eastAsia="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tabs>
                <w:tab w:val="left" w:pos="1545"/>
              </w:tabs>
              <w:autoSpaceDE w:val="0"/>
              <w:autoSpaceDN w:val="0"/>
              <w:adjustRightInd w:val="0"/>
              <w:ind w:right="-76"/>
              <w:jc w:val="center"/>
              <w:rPr>
                <w:rFonts w:eastAsia="Calibri"/>
                <w:sz w:val="20"/>
                <w:szCs w:val="20"/>
              </w:rPr>
            </w:pPr>
            <w:r w:rsidRPr="00A27418">
              <w:rPr>
                <w:rFonts w:eastAsia="Calibri"/>
                <w:sz w:val="20"/>
                <w:szCs w:val="20"/>
              </w:rPr>
              <w:t>Комитет имущественных отношений Администрации и Управление жилищно-</w:t>
            </w:r>
            <w:r w:rsidRPr="00A27418">
              <w:rPr>
                <w:rFonts w:eastAsia="Calibri"/>
                <w:sz w:val="20"/>
                <w:szCs w:val="20"/>
              </w:rPr>
              <w:lastRenderedPageBreak/>
              <w:t xml:space="preserve">коммунального хозяйства, транспорта и дорожного хозяйства  </w:t>
            </w:r>
          </w:p>
        </w:tc>
        <w:tc>
          <w:tcPr>
            <w:tcW w:w="1213"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rFonts w:eastAsia="Calibri"/>
                <w:sz w:val="20"/>
                <w:szCs w:val="20"/>
              </w:rPr>
            </w:pPr>
            <w:r w:rsidRPr="00A27418">
              <w:rPr>
                <w:rFonts w:eastAsia="Calibri"/>
                <w:sz w:val="20"/>
                <w:szCs w:val="20"/>
              </w:rPr>
              <w:lastRenderedPageBreak/>
              <w:t>Дорожный фонд</w:t>
            </w:r>
          </w:p>
        </w:tc>
        <w:tc>
          <w:tcPr>
            <w:tcW w:w="1338" w:type="dxa"/>
            <w:tcBorders>
              <w:top w:val="single" w:sz="4" w:space="0" w:color="auto"/>
              <w:left w:val="single" w:sz="4" w:space="0" w:color="auto"/>
              <w:bottom w:val="single" w:sz="4" w:space="0" w:color="auto"/>
              <w:right w:val="single" w:sz="4" w:space="0" w:color="auto"/>
            </w:tcBorders>
          </w:tcPr>
          <w:p w:rsidR="007E4C3A" w:rsidRPr="00A27418" w:rsidRDefault="007E4C3A" w:rsidP="002D046D">
            <w:pPr>
              <w:widowControl w:val="0"/>
              <w:autoSpaceDE w:val="0"/>
              <w:autoSpaceDN w:val="0"/>
              <w:adjustRightInd w:val="0"/>
              <w:jc w:val="center"/>
              <w:rPr>
                <w:sz w:val="20"/>
                <w:szCs w:val="20"/>
              </w:rPr>
            </w:pPr>
            <w:r w:rsidRPr="00A27418">
              <w:rPr>
                <w:sz w:val="20"/>
                <w:szCs w:val="20"/>
              </w:rPr>
              <w:t>1 </w:t>
            </w:r>
            <w:r w:rsidR="002D046D" w:rsidRPr="00A27418">
              <w:rPr>
                <w:sz w:val="20"/>
                <w:szCs w:val="20"/>
                <w:lang w:val="en-US"/>
              </w:rPr>
              <w:t>230</w:t>
            </w:r>
            <w:r w:rsidRPr="00A27418">
              <w:rPr>
                <w:sz w:val="20"/>
                <w:szCs w:val="20"/>
              </w:rPr>
              <w:t> 000,00</w:t>
            </w:r>
          </w:p>
        </w:tc>
        <w:tc>
          <w:tcPr>
            <w:tcW w:w="1418" w:type="dxa"/>
            <w:tcBorders>
              <w:top w:val="single" w:sz="4" w:space="0" w:color="auto"/>
              <w:left w:val="single" w:sz="4" w:space="0" w:color="auto"/>
              <w:bottom w:val="single" w:sz="4" w:space="0" w:color="auto"/>
              <w:right w:val="single" w:sz="4" w:space="0" w:color="auto"/>
            </w:tcBorders>
          </w:tcPr>
          <w:p w:rsidR="007E4C3A" w:rsidRPr="00A27418" w:rsidRDefault="002D046D" w:rsidP="002D046D">
            <w:pPr>
              <w:widowControl w:val="0"/>
              <w:autoSpaceDE w:val="0"/>
              <w:autoSpaceDN w:val="0"/>
              <w:adjustRightInd w:val="0"/>
              <w:jc w:val="center"/>
              <w:rPr>
                <w:sz w:val="20"/>
                <w:szCs w:val="20"/>
              </w:rPr>
            </w:pPr>
            <w:r w:rsidRPr="00A27418">
              <w:rPr>
                <w:sz w:val="20"/>
                <w:szCs w:val="20"/>
              </w:rPr>
              <w:t>610</w:t>
            </w:r>
            <w:r w:rsidR="007E4C3A" w:rsidRPr="00A27418">
              <w:rPr>
                <w:sz w:val="20"/>
                <w:szCs w:val="20"/>
              </w:rPr>
              <w:t> 000,00</w:t>
            </w:r>
          </w:p>
        </w:tc>
        <w:tc>
          <w:tcPr>
            <w:tcW w:w="1276"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spacing w:after="200" w:line="276" w:lineRule="auto"/>
              <w:jc w:val="center"/>
              <w:rPr>
                <w:rFonts w:eastAsia="Calibri"/>
                <w:sz w:val="20"/>
                <w:szCs w:val="20"/>
                <w:lang w:eastAsia="en-US"/>
              </w:rPr>
            </w:pPr>
            <w:r w:rsidRPr="00A27418">
              <w:rPr>
                <w:rFonts w:eastAsia="Calibri"/>
                <w:sz w:val="20"/>
                <w:szCs w:val="20"/>
                <w:lang w:eastAsia="en-US"/>
              </w:rPr>
              <w:t>620 000,00</w:t>
            </w:r>
          </w:p>
        </w:tc>
        <w:tc>
          <w:tcPr>
            <w:tcW w:w="1096"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spacing w:after="200" w:line="276" w:lineRule="auto"/>
              <w:jc w:val="center"/>
              <w:rPr>
                <w:rFonts w:eastAsia="Calibri"/>
                <w:sz w:val="20"/>
                <w:szCs w:val="20"/>
                <w:lang w:eastAsia="en-US"/>
              </w:rPr>
            </w:pPr>
            <w:r w:rsidRPr="00A27418">
              <w:rPr>
                <w:rFonts w:eastAsia="Calibri"/>
                <w:sz w:val="20"/>
                <w:szCs w:val="20"/>
                <w:lang w:eastAsia="en-US"/>
              </w:rPr>
              <w:t>-</w:t>
            </w:r>
          </w:p>
          <w:p w:rsidR="007E4C3A" w:rsidRPr="00A27418" w:rsidRDefault="007E4C3A" w:rsidP="007E4C3A">
            <w:pPr>
              <w:spacing w:after="200" w:line="276" w:lineRule="auto"/>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r>
      <w:tr w:rsidR="00A27418" w:rsidRPr="00A27418" w:rsidTr="00151D1D">
        <w:trPr>
          <w:trHeight w:val="320"/>
          <w:jc w:val="right"/>
        </w:trPr>
        <w:tc>
          <w:tcPr>
            <w:tcW w:w="680" w:type="dxa"/>
            <w:tcBorders>
              <w:top w:val="single" w:sz="4" w:space="0" w:color="auto"/>
              <w:left w:val="single" w:sz="4" w:space="0" w:color="auto"/>
              <w:right w:val="single" w:sz="4" w:space="0" w:color="auto"/>
            </w:tcBorders>
          </w:tcPr>
          <w:p w:rsidR="007E4C3A" w:rsidRPr="00A27418" w:rsidRDefault="00694170" w:rsidP="002D046D">
            <w:pPr>
              <w:widowControl w:val="0"/>
              <w:autoSpaceDE w:val="0"/>
              <w:autoSpaceDN w:val="0"/>
              <w:adjustRightInd w:val="0"/>
              <w:jc w:val="both"/>
              <w:rPr>
                <w:rFonts w:eastAsia="Calibri"/>
                <w:sz w:val="20"/>
                <w:szCs w:val="20"/>
                <w:lang w:val="en-US"/>
              </w:rPr>
            </w:pPr>
            <w:r w:rsidRPr="00A27418">
              <w:rPr>
                <w:rFonts w:eastAsia="Calibri"/>
                <w:sz w:val="20"/>
                <w:szCs w:val="20"/>
                <w:lang w:val="en-US"/>
              </w:rPr>
              <w:lastRenderedPageBreak/>
              <w:t>2.1</w:t>
            </w:r>
            <w:r w:rsidR="002D046D" w:rsidRPr="00A27418">
              <w:rPr>
                <w:rFonts w:eastAsia="Calibri"/>
                <w:sz w:val="20"/>
                <w:szCs w:val="20"/>
                <w:lang w:val="en-US"/>
              </w:rPr>
              <w:t>4</w:t>
            </w:r>
          </w:p>
        </w:tc>
        <w:tc>
          <w:tcPr>
            <w:tcW w:w="3068" w:type="dxa"/>
            <w:gridSpan w:val="2"/>
            <w:tcBorders>
              <w:top w:val="single" w:sz="4" w:space="0" w:color="auto"/>
              <w:left w:val="single" w:sz="4" w:space="0" w:color="auto"/>
              <w:bottom w:val="single" w:sz="4" w:space="0" w:color="auto"/>
              <w:right w:val="single" w:sz="4" w:space="0" w:color="auto"/>
            </w:tcBorders>
          </w:tcPr>
          <w:p w:rsidR="007E4C3A" w:rsidRPr="00A27418" w:rsidRDefault="007E4C3A" w:rsidP="002D046D">
            <w:pPr>
              <w:rPr>
                <w:sz w:val="20"/>
                <w:szCs w:val="20"/>
              </w:rPr>
            </w:pPr>
            <w:r w:rsidRPr="00A27418">
              <w:rPr>
                <w:b/>
                <w:sz w:val="20"/>
                <w:szCs w:val="20"/>
              </w:rPr>
              <w:t>2.2.</w:t>
            </w:r>
            <w:r w:rsidR="002D046D" w:rsidRPr="00A27418">
              <w:rPr>
                <w:b/>
                <w:sz w:val="20"/>
                <w:szCs w:val="20"/>
              </w:rPr>
              <w:t>2</w:t>
            </w:r>
            <w:r w:rsidRPr="00A27418">
              <w:rPr>
                <w:b/>
                <w:sz w:val="20"/>
                <w:szCs w:val="20"/>
              </w:rPr>
              <w:t xml:space="preserve"> Мероприятие</w:t>
            </w:r>
            <w:r w:rsidRPr="00A27418">
              <w:rPr>
                <w:sz w:val="20"/>
                <w:szCs w:val="20"/>
              </w:rPr>
              <w:t xml:space="preserve">                                  </w:t>
            </w:r>
            <w:r w:rsidR="002126AA" w:rsidRPr="00A27418">
              <w:rPr>
                <w:sz w:val="20"/>
                <w:szCs w:val="20"/>
              </w:rPr>
              <w:t xml:space="preserve">Межевание земельных участков под объектами недвижимого имущества </w:t>
            </w:r>
          </w:p>
        </w:tc>
        <w:tc>
          <w:tcPr>
            <w:tcW w:w="1701"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tabs>
                <w:tab w:val="left" w:pos="1545"/>
              </w:tabs>
              <w:autoSpaceDE w:val="0"/>
              <w:autoSpaceDN w:val="0"/>
              <w:adjustRightInd w:val="0"/>
              <w:ind w:right="-76"/>
              <w:jc w:val="center"/>
              <w:rPr>
                <w:rFonts w:eastAsia="Calibri"/>
                <w:sz w:val="20"/>
                <w:szCs w:val="20"/>
              </w:rPr>
            </w:pPr>
            <w:r w:rsidRPr="00A27418">
              <w:rPr>
                <w:rFonts w:eastAsia="Calibri"/>
                <w:sz w:val="20"/>
                <w:szCs w:val="20"/>
              </w:rPr>
              <w:t xml:space="preserve">Комитет имущественных отношений Администрации и Управление жилищно-коммунального хозяйства, транспорта и дорожного хозяйства  </w:t>
            </w:r>
          </w:p>
        </w:tc>
        <w:tc>
          <w:tcPr>
            <w:tcW w:w="1213"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p>
          <w:p w:rsidR="007E4C3A" w:rsidRPr="00A27418" w:rsidRDefault="007E4C3A" w:rsidP="007E4C3A">
            <w:pPr>
              <w:widowControl w:val="0"/>
              <w:autoSpaceDE w:val="0"/>
              <w:autoSpaceDN w:val="0"/>
              <w:adjustRightInd w:val="0"/>
              <w:jc w:val="center"/>
              <w:rPr>
                <w:rFonts w:eastAsia="Calibri"/>
                <w:sz w:val="20"/>
                <w:szCs w:val="20"/>
              </w:rPr>
            </w:pPr>
            <w:r w:rsidRPr="00A27418">
              <w:rPr>
                <w:rFonts w:eastAsia="Calibri"/>
                <w:sz w:val="20"/>
                <w:szCs w:val="20"/>
              </w:rPr>
              <w:t>Дорожный фонд</w:t>
            </w:r>
          </w:p>
        </w:tc>
        <w:tc>
          <w:tcPr>
            <w:tcW w:w="1338"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sz w:val="20"/>
                <w:szCs w:val="20"/>
              </w:rPr>
            </w:pPr>
            <w:r w:rsidRPr="00A27418">
              <w:rPr>
                <w:sz w:val="20"/>
                <w:szCs w:val="20"/>
              </w:rPr>
              <w:t>788 800,00</w:t>
            </w:r>
          </w:p>
        </w:tc>
        <w:tc>
          <w:tcPr>
            <w:tcW w:w="1418"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sz w:val="20"/>
                <w:szCs w:val="20"/>
              </w:rPr>
            </w:pPr>
            <w:r w:rsidRPr="00A27418">
              <w:rPr>
                <w:sz w:val="20"/>
                <w:szCs w:val="20"/>
              </w:rPr>
              <w:t>459 800,00</w:t>
            </w:r>
          </w:p>
        </w:tc>
        <w:tc>
          <w:tcPr>
            <w:tcW w:w="1276"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spacing w:after="200" w:line="276" w:lineRule="auto"/>
              <w:jc w:val="center"/>
              <w:rPr>
                <w:rFonts w:eastAsia="Calibri"/>
                <w:sz w:val="20"/>
                <w:szCs w:val="20"/>
                <w:lang w:eastAsia="en-US"/>
              </w:rPr>
            </w:pPr>
            <w:r w:rsidRPr="00A27418">
              <w:rPr>
                <w:rFonts w:eastAsia="Calibri"/>
                <w:sz w:val="20"/>
                <w:szCs w:val="20"/>
                <w:lang w:eastAsia="en-US"/>
              </w:rPr>
              <w:t>329 000,00</w:t>
            </w:r>
          </w:p>
        </w:tc>
        <w:tc>
          <w:tcPr>
            <w:tcW w:w="1096"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spacing w:after="200" w:line="276" w:lineRule="auto"/>
              <w:jc w:val="center"/>
              <w:rPr>
                <w:rFonts w:eastAsia="Calibri"/>
                <w:sz w:val="20"/>
                <w:szCs w:val="20"/>
                <w:lang w:eastAsia="en-US"/>
              </w:rPr>
            </w:pPr>
            <w:r w:rsidRPr="00A27418">
              <w:rPr>
                <w:rFonts w:eastAsia="Calibri"/>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c>
          <w:tcPr>
            <w:tcW w:w="1276"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rFonts w:eastAsia="Calibri"/>
                <w:sz w:val="20"/>
                <w:szCs w:val="20"/>
              </w:rPr>
            </w:pPr>
            <w:proofErr w:type="spellStart"/>
            <w:r w:rsidRPr="00A27418">
              <w:rPr>
                <w:rFonts w:eastAsia="Calibri"/>
                <w:sz w:val="20"/>
                <w:szCs w:val="20"/>
              </w:rPr>
              <w:t>х</w:t>
            </w:r>
            <w:proofErr w:type="spellEnd"/>
          </w:p>
        </w:tc>
      </w:tr>
      <w:tr w:rsidR="00A27418" w:rsidRPr="00A27418" w:rsidTr="00151D1D">
        <w:trPr>
          <w:trHeight w:val="307"/>
          <w:jc w:val="right"/>
        </w:trPr>
        <w:tc>
          <w:tcPr>
            <w:tcW w:w="706" w:type="dxa"/>
            <w:gridSpan w:val="2"/>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both"/>
              <w:rPr>
                <w:rFonts w:eastAsia="Calibri"/>
                <w:sz w:val="20"/>
                <w:szCs w:val="20"/>
              </w:rPr>
            </w:pPr>
          </w:p>
        </w:tc>
        <w:tc>
          <w:tcPr>
            <w:tcW w:w="5956" w:type="dxa"/>
            <w:gridSpan w:val="3"/>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rPr>
                <w:rFonts w:eastAsia="Calibri"/>
                <w:sz w:val="20"/>
                <w:szCs w:val="20"/>
              </w:rPr>
            </w:pPr>
            <w:r w:rsidRPr="00A27418">
              <w:rPr>
                <w:rFonts w:eastAsia="Calibri"/>
                <w:b/>
                <w:sz w:val="20"/>
                <w:szCs w:val="20"/>
              </w:rPr>
              <w:t xml:space="preserve">Итого по основным мероприятиям подпрограммы </w:t>
            </w:r>
          </w:p>
        </w:tc>
        <w:tc>
          <w:tcPr>
            <w:tcW w:w="1338"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b/>
                <w:sz w:val="20"/>
                <w:szCs w:val="20"/>
              </w:rPr>
            </w:pPr>
            <w:r w:rsidRPr="00A27418">
              <w:rPr>
                <w:b/>
                <w:sz w:val="20"/>
                <w:szCs w:val="20"/>
              </w:rPr>
              <w:t>10</w:t>
            </w:r>
            <w:r w:rsidRPr="00A27418">
              <w:rPr>
                <w:b/>
                <w:sz w:val="20"/>
                <w:szCs w:val="20"/>
                <w:lang w:val="en-US"/>
              </w:rPr>
              <w:t> </w:t>
            </w:r>
            <w:r w:rsidRPr="00A27418">
              <w:rPr>
                <w:b/>
                <w:sz w:val="20"/>
                <w:szCs w:val="20"/>
              </w:rPr>
              <w:t>743</w:t>
            </w:r>
            <w:r w:rsidRPr="00A27418">
              <w:rPr>
                <w:b/>
                <w:sz w:val="20"/>
                <w:szCs w:val="20"/>
                <w:lang w:val="en-US"/>
              </w:rPr>
              <w:t> </w:t>
            </w:r>
            <w:r w:rsidRPr="00A27418">
              <w:rPr>
                <w:b/>
                <w:sz w:val="20"/>
                <w:szCs w:val="20"/>
              </w:rPr>
              <w:t>000,00</w:t>
            </w:r>
          </w:p>
        </w:tc>
        <w:tc>
          <w:tcPr>
            <w:tcW w:w="1418"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center"/>
              <w:rPr>
                <w:b/>
                <w:sz w:val="20"/>
                <w:szCs w:val="20"/>
                <w:lang w:val="en-US"/>
              </w:rPr>
            </w:pPr>
            <w:r w:rsidRPr="00A27418">
              <w:rPr>
                <w:b/>
                <w:sz w:val="20"/>
                <w:szCs w:val="20"/>
              </w:rPr>
              <w:t>7</w:t>
            </w:r>
            <w:r w:rsidRPr="00A27418">
              <w:rPr>
                <w:b/>
                <w:sz w:val="20"/>
                <w:szCs w:val="20"/>
                <w:lang w:val="en-US"/>
              </w:rPr>
              <w:t> </w:t>
            </w:r>
            <w:r w:rsidRPr="00A27418">
              <w:rPr>
                <w:b/>
                <w:sz w:val="20"/>
                <w:szCs w:val="20"/>
              </w:rPr>
              <w:t>615 200,0</w:t>
            </w:r>
            <w:r w:rsidRPr="00A27418">
              <w:rPr>
                <w:b/>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spacing w:after="200" w:line="276" w:lineRule="auto"/>
              <w:jc w:val="center"/>
              <w:rPr>
                <w:rFonts w:eastAsia="Calibri"/>
                <w:b/>
                <w:sz w:val="20"/>
                <w:szCs w:val="20"/>
                <w:lang w:val="en-US" w:eastAsia="en-US"/>
              </w:rPr>
            </w:pPr>
            <w:r w:rsidRPr="00A27418">
              <w:rPr>
                <w:rFonts w:eastAsia="Calibri"/>
                <w:b/>
                <w:sz w:val="20"/>
                <w:szCs w:val="20"/>
                <w:lang w:val="en-US" w:eastAsia="en-US"/>
              </w:rPr>
              <w:t>3 127 800,00</w:t>
            </w:r>
          </w:p>
        </w:tc>
        <w:tc>
          <w:tcPr>
            <w:tcW w:w="1096"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spacing w:after="200" w:line="276" w:lineRule="auto"/>
              <w:jc w:val="center"/>
              <w:rPr>
                <w:rFonts w:eastAsia="Calibri"/>
                <w:sz w:val="20"/>
                <w:szCs w:val="20"/>
                <w:lang w:val="en-US" w:eastAsia="en-US"/>
              </w:rPr>
            </w:pPr>
            <w:r w:rsidRPr="00A27418">
              <w:rPr>
                <w:rFonts w:eastAsia="Calibri"/>
                <w:sz w:val="20"/>
                <w:szCs w:val="20"/>
                <w:lang w:val="en-US" w:eastAsia="en-US"/>
              </w:rPr>
              <w:t>-</w:t>
            </w:r>
          </w:p>
        </w:tc>
        <w:tc>
          <w:tcPr>
            <w:tcW w:w="1134" w:type="dxa"/>
            <w:tcBorders>
              <w:top w:val="single" w:sz="4" w:space="0" w:color="auto"/>
              <w:left w:val="single" w:sz="4" w:space="0" w:color="auto"/>
              <w:bottom w:val="single" w:sz="4" w:space="0" w:color="auto"/>
              <w:right w:val="single" w:sz="4" w:space="0" w:color="auto"/>
            </w:tcBorders>
          </w:tcPr>
          <w:p w:rsidR="007E4C3A" w:rsidRPr="00A27418" w:rsidRDefault="007E4C3A" w:rsidP="007E4C3A">
            <w:pPr>
              <w:spacing w:after="200" w:line="276" w:lineRule="auto"/>
              <w:jc w:val="center"/>
              <w:rPr>
                <w:rFonts w:eastAsia="Calibri"/>
                <w:sz w:val="20"/>
                <w:szCs w:val="20"/>
                <w:lang w:eastAsia="en-US"/>
              </w:rPr>
            </w:pPr>
          </w:p>
        </w:tc>
        <w:tc>
          <w:tcPr>
            <w:tcW w:w="1417" w:type="dxa"/>
            <w:gridSpan w:val="2"/>
          </w:tcPr>
          <w:p w:rsidR="007E4C3A" w:rsidRPr="00A27418" w:rsidRDefault="007E4C3A" w:rsidP="007E4C3A">
            <w:pPr>
              <w:spacing w:after="200" w:line="276" w:lineRule="auto"/>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E4C3A" w:rsidRPr="00A27418" w:rsidRDefault="007E4C3A" w:rsidP="007E4C3A">
            <w:pPr>
              <w:spacing w:after="200" w:line="276" w:lineRule="auto"/>
              <w:jc w:val="center"/>
              <w:rPr>
                <w:rFonts w:eastAsia="Calibri"/>
                <w:sz w:val="20"/>
                <w:szCs w:val="20"/>
                <w:lang w:eastAsia="en-US"/>
              </w:rPr>
            </w:pPr>
          </w:p>
        </w:tc>
      </w:tr>
      <w:tr w:rsidR="00A27418" w:rsidRPr="00A27418" w:rsidTr="00151D1D">
        <w:trPr>
          <w:trHeight w:val="320"/>
          <w:jc w:val="right"/>
        </w:trPr>
        <w:tc>
          <w:tcPr>
            <w:tcW w:w="706" w:type="dxa"/>
            <w:gridSpan w:val="2"/>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both"/>
              <w:rPr>
                <w:rFonts w:eastAsia="Calibri"/>
                <w:sz w:val="20"/>
                <w:szCs w:val="20"/>
              </w:rPr>
            </w:pPr>
          </w:p>
        </w:tc>
        <w:tc>
          <w:tcPr>
            <w:tcW w:w="5956" w:type="dxa"/>
            <w:gridSpan w:val="3"/>
            <w:tcBorders>
              <w:top w:val="single" w:sz="4" w:space="0" w:color="auto"/>
              <w:left w:val="single" w:sz="4" w:space="0" w:color="auto"/>
              <w:bottom w:val="single" w:sz="4" w:space="0" w:color="auto"/>
              <w:right w:val="single" w:sz="4" w:space="0" w:color="auto"/>
            </w:tcBorders>
          </w:tcPr>
          <w:p w:rsidR="007E4C3A" w:rsidRPr="00A27418" w:rsidRDefault="007E4C3A" w:rsidP="007E4C3A">
            <w:pPr>
              <w:widowControl w:val="0"/>
              <w:autoSpaceDE w:val="0"/>
              <w:autoSpaceDN w:val="0"/>
              <w:adjustRightInd w:val="0"/>
              <w:jc w:val="both"/>
              <w:rPr>
                <w:rFonts w:eastAsia="Calibri"/>
                <w:b/>
                <w:sz w:val="20"/>
                <w:szCs w:val="20"/>
              </w:rPr>
            </w:pPr>
            <w:r w:rsidRPr="00A27418">
              <w:rPr>
                <w:rFonts w:eastAsia="Calibri"/>
                <w:b/>
                <w:sz w:val="20"/>
                <w:szCs w:val="20"/>
              </w:rPr>
              <w:t xml:space="preserve">Всего по муниципальной программе </w:t>
            </w:r>
          </w:p>
          <w:p w:rsidR="00102AB9" w:rsidRPr="00A27418" w:rsidRDefault="007E4C3A" w:rsidP="00102AB9">
            <w:pPr>
              <w:widowControl w:val="0"/>
              <w:autoSpaceDE w:val="0"/>
              <w:autoSpaceDN w:val="0"/>
              <w:adjustRightInd w:val="0"/>
              <w:jc w:val="both"/>
              <w:rPr>
                <w:rFonts w:eastAsia="Calibri"/>
                <w:b/>
                <w:sz w:val="20"/>
                <w:szCs w:val="20"/>
              </w:rPr>
            </w:pPr>
            <w:r w:rsidRPr="00A27418">
              <w:rPr>
                <w:rFonts w:eastAsia="Calibri"/>
                <w:b/>
                <w:sz w:val="20"/>
                <w:szCs w:val="20"/>
              </w:rPr>
              <w:t>В том числе</w:t>
            </w:r>
            <w:r w:rsidR="00102AB9" w:rsidRPr="00A27418">
              <w:rPr>
                <w:rFonts w:eastAsia="Calibri"/>
                <w:b/>
                <w:sz w:val="20"/>
                <w:szCs w:val="20"/>
              </w:rPr>
              <w:t>:</w:t>
            </w:r>
          </w:p>
          <w:p w:rsidR="007E4C3A" w:rsidRPr="00A27418" w:rsidRDefault="00102AB9" w:rsidP="00102AB9">
            <w:pPr>
              <w:widowControl w:val="0"/>
              <w:autoSpaceDE w:val="0"/>
              <w:autoSpaceDN w:val="0"/>
              <w:adjustRightInd w:val="0"/>
              <w:jc w:val="both"/>
              <w:rPr>
                <w:rFonts w:eastAsia="Calibri"/>
                <w:sz w:val="20"/>
                <w:szCs w:val="20"/>
              </w:rPr>
            </w:pPr>
            <w:r w:rsidRPr="00A27418">
              <w:rPr>
                <w:rFonts w:eastAsia="Calibri"/>
                <w:b/>
                <w:sz w:val="20"/>
                <w:szCs w:val="20"/>
              </w:rPr>
              <w:t xml:space="preserve"> </w:t>
            </w:r>
            <w:r w:rsidR="007E4C3A" w:rsidRPr="00A27418">
              <w:rPr>
                <w:rFonts w:eastAsia="Calibri"/>
                <w:b/>
                <w:sz w:val="20"/>
                <w:szCs w:val="20"/>
              </w:rPr>
              <w:t>средства дорожного фонда</w:t>
            </w:r>
          </w:p>
        </w:tc>
        <w:tc>
          <w:tcPr>
            <w:tcW w:w="1338" w:type="dxa"/>
            <w:tcBorders>
              <w:top w:val="single" w:sz="4" w:space="0" w:color="auto"/>
              <w:left w:val="single" w:sz="4" w:space="0" w:color="auto"/>
              <w:bottom w:val="single" w:sz="4" w:space="0" w:color="auto"/>
              <w:right w:val="single" w:sz="4" w:space="0" w:color="auto"/>
            </w:tcBorders>
          </w:tcPr>
          <w:p w:rsidR="007E4C3A" w:rsidRDefault="007E4C3A" w:rsidP="007E4C3A">
            <w:pPr>
              <w:widowControl w:val="0"/>
              <w:autoSpaceDE w:val="0"/>
              <w:autoSpaceDN w:val="0"/>
              <w:adjustRightInd w:val="0"/>
              <w:jc w:val="center"/>
              <w:rPr>
                <w:b/>
                <w:sz w:val="20"/>
                <w:szCs w:val="20"/>
                <w:lang w:val="en-US"/>
              </w:rPr>
            </w:pPr>
            <w:r w:rsidRPr="00A27418">
              <w:rPr>
                <w:b/>
                <w:sz w:val="20"/>
                <w:szCs w:val="20"/>
                <w:lang w:val="en-US"/>
              </w:rPr>
              <w:t>19 890 500,00</w:t>
            </w:r>
          </w:p>
          <w:p w:rsidR="00A27418" w:rsidRPr="00A27418" w:rsidRDefault="00A27418" w:rsidP="007E4C3A">
            <w:pPr>
              <w:widowControl w:val="0"/>
              <w:autoSpaceDE w:val="0"/>
              <w:autoSpaceDN w:val="0"/>
              <w:adjustRightInd w:val="0"/>
              <w:jc w:val="center"/>
              <w:rPr>
                <w:b/>
                <w:sz w:val="20"/>
                <w:szCs w:val="20"/>
                <w:lang w:val="en-US"/>
              </w:rPr>
            </w:pPr>
          </w:p>
          <w:p w:rsidR="007E4C3A" w:rsidRPr="00A27418" w:rsidRDefault="007E4C3A" w:rsidP="007E4C3A">
            <w:pPr>
              <w:widowControl w:val="0"/>
              <w:autoSpaceDE w:val="0"/>
              <w:autoSpaceDN w:val="0"/>
              <w:adjustRightInd w:val="0"/>
              <w:jc w:val="center"/>
              <w:rPr>
                <w:b/>
                <w:sz w:val="20"/>
                <w:szCs w:val="20"/>
                <w:lang w:val="en-US"/>
              </w:rPr>
            </w:pPr>
            <w:r w:rsidRPr="00A27418">
              <w:rPr>
                <w:b/>
                <w:sz w:val="20"/>
                <w:szCs w:val="20"/>
                <w:lang w:val="en-US"/>
              </w:rPr>
              <w:t>10 743 000,00</w:t>
            </w:r>
          </w:p>
        </w:tc>
        <w:tc>
          <w:tcPr>
            <w:tcW w:w="1418" w:type="dxa"/>
            <w:tcBorders>
              <w:top w:val="single" w:sz="4" w:space="0" w:color="auto"/>
              <w:left w:val="single" w:sz="4" w:space="0" w:color="auto"/>
              <w:bottom w:val="single" w:sz="4" w:space="0" w:color="auto"/>
              <w:right w:val="single" w:sz="4" w:space="0" w:color="auto"/>
            </w:tcBorders>
          </w:tcPr>
          <w:p w:rsidR="007E4C3A" w:rsidRDefault="007E4C3A" w:rsidP="007E4C3A">
            <w:pPr>
              <w:widowControl w:val="0"/>
              <w:autoSpaceDE w:val="0"/>
              <w:autoSpaceDN w:val="0"/>
              <w:adjustRightInd w:val="0"/>
              <w:jc w:val="center"/>
              <w:rPr>
                <w:b/>
                <w:sz w:val="20"/>
                <w:szCs w:val="20"/>
                <w:lang w:val="en-US"/>
              </w:rPr>
            </w:pPr>
            <w:r w:rsidRPr="00A27418">
              <w:rPr>
                <w:b/>
                <w:sz w:val="20"/>
                <w:szCs w:val="20"/>
                <w:lang w:val="en-US"/>
              </w:rPr>
              <w:t>11 861 100,00</w:t>
            </w:r>
          </w:p>
          <w:p w:rsidR="00A27418" w:rsidRPr="00A27418" w:rsidRDefault="00A27418" w:rsidP="007E4C3A">
            <w:pPr>
              <w:widowControl w:val="0"/>
              <w:autoSpaceDE w:val="0"/>
              <w:autoSpaceDN w:val="0"/>
              <w:adjustRightInd w:val="0"/>
              <w:jc w:val="center"/>
              <w:rPr>
                <w:b/>
                <w:sz w:val="20"/>
                <w:szCs w:val="20"/>
                <w:lang w:val="en-US"/>
              </w:rPr>
            </w:pPr>
          </w:p>
          <w:p w:rsidR="007E4C3A" w:rsidRPr="00A27418" w:rsidRDefault="007E4C3A" w:rsidP="007E4C3A">
            <w:pPr>
              <w:widowControl w:val="0"/>
              <w:autoSpaceDE w:val="0"/>
              <w:autoSpaceDN w:val="0"/>
              <w:adjustRightInd w:val="0"/>
              <w:jc w:val="center"/>
              <w:rPr>
                <w:b/>
                <w:sz w:val="20"/>
                <w:szCs w:val="20"/>
                <w:lang w:val="en-US"/>
              </w:rPr>
            </w:pPr>
            <w:r w:rsidRPr="00A27418">
              <w:rPr>
                <w:b/>
                <w:sz w:val="20"/>
                <w:szCs w:val="20"/>
                <w:lang w:val="en-US"/>
              </w:rPr>
              <w:t>7 615 200,00</w:t>
            </w:r>
          </w:p>
        </w:tc>
        <w:tc>
          <w:tcPr>
            <w:tcW w:w="1276" w:type="dxa"/>
            <w:tcBorders>
              <w:top w:val="single" w:sz="4" w:space="0" w:color="auto"/>
              <w:left w:val="single" w:sz="4" w:space="0" w:color="auto"/>
              <w:bottom w:val="single" w:sz="4" w:space="0" w:color="auto"/>
              <w:right w:val="single" w:sz="4" w:space="0" w:color="auto"/>
            </w:tcBorders>
          </w:tcPr>
          <w:p w:rsidR="00A27418" w:rsidRDefault="007E4C3A" w:rsidP="00102AB9">
            <w:pPr>
              <w:spacing w:after="200" w:line="276" w:lineRule="auto"/>
              <w:jc w:val="center"/>
              <w:rPr>
                <w:rFonts w:eastAsia="Calibri"/>
                <w:b/>
                <w:sz w:val="20"/>
                <w:szCs w:val="20"/>
                <w:lang w:val="en-US" w:eastAsia="en-US"/>
              </w:rPr>
            </w:pPr>
            <w:r w:rsidRPr="00A27418">
              <w:rPr>
                <w:rFonts w:eastAsia="Calibri"/>
                <w:b/>
                <w:sz w:val="20"/>
                <w:szCs w:val="20"/>
                <w:lang w:val="en-US" w:eastAsia="en-US"/>
              </w:rPr>
              <w:t>8 029 400,00</w:t>
            </w:r>
          </w:p>
          <w:p w:rsidR="007E4C3A" w:rsidRPr="00A27418" w:rsidRDefault="007E4C3A" w:rsidP="00102AB9">
            <w:pPr>
              <w:spacing w:after="200" w:line="276" w:lineRule="auto"/>
              <w:jc w:val="center"/>
              <w:rPr>
                <w:rFonts w:eastAsia="Calibri"/>
                <w:b/>
                <w:sz w:val="20"/>
                <w:szCs w:val="20"/>
                <w:lang w:val="en-US" w:eastAsia="en-US"/>
              </w:rPr>
            </w:pPr>
            <w:r w:rsidRPr="00A27418">
              <w:rPr>
                <w:rFonts w:eastAsia="Calibri"/>
                <w:b/>
                <w:sz w:val="20"/>
                <w:szCs w:val="20"/>
                <w:lang w:val="en-US" w:eastAsia="en-US"/>
              </w:rPr>
              <w:t>3 127 800,00</w:t>
            </w:r>
          </w:p>
        </w:tc>
        <w:tc>
          <w:tcPr>
            <w:tcW w:w="1096" w:type="dxa"/>
            <w:tcBorders>
              <w:top w:val="single" w:sz="4" w:space="0" w:color="auto"/>
              <w:left w:val="single" w:sz="4" w:space="0" w:color="auto"/>
              <w:bottom w:val="single" w:sz="4" w:space="0" w:color="auto"/>
              <w:right w:val="single" w:sz="4" w:space="0" w:color="auto"/>
            </w:tcBorders>
            <w:vAlign w:val="center"/>
          </w:tcPr>
          <w:p w:rsidR="007E4C3A" w:rsidRPr="00A27418" w:rsidRDefault="007E4C3A" w:rsidP="00102AB9">
            <w:pPr>
              <w:spacing w:after="200" w:line="276" w:lineRule="auto"/>
              <w:jc w:val="center"/>
              <w:rPr>
                <w:rFonts w:eastAsia="Calibri"/>
                <w:sz w:val="20"/>
                <w:szCs w:val="20"/>
                <w:lang w:val="en-US" w:eastAsia="en-US"/>
              </w:rPr>
            </w:pPr>
            <w:r w:rsidRPr="00A27418">
              <w:rPr>
                <w:rFonts w:eastAsia="Calibri"/>
                <w:sz w:val="20"/>
                <w:szCs w:val="20"/>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E4C3A" w:rsidRPr="00A27418" w:rsidRDefault="007E4C3A" w:rsidP="007E4C3A">
            <w:pPr>
              <w:spacing w:after="200" w:line="276" w:lineRule="auto"/>
              <w:jc w:val="center"/>
              <w:rPr>
                <w:rFonts w:eastAsia="Calibri"/>
                <w:sz w:val="20"/>
                <w:szCs w:val="20"/>
                <w:lang w:eastAsia="en-US"/>
              </w:rPr>
            </w:pPr>
          </w:p>
        </w:tc>
        <w:tc>
          <w:tcPr>
            <w:tcW w:w="1417" w:type="dxa"/>
            <w:gridSpan w:val="2"/>
          </w:tcPr>
          <w:p w:rsidR="007E4C3A" w:rsidRPr="00A27418" w:rsidRDefault="007E4C3A" w:rsidP="007E4C3A">
            <w:pPr>
              <w:spacing w:after="200" w:line="276" w:lineRule="auto"/>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E4C3A" w:rsidRPr="00A27418" w:rsidRDefault="007E4C3A" w:rsidP="007E4C3A">
            <w:pPr>
              <w:spacing w:after="200" w:line="276" w:lineRule="auto"/>
              <w:jc w:val="center"/>
              <w:rPr>
                <w:rFonts w:eastAsia="Calibri"/>
                <w:sz w:val="20"/>
                <w:szCs w:val="20"/>
                <w:lang w:eastAsia="en-US"/>
              </w:rPr>
            </w:pPr>
          </w:p>
        </w:tc>
      </w:tr>
    </w:tbl>
    <w:p w:rsidR="00102AB9" w:rsidRPr="00A27418" w:rsidRDefault="00102AB9" w:rsidP="0092134D">
      <w:pPr>
        <w:spacing w:after="200" w:line="276" w:lineRule="auto"/>
        <w:rPr>
          <w:rFonts w:eastAsia="Calibri"/>
          <w:lang w:eastAsia="en-US"/>
        </w:rPr>
      </w:pPr>
    </w:p>
    <w:p w:rsidR="002D046D" w:rsidRPr="00A27418" w:rsidRDefault="00831996" w:rsidP="0092134D">
      <w:pPr>
        <w:spacing w:after="200" w:line="276" w:lineRule="auto"/>
        <w:rPr>
          <w:rFonts w:eastAsia="Calibri"/>
          <w:lang w:eastAsia="en-US"/>
        </w:rPr>
      </w:pPr>
      <w:r w:rsidRPr="00A27418">
        <w:rPr>
          <w:rFonts w:eastAsia="Calibri"/>
          <w:lang w:eastAsia="en-US"/>
        </w:rPr>
        <w:t xml:space="preserve">                                                                                                                                                                          </w:t>
      </w:r>
      <w:r w:rsidR="004E194C" w:rsidRPr="00A27418">
        <w:rPr>
          <w:rFonts w:eastAsia="Calibri"/>
          <w:lang w:eastAsia="en-US"/>
        </w:rPr>
        <w:t xml:space="preserve">      </w:t>
      </w:r>
    </w:p>
    <w:p w:rsidR="002D046D" w:rsidRDefault="002D046D" w:rsidP="0092134D">
      <w:pPr>
        <w:spacing w:after="200" w:line="276" w:lineRule="auto"/>
        <w:rPr>
          <w:rFonts w:eastAsia="Calibri"/>
          <w:lang w:eastAsia="en-US"/>
        </w:rPr>
      </w:pPr>
    </w:p>
    <w:p w:rsidR="00151D1D" w:rsidRDefault="00151D1D" w:rsidP="0092134D">
      <w:pPr>
        <w:spacing w:after="200" w:line="276" w:lineRule="auto"/>
        <w:rPr>
          <w:rFonts w:eastAsia="Calibri"/>
          <w:lang w:eastAsia="en-US"/>
        </w:rPr>
      </w:pPr>
    </w:p>
    <w:p w:rsidR="00151D1D" w:rsidRDefault="00151D1D" w:rsidP="0092134D">
      <w:pPr>
        <w:spacing w:after="200" w:line="276" w:lineRule="auto"/>
        <w:rPr>
          <w:rFonts w:eastAsia="Calibri"/>
          <w:lang w:eastAsia="en-US"/>
        </w:rPr>
      </w:pPr>
    </w:p>
    <w:p w:rsidR="00151D1D" w:rsidRPr="00A27418" w:rsidRDefault="00151D1D" w:rsidP="0092134D">
      <w:pPr>
        <w:spacing w:after="200" w:line="276" w:lineRule="auto"/>
        <w:rPr>
          <w:rFonts w:eastAsia="Calibri"/>
          <w:lang w:eastAsia="en-US"/>
        </w:rPr>
      </w:pPr>
    </w:p>
    <w:p w:rsidR="002D046D" w:rsidRPr="00A27418" w:rsidRDefault="002D046D" w:rsidP="0092134D">
      <w:pPr>
        <w:spacing w:after="200" w:line="276" w:lineRule="auto"/>
        <w:rPr>
          <w:rFonts w:eastAsia="Calibri"/>
          <w:lang w:eastAsia="en-US"/>
        </w:rPr>
      </w:pPr>
    </w:p>
    <w:p w:rsidR="002D046D" w:rsidRPr="00A27418" w:rsidRDefault="002D046D" w:rsidP="0092134D">
      <w:pPr>
        <w:spacing w:after="200" w:line="276" w:lineRule="auto"/>
        <w:rPr>
          <w:rFonts w:eastAsia="Calibri"/>
          <w:lang w:eastAsia="en-US"/>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3"/>
      </w:tblGrid>
      <w:tr w:rsidR="00151D1D" w:rsidTr="00151D1D">
        <w:trPr>
          <w:trHeight w:val="1935"/>
          <w:jc w:val="right"/>
        </w:trPr>
        <w:tc>
          <w:tcPr>
            <w:tcW w:w="5673" w:type="dxa"/>
          </w:tcPr>
          <w:p w:rsidR="00151D1D" w:rsidRPr="00151D1D" w:rsidRDefault="00151D1D" w:rsidP="00151D1D">
            <w:pPr>
              <w:jc w:val="both"/>
              <w:rPr>
                <w:rFonts w:eastAsia="Calibri"/>
                <w:sz w:val="28"/>
                <w:szCs w:val="28"/>
                <w:lang w:eastAsia="en-US"/>
              </w:rPr>
            </w:pPr>
            <w:r w:rsidRPr="00151D1D">
              <w:rPr>
                <w:rFonts w:eastAsia="Calibri"/>
                <w:sz w:val="28"/>
                <w:szCs w:val="28"/>
                <w:lang w:eastAsia="en-US"/>
              </w:rPr>
              <w:lastRenderedPageBreak/>
              <w:t>Приложение № 3</w:t>
            </w:r>
          </w:p>
          <w:p w:rsidR="00151D1D" w:rsidRPr="00151D1D" w:rsidRDefault="00151D1D" w:rsidP="00151D1D">
            <w:pPr>
              <w:tabs>
                <w:tab w:val="left" w:pos="10697"/>
              </w:tabs>
              <w:autoSpaceDE w:val="0"/>
              <w:autoSpaceDN w:val="0"/>
              <w:adjustRightInd w:val="0"/>
              <w:jc w:val="both"/>
              <w:rPr>
                <w:rFonts w:eastAsia="Calibri"/>
                <w:sz w:val="28"/>
                <w:szCs w:val="28"/>
                <w:lang w:eastAsia="en-US"/>
              </w:rPr>
            </w:pPr>
            <w:r w:rsidRPr="00151D1D">
              <w:rPr>
                <w:rFonts w:eastAsia="Calibri"/>
                <w:sz w:val="28"/>
                <w:szCs w:val="28"/>
                <w:lang w:eastAsia="en-US"/>
              </w:rPr>
              <w:t>к муниципальной программе «Развитие дорожно-транспортного</w:t>
            </w:r>
            <w:r>
              <w:rPr>
                <w:rFonts w:eastAsia="Calibri"/>
                <w:sz w:val="28"/>
                <w:szCs w:val="28"/>
                <w:lang w:eastAsia="en-US"/>
              </w:rPr>
              <w:t xml:space="preserve"> </w:t>
            </w:r>
            <w:r w:rsidRPr="00151D1D">
              <w:rPr>
                <w:rFonts w:eastAsia="Calibri"/>
                <w:sz w:val="28"/>
                <w:szCs w:val="28"/>
                <w:lang w:eastAsia="en-US"/>
              </w:rPr>
              <w:t>комплекса муниципального образования «Вяземский район» Смоленской области на 2015 – 2017 годы»</w:t>
            </w:r>
          </w:p>
        </w:tc>
      </w:tr>
    </w:tbl>
    <w:p w:rsidR="00151D1D" w:rsidRDefault="00151D1D" w:rsidP="00A27418">
      <w:pPr>
        <w:spacing w:line="276" w:lineRule="auto"/>
        <w:rPr>
          <w:rFonts w:eastAsia="Calibri"/>
          <w:lang w:eastAsia="en-US"/>
        </w:rPr>
      </w:pPr>
    </w:p>
    <w:p w:rsidR="009D648B" w:rsidRPr="00A27418" w:rsidRDefault="009D648B" w:rsidP="009D648B">
      <w:pPr>
        <w:autoSpaceDE w:val="0"/>
        <w:autoSpaceDN w:val="0"/>
        <w:adjustRightInd w:val="0"/>
        <w:jc w:val="center"/>
        <w:rPr>
          <w:rFonts w:eastAsia="Calibri"/>
          <w:b/>
          <w:sz w:val="28"/>
          <w:szCs w:val="28"/>
          <w:lang w:eastAsia="en-US"/>
        </w:rPr>
      </w:pPr>
      <w:r w:rsidRPr="00A27418">
        <w:rPr>
          <w:rFonts w:eastAsia="Calibri"/>
          <w:b/>
          <w:sz w:val="28"/>
          <w:szCs w:val="28"/>
          <w:lang w:eastAsia="en-US"/>
        </w:rPr>
        <w:t>СВЕДЕНИЯ</w:t>
      </w:r>
    </w:p>
    <w:p w:rsidR="009D648B" w:rsidRPr="00A27418" w:rsidRDefault="009D648B" w:rsidP="009D648B">
      <w:pPr>
        <w:autoSpaceDE w:val="0"/>
        <w:autoSpaceDN w:val="0"/>
        <w:adjustRightInd w:val="0"/>
        <w:jc w:val="center"/>
        <w:rPr>
          <w:rFonts w:eastAsia="Calibri"/>
          <w:b/>
          <w:sz w:val="28"/>
          <w:szCs w:val="28"/>
          <w:lang w:eastAsia="en-US"/>
        </w:rPr>
      </w:pPr>
      <w:r w:rsidRPr="00A27418">
        <w:rPr>
          <w:rFonts w:eastAsia="Calibri"/>
          <w:b/>
          <w:sz w:val="28"/>
          <w:szCs w:val="28"/>
          <w:lang w:eastAsia="en-US"/>
        </w:rPr>
        <w:t>об основных мерах правового регулирования</w:t>
      </w:r>
    </w:p>
    <w:p w:rsidR="009D648B" w:rsidRPr="00A27418" w:rsidRDefault="009D648B" w:rsidP="009D648B">
      <w:pPr>
        <w:widowControl w:val="0"/>
        <w:autoSpaceDE w:val="0"/>
        <w:autoSpaceDN w:val="0"/>
        <w:adjustRightInd w:val="0"/>
        <w:jc w:val="center"/>
        <w:rPr>
          <w:rFonts w:eastAsia="Calibri"/>
          <w:b/>
          <w:sz w:val="28"/>
          <w:szCs w:val="28"/>
        </w:rPr>
      </w:pPr>
      <w:r w:rsidRPr="00A27418">
        <w:rPr>
          <w:rFonts w:eastAsia="Calibri"/>
          <w:b/>
          <w:sz w:val="28"/>
          <w:szCs w:val="28"/>
          <w:lang w:eastAsia="en-US"/>
        </w:rPr>
        <w:t xml:space="preserve">в сфере реализации </w:t>
      </w:r>
      <w:r w:rsidRPr="00A27418">
        <w:rPr>
          <w:rFonts w:eastAsia="Calibri"/>
          <w:b/>
          <w:sz w:val="28"/>
          <w:szCs w:val="28"/>
        </w:rPr>
        <w:t xml:space="preserve">муниципальной </w:t>
      </w:r>
      <w:r w:rsidR="00A570DF" w:rsidRPr="00A27418">
        <w:rPr>
          <w:rFonts w:eastAsia="Calibri"/>
          <w:b/>
          <w:sz w:val="28"/>
          <w:szCs w:val="28"/>
        </w:rPr>
        <w:t>программы «</w:t>
      </w:r>
      <w:r w:rsidRPr="00A27418">
        <w:rPr>
          <w:rFonts w:eastAsia="Calibri"/>
          <w:b/>
          <w:sz w:val="28"/>
          <w:szCs w:val="28"/>
        </w:rPr>
        <w:t xml:space="preserve">Развитие дорожно-транспортного комплекса </w:t>
      </w:r>
    </w:p>
    <w:p w:rsidR="009D648B" w:rsidRPr="00A27418" w:rsidRDefault="009D648B" w:rsidP="009D648B">
      <w:pPr>
        <w:widowControl w:val="0"/>
        <w:autoSpaceDE w:val="0"/>
        <w:autoSpaceDN w:val="0"/>
        <w:adjustRightInd w:val="0"/>
        <w:jc w:val="center"/>
        <w:rPr>
          <w:rFonts w:eastAsia="Calibri"/>
          <w:b/>
          <w:sz w:val="28"/>
          <w:szCs w:val="28"/>
        </w:rPr>
      </w:pPr>
      <w:r w:rsidRPr="00A27418">
        <w:rPr>
          <w:rFonts w:eastAsia="Calibri"/>
          <w:b/>
          <w:sz w:val="28"/>
          <w:szCs w:val="28"/>
        </w:rPr>
        <w:t xml:space="preserve"> </w:t>
      </w:r>
      <w:r w:rsidR="00A570DF" w:rsidRPr="00A27418">
        <w:rPr>
          <w:rFonts w:eastAsia="Calibri"/>
          <w:b/>
          <w:sz w:val="28"/>
          <w:szCs w:val="28"/>
        </w:rPr>
        <w:t>муниципального образования</w:t>
      </w:r>
      <w:r w:rsidRPr="00A27418">
        <w:rPr>
          <w:rFonts w:eastAsia="Calibri"/>
          <w:b/>
          <w:sz w:val="28"/>
          <w:szCs w:val="28"/>
        </w:rPr>
        <w:t xml:space="preserve"> «Вяземский район» Смоленской </w:t>
      </w:r>
      <w:r w:rsidR="00A570DF" w:rsidRPr="00A27418">
        <w:rPr>
          <w:rFonts w:eastAsia="Calibri"/>
          <w:b/>
          <w:sz w:val="28"/>
          <w:szCs w:val="28"/>
        </w:rPr>
        <w:t>области на</w:t>
      </w:r>
      <w:r w:rsidRPr="00A27418">
        <w:rPr>
          <w:rFonts w:eastAsia="Calibri"/>
          <w:b/>
          <w:sz w:val="28"/>
          <w:szCs w:val="28"/>
        </w:rPr>
        <w:t xml:space="preserve"> 201</w:t>
      </w:r>
      <w:r w:rsidR="000134E2" w:rsidRPr="00A27418">
        <w:rPr>
          <w:rFonts w:eastAsia="Calibri"/>
          <w:b/>
          <w:sz w:val="28"/>
          <w:szCs w:val="28"/>
        </w:rPr>
        <w:t>5</w:t>
      </w:r>
      <w:r w:rsidR="000F5900" w:rsidRPr="00A27418">
        <w:rPr>
          <w:rFonts w:eastAsia="Calibri"/>
          <w:b/>
          <w:sz w:val="28"/>
          <w:szCs w:val="28"/>
        </w:rPr>
        <w:t xml:space="preserve"> – 20</w:t>
      </w:r>
      <w:r w:rsidRPr="00A27418">
        <w:rPr>
          <w:rFonts w:eastAsia="Calibri"/>
          <w:b/>
          <w:sz w:val="28"/>
          <w:szCs w:val="28"/>
        </w:rPr>
        <w:t>1</w:t>
      </w:r>
      <w:r w:rsidR="000134E2" w:rsidRPr="00A27418">
        <w:rPr>
          <w:rFonts w:eastAsia="Calibri"/>
          <w:b/>
          <w:sz w:val="28"/>
          <w:szCs w:val="28"/>
        </w:rPr>
        <w:t>7</w:t>
      </w:r>
      <w:r w:rsidRPr="00A27418">
        <w:rPr>
          <w:rFonts w:eastAsia="Calibri"/>
          <w:b/>
          <w:sz w:val="28"/>
          <w:szCs w:val="28"/>
        </w:rPr>
        <w:t xml:space="preserve"> годы»</w:t>
      </w:r>
    </w:p>
    <w:p w:rsidR="009D648B" w:rsidRPr="00A27418" w:rsidRDefault="009D648B" w:rsidP="009D648B">
      <w:pPr>
        <w:autoSpaceDE w:val="0"/>
        <w:autoSpaceDN w:val="0"/>
        <w:adjustRightInd w:val="0"/>
        <w:jc w:val="center"/>
        <w:rPr>
          <w:rFonts w:eastAsia="Calibri"/>
          <w:lang w:eastAsia="en-US"/>
        </w:rPr>
      </w:pPr>
    </w:p>
    <w:tbl>
      <w:tblPr>
        <w:tblW w:w="15382" w:type="dxa"/>
        <w:jc w:val="right"/>
        <w:tblInd w:w="75" w:type="dxa"/>
        <w:tblLayout w:type="fixed"/>
        <w:tblCellMar>
          <w:left w:w="75" w:type="dxa"/>
          <w:right w:w="75" w:type="dxa"/>
        </w:tblCellMar>
        <w:tblLook w:val="04A0"/>
      </w:tblPr>
      <w:tblGrid>
        <w:gridCol w:w="595"/>
        <w:gridCol w:w="4225"/>
        <w:gridCol w:w="4819"/>
        <w:gridCol w:w="3011"/>
        <w:gridCol w:w="2732"/>
      </w:tblGrid>
      <w:tr w:rsidR="00670DE5" w:rsidRPr="00A27418" w:rsidTr="00151D1D">
        <w:trPr>
          <w:trHeight w:val="594"/>
          <w:jc w:val="right"/>
        </w:trPr>
        <w:tc>
          <w:tcPr>
            <w:tcW w:w="595" w:type="dxa"/>
            <w:tcBorders>
              <w:top w:val="single" w:sz="4" w:space="0" w:color="auto"/>
              <w:left w:val="single" w:sz="4" w:space="0" w:color="auto"/>
              <w:bottom w:val="single" w:sz="4" w:space="0" w:color="auto"/>
              <w:right w:val="single" w:sz="4" w:space="0" w:color="auto"/>
            </w:tcBorders>
          </w:tcPr>
          <w:p w:rsidR="00670DE5" w:rsidRPr="00A27418" w:rsidRDefault="00670DE5" w:rsidP="007C4AB3">
            <w:pPr>
              <w:widowControl w:val="0"/>
              <w:autoSpaceDE w:val="0"/>
              <w:autoSpaceDN w:val="0"/>
              <w:adjustRightInd w:val="0"/>
              <w:jc w:val="center"/>
              <w:rPr>
                <w:rFonts w:eastAsia="Calibri"/>
              </w:rPr>
            </w:pPr>
            <w:r w:rsidRPr="00A27418">
              <w:rPr>
                <w:rFonts w:eastAsia="Calibri"/>
              </w:rPr>
              <w:t>№</w:t>
            </w:r>
          </w:p>
          <w:p w:rsidR="00670DE5" w:rsidRPr="00A27418" w:rsidRDefault="00670DE5" w:rsidP="007C4AB3">
            <w:pPr>
              <w:widowControl w:val="0"/>
              <w:autoSpaceDE w:val="0"/>
              <w:autoSpaceDN w:val="0"/>
              <w:adjustRightInd w:val="0"/>
              <w:jc w:val="center"/>
              <w:rPr>
                <w:rFonts w:eastAsia="Calibri"/>
              </w:rPr>
            </w:pPr>
            <w:proofErr w:type="spellStart"/>
            <w:proofErr w:type="gramStart"/>
            <w:r w:rsidRPr="00A27418">
              <w:rPr>
                <w:rFonts w:eastAsia="Calibri"/>
              </w:rPr>
              <w:t>п</w:t>
            </w:r>
            <w:proofErr w:type="spellEnd"/>
            <w:proofErr w:type="gramEnd"/>
            <w:r w:rsidRPr="00A27418">
              <w:rPr>
                <w:rFonts w:eastAsia="Calibri"/>
              </w:rPr>
              <w:t>/</w:t>
            </w:r>
            <w:proofErr w:type="spellStart"/>
            <w:r w:rsidRPr="00A27418">
              <w:rPr>
                <w:rFonts w:eastAsia="Calibri"/>
              </w:rPr>
              <w:t>п</w:t>
            </w:r>
            <w:proofErr w:type="spellEnd"/>
          </w:p>
        </w:tc>
        <w:tc>
          <w:tcPr>
            <w:tcW w:w="4225" w:type="dxa"/>
            <w:tcBorders>
              <w:top w:val="single" w:sz="4" w:space="0" w:color="auto"/>
              <w:left w:val="single" w:sz="4" w:space="0" w:color="auto"/>
              <w:bottom w:val="single" w:sz="4" w:space="0" w:color="auto"/>
              <w:right w:val="single" w:sz="4" w:space="0" w:color="auto"/>
            </w:tcBorders>
          </w:tcPr>
          <w:p w:rsidR="00670DE5" w:rsidRPr="00A27418" w:rsidRDefault="00670DE5" w:rsidP="007C4AB3">
            <w:pPr>
              <w:widowControl w:val="0"/>
              <w:autoSpaceDE w:val="0"/>
              <w:autoSpaceDN w:val="0"/>
              <w:adjustRightInd w:val="0"/>
              <w:ind w:hanging="103"/>
              <w:jc w:val="center"/>
              <w:rPr>
                <w:rFonts w:eastAsia="Calibri"/>
              </w:rPr>
            </w:pPr>
            <w:r w:rsidRPr="00A27418">
              <w:rPr>
                <w:rFonts w:eastAsia="Calibri"/>
              </w:rPr>
              <w:t>Вид нормативного правового документа</w:t>
            </w:r>
          </w:p>
        </w:tc>
        <w:tc>
          <w:tcPr>
            <w:tcW w:w="4819" w:type="dxa"/>
            <w:tcBorders>
              <w:top w:val="single" w:sz="4" w:space="0" w:color="auto"/>
              <w:left w:val="single" w:sz="4" w:space="0" w:color="auto"/>
              <w:bottom w:val="single" w:sz="4" w:space="0" w:color="auto"/>
              <w:right w:val="single" w:sz="4" w:space="0" w:color="auto"/>
            </w:tcBorders>
          </w:tcPr>
          <w:p w:rsidR="00670DE5" w:rsidRPr="00A27418" w:rsidRDefault="00670DE5" w:rsidP="00670DE5">
            <w:pPr>
              <w:widowControl w:val="0"/>
              <w:autoSpaceDE w:val="0"/>
              <w:autoSpaceDN w:val="0"/>
              <w:adjustRightInd w:val="0"/>
              <w:jc w:val="center"/>
              <w:rPr>
                <w:rFonts w:eastAsia="Calibri"/>
              </w:rPr>
            </w:pPr>
            <w:r w:rsidRPr="00A27418">
              <w:rPr>
                <w:rFonts w:eastAsia="Calibri"/>
              </w:rPr>
              <w:t xml:space="preserve">Основные </w:t>
            </w:r>
            <w:r w:rsidR="00A570DF" w:rsidRPr="00A27418">
              <w:rPr>
                <w:rFonts w:eastAsia="Calibri"/>
              </w:rPr>
              <w:t>положения нормативного</w:t>
            </w:r>
            <w:r w:rsidRPr="00A27418">
              <w:rPr>
                <w:rFonts w:eastAsia="Calibri"/>
              </w:rPr>
              <w:t xml:space="preserve"> правового документа</w:t>
            </w:r>
          </w:p>
        </w:tc>
        <w:tc>
          <w:tcPr>
            <w:tcW w:w="3011" w:type="dxa"/>
            <w:tcBorders>
              <w:top w:val="single" w:sz="4" w:space="0" w:color="auto"/>
              <w:left w:val="single" w:sz="4" w:space="0" w:color="auto"/>
              <w:bottom w:val="single" w:sz="4" w:space="0" w:color="auto"/>
              <w:right w:val="single" w:sz="4" w:space="0" w:color="auto"/>
            </w:tcBorders>
          </w:tcPr>
          <w:p w:rsidR="00670DE5" w:rsidRPr="00A27418" w:rsidRDefault="00670DE5" w:rsidP="007C4AB3">
            <w:pPr>
              <w:widowControl w:val="0"/>
              <w:autoSpaceDE w:val="0"/>
              <w:autoSpaceDN w:val="0"/>
              <w:adjustRightInd w:val="0"/>
              <w:jc w:val="center"/>
              <w:rPr>
                <w:rFonts w:eastAsia="Calibri"/>
              </w:rPr>
            </w:pPr>
            <w:r w:rsidRPr="00A27418">
              <w:rPr>
                <w:rFonts w:eastAsia="Calibri"/>
              </w:rPr>
              <w:t>Ответственный исполнитель, исполнитель</w:t>
            </w:r>
          </w:p>
        </w:tc>
        <w:tc>
          <w:tcPr>
            <w:tcW w:w="2732" w:type="dxa"/>
            <w:tcBorders>
              <w:top w:val="single" w:sz="4" w:space="0" w:color="auto"/>
              <w:left w:val="single" w:sz="4" w:space="0" w:color="auto"/>
              <w:bottom w:val="single" w:sz="4" w:space="0" w:color="auto"/>
              <w:right w:val="single" w:sz="4" w:space="0" w:color="auto"/>
            </w:tcBorders>
          </w:tcPr>
          <w:p w:rsidR="00670DE5" w:rsidRPr="00A27418" w:rsidRDefault="00670DE5" w:rsidP="007C4AB3">
            <w:pPr>
              <w:widowControl w:val="0"/>
              <w:autoSpaceDE w:val="0"/>
              <w:autoSpaceDN w:val="0"/>
              <w:adjustRightInd w:val="0"/>
              <w:jc w:val="center"/>
              <w:rPr>
                <w:rFonts w:eastAsia="Calibri"/>
              </w:rPr>
            </w:pPr>
            <w:r w:rsidRPr="00A27418">
              <w:rPr>
                <w:rFonts w:eastAsia="Calibri"/>
              </w:rPr>
              <w:t>Ожидаемые сроки принятия нормативного правового документа</w:t>
            </w:r>
          </w:p>
        </w:tc>
      </w:tr>
      <w:tr w:rsidR="00670DE5" w:rsidRPr="00A27418" w:rsidTr="00151D1D">
        <w:trPr>
          <w:jc w:val="right"/>
        </w:trPr>
        <w:tc>
          <w:tcPr>
            <w:tcW w:w="595" w:type="dxa"/>
            <w:tcBorders>
              <w:top w:val="nil"/>
              <w:left w:val="single" w:sz="4" w:space="0" w:color="auto"/>
              <w:bottom w:val="single" w:sz="4" w:space="0" w:color="auto"/>
              <w:right w:val="single" w:sz="4" w:space="0" w:color="auto"/>
            </w:tcBorders>
          </w:tcPr>
          <w:p w:rsidR="00670DE5" w:rsidRPr="00A27418" w:rsidRDefault="00670DE5" w:rsidP="007C4AB3">
            <w:pPr>
              <w:widowControl w:val="0"/>
              <w:autoSpaceDE w:val="0"/>
              <w:autoSpaceDN w:val="0"/>
              <w:adjustRightInd w:val="0"/>
              <w:jc w:val="center"/>
              <w:rPr>
                <w:rFonts w:eastAsia="Calibri"/>
              </w:rPr>
            </w:pPr>
            <w:r w:rsidRPr="00A27418">
              <w:rPr>
                <w:rFonts w:eastAsia="Calibri"/>
              </w:rPr>
              <w:t>1</w:t>
            </w:r>
          </w:p>
        </w:tc>
        <w:tc>
          <w:tcPr>
            <w:tcW w:w="4225" w:type="dxa"/>
            <w:tcBorders>
              <w:top w:val="nil"/>
              <w:left w:val="single" w:sz="4" w:space="0" w:color="auto"/>
              <w:bottom w:val="single" w:sz="4" w:space="0" w:color="auto"/>
              <w:right w:val="single" w:sz="4" w:space="0" w:color="auto"/>
            </w:tcBorders>
          </w:tcPr>
          <w:p w:rsidR="00670DE5" w:rsidRPr="00A27418" w:rsidRDefault="00670DE5" w:rsidP="007C4AB3">
            <w:pPr>
              <w:widowControl w:val="0"/>
              <w:autoSpaceDE w:val="0"/>
              <w:autoSpaceDN w:val="0"/>
              <w:adjustRightInd w:val="0"/>
              <w:jc w:val="center"/>
              <w:rPr>
                <w:rFonts w:eastAsia="Calibri"/>
              </w:rPr>
            </w:pPr>
            <w:r w:rsidRPr="00A27418">
              <w:rPr>
                <w:rFonts w:eastAsia="Calibri"/>
              </w:rPr>
              <w:t>2</w:t>
            </w:r>
          </w:p>
        </w:tc>
        <w:tc>
          <w:tcPr>
            <w:tcW w:w="4819" w:type="dxa"/>
            <w:tcBorders>
              <w:top w:val="nil"/>
              <w:left w:val="single" w:sz="4" w:space="0" w:color="auto"/>
              <w:bottom w:val="single" w:sz="4" w:space="0" w:color="auto"/>
              <w:right w:val="single" w:sz="4" w:space="0" w:color="auto"/>
            </w:tcBorders>
          </w:tcPr>
          <w:p w:rsidR="00670DE5" w:rsidRPr="00A27418" w:rsidRDefault="00670DE5" w:rsidP="007C4AB3">
            <w:pPr>
              <w:widowControl w:val="0"/>
              <w:autoSpaceDE w:val="0"/>
              <w:autoSpaceDN w:val="0"/>
              <w:adjustRightInd w:val="0"/>
              <w:jc w:val="center"/>
              <w:rPr>
                <w:rFonts w:eastAsia="Calibri"/>
              </w:rPr>
            </w:pPr>
            <w:r w:rsidRPr="00A27418">
              <w:rPr>
                <w:rFonts w:eastAsia="Calibri"/>
              </w:rPr>
              <w:t>3</w:t>
            </w:r>
          </w:p>
        </w:tc>
        <w:tc>
          <w:tcPr>
            <w:tcW w:w="3011" w:type="dxa"/>
            <w:tcBorders>
              <w:top w:val="nil"/>
              <w:left w:val="single" w:sz="4" w:space="0" w:color="auto"/>
              <w:bottom w:val="single" w:sz="4" w:space="0" w:color="auto"/>
              <w:right w:val="single" w:sz="4" w:space="0" w:color="auto"/>
            </w:tcBorders>
          </w:tcPr>
          <w:p w:rsidR="00670DE5" w:rsidRPr="00A27418" w:rsidRDefault="00670DE5" w:rsidP="007C4AB3">
            <w:pPr>
              <w:widowControl w:val="0"/>
              <w:autoSpaceDE w:val="0"/>
              <w:autoSpaceDN w:val="0"/>
              <w:adjustRightInd w:val="0"/>
              <w:jc w:val="center"/>
              <w:rPr>
                <w:rFonts w:eastAsia="Calibri"/>
              </w:rPr>
            </w:pPr>
            <w:r w:rsidRPr="00A27418">
              <w:rPr>
                <w:rFonts w:eastAsia="Calibri"/>
              </w:rPr>
              <w:t>4</w:t>
            </w:r>
          </w:p>
        </w:tc>
        <w:tc>
          <w:tcPr>
            <w:tcW w:w="2732" w:type="dxa"/>
            <w:tcBorders>
              <w:top w:val="nil"/>
              <w:left w:val="single" w:sz="4" w:space="0" w:color="auto"/>
              <w:bottom w:val="single" w:sz="4" w:space="0" w:color="auto"/>
              <w:right w:val="single" w:sz="4" w:space="0" w:color="auto"/>
            </w:tcBorders>
          </w:tcPr>
          <w:p w:rsidR="00670DE5" w:rsidRPr="00A27418" w:rsidRDefault="00670DE5" w:rsidP="00670DE5">
            <w:pPr>
              <w:widowControl w:val="0"/>
              <w:autoSpaceDE w:val="0"/>
              <w:autoSpaceDN w:val="0"/>
              <w:adjustRightInd w:val="0"/>
              <w:jc w:val="center"/>
              <w:rPr>
                <w:rFonts w:eastAsia="Calibri"/>
              </w:rPr>
            </w:pPr>
            <w:r w:rsidRPr="00A27418">
              <w:rPr>
                <w:rFonts w:eastAsia="Calibri"/>
              </w:rPr>
              <w:t>5</w:t>
            </w:r>
          </w:p>
        </w:tc>
      </w:tr>
      <w:tr w:rsidR="00670DE5" w:rsidRPr="00A27418" w:rsidTr="00151D1D">
        <w:trPr>
          <w:jc w:val="right"/>
        </w:trPr>
        <w:tc>
          <w:tcPr>
            <w:tcW w:w="595" w:type="dxa"/>
            <w:tcBorders>
              <w:top w:val="single" w:sz="4" w:space="0" w:color="auto"/>
              <w:left w:val="single" w:sz="4" w:space="0" w:color="auto"/>
              <w:bottom w:val="single" w:sz="4" w:space="0" w:color="auto"/>
              <w:right w:val="single" w:sz="4" w:space="0" w:color="auto"/>
            </w:tcBorders>
          </w:tcPr>
          <w:p w:rsidR="00670DE5" w:rsidRPr="00A27418" w:rsidRDefault="00670DE5" w:rsidP="007C4AB3">
            <w:pPr>
              <w:widowControl w:val="0"/>
              <w:autoSpaceDE w:val="0"/>
              <w:autoSpaceDN w:val="0"/>
              <w:adjustRightInd w:val="0"/>
              <w:jc w:val="both"/>
              <w:rPr>
                <w:rFonts w:eastAsia="Calibri"/>
              </w:rPr>
            </w:pPr>
            <w:r w:rsidRPr="00A27418">
              <w:rPr>
                <w:rFonts w:eastAsia="Calibri"/>
              </w:rPr>
              <w:t>1.</w:t>
            </w:r>
          </w:p>
        </w:tc>
        <w:tc>
          <w:tcPr>
            <w:tcW w:w="4225" w:type="dxa"/>
            <w:tcBorders>
              <w:top w:val="single" w:sz="4" w:space="0" w:color="auto"/>
              <w:left w:val="single" w:sz="4" w:space="0" w:color="auto"/>
              <w:bottom w:val="single" w:sz="4" w:space="0" w:color="auto"/>
              <w:right w:val="single" w:sz="4" w:space="0" w:color="auto"/>
            </w:tcBorders>
          </w:tcPr>
          <w:p w:rsidR="00670DE5" w:rsidRPr="00A27418" w:rsidRDefault="000F5900" w:rsidP="00224C18">
            <w:pPr>
              <w:widowControl w:val="0"/>
              <w:autoSpaceDE w:val="0"/>
              <w:autoSpaceDN w:val="0"/>
              <w:adjustRightInd w:val="0"/>
              <w:jc w:val="both"/>
              <w:rPr>
                <w:rFonts w:eastAsia="Calibri"/>
              </w:rPr>
            </w:pPr>
            <w:r w:rsidRPr="00A27418">
              <w:rPr>
                <w:rFonts w:eastAsia="Calibri"/>
              </w:rPr>
              <w:t xml:space="preserve">Постановление Администрации муниципального образования «Вяземский район» Смоленской области </w:t>
            </w:r>
            <w:r w:rsidR="00670DE5" w:rsidRPr="00A27418">
              <w:rPr>
                <w:rFonts w:eastAsia="Calibri"/>
              </w:rPr>
              <w:t xml:space="preserve">от </w:t>
            </w:r>
            <w:r w:rsidR="00224C18" w:rsidRPr="00A27418">
              <w:rPr>
                <w:bCs/>
              </w:rPr>
              <w:t>18.03.2015 № 402 «Об утверждении Порядка разработки, реализации и оценки эффективности реализации муниципальных программ в муниципальном образовании</w:t>
            </w:r>
            <w:r w:rsidR="00224C18" w:rsidRPr="00A27418">
              <w:t xml:space="preserve"> «Вяземский район» Смоленской области»</w:t>
            </w:r>
          </w:p>
        </w:tc>
        <w:tc>
          <w:tcPr>
            <w:tcW w:w="4819" w:type="dxa"/>
            <w:tcBorders>
              <w:top w:val="single" w:sz="4" w:space="0" w:color="auto"/>
              <w:left w:val="single" w:sz="4" w:space="0" w:color="auto"/>
              <w:bottom w:val="single" w:sz="4" w:space="0" w:color="auto"/>
              <w:right w:val="single" w:sz="4" w:space="0" w:color="auto"/>
            </w:tcBorders>
          </w:tcPr>
          <w:p w:rsidR="00670DE5" w:rsidRPr="00A27418" w:rsidRDefault="003A707F" w:rsidP="007C4AB3">
            <w:pPr>
              <w:autoSpaceDE w:val="0"/>
              <w:autoSpaceDN w:val="0"/>
              <w:adjustRightInd w:val="0"/>
              <w:jc w:val="both"/>
              <w:rPr>
                <w:rFonts w:eastAsia="Calibri"/>
              </w:rPr>
            </w:pPr>
            <w:r w:rsidRPr="00A27418">
              <w:rPr>
                <w:rFonts w:eastAsia="Calibri"/>
              </w:rPr>
              <w:t>Определяет правила разработки и реализации муниципальных программ, последовательность действий на каждом этапе процесса реализации муниципальных программ.</w:t>
            </w:r>
            <w:r w:rsidR="00670DE5" w:rsidRPr="00A27418">
              <w:rPr>
                <w:rFonts w:eastAsia="Calibri"/>
              </w:rPr>
              <w:t xml:space="preserve"> </w:t>
            </w:r>
          </w:p>
          <w:p w:rsidR="00670DE5" w:rsidRPr="00A27418" w:rsidRDefault="00670DE5" w:rsidP="007C4AB3">
            <w:pPr>
              <w:autoSpaceDE w:val="0"/>
              <w:autoSpaceDN w:val="0"/>
              <w:adjustRightInd w:val="0"/>
              <w:jc w:val="both"/>
              <w:rPr>
                <w:rFonts w:eastAsia="Calibri"/>
              </w:rPr>
            </w:pPr>
          </w:p>
        </w:tc>
        <w:tc>
          <w:tcPr>
            <w:tcW w:w="3011" w:type="dxa"/>
            <w:tcBorders>
              <w:top w:val="single" w:sz="4" w:space="0" w:color="auto"/>
              <w:left w:val="single" w:sz="4" w:space="0" w:color="auto"/>
              <w:bottom w:val="single" w:sz="4" w:space="0" w:color="auto"/>
              <w:right w:val="single" w:sz="4" w:space="0" w:color="auto"/>
            </w:tcBorders>
          </w:tcPr>
          <w:p w:rsidR="00670DE5" w:rsidRPr="00A27418" w:rsidRDefault="003A707F" w:rsidP="003A707F">
            <w:pPr>
              <w:widowControl w:val="0"/>
              <w:autoSpaceDE w:val="0"/>
              <w:autoSpaceDN w:val="0"/>
              <w:adjustRightInd w:val="0"/>
              <w:jc w:val="both"/>
              <w:rPr>
                <w:rFonts w:eastAsia="Calibri"/>
              </w:rPr>
            </w:pPr>
            <w:r w:rsidRPr="00A27418">
              <w:rPr>
                <w:rFonts w:eastAsia="Calibri"/>
              </w:rPr>
              <w:t>Комитет экономического развития Администрации</w:t>
            </w:r>
            <w:r w:rsidRPr="00A27418">
              <w:t xml:space="preserve"> </w:t>
            </w:r>
            <w:r w:rsidR="00A570DF" w:rsidRPr="00A27418">
              <w:rPr>
                <w:rFonts w:eastAsia="Calibri"/>
              </w:rPr>
              <w:t>муниципального образования</w:t>
            </w:r>
            <w:r w:rsidRPr="00A27418">
              <w:rPr>
                <w:rFonts w:eastAsia="Calibri"/>
              </w:rPr>
              <w:t xml:space="preserve"> «Вяземский район» Смоленской области</w:t>
            </w:r>
          </w:p>
        </w:tc>
        <w:tc>
          <w:tcPr>
            <w:tcW w:w="2732" w:type="dxa"/>
            <w:tcBorders>
              <w:top w:val="single" w:sz="4" w:space="0" w:color="auto"/>
              <w:left w:val="single" w:sz="4" w:space="0" w:color="auto"/>
              <w:bottom w:val="single" w:sz="4" w:space="0" w:color="auto"/>
              <w:right w:val="single" w:sz="4" w:space="0" w:color="auto"/>
            </w:tcBorders>
          </w:tcPr>
          <w:p w:rsidR="00224C18" w:rsidRPr="00A27418" w:rsidRDefault="000F5900" w:rsidP="00224C18">
            <w:pPr>
              <w:widowControl w:val="0"/>
              <w:autoSpaceDE w:val="0"/>
              <w:autoSpaceDN w:val="0"/>
              <w:adjustRightInd w:val="0"/>
              <w:jc w:val="center"/>
              <w:rPr>
                <w:rFonts w:eastAsia="Calibri"/>
              </w:rPr>
            </w:pPr>
            <w:r w:rsidRPr="00A27418">
              <w:rPr>
                <w:rFonts w:eastAsia="Calibri"/>
              </w:rPr>
              <w:t xml:space="preserve">Утверждено от </w:t>
            </w:r>
            <w:r w:rsidR="00224C18" w:rsidRPr="00A27418">
              <w:rPr>
                <w:bCs/>
              </w:rPr>
              <w:t xml:space="preserve">18.03.2015 № 402 </w:t>
            </w:r>
          </w:p>
        </w:tc>
      </w:tr>
      <w:tr w:rsidR="003A707F" w:rsidRPr="00A27418" w:rsidTr="00151D1D">
        <w:trPr>
          <w:trHeight w:val="1265"/>
          <w:jc w:val="right"/>
        </w:trPr>
        <w:tc>
          <w:tcPr>
            <w:tcW w:w="595" w:type="dxa"/>
            <w:tcBorders>
              <w:top w:val="single" w:sz="4" w:space="0" w:color="auto"/>
              <w:left w:val="single" w:sz="4" w:space="0" w:color="auto"/>
              <w:bottom w:val="single" w:sz="4" w:space="0" w:color="auto"/>
              <w:right w:val="single" w:sz="4" w:space="0" w:color="auto"/>
            </w:tcBorders>
          </w:tcPr>
          <w:p w:rsidR="003A707F" w:rsidRPr="00A27418" w:rsidRDefault="003A707F" w:rsidP="007C4AB3">
            <w:pPr>
              <w:widowControl w:val="0"/>
              <w:autoSpaceDE w:val="0"/>
              <w:autoSpaceDN w:val="0"/>
              <w:adjustRightInd w:val="0"/>
              <w:rPr>
                <w:rFonts w:eastAsia="Calibri"/>
              </w:rPr>
            </w:pPr>
            <w:r w:rsidRPr="00A27418">
              <w:rPr>
                <w:rFonts w:eastAsia="Calibri"/>
              </w:rPr>
              <w:t>2.</w:t>
            </w:r>
          </w:p>
        </w:tc>
        <w:tc>
          <w:tcPr>
            <w:tcW w:w="4225" w:type="dxa"/>
            <w:tcBorders>
              <w:top w:val="single" w:sz="4" w:space="0" w:color="auto"/>
              <w:left w:val="single" w:sz="4" w:space="0" w:color="auto"/>
              <w:bottom w:val="single" w:sz="4" w:space="0" w:color="auto"/>
              <w:right w:val="single" w:sz="4" w:space="0" w:color="auto"/>
            </w:tcBorders>
          </w:tcPr>
          <w:p w:rsidR="003A707F" w:rsidRPr="00A27418" w:rsidRDefault="003A707F" w:rsidP="003A707F">
            <w:pPr>
              <w:widowControl w:val="0"/>
              <w:autoSpaceDE w:val="0"/>
              <w:autoSpaceDN w:val="0"/>
              <w:adjustRightInd w:val="0"/>
              <w:jc w:val="both"/>
              <w:rPr>
                <w:rFonts w:eastAsia="Calibri"/>
              </w:rPr>
            </w:pPr>
            <w:r w:rsidRPr="00A27418">
              <w:rPr>
                <w:rFonts w:eastAsia="Calibri"/>
              </w:rPr>
              <w:t>Постановления Администрации</w:t>
            </w:r>
            <w:r w:rsidRPr="00A27418">
              <w:t xml:space="preserve"> </w:t>
            </w:r>
            <w:r w:rsidR="00A570DF" w:rsidRPr="00A27418">
              <w:rPr>
                <w:rFonts w:eastAsia="Calibri"/>
              </w:rPr>
              <w:t>муниципального образования</w:t>
            </w:r>
            <w:r w:rsidRPr="00A27418">
              <w:rPr>
                <w:rFonts w:eastAsia="Calibri"/>
              </w:rPr>
              <w:t xml:space="preserve"> «Вяземский район» Смоленской </w:t>
            </w:r>
            <w:r w:rsidR="00A570DF" w:rsidRPr="00A27418">
              <w:rPr>
                <w:rFonts w:eastAsia="Calibri"/>
              </w:rPr>
              <w:t>области в</w:t>
            </w:r>
            <w:r w:rsidRPr="00A27418">
              <w:rPr>
                <w:rFonts w:eastAsia="Calibri"/>
              </w:rPr>
              <w:t xml:space="preserve"> сфере дорожно-транспортного комплекса</w:t>
            </w:r>
          </w:p>
        </w:tc>
        <w:tc>
          <w:tcPr>
            <w:tcW w:w="4819" w:type="dxa"/>
            <w:tcBorders>
              <w:top w:val="single" w:sz="4" w:space="0" w:color="auto"/>
              <w:left w:val="single" w:sz="4" w:space="0" w:color="auto"/>
              <w:bottom w:val="single" w:sz="4" w:space="0" w:color="auto"/>
              <w:right w:val="single" w:sz="4" w:space="0" w:color="auto"/>
            </w:tcBorders>
          </w:tcPr>
          <w:p w:rsidR="003A707F" w:rsidRPr="00A27418" w:rsidRDefault="00F60D06" w:rsidP="007C4AB3">
            <w:pPr>
              <w:autoSpaceDE w:val="0"/>
              <w:autoSpaceDN w:val="0"/>
              <w:adjustRightInd w:val="0"/>
              <w:jc w:val="both"/>
              <w:rPr>
                <w:rFonts w:eastAsia="Calibri"/>
              </w:rPr>
            </w:pPr>
            <w:r w:rsidRPr="00A27418">
              <w:rPr>
                <w:rFonts w:eastAsia="Calibri"/>
              </w:rPr>
              <w:t>У</w:t>
            </w:r>
            <w:r w:rsidR="003A707F" w:rsidRPr="00A27418">
              <w:rPr>
                <w:rFonts w:eastAsia="Calibri"/>
              </w:rPr>
              <w:t xml:space="preserve">станавливает цели и условия предоставления и </w:t>
            </w:r>
            <w:r w:rsidR="00A570DF" w:rsidRPr="00A27418">
              <w:rPr>
                <w:rFonts w:eastAsia="Calibri"/>
              </w:rPr>
              <w:t>расходования бюджетных</w:t>
            </w:r>
            <w:r w:rsidR="003A707F" w:rsidRPr="00A27418">
              <w:rPr>
                <w:rFonts w:eastAsia="Calibri"/>
              </w:rPr>
              <w:t xml:space="preserve"> средств по муниципальному образованию </w:t>
            </w:r>
          </w:p>
          <w:p w:rsidR="003A707F" w:rsidRPr="00A27418" w:rsidRDefault="003A707F" w:rsidP="007C4AB3">
            <w:pPr>
              <w:autoSpaceDE w:val="0"/>
              <w:autoSpaceDN w:val="0"/>
              <w:adjustRightInd w:val="0"/>
              <w:jc w:val="both"/>
              <w:rPr>
                <w:rFonts w:eastAsia="Calibri"/>
              </w:rPr>
            </w:pPr>
          </w:p>
        </w:tc>
        <w:tc>
          <w:tcPr>
            <w:tcW w:w="3011" w:type="dxa"/>
            <w:tcBorders>
              <w:top w:val="single" w:sz="4" w:space="0" w:color="auto"/>
              <w:left w:val="single" w:sz="4" w:space="0" w:color="auto"/>
              <w:bottom w:val="single" w:sz="4" w:space="0" w:color="auto"/>
              <w:right w:val="single" w:sz="4" w:space="0" w:color="auto"/>
            </w:tcBorders>
          </w:tcPr>
          <w:p w:rsidR="003A707F" w:rsidRPr="00A27418" w:rsidRDefault="00D361A7" w:rsidP="007C4AB3">
            <w:pPr>
              <w:widowControl w:val="0"/>
              <w:autoSpaceDE w:val="0"/>
              <w:autoSpaceDN w:val="0"/>
              <w:adjustRightInd w:val="0"/>
              <w:jc w:val="both"/>
              <w:rPr>
                <w:rFonts w:eastAsia="Calibri"/>
              </w:rPr>
            </w:pPr>
            <w:r w:rsidRPr="00A27418">
              <w:rPr>
                <w:rFonts w:eastAsia="Calibri"/>
              </w:rPr>
              <w:t>Финансовое управление Администрации</w:t>
            </w:r>
            <w:r w:rsidRPr="00A27418">
              <w:t xml:space="preserve"> </w:t>
            </w:r>
            <w:r w:rsidR="00A570DF" w:rsidRPr="00A27418">
              <w:rPr>
                <w:rFonts w:eastAsia="Calibri"/>
              </w:rPr>
              <w:t>муниципального образования</w:t>
            </w:r>
            <w:r w:rsidRPr="00A27418">
              <w:rPr>
                <w:rFonts w:eastAsia="Calibri"/>
              </w:rPr>
              <w:t xml:space="preserve"> «Вяземский район» Смоленской области</w:t>
            </w:r>
          </w:p>
        </w:tc>
        <w:tc>
          <w:tcPr>
            <w:tcW w:w="2732" w:type="dxa"/>
            <w:tcBorders>
              <w:top w:val="single" w:sz="4" w:space="0" w:color="auto"/>
              <w:left w:val="single" w:sz="4" w:space="0" w:color="auto"/>
              <w:bottom w:val="single" w:sz="4" w:space="0" w:color="auto"/>
              <w:right w:val="single" w:sz="4" w:space="0" w:color="auto"/>
            </w:tcBorders>
          </w:tcPr>
          <w:p w:rsidR="003A707F" w:rsidRPr="00A27418" w:rsidRDefault="003A707F" w:rsidP="007C4AB3">
            <w:pPr>
              <w:widowControl w:val="0"/>
              <w:autoSpaceDE w:val="0"/>
              <w:autoSpaceDN w:val="0"/>
              <w:adjustRightInd w:val="0"/>
              <w:jc w:val="both"/>
              <w:rPr>
                <w:rFonts w:eastAsia="Calibri"/>
              </w:rPr>
            </w:pPr>
            <w:r w:rsidRPr="00A27418">
              <w:rPr>
                <w:rFonts w:eastAsia="Calibri"/>
              </w:rPr>
              <w:t>в течение срока реализации муниципальной программы</w:t>
            </w:r>
          </w:p>
        </w:tc>
      </w:tr>
    </w:tbl>
    <w:p w:rsidR="009D648B" w:rsidRPr="00A27418" w:rsidRDefault="009D648B" w:rsidP="009D648B">
      <w:pPr>
        <w:rPr>
          <w:sz w:val="28"/>
          <w:szCs w:val="28"/>
          <w:highlight w:val="yellow"/>
        </w:rPr>
        <w:sectPr w:rsidR="009D648B" w:rsidRPr="00A27418" w:rsidSect="00151D1D">
          <w:headerReference w:type="default" r:id="rId13"/>
          <w:pgSz w:w="16838" w:h="11906" w:orient="landscape"/>
          <w:pgMar w:top="1134" w:right="567" w:bottom="1134" w:left="1418" w:header="680" w:footer="709" w:gutter="0"/>
          <w:cols w:space="708"/>
          <w:titlePg/>
          <w:docGrid w:linePitch="360"/>
        </w:sectPr>
      </w:pPr>
    </w:p>
    <w:p w:rsidR="00F63A8F" w:rsidRPr="00A27418" w:rsidRDefault="00F63A8F" w:rsidP="008D5B06">
      <w:pPr>
        <w:widowControl w:val="0"/>
        <w:autoSpaceDE w:val="0"/>
        <w:autoSpaceDN w:val="0"/>
        <w:adjustRightInd w:val="0"/>
        <w:jc w:val="center"/>
        <w:rPr>
          <w:b/>
          <w:sz w:val="28"/>
          <w:szCs w:val="28"/>
        </w:rPr>
      </w:pPr>
      <w:r w:rsidRPr="00A27418">
        <w:rPr>
          <w:b/>
          <w:sz w:val="28"/>
          <w:szCs w:val="28"/>
        </w:rPr>
        <w:lastRenderedPageBreak/>
        <w:t>ПАСПОРТ</w:t>
      </w:r>
    </w:p>
    <w:p w:rsidR="004063E1" w:rsidRPr="00A27418" w:rsidRDefault="004063E1" w:rsidP="004063E1">
      <w:pPr>
        <w:keepNext/>
        <w:ind w:firstLine="399"/>
        <w:jc w:val="center"/>
        <w:rPr>
          <w:rFonts w:eastAsia="Calibri"/>
          <w:b/>
          <w:bCs/>
          <w:sz w:val="28"/>
          <w:szCs w:val="28"/>
        </w:rPr>
      </w:pPr>
      <w:r w:rsidRPr="00A27418">
        <w:rPr>
          <w:b/>
          <w:sz w:val="28"/>
          <w:szCs w:val="28"/>
        </w:rPr>
        <w:t xml:space="preserve">подпрограммы муниципальной программы </w:t>
      </w:r>
      <w:r w:rsidRPr="00A27418">
        <w:rPr>
          <w:rFonts w:eastAsia="Calibri"/>
          <w:b/>
          <w:bCs/>
          <w:sz w:val="28"/>
          <w:szCs w:val="28"/>
        </w:rPr>
        <w:t>«Развитие дорожно-транспортного комплекса муниципального образования «Вяземский район» Смоленской области на 2015-2017 годы»</w:t>
      </w:r>
    </w:p>
    <w:p w:rsidR="004063E1" w:rsidRPr="00A27418" w:rsidRDefault="004063E1" w:rsidP="00F63A8F">
      <w:pPr>
        <w:widowControl w:val="0"/>
        <w:autoSpaceDE w:val="0"/>
        <w:autoSpaceDN w:val="0"/>
        <w:adjustRightInd w:val="0"/>
        <w:jc w:val="center"/>
        <w:rPr>
          <w:b/>
          <w:sz w:val="28"/>
          <w:szCs w:val="28"/>
        </w:rPr>
      </w:pPr>
      <w:r w:rsidRPr="00A27418">
        <w:rPr>
          <w:b/>
          <w:sz w:val="28"/>
          <w:szCs w:val="28"/>
        </w:rPr>
        <w:t xml:space="preserve"> </w:t>
      </w:r>
    </w:p>
    <w:p w:rsidR="009B332C" w:rsidRPr="00A27418" w:rsidRDefault="00F63A8F" w:rsidP="009B332C">
      <w:pPr>
        <w:keepNext/>
        <w:ind w:firstLine="399"/>
        <w:jc w:val="center"/>
        <w:rPr>
          <w:b/>
          <w:sz w:val="28"/>
          <w:szCs w:val="28"/>
          <w:u w:val="single"/>
        </w:rPr>
      </w:pPr>
      <w:r w:rsidRPr="00A27418">
        <w:rPr>
          <w:b/>
          <w:sz w:val="28"/>
          <w:szCs w:val="28"/>
        </w:rPr>
        <w:t xml:space="preserve"> </w:t>
      </w:r>
      <w:r w:rsidR="00B94CC2" w:rsidRPr="00A27418">
        <w:rPr>
          <w:b/>
          <w:sz w:val="28"/>
          <w:szCs w:val="28"/>
          <w:u w:val="single"/>
        </w:rPr>
        <w:t>«Создание условий для обеспечения транспортного обслуживания населения автомобильным транспортом на пригородных маршрутах на территории муниципального образования</w:t>
      </w:r>
      <w:r w:rsidRPr="00A27418">
        <w:rPr>
          <w:b/>
          <w:sz w:val="28"/>
          <w:szCs w:val="28"/>
          <w:u w:val="single"/>
        </w:rPr>
        <w:t>»</w:t>
      </w:r>
      <w:r w:rsidR="009B332C" w:rsidRPr="00A27418">
        <w:rPr>
          <w:b/>
          <w:sz w:val="28"/>
          <w:szCs w:val="28"/>
          <w:u w:val="single"/>
        </w:rPr>
        <w:t xml:space="preserve"> </w:t>
      </w:r>
    </w:p>
    <w:p w:rsidR="004063E1" w:rsidRPr="00A27418" w:rsidRDefault="004063E1" w:rsidP="009B332C">
      <w:pPr>
        <w:keepNext/>
        <w:ind w:firstLine="399"/>
        <w:jc w:val="center"/>
        <w:rPr>
          <w:b/>
          <w:sz w:val="28"/>
          <w:szCs w:val="28"/>
          <w:u w:val="single"/>
        </w:rPr>
      </w:pPr>
    </w:p>
    <w:tbl>
      <w:tblPr>
        <w:tblW w:w="103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6"/>
        <w:gridCol w:w="5762"/>
      </w:tblGrid>
      <w:tr w:rsidR="00A27418" w:rsidRPr="00A27418" w:rsidTr="0043191A">
        <w:trPr>
          <w:trHeight w:val="691"/>
          <w:jc w:val="right"/>
        </w:trPr>
        <w:tc>
          <w:tcPr>
            <w:tcW w:w="4586" w:type="dxa"/>
            <w:tcBorders>
              <w:top w:val="single" w:sz="4" w:space="0" w:color="auto"/>
              <w:left w:val="single" w:sz="4" w:space="0" w:color="auto"/>
              <w:bottom w:val="single" w:sz="4" w:space="0" w:color="auto"/>
              <w:right w:val="single" w:sz="4" w:space="0" w:color="auto"/>
            </w:tcBorders>
            <w:shd w:val="clear" w:color="auto" w:fill="auto"/>
          </w:tcPr>
          <w:p w:rsidR="00F63A8F" w:rsidRPr="00A27418" w:rsidRDefault="00F63A8F" w:rsidP="00FB1C66">
            <w:pPr>
              <w:spacing w:after="200"/>
              <w:rPr>
                <w:rFonts w:eastAsia="Calibri"/>
                <w:sz w:val="28"/>
                <w:szCs w:val="28"/>
                <w:lang w:eastAsia="en-US"/>
              </w:rPr>
            </w:pPr>
            <w:r w:rsidRPr="00A27418">
              <w:rPr>
                <w:sz w:val="28"/>
                <w:szCs w:val="28"/>
              </w:rPr>
              <w:t xml:space="preserve">Ответственные </w:t>
            </w:r>
            <w:r w:rsidR="00A570DF" w:rsidRPr="00A27418">
              <w:rPr>
                <w:sz w:val="28"/>
                <w:szCs w:val="28"/>
              </w:rPr>
              <w:t>исполнители подпрограммы муниципальной</w:t>
            </w:r>
            <w:r w:rsidRPr="00A27418">
              <w:rPr>
                <w:sz w:val="28"/>
                <w:szCs w:val="28"/>
              </w:rPr>
              <w:t xml:space="preserve"> программы   </w:t>
            </w:r>
          </w:p>
        </w:tc>
        <w:tc>
          <w:tcPr>
            <w:tcW w:w="5762" w:type="dxa"/>
            <w:tcBorders>
              <w:top w:val="single" w:sz="4" w:space="0" w:color="auto"/>
              <w:left w:val="single" w:sz="4" w:space="0" w:color="auto"/>
              <w:bottom w:val="single" w:sz="4" w:space="0" w:color="auto"/>
              <w:right w:val="single" w:sz="4" w:space="0" w:color="auto"/>
            </w:tcBorders>
            <w:shd w:val="clear" w:color="auto" w:fill="auto"/>
          </w:tcPr>
          <w:p w:rsidR="00F63A8F" w:rsidRPr="00A27418" w:rsidRDefault="00F63A8F" w:rsidP="00FB1C66">
            <w:pPr>
              <w:widowControl w:val="0"/>
              <w:autoSpaceDE w:val="0"/>
              <w:autoSpaceDN w:val="0"/>
              <w:adjustRightInd w:val="0"/>
              <w:jc w:val="both"/>
              <w:rPr>
                <w:rFonts w:eastAsia="Calibri"/>
                <w:sz w:val="28"/>
                <w:szCs w:val="28"/>
                <w:lang w:eastAsia="en-US"/>
              </w:rPr>
            </w:pPr>
            <w:r w:rsidRPr="00A27418">
              <w:rPr>
                <w:sz w:val="28"/>
                <w:szCs w:val="28"/>
              </w:rPr>
              <w:t xml:space="preserve">Администрация муниципального образования «Вяземский район» Смоленской области </w:t>
            </w:r>
          </w:p>
        </w:tc>
      </w:tr>
      <w:tr w:rsidR="00A27418" w:rsidRPr="00A27418" w:rsidTr="0043191A">
        <w:trPr>
          <w:jc w:val="right"/>
        </w:trPr>
        <w:tc>
          <w:tcPr>
            <w:tcW w:w="4586" w:type="dxa"/>
            <w:tcBorders>
              <w:top w:val="single" w:sz="4" w:space="0" w:color="auto"/>
              <w:left w:val="single" w:sz="4" w:space="0" w:color="auto"/>
              <w:bottom w:val="single" w:sz="4" w:space="0" w:color="auto"/>
              <w:right w:val="single" w:sz="4" w:space="0" w:color="auto"/>
            </w:tcBorders>
            <w:shd w:val="clear" w:color="auto" w:fill="auto"/>
          </w:tcPr>
          <w:p w:rsidR="00F63A8F" w:rsidRPr="00A27418" w:rsidRDefault="00F63A8F" w:rsidP="00FB1C66">
            <w:pPr>
              <w:spacing w:after="200"/>
              <w:rPr>
                <w:rFonts w:eastAsia="Calibri"/>
                <w:sz w:val="28"/>
                <w:szCs w:val="28"/>
                <w:lang w:eastAsia="en-US"/>
              </w:rPr>
            </w:pPr>
            <w:r w:rsidRPr="00A27418">
              <w:rPr>
                <w:sz w:val="28"/>
                <w:szCs w:val="28"/>
              </w:rPr>
              <w:t xml:space="preserve">Исполнители основных мероприятий муниципальной подпрограммы  </w:t>
            </w:r>
          </w:p>
        </w:tc>
        <w:tc>
          <w:tcPr>
            <w:tcW w:w="5762" w:type="dxa"/>
            <w:tcBorders>
              <w:top w:val="single" w:sz="4" w:space="0" w:color="auto"/>
              <w:left w:val="single" w:sz="4" w:space="0" w:color="auto"/>
              <w:bottom w:val="single" w:sz="4" w:space="0" w:color="auto"/>
              <w:right w:val="single" w:sz="4" w:space="0" w:color="auto"/>
            </w:tcBorders>
            <w:shd w:val="clear" w:color="auto" w:fill="auto"/>
          </w:tcPr>
          <w:p w:rsidR="00F63A8F" w:rsidRPr="00A27418" w:rsidRDefault="00A773A8" w:rsidP="0043191A">
            <w:pPr>
              <w:widowControl w:val="0"/>
              <w:autoSpaceDE w:val="0"/>
              <w:autoSpaceDN w:val="0"/>
              <w:adjustRightInd w:val="0"/>
              <w:jc w:val="both"/>
              <w:rPr>
                <w:rFonts w:eastAsia="Calibri"/>
                <w:sz w:val="28"/>
                <w:szCs w:val="28"/>
                <w:lang w:eastAsia="en-US"/>
              </w:rPr>
            </w:pPr>
            <w:r w:rsidRPr="00A27418">
              <w:rPr>
                <w:sz w:val="28"/>
                <w:szCs w:val="28"/>
              </w:rPr>
              <w:t xml:space="preserve">Управление </w:t>
            </w:r>
            <w:proofErr w:type="spellStart"/>
            <w:proofErr w:type="gramStart"/>
            <w:r w:rsidR="00FB1C66" w:rsidRPr="00A27418">
              <w:rPr>
                <w:sz w:val="28"/>
                <w:szCs w:val="28"/>
              </w:rPr>
              <w:t>жилищно</w:t>
            </w:r>
            <w:proofErr w:type="spellEnd"/>
            <w:r w:rsidR="00FB1C66" w:rsidRPr="00A27418">
              <w:rPr>
                <w:sz w:val="28"/>
                <w:szCs w:val="28"/>
              </w:rPr>
              <w:t>- коммунального</w:t>
            </w:r>
            <w:proofErr w:type="gramEnd"/>
            <w:r w:rsidR="00FB1C66" w:rsidRPr="00A27418">
              <w:rPr>
                <w:sz w:val="28"/>
                <w:szCs w:val="28"/>
              </w:rPr>
              <w:t xml:space="preserve"> хозяйства</w:t>
            </w:r>
            <w:r w:rsidRPr="00A27418">
              <w:rPr>
                <w:sz w:val="28"/>
                <w:szCs w:val="28"/>
              </w:rPr>
              <w:t>, транспорта</w:t>
            </w:r>
            <w:r w:rsidR="0043191A" w:rsidRPr="00A27418">
              <w:rPr>
                <w:sz w:val="28"/>
                <w:szCs w:val="28"/>
              </w:rPr>
              <w:t xml:space="preserve"> и</w:t>
            </w:r>
            <w:r w:rsidRPr="00A27418">
              <w:rPr>
                <w:sz w:val="28"/>
                <w:szCs w:val="28"/>
              </w:rPr>
              <w:t xml:space="preserve"> дорожного хозяйства</w:t>
            </w:r>
            <w:r w:rsidR="00C43B32" w:rsidRPr="00A27418">
              <w:rPr>
                <w:sz w:val="28"/>
                <w:szCs w:val="28"/>
              </w:rPr>
              <w:t xml:space="preserve"> </w:t>
            </w:r>
            <w:r w:rsidR="003C606A" w:rsidRPr="00A27418">
              <w:rPr>
                <w:sz w:val="28"/>
                <w:szCs w:val="28"/>
              </w:rPr>
              <w:t>Администраци</w:t>
            </w:r>
            <w:r w:rsidRPr="00A27418">
              <w:rPr>
                <w:sz w:val="28"/>
                <w:szCs w:val="28"/>
              </w:rPr>
              <w:t>и</w:t>
            </w:r>
            <w:r w:rsidR="003C606A" w:rsidRPr="00A27418">
              <w:rPr>
                <w:sz w:val="28"/>
                <w:szCs w:val="28"/>
              </w:rPr>
              <w:t xml:space="preserve"> муниципального образования «Вяземский район» Смоленской области</w:t>
            </w:r>
          </w:p>
        </w:tc>
      </w:tr>
      <w:tr w:rsidR="00A27418" w:rsidRPr="00A27418" w:rsidTr="0043191A">
        <w:trPr>
          <w:jc w:val="right"/>
        </w:trPr>
        <w:tc>
          <w:tcPr>
            <w:tcW w:w="4586" w:type="dxa"/>
            <w:tcBorders>
              <w:top w:val="single" w:sz="4" w:space="0" w:color="auto"/>
              <w:left w:val="single" w:sz="4" w:space="0" w:color="auto"/>
              <w:bottom w:val="single" w:sz="4" w:space="0" w:color="auto"/>
              <w:right w:val="single" w:sz="4" w:space="0" w:color="auto"/>
            </w:tcBorders>
            <w:shd w:val="clear" w:color="auto" w:fill="auto"/>
          </w:tcPr>
          <w:p w:rsidR="00F63A8F" w:rsidRPr="00A27418" w:rsidRDefault="00F63A8F" w:rsidP="00FB1C66">
            <w:pPr>
              <w:spacing w:after="200"/>
              <w:rPr>
                <w:rFonts w:eastAsia="Calibri"/>
                <w:sz w:val="28"/>
                <w:szCs w:val="28"/>
                <w:lang w:eastAsia="en-US"/>
              </w:rPr>
            </w:pPr>
            <w:r w:rsidRPr="00A27418">
              <w:rPr>
                <w:sz w:val="28"/>
                <w:szCs w:val="28"/>
              </w:rPr>
              <w:t>Цель подпрограммы муниципальной программы</w:t>
            </w:r>
          </w:p>
        </w:tc>
        <w:tc>
          <w:tcPr>
            <w:tcW w:w="5762" w:type="dxa"/>
            <w:tcBorders>
              <w:top w:val="single" w:sz="4" w:space="0" w:color="auto"/>
              <w:left w:val="single" w:sz="4" w:space="0" w:color="auto"/>
              <w:bottom w:val="single" w:sz="4" w:space="0" w:color="auto"/>
              <w:right w:val="single" w:sz="4" w:space="0" w:color="auto"/>
            </w:tcBorders>
            <w:shd w:val="clear" w:color="auto" w:fill="auto"/>
          </w:tcPr>
          <w:p w:rsidR="00F63A8F" w:rsidRPr="00A27418" w:rsidRDefault="00F63A8F" w:rsidP="0043191A">
            <w:pPr>
              <w:widowControl w:val="0"/>
              <w:autoSpaceDE w:val="0"/>
              <w:autoSpaceDN w:val="0"/>
              <w:adjustRightInd w:val="0"/>
              <w:jc w:val="both"/>
              <w:rPr>
                <w:rFonts w:eastAsia="Calibri"/>
                <w:sz w:val="28"/>
                <w:szCs w:val="28"/>
                <w:lang w:eastAsia="en-US"/>
              </w:rPr>
            </w:pPr>
            <w:r w:rsidRPr="00A27418">
              <w:rPr>
                <w:sz w:val="28"/>
                <w:szCs w:val="28"/>
              </w:rPr>
              <w:t>Обеспечение стабильной работы пассажирского транспорта для обеспечения потребностей населения и экономики муниципального образования «Вяземский район»</w:t>
            </w:r>
            <w:r w:rsidR="003057B0" w:rsidRPr="00A27418">
              <w:rPr>
                <w:sz w:val="28"/>
                <w:szCs w:val="28"/>
              </w:rPr>
              <w:t xml:space="preserve"> Смоленской </w:t>
            </w:r>
            <w:r w:rsidR="00A570DF" w:rsidRPr="00A27418">
              <w:rPr>
                <w:sz w:val="28"/>
                <w:szCs w:val="28"/>
              </w:rPr>
              <w:t>области в</w:t>
            </w:r>
            <w:r w:rsidRPr="00A27418">
              <w:rPr>
                <w:sz w:val="28"/>
                <w:szCs w:val="28"/>
              </w:rPr>
              <w:t xml:space="preserve"> пассажирских перевозках</w:t>
            </w:r>
          </w:p>
        </w:tc>
      </w:tr>
      <w:tr w:rsidR="00A27418" w:rsidRPr="00A27418" w:rsidTr="0043191A">
        <w:trPr>
          <w:jc w:val="right"/>
        </w:trPr>
        <w:tc>
          <w:tcPr>
            <w:tcW w:w="4586" w:type="dxa"/>
            <w:tcBorders>
              <w:top w:val="single" w:sz="4" w:space="0" w:color="auto"/>
              <w:left w:val="single" w:sz="4" w:space="0" w:color="auto"/>
              <w:bottom w:val="single" w:sz="4" w:space="0" w:color="auto"/>
              <w:right w:val="single" w:sz="4" w:space="0" w:color="auto"/>
            </w:tcBorders>
            <w:shd w:val="clear" w:color="auto" w:fill="auto"/>
          </w:tcPr>
          <w:p w:rsidR="00F63A8F" w:rsidRPr="00A27418" w:rsidRDefault="00F63A8F" w:rsidP="00FB1C66">
            <w:pPr>
              <w:spacing w:after="200"/>
              <w:rPr>
                <w:rFonts w:eastAsia="Calibri"/>
                <w:sz w:val="28"/>
                <w:szCs w:val="28"/>
                <w:lang w:eastAsia="en-US"/>
              </w:rPr>
            </w:pPr>
            <w:r w:rsidRPr="00A27418">
              <w:rPr>
                <w:sz w:val="28"/>
                <w:szCs w:val="28"/>
              </w:rPr>
              <w:t xml:space="preserve">Целевые показатели реализации подпрограммы муниципальной программы  </w:t>
            </w:r>
          </w:p>
        </w:tc>
        <w:tc>
          <w:tcPr>
            <w:tcW w:w="5762" w:type="dxa"/>
            <w:tcBorders>
              <w:top w:val="single" w:sz="4" w:space="0" w:color="auto"/>
              <w:left w:val="single" w:sz="4" w:space="0" w:color="auto"/>
              <w:bottom w:val="single" w:sz="4" w:space="0" w:color="auto"/>
              <w:right w:val="single" w:sz="4" w:space="0" w:color="auto"/>
            </w:tcBorders>
            <w:shd w:val="clear" w:color="auto" w:fill="auto"/>
          </w:tcPr>
          <w:p w:rsidR="00F63A8F" w:rsidRPr="00A27418" w:rsidRDefault="00F63A8F" w:rsidP="00FB1C66">
            <w:pPr>
              <w:rPr>
                <w:sz w:val="28"/>
                <w:szCs w:val="28"/>
              </w:rPr>
            </w:pPr>
            <w:r w:rsidRPr="00A27418">
              <w:rPr>
                <w:sz w:val="28"/>
                <w:szCs w:val="28"/>
              </w:rPr>
              <w:t>- количество маршрутов</w:t>
            </w:r>
            <w:r w:rsidR="008B491E" w:rsidRPr="00A27418">
              <w:rPr>
                <w:sz w:val="28"/>
                <w:szCs w:val="28"/>
              </w:rPr>
              <w:t>;</w:t>
            </w:r>
            <w:r w:rsidRPr="00A27418">
              <w:rPr>
                <w:sz w:val="28"/>
                <w:szCs w:val="28"/>
              </w:rPr>
              <w:t xml:space="preserve">  </w:t>
            </w:r>
          </w:p>
          <w:p w:rsidR="00F63A8F" w:rsidRPr="00A27418" w:rsidRDefault="00F63A8F" w:rsidP="00FB1C66">
            <w:pPr>
              <w:rPr>
                <w:sz w:val="28"/>
                <w:szCs w:val="28"/>
              </w:rPr>
            </w:pPr>
            <w:r w:rsidRPr="00A27418">
              <w:rPr>
                <w:sz w:val="28"/>
                <w:szCs w:val="28"/>
              </w:rPr>
              <w:t>- количество рейсов</w:t>
            </w:r>
            <w:r w:rsidR="008B491E" w:rsidRPr="00A27418">
              <w:rPr>
                <w:sz w:val="28"/>
                <w:szCs w:val="28"/>
              </w:rPr>
              <w:t>;</w:t>
            </w:r>
          </w:p>
          <w:p w:rsidR="00F63A8F" w:rsidRPr="00A27418" w:rsidRDefault="00F63A8F" w:rsidP="0092134D">
            <w:pPr>
              <w:rPr>
                <w:sz w:val="28"/>
                <w:szCs w:val="28"/>
              </w:rPr>
            </w:pPr>
            <w:r w:rsidRPr="00A27418">
              <w:rPr>
                <w:sz w:val="28"/>
                <w:szCs w:val="28"/>
              </w:rPr>
              <w:t>- количество пассажиров, тыс.</w:t>
            </w:r>
            <w:r w:rsidR="008B491E" w:rsidRPr="00A27418">
              <w:rPr>
                <w:sz w:val="28"/>
                <w:szCs w:val="28"/>
              </w:rPr>
              <w:t xml:space="preserve"> чел.</w:t>
            </w:r>
          </w:p>
        </w:tc>
      </w:tr>
      <w:tr w:rsidR="00A27418" w:rsidRPr="00A27418" w:rsidTr="0043191A">
        <w:trPr>
          <w:jc w:val="right"/>
        </w:trPr>
        <w:tc>
          <w:tcPr>
            <w:tcW w:w="4586" w:type="dxa"/>
            <w:tcBorders>
              <w:top w:val="single" w:sz="4" w:space="0" w:color="auto"/>
              <w:left w:val="single" w:sz="4" w:space="0" w:color="auto"/>
              <w:bottom w:val="single" w:sz="4" w:space="0" w:color="auto"/>
              <w:right w:val="single" w:sz="4" w:space="0" w:color="auto"/>
            </w:tcBorders>
            <w:shd w:val="clear" w:color="auto" w:fill="auto"/>
          </w:tcPr>
          <w:p w:rsidR="00F63A8F" w:rsidRPr="00A27418" w:rsidRDefault="00F63A8F" w:rsidP="00FB1C66">
            <w:pPr>
              <w:spacing w:after="200"/>
              <w:ind w:left="34"/>
              <w:rPr>
                <w:rFonts w:eastAsia="Calibri"/>
                <w:sz w:val="28"/>
                <w:szCs w:val="28"/>
                <w:lang w:eastAsia="en-US"/>
              </w:rPr>
            </w:pPr>
            <w:r w:rsidRPr="00A27418">
              <w:rPr>
                <w:sz w:val="28"/>
                <w:szCs w:val="28"/>
              </w:rPr>
              <w:t>Сроки (этапы) реализации муниципальной программы</w:t>
            </w:r>
          </w:p>
        </w:tc>
        <w:tc>
          <w:tcPr>
            <w:tcW w:w="5762" w:type="dxa"/>
            <w:tcBorders>
              <w:top w:val="single" w:sz="4" w:space="0" w:color="auto"/>
              <w:left w:val="single" w:sz="4" w:space="0" w:color="auto"/>
              <w:bottom w:val="single" w:sz="4" w:space="0" w:color="auto"/>
              <w:right w:val="single" w:sz="4" w:space="0" w:color="auto"/>
            </w:tcBorders>
            <w:shd w:val="clear" w:color="auto" w:fill="auto"/>
          </w:tcPr>
          <w:p w:rsidR="00F63A8F" w:rsidRPr="00A27418" w:rsidRDefault="00F63A8F" w:rsidP="00FB1C66">
            <w:pPr>
              <w:rPr>
                <w:bCs/>
                <w:sz w:val="28"/>
                <w:szCs w:val="28"/>
              </w:rPr>
            </w:pPr>
            <w:r w:rsidRPr="00A27418">
              <w:rPr>
                <w:bCs/>
                <w:sz w:val="28"/>
                <w:szCs w:val="28"/>
              </w:rPr>
              <w:t xml:space="preserve">2015 – 2017 годы, этапы </w:t>
            </w:r>
            <w:r w:rsidR="00A570DF" w:rsidRPr="00A27418">
              <w:rPr>
                <w:bCs/>
                <w:sz w:val="28"/>
                <w:szCs w:val="28"/>
              </w:rPr>
              <w:t>не предусмотрены</w:t>
            </w:r>
          </w:p>
        </w:tc>
      </w:tr>
      <w:tr w:rsidR="00A27418" w:rsidRPr="00A27418" w:rsidTr="0043191A">
        <w:trPr>
          <w:jc w:val="right"/>
        </w:trPr>
        <w:tc>
          <w:tcPr>
            <w:tcW w:w="4586" w:type="dxa"/>
            <w:tcBorders>
              <w:top w:val="single" w:sz="4" w:space="0" w:color="auto"/>
              <w:left w:val="single" w:sz="4" w:space="0" w:color="auto"/>
              <w:bottom w:val="single" w:sz="4" w:space="0" w:color="auto"/>
              <w:right w:val="single" w:sz="4" w:space="0" w:color="auto"/>
            </w:tcBorders>
            <w:shd w:val="clear" w:color="auto" w:fill="auto"/>
          </w:tcPr>
          <w:p w:rsidR="00F63A8F" w:rsidRPr="00A27418" w:rsidRDefault="00F63A8F" w:rsidP="00FB1C66">
            <w:pPr>
              <w:spacing w:after="200"/>
              <w:rPr>
                <w:rFonts w:eastAsia="Calibri"/>
                <w:sz w:val="28"/>
                <w:szCs w:val="28"/>
                <w:lang w:eastAsia="en-US"/>
              </w:rPr>
            </w:pPr>
            <w:r w:rsidRPr="00A27418">
              <w:rPr>
                <w:sz w:val="28"/>
                <w:szCs w:val="28"/>
              </w:rPr>
              <w:t>Объемы ассигнований муниципальной программы (по годам реализации и в разрезе источников финансирования)</w:t>
            </w:r>
          </w:p>
        </w:tc>
        <w:tc>
          <w:tcPr>
            <w:tcW w:w="5762" w:type="dxa"/>
            <w:tcBorders>
              <w:top w:val="single" w:sz="4" w:space="0" w:color="auto"/>
              <w:left w:val="single" w:sz="4" w:space="0" w:color="auto"/>
              <w:bottom w:val="single" w:sz="4" w:space="0" w:color="auto"/>
              <w:right w:val="single" w:sz="4" w:space="0" w:color="auto"/>
            </w:tcBorders>
            <w:shd w:val="clear" w:color="auto" w:fill="auto"/>
          </w:tcPr>
          <w:p w:rsidR="00F63A8F" w:rsidRPr="00A27418" w:rsidRDefault="00F63A8F" w:rsidP="00FB1C66">
            <w:pPr>
              <w:rPr>
                <w:sz w:val="28"/>
                <w:szCs w:val="28"/>
              </w:rPr>
            </w:pPr>
            <w:r w:rsidRPr="00A27418">
              <w:rPr>
                <w:sz w:val="28"/>
                <w:szCs w:val="28"/>
              </w:rPr>
              <w:t xml:space="preserve">Источник ассигнований программы - средства местного бюджета – </w:t>
            </w:r>
            <w:r w:rsidR="00807827" w:rsidRPr="00A27418">
              <w:rPr>
                <w:b/>
                <w:sz w:val="28"/>
                <w:szCs w:val="28"/>
              </w:rPr>
              <w:t>13</w:t>
            </w:r>
            <w:r w:rsidR="00B94CC2" w:rsidRPr="00A27418">
              <w:rPr>
                <w:b/>
                <w:sz w:val="28"/>
                <w:szCs w:val="28"/>
              </w:rPr>
              <w:t xml:space="preserve"> 518 4</w:t>
            </w:r>
            <w:r w:rsidR="00C9263D" w:rsidRPr="00A27418">
              <w:rPr>
                <w:b/>
                <w:sz w:val="28"/>
                <w:szCs w:val="28"/>
              </w:rPr>
              <w:t>00</w:t>
            </w:r>
            <w:r w:rsidR="00807827" w:rsidRPr="00A27418">
              <w:rPr>
                <w:b/>
                <w:sz w:val="28"/>
                <w:szCs w:val="28"/>
              </w:rPr>
              <w:t>,</w:t>
            </w:r>
            <w:r w:rsidR="00A570DF" w:rsidRPr="00A27418">
              <w:rPr>
                <w:b/>
                <w:sz w:val="28"/>
                <w:szCs w:val="28"/>
              </w:rPr>
              <w:t>00</w:t>
            </w:r>
            <w:r w:rsidR="00A570DF" w:rsidRPr="00A27418">
              <w:rPr>
                <w:sz w:val="28"/>
                <w:szCs w:val="28"/>
              </w:rPr>
              <w:t xml:space="preserve"> рублей</w:t>
            </w:r>
            <w:r w:rsidRPr="00A27418">
              <w:rPr>
                <w:sz w:val="28"/>
                <w:szCs w:val="28"/>
              </w:rPr>
              <w:t>, из них:</w:t>
            </w:r>
          </w:p>
          <w:p w:rsidR="00F63A8F" w:rsidRPr="00A27418" w:rsidRDefault="00F63A8F" w:rsidP="00FB1C66">
            <w:pPr>
              <w:rPr>
                <w:b/>
                <w:bCs/>
                <w:sz w:val="28"/>
                <w:szCs w:val="28"/>
              </w:rPr>
            </w:pPr>
            <w:r w:rsidRPr="00A27418">
              <w:rPr>
                <w:sz w:val="28"/>
                <w:szCs w:val="28"/>
              </w:rPr>
              <w:t xml:space="preserve">- </w:t>
            </w:r>
            <w:r w:rsidR="00A570DF" w:rsidRPr="00A27418">
              <w:rPr>
                <w:sz w:val="28"/>
                <w:szCs w:val="28"/>
              </w:rPr>
              <w:t>Субсидия, выделяемая</w:t>
            </w:r>
            <w:r w:rsidRPr="00A27418">
              <w:rPr>
                <w:sz w:val="28"/>
                <w:szCs w:val="28"/>
              </w:rPr>
              <w:t xml:space="preserve"> из бюджета муниципального </w:t>
            </w:r>
            <w:r w:rsidR="00A570DF" w:rsidRPr="00A27418">
              <w:rPr>
                <w:sz w:val="28"/>
                <w:szCs w:val="28"/>
              </w:rPr>
              <w:t>района</w:t>
            </w:r>
            <w:r w:rsidR="00A570DF" w:rsidRPr="00A27418">
              <w:rPr>
                <w:bCs/>
                <w:sz w:val="28"/>
                <w:szCs w:val="28"/>
              </w:rPr>
              <w:t>, муниципальному</w:t>
            </w:r>
            <w:r w:rsidRPr="00A27418">
              <w:rPr>
                <w:bCs/>
                <w:sz w:val="28"/>
                <w:szCs w:val="28"/>
              </w:rPr>
              <w:t xml:space="preserve"> учреждению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 – </w:t>
            </w:r>
            <w:r w:rsidR="008A1CDB" w:rsidRPr="00A27418">
              <w:rPr>
                <w:sz w:val="28"/>
                <w:szCs w:val="28"/>
              </w:rPr>
              <w:t>13 518 400</w:t>
            </w:r>
            <w:r w:rsidR="00807827" w:rsidRPr="00A27418">
              <w:rPr>
                <w:sz w:val="28"/>
                <w:szCs w:val="28"/>
              </w:rPr>
              <w:t>,00</w:t>
            </w:r>
            <w:r w:rsidRPr="00A27418">
              <w:rPr>
                <w:sz w:val="28"/>
                <w:szCs w:val="28"/>
              </w:rPr>
              <w:t xml:space="preserve"> </w:t>
            </w:r>
            <w:r w:rsidRPr="00A27418">
              <w:rPr>
                <w:bCs/>
                <w:sz w:val="28"/>
                <w:szCs w:val="28"/>
              </w:rPr>
              <w:t>рублей</w:t>
            </w:r>
          </w:p>
          <w:p w:rsidR="00F63A8F" w:rsidRPr="00A27418" w:rsidRDefault="00F63A8F" w:rsidP="00FB1C66">
            <w:pPr>
              <w:rPr>
                <w:sz w:val="28"/>
                <w:szCs w:val="28"/>
              </w:rPr>
            </w:pPr>
            <w:r w:rsidRPr="00A27418">
              <w:rPr>
                <w:sz w:val="28"/>
                <w:szCs w:val="28"/>
              </w:rPr>
              <w:t>в том числе:</w:t>
            </w:r>
          </w:p>
          <w:p w:rsidR="00F63A8F" w:rsidRPr="00A27418" w:rsidRDefault="00F63A8F" w:rsidP="00FB1C66">
            <w:pPr>
              <w:rPr>
                <w:sz w:val="28"/>
                <w:szCs w:val="28"/>
              </w:rPr>
            </w:pPr>
            <w:r w:rsidRPr="00A27418">
              <w:rPr>
                <w:sz w:val="28"/>
                <w:szCs w:val="28"/>
              </w:rPr>
              <w:lastRenderedPageBreak/>
              <w:t>2015</w:t>
            </w:r>
            <w:r w:rsidR="00807827" w:rsidRPr="00A27418">
              <w:rPr>
                <w:sz w:val="28"/>
                <w:szCs w:val="28"/>
              </w:rPr>
              <w:t xml:space="preserve"> </w:t>
            </w:r>
            <w:r w:rsidRPr="00A27418">
              <w:rPr>
                <w:sz w:val="28"/>
                <w:szCs w:val="28"/>
              </w:rPr>
              <w:t xml:space="preserve">г. – </w:t>
            </w:r>
            <w:r w:rsidR="00807827" w:rsidRPr="00A27418">
              <w:rPr>
                <w:sz w:val="28"/>
                <w:szCs w:val="28"/>
              </w:rPr>
              <w:t>4</w:t>
            </w:r>
            <w:r w:rsidR="002215A9" w:rsidRPr="00A27418">
              <w:rPr>
                <w:sz w:val="28"/>
                <w:szCs w:val="28"/>
              </w:rPr>
              <w:t xml:space="preserve"> 370 900</w:t>
            </w:r>
            <w:r w:rsidR="00807827" w:rsidRPr="00A27418">
              <w:rPr>
                <w:sz w:val="28"/>
                <w:szCs w:val="28"/>
              </w:rPr>
              <w:t>,</w:t>
            </w:r>
            <w:r w:rsidR="00A570DF" w:rsidRPr="00A27418">
              <w:rPr>
                <w:sz w:val="28"/>
                <w:szCs w:val="28"/>
              </w:rPr>
              <w:t>00 рублей</w:t>
            </w:r>
            <w:r w:rsidR="008B491E" w:rsidRPr="00A27418">
              <w:rPr>
                <w:sz w:val="28"/>
                <w:szCs w:val="28"/>
              </w:rPr>
              <w:t>;</w:t>
            </w:r>
          </w:p>
          <w:p w:rsidR="00F63A8F" w:rsidRPr="00A27418" w:rsidRDefault="00F63A8F" w:rsidP="00FB1C66">
            <w:pPr>
              <w:rPr>
                <w:sz w:val="28"/>
                <w:szCs w:val="28"/>
              </w:rPr>
            </w:pPr>
            <w:r w:rsidRPr="00A27418">
              <w:rPr>
                <w:sz w:val="28"/>
                <w:szCs w:val="28"/>
              </w:rPr>
              <w:t>2016</w:t>
            </w:r>
            <w:r w:rsidR="00807827" w:rsidRPr="00A27418">
              <w:rPr>
                <w:sz w:val="28"/>
                <w:szCs w:val="28"/>
              </w:rPr>
              <w:t xml:space="preserve"> г. – </w:t>
            </w:r>
            <w:r w:rsidR="002215A9" w:rsidRPr="00A27418">
              <w:rPr>
                <w:sz w:val="28"/>
                <w:szCs w:val="28"/>
              </w:rPr>
              <w:t>4 245 900</w:t>
            </w:r>
            <w:r w:rsidR="00807827" w:rsidRPr="00A27418">
              <w:rPr>
                <w:sz w:val="28"/>
                <w:szCs w:val="28"/>
              </w:rPr>
              <w:t>,</w:t>
            </w:r>
            <w:r w:rsidR="00A570DF" w:rsidRPr="00A27418">
              <w:rPr>
                <w:sz w:val="28"/>
                <w:szCs w:val="28"/>
              </w:rPr>
              <w:t>00 рублей</w:t>
            </w:r>
            <w:r w:rsidR="008B491E" w:rsidRPr="00A27418">
              <w:rPr>
                <w:sz w:val="28"/>
                <w:szCs w:val="28"/>
              </w:rPr>
              <w:t>;</w:t>
            </w:r>
          </w:p>
          <w:p w:rsidR="00F63A8F" w:rsidRPr="00A27418" w:rsidRDefault="00C9263D" w:rsidP="00FB1C66">
            <w:pPr>
              <w:rPr>
                <w:sz w:val="28"/>
                <w:szCs w:val="28"/>
              </w:rPr>
            </w:pPr>
            <w:r w:rsidRPr="00A27418">
              <w:rPr>
                <w:sz w:val="28"/>
                <w:szCs w:val="28"/>
              </w:rPr>
              <w:t>2017</w:t>
            </w:r>
            <w:r w:rsidR="00807827" w:rsidRPr="00A27418">
              <w:rPr>
                <w:sz w:val="28"/>
                <w:szCs w:val="28"/>
              </w:rPr>
              <w:t xml:space="preserve"> г. – 4</w:t>
            </w:r>
            <w:r w:rsidR="002215A9" w:rsidRPr="00A27418">
              <w:rPr>
                <w:sz w:val="28"/>
                <w:szCs w:val="28"/>
              </w:rPr>
              <w:t> </w:t>
            </w:r>
            <w:r w:rsidR="00807827" w:rsidRPr="00A27418">
              <w:rPr>
                <w:sz w:val="28"/>
                <w:szCs w:val="28"/>
              </w:rPr>
              <w:t>901</w:t>
            </w:r>
            <w:r w:rsidR="002215A9" w:rsidRPr="00A27418">
              <w:rPr>
                <w:sz w:val="28"/>
                <w:szCs w:val="28"/>
              </w:rPr>
              <w:t xml:space="preserve"> </w:t>
            </w:r>
            <w:r w:rsidRPr="00A27418">
              <w:rPr>
                <w:sz w:val="28"/>
                <w:szCs w:val="28"/>
              </w:rPr>
              <w:t>600</w:t>
            </w:r>
            <w:r w:rsidR="00807827" w:rsidRPr="00A27418">
              <w:rPr>
                <w:sz w:val="28"/>
                <w:szCs w:val="28"/>
              </w:rPr>
              <w:t xml:space="preserve">,00 </w:t>
            </w:r>
            <w:r w:rsidR="00F63A8F" w:rsidRPr="00A27418">
              <w:rPr>
                <w:sz w:val="28"/>
                <w:szCs w:val="28"/>
              </w:rPr>
              <w:t>рублей</w:t>
            </w:r>
            <w:r w:rsidR="00807827" w:rsidRPr="00A27418">
              <w:rPr>
                <w:sz w:val="28"/>
                <w:szCs w:val="28"/>
              </w:rPr>
              <w:t>.</w:t>
            </w:r>
          </w:p>
        </w:tc>
      </w:tr>
    </w:tbl>
    <w:p w:rsidR="00F63A8F" w:rsidRPr="00A27418" w:rsidRDefault="00F63A8F" w:rsidP="00F63A8F">
      <w:pPr>
        <w:widowControl w:val="0"/>
        <w:autoSpaceDE w:val="0"/>
        <w:autoSpaceDN w:val="0"/>
        <w:adjustRightInd w:val="0"/>
        <w:jc w:val="right"/>
        <w:rPr>
          <w:rFonts w:eastAsia="Calibri"/>
          <w:lang w:eastAsia="en-US"/>
        </w:rPr>
      </w:pPr>
    </w:p>
    <w:p w:rsidR="001541AA" w:rsidRPr="00A27418" w:rsidRDefault="001541AA" w:rsidP="001541AA">
      <w:pPr>
        <w:pStyle w:val="a4"/>
        <w:jc w:val="center"/>
        <w:rPr>
          <w:b/>
          <w:bCs/>
          <w:sz w:val="28"/>
          <w:szCs w:val="28"/>
        </w:rPr>
      </w:pPr>
      <w:r w:rsidRPr="00A27418">
        <w:rPr>
          <w:b/>
          <w:bCs/>
          <w:sz w:val="28"/>
          <w:szCs w:val="28"/>
        </w:rPr>
        <w:t>1. О</w:t>
      </w:r>
      <w:r w:rsidRPr="00A27418">
        <w:rPr>
          <w:b/>
          <w:sz w:val="28"/>
          <w:szCs w:val="28"/>
        </w:rPr>
        <w:t>бщая характеристика социально-экономической сферы реализации подпрограммы муниципальной программы</w:t>
      </w:r>
    </w:p>
    <w:p w:rsidR="001541AA" w:rsidRPr="00A27418" w:rsidRDefault="001541AA" w:rsidP="0043191A">
      <w:pPr>
        <w:pStyle w:val="2"/>
        <w:ind w:firstLine="709"/>
        <w:rPr>
          <w:sz w:val="28"/>
          <w:szCs w:val="28"/>
        </w:rPr>
      </w:pPr>
      <w:r w:rsidRPr="00A27418">
        <w:rPr>
          <w:sz w:val="28"/>
          <w:szCs w:val="28"/>
        </w:rPr>
        <w:t>Пассажирские перевозки - один из важнейших с социально-политической точки зрения видов хозяйственной деятельности.</w:t>
      </w:r>
    </w:p>
    <w:p w:rsidR="001541AA" w:rsidRPr="00A27418" w:rsidRDefault="001541AA" w:rsidP="0043191A">
      <w:pPr>
        <w:autoSpaceDE w:val="0"/>
        <w:autoSpaceDN w:val="0"/>
        <w:adjustRightInd w:val="0"/>
        <w:ind w:firstLine="709"/>
        <w:jc w:val="both"/>
        <w:rPr>
          <w:sz w:val="28"/>
          <w:szCs w:val="28"/>
        </w:rPr>
      </w:pPr>
      <w:r w:rsidRPr="00A27418">
        <w:rPr>
          <w:sz w:val="28"/>
          <w:szCs w:val="28"/>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1541AA" w:rsidRPr="00A27418" w:rsidRDefault="001541AA" w:rsidP="0043191A">
      <w:pPr>
        <w:autoSpaceDE w:val="0"/>
        <w:autoSpaceDN w:val="0"/>
        <w:adjustRightInd w:val="0"/>
        <w:ind w:firstLine="709"/>
        <w:jc w:val="both"/>
        <w:outlineLvl w:val="1"/>
        <w:rPr>
          <w:sz w:val="28"/>
          <w:szCs w:val="28"/>
        </w:rPr>
      </w:pPr>
      <w:r w:rsidRPr="00A27418">
        <w:rPr>
          <w:sz w:val="28"/>
          <w:szCs w:val="28"/>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w:t>
      </w:r>
      <w:r w:rsidR="00A570DF" w:rsidRPr="00A27418">
        <w:rPr>
          <w:sz w:val="28"/>
          <w:szCs w:val="28"/>
        </w:rPr>
        <w:t>Вяземский район</w:t>
      </w:r>
      <w:r w:rsidRPr="00A27418">
        <w:rPr>
          <w:sz w:val="28"/>
          <w:szCs w:val="28"/>
        </w:rPr>
        <w:t>" Смоленской области.</w:t>
      </w:r>
    </w:p>
    <w:p w:rsidR="001541AA" w:rsidRPr="00A27418" w:rsidRDefault="001541AA" w:rsidP="0043191A">
      <w:pPr>
        <w:pStyle w:val="2"/>
        <w:ind w:firstLine="709"/>
        <w:outlineLvl w:val="1"/>
        <w:rPr>
          <w:sz w:val="28"/>
          <w:szCs w:val="28"/>
        </w:rPr>
      </w:pPr>
      <w:r w:rsidRPr="00A27418">
        <w:rPr>
          <w:sz w:val="28"/>
          <w:szCs w:val="28"/>
        </w:rPr>
        <w:t>На территории муниципального образования "Вяземский район" Смоленской области функционирует одно муниципальное предприятие Автоколонна 1459, осуществляющее пассажирские перевозки по пригородным муниципальным маршрутам, работающее по регулируемому тарифу и осуществляющее перевозки льготных категорий пассажиров.</w:t>
      </w:r>
    </w:p>
    <w:p w:rsidR="001541AA" w:rsidRPr="00A27418" w:rsidRDefault="001541AA" w:rsidP="0043191A">
      <w:pPr>
        <w:autoSpaceDE w:val="0"/>
        <w:autoSpaceDN w:val="0"/>
        <w:adjustRightInd w:val="0"/>
        <w:ind w:firstLine="709"/>
        <w:jc w:val="both"/>
        <w:outlineLvl w:val="1"/>
        <w:rPr>
          <w:sz w:val="28"/>
          <w:szCs w:val="28"/>
        </w:rPr>
      </w:pPr>
      <w:r w:rsidRPr="00A27418">
        <w:rPr>
          <w:sz w:val="28"/>
          <w:szCs w:val="28"/>
        </w:rPr>
        <w:t>Муниципальное предприятие Автоколонна 1459 не оказывает других видов транспортных услуг, кроме автобусных пассажирских перевозок.</w:t>
      </w:r>
    </w:p>
    <w:p w:rsidR="001541AA" w:rsidRPr="00A27418" w:rsidRDefault="001541AA" w:rsidP="0043191A">
      <w:pPr>
        <w:ind w:firstLine="709"/>
        <w:jc w:val="both"/>
        <w:rPr>
          <w:sz w:val="28"/>
          <w:szCs w:val="28"/>
        </w:rPr>
      </w:pPr>
      <w:r w:rsidRPr="00A27418">
        <w:rPr>
          <w:sz w:val="28"/>
          <w:szCs w:val="28"/>
        </w:rPr>
        <w:t>В настоящее время население обслуживает 2</w:t>
      </w:r>
      <w:r w:rsidR="002215A9" w:rsidRPr="00A27418">
        <w:rPr>
          <w:sz w:val="28"/>
          <w:szCs w:val="28"/>
        </w:rPr>
        <w:t>1</w:t>
      </w:r>
      <w:r w:rsidRPr="00A27418">
        <w:rPr>
          <w:sz w:val="28"/>
          <w:szCs w:val="28"/>
        </w:rPr>
        <w:t xml:space="preserve"> автобус МУП Автоколонна 1459 </w:t>
      </w:r>
      <w:proofErr w:type="gramStart"/>
      <w:r w:rsidRPr="00A27418">
        <w:rPr>
          <w:sz w:val="28"/>
          <w:szCs w:val="28"/>
        </w:rPr>
        <w:t>находящихся</w:t>
      </w:r>
      <w:proofErr w:type="gramEnd"/>
      <w:r w:rsidRPr="00A27418">
        <w:rPr>
          <w:sz w:val="28"/>
          <w:szCs w:val="28"/>
        </w:rPr>
        <w:t xml:space="preserve"> в муниципальной собственности. В данный момент действует двадцать </w:t>
      </w:r>
      <w:r w:rsidR="002215A9" w:rsidRPr="00A27418">
        <w:rPr>
          <w:sz w:val="28"/>
          <w:szCs w:val="28"/>
        </w:rPr>
        <w:t>один пригородный</w:t>
      </w:r>
      <w:r w:rsidRPr="00A27418">
        <w:rPr>
          <w:sz w:val="28"/>
          <w:szCs w:val="28"/>
        </w:rPr>
        <w:t xml:space="preserve"> </w:t>
      </w:r>
      <w:proofErr w:type="gramStart"/>
      <w:r w:rsidRPr="00A27418">
        <w:rPr>
          <w:sz w:val="28"/>
          <w:szCs w:val="28"/>
        </w:rPr>
        <w:t>автобусных</w:t>
      </w:r>
      <w:proofErr w:type="gramEnd"/>
      <w:r w:rsidRPr="00A27418">
        <w:rPr>
          <w:sz w:val="28"/>
          <w:szCs w:val="28"/>
        </w:rPr>
        <w:t xml:space="preserve"> маршрут.</w:t>
      </w:r>
    </w:p>
    <w:p w:rsidR="001541AA" w:rsidRPr="00A27418" w:rsidRDefault="001541AA" w:rsidP="001541AA">
      <w:pPr>
        <w:pStyle w:val="HTML"/>
        <w:tabs>
          <w:tab w:val="clear" w:pos="916"/>
          <w:tab w:val="left" w:pos="360"/>
        </w:tabs>
        <w:jc w:val="both"/>
        <w:rPr>
          <w:rFonts w:ascii="Times New Roman" w:hAnsi="Times New Roman"/>
          <w:sz w:val="28"/>
          <w:szCs w:val="28"/>
        </w:rPr>
      </w:pPr>
      <w:r w:rsidRPr="00A27418">
        <w:rPr>
          <w:rFonts w:ascii="Times New Roman" w:hAnsi="Times New Roman"/>
          <w:sz w:val="28"/>
          <w:szCs w:val="28"/>
        </w:rPr>
        <w:tab/>
      </w:r>
    </w:p>
    <w:p w:rsidR="001541AA" w:rsidRPr="00A27418" w:rsidRDefault="001541AA" w:rsidP="001541AA">
      <w:pPr>
        <w:autoSpaceDE w:val="0"/>
        <w:autoSpaceDN w:val="0"/>
        <w:adjustRightInd w:val="0"/>
        <w:jc w:val="center"/>
        <w:outlineLvl w:val="1"/>
        <w:rPr>
          <w:b/>
          <w:sz w:val="28"/>
          <w:szCs w:val="28"/>
        </w:rPr>
      </w:pPr>
      <w:r w:rsidRPr="00A27418">
        <w:rPr>
          <w:b/>
          <w:sz w:val="28"/>
          <w:szCs w:val="28"/>
        </w:rPr>
        <w:t xml:space="preserve">2.  Цели и </w:t>
      </w:r>
      <w:r w:rsidR="002215A9" w:rsidRPr="00A27418">
        <w:rPr>
          <w:b/>
          <w:sz w:val="28"/>
          <w:szCs w:val="28"/>
        </w:rPr>
        <w:t>целевые показатели</w:t>
      </w:r>
      <w:r w:rsidRPr="00A27418">
        <w:rPr>
          <w:b/>
          <w:sz w:val="28"/>
          <w:szCs w:val="28"/>
        </w:rPr>
        <w:t xml:space="preserve"> реализации подпрограммы муниципальной программы</w:t>
      </w:r>
    </w:p>
    <w:p w:rsidR="001541AA" w:rsidRPr="00A27418" w:rsidRDefault="001541AA" w:rsidP="001541AA">
      <w:pPr>
        <w:pStyle w:val="HTML"/>
        <w:ind w:left="360"/>
        <w:jc w:val="center"/>
        <w:rPr>
          <w:rFonts w:ascii="Times New Roman" w:hAnsi="Times New Roman"/>
          <w:b/>
          <w:bCs/>
          <w:sz w:val="28"/>
          <w:szCs w:val="28"/>
        </w:rPr>
      </w:pPr>
    </w:p>
    <w:p w:rsidR="001541AA" w:rsidRPr="00A27418" w:rsidRDefault="001541AA" w:rsidP="0043191A">
      <w:pPr>
        <w:tabs>
          <w:tab w:val="num" w:pos="0"/>
          <w:tab w:val="left" w:pos="851"/>
          <w:tab w:val="left" w:pos="10559"/>
        </w:tabs>
        <w:ind w:firstLine="709"/>
        <w:jc w:val="both"/>
        <w:rPr>
          <w:sz w:val="28"/>
          <w:szCs w:val="28"/>
        </w:rPr>
      </w:pPr>
      <w:r w:rsidRPr="00A27418">
        <w:rPr>
          <w:sz w:val="28"/>
          <w:szCs w:val="28"/>
        </w:rPr>
        <w:t xml:space="preserve">Осуществление комплекса мероприятий подпрограммы позволит выполнить основную цель: </w:t>
      </w:r>
    </w:p>
    <w:p w:rsidR="001541AA" w:rsidRPr="00A27418" w:rsidRDefault="001541AA" w:rsidP="0043191A">
      <w:pPr>
        <w:tabs>
          <w:tab w:val="num" w:pos="0"/>
          <w:tab w:val="left" w:pos="851"/>
          <w:tab w:val="left" w:pos="10559"/>
        </w:tabs>
        <w:ind w:firstLine="709"/>
        <w:jc w:val="both"/>
        <w:rPr>
          <w:sz w:val="28"/>
          <w:szCs w:val="28"/>
        </w:rPr>
      </w:pPr>
      <w:r w:rsidRPr="00A27418">
        <w:rPr>
          <w:sz w:val="28"/>
          <w:szCs w:val="28"/>
        </w:rPr>
        <w:t xml:space="preserve"> - обеспечение стабильной работы пассажирского транспорта для обеспечения потребностей населения и экономики муниципального образования «Вяземский район» Смоленской области в пассажирских перевозках.</w:t>
      </w:r>
    </w:p>
    <w:p w:rsidR="001541AA" w:rsidRPr="00A27418" w:rsidRDefault="001541AA" w:rsidP="0043191A">
      <w:pPr>
        <w:tabs>
          <w:tab w:val="num" w:pos="0"/>
          <w:tab w:val="left" w:pos="851"/>
          <w:tab w:val="left" w:pos="10559"/>
        </w:tabs>
        <w:ind w:firstLine="709"/>
        <w:jc w:val="both"/>
        <w:rPr>
          <w:sz w:val="28"/>
          <w:szCs w:val="28"/>
        </w:rPr>
      </w:pPr>
      <w:proofErr w:type="gramStart"/>
      <w:r w:rsidRPr="00A27418">
        <w:rPr>
          <w:sz w:val="28"/>
          <w:szCs w:val="28"/>
        </w:rPr>
        <w:t>Достижение поставленной цели Программы -  обеспечение пассажирских перевозок автомобильным транспортом на пригородных маршрутах за счет средств бюджета муниципального образования "Вяземский  район" Смоленской области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пригородных муниципальных маршрутах.</w:t>
      </w:r>
      <w:proofErr w:type="gramEnd"/>
    </w:p>
    <w:p w:rsidR="001541AA" w:rsidRPr="00A27418" w:rsidRDefault="001541AA" w:rsidP="0043191A">
      <w:pPr>
        <w:tabs>
          <w:tab w:val="num" w:pos="0"/>
          <w:tab w:val="left" w:pos="851"/>
          <w:tab w:val="left" w:pos="10559"/>
        </w:tabs>
        <w:ind w:firstLine="709"/>
        <w:jc w:val="both"/>
        <w:rPr>
          <w:sz w:val="28"/>
          <w:szCs w:val="28"/>
        </w:rPr>
      </w:pPr>
      <w:r w:rsidRPr="00A27418">
        <w:rPr>
          <w:sz w:val="28"/>
          <w:szCs w:val="28"/>
        </w:rPr>
        <w:t xml:space="preserve">Целевые показатели </w:t>
      </w:r>
      <w:r w:rsidR="002215A9" w:rsidRPr="00A27418">
        <w:rPr>
          <w:sz w:val="28"/>
          <w:szCs w:val="28"/>
        </w:rPr>
        <w:t>подпрограммы: количество</w:t>
      </w:r>
      <w:r w:rsidRPr="00A27418">
        <w:rPr>
          <w:sz w:val="28"/>
          <w:szCs w:val="28"/>
        </w:rPr>
        <w:t xml:space="preserve"> маршрутов, количество рейсов, количество пассажиров.      </w:t>
      </w:r>
    </w:p>
    <w:p w:rsidR="001541AA" w:rsidRPr="00A27418" w:rsidRDefault="001541AA" w:rsidP="0043191A">
      <w:pPr>
        <w:tabs>
          <w:tab w:val="num" w:pos="0"/>
          <w:tab w:val="left" w:pos="8789"/>
          <w:tab w:val="left" w:pos="10559"/>
        </w:tabs>
        <w:ind w:firstLine="709"/>
        <w:jc w:val="both"/>
        <w:rPr>
          <w:sz w:val="28"/>
          <w:szCs w:val="28"/>
        </w:rPr>
      </w:pPr>
      <w:r w:rsidRPr="00A27418">
        <w:rPr>
          <w:sz w:val="28"/>
          <w:szCs w:val="28"/>
        </w:rPr>
        <w:t>На период действия программы планируется сохранить (конечные результаты): количество маршрутов - 2</w:t>
      </w:r>
      <w:r w:rsidR="002215A9" w:rsidRPr="00A27418">
        <w:rPr>
          <w:sz w:val="28"/>
          <w:szCs w:val="28"/>
        </w:rPr>
        <w:t>3</w:t>
      </w:r>
      <w:r w:rsidRPr="00A27418">
        <w:rPr>
          <w:sz w:val="28"/>
          <w:szCs w:val="28"/>
        </w:rPr>
        <w:t xml:space="preserve">, ежегодное количество   </w:t>
      </w:r>
      <w:r w:rsidR="002215A9" w:rsidRPr="00A27418">
        <w:rPr>
          <w:sz w:val="28"/>
          <w:szCs w:val="28"/>
        </w:rPr>
        <w:t>рейсов в</w:t>
      </w:r>
      <w:r w:rsidRPr="00A27418">
        <w:rPr>
          <w:sz w:val="28"/>
          <w:szCs w:val="28"/>
        </w:rPr>
        <w:t xml:space="preserve"> пределах </w:t>
      </w:r>
      <w:r w:rsidRPr="00A27418">
        <w:rPr>
          <w:sz w:val="28"/>
          <w:szCs w:val="28"/>
        </w:rPr>
        <w:lastRenderedPageBreak/>
        <w:t xml:space="preserve">– </w:t>
      </w:r>
      <w:r w:rsidR="002215A9" w:rsidRPr="00A27418">
        <w:rPr>
          <w:sz w:val="28"/>
          <w:szCs w:val="28"/>
        </w:rPr>
        <w:t>62800</w:t>
      </w:r>
      <w:r w:rsidRPr="00A27418">
        <w:rPr>
          <w:sz w:val="28"/>
          <w:szCs w:val="28"/>
        </w:rPr>
        <w:t xml:space="preserve">, ежегодный пробег транспортных средств по маршрутам с регулируемыми </w:t>
      </w:r>
      <w:r w:rsidR="002215A9" w:rsidRPr="00A27418">
        <w:rPr>
          <w:sz w:val="28"/>
          <w:szCs w:val="28"/>
        </w:rPr>
        <w:t>тарифами, согласно утвержденному</w:t>
      </w:r>
      <w:r w:rsidRPr="00A27418">
        <w:rPr>
          <w:sz w:val="28"/>
          <w:szCs w:val="28"/>
        </w:rPr>
        <w:t xml:space="preserve"> расписанию, должен составить </w:t>
      </w:r>
      <w:r w:rsidR="002215A9" w:rsidRPr="00A27418">
        <w:rPr>
          <w:sz w:val="28"/>
          <w:szCs w:val="28"/>
        </w:rPr>
        <w:t>1 462,97</w:t>
      </w:r>
      <w:r w:rsidRPr="00A27418">
        <w:rPr>
          <w:sz w:val="28"/>
          <w:szCs w:val="28"/>
        </w:rPr>
        <w:t xml:space="preserve"> тыс. км. Среднее количество </w:t>
      </w:r>
      <w:r w:rsidR="002215A9" w:rsidRPr="00A27418">
        <w:rPr>
          <w:sz w:val="28"/>
          <w:szCs w:val="28"/>
        </w:rPr>
        <w:t>пассажиров,</w:t>
      </w:r>
      <w:r w:rsidRPr="00A27418">
        <w:rPr>
          <w:sz w:val="28"/>
          <w:szCs w:val="28"/>
        </w:rPr>
        <w:t xml:space="preserve"> пользующихся пассажирским </w:t>
      </w:r>
      <w:r w:rsidR="002215A9" w:rsidRPr="00A27418">
        <w:rPr>
          <w:sz w:val="28"/>
          <w:szCs w:val="28"/>
        </w:rPr>
        <w:t>транспортом на</w:t>
      </w:r>
      <w:r w:rsidRPr="00A27418">
        <w:rPr>
          <w:sz w:val="28"/>
          <w:szCs w:val="28"/>
        </w:rPr>
        <w:t xml:space="preserve"> данных маршрутах, на основании проведенного </w:t>
      </w:r>
      <w:r w:rsidR="002215A9" w:rsidRPr="00A27418">
        <w:rPr>
          <w:sz w:val="28"/>
          <w:szCs w:val="28"/>
        </w:rPr>
        <w:t>мониторинга составит</w:t>
      </w:r>
      <w:r w:rsidRPr="00A27418">
        <w:rPr>
          <w:sz w:val="28"/>
          <w:szCs w:val="28"/>
        </w:rPr>
        <w:t xml:space="preserve"> к 2017 году 1185 тыс. человек.</w:t>
      </w:r>
    </w:p>
    <w:p w:rsidR="001541AA" w:rsidRPr="00A27418" w:rsidRDefault="001541AA" w:rsidP="0043191A">
      <w:pPr>
        <w:pStyle w:val="HTML"/>
        <w:ind w:firstLine="709"/>
        <w:jc w:val="both"/>
        <w:rPr>
          <w:rFonts w:ascii="Times New Roman" w:hAnsi="Times New Roman"/>
          <w:sz w:val="28"/>
          <w:szCs w:val="28"/>
        </w:rPr>
      </w:pPr>
      <w:r w:rsidRPr="00A27418">
        <w:rPr>
          <w:rFonts w:ascii="Times New Roman" w:hAnsi="Times New Roman"/>
          <w:sz w:val="28"/>
          <w:szCs w:val="28"/>
        </w:rPr>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1541AA" w:rsidRPr="00A27418" w:rsidRDefault="001541AA" w:rsidP="0043191A">
      <w:pPr>
        <w:ind w:firstLine="709"/>
        <w:jc w:val="both"/>
        <w:rPr>
          <w:sz w:val="28"/>
          <w:szCs w:val="28"/>
        </w:rPr>
      </w:pPr>
      <w:r w:rsidRPr="00A27418">
        <w:rPr>
          <w:sz w:val="28"/>
          <w:szCs w:val="28"/>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«Вяземский район» Смоленской области.</w:t>
      </w:r>
    </w:p>
    <w:p w:rsidR="001541AA" w:rsidRPr="00A27418" w:rsidRDefault="001541AA" w:rsidP="0043191A">
      <w:pPr>
        <w:ind w:firstLine="709"/>
        <w:jc w:val="both"/>
        <w:rPr>
          <w:sz w:val="28"/>
          <w:szCs w:val="28"/>
        </w:rPr>
      </w:pPr>
      <w:r w:rsidRPr="00A27418">
        <w:rPr>
          <w:sz w:val="28"/>
          <w:szCs w:val="28"/>
        </w:rPr>
        <w:t xml:space="preserve">Срок реализации </w:t>
      </w:r>
      <w:r w:rsidR="004701AA" w:rsidRPr="00A27418">
        <w:rPr>
          <w:sz w:val="28"/>
          <w:szCs w:val="28"/>
        </w:rPr>
        <w:t>подпрограммы: 2015</w:t>
      </w:r>
      <w:r w:rsidRPr="00A27418">
        <w:rPr>
          <w:sz w:val="28"/>
          <w:szCs w:val="28"/>
        </w:rPr>
        <w:t>-2017 годы.</w:t>
      </w:r>
    </w:p>
    <w:p w:rsidR="001541AA" w:rsidRPr="00A27418" w:rsidRDefault="001541AA" w:rsidP="001541AA">
      <w:pPr>
        <w:jc w:val="both"/>
        <w:rPr>
          <w:sz w:val="28"/>
          <w:szCs w:val="28"/>
        </w:rPr>
      </w:pPr>
    </w:p>
    <w:p w:rsidR="001541AA" w:rsidRPr="00A27418" w:rsidRDefault="001541AA" w:rsidP="001541AA">
      <w:pPr>
        <w:autoSpaceDE w:val="0"/>
        <w:autoSpaceDN w:val="0"/>
        <w:adjustRightInd w:val="0"/>
        <w:ind w:firstLine="540"/>
        <w:jc w:val="both"/>
        <w:rPr>
          <w:b/>
          <w:sz w:val="28"/>
          <w:szCs w:val="28"/>
        </w:rPr>
      </w:pPr>
      <w:r w:rsidRPr="00A27418">
        <w:rPr>
          <w:b/>
          <w:sz w:val="28"/>
          <w:szCs w:val="28"/>
        </w:rPr>
        <w:t>3. Перечень основных мероприятий подпрограммы муниципальной</w:t>
      </w:r>
    </w:p>
    <w:p w:rsidR="001541AA" w:rsidRPr="00A27418" w:rsidRDefault="001541AA" w:rsidP="001541AA">
      <w:pPr>
        <w:autoSpaceDE w:val="0"/>
        <w:autoSpaceDN w:val="0"/>
        <w:adjustRightInd w:val="0"/>
        <w:jc w:val="center"/>
        <w:outlineLvl w:val="1"/>
        <w:rPr>
          <w:b/>
          <w:sz w:val="28"/>
          <w:szCs w:val="28"/>
        </w:rPr>
      </w:pPr>
      <w:r w:rsidRPr="00A27418">
        <w:rPr>
          <w:b/>
          <w:sz w:val="28"/>
          <w:szCs w:val="28"/>
        </w:rPr>
        <w:t>программы</w:t>
      </w:r>
    </w:p>
    <w:p w:rsidR="001541AA" w:rsidRPr="00A27418" w:rsidRDefault="001541AA" w:rsidP="001541AA">
      <w:pPr>
        <w:tabs>
          <w:tab w:val="left" w:pos="4110"/>
        </w:tabs>
        <w:autoSpaceDE w:val="0"/>
        <w:autoSpaceDN w:val="0"/>
        <w:adjustRightInd w:val="0"/>
        <w:ind w:firstLine="540"/>
        <w:jc w:val="center"/>
        <w:rPr>
          <w:b/>
          <w:sz w:val="28"/>
          <w:szCs w:val="28"/>
        </w:rPr>
      </w:pPr>
    </w:p>
    <w:p w:rsidR="001541AA" w:rsidRPr="00A27418" w:rsidRDefault="001541AA" w:rsidP="0043191A">
      <w:pPr>
        <w:autoSpaceDE w:val="0"/>
        <w:autoSpaceDN w:val="0"/>
        <w:adjustRightInd w:val="0"/>
        <w:ind w:firstLine="709"/>
        <w:jc w:val="both"/>
        <w:rPr>
          <w:sz w:val="28"/>
          <w:szCs w:val="28"/>
        </w:rPr>
      </w:pPr>
      <w:r w:rsidRPr="00A27418">
        <w:rPr>
          <w:sz w:val="28"/>
          <w:szCs w:val="28"/>
        </w:rPr>
        <w:t xml:space="preserve">Мероприятия подпрограммы направлены на реализацию задач и достижение целей программы. </w:t>
      </w:r>
      <w:hyperlink r:id="rId14" w:history="1">
        <w:r w:rsidRPr="00A27418">
          <w:rPr>
            <w:sz w:val="28"/>
            <w:szCs w:val="28"/>
          </w:rPr>
          <w:t>Мероприятия</w:t>
        </w:r>
      </w:hyperlink>
      <w:r w:rsidRPr="00A27418">
        <w:rPr>
          <w:sz w:val="28"/>
          <w:szCs w:val="28"/>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Основное мероприятие-это предоставление субсидии, в целях возмещения затрат в связи с оказанием услуг по осуществлению пассажирских перевозок автомобильным транспортом на пригородных муниципальных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1541AA" w:rsidRPr="00A27418" w:rsidRDefault="001541AA" w:rsidP="001541AA">
      <w:pPr>
        <w:pStyle w:val="HTML"/>
        <w:ind w:left="360"/>
        <w:jc w:val="both"/>
        <w:rPr>
          <w:rFonts w:ascii="Times New Roman" w:hAnsi="Times New Roman"/>
          <w:sz w:val="28"/>
          <w:szCs w:val="28"/>
        </w:rPr>
      </w:pPr>
    </w:p>
    <w:p w:rsidR="001541AA" w:rsidRPr="00A27418" w:rsidRDefault="001541AA" w:rsidP="0043191A">
      <w:pPr>
        <w:autoSpaceDE w:val="0"/>
        <w:autoSpaceDN w:val="0"/>
        <w:adjustRightInd w:val="0"/>
        <w:ind w:firstLine="709"/>
        <w:jc w:val="center"/>
        <w:outlineLvl w:val="1"/>
        <w:rPr>
          <w:b/>
          <w:sz w:val="28"/>
          <w:szCs w:val="28"/>
        </w:rPr>
      </w:pPr>
      <w:r w:rsidRPr="00A27418">
        <w:rPr>
          <w:b/>
          <w:sz w:val="28"/>
          <w:szCs w:val="28"/>
        </w:rPr>
        <w:t>4. Обоснование ресурсного обеспечения подпрограммы муниципальной программы</w:t>
      </w:r>
    </w:p>
    <w:p w:rsidR="00E749FF" w:rsidRPr="00A27418" w:rsidRDefault="00E749FF" w:rsidP="004B232C">
      <w:pPr>
        <w:autoSpaceDE w:val="0"/>
        <w:autoSpaceDN w:val="0"/>
        <w:adjustRightInd w:val="0"/>
        <w:jc w:val="center"/>
        <w:outlineLvl w:val="1"/>
        <w:rPr>
          <w:b/>
          <w:sz w:val="28"/>
          <w:szCs w:val="28"/>
        </w:rPr>
      </w:pPr>
    </w:p>
    <w:p w:rsidR="001541AA" w:rsidRPr="00A27418" w:rsidRDefault="004701AA" w:rsidP="0043191A">
      <w:pPr>
        <w:pStyle w:val="ConsPlusNormal"/>
        <w:widowControl/>
        <w:ind w:firstLine="709"/>
        <w:jc w:val="both"/>
        <w:rPr>
          <w:rFonts w:ascii="Times New Roman" w:hAnsi="Times New Roman" w:cs="Times New Roman"/>
          <w:sz w:val="28"/>
          <w:szCs w:val="28"/>
        </w:rPr>
      </w:pPr>
      <w:r w:rsidRPr="00A27418">
        <w:rPr>
          <w:rFonts w:ascii="Times New Roman" w:hAnsi="Times New Roman" w:cs="Times New Roman"/>
          <w:sz w:val="28"/>
          <w:szCs w:val="28"/>
        </w:rPr>
        <w:t>Реализация мероприятий подпрограммы осуществляется за счет средств</w:t>
      </w:r>
      <w:r w:rsidR="001541AA" w:rsidRPr="00A27418">
        <w:rPr>
          <w:rFonts w:ascii="Times New Roman" w:hAnsi="Times New Roman" w:cs="Times New Roman"/>
          <w:sz w:val="28"/>
          <w:szCs w:val="28"/>
        </w:rPr>
        <w:t xml:space="preserve"> местного бюджета муниципального образования «Вяземский район» Смоленской области.</w:t>
      </w:r>
    </w:p>
    <w:p w:rsidR="001541AA" w:rsidRPr="00A27418" w:rsidRDefault="004701AA" w:rsidP="004B232C">
      <w:pPr>
        <w:ind w:firstLine="708"/>
        <w:jc w:val="both"/>
        <w:rPr>
          <w:sz w:val="28"/>
          <w:szCs w:val="28"/>
        </w:rPr>
      </w:pPr>
      <w:r w:rsidRPr="00A27418">
        <w:rPr>
          <w:sz w:val="28"/>
          <w:szCs w:val="28"/>
        </w:rPr>
        <w:t>Общий объем</w:t>
      </w:r>
      <w:r w:rsidR="001541AA" w:rsidRPr="00A27418">
        <w:rPr>
          <w:sz w:val="28"/>
          <w:szCs w:val="28"/>
        </w:rPr>
        <w:t xml:space="preserve"> финансирова</w:t>
      </w:r>
      <w:r w:rsidR="00807827" w:rsidRPr="00A27418">
        <w:rPr>
          <w:sz w:val="28"/>
          <w:szCs w:val="28"/>
        </w:rPr>
        <w:t xml:space="preserve">ния подпрограммы составит </w:t>
      </w:r>
      <w:r w:rsidRPr="00A27418">
        <w:rPr>
          <w:sz w:val="28"/>
          <w:szCs w:val="28"/>
        </w:rPr>
        <w:t xml:space="preserve">13 518 </w:t>
      </w:r>
      <w:r w:rsidR="008A1CDB" w:rsidRPr="00A27418">
        <w:rPr>
          <w:sz w:val="28"/>
          <w:szCs w:val="28"/>
        </w:rPr>
        <w:t>4</w:t>
      </w:r>
      <w:r w:rsidRPr="00A27418">
        <w:rPr>
          <w:sz w:val="28"/>
          <w:szCs w:val="28"/>
        </w:rPr>
        <w:t>00</w:t>
      </w:r>
      <w:r w:rsidR="00807827" w:rsidRPr="00A27418">
        <w:rPr>
          <w:sz w:val="28"/>
          <w:szCs w:val="28"/>
        </w:rPr>
        <w:t>,</w:t>
      </w:r>
      <w:r w:rsidRPr="00A27418">
        <w:rPr>
          <w:sz w:val="28"/>
          <w:szCs w:val="28"/>
        </w:rPr>
        <w:t>00 рублей</w:t>
      </w:r>
      <w:r w:rsidR="001541AA" w:rsidRPr="00A27418">
        <w:rPr>
          <w:sz w:val="28"/>
          <w:szCs w:val="28"/>
        </w:rPr>
        <w:t>, в том числе:</w:t>
      </w:r>
    </w:p>
    <w:p w:rsidR="001541AA" w:rsidRPr="00A27418" w:rsidRDefault="001541AA" w:rsidP="001541AA">
      <w:pPr>
        <w:rPr>
          <w:sz w:val="28"/>
          <w:szCs w:val="28"/>
        </w:rPr>
      </w:pPr>
      <w:r w:rsidRPr="00A27418">
        <w:rPr>
          <w:sz w:val="28"/>
          <w:szCs w:val="28"/>
        </w:rPr>
        <w:t xml:space="preserve">      2015 г. – 4</w:t>
      </w:r>
      <w:r w:rsidR="004701AA" w:rsidRPr="00A27418">
        <w:rPr>
          <w:sz w:val="28"/>
          <w:szCs w:val="28"/>
        </w:rPr>
        <w:t xml:space="preserve"> 370 </w:t>
      </w:r>
      <w:r w:rsidRPr="00A27418">
        <w:rPr>
          <w:sz w:val="28"/>
          <w:szCs w:val="28"/>
        </w:rPr>
        <w:t>900</w:t>
      </w:r>
      <w:r w:rsidR="00807827" w:rsidRPr="00A27418">
        <w:rPr>
          <w:sz w:val="28"/>
          <w:szCs w:val="28"/>
        </w:rPr>
        <w:t>,</w:t>
      </w:r>
      <w:r w:rsidR="004701AA" w:rsidRPr="00A27418">
        <w:rPr>
          <w:sz w:val="28"/>
          <w:szCs w:val="28"/>
        </w:rPr>
        <w:t>00 рублей</w:t>
      </w:r>
      <w:r w:rsidRPr="00A27418">
        <w:rPr>
          <w:sz w:val="28"/>
          <w:szCs w:val="28"/>
        </w:rPr>
        <w:t>;</w:t>
      </w:r>
    </w:p>
    <w:p w:rsidR="001541AA" w:rsidRPr="00A27418" w:rsidRDefault="001541AA" w:rsidP="001541AA">
      <w:pPr>
        <w:rPr>
          <w:sz w:val="28"/>
          <w:szCs w:val="28"/>
        </w:rPr>
      </w:pPr>
      <w:r w:rsidRPr="00A27418">
        <w:rPr>
          <w:sz w:val="28"/>
          <w:szCs w:val="28"/>
        </w:rPr>
        <w:t xml:space="preserve">      2016 г. – 4</w:t>
      </w:r>
      <w:r w:rsidR="004701AA" w:rsidRPr="00A27418">
        <w:rPr>
          <w:sz w:val="28"/>
          <w:szCs w:val="28"/>
        </w:rPr>
        <w:t> 245 9</w:t>
      </w:r>
      <w:r w:rsidRPr="00A27418">
        <w:rPr>
          <w:sz w:val="28"/>
          <w:szCs w:val="28"/>
        </w:rPr>
        <w:t>00</w:t>
      </w:r>
      <w:r w:rsidR="00807827" w:rsidRPr="00A27418">
        <w:rPr>
          <w:sz w:val="28"/>
          <w:szCs w:val="28"/>
        </w:rPr>
        <w:t>,</w:t>
      </w:r>
      <w:r w:rsidR="004701AA" w:rsidRPr="00A27418">
        <w:rPr>
          <w:sz w:val="28"/>
          <w:szCs w:val="28"/>
        </w:rPr>
        <w:t>00 рублей</w:t>
      </w:r>
      <w:r w:rsidRPr="00A27418">
        <w:rPr>
          <w:sz w:val="28"/>
          <w:szCs w:val="28"/>
        </w:rPr>
        <w:t>;</w:t>
      </w:r>
    </w:p>
    <w:p w:rsidR="001541AA" w:rsidRPr="00A27418" w:rsidRDefault="001541AA" w:rsidP="001541AA">
      <w:pPr>
        <w:ind w:firstLine="360"/>
        <w:jc w:val="both"/>
        <w:rPr>
          <w:sz w:val="28"/>
          <w:szCs w:val="28"/>
        </w:rPr>
      </w:pPr>
      <w:r w:rsidRPr="00A27418">
        <w:rPr>
          <w:sz w:val="28"/>
          <w:szCs w:val="28"/>
        </w:rPr>
        <w:t>2017 г. – 4</w:t>
      </w:r>
      <w:r w:rsidR="004701AA" w:rsidRPr="00A27418">
        <w:rPr>
          <w:sz w:val="28"/>
          <w:szCs w:val="28"/>
        </w:rPr>
        <w:t> </w:t>
      </w:r>
      <w:r w:rsidRPr="00A27418">
        <w:rPr>
          <w:sz w:val="28"/>
          <w:szCs w:val="28"/>
        </w:rPr>
        <w:t>901</w:t>
      </w:r>
      <w:r w:rsidR="004701AA" w:rsidRPr="00A27418">
        <w:rPr>
          <w:sz w:val="28"/>
          <w:szCs w:val="28"/>
        </w:rPr>
        <w:t xml:space="preserve"> </w:t>
      </w:r>
      <w:r w:rsidRPr="00A27418">
        <w:rPr>
          <w:sz w:val="28"/>
          <w:szCs w:val="28"/>
        </w:rPr>
        <w:t>600</w:t>
      </w:r>
      <w:r w:rsidR="00807827" w:rsidRPr="00A27418">
        <w:rPr>
          <w:sz w:val="28"/>
          <w:szCs w:val="28"/>
        </w:rPr>
        <w:t>,00</w:t>
      </w:r>
      <w:r w:rsidRPr="00A27418">
        <w:rPr>
          <w:sz w:val="28"/>
          <w:szCs w:val="28"/>
        </w:rPr>
        <w:t xml:space="preserve"> рублей.</w:t>
      </w:r>
    </w:p>
    <w:p w:rsidR="001541AA" w:rsidRPr="00A27418" w:rsidRDefault="001541AA" w:rsidP="001541AA">
      <w:pPr>
        <w:ind w:firstLine="360"/>
        <w:jc w:val="both"/>
        <w:rPr>
          <w:sz w:val="28"/>
          <w:szCs w:val="28"/>
        </w:rPr>
      </w:pPr>
    </w:p>
    <w:p w:rsidR="001541AA" w:rsidRPr="00A27418" w:rsidRDefault="001541AA" w:rsidP="0043191A">
      <w:pPr>
        <w:ind w:firstLine="709"/>
        <w:jc w:val="both"/>
        <w:rPr>
          <w:sz w:val="28"/>
          <w:szCs w:val="28"/>
        </w:rPr>
      </w:pPr>
      <w:r w:rsidRPr="00A27418">
        <w:rPr>
          <w:sz w:val="28"/>
          <w:szCs w:val="28"/>
        </w:rPr>
        <w:t>Источник финансирования программы – средства местного бюджета, из них:</w:t>
      </w:r>
    </w:p>
    <w:p w:rsidR="001541AA" w:rsidRPr="00A27418" w:rsidRDefault="0043191A" w:rsidP="0043191A">
      <w:pPr>
        <w:ind w:firstLine="709"/>
        <w:jc w:val="both"/>
        <w:rPr>
          <w:bCs/>
          <w:sz w:val="28"/>
          <w:szCs w:val="28"/>
        </w:rPr>
      </w:pPr>
      <w:r w:rsidRPr="00A27418">
        <w:rPr>
          <w:sz w:val="28"/>
          <w:szCs w:val="28"/>
        </w:rPr>
        <w:t xml:space="preserve">Субсидия, </w:t>
      </w:r>
      <w:r w:rsidR="001541AA" w:rsidRPr="00A27418">
        <w:rPr>
          <w:sz w:val="28"/>
          <w:szCs w:val="28"/>
        </w:rPr>
        <w:t>выделяемая из бюджета муниципального района</w:t>
      </w:r>
      <w:r w:rsidR="001541AA" w:rsidRPr="00A27418">
        <w:rPr>
          <w:bCs/>
          <w:sz w:val="28"/>
          <w:szCs w:val="28"/>
        </w:rPr>
        <w:t xml:space="preserve"> в целях возмещения затрат в связи с оказанием услуг по осуществлению пассажирских </w:t>
      </w:r>
      <w:r w:rsidR="001541AA" w:rsidRPr="00A27418">
        <w:rPr>
          <w:bCs/>
          <w:sz w:val="28"/>
          <w:szCs w:val="28"/>
        </w:rPr>
        <w:lastRenderedPageBreak/>
        <w:t xml:space="preserve">перевозок автомобильным транспортом на пригородных муниципальных маршрутах, не компенсированных доходами от перевозки пассажиров в связи с государственным регулированием тарифов по данному виду сообщения – </w:t>
      </w:r>
      <w:r w:rsidR="00807827" w:rsidRPr="00A27418">
        <w:rPr>
          <w:sz w:val="28"/>
          <w:szCs w:val="28"/>
        </w:rPr>
        <w:t>13</w:t>
      </w:r>
      <w:r w:rsidR="008A1CDB" w:rsidRPr="00A27418">
        <w:rPr>
          <w:sz w:val="28"/>
          <w:szCs w:val="28"/>
        </w:rPr>
        <w:t> 518 4</w:t>
      </w:r>
      <w:r w:rsidR="001541AA" w:rsidRPr="00A27418">
        <w:rPr>
          <w:sz w:val="28"/>
          <w:szCs w:val="28"/>
        </w:rPr>
        <w:t>00</w:t>
      </w:r>
      <w:r w:rsidR="00807827" w:rsidRPr="00A27418">
        <w:rPr>
          <w:sz w:val="28"/>
          <w:szCs w:val="28"/>
        </w:rPr>
        <w:t>,00</w:t>
      </w:r>
      <w:r w:rsidR="001541AA" w:rsidRPr="00A27418">
        <w:rPr>
          <w:sz w:val="28"/>
          <w:szCs w:val="28"/>
        </w:rPr>
        <w:t xml:space="preserve"> </w:t>
      </w:r>
      <w:r w:rsidR="00807827" w:rsidRPr="00A27418">
        <w:rPr>
          <w:bCs/>
          <w:sz w:val="28"/>
          <w:szCs w:val="28"/>
        </w:rPr>
        <w:t>рублей,</w:t>
      </w:r>
    </w:p>
    <w:p w:rsidR="001541AA" w:rsidRPr="00A27418" w:rsidRDefault="001541AA" w:rsidP="001541AA">
      <w:pPr>
        <w:jc w:val="both"/>
        <w:rPr>
          <w:sz w:val="28"/>
          <w:szCs w:val="28"/>
        </w:rPr>
      </w:pPr>
      <w:r w:rsidRPr="00A27418">
        <w:rPr>
          <w:sz w:val="28"/>
          <w:szCs w:val="28"/>
        </w:rPr>
        <w:t>в том числе:</w:t>
      </w:r>
    </w:p>
    <w:p w:rsidR="001541AA" w:rsidRPr="00A27418" w:rsidRDefault="001541AA" w:rsidP="001541AA">
      <w:pPr>
        <w:rPr>
          <w:sz w:val="28"/>
          <w:szCs w:val="28"/>
        </w:rPr>
      </w:pPr>
      <w:r w:rsidRPr="00A27418">
        <w:rPr>
          <w:sz w:val="28"/>
          <w:szCs w:val="28"/>
        </w:rPr>
        <w:tab/>
        <w:t xml:space="preserve">2015 г. – </w:t>
      </w:r>
      <w:r w:rsidR="004701AA" w:rsidRPr="00A27418">
        <w:rPr>
          <w:sz w:val="28"/>
          <w:szCs w:val="28"/>
        </w:rPr>
        <w:t>4 370 9</w:t>
      </w:r>
      <w:r w:rsidRPr="00A27418">
        <w:rPr>
          <w:sz w:val="28"/>
          <w:szCs w:val="28"/>
        </w:rPr>
        <w:t>00</w:t>
      </w:r>
      <w:r w:rsidR="00807827" w:rsidRPr="00A27418">
        <w:rPr>
          <w:sz w:val="28"/>
          <w:szCs w:val="28"/>
        </w:rPr>
        <w:t>,</w:t>
      </w:r>
      <w:r w:rsidR="00A570DF" w:rsidRPr="00A27418">
        <w:rPr>
          <w:sz w:val="28"/>
          <w:szCs w:val="28"/>
        </w:rPr>
        <w:t>00 рублей</w:t>
      </w:r>
      <w:r w:rsidRPr="00A27418">
        <w:rPr>
          <w:sz w:val="28"/>
          <w:szCs w:val="28"/>
        </w:rPr>
        <w:t>;</w:t>
      </w:r>
    </w:p>
    <w:p w:rsidR="001541AA" w:rsidRPr="00A27418" w:rsidRDefault="00151D1D" w:rsidP="001541AA">
      <w:pPr>
        <w:rPr>
          <w:sz w:val="28"/>
          <w:szCs w:val="28"/>
        </w:rPr>
      </w:pPr>
      <w:r>
        <w:rPr>
          <w:sz w:val="28"/>
          <w:szCs w:val="28"/>
        </w:rPr>
        <w:t xml:space="preserve">          </w:t>
      </w:r>
      <w:r w:rsidR="001541AA" w:rsidRPr="00A27418">
        <w:rPr>
          <w:sz w:val="28"/>
          <w:szCs w:val="28"/>
        </w:rPr>
        <w:t xml:space="preserve">2016 г. – </w:t>
      </w:r>
      <w:r w:rsidR="004701AA" w:rsidRPr="00A27418">
        <w:rPr>
          <w:sz w:val="28"/>
          <w:szCs w:val="28"/>
        </w:rPr>
        <w:t>4 245 9</w:t>
      </w:r>
      <w:r w:rsidR="001541AA" w:rsidRPr="00A27418">
        <w:rPr>
          <w:sz w:val="28"/>
          <w:szCs w:val="28"/>
        </w:rPr>
        <w:t>00</w:t>
      </w:r>
      <w:r w:rsidR="00807827" w:rsidRPr="00A27418">
        <w:rPr>
          <w:sz w:val="28"/>
          <w:szCs w:val="28"/>
        </w:rPr>
        <w:t>,</w:t>
      </w:r>
      <w:r w:rsidR="00A570DF" w:rsidRPr="00A27418">
        <w:rPr>
          <w:sz w:val="28"/>
          <w:szCs w:val="28"/>
        </w:rPr>
        <w:t>00 рублей</w:t>
      </w:r>
      <w:r w:rsidR="001541AA" w:rsidRPr="00A27418">
        <w:rPr>
          <w:sz w:val="28"/>
          <w:szCs w:val="28"/>
        </w:rPr>
        <w:t>;</w:t>
      </w:r>
    </w:p>
    <w:p w:rsidR="001541AA" w:rsidRPr="00A27418" w:rsidRDefault="001541AA" w:rsidP="001541AA">
      <w:pPr>
        <w:tabs>
          <w:tab w:val="left" w:pos="4601"/>
        </w:tabs>
        <w:jc w:val="both"/>
        <w:rPr>
          <w:sz w:val="28"/>
          <w:szCs w:val="28"/>
        </w:rPr>
      </w:pPr>
      <w:r w:rsidRPr="00A27418">
        <w:rPr>
          <w:sz w:val="28"/>
          <w:szCs w:val="28"/>
        </w:rPr>
        <w:t xml:space="preserve">         2017 г. – 4</w:t>
      </w:r>
      <w:r w:rsidR="004701AA" w:rsidRPr="00A27418">
        <w:rPr>
          <w:sz w:val="28"/>
          <w:szCs w:val="28"/>
        </w:rPr>
        <w:t> </w:t>
      </w:r>
      <w:r w:rsidRPr="00A27418">
        <w:rPr>
          <w:sz w:val="28"/>
          <w:szCs w:val="28"/>
        </w:rPr>
        <w:t>901</w:t>
      </w:r>
      <w:r w:rsidR="004701AA" w:rsidRPr="00A27418">
        <w:rPr>
          <w:sz w:val="28"/>
          <w:szCs w:val="28"/>
        </w:rPr>
        <w:t xml:space="preserve"> </w:t>
      </w:r>
      <w:r w:rsidRPr="00A27418">
        <w:rPr>
          <w:sz w:val="28"/>
          <w:szCs w:val="28"/>
        </w:rPr>
        <w:t>600</w:t>
      </w:r>
      <w:r w:rsidR="00807827" w:rsidRPr="00A27418">
        <w:rPr>
          <w:sz w:val="28"/>
          <w:szCs w:val="28"/>
        </w:rPr>
        <w:t>,00</w:t>
      </w:r>
      <w:r w:rsidRPr="00A27418">
        <w:rPr>
          <w:sz w:val="28"/>
          <w:szCs w:val="28"/>
        </w:rPr>
        <w:t xml:space="preserve"> рублей.</w:t>
      </w:r>
    </w:p>
    <w:p w:rsidR="001541AA" w:rsidRPr="00A27418" w:rsidRDefault="001541AA" w:rsidP="0043191A">
      <w:pPr>
        <w:pStyle w:val="a5"/>
        <w:tabs>
          <w:tab w:val="left" w:pos="709"/>
        </w:tabs>
        <w:ind w:firstLine="709"/>
        <w:rPr>
          <w:sz w:val="28"/>
          <w:szCs w:val="28"/>
        </w:rPr>
      </w:pPr>
      <w:r w:rsidRPr="00A27418">
        <w:rPr>
          <w:sz w:val="28"/>
          <w:szCs w:val="28"/>
        </w:rPr>
        <w:t>Объемы финансирования мероприятий подпрограммы подлежат корректировке с учетом возможностей средств местного бюджета.</w:t>
      </w:r>
    </w:p>
    <w:p w:rsidR="00E749FF" w:rsidRPr="00A27418" w:rsidRDefault="00E749FF" w:rsidP="00E749FF">
      <w:pPr>
        <w:pStyle w:val="HTML"/>
        <w:jc w:val="both"/>
        <w:rPr>
          <w:rFonts w:ascii="Times New Roman" w:hAnsi="Times New Roman"/>
          <w:sz w:val="28"/>
          <w:szCs w:val="28"/>
        </w:rPr>
      </w:pPr>
    </w:p>
    <w:p w:rsidR="0043191A" w:rsidRPr="00A27418" w:rsidRDefault="0043191A">
      <w:pPr>
        <w:spacing w:after="200" w:line="276" w:lineRule="auto"/>
        <w:rPr>
          <w:rFonts w:eastAsia="Calibri"/>
          <w:b/>
          <w:sz w:val="28"/>
          <w:szCs w:val="28"/>
          <w:lang w:eastAsia="en-US"/>
        </w:rPr>
      </w:pPr>
      <w:r w:rsidRPr="00A27418">
        <w:rPr>
          <w:rFonts w:eastAsia="Calibri"/>
          <w:b/>
          <w:sz w:val="28"/>
          <w:szCs w:val="28"/>
          <w:lang w:eastAsia="en-US"/>
        </w:rPr>
        <w:br w:type="page"/>
      </w:r>
    </w:p>
    <w:p w:rsidR="004063E1" w:rsidRPr="00A27418" w:rsidRDefault="004063E1" w:rsidP="004063E1">
      <w:pPr>
        <w:widowControl w:val="0"/>
        <w:autoSpaceDE w:val="0"/>
        <w:autoSpaceDN w:val="0"/>
        <w:adjustRightInd w:val="0"/>
        <w:jc w:val="center"/>
        <w:rPr>
          <w:b/>
          <w:sz w:val="28"/>
          <w:szCs w:val="28"/>
        </w:rPr>
      </w:pPr>
      <w:r w:rsidRPr="00A27418">
        <w:rPr>
          <w:b/>
          <w:sz w:val="28"/>
          <w:szCs w:val="28"/>
        </w:rPr>
        <w:lastRenderedPageBreak/>
        <w:t>ПАСПОРТ</w:t>
      </w:r>
    </w:p>
    <w:p w:rsidR="004063E1" w:rsidRPr="00A27418" w:rsidRDefault="004063E1" w:rsidP="004063E1">
      <w:pPr>
        <w:keepNext/>
        <w:ind w:firstLine="399"/>
        <w:jc w:val="center"/>
        <w:rPr>
          <w:rFonts w:eastAsia="Calibri"/>
          <w:b/>
          <w:bCs/>
          <w:sz w:val="28"/>
          <w:szCs w:val="28"/>
        </w:rPr>
      </w:pPr>
      <w:r w:rsidRPr="00A27418">
        <w:rPr>
          <w:b/>
          <w:sz w:val="28"/>
          <w:szCs w:val="28"/>
        </w:rPr>
        <w:t xml:space="preserve">подпрограммы муниципальной программы </w:t>
      </w:r>
      <w:r w:rsidRPr="00A27418">
        <w:rPr>
          <w:rFonts w:eastAsia="Calibri"/>
          <w:b/>
          <w:bCs/>
          <w:sz w:val="28"/>
          <w:szCs w:val="28"/>
        </w:rPr>
        <w:t>«Развитие дорожно-транспортного комплекса муниципального образования «Вяземский район» Смоленской области на 2015-2017 годы»</w:t>
      </w:r>
    </w:p>
    <w:p w:rsidR="004063E1" w:rsidRPr="00A27418" w:rsidRDefault="004063E1" w:rsidP="001541AA">
      <w:pPr>
        <w:keepNext/>
        <w:ind w:firstLine="399"/>
        <w:jc w:val="center"/>
        <w:rPr>
          <w:rFonts w:eastAsia="Calibri"/>
          <w:b/>
          <w:sz w:val="28"/>
          <w:szCs w:val="28"/>
          <w:lang w:eastAsia="en-US"/>
        </w:rPr>
      </w:pPr>
    </w:p>
    <w:p w:rsidR="001541AA" w:rsidRPr="00A27418" w:rsidRDefault="00A570DF" w:rsidP="001541AA">
      <w:pPr>
        <w:keepNext/>
        <w:ind w:firstLine="399"/>
        <w:jc w:val="center"/>
        <w:rPr>
          <w:rFonts w:eastAsia="Calibri"/>
          <w:b/>
          <w:bCs/>
        </w:rPr>
      </w:pPr>
      <w:r w:rsidRPr="00A27418">
        <w:rPr>
          <w:rFonts w:eastAsia="Calibri"/>
          <w:b/>
          <w:sz w:val="28"/>
          <w:szCs w:val="28"/>
          <w:lang w:eastAsia="en-US"/>
        </w:rPr>
        <w:t>«</w:t>
      </w:r>
      <w:r w:rsidR="009B332C" w:rsidRPr="00A27418">
        <w:rPr>
          <w:rFonts w:eastAsia="Calibri"/>
          <w:b/>
          <w:sz w:val="28"/>
          <w:szCs w:val="28"/>
          <w:u w:val="single"/>
          <w:lang w:eastAsia="en-US"/>
        </w:rPr>
        <w:t>Дорожное хозяйство</w:t>
      </w:r>
      <w:r w:rsidR="001541AA" w:rsidRPr="00A27418">
        <w:rPr>
          <w:rFonts w:eastAsia="Calibri"/>
          <w:b/>
          <w:sz w:val="28"/>
          <w:szCs w:val="28"/>
          <w:u w:val="single"/>
          <w:lang w:eastAsia="en-US"/>
        </w:rPr>
        <w:t>»</w:t>
      </w:r>
      <w:r w:rsidR="001541AA" w:rsidRPr="00A27418">
        <w:rPr>
          <w:rFonts w:eastAsia="Calibri"/>
          <w:b/>
          <w:sz w:val="28"/>
          <w:szCs w:val="28"/>
          <w:lang w:eastAsia="en-US"/>
        </w:rPr>
        <w:t xml:space="preserve"> </w:t>
      </w:r>
    </w:p>
    <w:p w:rsidR="001541AA" w:rsidRPr="00A27418" w:rsidRDefault="001541AA" w:rsidP="001541AA">
      <w:pPr>
        <w:keepNext/>
        <w:ind w:firstLine="399"/>
        <w:jc w:val="both"/>
        <w:rPr>
          <w:rFonts w:eastAsia="Calibri"/>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5266"/>
      </w:tblGrid>
      <w:tr w:rsidR="001541AA" w:rsidRPr="00A27418" w:rsidTr="00100916">
        <w:trPr>
          <w:trHeight w:val="669"/>
        </w:trPr>
        <w:tc>
          <w:tcPr>
            <w:tcW w:w="5154" w:type="dxa"/>
          </w:tcPr>
          <w:p w:rsidR="001541AA" w:rsidRPr="00A27418" w:rsidRDefault="001541AA" w:rsidP="00151D1D">
            <w:pPr>
              <w:spacing w:after="200"/>
              <w:jc w:val="both"/>
              <w:rPr>
                <w:rFonts w:eastAsia="Calibri"/>
                <w:sz w:val="28"/>
                <w:szCs w:val="28"/>
                <w:lang w:eastAsia="en-US"/>
              </w:rPr>
            </w:pPr>
            <w:r w:rsidRPr="00A27418">
              <w:rPr>
                <w:rFonts w:eastAsia="Calibri"/>
                <w:sz w:val="28"/>
                <w:szCs w:val="28"/>
                <w:lang w:eastAsia="en-US"/>
              </w:rPr>
              <w:t xml:space="preserve">Ответственный </w:t>
            </w:r>
            <w:r w:rsidR="00A570DF" w:rsidRPr="00A27418">
              <w:rPr>
                <w:rFonts w:eastAsia="Calibri"/>
                <w:sz w:val="28"/>
                <w:szCs w:val="28"/>
                <w:lang w:eastAsia="en-US"/>
              </w:rPr>
              <w:t>исполнитель подпрограммы</w:t>
            </w:r>
            <w:r w:rsidRPr="00A27418">
              <w:rPr>
                <w:rFonts w:eastAsia="Calibri"/>
                <w:sz w:val="28"/>
                <w:szCs w:val="28"/>
                <w:lang w:eastAsia="en-US"/>
              </w:rPr>
              <w:t xml:space="preserve"> муниципальной программы  </w:t>
            </w:r>
          </w:p>
        </w:tc>
        <w:tc>
          <w:tcPr>
            <w:tcW w:w="5266" w:type="dxa"/>
          </w:tcPr>
          <w:p w:rsidR="001541AA" w:rsidRPr="00A27418" w:rsidRDefault="001541AA" w:rsidP="0043191A">
            <w:pPr>
              <w:widowControl w:val="0"/>
              <w:autoSpaceDE w:val="0"/>
              <w:autoSpaceDN w:val="0"/>
              <w:adjustRightInd w:val="0"/>
              <w:rPr>
                <w:rFonts w:eastAsia="Calibri"/>
                <w:sz w:val="28"/>
                <w:szCs w:val="28"/>
                <w:lang w:eastAsia="en-US"/>
              </w:rPr>
            </w:pPr>
            <w:r w:rsidRPr="00A27418">
              <w:rPr>
                <w:rFonts w:eastAsia="Calibri"/>
                <w:sz w:val="28"/>
                <w:szCs w:val="28"/>
                <w:lang w:eastAsia="en-US"/>
              </w:rPr>
              <w:t>Администрация муниципального образования «Вяземский район»</w:t>
            </w:r>
            <w:r w:rsidR="00201156" w:rsidRPr="00A27418">
              <w:rPr>
                <w:rFonts w:eastAsia="Calibri"/>
                <w:sz w:val="28"/>
                <w:szCs w:val="28"/>
                <w:lang w:eastAsia="en-US"/>
              </w:rPr>
              <w:t xml:space="preserve"> Смоленской области</w:t>
            </w:r>
          </w:p>
          <w:p w:rsidR="001541AA" w:rsidRPr="00A27418" w:rsidRDefault="001541AA" w:rsidP="0043191A">
            <w:pPr>
              <w:widowControl w:val="0"/>
              <w:autoSpaceDE w:val="0"/>
              <w:autoSpaceDN w:val="0"/>
              <w:adjustRightInd w:val="0"/>
              <w:rPr>
                <w:rFonts w:eastAsia="Calibri"/>
                <w:sz w:val="28"/>
                <w:szCs w:val="28"/>
                <w:lang w:eastAsia="en-US"/>
              </w:rPr>
            </w:pPr>
          </w:p>
        </w:tc>
      </w:tr>
      <w:tr w:rsidR="001541AA" w:rsidRPr="00A27418" w:rsidTr="00100916">
        <w:tc>
          <w:tcPr>
            <w:tcW w:w="5154" w:type="dxa"/>
          </w:tcPr>
          <w:p w:rsidR="001541AA" w:rsidRPr="00A27418" w:rsidRDefault="001541AA" w:rsidP="00151D1D">
            <w:pPr>
              <w:spacing w:after="200"/>
              <w:jc w:val="both"/>
              <w:rPr>
                <w:rFonts w:eastAsia="Calibri"/>
                <w:sz w:val="28"/>
                <w:szCs w:val="28"/>
                <w:lang w:eastAsia="en-US"/>
              </w:rPr>
            </w:pPr>
            <w:r w:rsidRPr="00A27418">
              <w:rPr>
                <w:rFonts w:eastAsia="Calibri"/>
                <w:sz w:val="28"/>
                <w:szCs w:val="28"/>
                <w:lang w:eastAsia="en-US"/>
              </w:rPr>
              <w:t xml:space="preserve">Исполнители основных мероприятий подпрограммы муниципальной программы  </w:t>
            </w:r>
          </w:p>
        </w:tc>
        <w:tc>
          <w:tcPr>
            <w:tcW w:w="5266" w:type="dxa"/>
          </w:tcPr>
          <w:p w:rsidR="001541AA" w:rsidRPr="00A27418" w:rsidRDefault="001541AA" w:rsidP="00A570DF">
            <w:pPr>
              <w:widowControl w:val="0"/>
              <w:autoSpaceDE w:val="0"/>
              <w:autoSpaceDN w:val="0"/>
              <w:adjustRightInd w:val="0"/>
              <w:rPr>
                <w:rFonts w:eastAsia="Calibri"/>
                <w:sz w:val="28"/>
                <w:szCs w:val="28"/>
                <w:lang w:eastAsia="en-US"/>
              </w:rPr>
            </w:pPr>
            <w:r w:rsidRPr="00A27418">
              <w:rPr>
                <w:rFonts w:eastAsia="Calibri"/>
                <w:sz w:val="28"/>
                <w:szCs w:val="28"/>
                <w:lang w:eastAsia="en-US"/>
              </w:rPr>
              <w:t xml:space="preserve">Управление  </w:t>
            </w:r>
            <w:r w:rsidR="0043191A" w:rsidRPr="00A27418">
              <w:rPr>
                <w:rFonts w:eastAsia="Calibri"/>
                <w:sz w:val="28"/>
                <w:szCs w:val="28"/>
                <w:lang w:eastAsia="en-US"/>
              </w:rPr>
              <w:t>жилищно-коммунального хозяйства</w:t>
            </w:r>
            <w:r w:rsidRPr="00A27418">
              <w:rPr>
                <w:rFonts w:eastAsia="Calibri"/>
                <w:sz w:val="28"/>
                <w:szCs w:val="28"/>
                <w:lang w:eastAsia="en-US"/>
              </w:rPr>
              <w:t>, транспорта  и дорожного хозяйства Администрации муниципального образования  «Вяземский район»</w:t>
            </w:r>
            <w:r w:rsidR="00201156" w:rsidRPr="00A27418">
              <w:rPr>
                <w:rFonts w:eastAsia="Calibri"/>
                <w:sz w:val="28"/>
                <w:szCs w:val="28"/>
                <w:lang w:eastAsia="en-US"/>
              </w:rPr>
              <w:t xml:space="preserve"> Смоленской области</w:t>
            </w:r>
          </w:p>
        </w:tc>
      </w:tr>
      <w:tr w:rsidR="001541AA" w:rsidRPr="00A27418" w:rsidTr="00100916">
        <w:trPr>
          <w:trHeight w:val="746"/>
        </w:trPr>
        <w:tc>
          <w:tcPr>
            <w:tcW w:w="5154" w:type="dxa"/>
          </w:tcPr>
          <w:p w:rsidR="001541AA" w:rsidRPr="00A27418" w:rsidRDefault="001541AA" w:rsidP="00151D1D">
            <w:pPr>
              <w:jc w:val="both"/>
              <w:rPr>
                <w:sz w:val="28"/>
                <w:szCs w:val="28"/>
              </w:rPr>
            </w:pPr>
            <w:r w:rsidRPr="00A27418">
              <w:rPr>
                <w:sz w:val="28"/>
                <w:szCs w:val="28"/>
              </w:rPr>
              <w:t>Цель подпрограммы муниципальной программы</w:t>
            </w:r>
          </w:p>
        </w:tc>
        <w:tc>
          <w:tcPr>
            <w:tcW w:w="5266" w:type="dxa"/>
          </w:tcPr>
          <w:p w:rsidR="001541AA" w:rsidRPr="00A27418" w:rsidRDefault="001541AA" w:rsidP="0043191A">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Обеспечение сохранности и </w:t>
            </w:r>
            <w:proofErr w:type="gramStart"/>
            <w:r w:rsidRPr="00A27418">
              <w:rPr>
                <w:rFonts w:eastAsia="Calibri"/>
                <w:sz w:val="28"/>
                <w:szCs w:val="28"/>
                <w:lang w:eastAsia="en-US"/>
              </w:rPr>
              <w:t>развития</w:t>
            </w:r>
            <w:proofErr w:type="gramEnd"/>
            <w:r w:rsidRPr="00A27418">
              <w:rPr>
                <w:rFonts w:eastAsia="Calibri"/>
                <w:sz w:val="28"/>
                <w:szCs w:val="28"/>
                <w:lang w:eastAsia="en-US"/>
              </w:rPr>
              <w:t xml:space="preserve"> автомобильных дорог общего пользования местного значения муниципального образования, улучшение их технического состояния, улучшение транспортной связи </w:t>
            </w:r>
            <w:r w:rsidR="00A570DF" w:rsidRPr="00A27418">
              <w:rPr>
                <w:rFonts w:eastAsia="Calibri"/>
                <w:sz w:val="28"/>
                <w:szCs w:val="28"/>
                <w:lang w:eastAsia="en-US"/>
              </w:rPr>
              <w:t>между населенными пунктами района</w:t>
            </w:r>
            <w:r w:rsidRPr="00A27418">
              <w:rPr>
                <w:rFonts w:eastAsia="Calibri"/>
                <w:sz w:val="28"/>
                <w:szCs w:val="28"/>
                <w:lang w:eastAsia="en-US"/>
              </w:rPr>
              <w:t>.</w:t>
            </w:r>
          </w:p>
        </w:tc>
      </w:tr>
      <w:tr w:rsidR="00A27418" w:rsidRPr="00A27418" w:rsidTr="00100916">
        <w:tc>
          <w:tcPr>
            <w:tcW w:w="5154" w:type="dxa"/>
          </w:tcPr>
          <w:p w:rsidR="001541AA" w:rsidRPr="00A27418" w:rsidRDefault="001541AA" w:rsidP="00151D1D">
            <w:pPr>
              <w:jc w:val="both"/>
              <w:rPr>
                <w:sz w:val="28"/>
                <w:szCs w:val="28"/>
              </w:rPr>
            </w:pPr>
            <w:r w:rsidRPr="00A27418">
              <w:rPr>
                <w:sz w:val="28"/>
                <w:szCs w:val="28"/>
              </w:rPr>
              <w:t xml:space="preserve">Целевые показатели реализации подпрограммы муниципальной программы  </w:t>
            </w:r>
          </w:p>
        </w:tc>
        <w:tc>
          <w:tcPr>
            <w:tcW w:w="5266" w:type="dxa"/>
          </w:tcPr>
          <w:p w:rsidR="001541AA" w:rsidRPr="00A27418" w:rsidRDefault="001541AA" w:rsidP="0043191A">
            <w:pPr>
              <w:widowControl w:val="0"/>
              <w:autoSpaceDE w:val="0"/>
              <w:autoSpaceDN w:val="0"/>
              <w:adjustRightInd w:val="0"/>
              <w:rPr>
                <w:rFonts w:eastAsia="Calibri"/>
                <w:sz w:val="28"/>
                <w:szCs w:val="28"/>
                <w:lang w:eastAsia="en-US"/>
              </w:rPr>
            </w:pPr>
            <w:r w:rsidRPr="00A27418">
              <w:rPr>
                <w:rFonts w:eastAsia="Calibri"/>
                <w:sz w:val="28"/>
                <w:szCs w:val="28"/>
                <w:lang w:eastAsia="en-US"/>
              </w:rPr>
              <w:t xml:space="preserve">- доля площади отремонтированных дорог от общей площади, подлежащих ремонту; </w:t>
            </w:r>
          </w:p>
          <w:p w:rsidR="001541AA" w:rsidRPr="00A27418" w:rsidRDefault="001541AA" w:rsidP="0043191A">
            <w:pPr>
              <w:widowControl w:val="0"/>
              <w:autoSpaceDE w:val="0"/>
              <w:autoSpaceDN w:val="0"/>
              <w:adjustRightInd w:val="0"/>
              <w:rPr>
                <w:rFonts w:eastAsia="Calibri"/>
                <w:sz w:val="28"/>
                <w:szCs w:val="28"/>
                <w:lang w:eastAsia="en-US"/>
              </w:rPr>
            </w:pPr>
            <w:r w:rsidRPr="00A27418">
              <w:rPr>
                <w:rFonts w:eastAsia="Calibri"/>
                <w:sz w:val="28"/>
                <w:szCs w:val="28"/>
                <w:lang w:eastAsia="en-US"/>
              </w:rPr>
              <w:t>- доля протяженности дорог; соответствующих нормативным требованиям</w:t>
            </w:r>
          </w:p>
          <w:p w:rsidR="0092134D" w:rsidRPr="00A27418" w:rsidRDefault="0092134D" w:rsidP="0043191A">
            <w:pPr>
              <w:widowControl w:val="0"/>
              <w:autoSpaceDE w:val="0"/>
              <w:autoSpaceDN w:val="0"/>
              <w:adjustRightInd w:val="0"/>
              <w:rPr>
                <w:rFonts w:eastAsia="Calibri"/>
                <w:sz w:val="28"/>
                <w:szCs w:val="28"/>
                <w:lang w:eastAsia="en-US"/>
              </w:rPr>
            </w:pPr>
            <w:r w:rsidRPr="00A27418">
              <w:rPr>
                <w:rFonts w:eastAsia="Calibri"/>
                <w:sz w:val="28"/>
                <w:szCs w:val="28"/>
                <w:lang w:eastAsia="en-US"/>
              </w:rPr>
              <w:t>- протяженность расчищенных дорог;</w:t>
            </w:r>
          </w:p>
          <w:p w:rsidR="0092134D" w:rsidRPr="00A27418" w:rsidRDefault="0092134D" w:rsidP="0043191A">
            <w:pPr>
              <w:widowControl w:val="0"/>
              <w:autoSpaceDE w:val="0"/>
              <w:autoSpaceDN w:val="0"/>
              <w:adjustRightInd w:val="0"/>
              <w:rPr>
                <w:rFonts w:eastAsia="Calibri"/>
                <w:sz w:val="28"/>
                <w:szCs w:val="28"/>
                <w:lang w:eastAsia="en-US"/>
              </w:rPr>
            </w:pPr>
            <w:r w:rsidRPr="00A27418">
              <w:rPr>
                <w:rFonts w:eastAsia="Calibri"/>
                <w:sz w:val="28"/>
                <w:szCs w:val="28"/>
                <w:lang w:eastAsia="en-US"/>
              </w:rPr>
              <w:t>- площадь отремонтированных дорог;</w:t>
            </w:r>
          </w:p>
          <w:p w:rsidR="0092134D" w:rsidRPr="00A27418" w:rsidRDefault="002D046D" w:rsidP="0092134D">
            <w:pPr>
              <w:widowControl w:val="0"/>
              <w:autoSpaceDE w:val="0"/>
              <w:autoSpaceDN w:val="0"/>
              <w:adjustRightInd w:val="0"/>
              <w:rPr>
                <w:rFonts w:eastAsia="Calibri"/>
                <w:sz w:val="28"/>
                <w:szCs w:val="28"/>
                <w:lang w:eastAsia="en-US"/>
              </w:rPr>
            </w:pPr>
            <w:r w:rsidRPr="00A27418">
              <w:rPr>
                <w:rFonts w:eastAsia="Calibri"/>
                <w:sz w:val="28"/>
                <w:szCs w:val="28"/>
                <w:lang w:val="en-US" w:eastAsia="en-US"/>
              </w:rPr>
              <w:t xml:space="preserve">- </w:t>
            </w:r>
            <w:proofErr w:type="gramStart"/>
            <w:r w:rsidR="0092134D" w:rsidRPr="00A27418">
              <w:rPr>
                <w:rFonts w:eastAsia="Calibri"/>
                <w:sz w:val="28"/>
                <w:szCs w:val="28"/>
                <w:lang w:eastAsia="en-US"/>
              </w:rPr>
              <w:t>площадь</w:t>
            </w:r>
            <w:proofErr w:type="gramEnd"/>
            <w:r w:rsidR="0092134D" w:rsidRPr="00A27418">
              <w:rPr>
                <w:rFonts w:eastAsia="Calibri"/>
                <w:sz w:val="28"/>
                <w:szCs w:val="28"/>
                <w:lang w:eastAsia="en-US"/>
              </w:rPr>
              <w:t xml:space="preserve"> </w:t>
            </w:r>
            <w:proofErr w:type="spellStart"/>
            <w:r w:rsidR="0092134D" w:rsidRPr="00A27418">
              <w:rPr>
                <w:rFonts w:eastAsia="Calibri"/>
                <w:sz w:val="28"/>
                <w:szCs w:val="28"/>
                <w:lang w:eastAsia="en-US"/>
              </w:rPr>
              <w:t>отгрейдированных</w:t>
            </w:r>
            <w:proofErr w:type="spellEnd"/>
            <w:r w:rsidR="0092134D" w:rsidRPr="00A27418">
              <w:rPr>
                <w:rFonts w:eastAsia="Calibri"/>
                <w:sz w:val="28"/>
                <w:szCs w:val="28"/>
                <w:lang w:eastAsia="en-US"/>
              </w:rPr>
              <w:t xml:space="preserve"> дорог.</w:t>
            </w:r>
          </w:p>
        </w:tc>
      </w:tr>
      <w:tr w:rsidR="001541AA" w:rsidRPr="00A27418" w:rsidTr="00100916">
        <w:tc>
          <w:tcPr>
            <w:tcW w:w="5154" w:type="dxa"/>
          </w:tcPr>
          <w:p w:rsidR="001541AA" w:rsidRPr="00A27418" w:rsidRDefault="001541AA" w:rsidP="0043191A">
            <w:pPr>
              <w:widowControl w:val="0"/>
              <w:autoSpaceDE w:val="0"/>
              <w:autoSpaceDN w:val="0"/>
              <w:adjustRightInd w:val="0"/>
              <w:jc w:val="both"/>
              <w:rPr>
                <w:rFonts w:eastAsia="Calibri"/>
                <w:sz w:val="28"/>
                <w:szCs w:val="28"/>
                <w:lang w:eastAsia="en-US"/>
              </w:rPr>
            </w:pPr>
            <w:r w:rsidRPr="00A27418">
              <w:rPr>
                <w:sz w:val="28"/>
                <w:szCs w:val="28"/>
              </w:rPr>
              <w:t>Сроки (этапы) реализации подпрограммы муниципальной программы</w:t>
            </w:r>
          </w:p>
        </w:tc>
        <w:tc>
          <w:tcPr>
            <w:tcW w:w="5266" w:type="dxa"/>
          </w:tcPr>
          <w:p w:rsidR="001541AA" w:rsidRPr="00A27418" w:rsidRDefault="001541AA" w:rsidP="0043191A">
            <w:pPr>
              <w:widowControl w:val="0"/>
              <w:autoSpaceDE w:val="0"/>
              <w:autoSpaceDN w:val="0"/>
              <w:adjustRightInd w:val="0"/>
              <w:rPr>
                <w:rFonts w:eastAsia="Calibri"/>
                <w:sz w:val="28"/>
                <w:szCs w:val="28"/>
                <w:lang w:eastAsia="en-US"/>
              </w:rPr>
            </w:pPr>
            <w:r w:rsidRPr="00A27418">
              <w:rPr>
                <w:rFonts w:eastAsia="Calibri"/>
                <w:sz w:val="28"/>
                <w:szCs w:val="28"/>
                <w:lang w:eastAsia="en-US"/>
              </w:rPr>
              <w:t>2015 – 2017 годы этапы не предусмотрены</w:t>
            </w:r>
          </w:p>
        </w:tc>
      </w:tr>
      <w:tr w:rsidR="001541AA" w:rsidRPr="00A27418" w:rsidTr="00100916">
        <w:tc>
          <w:tcPr>
            <w:tcW w:w="5154" w:type="dxa"/>
          </w:tcPr>
          <w:p w:rsidR="001541AA" w:rsidRPr="00A27418" w:rsidRDefault="001541AA" w:rsidP="00151D1D">
            <w:pPr>
              <w:spacing w:after="200"/>
              <w:jc w:val="both"/>
              <w:rPr>
                <w:rFonts w:eastAsia="Calibri"/>
                <w:sz w:val="28"/>
                <w:szCs w:val="28"/>
                <w:lang w:eastAsia="en-US"/>
              </w:rPr>
            </w:pPr>
            <w:r w:rsidRPr="00A27418">
              <w:rPr>
                <w:rFonts w:eastAsia="Calibri"/>
                <w:sz w:val="28"/>
                <w:szCs w:val="28"/>
                <w:lang w:eastAsia="en-US"/>
              </w:rPr>
              <w:t>Объемы ассигнований подпрограммы муниципальной программы (по годам реализации и в разрезе источников финансирования)</w:t>
            </w:r>
          </w:p>
        </w:tc>
        <w:tc>
          <w:tcPr>
            <w:tcW w:w="5266" w:type="dxa"/>
          </w:tcPr>
          <w:p w:rsidR="001541AA" w:rsidRPr="00A27418" w:rsidRDefault="001541AA" w:rsidP="0043191A">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Источник финансирования программы – средства дорожного фонда:</w:t>
            </w:r>
          </w:p>
          <w:p w:rsidR="001541AA" w:rsidRPr="00A27418" w:rsidRDefault="001541AA" w:rsidP="0043191A">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2015 год – </w:t>
            </w:r>
            <w:r w:rsidR="009B332C" w:rsidRPr="00A27418">
              <w:rPr>
                <w:rFonts w:eastAsia="Calibri"/>
                <w:sz w:val="28"/>
                <w:szCs w:val="28"/>
                <w:lang w:eastAsia="en-US"/>
              </w:rPr>
              <w:t>8 559 900</w:t>
            </w:r>
            <w:r w:rsidR="00585A3C" w:rsidRPr="00A27418">
              <w:rPr>
                <w:rFonts w:eastAsia="Calibri"/>
                <w:sz w:val="28"/>
                <w:szCs w:val="28"/>
                <w:lang w:eastAsia="en-US"/>
              </w:rPr>
              <w:t>,</w:t>
            </w:r>
            <w:r w:rsidR="00A570DF" w:rsidRPr="00A27418">
              <w:rPr>
                <w:rFonts w:eastAsia="Calibri"/>
                <w:sz w:val="28"/>
                <w:szCs w:val="28"/>
                <w:lang w:eastAsia="en-US"/>
              </w:rPr>
              <w:t xml:space="preserve">00 </w:t>
            </w:r>
            <w:r w:rsidR="00A570DF" w:rsidRPr="00A27418">
              <w:rPr>
                <w:bCs/>
                <w:sz w:val="28"/>
                <w:szCs w:val="28"/>
              </w:rPr>
              <w:t>рублей</w:t>
            </w:r>
          </w:p>
          <w:p w:rsidR="002126AA" w:rsidRPr="00A27418" w:rsidRDefault="002126AA" w:rsidP="002126AA">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в том числе из средств</w:t>
            </w:r>
          </w:p>
          <w:p w:rsidR="002126AA" w:rsidRPr="00A27418" w:rsidRDefault="002126AA" w:rsidP="002126AA">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областного бюджета 1 500 000,00 рублей;</w:t>
            </w:r>
          </w:p>
          <w:p w:rsidR="001541AA" w:rsidRPr="00A27418" w:rsidRDefault="001541AA" w:rsidP="0043191A">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2016 год – </w:t>
            </w:r>
            <w:r w:rsidR="009B332C" w:rsidRPr="00A27418">
              <w:rPr>
                <w:rFonts w:eastAsia="Calibri"/>
                <w:sz w:val="28"/>
                <w:szCs w:val="28"/>
                <w:lang w:eastAsia="en-US"/>
              </w:rPr>
              <w:t>7 615 200</w:t>
            </w:r>
            <w:r w:rsidR="00585A3C" w:rsidRPr="00A27418">
              <w:rPr>
                <w:rFonts w:eastAsia="Calibri"/>
                <w:sz w:val="28"/>
                <w:szCs w:val="28"/>
                <w:lang w:eastAsia="en-US"/>
              </w:rPr>
              <w:t>,00</w:t>
            </w:r>
            <w:r w:rsidRPr="00A27418">
              <w:rPr>
                <w:bCs/>
                <w:sz w:val="28"/>
                <w:szCs w:val="28"/>
              </w:rPr>
              <w:t xml:space="preserve"> </w:t>
            </w:r>
            <w:r w:rsidRPr="00A27418">
              <w:rPr>
                <w:rFonts w:eastAsia="Calibri"/>
                <w:sz w:val="28"/>
                <w:szCs w:val="28"/>
                <w:lang w:eastAsia="en-US"/>
              </w:rPr>
              <w:t>рублей;</w:t>
            </w:r>
          </w:p>
          <w:p w:rsidR="001541AA" w:rsidRPr="00A27418" w:rsidRDefault="001541AA" w:rsidP="009B332C">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2017 год – </w:t>
            </w:r>
            <w:r w:rsidR="009B332C" w:rsidRPr="00A27418">
              <w:rPr>
                <w:rFonts w:eastAsia="Calibri"/>
                <w:sz w:val="28"/>
                <w:szCs w:val="28"/>
                <w:lang w:eastAsia="en-US"/>
              </w:rPr>
              <w:t>3 127 800</w:t>
            </w:r>
            <w:r w:rsidR="00585A3C" w:rsidRPr="00A27418">
              <w:rPr>
                <w:rFonts w:eastAsia="Calibri"/>
                <w:sz w:val="28"/>
                <w:szCs w:val="28"/>
                <w:lang w:eastAsia="en-US"/>
              </w:rPr>
              <w:t>,00</w:t>
            </w:r>
            <w:r w:rsidRPr="00A27418">
              <w:rPr>
                <w:rFonts w:eastAsia="Calibri"/>
                <w:sz w:val="28"/>
                <w:szCs w:val="28"/>
                <w:lang w:eastAsia="en-US"/>
              </w:rPr>
              <w:t xml:space="preserve"> рублей.</w:t>
            </w:r>
          </w:p>
        </w:tc>
      </w:tr>
    </w:tbl>
    <w:p w:rsidR="00100916" w:rsidRPr="00A27418" w:rsidRDefault="00100916" w:rsidP="004B232C">
      <w:pPr>
        <w:autoSpaceDE w:val="0"/>
        <w:autoSpaceDN w:val="0"/>
        <w:adjustRightInd w:val="0"/>
        <w:ind w:firstLine="567"/>
        <w:jc w:val="center"/>
        <w:rPr>
          <w:rFonts w:eastAsia="Calibri"/>
          <w:b/>
          <w:sz w:val="28"/>
          <w:szCs w:val="28"/>
          <w:lang w:eastAsia="en-US"/>
        </w:rPr>
      </w:pPr>
    </w:p>
    <w:p w:rsidR="00630E50" w:rsidRPr="00A27418" w:rsidRDefault="00630E50">
      <w:pPr>
        <w:spacing w:after="200" w:line="276" w:lineRule="auto"/>
        <w:rPr>
          <w:rFonts w:eastAsia="Calibri"/>
          <w:b/>
          <w:sz w:val="28"/>
          <w:szCs w:val="28"/>
          <w:lang w:eastAsia="en-US"/>
        </w:rPr>
      </w:pPr>
      <w:r w:rsidRPr="00A27418">
        <w:rPr>
          <w:rFonts w:eastAsia="Calibri"/>
          <w:b/>
          <w:sz w:val="28"/>
          <w:szCs w:val="28"/>
          <w:lang w:eastAsia="en-US"/>
        </w:rPr>
        <w:br w:type="page"/>
      </w:r>
    </w:p>
    <w:p w:rsidR="001541AA" w:rsidRPr="00A27418" w:rsidRDefault="001541AA" w:rsidP="003C034D">
      <w:pPr>
        <w:widowControl w:val="0"/>
        <w:autoSpaceDE w:val="0"/>
        <w:autoSpaceDN w:val="0"/>
        <w:adjustRightInd w:val="0"/>
        <w:ind w:firstLine="567"/>
        <w:rPr>
          <w:rFonts w:eastAsia="Calibri"/>
          <w:b/>
          <w:sz w:val="28"/>
          <w:szCs w:val="28"/>
          <w:lang w:eastAsia="en-US"/>
        </w:rPr>
      </w:pPr>
      <w:r w:rsidRPr="00A27418">
        <w:rPr>
          <w:rFonts w:eastAsia="Calibri"/>
          <w:b/>
          <w:sz w:val="28"/>
          <w:szCs w:val="28"/>
          <w:lang w:eastAsia="en-US"/>
        </w:rPr>
        <w:lastRenderedPageBreak/>
        <w:t>1.</w:t>
      </w:r>
      <w:r w:rsidR="00585A3C" w:rsidRPr="00A27418">
        <w:rPr>
          <w:rFonts w:eastAsia="Calibri"/>
          <w:b/>
          <w:sz w:val="28"/>
          <w:szCs w:val="28"/>
          <w:lang w:eastAsia="en-US"/>
        </w:rPr>
        <w:t xml:space="preserve"> </w:t>
      </w:r>
      <w:r w:rsidRPr="00A27418">
        <w:rPr>
          <w:rFonts w:eastAsia="Calibri"/>
          <w:b/>
          <w:sz w:val="28"/>
          <w:szCs w:val="28"/>
          <w:lang w:eastAsia="en-US"/>
        </w:rPr>
        <w:t>Общая характеристика социально-экономической сферы реализации подпрограммы муниципальной программы</w:t>
      </w:r>
    </w:p>
    <w:p w:rsidR="001541AA" w:rsidRPr="00A27418" w:rsidRDefault="001541AA" w:rsidP="00994198">
      <w:pPr>
        <w:widowControl w:val="0"/>
        <w:autoSpaceDE w:val="0"/>
        <w:autoSpaceDN w:val="0"/>
        <w:adjustRightInd w:val="0"/>
        <w:ind w:firstLine="540"/>
        <w:jc w:val="center"/>
        <w:rPr>
          <w:b/>
          <w:sz w:val="28"/>
          <w:szCs w:val="28"/>
        </w:rPr>
      </w:pPr>
    </w:p>
    <w:p w:rsidR="001541AA" w:rsidRPr="00A27418" w:rsidRDefault="001541AA" w:rsidP="00994198">
      <w:pPr>
        <w:widowControl w:val="0"/>
        <w:ind w:firstLine="567"/>
        <w:jc w:val="both"/>
        <w:rPr>
          <w:rFonts w:eastAsia="Calibri"/>
          <w:sz w:val="28"/>
          <w:szCs w:val="28"/>
          <w:lang w:eastAsia="en-US"/>
        </w:rPr>
      </w:pPr>
      <w:r w:rsidRPr="00A27418">
        <w:rPr>
          <w:rFonts w:eastAsia="Calibri"/>
          <w:sz w:val="28"/>
          <w:szCs w:val="28"/>
          <w:lang w:eastAsia="en-US"/>
        </w:rPr>
        <w:t>Основанием для разработки подпрограммы служат:</w:t>
      </w:r>
    </w:p>
    <w:p w:rsidR="001541AA" w:rsidRPr="00A27418" w:rsidRDefault="00A570DF" w:rsidP="00994198">
      <w:pPr>
        <w:widowControl w:val="0"/>
        <w:ind w:firstLine="709"/>
        <w:jc w:val="both"/>
        <w:rPr>
          <w:rFonts w:eastAsia="Calibri"/>
          <w:sz w:val="28"/>
          <w:szCs w:val="28"/>
          <w:lang w:eastAsia="en-US"/>
        </w:rPr>
      </w:pPr>
      <w:r w:rsidRPr="00A27418">
        <w:rPr>
          <w:rFonts w:eastAsia="Calibri"/>
          <w:sz w:val="28"/>
          <w:szCs w:val="28"/>
          <w:lang w:eastAsia="en-US"/>
        </w:rPr>
        <w:t>Федеральный закон</w:t>
      </w:r>
      <w:r w:rsidR="00994198" w:rsidRPr="00A27418">
        <w:rPr>
          <w:rFonts w:eastAsia="Calibri"/>
          <w:sz w:val="28"/>
          <w:szCs w:val="28"/>
          <w:lang w:eastAsia="en-US"/>
        </w:rPr>
        <w:t xml:space="preserve"> от 06.10.2003</w:t>
      </w:r>
      <w:r w:rsidR="001541AA" w:rsidRPr="00A27418">
        <w:rPr>
          <w:rFonts w:eastAsia="Calibri"/>
          <w:sz w:val="28"/>
          <w:szCs w:val="28"/>
          <w:lang w:eastAsia="en-US"/>
        </w:rPr>
        <w:t xml:space="preserve"> № 131-</w:t>
      </w:r>
      <w:r w:rsidRPr="00A27418">
        <w:rPr>
          <w:rFonts w:eastAsia="Calibri"/>
          <w:sz w:val="28"/>
          <w:szCs w:val="28"/>
          <w:lang w:eastAsia="en-US"/>
        </w:rPr>
        <w:t>ФЗ «</w:t>
      </w:r>
      <w:r w:rsidR="001541AA" w:rsidRPr="00A27418">
        <w:rPr>
          <w:rFonts w:eastAsia="Calibri"/>
          <w:sz w:val="28"/>
          <w:szCs w:val="28"/>
          <w:lang w:eastAsia="en-US"/>
        </w:rPr>
        <w:t>Об общих принципах организации местного самоуправления в Российской Федерации».</w:t>
      </w:r>
    </w:p>
    <w:p w:rsidR="001541AA" w:rsidRPr="00A27418" w:rsidRDefault="001541AA" w:rsidP="00994198">
      <w:pPr>
        <w:widowControl w:val="0"/>
        <w:ind w:firstLine="709"/>
        <w:jc w:val="both"/>
        <w:rPr>
          <w:rFonts w:eastAsia="Calibri"/>
          <w:sz w:val="28"/>
          <w:szCs w:val="28"/>
          <w:lang w:eastAsia="en-US"/>
        </w:rPr>
      </w:pPr>
      <w:proofErr w:type="gramStart"/>
      <w:r w:rsidRPr="00A27418">
        <w:rPr>
          <w:rFonts w:eastAsia="Calibri"/>
          <w:sz w:val="28"/>
          <w:szCs w:val="28"/>
          <w:lang w:eastAsia="en-US"/>
        </w:rPr>
        <w:t xml:space="preserve">Федеральный закон от 08.11.2007 г. </w:t>
      </w:r>
      <w:r w:rsidR="00A570DF" w:rsidRPr="00A27418">
        <w:rPr>
          <w:rFonts w:eastAsia="Calibri"/>
          <w:sz w:val="28"/>
          <w:szCs w:val="28"/>
          <w:lang w:eastAsia="en-US"/>
        </w:rPr>
        <w:t>№ 257</w:t>
      </w:r>
      <w:r w:rsidRPr="00A27418">
        <w:rPr>
          <w:rFonts w:eastAsia="Calibri"/>
          <w:sz w:val="28"/>
          <w:szCs w:val="28"/>
          <w:lang w:eastAsia="en-US"/>
        </w:rPr>
        <w:t xml:space="preserve">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r w:rsidRPr="00A27418">
        <w:rPr>
          <w:sz w:val="28"/>
          <w:szCs w:val="28"/>
        </w:rPr>
        <w:t xml:space="preserve">постановление Администрации муниципального образования «Вяземский район» Смоленской </w:t>
      </w:r>
      <w:r w:rsidR="00A570DF" w:rsidRPr="00A27418">
        <w:rPr>
          <w:sz w:val="28"/>
          <w:szCs w:val="28"/>
        </w:rPr>
        <w:t>области от</w:t>
      </w:r>
      <w:r w:rsidR="009B332C" w:rsidRPr="00A27418">
        <w:rPr>
          <w:rFonts w:ascii="Times New Roman CYR" w:hAnsi="Times New Roman CYR" w:cs="Times New Roman CYR"/>
          <w:sz w:val="28"/>
          <w:szCs w:val="28"/>
        </w:rPr>
        <w:t xml:space="preserve"> </w:t>
      </w:r>
      <w:r w:rsidR="009B332C" w:rsidRPr="00A27418">
        <w:rPr>
          <w:bCs/>
          <w:sz w:val="28"/>
          <w:szCs w:val="28"/>
        </w:rPr>
        <w:t>18.03.2015 № 402 «Об утверждении Порядка разработки, реализации и оценки эффективности реализации муниципальных программ в муниципальном образовании</w:t>
      </w:r>
      <w:r w:rsidR="009B332C" w:rsidRPr="00A27418">
        <w:rPr>
          <w:sz w:val="28"/>
          <w:szCs w:val="28"/>
        </w:rPr>
        <w:t xml:space="preserve"> «Вяземский район» Смоленской области»</w:t>
      </w:r>
      <w:r w:rsidRPr="00A27418">
        <w:rPr>
          <w:sz w:val="28"/>
          <w:szCs w:val="28"/>
        </w:rPr>
        <w:t>.</w:t>
      </w:r>
      <w:proofErr w:type="gramEnd"/>
      <w:r w:rsidRPr="00A27418">
        <w:rPr>
          <w:sz w:val="28"/>
          <w:szCs w:val="28"/>
        </w:rPr>
        <w:t xml:space="preserve"> </w:t>
      </w:r>
      <w:r w:rsidRPr="00A27418">
        <w:rPr>
          <w:rFonts w:eastAsia="Calibri"/>
          <w:sz w:val="28"/>
          <w:szCs w:val="28"/>
          <w:lang w:eastAsia="en-US"/>
        </w:rPr>
        <w:t xml:space="preserve">Анализ существующего состояния автомобильных дорог общего пользования местного значения муниципального образования «Вяземский район» показывает, что в настоящее время в силу объективных причин сформировался ряд проблем, требующих решения. Основной проблемой дорожного </w:t>
      </w:r>
      <w:r w:rsidR="009B332C" w:rsidRPr="00A27418">
        <w:rPr>
          <w:rFonts w:eastAsia="Calibri"/>
          <w:sz w:val="28"/>
          <w:szCs w:val="28"/>
          <w:lang w:eastAsia="en-US"/>
        </w:rPr>
        <w:t>хозяйства муниципального</w:t>
      </w:r>
      <w:r w:rsidRPr="00A27418">
        <w:rPr>
          <w:rFonts w:eastAsia="Calibri"/>
          <w:sz w:val="28"/>
          <w:szCs w:val="28"/>
          <w:lang w:eastAsia="en-US"/>
        </w:rPr>
        <w:t xml:space="preserve"> образования «Вяземский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Вяземского района.</w:t>
      </w:r>
    </w:p>
    <w:p w:rsidR="001541AA" w:rsidRPr="00A27418" w:rsidRDefault="001541AA" w:rsidP="00994198">
      <w:pPr>
        <w:widowControl w:val="0"/>
        <w:ind w:firstLine="567"/>
        <w:jc w:val="both"/>
        <w:rPr>
          <w:rFonts w:eastAsia="Calibri"/>
          <w:sz w:val="28"/>
          <w:szCs w:val="28"/>
          <w:lang w:eastAsia="en-US"/>
        </w:rPr>
      </w:pPr>
      <w:r w:rsidRPr="00A27418">
        <w:rPr>
          <w:rFonts w:eastAsia="Calibri"/>
          <w:sz w:val="28"/>
          <w:szCs w:val="28"/>
          <w:lang w:eastAsia="en-US"/>
        </w:rPr>
        <w:t xml:space="preserve">Общая </w:t>
      </w:r>
      <w:r w:rsidR="009B332C" w:rsidRPr="00A27418">
        <w:rPr>
          <w:rFonts w:eastAsia="Calibri"/>
          <w:sz w:val="28"/>
          <w:szCs w:val="28"/>
          <w:lang w:eastAsia="en-US"/>
        </w:rPr>
        <w:t>протяжённость автомобильных</w:t>
      </w:r>
      <w:r w:rsidR="00994198" w:rsidRPr="00A27418">
        <w:rPr>
          <w:rFonts w:eastAsia="Calibri"/>
          <w:sz w:val="28"/>
          <w:szCs w:val="28"/>
          <w:lang w:eastAsia="en-US"/>
        </w:rPr>
        <w:t xml:space="preserve"> дорог на</w:t>
      </w:r>
      <w:r w:rsidRPr="00A27418">
        <w:rPr>
          <w:rFonts w:eastAsia="Calibri"/>
          <w:sz w:val="28"/>
          <w:szCs w:val="28"/>
          <w:lang w:eastAsia="en-US"/>
        </w:rPr>
        <w:t xml:space="preserve"> территории муницип</w:t>
      </w:r>
      <w:r w:rsidR="00994198" w:rsidRPr="00A27418">
        <w:rPr>
          <w:rFonts w:eastAsia="Calibri"/>
          <w:sz w:val="28"/>
          <w:szCs w:val="28"/>
          <w:lang w:eastAsia="en-US"/>
        </w:rPr>
        <w:t xml:space="preserve">ального образования» Вяземский </w:t>
      </w:r>
      <w:r w:rsidRPr="00A27418">
        <w:rPr>
          <w:rFonts w:eastAsia="Calibri"/>
          <w:sz w:val="28"/>
          <w:szCs w:val="28"/>
          <w:lang w:eastAsia="en-US"/>
        </w:rPr>
        <w:t xml:space="preserve">район» Смоленской </w:t>
      </w:r>
      <w:r w:rsidR="009B332C" w:rsidRPr="00A27418">
        <w:rPr>
          <w:rFonts w:eastAsia="Calibri"/>
          <w:sz w:val="28"/>
          <w:szCs w:val="28"/>
          <w:lang w:eastAsia="en-US"/>
        </w:rPr>
        <w:t xml:space="preserve">области </w:t>
      </w:r>
      <w:r w:rsidR="003C034D" w:rsidRPr="00A27418">
        <w:rPr>
          <w:rFonts w:eastAsia="Calibri"/>
          <w:sz w:val="28"/>
          <w:szCs w:val="28"/>
          <w:lang w:eastAsia="en-US"/>
        </w:rPr>
        <w:t>составляет 987</w:t>
      </w:r>
      <w:r w:rsidRPr="00A27418">
        <w:rPr>
          <w:rFonts w:eastAsia="Calibri"/>
          <w:sz w:val="28"/>
          <w:szCs w:val="28"/>
          <w:lang w:eastAsia="en-US"/>
        </w:rPr>
        <w:t>,81 км, в том числе:</w:t>
      </w:r>
    </w:p>
    <w:p w:rsidR="001541AA" w:rsidRPr="00A27418" w:rsidRDefault="001541AA" w:rsidP="00994198">
      <w:pPr>
        <w:widowControl w:val="0"/>
        <w:rPr>
          <w:rFonts w:eastAsia="Calibri"/>
          <w:sz w:val="28"/>
          <w:szCs w:val="28"/>
          <w:lang w:eastAsia="en-US"/>
        </w:rPr>
      </w:pPr>
      <w:r w:rsidRPr="00A27418">
        <w:rPr>
          <w:rFonts w:eastAsia="Calibri"/>
          <w:sz w:val="28"/>
          <w:szCs w:val="28"/>
          <w:lang w:eastAsia="en-US"/>
        </w:rPr>
        <w:t xml:space="preserve">      - </w:t>
      </w:r>
      <w:r w:rsidR="003C034D" w:rsidRPr="00A27418">
        <w:rPr>
          <w:rFonts w:eastAsia="Calibri"/>
          <w:sz w:val="28"/>
          <w:szCs w:val="28"/>
          <w:lang w:eastAsia="en-US"/>
        </w:rPr>
        <w:t>дороги Федерального</w:t>
      </w:r>
      <w:r w:rsidRPr="00A27418">
        <w:rPr>
          <w:rFonts w:eastAsia="Calibri"/>
          <w:sz w:val="28"/>
          <w:szCs w:val="28"/>
          <w:lang w:eastAsia="en-US"/>
        </w:rPr>
        <w:t xml:space="preserve"> </w:t>
      </w:r>
      <w:r w:rsidR="003C034D" w:rsidRPr="00A27418">
        <w:rPr>
          <w:rFonts w:eastAsia="Calibri"/>
          <w:sz w:val="28"/>
          <w:szCs w:val="28"/>
          <w:lang w:eastAsia="en-US"/>
        </w:rPr>
        <w:t>значения -</w:t>
      </w:r>
      <w:r w:rsidRPr="00A27418">
        <w:rPr>
          <w:rFonts w:eastAsia="Calibri"/>
          <w:sz w:val="28"/>
          <w:szCs w:val="28"/>
          <w:lang w:eastAsia="en-US"/>
        </w:rPr>
        <w:t xml:space="preserve"> 68,0 км;</w:t>
      </w:r>
    </w:p>
    <w:p w:rsidR="001541AA" w:rsidRPr="00A27418" w:rsidRDefault="001541AA" w:rsidP="00994198">
      <w:pPr>
        <w:widowControl w:val="0"/>
        <w:rPr>
          <w:rFonts w:eastAsia="Calibri"/>
          <w:sz w:val="28"/>
          <w:szCs w:val="28"/>
          <w:lang w:eastAsia="en-US"/>
        </w:rPr>
      </w:pPr>
      <w:r w:rsidRPr="00A27418">
        <w:rPr>
          <w:rFonts w:eastAsia="Calibri"/>
          <w:sz w:val="28"/>
          <w:szCs w:val="28"/>
          <w:lang w:eastAsia="en-US"/>
        </w:rPr>
        <w:t xml:space="preserve">      - дороги регионального и межмуниципального </w:t>
      </w:r>
      <w:r w:rsidR="003C034D" w:rsidRPr="00A27418">
        <w:rPr>
          <w:rFonts w:eastAsia="Calibri"/>
          <w:sz w:val="28"/>
          <w:szCs w:val="28"/>
          <w:lang w:eastAsia="en-US"/>
        </w:rPr>
        <w:t>значения Смоленской</w:t>
      </w:r>
      <w:r w:rsidRPr="00A27418">
        <w:rPr>
          <w:rFonts w:eastAsia="Calibri"/>
          <w:sz w:val="28"/>
          <w:szCs w:val="28"/>
          <w:lang w:eastAsia="en-US"/>
        </w:rPr>
        <w:t xml:space="preserve"> области -      504,31 км;</w:t>
      </w:r>
    </w:p>
    <w:p w:rsidR="001541AA" w:rsidRPr="00A27418" w:rsidRDefault="001541AA" w:rsidP="00994198">
      <w:pPr>
        <w:widowControl w:val="0"/>
        <w:rPr>
          <w:rFonts w:eastAsia="Calibri"/>
          <w:sz w:val="28"/>
          <w:szCs w:val="28"/>
          <w:lang w:eastAsia="en-US"/>
        </w:rPr>
      </w:pPr>
      <w:r w:rsidRPr="00A27418">
        <w:rPr>
          <w:rFonts w:eastAsia="Calibri"/>
          <w:sz w:val="28"/>
          <w:szCs w:val="28"/>
          <w:lang w:eastAsia="en-US"/>
        </w:rPr>
        <w:t xml:space="preserve">      - дороги местного значения – 415,5 км.</w:t>
      </w:r>
    </w:p>
    <w:p w:rsidR="001541AA" w:rsidRPr="00A27418" w:rsidRDefault="00A570DF" w:rsidP="00994198">
      <w:pPr>
        <w:widowControl w:val="0"/>
        <w:spacing w:line="276" w:lineRule="auto"/>
        <w:ind w:firstLine="567"/>
        <w:jc w:val="both"/>
        <w:rPr>
          <w:rFonts w:eastAsia="Calibri"/>
          <w:sz w:val="28"/>
          <w:szCs w:val="28"/>
          <w:lang w:eastAsia="en-US"/>
        </w:rPr>
      </w:pPr>
      <w:r w:rsidRPr="00A27418">
        <w:rPr>
          <w:rFonts w:eastAsia="Calibri"/>
          <w:sz w:val="28"/>
          <w:szCs w:val="28"/>
          <w:lang w:eastAsia="en-US"/>
        </w:rPr>
        <w:t>Проблема содержания</w:t>
      </w:r>
      <w:r w:rsidR="001541AA" w:rsidRPr="00A27418">
        <w:rPr>
          <w:rFonts w:eastAsia="Calibri"/>
          <w:sz w:val="28"/>
          <w:szCs w:val="28"/>
          <w:lang w:eastAsia="en-US"/>
        </w:rPr>
        <w:t xml:space="preserve"> автомобильных </w:t>
      </w:r>
      <w:r w:rsidRPr="00A27418">
        <w:rPr>
          <w:rFonts w:eastAsia="Calibri"/>
          <w:sz w:val="28"/>
          <w:szCs w:val="28"/>
          <w:lang w:eastAsia="en-US"/>
        </w:rPr>
        <w:t>дорог общего</w:t>
      </w:r>
      <w:r w:rsidR="001541AA" w:rsidRPr="00A27418">
        <w:rPr>
          <w:rFonts w:eastAsia="Calibri"/>
          <w:sz w:val="28"/>
          <w:szCs w:val="28"/>
          <w:lang w:eastAsia="en-US"/>
        </w:rPr>
        <w:t xml:space="preserve"> пользования местного значения, несомненно, является одной из основных проблем, оказывающих влияние на все стороны жизни населения района.  </w:t>
      </w:r>
    </w:p>
    <w:p w:rsidR="001541AA" w:rsidRPr="00A27418" w:rsidRDefault="001541AA" w:rsidP="00994198">
      <w:pPr>
        <w:widowControl w:val="0"/>
        <w:spacing w:line="276" w:lineRule="auto"/>
        <w:ind w:firstLine="567"/>
        <w:jc w:val="both"/>
        <w:rPr>
          <w:rFonts w:eastAsia="Calibri"/>
          <w:sz w:val="28"/>
          <w:szCs w:val="28"/>
          <w:lang w:eastAsia="en-US"/>
        </w:rPr>
      </w:pPr>
    </w:p>
    <w:p w:rsidR="001541AA" w:rsidRPr="00A27418" w:rsidRDefault="001541AA" w:rsidP="00994198">
      <w:pPr>
        <w:widowControl w:val="0"/>
        <w:autoSpaceDE w:val="0"/>
        <w:autoSpaceDN w:val="0"/>
        <w:adjustRightInd w:val="0"/>
        <w:ind w:firstLine="709"/>
        <w:jc w:val="center"/>
        <w:rPr>
          <w:rFonts w:eastAsia="Calibri"/>
          <w:b/>
          <w:sz w:val="28"/>
          <w:szCs w:val="28"/>
          <w:lang w:eastAsia="en-US"/>
        </w:rPr>
      </w:pPr>
      <w:r w:rsidRPr="00A27418">
        <w:rPr>
          <w:rFonts w:eastAsia="Calibri"/>
          <w:b/>
          <w:sz w:val="28"/>
          <w:szCs w:val="28"/>
          <w:lang w:eastAsia="en-US"/>
        </w:rPr>
        <w:t xml:space="preserve"> 2.</w:t>
      </w:r>
      <w:r w:rsidR="00585A3C" w:rsidRPr="00A27418">
        <w:rPr>
          <w:rFonts w:eastAsia="Calibri"/>
          <w:b/>
          <w:sz w:val="28"/>
          <w:szCs w:val="28"/>
          <w:lang w:eastAsia="en-US"/>
        </w:rPr>
        <w:t xml:space="preserve"> </w:t>
      </w:r>
      <w:r w:rsidRPr="00A27418">
        <w:rPr>
          <w:rFonts w:eastAsia="Calibri"/>
          <w:b/>
          <w:sz w:val="28"/>
          <w:szCs w:val="28"/>
          <w:lang w:eastAsia="en-US"/>
        </w:rPr>
        <w:t xml:space="preserve">Цели </w:t>
      </w:r>
      <w:r w:rsidR="00A570DF" w:rsidRPr="00A27418">
        <w:rPr>
          <w:rFonts w:eastAsia="Calibri"/>
          <w:b/>
          <w:sz w:val="28"/>
          <w:szCs w:val="28"/>
          <w:lang w:eastAsia="en-US"/>
        </w:rPr>
        <w:t>и целевые</w:t>
      </w:r>
      <w:r w:rsidRPr="00A27418">
        <w:rPr>
          <w:rFonts w:eastAsia="Calibri"/>
          <w:b/>
          <w:sz w:val="28"/>
          <w:szCs w:val="28"/>
          <w:lang w:eastAsia="en-US"/>
        </w:rPr>
        <w:t xml:space="preserve"> показатели реализации подпрограммы муниципальной программы </w:t>
      </w:r>
    </w:p>
    <w:p w:rsidR="001541AA" w:rsidRPr="00A27418" w:rsidRDefault="001541AA" w:rsidP="00994198">
      <w:pPr>
        <w:widowControl w:val="0"/>
        <w:autoSpaceDE w:val="0"/>
        <w:autoSpaceDN w:val="0"/>
        <w:adjustRightInd w:val="0"/>
        <w:ind w:firstLine="709"/>
        <w:jc w:val="center"/>
        <w:rPr>
          <w:rFonts w:eastAsia="Calibri"/>
          <w:b/>
          <w:sz w:val="28"/>
          <w:szCs w:val="28"/>
          <w:lang w:eastAsia="en-US"/>
        </w:rPr>
      </w:pPr>
    </w:p>
    <w:p w:rsidR="00E469AD" w:rsidRPr="00A27418" w:rsidRDefault="001541AA" w:rsidP="00E469AD">
      <w:pPr>
        <w:widowControl w:val="0"/>
        <w:jc w:val="both"/>
        <w:rPr>
          <w:sz w:val="28"/>
          <w:szCs w:val="28"/>
        </w:rPr>
      </w:pPr>
      <w:r w:rsidRPr="00A27418">
        <w:rPr>
          <w:rFonts w:eastAsia="Calibri"/>
          <w:sz w:val="28"/>
          <w:szCs w:val="28"/>
          <w:lang w:eastAsia="en-US"/>
        </w:rPr>
        <w:t xml:space="preserve">  </w:t>
      </w:r>
      <w:r w:rsidRPr="00A27418">
        <w:rPr>
          <w:sz w:val="28"/>
          <w:szCs w:val="28"/>
        </w:rPr>
        <w:t xml:space="preserve">Основные цели </w:t>
      </w:r>
      <w:r w:rsidRPr="00A27418">
        <w:rPr>
          <w:rFonts w:eastAsia="Calibri"/>
          <w:sz w:val="28"/>
          <w:szCs w:val="28"/>
          <w:lang w:eastAsia="en-US"/>
        </w:rPr>
        <w:t>подпрограммы</w:t>
      </w:r>
      <w:r w:rsidRPr="00A27418">
        <w:rPr>
          <w:sz w:val="28"/>
          <w:szCs w:val="28"/>
        </w:rPr>
        <w:t xml:space="preserve"> - обеспечение сохранности и </w:t>
      </w:r>
      <w:proofErr w:type="gramStart"/>
      <w:r w:rsidRPr="00A27418">
        <w:rPr>
          <w:sz w:val="28"/>
          <w:szCs w:val="28"/>
        </w:rPr>
        <w:t>развития</w:t>
      </w:r>
      <w:proofErr w:type="gramEnd"/>
      <w:r w:rsidRPr="00A27418">
        <w:rPr>
          <w:sz w:val="28"/>
          <w:szCs w:val="28"/>
        </w:rPr>
        <w:t xml:space="preserve"> автомобильных дорог местного значения, улучшение их технического состояния, улучшение транспортной связи между населенными </w:t>
      </w:r>
      <w:r w:rsidR="00347BCE" w:rsidRPr="00A27418">
        <w:rPr>
          <w:sz w:val="28"/>
          <w:szCs w:val="28"/>
        </w:rPr>
        <w:t>пунктами района</w:t>
      </w:r>
      <w:r w:rsidRPr="00A27418">
        <w:rPr>
          <w:sz w:val="28"/>
          <w:szCs w:val="28"/>
        </w:rPr>
        <w:t xml:space="preserve">, повышение </w:t>
      </w:r>
      <w:r w:rsidRPr="00A27418">
        <w:rPr>
          <w:sz w:val="28"/>
          <w:szCs w:val="28"/>
        </w:rPr>
        <w:lastRenderedPageBreak/>
        <w:t>доступности и качества услуг пассажирского транспорта для населения, повышение уровня б</w:t>
      </w:r>
      <w:r w:rsidR="00E469AD" w:rsidRPr="00A27418">
        <w:rPr>
          <w:sz w:val="28"/>
          <w:szCs w:val="28"/>
        </w:rPr>
        <w:t>езопасности дорожного движения.</w:t>
      </w:r>
    </w:p>
    <w:p w:rsidR="001541AA" w:rsidRPr="00A27418" w:rsidRDefault="001541AA" w:rsidP="00E469AD">
      <w:pPr>
        <w:widowControl w:val="0"/>
        <w:ind w:firstLine="567"/>
        <w:jc w:val="both"/>
        <w:rPr>
          <w:sz w:val="28"/>
          <w:szCs w:val="28"/>
        </w:rPr>
      </w:pPr>
      <w:r w:rsidRPr="00A27418">
        <w:rPr>
          <w:sz w:val="28"/>
          <w:szCs w:val="28"/>
        </w:rPr>
        <w:t>Для достижения поставленной цели программа предусматривает решение следующих задач:</w:t>
      </w:r>
    </w:p>
    <w:p w:rsidR="001541AA" w:rsidRPr="00A27418" w:rsidRDefault="001541AA" w:rsidP="001541AA">
      <w:pPr>
        <w:ind w:firstLine="567"/>
        <w:jc w:val="both"/>
        <w:rPr>
          <w:sz w:val="28"/>
          <w:szCs w:val="28"/>
        </w:rPr>
      </w:pPr>
      <w:r w:rsidRPr="00A27418">
        <w:rPr>
          <w:sz w:val="28"/>
          <w:szCs w:val="28"/>
        </w:rPr>
        <w:t>- инвентаризация автомобильных дорог местного значения и искусственных сооружений на них;</w:t>
      </w:r>
    </w:p>
    <w:p w:rsidR="001541AA" w:rsidRPr="00A27418" w:rsidRDefault="001541AA" w:rsidP="001541AA">
      <w:pPr>
        <w:ind w:firstLine="567"/>
        <w:jc w:val="both"/>
        <w:rPr>
          <w:sz w:val="28"/>
          <w:szCs w:val="28"/>
        </w:rPr>
      </w:pPr>
      <w:r w:rsidRPr="00A27418">
        <w:rPr>
          <w:sz w:val="28"/>
          <w:szCs w:val="28"/>
        </w:rPr>
        <w:t>- изготовление технической документации;</w:t>
      </w:r>
    </w:p>
    <w:p w:rsidR="001541AA" w:rsidRPr="00A27418" w:rsidRDefault="001541AA" w:rsidP="001541AA">
      <w:pPr>
        <w:ind w:firstLine="567"/>
        <w:jc w:val="both"/>
        <w:rPr>
          <w:sz w:val="28"/>
          <w:szCs w:val="28"/>
        </w:rPr>
      </w:pPr>
      <w:r w:rsidRPr="00A27418">
        <w:rPr>
          <w:sz w:val="28"/>
          <w:szCs w:val="28"/>
        </w:rPr>
        <w:t>- постановка на кадастровый учёт;</w:t>
      </w:r>
    </w:p>
    <w:p w:rsidR="001541AA" w:rsidRPr="00A27418" w:rsidRDefault="001541AA" w:rsidP="001541AA">
      <w:pPr>
        <w:ind w:firstLine="567"/>
        <w:jc w:val="both"/>
        <w:rPr>
          <w:sz w:val="28"/>
          <w:szCs w:val="28"/>
        </w:rPr>
      </w:pPr>
      <w:r w:rsidRPr="00A27418">
        <w:rPr>
          <w:sz w:val="28"/>
          <w:szCs w:val="28"/>
        </w:rPr>
        <w:t>- регистрация права собственности;</w:t>
      </w:r>
    </w:p>
    <w:p w:rsidR="001541AA" w:rsidRPr="00A27418" w:rsidRDefault="001541AA" w:rsidP="001541AA">
      <w:pPr>
        <w:ind w:firstLine="567"/>
        <w:jc w:val="both"/>
        <w:rPr>
          <w:sz w:val="28"/>
          <w:szCs w:val="28"/>
        </w:rPr>
      </w:pPr>
      <w:r w:rsidRPr="00A27418">
        <w:rPr>
          <w:sz w:val="28"/>
          <w:szCs w:val="28"/>
        </w:rPr>
        <w:t>- изготовление проектно-сметной документации;</w:t>
      </w:r>
    </w:p>
    <w:p w:rsidR="001541AA" w:rsidRPr="00A27418" w:rsidRDefault="001541AA" w:rsidP="001541AA">
      <w:pPr>
        <w:ind w:firstLine="567"/>
        <w:jc w:val="both"/>
        <w:rPr>
          <w:sz w:val="28"/>
          <w:szCs w:val="28"/>
        </w:rPr>
      </w:pPr>
      <w:r w:rsidRPr="00A27418">
        <w:rPr>
          <w:sz w:val="28"/>
          <w:szCs w:val="28"/>
        </w:rPr>
        <w:t xml:space="preserve">- </w:t>
      </w:r>
      <w:r w:rsidR="003C034D" w:rsidRPr="00A27418">
        <w:rPr>
          <w:sz w:val="28"/>
          <w:szCs w:val="28"/>
        </w:rPr>
        <w:t>строительство, капитальный</w:t>
      </w:r>
      <w:r w:rsidRPr="00A27418">
        <w:rPr>
          <w:sz w:val="28"/>
          <w:szCs w:val="28"/>
        </w:rPr>
        <w:t xml:space="preserve"> ремонт или реконструкция автомобильных дорог местного значения; </w:t>
      </w:r>
    </w:p>
    <w:p w:rsidR="001541AA" w:rsidRPr="00A27418" w:rsidRDefault="001541AA" w:rsidP="001541AA">
      <w:pPr>
        <w:ind w:firstLine="567"/>
        <w:jc w:val="both"/>
        <w:rPr>
          <w:sz w:val="28"/>
          <w:szCs w:val="28"/>
        </w:rPr>
      </w:pPr>
      <w:r w:rsidRPr="00A27418">
        <w:rPr>
          <w:sz w:val="28"/>
          <w:szCs w:val="28"/>
        </w:rPr>
        <w:t xml:space="preserve">- содержание дорожной сети в </w:t>
      </w:r>
      <w:r w:rsidR="00347BCE" w:rsidRPr="00A27418">
        <w:rPr>
          <w:sz w:val="28"/>
          <w:szCs w:val="28"/>
        </w:rPr>
        <w:t>весенне</w:t>
      </w:r>
      <w:r w:rsidRPr="00A27418">
        <w:rPr>
          <w:sz w:val="28"/>
          <w:szCs w:val="28"/>
        </w:rPr>
        <w:t>-</w:t>
      </w:r>
      <w:r w:rsidR="00347BCE" w:rsidRPr="00A27418">
        <w:rPr>
          <w:sz w:val="28"/>
          <w:szCs w:val="28"/>
        </w:rPr>
        <w:t>летне</w:t>
      </w:r>
      <w:r w:rsidRPr="00A27418">
        <w:rPr>
          <w:sz w:val="28"/>
          <w:szCs w:val="28"/>
        </w:rPr>
        <w:t>-осенний период;</w:t>
      </w:r>
    </w:p>
    <w:p w:rsidR="009E637A" w:rsidRPr="00A27418" w:rsidRDefault="001541AA" w:rsidP="001541AA">
      <w:pPr>
        <w:ind w:firstLine="567"/>
        <w:jc w:val="both"/>
        <w:rPr>
          <w:sz w:val="28"/>
          <w:szCs w:val="28"/>
        </w:rPr>
      </w:pPr>
      <w:r w:rsidRPr="00A27418">
        <w:rPr>
          <w:sz w:val="28"/>
          <w:szCs w:val="28"/>
        </w:rPr>
        <w:t>- зимнее содержание дорожной сети.</w:t>
      </w:r>
    </w:p>
    <w:p w:rsidR="001541AA" w:rsidRPr="00A27418" w:rsidRDefault="001541AA" w:rsidP="00E469AD">
      <w:pPr>
        <w:ind w:firstLine="567"/>
        <w:jc w:val="both"/>
        <w:rPr>
          <w:rFonts w:eastAsia="Calibri"/>
          <w:sz w:val="28"/>
          <w:szCs w:val="28"/>
          <w:lang w:eastAsia="en-US"/>
        </w:rPr>
      </w:pPr>
      <w:r w:rsidRPr="00A27418">
        <w:rPr>
          <w:rFonts w:eastAsia="Calibri"/>
          <w:sz w:val="28"/>
          <w:szCs w:val="28"/>
          <w:lang w:eastAsia="en-US"/>
        </w:rPr>
        <w:t>Целевые показатели реализации подпрограммы:</w:t>
      </w:r>
    </w:p>
    <w:p w:rsidR="004063E1" w:rsidRPr="00A27418" w:rsidRDefault="004063E1" w:rsidP="004063E1">
      <w:pPr>
        <w:widowControl w:val="0"/>
        <w:autoSpaceDE w:val="0"/>
        <w:autoSpaceDN w:val="0"/>
        <w:adjustRightInd w:val="0"/>
        <w:ind w:firstLine="567"/>
        <w:rPr>
          <w:rFonts w:eastAsia="Calibri"/>
          <w:sz w:val="28"/>
          <w:szCs w:val="28"/>
          <w:lang w:eastAsia="en-US"/>
        </w:rPr>
      </w:pPr>
      <w:r w:rsidRPr="00A27418">
        <w:rPr>
          <w:rFonts w:eastAsia="Calibri"/>
          <w:sz w:val="28"/>
          <w:szCs w:val="28"/>
          <w:lang w:eastAsia="en-US"/>
        </w:rPr>
        <w:t xml:space="preserve">- доля площади отремонтированных дорог от общей площади, подлежащих ремонту; </w:t>
      </w:r>
    </w:p>
    <w:p w:rsidR="004063E1" w:rsidRPr="00A27418" w:rsidRDefault="004063E1" w:rsidP="004063E1">
      <w:pPr>
        <w:widowControl w:val="0"/>
        <w:autoSpaceDE w:val="0"/>
        <w:autoSpaceDN w:val="0"/>
        <w:adjustRightInd w:val="0"/>
        <w:ind w:firstLine="567"/>
        <w:rPr>
          <w:rFonts w:eastAsia="Calibri"/>
          <w:sz w:val="28"/>
          <w:szCs w:val="28"/>
          <w:lang w:eastAsia="en-US"/>
        </w:rPr>
      </w:pPr>
      <w:r w:rsidRPr="00A27418">
        <w:rPr>
          <w:rFonts w:eastAsia="Calibri"/>
          <w:sz w:val="28"/>
          <w:szCs w:val="28"/>
          <w:lang w:eastAsia="en-US"/>
        </w:rPr>
        <w:t>- доля протяженности дорог; соответствующих нормативным требованиям</w:t>
      </w:r>
    </w:p>
    <w:p w:rsidR="004063E1" w:rsidRPr="00A27418" w:rsidRDefault="004063E1" w:rsidP="004063E1">
      <w:pPr>
        <w:widowControl w:val="0"/>
        <w:autoSpaceDE w:val="0"/>
        <w:autoSpaceDN w:val="0"/>
        <w:adjustRightInd w:val="0"/>
        <w:ind w:firstLine="567"/>
        <w:rPr>
          <w:rFonts w:eastAsia="Calibri"/>
          <w:sz w:val="28"/>
          <w:szCs w:val="28"/>
          <w:lang w:eastAsia="en-US"/>
        </w:rPr>
      </w:pPr>
      <w:r w:rsidRPr="00A27418">
        <w:rPr>
          <w:rFonts w:eastAsia="Calibri"/>
          <w:sz w:val="28"/>
          <w:szCs w:val="28"/>
          <w:lang w:eastAsia="en-US"/>
        </w:rPr>
        <w:t>- протяженность расчищенных дорог;</w:t>
      </w:r>
    </w:p>
    <w:p w:rsidR="004063E1" w:rsidRPr="00A27418" w:rsidRDefault="004063E1" w:rsidP="004063E1">
      <w:pPr>
        <w:widowControl w:val="0"/>
        <w:autoSpaceDE w:val="0"/>
        <w:autoSpaceDN w:val="0"/>
        <w:adjustRightInd w:val="0"/>
        <w:ind w:firstLine="567"/>
        <w:rPr>
          <w:rFonts w:eastAsia="Calibri"/>
          <w:sz w:val="28"/>
          <w:szCs w:val="28"/>
          <w:lang w:eastAsia="en-US"/>
        </w:rPr>
      </w:pPr>
      <w:r w:rsidRPr="00A27418">
        <w:rPr>
          <w:rFonts w:eastAsia="Calibri"/>
          <w:sz w:val="28"/>
          <w:szCs w:val="28"/>
          <w:lang w:eastAsia="en-US"/>
        </w:rPr>
        <w:t>- площадь отремонтированных дорог;</w:t>
      </w:r>
    </w:p>
    <w:p w:rsidR="0092134D" w:rsidRPr="00A27418" w:rsidRDefault="004063E1" w:rsidP="004063E1">
      <w:pPr>
        <w:ind w:firstLine="567"/>
        <w:jc w:val="both"/>
        <w:rPr>
          <w:rFonts w:eastAsia="Calibri"/>
          <w:sz w:val="28"/>
          <w:szCs w:val="28"/>
          <w:lang w:eastAsia="en-US"/>
        </w:rPr>
      </w:pPr>
      <w:r w:rsidRPr="00A27418">
        <w:rPr>
          <w:rFonts w:eastAsia="Calibri"/>
          <w:sz w:val="28"/>
          <w:szCs w:val="28"/>
          <w:lang w:eastAsia="en-US"/>
        </w:rPr>
        <w:t xml:space="preserve">- площадь </w:t>
      </w:r>
      <w:proofErr w:type="spellStart"/>
      <w:r w:rsidRPr="00A27418">
        <w:rPr>
          <w:rFonts w:eastAsia="Calibri"/>
          <w:sz w:val="28"/>
          <w:szCs w:val="28"/>
          <w:lang w:eastAsia="en-US"/>
        </w:rPr>
        <w:t>отгрейдированных</w:t>
      </w:r>
      <w:proofErr w:type="spellEnd"/>
      <w:r w:rsidRPr="00A27418">
        <w:rPr>
          <w:rFonts w:eastAsia="Calibri"/>
          <w:sz w:val="28"/>
          <w:szCs w:val="28"/>
          <w:lang w:eastAsia="en-US"/>
        </w:rPr>
        <w:t xml:space="preserve"> дорог.</w:t>
      </w:r>
    </w:p>
    <w:p w:rsidR="001541AA" w:rsidRPr="00A27418" w:rsidRDefault="001541AA" w:rsidP="00E469AD">
      <w:pPr>
        <w:ind w:firstLine="567"/>
        <w:jc w:val="both"/>
        <w:rPr>
          <w:rFonts w:eastAsia="Calibri"/>
          <w:sz w:val="28"/>
          <w:szCs w:val="28"/>
          <w:lang w:eastAsia="en-US"/>
        </w:rPr>
      </w:pPr>
      <w:r w:rsidRPr="00A27418">
        <w:rPr>
          <w:rFonts w:eastAsia="Calibri"/>
          <w:sz w:val="28"/>
          <w:szCs w:val="28"/>
          <w:lang w:eastAsia="en-US"/>
        </w:rPr>
        <w:t xml:space="preserve">В результате выполнения мероприятий </w:t>
      </w:r>
      <w:r w:rsidR="003C034D" w:rsidRPr="00A27418">
        <w:rPr>
          <w:rFonts w:eastAsia="Calibri"/>
          <w:sz w:val="28"/>
          <w:szCs w:val="28"/>
          <w:lang w:eastAsia="en-US"/>
        </w:rPr>
        <w:t>Программы будет</w:t>
      </w:r>
      <w:r w:rsidRPr="00A27418">
        <w:rPr>
          <w:rFonts w:eastAsia="Calibri"/>
          <w:sz w:val="28"/>
          <w:szCs w:val="28"/>
          <w:lang w:eastAsia="en-US"/>
        </w:rPr>
        <w:t xml:space="preserve"> оформлено право </w:t>
      </w:r>
      <w:r w:rsidR="003C034D" w:rsidRPr="00A27418">
        <w:rPr>
          <w:rFonts w:eastAsia="Calibri"/>
          <w:sz w:val="28"/>
          <w:szCs w:val="28"/>
          <w:lang w:eastAsia="en-US"/>
        </w:rPr>
        <w:t>собственности муниципального</w:t>
      </w:r>
      <w:r w:rsidRPr="00A27418">
        <w:rPr>
          <w:rFonts w:eastAsia="Calibri"/>
          <w:sz w:val="28"/>
          <w:szCs w:val="28"/>
          <w:lang w:eastAsia="en-US"/>
        </w:rPr>
        <w:t xml:space="preserve"> образования «Вяземский район» на 20,2 км автомобильных дорог общего пользования местного значения, выполнен ямочный ремонт </w:t>
      </w:r>
      <w:r w:rsidR="00E02976" w:rsidRPr="00A27418">
        <w:rPr>
          <w:rFonts w:eastAsia="Calibri"/>
          <w:sz w:val="28"/>
          <w:szCs w:val="28"/>
          <w:lang w:eastAsia="en-US"/>
        </w:rPr>
        <w:t>30,2</w:t>
      </w:r>
      <w:r w:rsidRPr="00A27418">
        <w:rPr>
          <w:rFonts w:eastAsia="Calibri"/>
          <w:sz w:val="28"/>
          <w:szCs w:val="28"/>
          <w:lang w:eastAsia="en-US"/>
        </w:rPr>
        <w:t xml:space="preserve"> км автомобильных дорог общего пользования местного значения.</w:t>
      </w:r>
    </w:p>
    <w:p w:rsidR="001541AA" w:rsidRPr="00A27418" w:rsidRDefault="001541AA" w:rsidP="00994198">
      <w:pPr>
        <w:ind w:firstLine="709"/>
        <w:jc w:val="both"/>
        <w:rPr>
          <w:rFonts w:eastAsia="Calibri"/>
          <w:sz w:val="28"/>
          <w:szCs w:val="28"/>
          <w:lang w:eastAsia="en-US"/>
        </w:rPr>
      </w:pPr>
      <w:r w:rsidRPr="00A27418">
        <w:rPr>
          <w:rFonts w:eastAsia="Calibri"/>
          <w:sz w:val="28"/>
          <w:szCs w:val="28"/>
          <w:lang w:eastAsia="en-US"/>
        </w:rPr>
        <w:t>Сроки реализации муниципальной программы – 2015 – 2017 годы.</w:t>
      </w:r>
    </w:p>
    <w:p w:rsidR="001541AA" w:rsidRPr="00A27418" w:rsidRDefault="001541AA" w:rsidP="001541AA">
      <w:pPr>
        <w:jc w:val="both"/>
        <w:rPr>
          <w:rFonts w:eastAsia="Calibri"/>
          <w:sz w:val="28"/>
          <w:szCs w:val="28"/>
          <w:lang w:eastAsia="en-US"/>
        </w:rPr>
      </w:pPr>
    </w:p>
    <w:p w:rsidR="001541AA" w:rsidRPr="00A27418" w:rsidRDefault="001541AA" w:rsidP="001541AA">
      <w:pPr>
        <w:widowControl w:val="0"/>
        <w:autoSpaceDE w:val="0"/>
        <w:autoSpaceDN w:val="0"/>
        <w:adjustRightInd w:val="0"/>
        <w:ind w:firstLine="709"/>
        <w:jc w:val="center"/>
        <w:rPr>
          <w:rFonts w:eastAsia="Calibri"/>
          <w:b/>
          <w:sz w:val="28"/>
          <w:szCs w:val="28"/>
          <w:lang w:eastAsia="en-US"/>
        </w:rPr>
      </w:pPr>
      <w:r w:rsidRPr="00A27418">
        <w:rPr>
          <w:rFonts w:eastAsia="Calibri"/>
          <w:b/>
          <w:sz w:val="28"/>
          <w:szCs w:val="28"/>
          <w:lang w:eastAsia="en-US"/>
        </w:rPr>
        <w:t>3. Перечень основных мероприятий подпрограммы муниципальной программы</w:t>
      </w:r>
    </w:p>
    <w:p w:rsidR="001541AA" w:rsidRPr="00A27418" w:rsidRDefault="001541AA" w:rsidP="001541AA">
      <w:pPr>
        <w:widowControl w:val="0"/>
        <w:autoSpaceDE w:val="0"/>
        <w:autoSpaceDN w:val="0"/>
        <w:adjustRightInd w:val="0"/>
        <w:ind w:firstLine="709"/>
        <w:jc w:val="center"/>
        <w:rPr>
          <w:rFonts w:eastAsia="Calibri"/>
          <w:b/>
          <w:sz w:val="28"/>
          <w:szCs w:val="28"/>
          <w:lang w:eastAsia="en-US"/>
        </w:rPr>
      </w:pPr>
    </w:p>
    <w:p w:rsidR="001541AA" w:rsidRPr="00A27418" w:rsidRDefault="001541AA" w:rsidP="00994198">
      <w:pPr>
        <w:autoSpaceDE w:val="0"/>
        <w:autoSpaceDN w:val="0"/>
        <w:adjustRightInd w:val="0"/>
        <w:ind w:firstLine="709"/>
        <w:jc w:val="both"/>
        <w:rPr>
          <w:sz w:val="28"/>
          <w:szCs w:val="28"/>
        </w:rPr>
      </w:pPr>
      <w:r w:rsidRPr="00A27418">
        <w:rPr>
          <w:sz w:val="28"/>
          <w:szCs w:val="28"/>
        </w:rPr>
        <w:t>Система программных мероприятий включает следующие направления:</w:t>
      </w:r>
    </w:p>
    <w:p w:rsidR="001541AA" w:rsidRPr="00A27418" w:rsidRDefault="001541AA" w:rsidP="003A4822">
      <w:pPr>
        <w:autoSpaceDE w:val="0"/>
        <w:autoSpaceDN w:val="0"/>
        <w:adjustRightInd w:val="0"/>
        <w:ind w:firstLine="567"/>
        <w:jc w:val="both"/>
        <w:rPr>
          <w:sz w:val="28"/>
          <w:szCs w:val="28"/>
        </w:rPr>
      </w:pPr>
      <w:r w:rsidRPr="00A27418">
        <w:rPr>
          <w:sz w:val="28"/>
          <w:szCs w:val="28"/>
        </w:rPr>
        <w:t xml:space="preserve">-  увеличение протяженности автомобильных дорог общего пользования местного значения с </w:t>
      </w:r>
      <w:proofErr w:type="spellStart"/>
      <w:proofErr w:type="gramStart"/>
      <w:r w:rsidR="00A570DF" w:rsidRPr="00A27418">
        <w:rPr>
          <w:sz w:val="28"/>
          <w:szCs w:val="28"/>
        </w:rPr>
        <w:t>асфальто</w:t>
      </w:r>
      <w:r w:rsidRPr="00A27418">
        <w:rPr>
          <w:sz w:val="28"/>
          <w:szCs w:val="28"/>
        </w:rPr>
        <w:t>-бетонным</w:t>
      </w:r>
      <w:proofErr w:type="spellEnd"/>
      <w:proofErr w:type="gramEnd"/>
      <w:r w:rsidRPr="00A27418">
        <w:rPr>
          <w:sz w:val="28"/>
          <w:szCs w:val="28"/>
        </w:rPr>
        <w:t xml:space="preserve"> покрытием, соответствие их действующим нормативно-эксплуатационным требованиям;</w:t>
      </w:r>
    </w:p>
    <w:p w:rsidR="003A4822" w:rsidRPr="00A27418" w:rsidRDefault="003A4822" w:rsidP="003A4822">
      <w:pPr>
        <w:autoSpaceDE w:val="0"/>
        <w:autoSpaceDN w:val="0"/>
        <w:adjustRightInd w:val="0"/>
        <w:ind w:firstLine="567"/>
        <w:jc w:val="both"/>
        <w:rPr>
          <w:sz w:val="28"/>
          <w:szCs w:val="28"/>
        </w:rPr>
      </w:pPr>
      <w:r w:rsidRPr="00A27418">
        <w:rPr>
          <w:sz w:val="28"/>
          <w:szCs w:val="28"/>
        </w:rPr>
        <w:t>- строительство, капитальный ремонт или реконструкция автомобильных дорог местного значения;</w:t>
      </w:r>
    </w:p>
    <w:p w:rsidR="003A4822" w:rsidRPr="00A27418" w:rsidRDefault="001541AA" w:rsidP="003A4822">
      <w:pPr>
        <w:autoSpaceDE w:val="0"/>
        <w:autoSpaceDN w:val="0"/>
        <w:adjustRightInd w:val="0"/>
        <w:ind w:firstLine="567"/>
        <w:jc w:val="both"/>
        <w:rPr>
          <w:sz w:val="28"/>
          <w:szCs w:val="28"/>
        </w:rPr>
      </w:pPr>
      <w:r w:rsidRPr="00A27418">
        <w:rPr>
          <w:sz w:val="28"/>
          <w:szCs w:val="28"/>
        </w:rPr>
        <w:t>-  текущее содержание дорожной сети</w:t>
      </w:r>
      <w:r w:rsidR="003C034D" w:rsidRPr="00A27418">
        <w:rPr>
          <w:sz w:val="28"/>
          <w:szCs w:val="28"/>
        </w:rPr>
        <w:t xml:space="preserve"> </w:t>
      </w:r>
      <w:r w:rsidR="003A4822" w:rsidRPr="00A27418">
        <w:rPr>
          <w:sz w:val="28"/>
          <w:szCs w:val="28"/>
        </w:rPr>
        <w:t xml:space="preserve">в </w:t>
      </w:r>
      <w:proofErr w:type="spellStart"/>
      <w:r w:rsidR="003A4822" w:rsidRPr="00A27418">
        <w:rPr>
          <w:sz w:val="28"/>
          <w:szCs w:val="28"/>
        </w:rPr>
        <w:t>весенне</w:t>
      </w:r>
      <w:proofErr w:type="spellEnd"/>
      <w:r w:rsidR="00A570DF" w:rsidRPr="00A27418">
        <w:rPr>
          <w:sz w:val="28"/>
          <w:szCs w:val="28"/>
        </w:rPr>
        <w:t xml:space="preserve"> </w:t>
      </w:r>
      <w:r w:rsidR="003A4822" w:rsidRPr="00A27418">
        <w:rPr>
          <w:sz w:val="28"/>
          <w:szCs w:val="28"/>
        </w:rPr>
        <w:t xml:space="preserve">- </w:t>
      </w:r>
      <w:proofErr w:type="spellStart"/>
      <w:proofErr w:type="gramStart"/>
      <w:r w:rsidR="003A4822" w:rsidRPr="00A27418">
        <w:rPr>
          <w:sz w:val="28"/>
          <w:szCs w:val="28"/>
        </w:rPr>
        <w:t>летне</w:t>
      </w:r>
      <w:proofErr w:type="spellEnd"/>
      <w:r w:rsidR="003A4822" w:rsidRPr="00A27418">
        <w:rPr>
          <w:sz w:val="28"/>
          <w:szCs w:val="28"/>
        </w:rPr>
        <w:t xml:space="preserve"> - осенний</w:t>
      </w:r>
      <w:proofErr w:type="gramEnd"/>
      <w:r w:rsidR="003A4822" w:rsidRPr="00A27418">
        <w:rPr>
          <w:sz w:val="28"/>
          <w:szCs w:val="28"/>
        </w:rPr>
        <w:t xml:space="preserve"> период и зимнее содержание дорожной сети</w:t>
      </w:r>
      <w:r w:rsidRPr="00A27418">
        <w:rPr>
          <w:sz w:val="28"/>
          <w:szCs w:val="28"/>
        </w:rPr>
        <w:t>;</w:t>
      </w:r>
    </w:p>
    <w:p w:rsidR="00A27160" w:rsidRPr="00A27418" w:rsidRDefault="00A27160" w:rsidP="003A4822">
      <w:pPr>
        <w:autoSpaceDE w:val="0"/>
        <w:autoSpaceDN w:val="0"/>
        <w:adjustRightInd w:val="0"/>
        <w:ind w:firstLine="567"/>
        <w:jc w:val="both"/>
        <w:rPr>
          <w:sz w:val="28"/>
          <w:szCs w:val="28"/>
        </w:rPr>
      </w:pPr>
      <w:r w:rsidRPr="00A27418">
        <w:rPr>
          <w:rFonts w:eastAsia="Calibri"/>
          <w:sz w:val="28"/>
          <w:szCs w:val="28"/>
          <w:lang w:eastAsia="en-US"/>
        </w:rPr>
        <w:t>- содержание дорожной сети (ремонтное профилирование);</w:t>
      </w:r>
    </w:p>
    <w:p w:rsidR="001541AA" w:rsidRPr="00A27418" w:rsidRDefault="001541AA" w:rsidP="003A4822">
      <w:pPr>
        <w:ind w:firstLine="567"/>
        <w:rPr>
          <w:sz w:val="28"/>
          <w:szCs w:val="28"/>
        </w:rPr>
      </w:pPr>
      <w:r w:rsidRPr="00A27418">
        <w:rPr>
          <w:sz w:val="28"/>
          <w:szCs w:val="28"/>
        </w:rPr>
        <w:t xml:space="preserve">- организация и обеспечение безопасности </w:t>
      </w:r>
      <w:r w:rsidR="003C034D" w:rsidRPr="00A27418">
        <w:rPr>
          <w:sz w:val="28"/>
          <w:szCs w:val="28"/>
        </w:rPr>
        <w:t>дорожного движения</w:t>
      </w:r>
      <w:r w:rsidRPr="00A27418">
        <w:rPr>
          <w:sz w:val="28"/>
          <w:szCs w:val="28"/>
        </w:rPr>
        <w:t>.</w:t>
      </w:r>
    </w:p>
    <w:p w:rsidR="003A4822" w:rsidRPr="00A27418" w:rsidRDefault="003A4822" w:rsidP="003A4822">
      <w:pPr>
        <w:autoSpaceDE w:val="0"/>
        <w:autoSpaceDN w:val="0"/>
        <w:adjustRightInd w:val="0"/>
        <w:ind w:firstLine="567"/>
        <w:jc w:val="both"/>
        <w:rPr>
          <w:sz w:val="28"/>
          <w:szCs w:val="28"/>
        </w:rPr>
      </w:pPr>
      <w:r w:rsidRPr="00A27418">
        <w:rPr>
          <w:sz w:val="28"/>
          <w:szCs w:val="28"/>
        </w:rPr>
        <w:t xml:space="preserve"> - принятие в муниципальную собственность бесхозяйных автомобильных дорог</w:t>
      </w:r>
      <w:r w:rsidRPr="00A27418">
        <w:rPr>
          <w:rFonts w:eastAsia="Calibri"/>
          <w:sz w:val="28"/>
          <w:szCs w:val="28"/>
          <w:lang w:eastAsia="en-US"/>
        </w:rPr>
        <w:t xml:space="preserve"> общего пользования местного значения</w:t>
      </w:r>
      <w:r w:rsidRPr="00A27418">
        <w:rPr>
          <w:sz w:val="28"/>
          <w:szCs w:val="28"/>
        </w:rPr>
        <w:t xml:space="preserve"> и искусственных сооружений на них;</w:t>
      </w:r>
    </w:p>
    <w:p w:rsidR="003A4822" w:rsidRPr="00A27418" w:rsidRDefault="003A4822" w:rsidP="003A4822">
      <w:pPr>
        <w:ind w:firstLine="567"/>
        <w:jc w:val="both"/>
        <w:rPr>
          <w:sz w:val="28"/>
          <w:szCs w:val="28"/>
        </w:rPr>
      </w:pPr>
      <w:r w:rsidRPr="00A27418">
        <w:rPr>
          <w:sz w:val="28"/>
          <w:szCs w:val="28"/>
        </w:rPr>
        <w:t>- инвентаризация автомобильных дорог местного значения, улично-дорожной сети населённых пунктов и искусственных сооружений на них;</w:t>
      </w:r>
    </w:p>
    <w:p w:rsidR="003A4822" w:rsidRPr="00A27418" w:rsidRDefault="003A4822" w:rsidP="003A4822">
      <w:pPr>
        <w:autoSpaceDE w:val="0"/>
        <w:autoSpaceDN w:val="0"/>
        <w:adjustRightInd w:val="0"/>
        <w:ind w:firstLine="567"/>
        <w:jc w:val="both"/>
        <w:rPr>
          <w:sz w:val="28"/>
          <w:szCs w:val="28"/>
        </w:rPr>
      </w:pPr>
      <w:r w:rsidRPr="00A27418">
        <w:rPr>
          <w:sz w:val="28"/>
          <w:szCs w:val="28"/>
        </w:rPr>
        <w:t>- разработка проектно-сметной документации;</w:t>
      </w:r>
    </w:p>
    <w:p w:rsidR="003A4822" w:rsidRPr="00A27418" w:rsidRDefault="003A4822" w:rsidP="003A4822">
      <w:pPr>
        <w:ind w:firstLine="567"/>
        <w:jc w:val="both"/>
        <w:rPr>
          <w:sz w:val="28"/>
          <w:szCs w:val="28"/>
        </w:rPr>
      </w:pPr>
      <w:r w:rsidRPr="00A27418">
        <w:rPr>
          <w:sz w:val="28"/>
          <w:szCs w:val="28"/>
        </w:rPr>
        <w:lastRenderedPageBreak/>
        <w:t>- изготовление технической документации;</w:t>
      </w:r>
    </w:p>
    <w:p w:rsidR="003A4822" w:rsidRPr="00A27418" w:rsidRDefault="003A4822" w:rsidP="003A4822">
      <w:pPr>
        <w:ind w:firstLine="567"/>
        <w:jc w:val="both"/>
        <w:rPr>
          <w:sz w:val="28"/>
          <w:szCs w:val="28"/>
        </w:rPr>
      </w:pPr>
      <w:r w:rsidRPr="00A27418">
        <w:rPr>
          <w:sz w:val="28"/>
          <w:szCs w:val="28"/>
        </w:rPr>
        <w:t>- постановка на кадастровый учёт;</w:t>
      </w:r>
    </w:p>
    <w:p w:rsidR="003A4822" w:rsidRPr="00A27418" w:rsidRDefault="003A4822" w:rsidP="003A4822">
      <w:pPr>
        <w:ind w:firstLine="567"/>
        <w:jc w:val="both"/>
        <w:rPr>
          <w:sz w:val="28"/>
          <w:szCs w:val="28"/>
        </w:rPr>
      </w:pPr>
      <w:r w:rsidRPr="00A27418">
        <w:rPr>
          <w:sz w:val="28"/>
          <w:szCs w:val="28"/>
        </w:rPr>
        <w:t>- регистрация права собственности;</w:t>
      </w:r>
    </w:p>
    <w:p w:rsidR="001541AA" w:rsidRPr="00A27418" w:rsidRDefault="001541AA" w:rsidP="001541AA">
      <w:pPr>
        <w:widowControl w:val="0"/>
        <w:autoSpaceDE w:val="0"/>
        <w:autoSpaceDN w:val="0"/>
        <w:adjustRightInd w:val="0"/>
        <w:ind w:firstLine="567"/>
        <w:jc w:val="both"/>
        <w:rPr>
          <w:rFonts w:eastAsia="Calibri"/>
          <w:b/>
          <w:sz w:val="28"/>
          <w:szCs w:val="28"/>
          <w:lang w:eastAsia="en-US"/>
        </w:rPr>
      </w:pPr>
      <w:r w:rsidRPr="00A27418">
        <w:rPr>
          <w:sz w:val="28"/>
          <w:szCs w:val="28"/>
        </w:rPr>
        <w:t xml:space="preserve">                        </w:t>
      </w:r>
    </w:p>
    <w:p w:rsidR="001541AA" w:rsidRPr="00A27418" w:rsidRDefault="001541AA" w:rsidP="001541AA">
      <w:pPr>
        <w:widowControl w:val="0"/>
        <w:autoSpaceDE w:val="0"/>
        <w:autoSpaceDN w:val="0"/>
        <w:adjustRightInd w:val="0"/>
        <w:ind w:firstLine="709"/>
        <w:jc w:val="center"/>
        <w:rPr>
          <w:rFonts w:eastAsia="Calibri"/>
          <w:b/>
          <w:sz w:val="28"/>
          <w:szCs w:val="28"/>
          <w:lang w:eastAsia="en-US"/>
        </w:rPr>
      </w:pPr>
      <w:r w:rsidRPr="00A27418">
        <w:rPr>
          <w:rFonts w:eastAsia="Calibri"/>
          <w:b/>
          <w:sz w:val="28"/>
          <w:szCs w:val="28"/>
          <w:lang w:eastAsia="en-US"/>
        </w:rPr>
        <w:t>4.Обоснование ресурсного обеспечения подпрограммы муниципальной программы</w:t>
      </w:r>
    </w:p>
    <w:p w:rsidR="006E788E" w:rsidRPr="00A27418" w:rsidRDefault="006E788E" w:rsidP="006E788E">
      <w:pPr>
        <w:widowControl w:val="0"/>
        <w:autoSpaceDE w:val="0"/>
        <w:autoSpaceDN w:val="0"/>
        <w:adjustRightInd w:val="0"/>
        <w:spacing w:line="20" w:lineRule="atLeast"/>
        <w:ind w:firstLine="567"/>
        <w:jc w:val="both"/>
        <w:rPr>
          <w:rFonts w:eastAsia="Calibri"/>
          <w:sz w:val="28"/>
          <w:szCs w:val="28"/>
          <w:lang w:eastAsia="en-US"/>
        </w:rPr>
      </w:pPr>
      <w:r w:rsidRPr="00A27418">
        <w:rPr>
          <w:rFonts w:eastAsia="Calibri"/>
          <w:sz w:val="28"/>
          <w:szCs w:val="28"/>
          <w:lang w:eastAsia="en-US"/>
        </w:rPr>
        <w:t xml:space="preserve">Финансирование программных мероприятий планируется осуществлять за счёт средств дорожного фонда муниципального образования «Вяземский район» Смоленской области. </w:t>
      </w:r>
    </w:p>
    <w:p w:rsidR="008B63BA" w:rsidRPr="00A27418" w:rsidRDefault="0057012A" w:rsidP="00E469AD">
      <w:pPr>
        <w:widowControl w:val="0"/>
        <w:autoSpaceDE w:val="0"/>
        <w:autoSpaceDN w:val="0"/>
        <w:adjustRightInd w:val="0"/>
        <w:spacing w:line="20" w:lineRule="atLeast"/>
        <w:ind w:firstLine="567"/>
        <w:jc w:val="both"/>
        <w:rPr>
          <w:sz w:val="28"/>
          <w:szCs w:val="28"/>
        </w:rPr>
      </w:pPr>
      <w:r w:rsidRPr="00A27418">
        <w:rPr>
          <w:sz w:val="28"/>
          <w:szCs w:val="28"/>
        </w:rPr>
        <w:t>Общий объем финансирования подпрограммы составит 19 302 900,00 рублей, в том числе:</w:t>
      </w:r>
    </w:p>
    <w:p w:rsidR="0057012A" w:rsidRPr="00A27418" w:rsidRDefault="0057012A" w:rsidP="00E469AD">
      <w:pPr>
        <w:widowControl w:val="0"/>
        <w:autoSpaceDE w:val="0"/>
        <w:autoSpaceDN w:val="0"/>
        <w:adjustRightInd w:val="0"/>
        <w:spacing w:line="20" w:lineRule="atLeast"/>
        <w:ind w:firstLine="567"/>
        <w:jc w:val="both"/>
        <w:rPr>
          <w:sz w:val="28"/>
          <w:szCs w:val="28"/>
        </w:rPr>
      </w:pPr>
      <w:r w:rsidRPr="00A27418">
        <w:rPr>
          <w:sz w:val="28"/>
          <w:szCs w:val="28"/>
        </w:rPr>
        <w:t>2015 г. – 8 559 900,00 рублей;</w:t>
      </w:r>
    </w:p>
    <w:p w:rsidR="0057012A" w:rsidRPr="00A27418" w:rsidRDefault="00151D1D" w:rsidP="0057012A">
      <w:pPr>
        <w:rPr>
          <w:sz w:val="28"/>
          <w:szCs w:val="28"/>
        </w:rPr>
      </w:pPr>
      <w:r>
        <w:rPr>
          <w:sz w:val="28"/>
          <w:szCs w:val="28"/>
        </w:rPr>
        <w:t xml:space="preserve">        </w:t>
      </w:r>
      <w:r w:rsidR="0057012A" w:rsidRPr="00A27418">
        <w:rPr>
          <w:sz w:val="28"/>
          <w:szCs w:val="28"/>
        </w:rPr>
        <w:t>2016 г. – 7 615 200,00 рублей;</w:t>
      </w:r>
    </w:p>
    <w:p w:rsidR="0057012A" w:rsidRPr="00A27418" w:rsidRDefault="0057012A" w:rsidP="0057012A">
      <w:pPr>
        <w:ind w:firstLine="360"/>
        <w:jc w:val="both"/>
        <w:rPr>
          <w:sz w:val="28"/>
          <w:szCs w:val="28"/>
        </w:rPr>
      </w:pPr>
      <w:r w:rsidRPr="00A27418">
        <w:rPr>
          <w:sz w:val="28"/>
          <w:szCs w:val="28"/>
        </w:rPr>
        <w:t xml:space="preserve">  2017 г. – 3 127 800,00 рублей.</w:t>
      </w:r>
    </w:p>
    <w:p w:rsidR="0057012A" w:rsidRPr="00A27418" w:rsidRDefault="0057012A" w:rsidP="0057012A">
      <w:pPr>
        <w:ind w:firstLine="360"/>
        <w:jc w:val="both"/>
        <w:rPr>
          <w:sz w:val="28"/>
          <w:szCs w:val="28"/>
        </w:rPr>
      </w:pPr>
    </w:p>
    <w:p w:rsidR="006E788E" w:rsidRPr="00A27418" w:rsidRDefault="0057012A" w:rsidP="006E788E">
      <w:pPr>
        <w:ind w:firstLine="708"/>
        <w:jc w:val="both"/>
        <w:rPr>
          <w:sz w:val="28"/>
          <w:szCs w:val="28"/>
        </w:rPr>
      </w:pPr>
      <w:r w:rsidRPr="00A27418">
        <w:rPr>
          <w:sz w:val="28"/>
          <w:szCs w:val="28"/>
        </w:rPr>
        <w:t>Источник финансирования программы –</w:t>
      </w:r>
      <w:r w:rsidR="00271E91">
        <w:rPr>
          <w:sz w:val="28"/>
          <w:szCs w:val="28"/>
        </w:rPr>
        <w:t xml:space="preserve"> </w:t>
      </w:r>
      <w:r w:rsidRPr="00A27418">
        <w:rPr>
          <w:sz w:val="28"/>
          <w:szCs w:val="28"/>
        </w:rPr>
        <w:t>средства дорожног</w:t>
      </w:r>
      <w:r w:rsidR="006E788E" w:rsidRPr="00A27418">
        <w:rPr>
          <w:sz w:val="28"/>
          <w:szCs w:val="28"/>
        </w:rPr>
        <w:t xml:space="preserve">о фонда </w:t>
      </w:r>
    </w:p>
    <w:p w:rsidR="0057012A" w:rsidRPr="00A27418" w:rsidRDefault="0057012A" w:rsidP="006E788E">
      <w:pPr>
        <w:jc w:val="both"/>
        <w:rPr>
          <w:sz w:val="28"/>
          <w:szCs w:val="28"/>
        </w:rPr>
      </w:pPr>
      <w:r w:rsidRPr="00A27418">
        <w:rPr>
          <w:sz w:val="28"/>
          <w:szCs w:val="28"/>
        </w:rPr>
        <w:t>19 302 900,00 рублей, в том числе:</w:t>
      </w:r>
    </w:p>
    <w:p w:rsidR="00271E91" w:rsidRDefault="0057012A" w:rsidP="006E788E">
      <w:pPr>
        <w:widowControl w:val="0"/>
        <w:autoSpaceDE w:val="0"/>
        <w:autoSpaceDN w:val="0"/>
        <w:adjustRightInd w:val="0"/>
        <w:jc w:val="both"/>
        <w:rPr>
          <w:rFonts w:eastAsia="Calibri"/>
          <w:sz w:val="28"/>
          <w:szCs w:val="28"/>
          <w:lang w:eastAsia="en-US"/>
        </w:rPr>
      </w:pPr>
      <w:r w:rsidRPr="00A27418">
        <w:rPr>
          <w:sz w:val="28"/>
          <w:szCs w:val="28"/>
        </w:rPr>
        <w:t xml:space="preserve">       </w:t>
      </w:r>
      <w:r w:rsidR="006E788E" w:rsidRPr="00A27418">
        <w:rPr>
          <w:rFonts w:eastAsia="Calibri"/>
          <w:sz w:val="28"/>
          <w:szCs w:val="28"/>
          <w:lang w:eastAsia="en-US"/>
        </w:rPr>
        <w:t>2015 год – 8 559 900 рублей,</w:t>
      </w:r>
    </w:p>
    <w:p w:rsidR="006E788E" w:rsidRPr="00A27418" w:rsidRDefault="006E788E" w:rsidP="006E788E">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 в том числе из средств областного бюджета 1 500 000,00 рублей;</w:t>
      </w:r>
    </w:p>
    <w:p w:rsidR="006E788E" w:rsidRPr="00A27418" w:rsidRDefault="006E788E" w:rsidP="006E788E">
      <w:pPr>
        <w:widowControl w:val="0"/>
        <w:autoSpaceDE w:val="0"/>
        <w:autoSpaceDN w:val="0"/>
        <w:adjustRightInd w:val="0"/>
        <w:jc w:val="both"/>
        <w:rPr>
          <w:rFonts w:eastAsia="Calibri"/>
          <w:sz w:val="28"/>
          <w:szCs w:val="28"/>
          <w:lang w:eastAsia="en-US"/>
        </w:rPr>
      </w:pPr>
      <w:r w:rsidRPr="00A27418">
        <w:rPr>
          <w:rFonts w:eastAsia="Calibri"/>
          <w:sz w:val="28"/>
          <w:szCs w:val="28"/>
          <w:lang w:eastAsia="en-US"/>
        </w:rPr>
        <w:t xml:space="preserve">       2016 год – 7 615 200 рублей;</w:t>
      </w:r>
    </w:p>
    <w:p w:rsidR="0057012A" w:rsidRPr="00A27418" w:rsidRDefault="006E788E" w:rsidP="006E788E">
      <w:pPr>
        <w:rPr>
          <w:sz w:val="28"/>
          <w:szCs w:val="28"/>
        </w:rPr>
      </w:pPr>
      <w:r w:rsidRPr="00A27418">
        <w:rPr>
          <w:rFonts w:eastAsia="Calibri"/>
          <w:sz w:val="28"/>
          <w:szCs w:val="28"/>
          <w:lang w:eastAsia="en-US"/>
        </w:rPr>
        <w:t xml:space="preserve">        2017 год – 3 127 800 рублей.                      </w:t>
      </w:r>
      <w:r w:rsidR="00E469AD" w:rsidRPr="00A27418">
        <w:rPr>
          <w:rFonts w:eastAsia="Calibri"/>
          <w:sz w:val="28"/>
          <w:szCs w:val="28"/>
          <w:lang w:eastAsia="en-US"/>
        </w:rPr>
        <w:t xml:space="preserve">                           </w:t>
      </w:r>
      <w:r w:rsidR="0057012A" w:rsidRPr="00A27418">
        <w:rPr>
          <w:sz w:val="28"/>
          <w:szCs w:val="28"/>
        </w:rPr>
        <w:t xml:space="preserve"> </w:t>
      </w:r>
    </w:p>
    <w:p w:rsidR="006E788E" w:rsidRPr="00A27418" w:rsidRDefault="006E788E" w:rsidP="006E788E">
      <w:pPr>
        <w:spacing w:line="20" w:lineRule="atLeast"/>
        <w:ind w:firstLine="708"/>
        <w:jc w:val="both"/>
        <w:rPr>
          <w:sz w:val="28"/>
          <w:szCs w:val="28"/>
        </w:rPr>
      </w:pPr>
      <w:r w:rsidRPr="00A27418">
        <w:rPr>
          <w:rFonts w:eastAsia="Calibri"/>
          <w:sz w:val="28"/>
          <w:szCs w:val="28"/>
          <w:lang w:eastAsia="en-US"/>
        </w:rPr>
        <w:t>Объемы финансирования подпрограммы уточняются в процессе формирования бюджетов на соответствующий финансовый год</w:t>
      </w:r>
      <w:r w:rsidRPr="00A27418">
        <w:rPr>
          <w:sz w:val="28"/>
          <w:szCs w:val="28"/>
        </w:rPr>
        <w:t>.</w:t>
      </w:r>
    </w:p>
    <w:p w:rsidR="0057012A" w:rsidRPr="00A27418" w:rsidRDefault="006E788E" w:rsidP="006E788E">
      <w:pPr>
        <w:pStyle w:val="a5"/>
        <w:tabs>
          <w:tab w:val="left" w:pos="709"/>
        </w:tabs>
        <w:ind w:firstLine="0"/>
        <w:rPr>
          <w:sz w:val="28"/>
          <w:szCs w:val="28"/>
        </w:rPr>
      </w:pPr>
      <w:r w:rsidRPr="00A27418">
        <w:rPr>
          <w:sz w:val="28"/>
          <w:szCs w:val="28"/>
        </w:rPr>
        <w:tab/>
      </w:r>
      <w:r w:rsidR="0057012A" w:rsidRPr="00A27418">
        <w:rPr>
          <w:sz w:val="28"/>
          <w:szCs w:val="28"/>
        </w:rPr>
        <w:t>Объемы финансирования мероприятий подпрограммы подлежат корректировке с учетом возможностей средств местного бюджета.</w:t>
      </w:r>
    </w:p>
    <w:p w:rsidR="001541AA" w:rsidRPr="00A27418" w:rsidRDefault="001541AA" w:rsidP="001541AA">
      <w:pPr>
        <w:autoSpaceDE w:val="0"/>
        <w:autoSpaceDN w:val="0"/>
        <w:adjustRightInd w:val="0"/>
        <w:spacing w:line="322" w:lineRule="exact"/>
        <w:ind w:firstLine="567"/>
        <w:jc w:val="both"/>
        <w:rPr>
          <w:sz w:val="28"/>
          <w:szCs w:val="28"/>
        </w:rPr>
      </w:pPr>
    </w:p>
    <w:p w:rsidR="001541AA" w:rsidRPr="00A27418" w:rsidRDefault="001541AA" w:rsidP="001541AA">
      <w:pPr>
        <w:autoSpaceDE w:val="0"/>
        <w:autoSpaceDN w:val="0"/>
        <w:adjustRightInd w:val="0"/>
        <w:spacing w:line="322" w:lineRule="exact"/>
        <w:ind w:firstLine="567"/>
        <w:jc w:val="both"/>
        <w:rPr>
          <w:sz w:val="28"/>
          <w:szCs w:val="28"/>
        </w:rPr>
      </w:pPr>
    </w:p>
    <w:p w:rsidR="001541AA" w:rsidRPr="00A27418" w:rsidRDefault="001541AA" w:rsidP="001541AA">
      <w:pPr>
        <w:autoSpaceDE w:val="0"/>
        <w:autoSpaceDN w:val="0"/>
        <w:adjustRightInd w:val="0"/>
        <w:spacing w:line="322" w:lineRule="exact"/>
        <w:ind w:firstLine="567"/>
        <w:jc w:val="both"/>
        <w:rPr>
          <w:sz w:val="28"/>
          <w:szCs w:val="28"/>
        </w:rPr>
      </w:pPr>
    </w:p>
    <w:sectPr w:rsidR="001541AA" w:rsidRPr="00A27418" w:rsidSect="00291F9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663" w:rsidRDefault="00595663" w:rsidP="002A4C6A">
      <w:r>
        <w:separator/>
      </w:r>
    </w:p>
  </w:endnote>
  <w:endnote w:type="continuationSeparator" w:id="0">
    <w:p w:rsidR="00595663" w:rsidRDefault="00595663" w:rsidP="002A4C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09" w:rsidRDefault="00EB1A5A" w:rsidP="007C4AB3">
    <w:pPr>
      <w:pStyle w:val="aa"/>
      <w:framePr w:wrap="around" w:vAnchor="text" w:hAnchor="margin" w:xAlign="center" w:y="1"/>
      <w:rPr>
        <w:rStyle w:val="ac"/>
      </w:rPr>
    </w:pPr>
    <w:r>
      <w:rPr>
        <w:rStyle w:val="ac"/>
      </w:rPr>
      <w:fldChar w:fldCharType="begin"/>
    </w:r>
    <w:r w:rsidR="00E51E09">
      <w:rPr>
        <w:rStyle w:val="ac"/>
      </w:rPr>
      <w:instrText xml:space="preserve">PAGE  </w:instrText>
    </w:r>
    <w:r>
      <w:rPr>
        <w:rStyle w:val="ac"/>
      </w:rPr>
      <w:fldChar w:fldCharType="end"/>
    </w:r>
  </w:p>
  <w:p w:rsidR="00E51E09" w:rsidRDefault="00E51E09" w:rsidP="007C4AB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663" w:rsidRDefault="00595663" w:rsidP="002A4C6A">
      <w:r>
        <w:separator/>
      </w:r>
    </w:p>
  </w:footnote>
  <w:footnote w:type="continuationSeparator" w:id="0">
    <w:p w:rsidR="00595663" w:rsidRDefault="00595663" w:rsidP="002A4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1357"/>
      <w:docPartObj>
        <w:docPartGallery w:val="Page Numbers (Top of Page)"/>
        <w:docPartUnique/>
      </w:docPartObj>
    </w:sdtPr>
    <w:sdtContent>
      <w:p w:rsidR="00E51E09" w:rsidRDefault="00EB1A5A" w:rsidP="00C15D18">
        <w:pPr>
          <w:pStyle w:val="ad"/>
          <w:jc w:val="center"/>
        </w:pPr>
        <w:r>
          <w:fldChar w:fldCharType="begin"/>
        </w:r>
        <w:r w:rsidR="00E51E09">
          <w:instrText xml:space="preserve"> PAGE   \* MERGEFORMAT </w:instrText>
        </w:r>
        <w:r>
          <w:fldChar w:fldCharType="separate"/>
        </w:r>
        <w:r w:rsidR="008B7861">
          <w:rPr>
            <w:noProof/>
          </w:rPr>
          <w:t>12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1361"/>
      <w:docPartObj>
        <w:docPartGallery w:val="Page Numbers (Top of Page)"/>
        <w:docPartUnique/>
      </w:docPartObj>
    </w:sdtPr>
    <w:sdtContent>
      <w:p w:rsidR="00E51E09" w:rsidRDefault="00EB1A5A" w:rsidP="00C15D18">
        <w:pPr>
          <w:pStyle w:val="ad"/>
          <w:jc w:val="center"/>
        </w:pPr>
        <w:r>
          <w:fldChar w:fldCharType="begin"/>
        </w:r>
        <w:r w:rsidR="00E51E09">
          <w:instrText xml:space="preserve"> PAGE   \* MERGEFORMAT </w:instrText>
        </w:r>
        <w:r>
          <w:fldChar w:fldCharType="separate"/>
        </w:r>
        <w:r w:rsidR="008B7861">
          <w:rPr>
            <w:noProof/>
          </w:rPr>
          <w:t>27</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0A1764"/>
    <w:lvl w:ilvl="0">
      <w:start w:val="1"/>
      <w:numFmt w:val="decimal"/>
      <w:lvlText w:val="%1."/>
      <w:lvlJc w:val="left"/>
      <w:pPr>
        <w:tabs>
          <w:tab w:val="num" w:pos="1492"/>
        </w:tabs>
        <w:ind w:left="1492" w:hanging="360"/>
      </w:pPr>
    </w:lvl>
  </w:abstractNum>
  <w:abstractNum w:abstractNumId="1">
    <w:nsid w:val="FFFFFF7D"/>
    <w:multiLevelType w:val="singleLevel"/>
    <w:tmpl w:val="9544FDE0"/>
    <w:lvl w:ilvl="0">
      <w:start w:val="1"/>
      <w:numFmt w:val="decimal"/>
      <w:lvlText w:val="%1."/>
      <w:lvlJc w:val="left"/>
      <w:pPr>
        <w:tabs>
          <w:tab w:val="num" w:pos="1209"/>
        </w:tabs>
        <w:ind w:left="1209" w:hanging="360"/>
      </w:pPr>
    </w:lvl>
  </w:abstractNum>
  <w:abstractNum w:abstractNumId="2">
    <w:nsid w:val="FFFFFF7E"/>
    <w:multiLevelType w:val="singleLevel"/>
    <w:tmpl w:val="F2D46438"/>
    <w:lvl w:ilvl="0">
      <w:start w:val="1"/>
      <w:numFmt w:val="decimal"/>
      <w:lvlText w:val="%1."/>
      <w:lvlJc w:val="left"/>
      <w:pPr>
        <w:tabs>
          <w:tab w:val="num" w:pos="926"/>
        </w:tabs>
        <w:ind w:left="926" w:hanging="360"/>
      </w:pPr>
    </w:lvl>
  </w:abstractNum>
  <w:abstractNum w:abstractNumId="3">
    <w:nsid w:val="FFFFFF7F"/>
    <w:multiLevelType w:val="singleLevel"/>
    <w:tmpl w:val="E8709ED0"/>
    <w:lvl w:ilvl="0">
      <w:start w:val="1"/>
      <w:numFmt w:val="decimal"/>
      <w:lvlText w:val="%1."/>
      <w:lvlJc w:val="left"/>
      <w:pPr>
        <w:tabs>
          <w:tab w:val="num" w:pos="643"/>
        </w:tabs>
        <w:ind w:left="643" w:hanging="360"/>
      </w:p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44AC34E"/>
    <w:lvl w:ilvl="0">
      <w:numFmt w:val="bullet"/>
      <w:lvlText w:val="*"/>
      <w:lvlJc w:val="left"/>
    </w:lvl>
  </w:abstractNum>
  <w:abstractNum w:abstractNumId="11">
    <w:nsid w:val="14524309"/>
    <w:multiLevelType w:val="hybridMultilevel"/>
    <w:tmpl w:val="36282DC4"/>
    <w:lvl w:ilvl="0" w:tplc="0AFCB98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151744A8"/>
    <w:multiLevelType w:val="hybridMultilevel"/>
    <w:tmpl w:val="31A6084A"/>
    <w:lvl w:ilvl="0" w:tplc="3FD2E84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D557CE"/>
    <w:multiLevelType w:val="hybridMultilevel"/>
    <w:tmpl w:val="31A6084A"/>
    <w:lvl w:ilvl="0" w:tplc="3FD2E84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968137C"/>
    <w:multiLevelType w:val="hybridMultilevel"/>
    <w:tmpl w:val="008A2150"/>
    <w:lvl w:ilvl="0" w:tplc="FD5C79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B4025D5"/>
    <w:multiLevelType w:val="hybridMultilevel"/>
    <w:tmpl w:val="31A6084A"/>
    <w:lvl w:ilvl="0" w:tplc="3FD2E84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6523"/>
    <w:rsid w:val="0000171A"/>
    <w:rsid w:val="0000373E"/>
    <w:rsid w:val="00006F24"/>
    <w:rsid w:val="00010E66"/>
    <w:rsid w:val="000134E2"/>
    <w:rsid w:val="00016D05"/>
    <w:rsid w:val="00021BD1"/>
    <w:rsid w:val="00021E5F"/>
    <w:rsid w:val="0002342D"/>
    <w:rsid w:val="00025B17"/>
    <w:rsid w:val="00026142"/>
    <w:rsid w:val="000261EA"/>
    <w:rsid w:val="00036B5D"/>
    <w:rsid w:val="000735B8"/>
    <w:rsid w:val="00076B02"/>
    <w:rsid w:val="00084B4C"/>
    <w:rsid w:val="00087840"/>
    <w:rsid w:val="00091DE3"/>
    <w:rsid w:val="000A2CE0"/>
    <w:rsid w:val="000B0F87"/>
    <w:rsid w:val="000B4EE4"/>
    <w:rsid w:val="000B6DEC"/>
    <w:rsid w:val="000C048C"/>
    <w:rsid w:val="000C3DE8"/>
    <w:rsid w:val="000D4052"/>
    <w:rsid w:val="000D6F43"/>
    <w:rsid w:val="000E0790"/>
    <w:rsid w:val="000E294B"/>
    <w:rsid w:val="000F5900"/>
    <w:rsid w:val="000F6F51"/>
    <w:rsid w:val="00100916"/>
    <w:rsid w:val="001023DA"/>
    <w:rsid w:val="00102AB9"/>
    <w:rsid w:val="00103A0C"/>
    <w:rsid w:val="0010715B"/>
    <w:rsid w:val="00107341"/>
    <w:rsid w:val="00110090"/>
    <w:rsid w:val="00141126"/>
    <w:rsid w:val="00147459"/>
    <w:rsid w:val="00151D1D"/>
    <w:rsid w:val="001541AA"/>
    <w:rsid w:val="00170236"/>
    <w:rsid w:val="00170493"/>
    <w:rsid w:val="0017091B"/>
    <w:rsid w:val="001773B5"/>
    <w:rsid w:val="00184139"/>
    <w:rsid w:val="001905F5"/>
    <w:rsid w:val="00191BB7"/>
    <w:rsid w:val="001951C4"/>
    <w:rsid w:val="001A4576"/>
    <w:rsid w:val="001B0D85"/>
    <w:rsid w:val="001B19B0"/>
    <w:rsid w:val="001B78FF"/>
    <w:rsid w:val="001C1A1F"/>
    <w:rsid w:val="001D5169"/>
    <w:rsid w:val="001F7498"/>
    <w:rsid w:val="00201156"/>
    <w:rsid w:val="002112B1"/>
    <w:rsid w:val="002126AA"/>
    <w:rsid w:val="00212780"/>
    <w:rsid w:val="00212B4C"/>
    <w:rsid w:val="00216D05"/>
    <w:rsid w:val="00216EC8"/>
    <w:rsid w:val="002215A9"/>
    <w:rsid w:val="00221EC0"/>
    <w:rsid w:val="00224C18"/>
    <w:rsid w:val="002331FF"/>
    <w:rsid w:val="0024435E"/>
    <w:rsid w:val="00246A5F"/>
    <w:rsid w:val="00256F55"/>
    <w:rsid w:val="00266194"/>
    <w:rsid w:val="00266A20"/>
    <w:rsid w:val="0026794C"/>
    <w:rsid w:val="00271E91"/>
    <w:rsid w:val="00277A7C"/>
    <w:rsid w:val="0028199E"/>
    <w:rsid w:val="002878FD"/>
    <w:rsid w:val="002913B2"/>
    <w:rsid w:val="00291F9B"/>
    <w:rsid w:val="00293846"/>
    <w:rsid w:val="00295EDE"/>
    <w:rsid w:val="002A1BE8"/>
    <w:rsid w:val="002A21BD"/>
    <w:rsid w:val="002A4C6A"/>
    <w:rsid w:val="002A5721"/>
    <w:rsid w:val="002B0BBB"/>
    <w:rsid w:val="002C64EF"/>
    <w:rsid w:val="002D046D"/>
    <w:rsid w:val="002F5F7D"/>
    <w:rsid w:val="003057B0"/>
    <w:rsid w:val="00305B8D"/>
    <w:rsid w:val="00306105"/>
    <w:rsid w:val="00312B59"/>
    <w:rsid w:val="00316523"/>
    <w:rsid w:val="00347A1A"/>
    <w:rsid w:val="00347BCE"/>
    <w:rsid w:val="0035412D"/>
    <w:rsid w:val="00363A19"/>
    <w:rsid w:val="003645B0"/>
    <w:rsid w:val="00376A0B"/>
    <w:rsid w:val="003816FF"/>
    <w:rsid w:val="003830C9"/>
    <w:rsid w:val="003839C7"/>
    <w:rsid w:val="00384BD9"/>
    <w:rsid w:val="00386D8A"/>
    <w:rsid w:val="00390076"/>
    <w:rsid w:val="003A1B7F"/>
    <w:rsid w:val="003A4822"/>
    <w:rsid w:val="003A707F"/>
    <w:rsid w:val="003B1DD9"/>
    <w:rsid w:val="003C034D"/>
    <w:rsid w:val="003C2275"/>
    <w:rsid w:val="003C2E03"/>
    <w:rsid w:val="003C4EFB"/>
    <w:rsid w:val="003C606A"/>
    <w:rsid w:val="003D5230"/>
    <w:rsid w:val="003E2A78"/>
    <w:rsid w:val="003F084B"/>
    <w:rsid w:val="00400F6F"/>
    <w:rsid w:val="00403418"/>
    <w:rsid w:val="004063E1"/>
    <w:rsid w:val="0043191A"/>
    <w:rsid w:val="00446064"/>
    <w:rsid w:val="0045376C"/>
    <w:rsid w:val="004626EE"/>
    <w:rsid w:val="004637D2"/>
    <w:rsid w:val="004639FF"/>
    <w:rsid w:val="00464858"/>
    <w:rsid w:val="004701AA"/>
    <w:rsid w:val="004701F5"/>
    <w:rsid w:val="004731B0"/>
    <w:rsid w:val="00477E27"/>
    <w:rsid w:val="00482430"/>
    <w:rsid w:val="00487ADD"/>
    <w:rsid w:val="00496217"/>
    <w:rsid w:val="004A2F94"/>
    <w:rsid w:val="004B1043"/>
    <w:rsid w:val="004B232C"/>
    <w:rsid w:val="004B559E"/>
    <w:rsid w:val="004D1315"/>
    <w:rsid w:val="004E012F"/>
    <w:rsid w:val="004E077A"/>
    <w:rsid w:val="004E194C"/>
    <w:rsid w:val="004E4DCE"/>
    <w:rsid w:val="004F2673"/>
    <w:rsid w:val="004F4A79"/>
    <w:rsid w:val="004F643F"/>
    <w:rsid w:val="004F686C"/>
    <w:rsid w:val="004F723C"/>
    <w:rsid w:val="005005D1"/>
    <w:rsid w:val="005007A2"/>
    <w:rsid w:val="0050255C"/>
    <w:rsid w:val="00506537"/>
    <w:rsid w:val="0051357F"/>
    <w:rsid w:val="00513AFB"/>
    <w:rsid w:val="005205E9"/>
    <w:rsid w:val="00522281"/>
    <w:rsid w:val="005268E8"/>
    <w:rsid w:val="00541BBB"/>
    <w:rsid w:val="00551981"/>
    <w:rsid w:val="00551EDB"/>
    <w:rsid w:val="0056447B"/>
    <w:rsid w:val="00564BD6"/>
    <w:rsid w:val="0057012A"/>
    <w:rsid w:val="00574922"/>
    <w:rsid w:val="005843A6"/>
    <w:rsid w:val="00585A3C"/>
    <w:rsid w:val="0058666A"/>
    <w:rsid w:val="00595663"/>
    <w:rsid w:val="005A140A"/>
    <w:rsid w:val="005B2249"/>
    <w:rsid w:val="005B7563"/>
    <w:rsid w:val="005C161D"/>
    <w:rsid w:val="005C1B23"/>
    <w:rsid w:val="005C20E5"/>
    <w:rsid w:val="005C28E0"/>
    <w:rsid w:val="005C5AC6"/>
    <w:rsid w:val="005C70F4"/>
    <w:rsid w:val="005D17CA"/>
    <w:rsid w:val="005D46EE"/>
    <w:rsid w:val="005D61DC"/>
    <w:rsid w:val="005F3BED"/>
    <w:rsid w:val="005F65A6"/>
    <w:rsid w:val="00603512"/>
    <w:rsid w:val="00603984"/>
    <w:rsid w:val="00603E89"/>
    <w:rsid w:val="00604098"/>
    <w:rsid w:val="00621A97"/>
    <w:rsid w:val="00627B9E"/>
    <w:rsid w:val="00630E50"/>
    <w:rsid w:val="006327F5"/>
    <w:rsid w:val="00634C98"/>
    <w:rsid w:val="0064190B"/>
    <w:rsid w:val="0064376C"/>
    <w:rsid w:val="00644121"/>
    <w:rsid w:val="00646471"/>
    <w:rsid w:val="00660FF3"/>
    <w:rsid w:val="00664B54"/>
    <w:rsid w:val="00670DE5"/>
    <w:rsid w:val="00671F41"/>
    <w:rsid w:val="00677557"/>
    <w:rsid w:val="006817C1"/>
    <w:rsid w:val="006910E1"/>
    <w:rsid w:val="00694170"/>
    <w:rsid w:val="006A34E6"/>
    <w:rsid w:val="006A3A74"/>
    <w:rsid w:val="006A7667"/>
    <w:rsid w:val="006B4A3A"/>
    <w:rsid w:val="006C5193"/>
    <w:rsid w:val="006D10F6"/>
    <w:rsid w:val="006D48B3"/>
    <w:rsid w:val="006E57CA"/>
    <w:rsid w:val="006E5D4F"/>
    <w:rsid w:val="006E788E"/>
    <w:rsid w:val="006E7E6A"/>
    <w:rsid w:val="006F5D7A"/>
    <w:rsid w:val="0070049F"/>
    <w:rsid w:val="0070069C"/>
    <w:rsid w:val="007111AC"/>
    <w:rsid w:val="0071666B"/>
    <w:rsid w:val="007217B4"/>
    <w:rsid w:val="007404C7"/>
    <w:rsid w:val="00742BAE"/>
    <w:rsid w:val="00743980"/>
    <w:rsid w:val="00747EE6"/>
    <w:rsid w:val="0075227A"/>
    <w:rsid w:val="00753E17"/>
    <w:rsid w:val="007629DD"/>
    <w:rsid w:val="00774440"/>
    <w:rsid w:val="007768DB"/>
    <w:rsid w:val="0077739E"/>
    <w:rsid w:val="00777683"/>
    <w:rsid w:val="007814FE"/>
    <w:rsid w:val="0078518B"/>
    <w:rsid w:val="007A42CA"/>
    <w:rsid w:val="007C4AB3"/>
    <w:rsid w:val="007D6113"/>
    <w:rsid w:val="007E4C3A"/>
    <w:rsid w:val="00800C2D"/>
    <w:rsid w:val="00801729"/>
    <w:rsid w:val="008049F4"/>
    <w:rsid w:val="00807827"/>
    <w:rsid w:val="008132DD"/>
    <w:rsid w:val="00817483"/>
    <w:rsid w:val="00821560"/>
    <w:rsid w:val="008262C2"/>
    <w:rsid w:val="00831996"/>
    <w:rsid w:val="008323C1"/>
    <w:rsid w:val="00835F09"/>
    <w:rsid w:val="008413A3"/>
    <w:rsid w:val="008503A9"/>
    <w:rsid w:val="008548CB"/>
    <w:rsid w:val="0085535D"/>
    <w:rsid w:val="00861BEE"/>
    <w:rsid w:val="00861E5B"/>
    <w:rsid w:val="00866529"/>
    <w:rsid w:val="008779E9"/>
    <w:rsid w:val="0088782E"/>
    <w:rsid w:val="00887E4E"/>
    <w:rsid w:val="00895FB9"/>
    <w:rsid w:val="008A04F1"/>
    <w:rsid w:val="008A1CDB"/>
    <w:rsid w:val="008A29BD"/>
    <w:rsid w:val="008A5CB7"/>
    <w:rsid w:val="008B491E"/>
    <w:rsid w:val="008B63BA"/>
    <w:rsid w:val="008B7861"/>
    <w:rsid w:val="008C53A3"/>
    <w:rsid w:val="008D470A"/>
    <w:rsid w:val="008D5B06"/>
    <w:rsid w:val="008E1AA6"/>
    <w:rsid w:val="008E4A8A"/>
    <w:rsid w:val="00902C11"/>
    <w:rsid w:val="009047EC"/>
    <w:rsid w:val="009052FD"/>
    <w:rsid w:val="00905DFA"/>
    <w:rsid w:val="009078CB"/>
    <w:rsid w:val="00914BD4"/>
    <w:rsid w:val="009209AF"/>
    <w:rsid w:val="0092134D"/>
    <w:rsid w:val="00924B53"/>
    <w:rsid w:val="00930EBF"/>
    <w:rsid w:val="0094086C"/>
    <w:rsid w:val="00942CD6"/>
    <w:rsid w:val="009430D0"/>
    <w:rsid w:val="00944EC3"/>
    <w:rsid w:val="00960502"/>
    <w:rsid w:val="00961255"/>
    <w:rsid w:val="0096338D"/>
    <w:rsid w:val="009714C1"/>
    <w:rsid w:val="00976A5D"/>
    <w:rsid w:val="00981BE0"/>
    <w:rsid w:val="00987035"/>
    <w:rsid w:val="00994198"/>
    <w:rsid w:val="009B332C"/>
    <w:rsid w:val="009B3B4B"/>
    <w:rsid w:val="009C3764"/>
    <w:rsid w:val="009C77D6"/>
    <w:rsid w:val="009D448C"/>
    <w:rsid w:val="009D5C7A"/>
    <w:rsid w:val="009D648B"/>
    <w:rsid w:val="009D7237"/>
    <w:rsid w:val="009D7C32"/>
    <w:rsid w:val="009E043F"/>
    <w:rsid w:val="009E0BCA"/>
    <w:rsid w:val="009E637A"/>
    <w:rsid w:val="009F0DBC"/>
    <w:rsid w:val="009F1A63"/>
    <w:rsid w:val="009F1FBD"/>
    <w:rsid w:val="00A15CA0"/>
    <w:rsid w:val="00A167DF"/>
    <w:rsid w:val="00A206DA"/>
    <w:rsid w:val="00A212DD"/>
    <w:rsid w:val="00A2679F"/>
    <w:rsid w:val="00A27160"/>
    <w:rsid w:val="00A27418"/>
    <w:rsid w:val="00A33F0F"/>
    <w:rsid w:val="00A4030C"/>
    <w:rsid w:val="00A412C1"/>
    <w:rsid w:val="00A41465"/>
    <w:rsid w:val="00A42323"/>
    <w:rsid w:val="00A42ADA"/>
    <w:rsid w:val="00A43329"/>
    <w:rsid w:val="00A474EF"/>
    <w:rsid w:val="00A508C6"/>
    <w:rsid w:val="00A56340"/>
    <w:rsid w:val="00A570DF"/>
    <w:rsid w:val="00A66AB4"/>
    <w:rsid w:val="00A73AC6"/>
    <w:rsid w:val="00A76FD3"/>
    <w:rsid w:val="00A76FF0"/>
    <w:rsid w:val="00A773A8"/>
    <w:rsid w:val="00A77CA9"/>
    <w:rsid w:val="00A8625B"/>
    <w:rsid w:val="00A879D0"/>
    <w:rsid w:val="00A90DD8"/>
    <w:rsid w:val="00A97A38"/>
    <w:rsid w:val="00AA2DDC"/>
    <w:rsid w:val="00AB4606"/>
    <w:rsid w:val="00AB79F1"/>
    <w:rsid w:val="00AC09B0"/>
    <w:rsid w:val="00AC5343"/>
    <w:rsid w:val="00AE25D1"/>
    <w:rsid w:val="00AE2748"/>
    <w:rsid w:val="00AE2BBF"/>
    <w:rsid w:val="00AF4437"/>
    <w:rsid w:val="00B022EA"/>
    <w:rsid w:val="00B20E7B"/>
    <w:rsid w:val="00B34FD9"/>
    <w:rsid w:val="00B43CA9"/>
    <w:rsid w:val="00B46227"/>
    <w:rsid w:val="00B50B71"/>
    <w:rsid w:val="00B511AD"/>
    <w:rsid w:val="00B54BE7"/>
    <w:rsid w:val="00B63431"/>
    <w:rsid w:val="00B727BC"/>
    <w:rsid w:val="00B736BD"/>
    <w:rsid w:val="00B74046"/>
    <w:rsid w:val="00B83DA9"/>
    <w:rsid w:val="00B92A3B"/>
    <w:rsid w:val="00B948A3"/>
    <w:rsid w:val="00B94CC2"/>
    <w:rsid w:val="00BA1899"/>
    <w:rsid w:val="00BA74EA"/>
    <w:rsid w:val="00BB592D"/>
    <w:rsid w:val="00BB5CED"/>
    <w:rsid w:val="00BB5FBA"/>
    <w:rsid w:val="00BC379A"/>
    <w:rsid w:val="00BE39D5"/>
    <w:rsid w:val="00BF2CBC"/>
    <w:rsid w:val="00BF34E3"/>
    <w:rsid w:val="00C0554B"/>
    <w:rsid w:val="00C1480A"/>
    <w:rsid w:val="00C15D18"/>
    <w:rsid w:val="00C21DCB"/>
    <w:rsid w:val="00C21F97"/>
    <w:rsid w:val="00C23BBC"/>
    <w:rsid w:val="00C376B8"/>
    <w:rsid w:val="00C40C74"/>
    <w:rsid w:val="00C41A08"/>
    <w:rsid w:val="00C41B27"/>
    <w:rsid w:val="00C43B32"/>
    <w:rsid w:val="00C43B3A"/>
    <w:rsid w:val="00C44629"/>
    <w:rsid w:val="00C50EA5"/>
    <w:rsid w:val="00C605FB"/>
    <w:rsid w:val="00C63701"/>
    <w:rsid w:val="00C70CC5"/>
    <w:rsid w:val="00C80970"/>
    <w:rsid w:val="00C87BEC"/>
    <w:rsid w:val="00C9263D"/>
    <w:rsid w:val="00C9394F"/>
    <w:rsid w:val="00CA0E2B"/>
    <w:rsid w:val="00CA7C54"/>
    <w:rsid w:val="00CB167B"/>
    <w:rsid w:val="00CC11E3"/>
    <w:rsid w:val="00CC45F0"/>
    <w:rsid w:val="00CC78A0"/>
    <w:rsid w:val="00CD415F"/>
    <w:rsid w:val="00CD7391"/>
    <w:rsid w:val="00CE4133"/>
    <w:rsid w:val="00CE48B1"/>
    <w:rsid w:val="00CE4AB8"/>
    <w:rsid w:val="00CF302D"/>
    <w:rsid w:val="00D1128A"/>
    <w:rsid w:val="00D11A07"/>
    <w:rsid w:val="00D1513B"/>
    <w:rsid w:val="00D218F2"/>
    <w:rsid w:val="00D22697"/>
    <w:rsid w:val="00D277CF"/>
    <w:rsid w:val="00D303F1"/>
    <w:rsid w:val="00D361A7"/>
    <w:rsid w:val="00D37220"/>
    <w:rsid w:val="00D4661D"/>
    <w:rsid w:val="00D5026C"/>
    <w:rsid w:val="00D51C45"/>
    <w:rsid w:val="00D52575"/>
    <w:rsid w:val="00D52C32"/>
    <w:rsid w:val="00D54ED0"/>
    <w:rsid w:val="00D6050F"/>
    <w:rsid w:val="00D657A8"/>
    <w:rsid w:val="00D71C12"/>
    <w:rsid w:val="00D73454"/>
    <w:rsid w:val="00D84A13"/>
    <w:rsid w:val="00D90B34"/>
    <w:rsid w:val="00DA12B2"/>
    <w:rsid w:val="00DA71A1"/>
    <w:rsid w:val="00DB5DA1"/>
    <w:rsid w:val="00DB6AF3"/>
    <w:rsid w:val="00DC7258"/>
    <w:rsid w:val="00DC7815"/>
    <w:rsid w:val="00DD318D"/>
    <w:rsid w:val="00DE0053"/>
    <w:rsid w:val="00DE3F56"/>
    <w:rsid w:val="00DE65F1"/>
    <w:rsid w:val="00DE7B9F"/>
    <w:rsid w:val="00DF54D0"/>
    <w:rsid w:val="00E00304"/>
    <w:rsid w:val="00E02976"/>
    <w:rsid w:val="00E03AC8"/>
    <w:rsid w:val="00E076E8"/>
    <w:rsid w:val="00E1181B"/>
    <w:rsid w:val="00E258CC"/>
    <w:rsid w:val="00E30BB1"/>
    <w:rsid w:val="00E35757"/>
    <w:rsid w:val="00E45393"/>
    <w:rsid w:val="00E469AD"/>
    <w:rsid w:val="00E51E09"/>
    <w:rsid w:val="00E5390A"/>
    <w:rsid w:val="00E54A53"/>
    <w:rsid w:val="00E56711"/>
    <w:rsid w:val="00E642F4"/>
    <w:rsid w:val="00E7010F"/>
    <w:rsid w:val="00E749FF"/>
    <w:rsid w:val="00E75515"/>
    <w:rsid w:val="00E8166D"/>
    <w:rsid w:val="00E90E01"/>
    <w:rsid w:val="00E92509"/>
    <w:rsid w:val="00E94CD6"/>
    <w:rsid w:val="00E96ACD"/>
    <w:rsid w:val="00EB1A5A"/>
    <w:rsid w:val="00EB36D3"/>
    <w:rsid w:val="00EB40AE"/>
    <w:rsid w:val="00EB40C5"/>
    <w:rsid w:val="00EC4036"/>
    <w:rsid w:val="00ED2753"/>
    <w:rsid w:val="00ED47BC"/>
    <w:rsid w:val="00ED54FF"/>
    <w:rsid w:val="00ED651D"/>
    <w:rsid w:val="00EE22B1"/>
    <w:rsid w:val="00EE359A"/>
    <w:rsid w:val="00EE41EF"/>
    <w:rsid w:val="00EE4632"/>
    <w:rsid w:val="00EF4C7F"/>
    <w:rsid w:val="00EF6BDA"/>
    <w:rsid w:val="00F02033"/>
    <w:rsid w:val="00F16ABD"/>
    <w:rsid w:val="00F25921"/>
    <w:rsid w:val="00F47DE8"/>
    <w:rsid w:val="00F53FBA"/>
    <w:rsid w:val="00F54B46"/>
    <w:rsid w:val="00F572AC"/>
    <w:rsid w:val="00F60D06"/>
    <w:rsid w:val="00F62C52"/>
    <w:rsid w:val="00F63A8F"/>
    <w:rsid w:val="00F645E6"/>
    <w:rsid w:val="00F66AEE"/>
    <w:rsid w:val="00F73715"/>
    <w:rsid w:val="00F7621E"/>
    <w:rsid w:val="00F82332"/>
    <w:rsid w:val="00F861E5"/>
    <w:rsid w:val="00F9055E"/>
    <w:rsid w:val="00F926E6"/>
    <w:rsid w:val="00FA225A"/>
    <w:rsid w:val="00FA2471"/>
    <w:rsid w:val="00FA44DC"/>
    <w:rsid w:val="00FB1C66"/>
    <w:rsid w:val="00FB3DE5"/>
    <w:rsid w:val="00FB5AE8"/>
    <w:rsid w:val="00FC2128"/>
    <w:rsid w:val="00FC4F0E"/>
    <w:rsid w:val="00FD591C"/>
    <w:rsid w:val="00FF5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52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76FD3"/>
    <w:pPr>
      <w:ind w:left="720"/>
      <w:contextualSpacing/>
    </w:pPr>
  </w:style>
  <w:style w:type="paragraph" w:styleId="a4">
    <w:name w:val="Normal (Web)"/>
    <w:basedOn w:val="a"/>
    <w:rsid w:val="009D648B"/>
    <w:pPr>
      <w:spacing w:after="150"/>
    </w:pPr>
  </w:style>
  <w:style w:type="paragraph" w:styleId="HTML">
    <w:name w:val="HTML Preformatted"/>
    <w:basedOn w:val="a"/>
    <w:link w:val="HTML0"/>
    <w:rsid w:val="009D6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D648B"/>
    <w:rPr>
      <w:rFonts w:ascii="Courier New" w:eastAsia="Times New Roman" w:hAnsi="Courier New" w:cs="Times New Roman"/>
      <w:sz w:val="20"/>
      <w:szCs w:val="20"/>
      <w:lang w:eastAsia="ru-RU"/>
    </w:rPr>
  </w:style>
  <w:style w:type="paragraph" w:styleId="a5">
    <w:name w:val="Body Text Indent"/>
    <w:basedOn w:val="a"/>
    <w:link w:val="a6"/>
    <w:rsid w:val="009D648B"/>
    <w:pPr>
      <w:autoSpaceDE w:val="0"/>
      <w:autoSpaceDN w:val="0"/>
      <w:adjustRightInd w:val="0"/>
      <w:ind w:firstLine="540"/>
      <w:jc w:val="both"/>
      <w:outlineLvl w:val="0"/>
    </w:pPr>
  </w:style>
  <w:style w:type="character" w:customStyle="1" w:styleId="a6">
    <w:name w:val="Основной текст с отступом Знак"/>
    <w:basedOn w:val="a0"/>
    <w:link w:val="a5"/>
    <w:rsid w:val="009D648B"/>
    <w:rPr>
      <w:rFonts w:ascii="Times New Roman" w:eastAsia="Times New Roman" w:hAnsi="Times New Roman" w:cs="Times New Roman"/>
      <w:sz w:val="24"/>
      <w:szCs w:val="24"/>
      <w:lang w:eastAsia="ru-RU"/>
    </w:rPr>
  </w:style>
  <w:style w:type="paragraph" w:styleId="2">
    <w:name w:val="Body Text Indent 2"/>
    <w:basedOn w:val="a"/>
    <w:link w:val="20"/>
    <w:rsid w:val="009D648B"/>
    <w:pPr>
      <w:autoSpaceDE w:val="0"/>
      <w:autoSpaceDN w:val="0"/>
      <w:adjustRightInd w:val="0"/>
      <w:ind w:firstLine="540"/>
      <w:jc w:val="both"/>
    </w:pPr>
    <w:rPr>
      <w:sz w:val="26"/>
    </w:rPr>
  </w:style>
  <w:style w:type="character" w:customStyle="1" w:styleId="20">
    <w:name w:val="Основной текст с отступом 2 Знак"/>
    <w:basedOn w:val="a0"/>
    <w:link w:val="2"/>
    <w:rsid w:val="009D648B"/>
    <w:rPr>
      <w:rFonts w:ascii="Times New Roman" w:eastAsia="Times New Roman" w:hAnsi="Times New Roman" w:cs="Times New Roman"/>
      <w:sz w:val="26"/>
      <w:szCs w:val="24"/>
      <w:lang w:eastAsia="ru-RU"/>
    </w:rPr>
  </w:style>
  <w:style w:type="paragraph" w:customStyle="1" w:styleId="ConsPlusNormal">
    <w:name w:val="ConsPlusNormal"/>
    <w:rsid w:val="009D64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semiHidden/>
    <w:unhideWhenUsed/>
    <w:rsid w:val="009D648B"/>
    <w:pPr>
      <w:spacing w:after="120" w:line="480" w:lineRule="auto"/>
    </w:pPr>
  </w:style>
  <w:style w:type="character" w:customStyle="1" w:styleId="22">
    <w:name w:val="Основной текст 2 Знак"/>
    <w:basedOn w:val="a0"/>
    <w:link w:val="21"/>
    <w:uiPriority w:val="99"/>
    <w:semiHidden/>
    <w:rsid w:val="009D648B"/>
    <w:rPr>
      <w:rFonts w:ascii="Times New Roman" w:eastAsia="Times New Roman" w:hAnsi="Times New Roman" w:cs="Times New Roman"/>
      <w:sz w:val="24"/>
      <w:szCs w:val="24"/>
    </w:rPr>
  </w:style>
  <w:style w:type="paragraph" w:styleId="a7">
    <w:name w:val="Body Text"/>
    <w:basedOn w:val="a"/>
    <w:link w:val="a8"/>
    <w:uiPriority w:val="99"/>
    <w:semiHidden/>
    <w:unhideWhenUsed/>
    <w:rsid w:val="009D648B"/>
    <w:pPr>
      <w:spacing w:after="120"/>
    </w:pPr>
  </w:style>
  <w:style w:type="character" w:customStyle="1" w:styleId="a8">
    <w:name w:val="Основной текст Знак"/>
    <w:basedOn w:val="a0"/>
    <w:link w:val="a7"/>
    <w:uiPriority w:val="99"/>
    <w:semiHidden/>
    <w:rsid w:val="009D648B"/>
    <w:rPr>
      <w:rFonts w:ascii="Times New Roman" w:eastAsia="Times New Roman" w:hAnsi="Times New Roman" w:cs="Times New Roman"/>
      <w:sz w:val="24"/>
      <w:szCs w:val="24"/>
    </w:rPr>
  </w:style>
  <w:style w:type="table" w:styleId="a9">
    <w:name w:val="Table Grid"/>
    <w:basedOn w:val="a1"/>
    <w:rsid w:val="009D64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D648B"/>
    <w:pPr>
      <w:tabs>
        <w:tab w:val="center" w:pos="4677"/>
        <w:tab w:val="right" w:pos="9355"/>
      </w:tabs>
    </w:pPr>
  </w:style>
  <w:style w:type="character" w:customStyle="1" w:styleId="ab">
    <w:name w:val="Нижний колонтитул Знак"/>
    <w:basedOn w:val="a0"/>
    <w:link w:val="aa"/>
    <w:uiPriority w:val="99"/>
    <w:rsid w:val="009D648B"/>
    <w:rPr>
      <w:rFonts w:ascii="Times New Roman" w:eastAsia="Times New Roman" w:hAnsi="Times New Roman" w:cs="Times New Roman"/>
      <w:sz w:val="24"/>
      <w:szCs w:val="24"/>
    </w:rPr>
  </w:style>
  <w:style w:type="character" w:styleId="ac">
    <w:name w:val="page number"/>
    <w:basedOn w:val="a0"/>
    <w:rsid w:val="009D648B"/>
  </w:style>
  <w:style w:type="paragraph" w:styleId="ad">
    <w:name w:val="header"/>
    <w:basedOn w:val="a"/>
    <w:link w:val="ae"/>
    <w:uiPriority w:val="99"/>
    <w:unhideWhenUsed/>
    <w:rsid w:val="009D648B"/>
    <w:pPr>
      <w:tabs>
        <w:tab w:val="center" w:pos="4677"/>
        <w:tab w:val="right" w:pos="9355"/>
      </w:tabs>
    </w:pPr>
    <w:rPr>
      <w:sz w:val="28"/>
    </w:rPr>
  </w:style>
  <w:style w:type="character" w:customStyle="1" w:styleId="ae">
    <w:name w:val="Верхний колонтитул Знак"/>
    <w:basedOn w:val="a0"/>
    <w:link w:val="ad"/>
    <w:uiPriority w:val="99"/>
    <w:rsid w:val="009D648B"/>
    <w:rPr>
      <w:rFonts w:ascii="Times New Roman" w:eastAsia="Times New Roman" w:hAnsi="Times New Roman" w:cs="Times New Roman"/>
      <w:sz w:val="28"/>
      <w:szCs w:val="24"/>
    </w:rPr>
  </w:style>
  <w:style w:type="paragraph" w:customStyle="1" w:styleId="1">
    <w:name w:val="Абзац списка1"/>
    <w:basedOn w:val="a"/>
    <w:rsid w:val="009D648B"/>
    <w:pPr>
      <w:ind w:left="720" w:firstLine="709"/>
      <w:contextualSpacing/>
      <w:jc w:val="both"/>
    </w:pPr>
    <w:rPr>
      <w:rFonts w:eastAsia="Calibri"/>
      <w:sz w:val="28"/>
      <w:szCs w:val="28"/>
    </w:rPr>
  </w:style>
  <w:style w:type="table" w:customStyle="1" w:styleId="10">
    <w:name w:val="Сетка таблицы1"/>
    <w:basedOn w:val="a1"/>
    <w:next w:val="a9"/>
    <w:uiPriority w:val="59"/>
    <w:rsid w:val="009D648B"/>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D648B"/>
  </w:style>
  <w:style w:type="paragraph" w:styleId="af">
    <w:name w:val="Balloon Text"/>
    <w:basedOn w:val="a"/>
    <w:link w:val="af0"/>
    <w:uiPriority w:val="99"/>
    <w:semiHidden/>
    <w:unhideWhenUsed/>
    <w:rsid w:val="009D648B"/>
    <w:pPr>
      <w:ind w:firstLine="709"/>
      <w:jc w:val="both"/>
    </w:pPr>
    <w:rPr>
      <w:rFonts w:ascii="Tahoma" w:eastAsia="Calibri" w:hAnsi="Tahoma"/>
      <w:sz w:val="16"/>
      <w:szCs w:val="16"/>
    </w:rPr>
  </w:style>
  <w:style w:type="character" w:customStyle="1" w:styleId="af0">
    <w:name w:val="Текст выноски Знак"/>
    <w:basedOn w:val="a0"/>
    <w:link w:val="af"/>
    <w:uiPriority w:val="99"/>
    <w:semiHidden/>
    <w:rsid w:val="009D648B"/>
    <w:rPr>
      <w:rFonts w:ascii="Tahoma" w:eastAsia="Calibri" w:hAnsi="Tahoma" w:cs="Times New Roman"/>
      <w:sz w:val="16"/>
      <w:szCs w:val="16"/>
    </w:rPr>
  </w:style>
  <w:style w:type="paragraph" w:customStyle="1" w:styleId="ConsPlusCell">
    <w:name w:val="ConsPlusCell"/>
    <w:uiPriority w:val="99"/>
    <w:rsid w:val="009D648B"/>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D648B"/>
    <w:pPr>
      <w:ind w:left="720" w:firstLine="709"/>
      <w:contextualSpacing/>
      <w:jc w:val="both"/>
    </w:pPr>
    <w:rPr>
      <w:rFonts w:eastAsia="Calibri"/>
      <w:sz w:val="28"/>
      <w:szCs w:val="28"/>
    </w:rPr>
  </w:style>
  <w:style w:type="table" w:customStyle="1" w:styleId="23">
    <w:name w:val="Сетка таблицы2"/>
    <w:basedOn w:val="a1"/>
    <w:next w:val="a9"/>
    <w:uiPriority w:val="99"/>
    <w:rsid w:val="009D64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rsid w:val="009D64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af2"/>
    <w:uiPriority w:val="99"/>
    <w:semiHidden/>
    <w:unhideWhenUsed/>
    <w:rsid w:val="002A1BE8"/>
    <w:rPr>
      <w:rFonts w:ascii="Tahoma" w:hAnsi="Tahoma" w:cs="Tahoma"/>
      <w:sz w:val="16"/>
      <w:szCs w:val="16"/>
    </w:rPr>
  </w:style>
  <w:style w:type="character" w:customStyle="1" w:styleId="af2">
    <w:name w:val="Схема документа Знак"/>
    <w:basedOn w:val="a0"/>
    <w:link w:val="af1"/>
    <w:uiPriority w:val="99"/>
    <w:semiHidden/>
    <w:rsid w:val="002A1B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0625692">
      <w:bodyDiv w:val="1"/>
      <w:marLeft w:val="0"/>
      <w:marRight w:val="0"/>
      <w:marTop w:val="0"/>
      <w:marBottom w:val="0"/>
      <w:divBdr>
        <w:top w:val="none" w:sz="0" w:space="0" w:color="auto"/>
        <w:left w:val="none" w:sz="0" w:space="0" w:color="auto"/>
        <w:bottom w:val="none" w:sz="0" w:space="0" w:color="auto"/>
        <w:right w:val="none" w:sz="0" w:space="0" w:color="auto"/>
      </w:divBdr>
    </w:div>
    <w:div w:id="1613248440">
      <w:bodyDiv w:val="1"/>
      <w:marLeft w:val="0"/>
      <w:marRight w:val="0"/>
      <w:marTop w:val="0"/>
      <w:marBottom w:val="0"/>
      <w:divBdr>
        <w:top w:val="none" w:sz="0" w:space="0" w:color="auto"/>
        <w:left w:val="none" w:sz="0" w:space="0" w:color="auto"/>
        <w:bottom w:val="none" w:sz="0" w:space="0" w:color="auto"/>
        <w:right w:val="none" w:sz="0" w:space="0" w:color="auto"/>
      </w:divBdr>
    </w:div>
    <w:div w:id="1620408216">
      <w:bodyDiv w:val="1"/>
      <w:marLeft w:val="0"/>
      <w:marRight w:val="0"/>
      <w:marTop w:val="0"/>
      <w:marBottom w:val="0"/>
      <w:divBdr>
        <w:top w:val="none" w:sz="0" w:space="0" w:color="auto"/>
        <w:left w:val="none" w:sz="0" w:space="0" w:color="auto"/>
        <w:bottom w:val="none" w:sz="0" w:space="0" w:color="auto"/>
        <w:right w:val="none" w:sz="0" w:space="0" w:color="auto"/>
      </w:divBdr>
    </w:div>
    <w:div w:id="20818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yperlink" Target="consultantplus://offline/main?base=RLAW186;n=36010;fld=134;dst=100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37D73-DB8B-4DFB-A6B0-F99D5868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7098</Words>
  <Characters>40462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Morozova</dc:creator>
  <cp:lastModifiedBy>Слипченко</cp:lastModifiedBy>
  <cp:revision>4</cp:revision>
  <cp:lastPrinted>2016-02-20T06:21:00Z</cp:lastPrinted>
  <dcterms:created xsi:type="dcterms:W3CDTF">2016-02-20T06:10:00Z</dcterms:created>
  <dcterms:modified xsi:type="dcterms:W3CDTF">2016-02-26T05:12:00Z</dcterms:modified>
</cp:coreProperties>
</file>