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14" w:rsidRDefault="00B84714" w:rsidP="00B84714">
      <w:pPr>
        <w:jc w:val="center"/>
        <w:rPr>
          <w:rFonts w:eastAsia="Times New Roman"/>
          <w:sz w:val="28"/>
          <w:szCs w:val="28"/>
          <w:lang w:eastAsia="ru-RU"/>
        </w:rPr>
      </w:pPr>
      <w:r>
        <w:rPr>
          <w:noProof/>
          <w:sz w:val="28"/>
          <w:szCs w:val="28"/>
          <w:lang w:eastAsia="ru-RU"/>
        </w:rPr>
        <w:drawing>
          <wp:inline distT="0" distB="0" distL="0" distR="0">
            <wp:extent cx="504825" cy="552450"/>
            <wp:effectExtent l="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a:lum bright="-30000" contrast="16000"/>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p w:rsidR="00B84714" w:rsidRDefault="00B84714" w:rsidP="00B84714">
      <w:pPr>
        <w:jc w:val="center"/>
        <w:rPr>
          <w:sz w:val="28"/>
          <w:szCs w:val="28"/>
        </w:rPr>
      </w:pPr>
    </w:p>
    <w:p w:rsidR="00B84714" w:rsidRDefault="00B84714" w:rsidP="00B84714">
      <w:pPr>
        <w:jc w:val="center"/>
        <w:rPr>
          <w:sz w:val="28"/>
          <w:szCs w:val="28"/>
        </w:rPr>
      </w:pPr>
      <w:r>
        <w:rPr>
          <w:sz w:val="28"/>
          <w:szCs w:val="28"/>
        </w:rPr>
        <w:t>СОВЕТ ДЕПУТАТОВ ВЯЗЕМСКОГО ГОРОДСКОГО ПОСЕЛЕНИЯ</w:t>
      </w:r>
    </w:p>
    <w:p w:rsidR="00B84714" w:rsidRDefault="00B84714" w:rsidP="00B84714">
      <w:pPr>
        <w:jc w:val="center"/>
        <w:rPr>
          <w:sz w:val="28"/>
          <w:szCs w:val="28"/>
        </w:rPr>
      </w:pPr>
      <w:r>
        <w:rPr>
          <w:sz w:val="28"/>
          <w:szCs w:val="28"/>
        </w:rPr>
        <w:t>ВЯЗЕМСКОГО РАЙОНА СМОЛЕНСКОЙ ОБЛАСТИ</w:t>
      </w:r>
    </w:p>
    <w:p w:rsidR="00B84714" w:rsidRDefault="00B84714" w:rsidP="00B84714">
      <w:pPr>
        <w:widowControl w:val="0"/>
        <w:autoSpaceDE w:val="0"/>
        <w:autoSpaceDN w:val="0"/>
        <w:adjustRightInd w:val="0"/>
        <w:jc w:val="center"/>
        <w:rPr>
          <w:b/>
          <w:caps/>
          <w:sz w:val="28"/>
          <w:szCs w:val="28"/>
        </w:rPr>
      </w:pPr>
    </w:p>
    <w:p w:rsidR="00B84714" w:rsidRDefault="00B84714" w:rsidP="00B84714">
      <w:pPr>
        <w:widowControl w:val="0"/>
        <w:autoSpaceDE w:val="0"/>
        <w:autoSpaceDN w:val="0"/>
        <w:adjustRightInd w:val="0"/>
        <w:jc w:val="center"/>
        <w:rPr>
          <w:b/>
          <w:caps/>
          <w:sz w:val="28"/>
          <w:szCs w:val="28"/>
        </w:rPr>
      </w:pPr>
      <w:r>
        <w:rPr>
          <w:b/>
          <w:caps/>
          <w:sz w:val="28"/>
          <w:szCs w:val="28"/>
        </w:rPr>
        <w:t>РЕШЕНИЕ</w:t>
      </w:r>
    </w:p>
    <w:p w:rsidR="00B84714" w:rsidRDefault="00B84714" w:rsidP="00B84714">
      <w:pPr>
        <w:widowControl w:val="0"/>
        <w:autoSpaceDE w:val="0"/>
        <w:autoSpaceDN w:val="0"/>
        <w:adjustRightInd w:val="0"/>
        <w:jc w:val="center"/>
        <w:rPr>
          <w:b/>
          <w:caps/>
          <w:sz w:val="28"/>
          <w:szCs w:val="28"/>
        </w:rPr>
      </w:pPr>
    </w:p>
    <w:p w:rsidR="00B84714" w:rsidRDefault="002B1A0B" w:rsidP="00B84714">
      <w:pPr>
        <w:widowControl w:val="0"/>
        <w:tabs>
          <w:tab w:val="left" w:pos="2655"/>
        </w:tabs>
        <w:suppressAutoHyphens/>
        <w:rPr>
          <w:sz w:val="28"/>
          <w:szCs w:val="28"/>
          <w:u w:val="single"/>
        </w:rPr>
      </w:pPr>
      <w:r>
        <w:rPr>
          <w:sz w:val="28"/>
          <w:szCs w:val="28"/>
          <w:u w:val="single"/>
        </w:rPr>
        <w:t>от 22.05.2024 № 37</w:t>
      </w:r>
      <w:bookmarkStart w:id="0" w:name="_GoBack"/>
      <w:bookmarkEnd w:id="0"/>
    </w:p>
    <w:p w:rsidR="00B84714" w:rsidRDefault="00B84714" w:rsidP="00B84714">
      <w:pPr>
        <w:widowControl w:val="0"/>
        <w:tabs>
          <w:tab w:val="left" w:pos="2655"/>
        </w:tabs>
        <w:suppressAutoHyphens/>
        <w:rPr>
          <w:sz w:val="28"/>
          <w:szCs w:val="28"/>
          <w:u w:val="single"/>
        </w:rPr>
      </w:pPr>
    </w:p>
    <w:p w:rsidR="00A34E85" w:rsidRDefault="00A34E85" w:rsidP="00053CB4">
      <w:pPr>
        <w:widowControl w:val="0"/>
        <w:shd w:val="clear" w:color="auto" w:fill="FFFFFF"/>
        <w:tabs>
          <w:tab w:val="left" w:leader="underscore" w:pos="-3261"/>
          <w:tab w:val="left" w:leader="underscore" w:pos="1157"/>
        </w:tabs>
        <w:ind w:right="5669"/>
        <w:jc w:val="both"/>
        <w:rPr>
          <w:sz w:val="28"/>
          <w:szCs w:val="28"/>
        </w:rPr>
      </w:pPr>
      <w:r>
        <w:rPr>
          <w:sz w:val="28"/>
          <w:szCs w:val="28"/>
        </w:rPr>
        <w:t>О выражении мнения населения по вопросу</w:t>
      </w:r>
      <w:r w:rsidR="00935D3A">
        <w:rPr>
          <w:sz w:val="28"/>
          <w:szCs w:val="28"/>
        </w:rPr>
        <w:t xml:space="preserve"> </w:t>
      </w:r>
      <w:r w:rsidR="00D31B47">
        <w:rPr>
          <w:sz w:val="28"/>
          <w:szCs w:val="28"/>
        </w:rPr>
        <w:t xml:space="preserve">преобразования </w:t>
      </w:r>
      <w:r w:rsidR="00D31B47" w:rsidRPr="00FE03C8">
        <w:rPr>
          <w:bCs/>
          <w:sz w:val="28"/>
          <w:szCs w:val="28"/>
        </w:rPr>
        <w:t xml:space="preserve">муниципальных образований, входящих в состав </w:t>
      </w:r>
      <w:r w:rsidR="00053CB4" w:rsidRPr="009E403E">
        <w:rPr>
          <w:sz w:val="28"/>
          <w:szCs w:val="28"/>
        </w:rPr>
        <w:t>муниципального образования «</w:t>
      </w:r>
      <w:r w:rsidR="00053CB4" w:rsidRPr="00AD2D7B">
        <w:rPr>
          <w:sz w:val="28"/>
          <w:szCs w:val="28"/>
        </w:rPr>
        <w:t>Вяземский район» Смоленской области</w:t>
      </w:r>
      <w:r w:rsidR="00D444F9" w:rsidRPr="00AD2D7B">
        <w:rPr>
          <w:sz w:val="28"/>
          <w:szCs w:val="28"/>
        </w:rPr>
        <w:t>,</w:t>
      </w:r>
      <w:r w:rsidR="00053CB4" w:rsidRPr="00FE03C8">
        <w:rPr>
          <w:bCs/>
          <w:sz w:val="28"/>
          <w:szCs w:val="28"/>
        </w:rPr>
        <w:t xml:space="preserve"> </w:t>
      </w:r>
      <w:r w:rsidR="00D31B47" w:rsidRPr="00FE03C8">
        <w:rPr>
          <w:bCs/>
          <w:sz w:val="28"/>
          <w:szCs w:val="28"/>
        </w:rPr>
        <w:t xml:space="preserve">путем объединения </w:t>
      </w:r>
      <w:r w:rsidR="00935D3A">
        <w:rPr>
          <w:bCs/>
          <w:sz w:val="28"/>
          <w:szCs w:val="28"/>
        </w:rPr>
        <w:t xml:space="preserve">всех поселений </w:t>
      </w:r>
      <w:r w:rsidR="008A533C" w:rsidRPr="00415495">
        <w:rPr>
          <w:bCs/>
          <w:sz w:val="28"/>
          <w:szCs w:val="28"/>
        </w:rPr>
        <w:t xml:space="preserve">во вновь образованное муниципальное образование с </w:t>
      </w:r>
      <w:r w:rsidR="00053CB4" w:rsidRPr="009E403E">
        <w:rPr>
          <w:bCs/>
          <w:sz w:val="28"/>
          <w:szCs w:val="28"/>
        </w:rPr>
        <w:t xml:space="preserve">наделением его статусом муниципального округа – </w:t>
      </w:r>
      <w:r w:rsidR="00935D3A">
        <w:rPr>
          <w:bCs/>
          <w:sz w:val="28"/>
          <w:szCs w:val="28"/>
        </w:rPr>
        <w:t>муниципальное образование «</w:t>
      </w:r>
      <w:r w:rsidR="00053CB4" w:rsidRPr="009E403E">
        <w:rPr>
          <w:sz w:val="28"/>
          <w:szCs w:val="28"/>
        </w:rPr>
        <w:t>Вяземский муниципальный округ</w:t>
      </w:r>
      <w:r w:rsidR="00935D3A">
        <w:rPr>
          <w:sz w:val="28"/>
          <w:szCs w:val="28"/>
        </w:rPr>
        <w:t>»</w:t>
      </w:r>
      <w:r w:rsidR="00053CB4" w:rsidRPr="009E403E">
        <w:rPr>
          <w:sz w:val="28"/>
          <w:szCs w:val="28"/>
        </w:rPr>
        <w:t xml:space="preserve"> Смоленской</w:t>
      </w:r>
      <w:r w:rsidR="00935D3A">
        <w:rPr>
          <w:sz w:val="28"/>
          <w:szCs w:val="28"/>
        </w:rPr>
        <w:t xml:space="preserve"> </w:t>
      </w:r>
      <w:r w:rsidR="00053CB4" w:rsidRPr="009E403E">
        <w:rPr>
          <w:sz w:val="28"/>
          <w:szCs w:val="28"/>
        </w:rPr>
        <w:t>области</w:t>
      </w:r>
      <w:r w:rsidR="005328C4">
        <w:rPr>
          <w:sz w:val="28"/>
          <w:szCs w:val="28"/>
        </w:rPr>
        <w:t xml:space="preserve"> с</w:t>
      </w:r>
      <w:r w:rsidR="00935D3A">
        <w:rPr>
          <w:sz w:val="28"/>
          <w:szCs w:val="28"/>
        </w:rPr>
        <w:t xml:space="preserve"> </w:t>
      </w:r>
      <w:r w:rsidR="00053CB4" w:rsidRPr="009E403E">
        <w:rPr>
          <w:bCs/>
          <w:sz w:val="28"/>
          <w:szCs w:val="28"/>
        </w:rPr>
        <w:t>административным центром в городе Вязьме</w:t>
      </w:r>
    </w:p>
    <w:p w:rsidR="00053CB4" w:rsidRDefault="00053CB4" w:rsidP="00762EB0">
      <w:pPr>
        <w:ind w:firstLine="708"/>
        <w:jc w:val="both"/>
        <w:rPr>
          <w:sz w:val="28"/>
          <w:szCs w:val="28"/>
        </w:rPr>
      </w:pPr>
    </w:p>
    <w:p w:rsidR="00A34E85" w:rsidRPr="00273F76" w:rsidRDefault="00D31B47" w:rsidP="00273F76">
      <w:pPr>
        <w:ind w:firstLine="709"/>
        <w:jc w:val="both"/>
        <w:rPr>
          <w:sz w:val="28"/>
          <w:szCs w:val="28"/>
        </w:rPr>
      </w:pPr>
      <w:r w:rsidRPr="00273F76">
        <w:rPr>
          <w:sz w:val="28"/>
          <w:szCs w:val="28"/>
        </w:rPr>
        <w:t>В соответствии со статьями</w:t>
      </w:r>
      <w:r w:rsidR="00A34E85" w:rsidRPr="00273F76">
        <w:rPr>
          <w:sz w:val="28"/>
          <w:szCs w:val="28"/>
        </w:rPr>
        <w:t xml:space="preserve"> 13</w:t>
      </w:r>
      <w:r w:rsidRPr="00273F76">
        <w:rPr>
          <w:sz w:val="28"/>
          <w:szCs w:val="28"/>
        </w:rPr>
        <w:t>, 28</w:t>
      </w:r>
      <w:r w:rsidR="00A34E85" w:rsidRPr="00273F76">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sidRPr="00273F76">
        <w:rPr>
          <w:sz w:val="28"/>
          <w:szCs w:val="28"/>
        </w:rPr>
        <w:t>Уставом</w:t>
      </w:r>
      <w:r w:rsidR="00053CB4" w:rsidRPr="00273F76">
        <w:rPr>
          <w:sz w:val="28"/>
          <w:szCs w:val="28"/>
        </w:rPr>
        <w:t xml:space="preserve"> Вяземского городского поселения Вяземского района Смоленской области, </w:t>
      </w:r>
      <w:r w:rsidR="00A34E85" w:rsidRPr="00273F76">
        <w:rPr>
          <w:sz w:val="28"/>
          <w:szCs w:val="28"/>
        </w:rPr>
        <w:t xml:space="preserve">учитывая результаты публичных слушаний </w:t>
      </w:r>
      <w:r w:rsidRPr="00273F76">
        <w:rPr>
          <w:sz w:val="28"/>
          <w:szCs w:val="28"/>
        </w:rPr>
        <w:t xml:space="preserve">по вопросу преобразования </w:t>
      </w:r>
      <w:r w:rsidRPr="00273F76">
        <w:rPr>
          <w:bCs/>
          <w:sz w:val="28"/>
          <w:szCs w:val="28"/>
        </w:rPr>
        <w:t xml:space="preserve">муниципальных образований, входящих в состав </w:t>
      </w:r>
      <w:r w:rsidR="00053CB4" w:rsidRPr="00273F76">
        <w:rPr>
          <w:sz w:val="28"/>
          <w:szCs w:val="28"/>
        </w:rPr>
        <w:t xml:space="preserve">муниципального образования «Вяземский район» Смоленской </w:t>
      </w:r>
      <w:r w:rsidR="00053CB4" w:rsidRPr="00AD2D7B">
        <w:rPr>
          <w:sz w:val="28"/>
          <w:szCs w:val="28"/>
        </w:rPr>
        <w:t>области</w:t>
      </w:r>
      <w:r w:rsidR="00D444F9" w:rsidRPr="00AD2D7B">
        <w:rPr>
          <w:sz w:val="28"/>
          <w:szCs w:val="28"/>
        </w:rPr>
        <w:t>,</w:t>
      </w:r>
      <w:r w:rsidR="00053CB4" w:rsidRPr="00273F76">
        <w:rPr>
          <w:bCs/>
          <w:sz w:val="28"/>
          <w:szCs w:val="28"/>
        </w:rPr>
        <w:t xml:space="preserve"> путем объединения </w:t>
      </w:r>
      <w:r w:rsidR="00935D3A">
        <w:rPr>
          <w:bCs/>
          <w:sz w:val="28"/>
          <w:szCs w:val="28"/>
        </w:rPr>
        <w:t xml:space="preserve">всех поселений </w:t>
      </w:r>
      <w:r w:rsidR="00053CB4" w:rsidRPr="00273F76">
        <w:rPr>
          <w:bCs/>
          <w:sz w:val="28"/>
          <w:szCs w:val="28"/>
        </w:rPr>
        <w:t xml:space="preserve">во вновь образованное муниципальное образование с наделением его статусом муниципального округа – </w:t>
      </w:r>
      <w:r w:rsidR="00935D3A">
        <w:rPr>
          <w:bCs/>
          <w:sz w:val="28"/>
          <w:szCs w:val="28"/>
        </w:rPr>
        <w:t>муниципальное образование «</w:t>
      </w:r>
      <w:r w:rsidR="00053CB4" w:rsidRPr="00273F76">
        <w:rPr>
          <w:sz w:val="28"/>
          <w:szCs w:val="28"/>
        </w:rPr>
        <w:t>Вяземский муниципальный округ</w:t>
      </w:r>
      <w:r w:rsidR="00935D3A">
        <w:rPr>
          <w:sz w:val="28"/>
          <w:szCs w:val="28"/>
        </w:rPr>
        <w:t>»</w:t>
      </w:r>
      <w:r w:rsidR="00053CB4" w:rsidRPr="00273F76">
        <w:rPr>
          <w:sz w:val="28"/>
          <w:szCs w:val="28"/>
        </w:rPr>
        <w:t xml:space="preserve"> Смоленской области</w:t>
      </w:r>
      <w:r w:rsidR="00053CB4" w:rsidRPr="00273F76">
        <w:rPr>
          <w:bCs/>
          <w:sz w:val="28"/>
          <w:szCs w:val="28"/>
        </w:rPr>
        <w:t xml:space="preserve"> </w:t>
      </w:r>
      <w:r w:rsidR="005328C4">
        <w:rPr>
          <w:bCs/>
          <w:sz w:val="28"/>
          <w:szCs w:val="28"/>
        </w:rPr>
        <w:t xml:space="preserve">с </w:t>
      </w:r>
      <w:r w:rsidR="00053CB4" w:rsidRPr="00273F76">
        <w:rPr>
          <w:bCs/>
          <w:sz w:val="28"/>
          <w:szCs w:val="28"/>
        </w:rPr>
        <w:t xml:space="preserve">административным центром в городе Вязьме, </w:t>
      </w:r>
      <w:r w:rsidR="00273F76" w:rsidRPr="009519E8">
        <w:rPr>
          <w:color w:val="000000" w:themeColor="text1"/>
          <w:sz w:val="28"/>
          <w:szCs w:val="28"/>
        </w:rPr>
        <w:t>Совет депутатов</w:t>
      </w:r>
      <w:r w:rsidR="00273F76" w:rsidRPr="002C51DE">
        <w:rPr>
          <w:color w:val="000000" w:themeColor="text1"/>
          <w:sz w:val="28"/>
          <w:szCs w:val="28"/>
        </w:rPr>
        <w:t xml:space="preserve"> Вяземского городского поселения Вяземского района Смоленской области</w:t>
      </w:r>
    </w:p>
    <w:p w:rsidR="00273F76" w:rsidRDefault="00273F76" w:rsidP="00273F76">
      <w:pPr>
        <w:widowControl w:val="0"/>
        <w:shd w:val="clear" w:color="auto" w:fill="FFFFFF"/>
        <w:tabs>
          <w:tab w:val="left" w:leader="underscore" w:pos="1157"/>
          <w:tab w:val="left" w:leader="underscore" w:pos="2573"/>
        </w:tabs>
        <w:ind w:firstLine="709"/>
        <w:jc w:val="both"/>
        <w:rPr>
          <w:b/>
          <w:sz w:val="28"/>
          <w:szCs w:val="28"/>
        </w:rPr>
      </w:pPr>
    </w:p>
    <w:p w:rsidR="00A34E85" w:rsidRPr="00273F76" w:rsidRDefault="00A34E85" w:rsidP="00273F76">
      <w:pPr>
        <w:widowControl w:val="0"/>
        <w:shd w:val="clear" w:color="auto" w:fill="FFFFFF"/>
        <w:tabs>
          <w:tab w:val="left" w:leader="underscore" w:pos="1157"/>
          <w:tab w:val="left" w:leader="underscore" w:pos="2573"/>
        </w:tabs>
        <w:ind w:firstLine="709"/>
        <w:jc w:val="both"/>
        <w:rPr>
          <w:b/>
          <w:sz w:val="28"/>
          <w:szCs w:val="28"/>
        </w:rPr>
      </w:pPr>
      <w:r w:rsidRPr="00273F76">
        <w:rPr>
          <w:b/>
          <w:sz w:val="28"/>
          <w:szCs w:val="28"/>
        </w:rPr>
        <w:t>РЕШИЛ:</w:t>
      </w:r>
    </w:p>
    <w:p w:rsidR="00A34E85" w:rsidRPr="00273F76" w:rsidRDefault="00A34E85" w:rsidP="00273F76">
      <w:pPr>
        <w:widowControl w:val="0"/>
        <w:shd w:val="clear" w:color="auto" w:fill="FFFFFF"/>
        <w:tabs>
          <w:tab w:val="left" w:leader="underscore" w:pos="1157"/>
          <w:tab w:val="left" w:leader="underscore" w:pos="2573"/>
        </w:tabs>
        <w:ind w:firstLine="709"/>
        <w:jc w:val="both"/>
        <w:rPr>
          <w:sz w:val="28"/>
          <w:szCs w:val="28"/>
        </w:rPr>
      </w:pPr>
    </w:p>
    <w:p w:rsidR="0033178A" w:rsidRPr="00273F76" w:rsidRDefault="00AD2D7B" w:rsidP="00273F76">
      <w:pPr>
        <w:ind w:firstLine="709"/>
        <w:jc w:val="both"/>
        <w:rPr>
          <w:sz w:val="28"/>
          <w:szCs w:val="28"/>
        </w:rPr>
      </w:pPr>
      <w:r>
        <w:rPr>
          <w:sz w:val="28"/>
          <w:szCs w:val="28"/>
        </w:rPr>
        <w:t>1.</w:t>
      </w:r>
      <w:r w:rsidR="00A34E85" w:rsidRPr="00273F76">
        <w:rPr>
          <w:sz w:val="28"/>
          <w:szCs w:val="28"/>
        </w:rPr>
        <w:t xml:space="preserve"> </w:t>
      </w:r>
      <w:r w:rsidR="00D31B47" w:rsidRPr="00273F76">
        <w:rPr>
          <w:sz w:val="28"/>
          <w:szCs w:val="28"/>
        </w:rPr>
        <w:t xml:space="preserve">Выразить </w:t>
      </w:r>
      <w:r w:rsidR="00A34E85" w:rsidRPr="00273F76">
        <w:rPr>
          <w:sz w:val="28"/>
          <w:szCs w:val="28"/>
        </w:rPr>
        <w:t xml:space="preserve">согласие населения </w:t>
      </w:r>
      <w:r w:rsidR="00053CB4" w:rsidRPr="00273F76">
        <w:rPr>
          <w:sz w:val="28"/>
          <w:szCs w:val="28"/>
        </w:rPr>
        <w:t>Вяземского городского поселения Вяземского района Смоленской области</w:t>
      </w:r>
      <w:r w:rsidR="00A34E85" w:rsidRPr="00273F76">
        <w:rPr>
          <w:sz w:val="28"/>
          <w:szCs w:val="28"/>
        </w:rPr>
        <w:t xml:space="preserve"> </w:t>
      </w:r>
      <w:r w:rsidR="00762EB0" w:rsidRPr="00273F76">
        <w:rPr>
          <w:sz w:val="28"/>
          <w:szCs w:val="28"/>
        </w:rPr>
        <w:t xml:space="preserve">на преобразование муниципальных </w:t>
      </w:r>
      <w:r w:rsidR="00A34E85" w:rsidRPr="00273F76">
        <w:rPr>
          <w:sz w:val="28"/>
          <w:szCs w:val="28"/>
        </w:rPr>
        <w:t>образований</w:t>
      </w:r>
      <w:r w:rsidR="00340B65" w:rsidRPr="00273F76">
        <w:rPr>
          <w:sz w:val="28"/>
          <w:szCs w:val="28"/>
        </w:rPr>
        <w:t>, входящих в состав</w:t>
      </w:r>
      <w:r w:rsidR="00053CB4" w:rsidRPr="00273F76">
        <w:rPr>
          <w:sz w:val="28"/>
          <w:szCs w:val="28"/>
        </w:rPr>
        <w:t xml:space="preserve"> муниципального образования «Вяземский район» </w:t>
      </w:r>
      <w:r w:rsidR="00053CB4" w:rsidRPr="00273F76">
        <w:rPr>
          <w:sz w:val="28"/>
          <w:szCs w:val="28"/>
        </w:rPr>
        <w:lastRenderedPageBreak/>
        <w:t>Смоленской области</w:t>
      </w:r>
      <w:r w:rsidR="0033178A" w:rsidRPr="00273F76">
        <w:rPr>
          <w:sz w:val="28"/>
          <w:szCs w:val="28"/>
        </w:rPr>
        <w:t>: Вяземское городское поселение Вяземского района Смоленской области, Андрейковское сельское поселение Вяземского района Смоленской области; Вязьма-Брянское сельское поселение Вяземского района Смоленской области, Кайдаковское сельское поселение Вяземского района Смоленской области, Новосельское сельское поселение Вяземского района Смоленской области, Степаниковское сельское поселение Вяземского района Смоленской области, Семлевское сельское поселение Вяземского района Смоленской области, Тумановское сельское поселение Вяземского района Смоленской области</w:t>
      </w:r>
      <w:r w:rsidR="00D444F9" w:rsidRPr="00AD2D7B">
        <w:rPr>
          <w:sz w:val="28"/>
          <w:szCs w:val="28"/>
        </w:rPr>
        <w:t>,</w:t>
      </w:r>
      <w:r w:rsidR="0033178A" w:rsidRPr="00273F76">
        <w:rPr>
          <w:sz w:val="28"/>
          <w:szCs w:val="28"/>
        </w:rPr>
        <w:t xml:space="preserve"> путем объединения </w:t>
      </w:r>
      <w:r w:rsidR="00935D3A">
        <w:rPr>
          <w:sz w:val="28"/>
          <w:szCs w:val="28"/>
        </w:rPr>
        <w:t xml:space="preserve">всех поселений </w:t>
      </w:r>
      <w:r w:rsidR="0033178A" w:rsidRPr="00273F76">
        <w:rPr>
          <w:sz w:val="28"/>
          <w:szCs w:val="28"/>
        </w:rPr>
        <w:t xml:space="preserve">во вновь образованное муниципальное образование с наделением его статусом муниципального округа </w:t>
      </w:r>
      <w:r w:rsidR="00935D3A">
        <w:rPr>
          <w:sz w:val="28"/>
          <w:szCs w:val="28"/>
        </w:rPr>
        <w:t>–</w:t>
      </w:r>
      <w:r w:rsidR="0033178A" w:rsidRPr="00273F76">
        <w:rPr>
          <w:sz w:val="28"/>
          <w:szCs w:val="28"/>
        </w:rPr>
        <w:t xml:space="preserve"> </w:t>
      </w:r>
      <w:r w:rsidR="00935D3A">
        <w:rPr>
          <w:sz w:val="28"/>
          <w:szCs w:val="28"/>
        </w:rPr>
        <w:t>муниципальное образование «</w:t>
      </w:r>
      <w:r w:rsidR="0033178A" w:rsidRPr="00273F76">
        <w:rPr>
          <w:sz w:val="28"/>
          <w:szCs w:val="28"/>
        </w:rPr>
        <w:t>Вяземский муниципальный округ</w:t>
      </w:r>
      <w:r w:rsidR="00935D3A">
        <w:rPr>
          <w:sz w:val="28"/>
          <w:szCs w:val="28"/>
        </w:rPr>
        <w:t>»</w:t>
      </w:r>
      <w:r w:rsidR="0033178A" w:rsidRPr="00273F76">
        <w:rPr>
          <w:sz w:val="28"/>
          <w:szCs w:val="28"/>
        </w:rPr>
        <w:t xml:space="preserve"> Смоленской области с административным центром в городе Вязьме.</w:t>
      </w:r>
    </w:p>
    <w:p w:rsidR="00A34E85" w:rsidRPr="00273F76" w:rsidRDefault="00A34E85" w:rsidP="00273F76">
      <w:pPr>
        <w:widowControl w:val="0"/>
        <w:shd w:val="clear" w:color="auto" w:fill="FFFFFF"/>
        <w:tabs>
          <w:tab w:val="left" w:leader="underscore" w:pos="1157"/>
          <w:tab w:val="left" w:leader="underscore" w:pos="2573"/>
        </w:tabs>
        <w:ind w:firstLine="709"/>
        <w:jc w:val="both"/>
        <w:rPr>
          <w:i/>
          <w:sz w:val="28"/>
          <w:szCs w:val="28"/>
        </w:rPr>
      </w:pPr>
      <w:r w:rsidRPr="00273F76">
        <w:rPr>
          <w:sz w:val="28"/>
          <w:szCs w:val="28"/>
        </w:rPr>
        <w:t>2</w:t>
      </w:r>
      <w:r w:rsidR="00796488" w:rsidRPr="00273F76">
        <w:rPr>
          <w:sz w:val="28"/>
          <w:szCs w:val="28"/>
        </w:rPr>
        <w:t xml:space="preserve">. </w:t>
      </w:r>
      <w:r w:rsidRPr="00273F76">
        <w:rPr>
          <w:sz w:val="28"/>
          <w:szCs w:val="28"/>
        </w:rPr>
        <w:t xml:space="preserve">Настоящее решение направить в </w:t>
      </w:r>
      <w:r w:rsidR="0033178A" w:rsidRPr="00273F76">
        <w:rPr>
          <w:sz w:val="28"/>
          <w:szCs w:val="28"/>
        </w:rPr>
        <w:t xml:space="preserve">Вяземский районный Совет депутатов. </w:t>
      </w:r>
    </w:p>
    <w:p w:rsidR="0033178A" w:rsidRPr="00AD2D7B" w:rsidRDefault="0033178A" w:rsidP="00273F76">
      <w:pPr>
        <w:ind w:firstLine="709"/>
        <w:jc w:val="both"/>
        <w:rPr>
          <w:rFonts w:eastAsia="Times New Roman"/>
          <w:color w:val="000000" w:themeColor="text1"/>
          <w:sz w:val="28"/>
          <w:szCs w:val="28"/>
          <w:lang w:eastAsia="ru-RU"/>
        </w:rPr>
      </w:pPr>
      <w:r w:rsidRPr="00273F76">
        <w:rPr>
          <w:sz w:val="28"/>
          <w:szCs w:val="28"/>
        </w:rPr>
        <w:t xml:space="preserve">3. Настоящее решение </w:t>
      </w:r>
      <w:r w:rsidRPr="00273F76">
        <w:rPr>
          <w:rFonts w:eastAsia="Times New Roman"/>
          <w:sz w:val="28"/>
          <w:szCs w:val="28"/>
          <w:lang w:eastAsia="ru-RU"/>
        </w:rPr>
        <w:t>опубликовать</w:t>
      </w:r>
      <w:r w:rsidR="00935D3A">
        <w:rPr>
          <w:rFonts w:eastAsia="Times New Roman"/>
          <w:sz w:val="28"/>
          <w:szCs w:val="28"/>
          <w:lang w:eastAsia="ru-RU"/>
        </w:rPr>
        <w:t xml:space="preserve"> (обнародовать)</w:t>
      </w:r>
      <w:r w:rsidRPr="00273F76">
        <w:rPr>
          <w:rFonts w:eastAsia="Times New Roman"/>
          <w:sz w:val="28"/>
          <w:szCs w:val="28"/>
          <w:lang w:eastAsia="ru-RU"/>
        </w:rPr>
        <w:t xml:space="preserve"> </w:t>
      </w:r>
      <w:r w:rsidRPr="00273F76">
        <w:rPr>
          <w:rFonts w:eastAsia="Times New Roman"/>
          <w:color w:val="000000" w:themeColor="text1"/>
          <w:sz w:val="28"/>
          <w:szCs w:val="28"/>
          <w:lang w:eastAsia="ru-RU"/>
        </w:rPr>
        <w:t>в газете «Мой город – Вязьма» и разместить на официальном сайте «Мой город – Вязьма.ru» (MGORV.RU)</w:t>
      </w:r>
      <w:r w:rsidR="00D444F9" w:rsidRPr="00D444F9">
        <w:rPr>
          <w:rFonts w:eastAsia="Times New Roman"/>
          <w:color w:val="000000"/>
          <w:sz w:val="28"/>
          <w:szCs w:val="28"/>
          <w:lang w:eastAsia="ru-RU"/>
        </w:rPr>
        <w:t xml:space="preserve"> </w:t>
      </w:r>
      <w:r w:rsidR="00D444F9" w:rsidRPr="00AD2D7B">
        <w:rPr>
          <w:rFonts w:eastAsia="Times New Roman"/>
          <w:color w:val="000000" w:themeColor="text1"/>
          <w:sz w:val="28"/>
          <w:szCs w:val="28"/>
          <w:lang w:eastAsia="ru-RU"/>
        </w:rPr>
        <w:t>в информационно-телекоммуникационной сети «Интернет»</w:t>
      </w:r>
      <w:r w:rsidRPr="00AD2D7B">
        <w:rPr>
          <w:rFonts w:eastAsia="Times New Roman"/>
          <w:color w:val="000000" w:themeColor="text1"/>
          <w:sz w:val="28"/>
          <w:szCs w:val="28"/>
          <w:lang w:eastAsia="ru-RU"/>
        </w:rPr>
        <w:t>.</w:t>
      </w:r>
    </w:p>
    <w:p w:rsidR="0033178A" w:rsidRPr="00273F76" w:rsidRDefault="0033178A" w:rsidP="00273F76">
      <w:pPr>
        <w:ind w:firstLine="709"/>
        <w:jc w:val="both"/>
        <w:rPr>
          <w:color w:val="000000" w:themeColor="text1"/>
          <w:sz w:val="28"/>
          <w:szCs w:val="28"/>
        </w:rPr>
      </w:pPr>
      <w:r w:rsidRPr="00AD2D7B">
        <w:rPr>
          <w:color w:val="000000" w:themeColor="text1"/>
          <w:sz w:val="28"/>
          <w:szCs w:val="28"/>
        </w:rPr>
        <w:t xml:space="preserve">4. Настоящее решение вступает в силу </w:t>
      </w:r>
      <w:r w:rsidR="00D444F9" w:rsidRPr="00AD2D7B">
        <w:rPr>
          <w:color w:val="000000" w:themeColor="text1"/>
          <w:sz w:val="28"/>
          <w:szCs w:val="28"/>
        </w:rPr>
        <w:t>со</w:t>
      </w:r>
      <w:r w:rsidRPr="00AD2D7B">
        <w:rPr>
          <w:color w:val="000000" w:themeColor="text1"/>
          <w:sz w:val="28"/>
          <w:szCs w:val="28"/>
        </w:rPr>
        <w:t xml:space="preserve"> дня его опубликования</w:t>
      </w:r>
      <w:r w:rsidR="00935D3A">
        <w:rPr>
          <w:color w:val="000000" w:themeColor="text1"/>
          <w:sz w:val="28"/>
          <w:szCs w:val="28"/>
        </w:rPr>
        <w:t xml:space="preserve"> (обнародования)</w:t>
      </w:r>
      <w:r w:rsidRPr="00273F76">
        <w:rPr>
          <w:color w:val="000000" w:themeColor="text1"/>
          <w:sz w:val="28"/>
          <w:szCs w:val="28"/>
        </w:rPr>
        <w:t>.</w:t>
      </w:r>
    </w:p>
    <w:p w:rsidR="0033178A" w:rsidRPr="00273F76" w:rsidRDefault="0033178A" w:rsidP="00273F76">
      <w:pPr>
        <w:ind w:firstLine="709"/>
        <w:jc w:val="both"/>
        <w:rPr>
          <w:sz w:val="28"/>
          <w:szCs w:val="28"/>
        </w:rPr>
      </w:pPr>
    </w:p>
    <w:p w:rsidR="0033178A" w:rsidRDefault="0033178A" w:rsidP="0033178A">
      <w:pPr>
        <w:ind w:firstLine="720"/>
        <w:jc w:val="both"/>
        <w:rPr>
          <w:color w:val="000000" w:themeColor="text1"/>
          <w:sz w:val="28"/>
          <w:szCs w:val="28"/>
        </w:rPr>
      </w:pPr>
    </w:p>
    <w:p w:rsidR="00AD2D7B" w:rsidRPr="0033178A" w:rsidRDefault="00AD2D7B" w:rsidP="0033178A">
      <w:pPr>
        <w:ind w:firstLine="720"/>
        <w:jc w:val="both"/>
        <w:rPr>
          <w:color w:val="000000" w:themeColor="text1"/>
          <w:sz w:val="28"/>
          <w:szCs w:val="28"/>
        </w:rPr>
      </w:pPr>
    </w:p>
    <w:p w:rsidR="0033178A" w:rsidRPr="0033178A" w:rsidRDefault="0033178A" w:rsidP="0033178A">
      <w:pPr>
        <w:jc w:val="both"/>
        <w:rPr>
          <w:color w:val="000000" w:themeColor="text1"/>
          <w:sz w:val="28"/>
          <w:szCs w:val="28"/>
        </w:rPr>
      </w:pPr>
      <w:r w:rsidRPr="0033178A">
        <w:rPr>
          <w:color w:val="000000" w:themeColor="text1"/>
          <w:sz w:val="28"/>
          <w:szCs w:val="28"/>
        </w:rPr>
        <w:t>Глава муниципального образования</w:t>
      </w:r>
    </w:p>
    <w:p w:rsidR="0033178A" w:rsidRPr="0033178A" w:rsidRDefault="0033178A" w:rsidP="0033178A">
      <w:pPr>
        <w:jc w:val="both"/>
        <w:rPr>
          <w:color w:val="000000" w:themeColor="text1"/>
          <w:sz w:val="28"/>
          <w:szCs w:val="28"/>
        </w:rPr>
      </w:pPr>
      <w:r w:rsidRPr="0033178A">
        <w:rPr>
          <w:color w:val="000000" w:themeColor="text1"/>
          <w:sz w:val="28"/>
          <w:szCs w:val="28"/>
        </w:rPr>
        <w:t>Вяземского городского поселения</w:t>
      </w:r>
    </w:p>
    <w:p w:rsidR="0033178A" w:rsidRPr="0033178A" w:rsidRDefault="0033178A" w:rsidP="0033178A">
      <w:pPr>
        <w:jc w:val="both"/>
        <w:rPr>
          <w:color w:val="000000" w:themeColor="text1"/>
          <w:sz w:val="28"/>
          <w:szCs w:val="28"/>
        </w:rPr>
      </w:pPr>
      <w:r w:rsidRPr="0033178A">
        <w:rPr>
          <w:color w:val="000000" w:themeColor="text1"/>
          <w:sz w:val="28"/>
          <w:szCs w:val="28"/>
        </w:rPr>
        <w:t xml:space="preserve">Вяземского района Смоленской области                                            </w:t>
      </w:r>
      <w:r w:rsidRPr="0033178A">
        <w:rPr>
          <w:b/>
          <w:color w:val="000000" w:themeColor="text1"/>
          <w:sz w:val="28"/>
          <w:szCs w:val="28"/>
        </w:rPr>
        <w:t>А.А. Григорьев</w:t>
      </w:r>
    </w:p>
    <w:sectPr w:rsidR="0033178A" w:rsidRPr="0033178A" w:rsidSect="00AD2D7B">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76" w:rsidRDefault="00110676">
      <w:r>
        <w:separator/>
      </w:r>
    </w:p>
  </w:endnote>
  <w:endnote w:type="continuationSeparator" w:id="0">
    <w:p w:rsidR="00110676" w:rsidRDefault="0011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76" w:rsidRDefault="00110676">
      <w:r>
        <w:separator/>
      </w:r>
    </w:p>
  </w:footnote>
  <w:footnote w:type="continuationSeparator" w:id="0">
    <w:p w:rsidR="00110676" w:rsidRDefault="001106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8AB" w:rsidRDefault="00E557D0">
    <w:pPr>
      <w:pStyle w:val="a6"/>
      <w:jc w:val="center"/>
    </w:pPr>
    <w:r>
      <w:fldChar w:fldCharType="begin"/>
    </w:r>
    <w:r w:rsidR="007041EE">
      <w:instrText xml:space="preserve"> PAGE   \* MERGEFORMAT </w:instrText>
    </w:r>
    <w:r>
      <w:fldChar w:fldCharType="separate"/>
    </w:r>
    <w:r w:rsidR="002B1A0B">
      <w:rPr>
        <w:noProof/>
      </w:rPr>
      <w:t>2</w:t>
    </w:r>
    <w:r>
      <w:rPr>
        <w:noProof/>
      </w:rPr>
      <w:fldChar w:fldCharType="end"/>
    </w:r>
  </w:p>
  <w:p w:rsidR="007038AB" w:rsidRDefault="007038A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942E2"/>
    <w:multiLevelType w:val="hybridMultilevel"/>
    <w:tmpl w:val="51A814E0"/>
    <w:lvl w:ilvl="0" w:tplc="3E7A2F36">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F60352">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84B8DC">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DCEF00">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76BC0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B8B40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0A84D8">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CCA94">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4ECAE4">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4E85"/>
    <w:rsid w:val="00007B15"/>
    <w:rsid w:val="00053CB4"/>
    <w:rsid w:val="00084B59"/>
    <w:rsid w:val="000F7C43"/>
    <w:rsid w:val="00110676"/>
    <w:rsid w:val="00175029"/>
    <w:rsid w:val="001A038A"/>
    <w:rsid w:val="002467B7"/>
    <w:rsid w:val="00273F76"/>
    <w:rsid w:val="002B1A0B"/>
    <w:rsid w:val="002D12D7"/>
    <w:rsid w:val="0033178A"/>
    <w:rsid w:val="00340B65"/>
    <w:rsid w:val="00397212"/>
    <w:rsid w:val="004A1BA2"/>
    <w:rsid w:val="004D2346"/>
    <w:rsid w:val="005328C4"/>
    <w:rsid w:val="00585AA4"/>
    <w:rsid w:val="00643481"/>
    <w:rsid w:val="00665E94"/>
    <w:rsid w:val="006B3409"/>
    <w:rsid w:val="007038AB"/>
    <w:rsid w:val="007041EE"/>
    <w:rsid w:val="00750237"/>
    <w:rsid w:val="00762EB0"/>
    <w:rsid w:val="007654D6"/>
    <w:rsid w:val="00796488"/>
    <w:rsid w:val="00837CA5"/>
    <w:rsid w:val="00842963"/>
    <w:rsid w:val="008A533C"/>
    <w:rsid w:val="009349C8"/>
    <w:rsid w:val="00935D3A"/>
    <w:rsid w:val="0097512A"/>
    <w:rsid w:val="00993BA8"/>
    <w:rsid w:val="009D3788"/>
    <w:rsid w:val="009F676A"/>
    <w:rsid w:val="00A34E85"/>
    <w:rsid w:val="00A44539"/>
    <w:rsid w:val="00AD2D7B"/>
    <w:rsid w:val="00AF6B60"/>
    <w:rsid w:val="00B40DE1"/>
    <w:rsid w:val="00B84714"/>
    <w:rsid w:val="00B9173E"/>
    <w:rsid w:val="00BD5152"/>
    <w:rsid w:val="00C016AD"/>
    <w:rsid w:val="00C51A9E"/>
    <w:rsid w:val="00C65CC6"/>
    <w:rsid w:val="00C838EF"/>
    <w:rsid w:val="00D31B47"/>
    <w:rsid w:val="00D444F9"/>
    <w:rsid w:val="00D5176C"/>
    <w:rsid w:val="00D52F1D"/>
    <w:rsid w:val="00E557D0"/>
    <w:rsid w:val="00EE5C4D"/>
    <w:rsid w:val="00F04BF2"/>
    <w:rsid w:val="00F70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7987E"/>
  <w15:docId w15:val="{8ACC9FEB-1798-4147-B122-F82A4FCB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E85"/>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34E85"/>
    <w:pPr>
      <w:spacing w:after="160" w:line="240" w:lineRule="exact"/>
    </w:pPr>
    <w:rPr>
      <w:rFonts w:ascii="Verdana" w:eastAsia="Times New Roman" w:hAnsi="Verdana"/>
      <w:sz w:val="20"/>
      <w:szCs w:val="20"/>
      <w:lang w:val="en-US" w:eastAsia="en-US"/>
    </w:rPr>
  </w:style>
  <w:style w:type="paragraph" w:styleId="a4">
    <w:name w:val="footnote text"/>
    <w:basedOn w:val="a"/>
    <w:semiHidden/>
    <w:rsid w:val="00A34E85"/>
    <w:rPr>
      <w:sz w:val="20"/>
      <w:szCs w:val="20"/>
    </w:rPr>
  </w:style>
  <w:style w:type="character" w:styleId="a5">
    <w:name w:val="footnote reference"/>
    <w:basedOn w:val="a0"/>
    <w:semiHidden/>
    <w:rsid w:val="00A34E85"/>
    <w:rPr>
      <w:vertAlign w:val="superscript"/>
    </w:rPr>
  </w:style>
  <w:style w:type="paragraph" w:customStyle="1" w:styleId="consnormal">
    <w:name w:val="consnormal"/>
    <w:basedOn w:val="a"/>
    <w:rsid w:val="00796488"/>
    <w:pPr>
      <w:spacing w:before="100" w:beforeAutospacing="1" w:after="100" w:afterAutospacing="1"/>
    </w:pPr>
    <w:rPr>
      <w:rFonts w:eastAsia="Times New Roman"/>
      <w:lang w:eastAsia="ru-RU"/>
    </w:rPr>
  </w:style>
  <w:style w:type="paragraph" w:styleId="a6">
    <w:name w:val="header"/>
    <w:basedOn w:val="a"/>
    <w:link w:val="a7"/>
    <w:uiPriority w:val="99"/>
    <w:rsid w:val="007038AB"/>
    <w:pPr>
      <w:tabs>
        <w:tab w:val="center" w:pos="4677"/>
        <w:tab w:val="right" w:pos="9355"/>
      </w:tabs>
    </w:pPr>
  </w:style>
  <w:style w:type="character" w:customStyle="1" w:styleId="a7">
    <w:name w:val="Верхний колонтитул Знак"/>
    <w:basedOn w:val="a0"/>
    <w:link w:val="a6"/>
    <w:uiPriority w:val="99"/>
    <w:rsid w:val="007038AB"/>
    <w:rPr>
      <w:rFonts w:eastAsia="MS Mincho"/>
      <w:sz w:val="24"/>
      <w:szCs w:val="24"/>
      <w:lang w:eastAsia="ja-JP"/>
    </w:rPr>
  </w:style>
  <w:style w:type="paragraph" w:styleId="a8">
    <w:name w:val="footer"/>
    <w:basedOn w:val="a"/>
    <w:link w:val="a9"/>
    <w:rsid w:val="007038AB"/>
    <w:pPr>
      <w:tabs>
        <w:tab w:val="center" w:pos="4677"/>
        <w:tab w:val="right" w:pos="9355"/>
      </w:tabs>
    </w:pPr>
  </w:style>
  <w:style w:type="character" w:customStyle="1" w:styleId="a9">
    <w:name w:val="Нижний колонтитул Знак"/>
    <w:basedOn w:val="a0"/>
    <w:link w:val="a8"/>
    <w:rsid w:val="007038AB"/>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6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04848-2D8A-4F26-B67F-50A49255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pcuser</cp:lastModifiedBy>
  <cp:revision>19</cp:revision>
  <cp:lastPrinted>2024-04-23T15:31:00Z</cp:lastPrinted>
  <dcterms:created xsi:type="dcterms:W3CDTF">2024-04-24T12:28:00Z</dcterms:created>
  <dcterms:modified xsi:type="dcterms:W3CDTF">2024-05-23T12:11:00Z</dcterms:modified>
</cp:coreProperties>
</file>