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B3" w:rsidRDefault="003D03AB" w:rsidP="003D03AB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AB" w:rsidRPr="00D66650" w:rsidRDefault="003D03AB" w:rsidP="003D03AB">
      <w:pPr>
        <w:jc w:val="center"/>
        <w:outlineLvl w:val="0"/>
        <w:rPr>
          <w:noProof/>
          <w:sz w:val="32"/>
          <w:szCs w:val="32"/>
        </w:rPr>
      </w:pPr>
    </w:p>
    <w:p w:rsidR="00EF2DB3" w:rsidRDefault="00EF2DB3" w:rsidP="003D03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F2DB3" w:rsidRDefault="00EF2DB3" w:rsidP="003D03A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F2DB3" w:rsidRDefault="00EF2DB3" w:rsidP="003D03AB">
      <w:pPr>
        <w:jc w:val="center"/>
        <w:rPr>
          <w:sz w:val="28"/>
          <w:szCs w:val="28"/>
        </w:rPr>
      </w:pPr>
    </w:p>
    <w:p w:rsidR="00EF2DB3" w:rsidRDefault="00EF2DB3" w:rsidP="003D03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2DB3" w:rsidRDefault="00EF2DB3" w:rsidP="00EF2DB3">
      <w:pPr>
        <w:rPr>
          <w:sz w:val="28"/>
          <w:szCs w:val="28"/>
        </w:rPr>
      </w:pPr>
    </w:p>
    <w:p w:rsidR="00EF2DB3" w:rsidRPr="007873C3" w:rsidRDefault="007873C3" w:rsidP="00EF2DB3">
      <w:pPr>
        <w:rPr>
          <w:sz w:val="28"/>
          <w:szCs w:val="28"/>
          <w:u w:val="single"/>
        </w:rPr>
      </w:pPr>
      <w:r w:rsidRPr="007873C3">
        <w:rPr>
          <w:sz w:val="28"/>
          <w:szCs w:val="28"/>
          <w:u w:val="single"/>
        </w:rPr>
        <w:t>от 23.01.2024</w:t>
      </w:r>
      <w:r w:rsidR="00592ED9">
        <w:rPr>
          <w:sz w:val="28"/>
          <w:szCs w:val="28"/>
          <w:u w:val="single"/>
        </w:rPr>
        <w:t xml:space="preserve"> № </w:t>
      </w:r>
      <w:r w:rsidR="008F72B6">
        <w:rPr>
          <w:sz w:val="28"/>
          <w:szCs w:val="28"/>
          <w:u w:val="single"/>
        </w:rPr>
        <w:t>1</w:t>
      </w:r>
    </w:p>
    <w:p w:rsidR="00EF2DB3" w:rsidRPr="003D7165" w:rsidRDefault="00EF2DB3" w:rsidP="00EF2DB3">
      <w:pPr>
        <w:rPr>
          <w:sz w:val="28"/>
          <w:szCs w:val="28"/>
        </w:rPr>
      </w:pPr>
    </w:p>
    <w:p w:rsidR="00EF2DB3" w:rsidRDefault="00EF2DB3" w:rsidP="00EF2DB3">
      <w:pPr>
        <w:shd w:val="clear" w:color="auto" w:fill="FFFFFF"/>
        <w:tabs>
          <w:tab w:val="left" w:pos="3077"/>
        </w:tabs>
        <w:spacing w:before="29" w:line="322" w:lineRule="exact"/>
        <w:ind w:right="4819"/>
        <w:jc w:val="both"/>
      </w:pPr>
      <w:r>
        <w:rPr>
          <w:color w:val="000000"/>
          <w:spacing w:val="7"/>
          <w:sz w:val="29"/>
          <w:szCs w:val="29"/>
        </w:rPr>
        <w:t xml:space="preserve">О согласовании кандидатуры </w:t>
      </w:r>
      <w:r w:rsidR="007873C3">
        <w:rPr>
          <w:color w:val="000000"/>
          <w:spacing w:val="7"/>
          <w:sz w:val="29"/>
          <w:szCs w:val="29"/>
        </w:rPr>
        <w:t xml:space="preserve">первого </w:t>
      </w:r>
      <w:r>
        <w:rPr>
          <w:color w:val="000000"/>
          <w:spacing w:val="-5"/>
          <w:sz w:val="29"/>
          <w:szCs w:val="29"/>
        </w:rPr>
        <w:t xml:space="preserve">заместителя Главы </w:t>
      </w:r>
      <w:r>
        <w:rPr>
          <w:color w:val="000000"/>
          <w:spacing w:val="-9"/>
          <w:sz w:val="29"/>
          <w:szCs w:val="29"/>
        </w:rPr>
        <w:t xml:space="preserve">муниципального </w:t>
      </w:r>
      <w:r>
        <w:rPr>
          <w:color w:val="000000"/>
          <w:spacing w:val="-8"/>
          <w:sz w:val="29"/>
          <w:szCs w:val="29"/>
        </w:rPr>
        <w:t xml:space="preserve">образования </w:t>
      </w:r>
      <w:r>
        <w:rPr>
          <w:color w:val="000000"/>
          <w:spacing w:val="1"/>
          <w:sz w:val="29"/>
          <w:szCs w:val="29"/>
        </w:rPr>
        <w:t xml:space="preserve">«Вяземский район» Смоленской </w:t>
      </w:r>
      <w:r>
        <w:rPr>
          <w:color w:val="000000"/>
          <w:spacing w:val="-10"/>
          <w:sz w:val="29"/>
          <w:szCs w:val="29"/>
        </w:rPr>
        <w:t xml:space="preserve">области, </w:t>
      </w:r>
      <w:r>
        <w:rPr>
          <w:color w:val="000000"/>
          <w:spacing w:val="-7"/>
          <w:sz w:val="29"/>
          <w:szCs w:val="29"/>
        </w:rPr>
        <w:t xml:space="preserve">ответственного </w:t>
      </w:r>
      <w:r>
        <w:rPr>
          <w:color w:val="000000"/>
          <w:spacing w:val="-6"/>
          <w:sz w:val="29"/>
          <w:szCs w:val="29"/>
        </w:rPr>
        <w:t xml:space="preserve">за </w:t>
      </w:r>
      <w:r>
        <w:rPr>
          <w:color w:val="000000"/>
          <w:spacing w:val="-7"/>
          <w:sz w:val="29"/>
          <w:szCs w:val="29"/>
        </w:rPr>
        <w:t xml:space="preserve">исполнение переданных полномочий </w:t>
      </w:r>
      <w:r>
        <w:rPr>
          <w:color w:val="000000"/>
          <w:spacing w:val="-5"/>
          <w:sz w:val="29"/>
          <w:szCs w:val="29"/>
        </w:rPr>
        <w:t>Вяземского городского поселения</w:t>
      </w:r>
    </w:p>
    <w:p w:rsidR="00EF2DB3" w:rsidRPr="00BE008A" w:rsidRDefault="00EF2DB3" w:rsidP="00EF2DB3">
      <w:pPr>
        <w:rPr>
          <w:sz w:val="28"/>
          <w:szCs w:val="28"/>
        </w:rPr>
      </w:pPr>
    </w:p>
    <w:p w:rsidR="00EF2DB3" w:rsidRPr="0015276A" w:rsidRDefault="0015276A" w:rsidP="0015276A">
      <w:pPr>
        <w:shd w:val="clear" w:color="auto" w:fill="FFFFFF"/>
        <w:ind w:firstLine="709"/>
        <w:jc w:val="both"/>
        <w:rPr>
          <w:sz w:val="28"/>
          <w:szCs w:val="28"/>
        </w:rPr>
      </w:pPr>
      <w:r w:rsidRPr="0015276A">
        <w:rPr>
          <w:color w:val="000000"/>
          <w:spacing w:val="5"/>
          <w:sz w:val="28"/>
          <w:szCs w:val="28"/>
        </w:rPr>
        <w:t xml:space="preserve">Руководствуясь пунктом 32 части 3 статьи </w:t>
      </w:r>
      <w:r w:rsidR="00EF2DB3" w:rsidRPr="0015276A">
        <w:rPr>
          <w:color w:val="000000"/>
          <w:spacing w:val="5"/>
          <w:sz w:val="28"/>
          <w:szCs w:val="28"/>
        </w:rPr>
        <w:t xml:space="preserve">22 Устава Вяземского городского </w:t>
      </w:r>
      <w:r w:rsidR="00EF2DB3" w:rsidRPr="0015276A">
        <w:rPr>
          <w:color w:val="000000"/>
          <w:spacing w:val="4"/>
          <w:sz w:val="28"/>
          <w:szCs w:val="28"/>
        </w:rPr>
        <w:t xml:space="preserve">поселения, в соответствии </w:t>
      </w:r>
      <w:r w:rsidR="00BE008A" w:rsidRPr="0015276A">
        <w:rPr>
          <w:sz w:val="28"/>
          <w:szCs w:val="28"/>
        </w:rPr>
        <w:t xml:space="preserve">с решением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 </w:t>
      </w:r>
      <w:r w:rsidR="00BE008A" w:rsidRPr="0015276A">
        <w:rPr>
          <w:color w:val="000000"/>
          <w:spacing w:val="4"/>
          <w:sz w:val="28"/>
          <w:szCs w:val="28"/>
        </w:rPr>
        <w:t>рассмотрев обращение</w:t>
      </w:r>
      <w:r w:rsidR="00EF2DB3" w:rsidRPr="0015276A">
        <w:rPr>
          <w:color w:val="000000"/>
          <w:spacing w:val="4"/>
          <w:sz w:val="28"/>
          <w:szCs w:val="28"/>
        </w:rPr>
        <w:t xml:space="preserve"> Главы Администрации </w:t>
      </w:r>
      <w:r w:rsidR="00EF2DB3" w:rsidRPr="0015276A">
        <w:rPr>
          <w:color w:val="000000"/>
          <w:spacing w:val="6"/>
          <w:sz w:val="28"/>
          <w:szCs w:val="28"/>
        </w:rPr>
        <w:t>муниципального образования</w:t>
      </w:r>
      <w:r w:rsidR="00BE008A" w:rsidRPr="0015276A">
        <w:rPr>
          <w:color w:val="000000"/>
          <w:spacing w:val="6"/>
          <w:sz w:val="28"/>
          <w:szCs w:val="28"/>
        </w:rPr>
        <w:t xml:space="preserve"> </w:t>
      </w:r>
      <w:r w:rsidR="00EF2DB3" w:rsidRPr="0015276A">
        <w:rPr>
          <w:color w:val="000000"/>
          <w:spacing w:val="6"/>
          <w:sz w:val="28"/>
          <w:szCs w:val="28"/>
        </w:rPr>
        <w:t>«Вяземский</w:t>
      </w:r>
      <w:r w:rsidR="00BE008A" w:rsidRPr="0015276A">
        <w:rPr>
          <w:color w:val="000000"/>
          <w:spacing w:val="6"/>
          <w:sz w:val="28"/>
          <w:szCs w:val="28"/>
        </w:rPr>
        <w:t xml:space="preserve"> </w:t>
      </w:r>
      <w:r w:rsidR="00EF2DB3" w:rsidRPr="0015276A">
        <w:rPr>
          <w:color w:val="000000"/>
          <w:spacing w:val="6"/>
          <w:sz w:val="28"/>
          <w:szCs w:val="28"/>
        </w:rPr>
        <w:t>район</w:t>
      </w:r>
      <w:r w:rsidR="00BE008A" w:rsidRPr="0015276A">
        <w:rPr>
          <w:color w:val="000000"/>
          <w:spacing w:val="6"/>
          <w:sz w:val="28"/>
          <w:szCs w:val="28"/>
        </w:rPr>
        <w:t xml:space="preserve">» </w:t>
      </w:r>
      <w:r w:rsidR="00EF2DB3" w:rsidRPr="0015276A">
        <w:rPr>
          <w:color w:val="000000"/>
          <w:spacing w:val="6"/>
          <w:sz w:val="28"/>
          <w:szCs w:val="28"/>
        </w:rPr>
        <w:t xml:space="preserve">Смоленской области </w:t>
      </w:r>
      <w:r w:rsidR="00BE008A" w:rsidRPr="0015276A">
        <w:rPr>
          <w:color w:val="000000"/>
          <w:spacing w:val="6"/>
          <w:sz w:val="28"/>
          <w:szCs w:val="28"/>
        </w:rPr>
        <w:t>от</w:t>
      </w:r>
      <w:r w:rsidR="008F72B6">
        <w:rPr>
          <w:color w:val="000000"/>
          <w:spacing w:val="6"/>
          <w:sz w:val="28"/>
          <w:szCs w:val="28"/>
        </w:rPr>
        <w:t xml:space="preserve"> 12.01.2024 № 70</w:t>
      </w:r>
      <w:bookmarkStart w:id="0" w:name="_GoBack"/>
      <w:bookmarkEnd w:id="0"/>
      <w:r w:rsidR="000E3524">
        <w:rPr>
          <w:color w:val="000000"/>
          <w:spacing w:val="6"/>
          <w:sz w:val="28"/>
          <w:szCs w:val="28"/>
        </w:rPr>
        <w:t>/02-17</w:t>
      </w:r>
      <w:r w:rsidR="00EF2DB3" w:rsidRPr="0015276A">
        <w:rPr>
          <w:color w:val="000000"/>
          <w:spacing w:val="3"/>
          <w:sz w:val="28"/>
          <w:szCs w:val="28"/>
        </w:rPr>
        <w:t xml:space="preserve">, Совет депутатов Вяземского городского </w:t>
      </w:r>
      <w:r w:rsidR="00EF2DB3" w:rsidRPr="0015276A">
        <w:rPr>
          <w:color w:val="000000"/>
          <w:spacing w:val="-5"/>
          <w:sz w:val="28"/>
          <w:szCs w:val="28"/>
        </w:rPr>
        <w:t>поселения Вяземского района Смоленской области</w:t>
      </w:r>
    </w:p>
    <w:p w:rsidR="00EF2DB3" w:rsidRPr="0015276A" w:rsidRDefault="00EF2DB3" w:rsidP="0015276A">
      <w:pPr>
        <w:ind w:firstLine="709"/>
        <w:rPr>
          <w:sz w:val="28"/>
          <w:szCs w:val="28"/>
        </w:rPr>
      </w:pPr>
    </w:p>
    <w:p w:rsidR="00EF2DB3" w:rsidRPr="0015276A" w:rsidRDefault="00EF2DB3" w:rsidP="0015276A">
      <w:pPr>
        <w:shd w:val="clear" w:color="auto" w:fill="FFFFFF"/>
        <w:ind w:firstLine="709"/>
        <w:rPr>
          <w:b/>
          <w:bCs/>
          <w:color w:val="000000"/>
          <w:spacing w:val="-13"/>
          <w:sz w:val="28"/>
          <w:szCs w:val="28"/>
        </w:rPr>
      </w:pPr>
      <w:r w:rsidRPr="0015276A">
        <w:rPr>
          <w:b/>
          <w:bCs/>
          <w:color w:val="000000"/>
          <w:spacing w:val="-13"/>
          <w:sz w:val="28"/>
          <w:szCs w:val="28"/>
        </w:rPr>
        <w:t>РЕШИЛ:</w:t>
      </w:r>
    </w:p>
    <w:p w:rsidR="00EF2DB3" w:rsidRPr="0015276A" w:rsidRDefault="00EF2DB3" w:rsidP="0015276A">
      <w:pPr>
        <w:shd w:val="clear" w:color="auto" w:fill="FFFFFF"/>
        <w:ind w:firstLine="709"/>
        <w:rPr>
          <w:sz w:val="28"/>
          <w:szCs w:val="28"/>
        </w:rPr>
      </w:pPr>
    </w:p>
    <w:p w:rsidR="00C461CE" w:rsidRPr="0019484B" w:rsidRDefault="0015276A" w:rsidP="0019484B">
      <w:pPr>
        <w:ind w:firstLine="709"/>
        <w:jc w:val="both"/>
        <w:rPr>
          <w:spacing w:val="1"/>
          <w:sz w:val="28"/>
          <w:szCs w:val="28"/>
        </w:rPr>
      </w:pPr>
      <w:r w:rsidRPr="0015276A">
        <w:rPr>
          <w:sz w:val="28"/>
          <w:szCs w:val="28"/>
        </w:rPr>
        <w:t>1</w:t>
      </w:r>
      <w:r w:rsidR="00BE008A" w:rsidRPr="0015276A">
        <w:rPr>
          <w:sz w:val="28"/>
          <w:szCs w:val="28"/>
        </w:rPr>
        <w:t xml:space="preserve">. </w:t>
      </w:r>
      <w:r w:rsidR="00EF2DB3" w:rsidRPr="0015276A">
        <w:rPr>
          <w:sz w:val="28"/>
          <w:szCs w:val="28"/>
        </w:rPr>
        <w:t xml:space="preserve">Согласовать кандидатуру </w:t>
      </w:r>
      <w:r w:rsidR="007873C3">
        <w:rPr>
          <w:b/>
          <w:spacing w:val="-4"/>
          <w:sz w:val="28"/>
          <w:szCs w:val="28"/>
        </w:rPr>
        <w:t>Гуляева Сергея Анатольевича</w:t>
      </w:r>
      <w:r w:rsidR="00BE008A" w:rsidRPr="0015276A">
        <w:rPr>
          <w:sz w:val="28"/>
          <w:szCs w:val="28"/>
        </w:rPr>
        <w:t xml:space="preserve"> </w:t>
      </w:r>
      <w:r w:rsidR="005C0E0C">
        <w:rPr>
          <w:sz w:val="28"/>
          <w:szCs w:val="28"/>
        </w:rPr>
        <w:t>для назначения</w:t>
      </w:r>
      <w:r w:rsidR="00BE008A" w:rsidRPr="0015276A">
        <w:rPr>
          <w:sz w:val="28"/>
          <w:szCs w:val="28"/>
        </w:rPr>
        <w:t xml:space="preserve"> </w:t>
      </w:r>
      <w:r w:rsidRPr="0015276A">
        <w:rPr>
          <w:sz w:val="28"/>
          <w:szCs w:val="28"/>
        </w:rPr>
        <w:t>на должность</w:t>
      </w:r>
      <w:r w:rsidR="007873C3">
        <w:rPr>
          <w:sz w:val="28"/>
          <w:szCs w:val="28"/>
        </w:rPr>
        <w:t xml:space="preserve"> п</w:t>
      </w:r>
      <w:r w:rsidR="006F142A">
        <w:rPr>
          <w:sz w:val="28"/>
          <w:szCs w:val="28"/>
        </w:rPr>
        <w:t>ервого</w:t>
      </w:r>
      <w:r w:rsidRPr="0015276A">
        <w:rPr>
          <w:sz w:val="28"/>
          <w:szCs w:val="28"/>
        </w:rPr>
        <w:t xml:space="preserve"> </w:t>
      </w:r>
      <w:r w:rsidR="00EF2DB3" w:rsidRPr="0015276A">
        <w:rPr>
          <w:sz w:val="28"/>
          <w:szCs w:val="28"/>
        </w:rPr>
        <w:t>заместител</w:t>
      </w:r>
      <w:r w:rsidRPr="0015276A">
        <w:rPr>
          <w:sz w:val="28"/>
          <w:szCs w:val="28"/>
        </w:rPr>
        <w:t>я</w:t>
      </w:r>
      <w:r w:rsidR="00EF2DB3" w:rsidRPr="0015276A">
        <w:rPr>
          <w:sz w:val="28"/>
          <w:szCs w:val="28"/>
        </w:rPr>
        <w:t xml:space="preserve"> Главы </w:t>
      </w:r>
      <w:r w:rsidR="00EF2DB3" w:rsidRPr="0015276A">
        <w:rPr>
          <w:spacing w:val="1"/>
          <w:sz w:val="28"/>
          <w:szCs w:val="28"/>
        </w:rPr>
        <w:t>муниципального образования «Вяземский район» Смоленской области</w:t>
      </w:r>
      <w:r w:rsidR="0019484B">
        <w:rPr>
          <w:spacing w:val="1"/>
          <w:sz w:val="28"/>
          <w:szCs w:val="28"/>
        </w:rPr>
        <w:t xml:space="preserve">, </w:t>
      </w:r>
      <w:r w:rsidR="0019484B">
        <w:rPr>
          <w:color w:val="000000"/>
          <w:spacing w:val="-7"/>
          <w:sz w:val="29"/>
          <w:szCs w:val="29"/>
        </w:rPr>
        <w:t xml:space="preserve">ответственного </w:t>
      </w:r>
      <w:r w:rsidR="0019484B">
        <w:rPr>
          <w:color w:val="000000"/>
          <w:spacing w:val="-6"/>
          <w:sz w:val="29"/>
          <w:szCs w:val="29"/>
        </w:rPr>
        <w:t xml:space="preserve">за </w:t>
      </w:r>
      <w:r w:rsidR="0019484B">
        <w:rPr>
          <w:color w:val="000000"/>
          <w:spacing w:val="-7"/>
          <w:sz w:val="29"/>
          <w:szCs w:val="29"/>
        </w:rPr>
        <w:t xml:space="preserve">исполнение переданных полномочий </w:t>
      </w:r>
      <w:r w:rsidR="0019484B">
        <w:rPr>
          <w:color w:val="000000"/>
          <w:spacing w:val="-5"/>
          <w:sz w:val="29"/>
          <w:szCs w:val="29"/>
        </w:rPr>
        <w:t>Вяземского городского поселения.</w:t>
      </w:r>
    </w:p>
    <w:p w:rsidR="00EF2DB3" w:rsidRPr="0015276A" w:rsidRDefault="0015276A" w:rsidP="00152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2</w:t>
      </w:r>
      <w:r w:rsidR="00EF2DB3" w:rsidRPr="0015276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«Мой город – Вязьма» и </w:t>
      </w:r>
      <w:r w:rsidR="007873C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EF2DB3" w:rsidRPr="0015276A">
        <w:rPr>
          <w:rFonts w:ascii="Times New Roman" w:hAnsi="Times New Roman" w:cs="Times New Roman"/>
          <w:sz w:val="28"/>
          <w:szCs w:val="28"/>
        </w:rPr>
        <w:t>«Мой город-Вязьма.</w:t>
      </w:r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2DB3" w:rsidRPr="0015276A">
        <w:rPr>
          <w:rFonts w:ascii="Times New Roman" w:hAnsi="Times New Roman" w:cs="Times New Roman"/>
          <w:sz w:val="28"/>
          <w:szCs w:val="28"/>
        </w:rPr>
        <w:t>» (</w:t>
      </w:r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EF2DB3" w:rsidRPr="0015276A">
        <w:rPr>
          <w:rFonts w:ascii="Times New Roman" w:hAnsi="Times New Roman" w:cs="Times New Roman"/>
          <w:sz w:val="28"/>
          <w:szCs w:val="28"/>
        </w:rPr>
        <w:t xml:space="preserve">. </w:t>
      </w:r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2DB3" w:rsidRPr="0015276A">
        <w:rPr>
          <w:rFonts w:ascii="Times New Roman" w:hAnsi="Times New Roman" w:cs="Times New Roman"/>
          <w:sz w:val="28"/>
          <w:szCs w:val="28"/>
        </w:rPr>
        <w:t>).</w:t>
      </w:r>
    </w:p>
    <w:p w:rsidR="000E3524" w:rsidRDefault="000E3524" w:rsidP="00EF2DB3">
      <w:pPr>
        <w:shd w:val="clear" w:color="auto" w:fill="FFFFFF"/>
        <w:rPr>
          <w:color w:val="000000"/>
          <w:spacing w:val="-5"/>
          <w:sz w:val="29"/>
          <w:szCs w:val="29"/>
        </w:rPr>
      </w:pPr>
    </w:p>
    <w:p w:rsidR="00EF2DB3" w:rsidRDefault="00EF2DB3" w:rsidP="00EF2DB3">
      <w:pPr>
        <w:shd w:val="clear" w:color="auto" w:fill="FFFFFF"/>
        <w:rPr>
          <w:color w:val="000000"/>
          <w:spacing w:val="-5"/>
          <w:sz w:val="29"/>
          <w:szCs w:val="29"/>
        </w:rPr>
      </w:pPr>
    </w:p>
    <w:p w:rsidR="00EF2DB3" w:rsidRDefault="00EF2DB3" w:rsidP="00EF2DB3">
      <w:pPr>
        <w:shd w:val="clear" w:color="auto" w:fill="FFFFFF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муниципального </w:t>
      </w:r>
      <w:r>
        <w:rPr>
          <w:color w:val="000000"/>
          <w:spacing w:val="-6"/>
          <w:sz w:val="29"/>
          <w:szCs w:val="29"/>
        </w:rPr>
        <w:t xml:space="preserve">образования </w:t>
      </w:r>
    </w:p>
    <w:p w:rsidR="00EF2DB3" w:rsidRDefault="00EF2DB3" w:rsidP="00EF2DB3">
      <w:pPr>
        <w:shd w:val="clear" w:color="auto" w:fill="FFFFFF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Вяземского </w:t>
      </w:r>
      <w:r>
        <w:rPr>
          <w:color w:val="000000"/>
          <w:spacing w:val="-5"/>
          <w:sz w:val="29"/>
          <w:szCs w:val="29"/>
        </w:rPr>
        <w:t xml:space="preserve">городского поселения </w:t>
      </w:r>
    </w:p>
    <w:p w:rsidR="0025765E" w:rsidRPr="003D03AB" w:rsidRDefault="00EF2DB3" w:rsidP="003D03AB">
      <w:pPr>
        <w:shd w:val="clear" w:color="auto" w:fill="FFFFFF"/>
        <w:jc w:val="both"/>
      </w:pPr>
      <w:r>
        <w:rPr>
          <w:color w:val="000000"/>
          <w:spacing w:val="-5"/>
          <w:sz w:val="29"/>
          <w:szCs w:val="29"/>
        </w:rPr>
        <w:t xml:space="preserve">Вяземского </w:t>
      </w:r>
      <w:r>
        <w:rPr>
          <w:color w:val="000000"/>
          <w:spacing w:val="-7"/>
          <w:sz w:val="29"/>
          <w:szCs w:val="29"/>
        </w:rPr>
        <w:t>района Смоленской области</w:t>
      </w:r>
      <w:r>
        <w:rPr>
          <w:color w:val="000000"/>
          <w:sz w:val="29"/>
          <w:szCs w:val="29"/>
        </w:rPr>
        <w:tab/>
        <w:t xml:space="preserve">                                          </w:t>
      </w:r>
      <w:r>
        <w:rPr>
          <w:b/>
          <w:bCs/>
          <w:color w:val="000000"/>
          <w:spacing w:val="-9"/>
          <w:sz w:val="29"/>
          <w:szCs w:val="29"/>
        </w:rPr>
        <w:t>А.А. Григорьев</w:t>
      </w:r>
    </w:p>
    <w:sectPr w:rsidR="0025765E" w:rsidRPr="003D03AB" w:rsidSect="003D03A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BE" w:rsidRDefault="00563EBE" w:rsidP="00BE008A">
      <w:r>
        <w:separator/>
      </w:r>
    </w:p>
  </w:endnote>
  <w:endnote w:type="continuationSeparator" w:id="0">
    <w:p w:rsidR="00563EBE" w:rsidRDefault="00563EBE" w:rsidP="00BE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BE" w:rsidRDefault="00563EBE" w:rsidP="00BE008A">
      <w:r>
        <w:separator/>
      </w:r>
    </w:p>
  </w:footnote>
  <w:footnote w:type="continuationSeparator" w:id="0">
    <w:p w:rsidR="00563EBE" w:rsidRDefault="00563EBE" w:rsidP="00BE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8123"/>
      <w:docPartObj>
        <w:docPartGallery w:val="Page Numbers (Top of Page)"/>
        <w:docPartUnique/>
      </w:docPartObj>
    </w:sdtPr>
    <w:sdtEndPr/>
    <w:sdtContent>
      <w:p w:rsidR="00BE008A" w:rsidRDefault="00490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08A" w:rsidRDefault="00BE0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B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61CF"/>
    <w:rsid w:val="00057B5B"/>
    <w:rsid w:val="00057CD9"/>
    <w:rsid w:val="0006029F"/>
    <w:rsid w:val="00060CB8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3524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276A"/>
    <w:rsid w:val="001551AA"/>
    <w:rsid w:val="00155558"/>
    <w:rsid w:val="00157E17"/>
    <w:rsid w:val="001611BC"/>
    <w:rsid w:val="00162404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484B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D587C"/>
    <w:rsid w:val="001D72E3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2EA4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50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046C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AB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EE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281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3EB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2ED9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0E0C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142A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873C3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6A77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B79"/>
    <w:rsid w:val="008D2C26"/>
    <w:rsid w:val="008E1360"/>
    <w:rsid w:val="008E1A6B"/>
    <w:rsid w:val="008E21B3"/>
    <w:rsid w:val="008F0177"/>
    <w:rsid w:val="008F0EF0"/>
    <w:rsid w:val="008F2551"/>
    <w:rsid w:val="008F3F97"/>
    <w:rsid w:val="008F72B6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6142"/>
    <w:rsid w:val="009A017F"/>
    <w:rsid w:val="009A03AA"/>
    <w:rsid w:val="009A2CD9"/>
    <w:rsid w:val="009A5259"/>
    <w:rsid w:val="009A573D"/>
    <w:rsid w:val="009B3345"/>
    <w:rsid w:val="009B3899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144F6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008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61CE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5F3A"/>
    <w:rsid w:val="00CC0D8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6650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66C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0BF7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2DB3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C2DC"/>
  <w15:docId w15:val="{E4769A57-CDAE-49DD-B925-C314D54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2D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008A"/>
    <w:pPr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E0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0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24</cp:revision>
  <cp:lastPrinted>2024-01-22T12:53:00Z</cp:lastPrinted>
  <dcterms:created xsi:type="dcterms:W3CDTF">2014-10-22T12:16:00Z</dcterms:created>
  <dcterms:modified xsi:type="dcterms:W3CDTF">2024-01-22T12:54:00Z</dcterms:modified>
</cp:coreProperties>
</file>