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5" w:rsidRDefault="003D2E75" w:rsidP="00A8514B">
      <w:pPr>
        <w:pStyle w:val="a3"/>
        <w:outlineLvl w:val="0"/>
        <w:rPr>
          <w:szCs w:val="28"/>
        </w:rPr>
      </w:pPr>
      <w:r w:rsidRPr="003D2E75">
        <w:rPr>
          <w:noProof/>
          <w:szCs w:val="28"/>
          <w:lang w:eastAsia="ru-RU"/>
        </w:rPr>
        <w:drawing>
          <wp:inline distT="0" distB="0" distL="0" distR="0">
            <wp:extent cx="53657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E75" w:rsidRPr="003D2E75" w:rsidRDefault="003D2E75" w:rsidP="003D2E75">
      <w:pPr>
        <w:rPr>
          <w:lang w:eastAsia="ar-SA"/>
        </w:rPr>
      </w:pPr>
    </w:p>
    <w:p w:rsidR="00A8514B" w:rsidRDefault="00A8514B" w:rsidP="00A8514B">
      <w:pPr>
        <w:pStyle w:val="a3"/>
        <w:outlineLvl w:val="0"/>
        <w:rPr>
          <w:szCs w:val="28"/>
        </w:rPr>
      </w:pPr>
      <w:r>
        <w:rPr>
          <w:szCs w:val="28"/>
        </w:rPr>
        <w:t>СОВЕТ ДЕПУТАТОВ ВЯЗЕМСКОГО ГОРОДСКОГО ПОСЕЛЕНИЯ ВЯЗЕМСКОГО РАЙОНА СМОЛЕНСКОЙ ОБЛАСТИ</w:t>
      </w:r>
    </w:p>
    <w:p w:rsidR="00A8514B" w:rsidRDefault="00A8514B" w:rsidP="00A8514B">
      <w:pPr>
        <w:pStyle w:val="a3"/>
        <w:rPr>
          <w:b/>
          <w:szCs w:val="28"/>
        </w:rPr>
      </w:pPr>
    </w:p>
    <w:p w:rsidR="00A8514B" w:rsidRDefault="00A8514B" w:rsidP="00A8514B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A8514B" w:rsidRDefault="00A8514B" w:rsidP="00A8514B">
      <w:pPr>
        <w:widowControl/>
        <w:autoSpaceDE w:val="0"/>
        <w:jc w:val="both"/>
        <w:rPr>
          <w:sz w:val="28"/>
          <w:szCs w:val="28"/>
        </w:rPr>
      </w:pPr>
    </w:p>
    <w:p w:rsidR="00A8514B" w:rsidRPr="003D2E75" w:rsidRDefault="00EC04F5" w:rsidP="00A8514B">
      <w:pPr>
        <w:widowControl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3299D">
        <w:rPr>
          <w:sz w:val="28"/>
          <w:szCs w:val="28"/>
          <w:u w:val="single"/>
        </w:rPr>
        <w:t>21.05</w:t>
      </w:r>
      <w:r w:rsidRPr="00EC04F5">
        <w:rPr>
          <w:sz w:val="28"/>
          <w:szCs w:val="28"/>
          <w:u w:val="single"/>
        </w:rPr>
        <w:t>.201</w:t>
      </w:r>
      <w:r w:rsidR="0013299D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3D2E75">
        <w:rPr>
          <w:sz w:val="28"/>
          <w:szCs w:val="28"/>
        </w:rPr>
        <w:t xml:space="preserve">№ </w:t>
      </w:r>
      <w:r w:rsidR="003D2E75" w:rsidRPr="003D2E75">
        <w:rPr>
          <w:sz w:val="28"/>
          <w:szCs w:val="28"/>
          <w:u w:val="single"/>
        </w:rPr>
        <w:t>46</w:t>
      </w:r>
    </w:p>
    <w:p w:rsidR="00A8514B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514B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</w:t>
      </w:r>
      <w:r w:rsidR="003D2E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99D">
        <w:rPr>
          <w:rFonts w:ascii="Times New Roman" w:hAnsi="Times New Roman" w:cs="Times New Roman"/>
          <w:b w:val="0"/>
          <w:sz w:val="28"/>
          <w:szCs w:val="28"/>
        </w:rPr>
        <w:t>за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8514B" w:rsidRDefault="00A8514B" w:rsidP="00A8514B">
      <w:pPr>
        <w:widowControl/>
        <w:autoSpaceDE w:val="0"/>
        <w:jc w:val="both"/>
        <w:rPr>
          <w:b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представленный Главой муниципального образования «Вяземский район» Смоленской области отчет 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 за</w:t>
      </w:r>
      <w:r w:rsidR="0013299D">
        <w:rPr>
          <w:sz w:val="28"/>
          <w:szCs w:val="28"/>
        </w:rPr>
        <w:t xml:space="preserve"> 2018</w:t>
      </w:r>
      <w:r w:rsidR="00EC04F5">
        <w:rPr>
          <w:sz w:val="28"/>
          <w:szCs w:val="28"/>
        </w:rPr>
        <w:t xml:space="preserve"> </w:t>
      </w:r>
      <w:r>
        <w:rPr>
          <w:sz w:val="28"/>
          <w:szCs w:val="28"/>
        </w:rPr>
        <w:t>год, Совет депутатов Вяземского городского поселения Вяземского района Смоленской области</w:t>
      </w:r>
      <w:proofErr w:type="gramEnd"/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отчет Главы муниципального образования  «Вяземский район» Смоленской области </w:t>
      </w:r>
      <w:r w:rsidR="00EC04F5">
        <w:rPr>
          <w:sz w:val="28"/>
          <w:szCs w:val="28"/>
        </w:rPr>
        <w:t xml:space="preserve">И.В. Демидовой </w:t>
      </w:r>
      <w:r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</w:t>
      </w:r>
      <w:r w:rsidR="00EC04F5">
        <w:rPr>
          <w:sz w:val="28"/>
          <w:szCs w:val="28"/>
        </w:rPr>
        <w:t>она Смоленской области, за 2</w:t>
      </w:r>
      <w:r w:rsidR="00B278A2">
        <w:rPr>
          <w:sz w:val="28"/>
          <w:szCs w:val="28"/>
        </w:rPr>
        <w:t>018</w:t>
      </w:r>
      <w:r w:rsidR="00EC04F5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(прилагается).</w:t>
      </w:r>
      <w:proofErr w:type="gramEnd"/>
    </w:p>
    <w:p w:rsidR="00733BAA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Отметить в деятельности Главы муниципального образования «Вяземский район» Смоленской обл</w:t>
      </w:r>
      <w:r w:rsidR="00EC04F5">
        <w:rPr>
          <w:sz w:val="28"/>
          <w:szCs w:val="28"/>
        </w:rPr>
        <w:t xml:space="preserve">асти И.В. Демидовой </w:t>
      </w:r>
      <w:r>
        <w:rPr>
          <w:sz w:val="28"/>
          <w:szCs w:val="28"/>
        </w:rPr>
        <w:t xml:space="preserve">положительные итоги в решении вопросов: </w:t>
      </w:r>
    </w:p>
    <w:p w:rsidR="00733BAA" w:rsidRDefault="00733BAA" w:rsidP="00733BAA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196">
        <w:rPr>
          <w:sz w:val="28"/>
          <w:szCs w:val="28"/>
        </w:rPr>
        <w:t>по привлечению новых форм государственно-частн</w:t>
      </w:r>
      <w:r w:rsidR="000A10FF">
        <w:rPr>
          <w:sz w:val="28"/>
          <w:szCs w:val="28"/>
        </w:rPr>
        <w:t>ого партнерства в ч</w:t>
      </w:r>
      <w:r w:rsidR="00DF2196">
        <w:rPr>
          <w:sz w:val="28"/>
          <w:szCs w:val="28"/>
        </w:rPr>
        <w:t>асти распоряжени</w:t>
      </w:r>
      <w:r w:rsidR="000A10FF">
        <w:rPr>
          <w:sz w:val="28"/>
          <w:szCs w:val="28"/>
        </w:rPr>
        <w:t>я</w:t>
      </w:r>
      <w:r w:rsidR="00DF2196">
        <w:rPr>
          <w:sz w:val="28"/>
          <w:szCs w:val="28"/>
        </w:rPr>
        <w:t xml:space="preserve"> имуществом Вяземского городского поселения</w:t>
      </w:r>
      <w:r w:rsidR="000A10FF" w:rsidRPr="000A10FF">
        <w:rPr>
          <w:sz w:val="28"/>
          <w:szCs w:val="28"/>
        </w:rPr>
        <w:t xml:space="preserve"> </w:t>
      </w:r>
      <w:r w:rsidR="000A10FF">
        <w:rPr>
          <w:sz w:val="28"/>
          <w:szCs w:val="28"/>
        </w:rPr>
        <w:t>Вяземского района Смоленской области;</w:t>
      </w:r>
    </w:p>
    <w:p w:rsidR="00DF2196" w:rsidRDefault="00DF2196" w:rsidP="00DF2196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привлечению инвесторов на территорию Вяземского городского поселения Вяземского района Смоленской области</w:t>
      </w:r>
      <w:r w:rsidR="000A10FF">
        <w:rPr>
          <w:sz w:val="28"/>
          <w:szCs w:val="28"/>
        </w:rPr>
        <w:t>;</w:t>
      </w:r>
    </w:p>
    <w:p w:rsidR="00733BAA" w:rsidRDefault="00733BAA" w:rsidP="00733BAA">
      <w:pPr>
        <w:widowControl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привлечению в бюджет Вяземского городского поселения </w:t>
      </w:r>
      <w:r w:rsidR="009905AD">
        <w:rPr>
          <w:sz w:val="28"/>
          <w:szCs w:val="28"/>
        </w:rPr>
        <w:t xml:space="preserve">Вяземского района Смоленской области </w:t>
      </w:r>
      <w:r>
        <w:rPr>
          <w:sz w:val="28"/>
          <w:szCs w:val="28"/>
        </w:rPr>
        <w:t>денежных средств из областного и федерального бюджетов</w:t>
      </w:r>
      <w:r w:rsidR="009905AD">
        <w:rPr>
          <w:sz w:val="28"/>
          <w:szCs w:val="28"/>
        </w:rPr>
        <w:t>.</w:t>
      </w:r>
      <w:proofErr w:type="gramEnd"/>
    </w:p>
    <w:p w:rsidR="00173B6B" w:rsidRDefault="00EC04F5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="00A8514B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  <w:r w:rsidR="00A8514B"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 xml:space="preserve">И.В. Демидовой </w:t>
      </w:r>
      <w:r w:rsidR="00A8514B">
        <w:rPr>
          <w:sz w:val="28"/>
          <w:szCs w:val="28"/>
        </w:rPr>
        <w:t>в ходе осуществ</w:t>
      </w:r>
      <w:r w:rsidR="00C579E7">
        <w:rPr>
          <w:sz w:val="28"/>
          <w:szCs w:val="28"/>
        </w:rPr>
        <w:t>ления своей деятельности в 2019</w:t>
      </w:r>
      <w:r w:rsidR="00A8514B">
        <w:rPr>
          <w:sz w:val="28"/>
          <w:szCs w:val="28"/>
        </w:rPr>
        <w:t xml:space="preserve"> году: </w:t>
      </w:r>
    </w:p>
    <w:p w:rsidR="00536E52" w:rsidRPr="00446D30" w:rsidRDefault="00536E52" w:rsidP="0053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6D30">
        <w:rPr>
          <w:sz w:val="28"/>
          <w:szCs w:val="28"/>
        </w:rPr>
        <w:t>1. При ремонте наиболее загруженных участков автомобильных дорог использовать современные технологии и материалы с целью более длительной эксплуатации автомобильных дорог.</w:t>
      </w:r>
    </w:p>
    <w:p w:rsidR="00536E52" w:rsidRPr="00446D30" w:rsidRDefault="00536E52" w:rsidP="00536E52">
      <w:pPr>
        <w:ind w:firstLine="708"/>
        <w:jc w:val="both"/>
        <w:rPr>
          <w:sz w:val="28"/>
          <w:szCs w:val="28"/>
        </w:rPr>
      </w:pPr>
      <w:r w:rsidRPr="00446D30">
        <w:rPr>
          <w:sz w:val="28"/>
          <w:szCs w:val="28"/>
        </w:rPr>
        <w:t xml:space="preserve">Усилить контроль </w:t>
      </w:r>
      <w:r>
        <w:rPr>
          <w:sz w:val="28"/>
          <w:szCs w:val="28"/>
        </w:rPr>
        <w:t xml:space="preserve">выполнения технического задания и анализа </w:t>
      </w:r>
      <w:r w:rsidRPr="00446D30">
        <w:rPr>
          <w:sz w:val="28"/>
          <w:szCs w:val="28"/>
        </w:rPr>
        <w:t>материалов, используемых при ремонте автомобильных дорог.</w:t>
      </w:r>
    </w:p>
    <w:p w:rsidR="00536E52" w:rsidRDefault="00536E52" w:rsidP="0053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446D30">
        <w:rPr>
          <w:sz w:val="28"/>
          <w:szCs w:val="28"/>
        </w:rPr>
        <w:t>Активизировать работу по МП «Энергосбережение и повышение энергетической эффективности на территории Вяземского городского поселения Вяземс</w:t>
      </w:r>
      <w:r>
        <w:rPr>
          <w:sz w:val="28"/>
          <w:szCs w:val="28"/>
        </w:rPr>
        <w:t xml:space="preserve">кого района Смоленской области», </w:t>
      </w:r>
      <w:r w:rsidRPr="00446D30">
        <w:rPr>
          <w:sz w:val="28"/>
          <w:szCs w:val="28"/>
        </w:rPr>
        <w:t>с целью привлечения в нее средств из фед</w:t>
      </w:r>
      <w:r>
        <w:rPr>
          <w:sz w:val="28"/>
          <w:szCs w:val="28"/>
        </w:rPr>
        <w:t>ерального и областного бюджетов;</w:t>
      </w:r>
      <w:proofErr w:type="gramEnd"/>
    </w:p>
    <w:p w:rsidR="00536E52" w:rsidRDefault="00536E52" w:rsidP="00536E52">
      <w:pPr>
        <w:ind w:firstLine="708"/>
        <w:jc w:val="both"/>
        <w:rPr>
          <w:sz w:val="28"/>
          <w:szCs w:val="28"/>
        </w:rPr>
      </w:pPr>
      <w:r w:rsidRPr="00446D30">
        <w:rPr>
          <w:sz w:val="28"/>
          <w:szCs w:val="28"/>
        </w:rPr>
        <w:t xml:space="preserve">Рассмотреть возможность проведения </w:t>
      </w:r>
      <w:proofErr w:type="spellStart"/>
      <w:r w:rsidRPr="00446D30">
        <w:rPr>
          <w:sz w:val="28"/>
          <w:szCs w:val="28"/>
        </w:rPr>
        <w:t>энергоаудита</w:t>
      </w:r>
      <w:proofErr w:type="spellEnd"/>
      <w:r w:rsidRPr="00446D3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иболее </w:t>
      </w:r>
      <w:proofErr w:type="spellStart"/>
      <w:r>
        <w:rPr>
          <w:sz w:val="28"/>
          <w:szCs w:val="28"/>
        </w:rPr>
        <w:t>энергозатратных</w:t>
      </w:r>
      <w:proofErr w:type="spellEnd"/>
      <w:r>
        <w:rPr>
          <w:sz w:val="28"/>
          <w:szCs w:val="28"/>
        </w:rPr>
        <w:t xml:space="preserve"> объектов, расположенных на </w:t>
      </w:r>
      <w:r w:rsidRPr="00446D30">
        <w:rPr>
          <w:sz w:val="28"/>
          <w:szCs w:val="28"/>
        </w:rPr>
        <w:t>территории Вяземского городского поселения</w:t>
      </w:r>
      <w:r>
        <w:rPr>
          <w:sz w:val="28"/>
          <w:szCs w:val="28"/>
        </w:rPr>
        <w:t>;</w:t>
      </w:r>
    </w:p>
    <w:p w:rsidR="00777363" w:rsidRPr="0089196F" w:rsidRDefault="00777363" w:rsidP="00777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Продолжить работу по реконструкции системы водоснабжения и водоотведения на территории Вяземского городского поселения Вяземского района Смоленской области, в частности ремонт водовода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600. Приступить к разработке проекта модернизации системы водоотведения.</w:t>
      </w:r>
    </w:p>
    <w:p w:rsidR="007E0EC2" w:rsidRDefault="00777363" w:rsidP="0053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6E52">
        <w:rPr>
          <w:sz w:val="28"/>
          <w:szCs w:val="28"/>
        </w:rPr>
        <w:t xml:space="preserve">. </w:t>
      </w:r>
      <w:r w:rsidR="00536E52" w:rsidRPr="00446D30">
        <w:rPr>
          <w:sz w:val="28"/>
          <w:szCs w:val="28"/>
        </w:rPr>
        <w:t>Разработать и принять программу по озеленению территории Вяземского городского поселения</w:t>
      </w:r>
      <w:r w:rsidR="007E0EC2">
        <w:rPr>
          <w:sz w:val="28"/>
          <w:szCs w:val="28"/>
        </w:rPr>
        <w:t>.</w:t>
      </w:r>
    </w:p>
    <w:p w:rsidR="00536E52" w:rsidRPr="00446D30" w:rsidRDefault="00536E52" w:rsidP="0053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D30">
        <w:rPr>
          <w:sz w:val="28"/>
          <w:szCs w:val="28"/>
        </w:rPr>
        <w:t>.</w:t>
      </w:r>
      <w:r w:rsidR="0077736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46D30">
        <w:rPr>
          <w:sz w:val="28"/>
          <w:szCs w:val="28"/>
        </w:rPr>
        <w:t xml:space="preserve"> Осуществить разработку проекта прилегающих территорий </w:t>
      </w:r>
      <w:r>
        <w:rPr>
          <w:sz w:val="28"/>
          <w:szCs w:val="28"/>
        </w:rPr>
        <w:t>в соответствии с принятыми</w:t>
      </w:r>
      <w:r w:rsidRPr="00446D30">
        <w:rPr>
          <w:sz w:val="28"/>
          <w:szCs w:val="28"/>
        </w:rPr>
        <w:t xml:space="preserve"> Правилам</w:t>
      </w:r>
      <w:r>
        <w:rPr>
          <w:sz w:val="28"/>
          <w:szCs w:val="28"/>
        </w:rPr>
        <w:t>и</w:t>
      </w:r>
      <w:r w:rsidRPr="00446D30">
        <w:rPr>
          <w:sz w:val="28"/>
          <w:szCs w:val="28"/>
        </w:rPr>
        <w:t xml:space="preserve"> </w:t>
      </w:r>
      <w:proofErr w:type="gramStart"/>
      <w:r w:rsidRPr="00446D30">
        <w:rPr>
          <w:sz w:val="28"/>
          <w:szCs w:val="28"/>
        </w:rPr>
        <w:t>благоустройства территории Вяземского городского поселения Вяземского района Смоленской области</w:t>
      </w:r>
      <w:proofErr w:type="gramEnd"/>
      <w:r w:rsidRPr="00446D30">
        <w:rPr>
          <w:sz w:val="28"/>
          <w:szCs w:val="28"/>
        </w:rPr>
        <w:t xml:space="preserve"> и обеспечить контроль за содержанием данных территорий.</w:t>
      </w:r>
    </w:p>
    <w:p w:rsidR="00536E52" w:rsidRDefault="00777363" w:rsidP="0053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36E52">
        <w:rPr>
          <w:sz w:val="28"/>
          <w:szCs w:val="28"/>
        </w:rPr>
        <w:t>. Продолжить работу</w:t>
      </w:r>
      <w:r w:rsidR="00536E52" w:rsidRPr="00446D30">
        <w:rPr>
          <w:sz w:val="28"/>
          <w:szCs w:val="28"/>
        </w:rPr>
        <w:t xml:space="preserve"> по благоустройству территории </w:t>
      </w:r>
      <w:r w:rsidR="00536E52">
        <w:rPr>
          <w:sz w:val="28"/>
          <w:szCs w:val="28"/>
        </w:rPr>
        <w:t>Вяземского городского поселения.</w:t>
      </w:r>
      <w:r w:rsidR="00733BAA">
        <w:rPr>
          <w:sz w:val="28"/>
          <w:szCs w:val="28"/>
        </w:rPr>
        <w:t xml:space="preserve"> </w:t>
      </w:r>
      <w:r w:rsidR="00536E52" w:rsidRPr="00446D30">
        <w:rPr>
          <w:sz w:val="28"/>
          <w:szCs w:val="28"/>
        </w:rPr>
        <w:t xml:space="preserve"> </w:t>
      </w:r>
      <w:r w:rsidR="00536E52">
        <w:rPr>
          <w:sz w:val="28"/>
          <w:szCs w:val="28"/>
        </w:rPr>
        <w:t xml:space="preserve">Разработать </w:t>
      </w:r>
      <w:r w:rsidR="00536E52" w:rsidRPr="00446D30">
        <w:rPr>
          <w:sz w:val="28"/>
          <w:szCs w:val="28"/>
        </w:rPr>
        <w:t xml:space="preserve"> программы по реконстр</w:t>
      </w:r>
      <w:r w:rsidR="00536E52">
        <w:rPr>
          <w:sz w:val="28"/>
          <w:szCs w:val="28"/>
        </w:rPr>
        <w:t>укции исторической части города, включая территории кинотеатра «Победа»</w:t>
      </w:r>
      <w:r w:rsidR="007E0EC2">
        <w:rPr>
          <w:sz w:val="28"/>
          <w:szCs w:val="28"/>
        </w:rPr>
        <w:t>, Дворца культуры «Центральный», городского парка</w:t>
      </w:r>
      <w:r w:rsidR="00DF2196">
        <w:rPr>
          <w:sz w:val="28"/>
          <w:szCs w:val="28"/>
        </w:rPr>
        <w:t>.</w:t>
      </w:r>
    </w:p>
    <w:p w:rsidR="00536E52" w:rsidRPr="00446D30" w:rsidRDefault="00536E52" w:rsidP="0053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необходимости, </w:t>
      </w:r>
      <w:r w:rsidR="00777363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в бюджет Вяземского городского поселения на 2020 год денежные средства на проектные работы.</w:t>
      </w:r>
    </w:p>
    <w:p w:rsidR="00536E52" w:rsidRDefault="00777363" w:rsidP="0053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36E52" w:rsidRPr="00446D30">
        <w:rPr>
          <w:sz w:val="28"/>
          <w:szCs w:val="28"/>
        </w:rPr>
        <w:t xml:space="preserve">. </w:t>
      </w:r>
      <w:r w:rsidR="00536E52">
        <w:rPr>
          <w:sz w:val="28"/>
          <w:szCs w:val="28"/>
        </w:rPr>
        <w:t xml:space="preserve">Застройку городских территорий проводить с обязательным размещением мест </w:t>
      </w:r>
      <w:r w:rsidR="00536E52" w:rsidRPr="00446D30">
        <w:rPr>
          <w:sz w:val="28"/>
          <w:szCs w:val="28"/>
        </w:rPr>
        <w:t xml:space="preserve">отдыха жителей </w:t>
      </w:r>
      <w:r w:rsidR="00536E52">
        <w:rPr>
          <w:sz w:val="28"/>
          <w:szCs w:val="28"/>
        </w:rPr>
        <w:t>Вяземского городского поселения, включая строительство новых и реконструкцию имеющихся парков и скверов.</w:t>
      </w:r>
    </w:p>
    <w:p w:rsidR="00536E52" w:rsidRDefault="00536E52" w:rsidP="00536E52">
      <w:pPr>
        <w:jc w:val="both"/>
        <w:rPr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EC04F5" w:rsidRDefault="00EC04F5" w:rsidP="00A8514B">
      <w:pPr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sz w:val="28"/>
          <w:szCs w:val="28"/>
          <w:lang w:val="en-US" w:eastAsia="en-US"/>
        </w:rPr>
        <w:t>MGORV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8514B" w:rsidTr="00A8514B">
        <w:trPr>
          <w:trHeight w:val="1276"/>
        </w:trPr>
        <w:tc>
          <w:tcPr>
            <w:tcW w:w="4540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  <w:p w:rsidR="00EC04F5" w:rsidRDefault="00EC04F5">
            <w:pPr>
              <w:jc w:val="both"/>
              <w:rPr>
                <w:sz w:val="28"/>
                <w:szCs w:val="28"/>
              </w:rPr>
            </w:pPr>
          </w:p>
          <w:p w:rsidR="00A8514B" w:rsidRDefault="00A8514B">
            <w:pPr>
              <w:ind w:right="-7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rPr>
                <w:b/>
                <w:sz w:val="28"/>
                <w:szCs w:val="28"/>
              </w:rPr>
            </w:pPr>
          </w:p>
          <w:p w:rsidR="00EC04F5" w:rsidRDefault="00EC04F5">
            <w:pPr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EC04F5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5F23A7" w:rsidRDefault="008A2EC7"/>
    <w:sectPr w:rsidR="005F23A7" w:rsidSect="003D2E75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C7" w:rsidRDefault="008A2EC7" w:rsidP="00EC04F5">
      <w:r>
        <w:separator/>
      </w:r>
    </w:p>
  </w:endnote>
  <w:endnote w:type="continuationSeparator" w:id="0">
    <w:p w:rsidR="008A2EC7" w:rsidRDefault="008A2EC7" w:rsidP="00EC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C7" w:rsidRDefault="008A2EC7" w:rsidP="00EC04F5">
      <w:r>
        <w:separator/>
      </w:r>
    </w:p>
  </w:footnote>
  <w:footnote w:type="continuationSeparator" w:id="0">
    <w:p w:rsidR="008A2EC7" w:rsidRDefault="008A2EC7" w:rsidP="00EC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2426"/>
      <w:docPartObj>
        <w:docPartGallery w:val="Page Numbers (Top of Page)"/>
        <w:docPartUnique/>
      </w:docPartObj>
    </w:sdtPr>
    <w:sdtContent>
      <w:p w:rsidR="00EC04F5" w:rsidRDefault="005B5B75">
        <w:pPr>
          <w:pStyle w:val="a5"/>
          <w:jc w:val="center"/>
        </w:pPr>
        <w:fldSimple w:instr=" PAGE   \* MERGEFORMAT ">
          <w:r w:rsidR="00777363">
            <w:rPr>
              <w:noProof/>
            </w:rPr>
            <w:t>2</w:t>
          </w:r>
        </w:fldSimple>
      </w:p>
    </w:sdtContent>
  </w:sdt>
  <w:p w:rsidR="00EC04F5" w:rsidRDefault="00EC04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14B"/>
    <w:rsid w:val="000A10FF"/>
    <w:rsid w:val="000A3083"/>
    <w:rsid w:val="000A6C58"/>
    <w:rsid w:val="000F6BCC"/>
    <w:rsid w:val="001158E8"/>
    <w:rsid w:val="0013299D"/>
    <w:rsid w:val="00173B6B"/>
    <w:rsid w:val="001A245B"/>
    <w:rsid w:val="002169AE"/>
    <w:rsid w:val="003C274C"/>
    <w:rsid w:val="003C5959"/>
    <w:rsid w:val="003D2E75"/>
    <w:rsid w:val="0040755D"/>
    <w:rsid w:val="00475D4E"/>
    <w:rsid w:val="00536E52"/>
    <w:rsid w:val="005B5B75"/>
    <w:rsid w:val="005D5B90"/>
    <w:rsid w:val="00733BAA"/>
    <w:rsid w:val="00773131"/>
    <w:rsid w:val="00777363"/>
    <w:rsid w:val="007E0EC2"/>
    <w:rsid w:val="00827C18"/>
    <w:rsid w:val="0089196F"/>
    <w:rsid w:val="008A2EC7"/>
    <w:rsid w:val="009404DE"/>
    <w:rsid w:val="009905AD"/>
    <w:rsid w:val="009D46D3"/>
    <w:rsid w:val="009F05B7"/>
    <w:rsid w:val="00A8514B"/>
    <w:rsid w:val="00B278A2"/>
    <w:rsid w:val="00B312E5"/>
    <w:rsid w:val="00B6510C"/>
    <w:rsid w:val="00B6723D"/>
    <w:rsid w:val="00B95BDF"/>
    <w:rsid w:val="00C579E7"/>
    <w:rsid w:val="00C76C81"/>
    <w:rsid w:val="00C875A5"/>
    <w:rsid w:val="00DF2196"/>
    <w:rsid w:val="00EC04F5"/>
    <w:rsid w:val="00ED64CD"/>
    <w:rsid w:val="00F04D64"/>
    <w:rsid w:val="00F53B48"/>
    <w:rsid w:val="00F9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514B"/>
    <w:pPr>
      <w:widowControl/>
      <w:suppressAutoHyphens/>
      <w:autoSpaceDN/>
      <w:adjustRightInd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A851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0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E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479C-AE1D-4862-97A3-37B6F186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2019-05-22T11:49:00Z</cp:lastPrinted>
  <dcterms:created xsi:type="dcterms:W3CDTF">2017-05-29T13:46:00Z</dcterms:created>
  <dcterms:modified xsi:type="dcterms:W3CDTF">2019-05-23T07:41:00Z</dcterms:modified>
</cp:coreProperties>
</file>