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83" w:rsidRDefault="00385483" w:rsidP="00385483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83" w:rsidRDefault="00385483" w:rsidP="00385483">
      <w:pPr>
        <w:jc w:val="center"/>
        <w:outlineLvl w:val="0"/>
        <w:rPr>
          <w:noProof/>
          <w:sz w:val="32"/>
          <w:szCs w:val="32"/>
        </w:rPr>
      </w:pPr>
    </w:p>
    <w:p w:rsidR="00385483" w:rsidRDefault="00385483" w:rsidP="00385483">
      <w:pPr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385483" w:rsidRDefault="00385483" w:rsidP="00385483">
      <w:pPr>
        <w:autoSpaceDE w:val="0"/>
        <w:jc w:val="center"/>
        <w:rPr>
          <w:b/>
          <w:caps/>
          <w:sz w:val="28"/>
          <w:szCs w:val="28"/>
        </w:rPr>
      </w:pPr>
    </w:p>
    <w:p w:rsidR="00385483" w:rsidRDefault="00385483" w:rsidP="00385483">
      <w:pPr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385483" w:rsidRDefault="00385483" w:rsidP="00385483">
      <w:pPr>
        <w:autoSpaceDE w:val="0"/>
        <w:jc w:val="center"/>
        <w:rPr>
          <w:b/>
          <w:caps/>
          <w:sz w:val="28"/>
          <w:szCs w:val="28"/>
        </w:rPr>
      </w:pPr>
    </w:p>
    <w:p w:rsidR="00A8514B" w:rsidRDefault="00EC04F5" w:rsidP="00A8514B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42C">
        <w:rPr>
          <w:sz w:val="28"/>
          <w:szCs w:val="28"/>
          <w:u w:val="single"/>
        </w:rPr>
        <w:t>24.04</w:t>
      </w:r>
      <w:r w:rsidRPr="00EC04F5">
        <w:rPr>
          <w:sz w:val="28"/>
          <w:szCs w:val="28"/>
          <w:u w:val="single"/>
        </w:rPr>
        <w:t>.201</w:t>
      </w:r>
      <w:r w:rsidR="00F9042C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 w:rsidR="00385483">
        <w:rPr>
          <w:sz w:val="28"/>
          <w:szCs w:val="28"/>
        </w:rPr>
        <w:t xml:space="preserve">№ </w:t>
      </w:r>
      <w:r w:rsidR="00385483" w:rsidRPr="00385483">
        <w:rPr>
          <w:sz w:val="28"/>
          <w:szCs w:val="28"/>
          <w:u w:val="single"/>
        </w:rPr>
        <w:t>3</w:t>
      </w:r>
      <w:r w:rsidR="00594FB6">
        <w:rPr>
          <w:sz w:val="28"/>
          <w:szCs w:val="28"/>
          <w:u w:val="single"/>
        </w:rPr>
        <w:t>8</w:t>
      </w:r>
    </w:p>
    <w:p w:rsidR="00A8514B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514B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</w:t>
      </w:r>
      <w:r w:rsidR="005556E2">
        <w:rPr>
          <w:rFonts w:ascii="Times New Roman" w:hAnsi="Times New Roman" w:cs="Times New Roman"/>
          <w:b w:val="0"/>
          <w:sz w:val="28"/>
          <w:szCs w:val="28"/>
        </w:rPr>
        <w:t>яземского городского поселения,</w:t>
      </w:r>
      <w:r w:rsidR="00B009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том числе о решении вопросов, поставленных Советом депутатов Вяземского городского поселения Вяземского района Смоленской области,</w:t>
      </w:r>
      <w:r w:rsidR="003854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23D">
        <w:rPr>
          <w:rFonts w:ascii="Times New Roman" w:hAnsi="Times New Roman" w:cs="Times New Roman"/>
          <w:b w:val="0"/>
          <w:sz w:val="28"/>
          <w:szCs w:val="28"/>
        </w:rPr>
        <w:t>за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8514B" w:rsidRDefault="00A8514B" w:rsidP="00A8514B">
      <w:pPr>
        <w:widowControl/>
        <w:autoSpaceDE w:val="0"/>
        <w:jc w:val="both"/>
        <w:rPr>
          <w:b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представленный Главой муниципального образования «Вяземский район» Смоленской области отчет 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 за</w:t>
      </w:r>
      <w:r w:rsidR="009404DE">
        <w:rPr>
          <w:sz w:val="28"/>
          <w:szCs w:val="28"/>
        </w:rPr>
        <w:t xml:space="preserve"> 2017</w:t>
      </w:r>
      <w:r w:rsidR="00EC04F5">
        <w:rPr>
          <w:sz w:val="28"/>
          <w:szCs w:val="28"/>
        </w:rPr>
        <w:t xml:space="preserve"> </w:t>
      </w:r>
      <w:r>
        <w:rPr>
          <w:sz w:val="28"/>
          <w:szCs w:val="28"/>
        </w:rPr>
        <w:t>год, Совет депутатов Вяземского городского поселения Вяземского района Смоленской области</w:t>
      </w:r>
      <w:proofErr w:type="gramEnd"/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Главы муниципального образования  «Вяземский район» Смоленской области </w:t>
      </w:r>
      <w:r w:rsidR="00EC04F5">
        <w:rPr>
          <w:sz w:val="28"/>
          <w:szCs w:val="28"/>
        </w:rPr>
        <w:t xml:space="preserve">И.В. Демидовой </w:t>
      </w:r>
      <w:r>
        <w:rPr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</w:t>
      </w:r>
      <w:r w:rsidR="00EC04F5">
        <w:rPr>
          <w:sz w:val="28"/>
          <w:szCs w:val="28"/>
        </w:rPr>
        <w:t>она Смоленской области, за 2</w:t>
      </w:r>
      <w:r w:rsidR="00C76C81">
        <w:rPr>
          <w:sz w:val="28"/>
          <w:szCs w:val="28"/>
        </w:rPr>
        <w:t>017</w:t>
      </w:r>
      <w:r w:rsidR="00EC04F5">
        <w:rPr>
          <w:sz w:val="28"/>
          <w:szCs w:val="28"/>
        </w:rPr>
        <w:t xml:space="preserve"> </w:t>
      </w:r>
      <w:r>
        <w:rPr>
          <w:sz w:val="28"/>
          <w:szCs w:val="28"/>
        </w:rPr>
        <w:t>год (прилагается).</w:t>
      </w:r>
    </w:p>
    <w:p w:rsidR="00B75772" w:rsidRDefault="00B75772" w:rsidP="00547B36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B75772" w:rsidRDefault="00B75772" w:rsidP="00547B36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547B36" w:rsidRDefault="00A8514B" w:rsidP="00547B36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Отметить в деятельности Главы муниципального образования «Вяземский район» Смоленской обл</w:t>
      </w:r>
      <w:r w:rsidR="00EC04F5">
        <w:rPr>
          <w:sz w:val="28"/>
          <w:szCs w:val="28"/>
        </w:rPr>
        <w:t xml:space="preserve">асти И.В. Демидовой </w:t>
      </w:r>
      <w:r>
        <w:rPr>
          <w:sz w:val="28"/>
          <w:szCs w:val="28"/>
        </w:rPr>
        <w:t>положител</w:t>
      </w:r>
      <w:r w:rsidR="005A37FA">
        <w:rPr>
          <w:sz w:val="28"/>
          <w:szCs w:val="28"/>
        </w:rPr>
        <w:t xml:space="preserve">ьные итоги </w:t>
      </w:r>
      <w:r w:rsidR="00C1714A">
        <w:rPr>
          <w:sz w:val="28"/>
          <w:szCs w:val="28"/>
        </w:rPr>
        <w:t xml:space="preserve">за 2017 год </w:t>
      </w:r>
      <w:r w:rsidR="005A37FA">
        <w:rPr>
          <w:sz w:val="28"/>
          <w:szCs w:val="28"/>
        </w:rPr>
        <w:t>в решении вопросов:</w:t>
      </w:r>
    </w:p>
    <w:p w:rsidR="00547B36" w:rsidRDefault="00547B36" w:rsidP="00547B36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1714A">
        <w:rPr>
          <w:sz w:val="28"/>
          <w:szCs w:val="28"/>
        </w:rPr>
        <w:t xml:space="preserve">в реализации </w:t>
      </w:r>
      <w:r w:rsidR="00005D93">
        <w:rPr>
          <w:sz w:val="28"/>
          <w:szCs w:val="28"/>
        </w:rPr>
        <w:t>программы</w:t>
      </w:r>
      <w:r w:rsidRPr="00F069F2">
        <w:rPr>
          <w:sz w:val="28"/>
          <w:szCs w:val="28"/>
        </w:rPr>
        <w:t xml:space="preserve"> по переселению граждан из аварийного жилищного фонда Вяземского городского поселения Вяземск</w:t>
      </w:r>
      <w:r w:rsidR="00005D93">
        <w:rPr>
          <w:sz w:val="28"/>
          <w:szCs w:val="28"/>
        </w:rPr>
        <w:t>ого района Смоленской област</w:t>
      </w:r>
      <w:r w:rsidR="00842F2C">
        <w:rPr>
          <w:sz w:val="28"/>
          <w:szCs w:val="28"/>
        </w:rPr>
        <w:t>и</w:t>
      </w:r>
      <w:r w:rsidR="00AA2471">
        <w:rPr>
          <w:sz w:val="28"/>
          <w:szCs w:val="28"/>
        </w:rPr>
        <w:t xml:space="preserve"> (</w:t>
      </w:r>
      <w:r w:rsidR="005476DF">
        <w:rPr>
          <w:sz w:val="28"/>
          <w:szCs w:val="28"/>
        </w:rPr>
        <w:t>приобретено</w:t>
      </w:r>
      <w:r w:rsidR="00EA2B08">
        <w:rPr>
          <w:sz w:val="28"/>
          <w:szCs w:val="28"/>
        </w:rPr>
        <w:t>а</w:t>
      </w:r>
      <w:r w:rsidR="005476DF">
        <w:rPr>
          <w:sz w:val="28"/>
          <w:szCs w:val="28"/>
        </w:rPr>
        <w:t xml:space="preserve"> для жителей города </w:t>
      </w:r>
      <w:r w:rsidR="00AA2471">
        <w:rPr>
          <w:sz w:val="28"/>
          <w:szCs w:val="28"/>
        </w:rPr>
        <w:t>81 квартира)</w:t>
      </w:r>
      <w:r w:rsidR="00842F2C">
        <w:rPr>
          <w:sz w:val="28"/>
          <w:szCs w:val="28"/>
        </w:rPr>
        <w:t>;</w:t>
      </w:r>
    </w:p>
    <w:p w:rsidR="00547B36" w:rsidRDefault="005556E2" w:rsidP="00547B36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реализации программы </w:t>
      </w:r>
      <w:r w:rsidR="00547B36">
        <w:rPr>
          <w:sz w:val="28"/>
          <w:szCs w:val="28"/>
        </w:rPr>
        <w:t>по предоставлению жилья детям-сиротам</w:t>
      </w:r>
      <w:r w:rsidR="006023BB">
        <w:rPr>
          <w:sz w:val="28"/>
          <w:szCs w:val="28"/>
        </w:rPr>
        <w:t xml:space="preserve"> и детям, оставшимся без попечения родителей</w:t>
      </w:r>
      <w:r w:rsidR="00AA2471">
        <w:rPr>
          <w:sz w:val="28"/>
          <w:szCs w:val="28"/>
        </w:rPr>
        <w:t xml:space="preserve"> (</w:t>
      </w:r>
      <w:r w:rsidR="005476DF">
        <w:rPr>
          <w:sz w:val="28"/>
          <w:szCs w:val="28"/>
        </w:rPr>
        <w:t xml:space="preserve">приобретено </w:t>
      </w:r>
      <w:r w:rsidR="00AA2471">
        <w:rPr>
          <w:sz w:val="28"/>
          <w:szCs w:val="28"/>
        </w:rPr>
        <w:t>38 квартир)</w:t>
      </w:r>
      <w:r w:rsidR="00547B36">
        <w:rPr>
          <w:sz w:val="28"/>
          <w:szCs w:val="28"/>
        </w:rPr>
        <w:t>;</w:t>
      </w:r>
    </w:p>
    <w:p w:rsidR="00547B36" w:rsidRDefault="005556E2" w:rsidP="00547B36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реализации </w:t>
      </w:r>
      <w:r w:rsidR="00594D96">
        <w:rPr>
          <w:sz w:val="28"/>
          <w:szCs w:val="28"/>
        </w:rPr>
        <w:t>под</w:t>
      </w:r>
      <w:r>
        <w:rPr>
          <w:sz w:val="28"/>
          <w:szCs w:val="28"/>
        </w:rPr>
        <w:t>пр</w:t>
      </w:r>
      <w:r w:rsidR="00547B36">
        <w:rPr>
          <w:sz w:val="28"/>
          <w:szCs w:val="28"/>
        </w:rPr>
        <w:t>ограммы «</w:t>
      </w:r>
      <w:r w:rsidR="00AA2471">
        <w:rPr>
          <w:sz w:val="28"/>
          <w:szCs w:val="28"/>
        </w:rPr>
        <w:t>Формирование современной городской среды Вяземского городского поселения Вяземского района Смоленской области на 2017-2022  гг.</w:t>
      </w:r>
      <w:r w:rsidR="00547B36">
        <w:rPr>
          <w:sz w:val="28"/>
          <w:szCs w:val="28"/>
        </w:rPr>
        <w:t>»</w:t>
      </w:r>
      <w:r w:rsidR="00AA2471">
        <w:rPr>
          <w:sz w:val="28"/>
          <w:szCs w:val="28"/>
        </w:rPr>
        <w:t xml:space="preserve"> (отремонтировано 6 дворовых территорий МКД, освоено 5,7 млн. рублей);</w:t>
      </w:r>
    </w:p>
    <w:p w:rsidR="00547B36" w:rsidRDefault="005556E2" w:rsidP="00547B36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положительную динамику в</w:t>
      </w:r>
      <w:r w:rsidR="00207F3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увеличении</w:t>
      </w:r>
      <w:r w:rsidR="00547B36">
        <w:rPr>
          <w:sz w:val="28"/>
          <w:szCs w:val="28"/>
        </w:rPr>
        <w:t xml:space="preserve"> доходной части бюджета Вяземского городского поселения Вяземского района Смоленской области</w:t>
      </w:r>
      <w:r w:rsidR="00AA2471">
        <w:rPr>
          <w:sz w:val="28"/>
          <w:szCs w:val="28"/>
        </w:rPr>
        <w:t xml:space="preserve"> (из бюджетов других уровней привлечено 135,9 млн. рублей, спонсорская помощь – 06 млн. рублей)</w:t>
      </w:r>
      <w:r>
        <w:rPr>
          <w:sz w:val="28"/>
          <w:szCs w:val="28"/>
        </w:rPr>
        <w:t>.</w:t>
      </w:r>
    </w:p>
    <w:p w:rsidR="00F4213B" w:rsidRDefault="00F4213B" w:rsidP="00A8514B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2169AE" w:rsidRDefault="00EC04F5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</w:t>
      </w:r>
      <w:r w:rsidR="00A8514B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  <w:r w:rsidR="00A8514B"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 xml:space="preserve">И.В. Демидовой </w:t>
      </w:r>
      <w:r w:rsidR="00A8514B">
        <w:rPr>
          <w:sz w:val="28"/>
          <w:szCs w:val="28"/>
        </w:rPr>
        <w:t>в ходе осуществ</w:t>
      </w:r>
      <w:r w:rsidR="00F04D64">
        <w:rPr>
          <w:sz w:val="28"/>
          <w:szCs w:val="28"/>
        </w:rPr>
        <w:t>ления своей деятельности в 2018</w:t>
      </w:r>
      <w:r w:rsidR="00A8514B">
        <w:rPr>
          <w:sz w:val="28"/>
          <w:szCs w:val="28"/>
        </w:rPr>
        <w:t xml:space="preserve"> году: </w:t>
      </w:r>
    </w:p>
    <w:p w:rsidR="006023BB" w:rsidRDefault="00146C70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6023BB">
        <w:rPr>
          <w:sz w:val="28"/>
          <w:szCs w:val="28"/>
        </w:rPr>
        <w:t xml:space="preserve">родолжить работу по текущему ремонту дорог </w:t>
      </w:r>
      <w:r>
        <w:rPr>
          <w:sz w:val="28"/>
          <w:szCs w:val="28"/>
        </w:rPr>
        <w:t xml:space="preserve">в </w:t>
      </w:r>
      <w:r w:rsidR="006023BB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 xml:space="preserve">объемах, </w:t>
      </w:r>
      <w:r w:rsidR="006023B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выполнение ремонтов </w:t>
      </w:r>
      <w:r w:rsidR="006023BB">
        <w:rPr>
          <w:sz w:val="28"/>
          <w:szCs w:val="28"/>
        </w:rPr>
        <w:t xml:space="preserve">дорожного полотна в </w:t>
      </w:r>
      <w:r>
        <w:rPr>
          <w:sz w:val="28"/>
          <w:szCs w:val="28"/>
        </w:rPr>
        <w:t>рамках гарантийных обязательств.</w:t>
      </w:r>
    </w:p>
    <w:p w:rsidR="001F0822" w:rsidRDefault="00146C70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1F0822">
        <w:rPr>
          <w:sz w:val="28"/>
          <w:szCs w:val="28"/>
        </w:rPr>
        <w:t>ринять меры по бесперебойному обеспечению услугами водоснабжения и водо</w:t>
      </w:r>
      <w:r>
        <w:rPr>
          <w:sz w:val="28"/>
          <w:szCs w:val="28"/>
        </w:rPr>
        <w:t>отведения жителей города Вязьмы,</w:t>
      </w:r>
      <w:r w:rsidR="001F0822">
        <w:rPr>
          <w:sz w:val="28"/>
          <w:szCs w:val="28"/>
        </w:rPr>
        <w:t xml:space="preserve"> обеспечить эффективное использование </w:t>
      </w:r>
      <w:r>
        <w:rPr>
          <w:sz w:val="28"/>
          <w:szCs w:val="28"/>
        </w:rPr>
        <w:t>имущества, сетей и оборудования, принадлежащего</w:t>
      </w:r>
      <w:r w:rsidR="001F0822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Вяземскому городскому поселению.</w:t>
      </w:r>
    </w:p>
    <w:p w:rsidR="009648F9" w:rsidRDefault="00146C70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="009648F9">
        <w:rPr>
          <w:sz w:val="28"/>
          <w:szCs w:val="28"/>
        </w:rPr>
        <w:t>существить работы по реконструкции ул</w:t>
      </w:r>
      <w:r>
        <w:rPr>
          <w:sz w:val="28"/>
          <w:szCs w:val="28"/>
        </w:rPr>
        <w:t>ичного освещения в текущем году.</w:t>
      </w:r>
    </w:p>
    <w:p w:rsidR="001F0822" w:rsidRDefault="00146C70" w:rsidP="00146C7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42D0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F53B5">
        <w:rPr>
          <w:sz w:val="28"/>
          <w:szCs w:val="28"/>
        </w:rPr>
        <w:t>з</w:t>
      </w:r>
      <w:r w:rsidR="001F0822">
        <w:rPr>
          <w:sz w:val="28"/>
          <w:szCs w:val="28"/>
        </w:rPr>
        <w:t xml:space="preserve">ыскать возможность для выделения дополнительных денежных средств </w:t>
      </w:r>
      <w:r w:rsidR="006023BB">
        <w:rPr>
          <w:sz w:val="28"/>
          <w:szCs w:val="28"/>
        </w:rPr>
        <w:t xml:space="preserve">на </w:t>
      </w:r>
      <w:r w:rsidR="009648F9">
        <w:rPr>
          <w:sz w:val="28"/>
          <w:szCs w:val="28"/>
        </w:rPr>
        <w:t>благоустройств</w:t>
      </w:r>
      <w:r w:rsidR="006023BB">
        <w:rPr>
          <w:sz w:val="28"/>
          <w:szCs w:val="28"/>
        </w:rPr>
        <w:t>о</w:t>
      </w:r>
      <w:r w:rsidR="009648F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территорий, в том числе мест гражданских захоронений</w:t>
      </w:r>
      <w:r w:rsidR="009648F9">
        <w:rPr>
          <w:sz w:val="28"/>
          <w:szCs w:val="28"/>
        </w:rPr>
        <w:t>, спил аварийных</w:t>
      </w:r>
      <w:r w:rsidR="005556E2">
        <w:rPr>
          <w:sz w:val="28"/>
          <w:szCs w:val="28"/>
        </w:rPr>
        <w:t xml:space="preserve"> деревьев.</w:t>
      </w:r>
    </w:p>
    <w:p w:rsidR="00F4213B" w:rsidRDefault="00F4213B" w:rsidP="00A8514B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F4213B" w:rsidRDefault="00F4213B" w:rsidP="00A8514B">
      <w:pPr>
        <w:ind w:firstLine="709"/>
        <w:jc w:val="both"/>
        <w:rPr>
          <w:sz w:val="28"/>
          <w:szCs w:val="28"/>
        </w:rPr>
      </w:pPr>
    </w:p>
    <w:p w:rsidR="00A8514B" w:rsidRDefault="00A8514B" w:rsidP="00A8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» (</w:t>
      </w:r>
      <w:r>
        <w:rPr>
          <w:rFonts w:eastAsia="Calibri"/>
          <w:sz w:val="28"/>
          <w:szCs w:val="28"/>
          <w:lang w:val="en-US" w:eastAsia="en-US"/>
        </w:rPr>
        <w:t>MGORV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8514B" w:rsidTr="00A8514B">
        <w:trPr>
          <w:trHeight w:val="1276"/>
        </w:trPr>
        <w:tc>
          <w:tcPr>
            <w:tcW w:w="4540" w:type="dxa"/>
          </w:tcPr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  <w:p w:rsidR="00EC04F5" w:rsidRDefault="00EC04F5">
            <w:pPr>
              <w:jc w:val="both"/>
              <w:rPr>
                <w:sz w:val="28"/>
                <w:szCs w:val="28"/>
              </w:rPr>
            </w:pPr>
          </w:p>
          <w:p w:rsidR="00B75772" w:rsidRDefault="00B75772">
            <w:pPr>
              <w:jc w:val="both"/>
              <w:rPr>
                <w:sz w:val="28"/>
                <w:szCs w:val="28"/>
              </w:rPr>
            </w:pPr>
          </w:p>
          <w:p w:rsidR="00A8514B" w:rsidRDefault="00A8514B">
            <w:pPr>
              <w:ind w:right="-7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B75772" w:rsidRDefault="00B75772">
            <w:pPr>
              <w:rPr>
                <w:b/>
                <w:sz w:val="28"/>
                <w:szCs w:val="28"/>
              </w:rPr>
            </w:pPr>
          </w:p>
          <w:p w:rsidR="00EC04F5" w:rsidRDefault="00EC04F5">
            <w:pPr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EC04F5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5F23A7" w:rsidRDefault="00044C19"/>
    <w:sectPr w:rsidR="005F23A7" w:rsidSect="00B75772">
      <w:headerReference w:type="defaul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19" w:rsidRDefault="00044C19" w:rsidP="00EC04F5">
      <w:r>
        <w:separator/>
      </w:r>
    </w:p>
  </w:endnote>
  <w:endnote w:type="continuationSeparator" w:id="0">
    <w:p w:rsidR="00044C19" w:rsidRDefault="00044C19" w:rsidP="00EC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19" w:rsidRDefault="00044C19" w:rsidP="00EC04F5">
      <w:r>
        <w:separator/>
      </w:r>
    </w:p>
  </w:footnote>
  <w:footnote w:type="continuationSeparator" w:id="0">
    <w:p w:rsidR="00044C19" w:rsidRDefault="00044C19" w:rsidP="00EC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2426"/>
      <w:docPartObj>
        <w:docPartGallery w:val="Page Numbers (Top of Page)"/>
        <w:docPartUnique/>
      </w:docPartObj>
    </w:sdtPr>
    <w:sdtContent>
      <w:p w:rsidR="00EC04F5" w:rsidRDefault="002C2BA0">
        <w:pPr>
          <w:pStyle w:val="a5"/>
          <w:jc w:val="center"/>
        </w:pPr>
        <w:fldSimple w:instr=" PAGE   \* MERGEFORMAT ">
          <w:r w:rsidR="00CF53B5">
            <w:rPr>
              <w:noProof/>
            </w:rPr>
            <w:t>2</w:t>
          </w:r>
        </w:fldSimple>
      </w:p>
    </w:sdtContent>
  </w:sdt>
  <w:p w:rsidR="00EC04F5" w:rsidRDefault="00EC04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8514B"/>
    <w:rsid w:val="00005D93"/>
    <w:rsid w:val="00044C19"/>
    <w:rsid w:val="000A3083"/>
    <w:rsid w:val="000F6BCC"/>
    <w:rsid w:val="001158E8"/>
    <w:rsid w:val="00146C70"/>
    <w:rsid w:val="001A245B"/>
    <w:rsid w:val="001F0822"/>
    <w:rsid w:val="00207F3F"/>
    <w:rsid w:val="002169AE"/>
    <w:rsid w:val="002C2BA0"/>
    <w:rsid w:val="00382CE1"/>
    <w:rsid w:val="00385483"/>
    <w:rsid w:val="003C274C"/>
    <w:rsid w:val="0040755D"/>
    <w:rsid w:val="00426AA3"/>
    <w:rsid w:val="00460B0B"/>
    <w:rsid w:val="00475D4E"/>
    <w:rsid w:val="005051C4"/>
    <w:rsid w:val="00542D02"/>
    <w:rsid w:val="005476DF"/>
    <w:rsid w:val="00547B36"/>
    <w:rsid w:val="005556E2"/>
    <w:rsid w:val="00594D96"/>
    <w:rsid w:val="00594FB6"/>
    <w:rsid w:val="005A37FA"/>
    <w:rsid w:val="006023BB"/>
    <w:rsid w:val="00627435"/>
    <w:rsid w:val="00773131"/>
    <w:rsid w:val="007A62FD"/>
    <w:rsid w:val="00827C18"/>
    <w:rsid w:val="00842F2C"/>
    <w:rsid w:val="009404DE"/>
    <w:rsid w:val="009648F9"/>
    <w:rsid w:val="009758CC"/>
    <w:rsid w:val="009D46D3"/>
    <w:rsid w:val="009F05B7"/>
    <w:rsid w:val="00A8514B"/>
    <w:rsid w:val="00AA2471"/>
    <w:rsid w:val="00AA2A34"/>
    <w:rsid w:val="00B0097E"/>
    <w:rsid w:val="00B312E5"/>
    <w:rsid w:val="00B6723D"/>
    <w:rsid w:val="00B75772"/>
    <w:rsid w:val="00C145A8"/>
    <w:rsid w:val="00C1714A"/>
    <w:rsid w:val="00C715B2"/>
    <w:rsid w:val="00C76C81"/>
    <w:rsid w:val="00C875A5"/>
    <w:rsid w:val="00CF53B5"/>
    <w:rsid w:val="00D51D30"/>
    <w:rsid w:val="00D85ABB"/>
    <w:rsid w:val="00E268A4"/>
    <w:rsid w:val="00E95680"/>
    <w:rsid w:val="00EA2B08"/>
    <w:rsid w:val="00EC04F5"/>
    <w:rsid w:val="00ED64CD"/>
    <w:rsid w:val="00F04D64"/>
    <w:rsid w:val="00F4213B"/>
    <w:rsid w:val="00F9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514B"/>
    <w:pPr>
      <w:widowControl/>
      <w:suppressAutoHyphens/>
      <w:autoSpaceDN/>
      <w:adjustRightInd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A851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0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57B9D-9791-42D4-91DF-C81F0396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2018-04-28T08:32:00Z</cp:lastPrinted>
  <dcterms:created xsi:type="dcterms:W3CDTF">2017-05-29T13:46:00Z</dcterms:created>
  <dcterms:modified xsi:type="dcterms:W3CDTF">2018-05-03T14:05:00Z</dcterms:modified>
</cp:coreProperties>
</file>