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7A3D03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C0931">
        <w:rPr>
          <w:sz w:val="28"/>
          <w:szCs w:val="28"/>
          <w:u w:val="single"/>
        </w:rPr>
        <w:t>12.04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 xml:space="preserve"> № </w:t>
      </w:r>
      <w:r w:rsidR="009D5351" w:rsidRPr="009D5351">
        <w:rPr>
          <w:sz w:val="28"/>
          <w:szCs w:val="28"/>
          <w:u w:val="single"/>
        </w:rPr>
        <w:t>33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F178D4" w:rsidRPr="00BB0571">
              <w:rPr>
                <w:bCs/>
                <w:color w:val="222222"/>
                <w:sz w:val="28"/>
                <w:szCs w:val="28"/>
              </w:rPr>
              <w:t xml:space="preserve">О назначении публичных слушаний по актуализации </w:t>
            </w:r>
            <w:proofErr w:type="gramStart"/>
            <w:r w:rsidR="00F178D4" w:rsidRPr="00BB0571">
              <w:rPr>
                <w:bCs/>
                <w:color w:val="222222"/>
                <w:sz w:val="28"/>
                <w:szCs w:val="28"/>
              </w:rPr>
              <w:t>схем теплоснабжения Вяземского городского поселения Вяземского района Смоленской области</w:t>
            </w:r>
            <w:proofErr w:type="gramEnd"/>
            <w:r w:rsidR="00F178D4" w:rsidRPr="00BB0571">
              <w:rPr>
                <w:bCs/>
                <w:color w:val="222222"/>
                <w:sz w:val="28"/>
                <w:szCs w:val="28"/>
              </w:rPr>
              <w:t xml:space="preserve"> на 2019 год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0C0931">
              <w:rPr>
                <w:sz w:val="28"/>
                <w:szCs w:val="28"/>
              </w:rPr>
              <w:t>12.04</w:t>
            </w:r>
            <w:r w:rsidR="0067265D">
              <w:rPr>
                <w:sz w:val="28"/>
                <w:szCs w:val="28"/>
              </w:rPr>
              <w:t>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9D5351">
              <w:rPr>
                <w:sz w:val="28"/>
                <w:szCs w:val="28"/>
              </w:rPr>
              <w:t>32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A75471" w:rsidRPr="00895349">
        <w:rPr>
          <w:sz w:val="28"/>
          <w:szCs w:val="28"/>
        </w:rPr>
        <w:t>«</w:t>
      </w:r>
      <w:r w:rsidR="00F178D4" w:rsidRPr="00BB0571">
        <w:rPr>
          <w:bCs/>
          <w:color w:val="222222"/>
          <w:sz w:val="28"/>
          <w:szCs w:val="28"/>
        </w:rPr>
        <w:t xml:space="preserve">О назначении публичных слушаний по актуализации </w:t>
      </w:r>
      <w:proofErr w:type="gramStart"/>
      <w:r w:rsidR="00F178D4" w:rsidRPr="00BB0571">
        <w:rPr>
          <w:bCs/>
          <w:color w:val="222222"/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F178D4" w:rsidRPr="00BB0571">
        <w:rPr>
          <w:bCs/>
          <w:color w:val="222222"/>
          <w:sz w:val="28"/>
          <w:szCs w:val="28"/>
        </w:rPr>
        <w:t xml:space="preserve"> на 2019 год</w:t>
      </w:r>
      <w:r w:rsidR="000C0931">
        <w:rPr>
          <w:sz w:val="28"/>
          <w:szCs w:val="28"/>
        </w:rPr>
        <w:t>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 xml:space="preserve">32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 xml:space="preserve">й граждан в письменной форме </w:t>
      </w:r>
      <w:r w:rsidR="00F178D4">
        <w:rPr>
          <w:sz w:val="28"/>
          <w:szCs w:val="28"/>
        </w:rPr>
        <w:t xml:space="preserve">до 26 </w:t>
      </w:r>
      <w:r w:rsidR="009D5351">
        <w:rPr>
          <w:sz w:val="28"/>
          <w:szCs w:val="28"/>
        </w:rPr>
        <w:t>апреля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A75471" w:rsidRPr="00895349">
        <w:rPr>
          <w:sz w:val="28"/>
          <w:szCs w:val="28"/>
        </w:rPr>
        <w:t>«</w:t>
      </w:r>
      <w:r w:rsidR="00F178D4" w:rsidRPr="00BB0571">
        <w:rPr>
          <w:bCs/>
          <w:color w:val="222222"/>
          <w:sz w:val="28"/>
          <w:szCs w:val="28"/>
        </w:rPr>
        <w:t xml:space="preserve">О назначении публичных слушаний по актуализации </w:t>
      </w:r>
      <w:proofErr w:type="gramStart"/>
      <w:r w:rsidR="00F178D4" w:rsidRPr="00BB0571">
        <w:rPr>
          <w:bCs/>
          <w:color w:val="222222"/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F178D4" w:rsidRPr="00BB0571">
        <w:rPr>
          <w:bCs/>
          <w:color w:val="222222"/>
          <w:sz w:val="28"/>
          <w:szCs w:val="28"/>
        </w:rPr>
        <w:t xml:space="preserve"> на 2019 год</w:t>
      </w:r>
      <w:r w:rsidR="000C0931">
        <w:rPr>
          <w:sz w:val="28"/>
          <w:szCs w:val="28"/>
        </w:rPr>
        <w:t>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>32.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A75471" w:rsidRPr="00895349">
        <w:rPr>
          <w:sz w:val="28"/>
          <w:szCs w:val="28"/>
        </w:rPr>
        <w:t>«</w:t>
      </w:r>
      <w:r w:rsidR="00F178D4" w:rsidRPr="00BB0571">
        <w:rPr>
          <w:bCs/>
          <w:color w:val="222222"/>
          <w:sz w:val="28"/>
          <w:szCs w:val="28"/>
        </w:rPr>
        <w:t xml:space="preserve">О назначении публичных слушаний по актуализации </w:t>
      </w:r>
      <w:proofErr w:type="gramStart"/>
      <w:r w:rsidR="00F178D4" w:rsidRPr="00BB0571">
        <w:rPr>
          <w:bCs/>
          <w:color w:val="222222"/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F178D4" w:rsidRPr="00BB0571">
        <w:rPr>
          <w:bCs/>
          <w:color w:val="222222"/>
          <w:sz w:val="28"/>
          <w:szCs w:val="28"/>
        </w:rPr>
        <w:t xml:space="preserve"> на 2019 год</w:t>
      </w:r>
      <w:r w:rsidR="000C0931">
        <w:rPr>
          <w:sz w:val="28"/>
          <w:szCs w:val="28"/>
        </w:rPr>
        <w:t>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 xml:space="preserve">            </w:t>
      </w:r>
      <w:r w:rsidR="00A75471" w:rsidRPr="00AA1826">
        <w:rPr>
          <w:sz w:val="28"/>
          <w:szCs w:val="28"/>
        </w:rPr>
        <w:t>№</w:t>
      </w:r>
      <w:r w:rsidR="00A75471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>32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F178D4">
        <w:rPr>
          <w:b/>
          <w:sz w:val="28"/>
          <w:szCs w:val="28"/>
        </w:rPr>
        <w:t>27 апреля</w:t>
      </w:r>
      <w:r w:rsidR="00A75471" w:rsidRPr="000C0931">
        <w:rPr>
          <w:b/>
          <w:sz w:val="28"/>
          <w:szCs w:val="28"/>
        </w:rPr>
        <w:t xml:space="preserve"> </w:t>
      </w:r>
      <w:r w:rsidR="00C73467" w:rsidRPr="000C0931">
        <w:rPr>
          <w:b/>
          <w:sz w:val="28"/>
          <w:szCs w:val="28"/>
        </w:rPr>
        <w:t xml:space="preserve"> </w:t>
      </w:r>
      <w:r w:rsidR="00AA1826" w:rsidRPr="000C0931">
        <w:rPr>
          <w:b/>
          <w:sz w:val="28"/>
          <w:szCs w:val="28"/>
        </w:rPr>
        <w:t>201</w:t>
      </w:r>
      <w:r w:rsidR="00C73467" w:rsidRPr="000C0931">
        <w:rPr>
          <w:b/>
          <w:sz w:val="28"/>
          <w:szCs w:val="28"/>
        </w:rPr>
        <w:t>8</w:t>
      </w:r>
      <w:r w:rsidR="001773BB" w:rsidRPr="000C0931">
        <w:rPr>
          <w:b/>
          <w:sz w:val="28"/>
          <w:szCs w:val="28"/>
        </w:rPr>
        <w:t xml:space="preserve"> года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C73467" w:rsidRPr="000C0931">
        <w:rPr>
          <w:b/>
          <w:sz w:val="28"/>
          <w:szCs w:val="28"/>
        </w:rPr>
        <w:t>15</w:t>
      </w:r>
      <w:r w:rsidR="001E5EF3" w:rsidRPr="000C0931">
        <w:rPr>
          <w:b/>
          <w:sz w:val="28"/>
          <w:szCs w:val="28"/>
        </w:rPr>
        <w:t xml:space="preserve">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по адресу: г. Вязьма,</w:t>
      </w:r>
      <w:r w:rsidR="000C0931">
        <w:rPr>
          <w:sz w:val="28"/>
          <w:szCs w:val="28"/>
        </w:rPr>
        <w:t xml:space="preserve">                  </w:t>
      </w:r>
      <w:r w:rsidRPr="00895349">
        <w:rPr>
          <w:sz w:val="28"/>
          <w:szCs w:val="28"/>
        </w:rPr>
        <w:t xml:space="preserve">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A75471" w:rsidRPr="00895349">
        <w:rPr>
          <w:sz w:val="28"/>
          <w:szCs w:val="28"/>
        </w:rPr>
        <w:t>«</w:t>
      </w:r>
      <w:r w:rsidR="00F178D4" w:rsidRPr="00BB0571">
        <w:rPr>
          <w:bCs/>
          <w:color w:val="222222"/>
          <w:sz w:val="28"/>
          <w:szCs w:val="28"/>
        </w:rPr>
        <w:t xml:space="preserve">О назначении публичных слушаний по актуализации </w:t>
      </w:r>
      <w:proofErr w:type="gramStart"/>
      <w:r w:rsidR="00F178D4" w:rsidRPr="00BB0571">
        <w:rPr>
          <w:bCs/>
          <w:color w:val="222222"/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F178D4" w:rsidRPr="00BB0571">
        <w:rPr>
          <w:bCs/>
          <w:color w:val="222222"/>
          <w:sz w:val="28"/>
          <w:szCs w:val="28"/>
        </w:rPr>
        <w:t xml:space="preserve"> на 2019 год</w:t>
      </w:r>
      <w:r w:rsidR="000C0931">
        <w:rPr>
          <w:sz w:val="28"/>
          <w:szCs w:val="28"/>
        </w:rPr>
        <w:t>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>32.</w:t>
      </w:r>
      <w:r w:rsidR="00A75471" w:rsidRPr="00895349">
        <w:rPr>
          <w:sz w:val="28"/>
          <w:szCs w:val="28"/>
        </w:rPr>
        <w:t xml:space="preserve"> 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A75471" w:rsidRPr="00895349">
        <w:rPr>
          <w:sz w:val="28"/>
          <w:szCs w:val="28"/>
        </w:rPr>
        <w:t>«</w:t>
      </w:r>
      <w:r w:rsidR="00F178D4" w:rsidRPr="00BB0571">
        <w:rPr>
          <w:bCs/>
          <w:color w:val="222222"/>
          <w:sz w:val="28"/>
          <w:szCs w:val="28"/>
        </w:rPr>
        <w:t xml:space="preserve">О назначении публичных слушаний по актуализации </w:t>
      </w:r>
      <w:proofErr w:type="gramStart"/>
      <w:r w:rsidR="00F178D4" w:rsidRPr="00BB0571">
        <w:rPr>
          <w:bCs/>
          <w:color w:val="222222"/>
          <w:sz w:val="28"/>
          <w:szCs w:val="28"/>
        </w:rPr>
        <w:t>схем теплоснабжения Вяземского городского поселения Вяземского района Смоленской области</w:t>
      </w:r>
      <w:proofErr w:type="gramEnd"/>
      <w:r w:rsidR="00F178D4" w:rsidRPr="00BB0571">
        <w:rPr>
          <w:bCs/>
          <w:color w:val="222222"/>
          <w:sz w:val="28"/>
          <w:szCs w:val="28"/>
        </w:rPr>
        <w:t xml:space="preserve"> на 2019 год</w:t>
      </w:r>
      <w:r w:rsidR="000C0931">
        <w:rPr>
          <w:sz w:val="28"/>
          <w:szCs w:val="28"/>
        </w:rPr>
        <w:t>» от 12.04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9D5351">
        <w:rPr>
          <w:sz w:val="28"/>
          <w:szCs w:val="28"/>
        </w:rPr>
        <w:t xml:space="preserve">32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427E4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5D" w:rsidRDefault="00371B5D" w:rsidP="000528C5">
      <w:r>
        <w:separator/>
      </w:r>
    </w:p>
  </w:endnote>
  <w:endnote w:type="continuationSeparator" w:id="0">
    <w:p w:rsidR="00371B5D" w:rsidRDefault="00371B5D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5D" w:rsidRDefault="00371B5D" w:rsidP="000528C5">
      <w:r>
        <w:separator/>
      </w:r>
    </w:p>
  </w:footnote>
  <w:footnote w:type="continuationSeparator" w:id="0">
    <w:p w:rsidR="00371B5D" w:rsidRDefault="00371B5D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9D6258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27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0B8D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3A07"/>
    <w:rsid w:val="003643D2"/>
    <w:rsid w:val="00364640"/>
    <w:rsid w:val="00364808"/>
    <w:rsid w:val="00370836"/>
    <w:rsid w:val="00371B5D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27E4F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27C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067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5351"/>
    <w:rsid w:val="009D6258"/>
    <w:rsid w:val="009D69EC"/>
    <w:rsid w:val="009E1D92"/>
    <w:rsid w:val="009E2D4C"/>
    <w:rsid w:val="009E3117"/>
    <w:rsid w:val="009E32E5"/>
    <w:rsid w:val="009E447F"/>
    <w:rsid w:val="009E631B"/>
    <w:rsid w:val="009F0F73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178D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D644-66AA-401F-B7D1-B5E7EB78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2018-04-12T13:49:00Z</cp:lastPrinted>
  <dcterms:created xsi:type="dcterms:W3CDTF">2018-04-12T07:11:00Z</dcterms:created>
  <dcterms:modified xsi:type="dcterms:W3CDTF">2018-04-12T13:49:00Z</dcterms:modified>
</cp:coreProperties>
</file>