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6" w:rsidRDefault="00EC6AE6" w:rsidP="00EC6AE6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E6" w:rsidRPr="00CA552C" w:rsidRDefault="00EC6AE6" w:rsidP="00EC6AE6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EC6AE6" w:rsidRDefault="00EC6AE6" w:rsidP="00EC6AE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EC6AE6" w:rsidRPr="00A41EB6" w:rsidRDefault="00EC6AE6" w:rsidP="00EC6AE6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EC6AE6" w:rsidRDefault="00EC6AE6" w:rsidP="00EC6A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C6AE6" w:rsidRPr="00A41EB6" w:rsidRDefault="00EC6AE6" w:rsidP="00EC6AE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EC6AE6" w:rsidRDefault="00EC6AE6" w:rsidP="00445EAB">
      <w:pPr>
        <w:shd w:val="clear" w:color="auto" w:fill="FFFFFF"/>
        <w:spacing w:line="240" w:lineRule="auto"/>
        <w:ind w:hanging="3"/>
        <w:rPr>
          <w:rFonts w:ascii="Times New Roman" w:hAnsi="Times New Roman"/>
          <w:sz w:val="28"/>
          <w:szCs w:val="28"/>
        </w:rPr>
      </w:pPr>
    </w:p>
    <w:p w:rsidR="00EC6AE6" w:rsidRPr="007E1594" w:rsidRDefault="00EC6AE6" w:rsidP="00445EAB">
      <w:pPr>
        <w:shd w:val="clear" w:color="auto" w:fill="FFFFFF"/>
        <w:spacing w:line="240" w:lineRule="auto"/>
        <w:ind w:hanging="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A41E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66F7" w:rsidRPr="00B966F7">
        <w:rPr>
          <w:rFonts w:ascii="Times New Roman" w:hAnsi="Times New Roman"/>
          <w:sz w:val="28"/>
          <w:szCs w:val="28"/>
          <w:u w:val="single"/>
        </w:rPr>
        <w:t>30</w:t>
      </w:r>
      <w:r w:rsidRPr="00B966F7">
        <w:rPr>
          <w:rFonts w:ascii="Times New Roman" w:hAnsi="Times New Roman"/>
          <w:sz w:val="28"/>
          <w:szCs w:val="28"/>
          <w:u w:val="single"/>
        </w:rPr>
        <w:t>.01.201</w:t>
      </w:r>
      <w:r w:rsidR="00504F57" w:rsidRPr="00B966F7">
        <w:rPr>
          <w:rFonts w:ascii="Times New Roman" w:hAnsi="Times New Roman"/>
          <w:sz w:val="28"/>
          <w:szCs w:val="28"/>
          <w:u w:val="single"/>
        </w:rPr>
        <w:t>8</w:t>
      </w:r>
      <w:r w:rsidRPr="007D756E">
        <w:rPr>
          <w:rFonts w:ascii="Times New Roman" w:hAnsi="Times New Roman"/>
          <w:sz w:val="28"/>
          <w:szCs w:val="28"/>
        </w:rPr>
        <w:t xml:space="preserve">  </w:t>
      </w:r>
      <w:r w:rsidRPr="00A41EB6">
        <w:rPr>
          <w:rFonts w:ascii="Times New Roman" w:hAnsi="Times New Roman"/>
          <w:sz w:val="28"/>
          <w:szCs w:val="28"/>
        </w:rPr>
        <w:t xml:space="preserve">№ </w:t>
      </w:r>
      <w:r w:rsidR="007E1594" w:rsidRPr="007E1594">
        <w:rPr>
          <w:rFonts w:ascii="Times New Roman" w:hAnsi="Times New Roman"/>
          <w:sz w:val="28"/>
          <w:szCs w:val="28"/>
          <w:u w:val="single"/>
        </w:rPr>
        <w:t>2</w:t>
      </w:r>
    </w:p>
    <w:p w:rsidR="00445EAB" w:rsidRDefault="00445EAB" w:rsidP="00445E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504F57">
      <w:pPr>
        <w:tabs>
          <w:tab w:val="left" w:pos="3686"/>
        </w:tabs>
        <w:spacing w:line="240" w:lineRule="auto"/>
        <w:ind w:right="6235"/>
        <w:jc w:val="both"/>
        <w:rPr>
          <w:rFonts w:ascii="Times New Roman" w:hAnsi="Times New Roman"/>
          <w:spacing w:val="-2"/>
          <w:sz w:val="28"/>
          <w:szCs w:val="28"/>
        </w:rPr>
      </w:pPr>
      <w:r w:rsidRPr="00445EAB">
        <w:rPr>
          <w:rFonts w:ascii="Times New Roman" w:hAnsi="Times New Roman"/>
          <w:spacing w:val="-2"/>
          <w:sz w:val="28"/>
          <w:szCs w:val="28"/>
        </w:rPr>
        <w:t xml:space="preserve">О назначении </w:t>
      </w:r>
      <w:proofErr w:type="gramStart"/>
      <w:r w:rsidRPr="00445EAB">
        <w:rPr>
          <w:rFonts w:ascii="Times New Roman" w:hAnsi="Times New Roman"/>
          <w:spacing w:val="-2"/>
          <w:sz w:val="28"/>
          <w:szCs w:val="28"/>
        </w:rPr>
        <w:t>членов избирательной комиссии муниципального образования Вяземского городского поселения Вяземского района Смоленской области</w:t>
      </w:r>
      <w:proofErr w:type="gramEnd"/>
      <w:r w:rsidR="00E33E0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45EAB" w:rsidRDefault="00445EAB" w:rsidP="00504F57">
      <w:pPr>
        <w:tabs>
          <w:tab w:val="left" w:pos="3969"/>
        </w:tabs>
        <w:spacing w:line="240" w:lineRule="auto"/>
        <w:ind w:right="5952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04F57" w:rsidRDefault="00504F57" w:rsidP="0074048A">
      <w:pPr>
        <w:tabs>
          <w:tab w:val="left" w:pos="3969"/>
        </w:tabs>
        <w:spacing w:line="240" w:lineRule="auto"/>
        <w:ind w:right="5952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45EAB" w:rsidRPr="00445EAB" w:rsidRDefault="00445EAB" w:rsidP="0074048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EAB">
        <w:rPr>
          <w:rFonts w:ascii="Times New Roman" w:hAnsi="Times New Roman"/>
          <w:spacing w:val="-2"/>
          <w:sz w:val="28"/>
          <w:szCs w:val="28"/>
        </w:rPr>
        <w:t>Руководствуясь статьями 22, 24 Федерального закона от 12.06.2002 № 67-ФЗ «Об основных гарантиях избирательных прав и права на участие в референдуме граждан Российской Федерации», областным законом от 24.04.2003 № 12-з «Об избирательных комиссиях, комиссиях референдума в Смоленской области», статьей 32 Устава Вяземского городского поселения Вяземского района Смоленской области, рассмотрев кандидатуры в состав избирательной комиссии муниципального образования Вяземского городского поселения Вяземского района Смоленской</w:t>
      </w:r>
      <w:proofErr w:type="gramEnd"/>
      <w:r w:rsidRPr="00445EAB">
        <w:rPr>
          <w:rFonts w:ascii="Times New Roman" w:hAnsi="Times New Roman"/>
          <w:spacing w:val="-2"/>
          <w:sz w:val="28"/>
          <w:szCs w:val="28"/>
        </w:rPr>
        <w:t xml:space="preserve"> области, представленные избирательными объединениями, избирательными блоками, общественными объединениями, собраниями избирателей по месту жительства, работы, службы, учебы, Совет депутатов Вяземского городского поселения Вяземского района Смоленской области</w:t>
      </w:r>
    </w:p>
    <w:p w:rsidR="00445EAB" w:rsidRPr="00445EAB" w:rsidRDefault="00445EAB" w:rsidP="0074048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EAB" w:rsidRPr="00445EAB" w:rsidRDefault="00445EAB" w:rsidP="0074048A">
      <w:pPr>
        <w:shd w:val="clear" w:color="auto" w:fill="FFFFFF"/>
        <w:spacing w:line="240" w:lineRule="auto"/>
        <w:ind w:firstLine="709"/>
        <w:rPr>
          <w:rFonts w:ascii="Times New Roman" w:hAnsi="Times New Roman"/>
          <w:b/>
          <w:spacing w:val="-5"/>
          <w:sz w:val="28"/>
          <w:szCs w:val="28"/>
        </w:rPr>
      </w:pPr>
      <w:r w:rsidRPr="00445EAB">
        <w:rPr>
          <w:rFonts w:ascii="Times New Roman" w:hAnsi="Times New Roman"/>
          <w:b/>
          <w:spacing w:val="-5"/>
          <w:sz w:val="28"/>
          <w:szCs w:val="28"/>
        </w:rPr>
        <w:t xml:space="preserve">РЕШИЛ: </w:t>
      </w:r>
    </w:p>
    <w:p w:rsidR="00445EAB" w:rsidRPr="00445EAB" w:rsidRDefault="00445EAB" w:rsidP="007E159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EAB" w:rsidRPr="00643E80" w:rsidRDefault="00445EAB" w:rsidP="007E1594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pacing w:val="-28"/>
          <w:sz w:val="28"/>
          <w:szCs w:val="28"/>
        </w:rPr>
      </w:pPr>
      <w:r w:rsidRPr="00643E80">
        <w:rPr>
          <w:rFonts w:ascii="Times New Roman" w:hAnsi="Times New Roman"/>
          <w:sz w:val="28"/>
          <w:szCs w:val="28"/>
        </w:rPr>
        <w:t xml:space="preserve">Назначить членами избирательной </w:t>
      </w:r>
      <w:proofErr w:type="gramStart"/>
      <w:r w:rsidRPr="00643E80">
        <w:rPr>
          <w:rFonts w:ascii="Times New Roman" w:hAnsi="Times New Roman"/>
          <w:sz w:val="28"/>
          <w:szCs w:val="28"/>
        </w:rPr>
        <w:t>комиссии муниципального образования Вяземского городского поселения Вяземского района Смоленской области</w:t>
      </w:r>
      <w:proofErr w:type="gramEnd"/>
      <w:r w:rsidRPr="00643E80">
        <w:rPr>
          <w:rFonts w:ascii="Times New Roman" w:hAnsi="Times New Roman"/>
          <w:sz w:val="28"/>
          <w:szCs w:val="28"/>
        </w:rPr>
        <w:t xml:space="preserve"> с правом решающего голоса:</w:t>
      </w:r>
    </w:p>
    <w:p w:rsidR="00B966F7" w:rsidRPr="00643E80" w:rsidRDefault="00B966F7" w:rsidP="007E1594">
      <w:pPr>
        <w:pStyle w:val="a5"/>
        <w:ind w:left="0" w:firstLine="709"/>
        <w:jc w:val="both"/>
        <w:rPr>
          <w:sz w:val="28"/>
          <w:szCs w:val="28"/>
        </w:rPr>
      </w:pPr>
      <w:r w:rsidRPr="00643E80">
        <w:rPr>
          <w:sz w:val="28"/>
          <w:szCs w:val="28"/>
        </w:rPr>
        <w:t xml:space="preserve">1.1. </w:t>
      </w:r>
      <w:r w:rsidR="00637230" w:rsidRPr="00643E80">
        <w:rPr>
          <w:sz w:val="28"/>
          <w:szCs w:val="28"/>
        </w:rPr>
        <w:t>Федорову Ольгу Валерьевну</w:t>
      </w:r>
      <w:r w:rsidR="007E1594" w:rsidRPr="00643E80">
        <w:rPr>
          <w:sz w:val="28"/>
          <w:szCs w:val="28"/>
        </w:rPr>
        <w:t>,</w:t>
      </w:r>
      <w:r w:rsidR="00637230" w:rsidRPr="00643E80">
        <w:rPr>
          <w:sz w:val="28"/>
          <w:szCs w:val="28"/>
        </w:rPr>
        <w:t xml:space="preserve"> 1972 года рождения</w:t>
      </w:r>
      <w:r w:rsidRPr="00643E80">
        <w:rPr>
          <w:sz w:val="28"/>
          <w:szCs w:val="28"/>
        </w:rPr>
        <w:t xml:space="preserve">, </w:t>
      </w:r>
      <w:r w:rsidR="00637230" w:rsidRPr="00643E80">
        <w:rPr>
          <w:sz w:val="28"/>
          <w:szCs w:val="28"/>
        </w:rPr>
        <w:t xml:space="preserve">образование высшее, ведущего специалиста отдела по формированию и исполнению </w:t>
      </w:r>
      <w:proofErr w:type="gramStart"/>
      <w:r w:rsidR="00637230" w:rsidRPr="00643E80">
        <w:rPr>
          <w:sz w:val="28"/>
          <w:szCs w:val="28"/>
        </w:rPr>
        <w:t>бюджета Вяземского городского поселения Вяземского района Смоленской области финансового управления</w:t>
      </w:r>
      <w:r w:rsidRPr="00643E80">
        <w:rPr>
          <w:sz w:val="28"/>
          <w:szCs w:val="28"/>
        </w:rPr>
        <w:t xml:space="preserve"> Администрации муниципального</w:t>
      </w:r>
      <w:proofErr w:type="gramEnd"/>
      <w:r w:rsidRPr="00643E80">
        <w:rPr>
          <w:sz w:val="28"/>
          <w:szCs w:val="28"/>
        </w:rPr>
        <w:t xml:space="preserve"> образования «Вяземский район» Смоленской области, выдвинутую </w:t>
      </w:r>
      <w:r w:rsidR="00637230" w:rsidRPr="00643E80">
        <w:rPr>
          <w:sz w:val="28"/>
          <w:szCs w:val="28"/>
        </w:rPr>
        <w:t>Вяземским местным</w:t>
      </w:r>
      <w:r w:rsidRPr="00643E80">
        <w:rPr>
          <w:sz w:val="28"/>
          <w:szCs w:val="28"/>
        </w:rPr>
        <w:t xml:space="preserve"> отделением Всероссийской политической партии «ЕДИНАЯ РОССИЯ».</w:t>
      </w:r>
    </w:p>
    <w:p w:rsidR="00B966F7" w:rsidRPr="00643E80" w:rsidRDefault="00B966F7" w:rsidP="007E15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E80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="00637230" w:rsidRPr="00643E80">
        <w:rPr>
          <w:rFonts w:ascii="Times New Roman" w:hAnsi="Times New Roman"/>
          <w:sz w:val="28"/>
          <w:szCs w:val="28"/>
        </w:rPr>
        <w:t>Горынкина</w:t>
      </w:r>
      <w:proofErr w:type="spellEnd"/>
      <w:r w:rsidR="00637230" w:rsidRPr="00643E80">
        <w:rPr>
          <w:rFonts w:ascii="Times New Roman" w:hAnsi="Times New Roman"/>
          <w:sz w:val="28"/>
          <w:szCs w:val="28"/>
        </w:rPr>
        <w:t xml:space="preserve"> Геннадия Евгеньевича</w:t>
      </w:r>
      <w:r w:rsidRPr="00643E80">
        <w:rPr>
          <w:rFonts w:ascii="Times New Roman" w:hAnsi="Times New Roman"/>
          <w:sz w:val="28"/>
          <w:szCs w:val="28"/>
        </w:rPr>
        <w:t xml:space="preserve">, </w:t>
      </w:r>
      <w:r w:rsidR="00637230" w:rsidRPr="00643E80">
        <w:rPr>
          <w:rFonts w:ascii="Times New Roman" w:hAnsi="Times New Roman"/>
          <w:sz w:val="28"/>
          <w:szCs w:val="28"/>
        </w:rPr>
        <w:t xml:space="preserve">1971 года рождения, образование высшее, </w:t>
      </w:r>
      <w:r w:rsidR="00A539C1" w:rsidRPr="00643E80">
        <w:rPr>
          <w:rFonts w:ascii="Times New Roman" w:hAnsi="Times New Roman"/>
          <w:sz w:val="28"/>
          <w:szCs w:val="28"/>
        </w:rPr>
        <w:t>руководителя обособленного подразделения ЗАО «</w:t>
      </w:r>
      <w:proofErr w:type="spellStart"/>
      <w:r w:rsidR="00A539C1" w:rsidRPr="00643E80">
        <w:rPr>
          <w:rFonts w:ascii="Times New Roman" w:hAnsi="Times New Roman"/>
          <w:sz w:val="28"/>
          <w:szCs w:val="28"/>
        </w:rPr>
        <w:t>Тропарево</w:t>
      </w:r>
      <w:proofErr w:type="spellEnd"/>
      <w:r w:rsidR="00A539C1" w:rsidRPr="00643E80">
        <w:rPr>
          <w:rFonts w:ascii="Times New Roman" w:hAnsi="Times New Roman"/>
          <w:sz w:val="28"/>
          <w:szCs w:val="28"/>
        </w:rPr>
        <w:t>»,</w:t>
      </w:r>
      <w:r w:rsidRPr="00643E80">
        <w:rPr>
          <w:rFonts w:ascii="Times New Roman" w:hAnsi="Times New Roman"/>
          <w:sz w:val="28"/>
          <w:szCs w:val="28"/>
        </w:rPr>
        <w:t xml:space="preserve"> </w:t>
      </w:r>
      <w:r w:rsidRPr="00643E80">
        <w:rPr>
          <w:rFonts w:ascii="Times New Roman" w:hAnsi="Times New Roman"/>
          <w:sz w:val="28"/>
          <w:szCs w:val="28"/>
        </w:rPr>
        <w:lastRenderedPageBreak/>
        <w:t>выдвинутого Смоленским региональным отделением политической партии «</w:t>
      </w:r>
      <w:r w:rsidR="00657445" w:rsidRPr="00643E80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Pr="00643E80">
        <w:rPr>
          <w:rFonts w:ascii="Times New Roman" w:hAnsi="Times New Roman"/>
          <w:sz w:val="28"/>
          <w:szCs w:val="28"/>
        </w:rPr>
        <w:t>».</w:t>
      </w:r>
    </w:p>
    <w:p w:rsidR="00A539C1" w:rsidRPr="00643E80" w:rsidRDefault="00A539C1" w:rsidP="007E15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E80">
        <w:rPr>
          <w:rFonts w:ascii="Times New Roman" w:hAnsi="Times New Roman"/>
          <w:sz w:val="28"/>
          <w:szCs w:val="28"/>
        </w:rPr>
        <w:t>1.3. Осипову Александру Анатольевну, 1973 года рождения, образование высшее, аккомпаниатора народного ансамбля танца «Славяне» Дворца культуры «Центральный»», выдвинутую Вяземским районным отделением политической партии «Коммунистическая партия Российской Федерации».</w:t>
      </w:r>
    </w:p>
    <w:p w:rsidR="00DC177B" w:rsidRPr="00643E80" w:rsidRDefault="00DC177B" w:rsidP="007E159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E80"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proofErr w:type="spellStart"/>
      <w:r w:rsidRPr="00643E80">
        <w:rPr>
          <w:rFonts w:ascii="Times New Roman" w:eastAsia="Times New Roman" w:hAnsi="Times New Roman"/>
          <w:color w:val="000000"/>
          <w:sz w:val="28"/>
          <w:szCs w:val="28"/>
        </w:rPr>
        <w:t>Барсукову</w:t>
      </w:r>
      <w:proofErr w:type="spellEnd"/>
      <w:r w:rsidRPr="00643E80">
        <w:rPr>
          <w:rFonts w:ascii="Times New Roman" w:eastAsia="Times New Roman" w:hAnsi="Times New Roman"/>
          <w:color w:val="000000"/>
          <w:sz w:val="28"/>
          <w:szCs w:val="28"/>
        </w:rPr>
        <w:t xml:space="preserve"> Элеонору Юрьевну, 1970 года рождения, образование высшее, учителя начальных классов МБОУ СОШ № 3 г. Вязьмы Смоленской области, выдвинутую территориальной избирательной комиссией муниципального образования «Вяземский район» Смоленской области.</w:t>
      </w:r>
    </w:p>
    <w:p w:rsidR="00DC177B" w:rsidRPr="00643E80" w:rsidRDefault="00DC177B" w:rsidP="007E159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E80">
        <w:rPr>
          <w:rFonts w:ascii="Times New Roman" w:eastAsiaTheme="minorHAnsi" w:hAnsi="Times New Roman"/>
          <w:color w:val="000000"/>
          <w:sz w:val="28"/>
          <w:szCs w:val="28"/>
        </w:rPr>
        <w:t xml:space="preserve">1.5. </w:t>
      </w:r>
      <w:proofErr w:type="spellStart"/>
      <w:r w:rsidRPr="00643E80">
        <w:rPr>
          <w:rFonts w:ascii="Times New Roman" w:eastAsia="Times New Roman" w:hAnsi="Times New Roman"/>
          <w:color w:val="000000"/>
          <w:sz w:val="28"/>
          <w:szCs w:val="28"/>
        </w:rPr>
        <w:t>Гузнову</w:t>
      </w:r>
      <w:proofErr w:type="spellEnd"/>
      <w:r w:rsidRPr="00643E80">
        <w:rPr>
          <w:rFonts w:ascii="Times New Roman" w:eastAsia="Times New Roman" w:hAnsi="Times New Roman"/>
          <w:color w:val="000000"/>
          <w:sz w:val="28"/>
          <w:szCs w:val="28"/>
        </w:rPr>
        <w:t xml:space="preserve"> Юлию Александровну, 1980 года рождения, образование высшее, главного специалиста Вяземского районного Совета депутатов, выдвинутую территориальной избирательной комиссией муниципального образования «Вяземский район» Смоленской области.</w:t>
      </w:r>
    </w:p>
    <w:p w:rsidR="00DC177B" w:rsidRPr="00643E80" w:rsidRDefault="00DC177B" w:rsidP="007E159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E80">
        <w:rPr>
          <w:rFonts w:ascii="Times New Roman" w:eastAsiaTheme="minorHAnsi" w:hAnsi="Times New Roman"/>
          <w:color w:val="000000"/>
          <w:sz w:val="28"/>
          <w:szCs w:val="28"/>
        </w:rPr>
        <w:t xml:space="preserve">1.6. </w:t>
      </w:r>
      <w:r w:rsidRPr="00643E80">
        <w:rPr>
          <w:rFonts w:ascii="Times New Roman" w:eastAsia="Times New Roman" w:hAnsi="Times New Roman"/>
          <w:color w:val="000000"/>
          <w:sz w:val="28"/>
          <w:szCs w:val="28"/>
        </w:rPr>
        <w:t>Михайлову Ольгу Рашидовну, 1974 года рождения, образование высшее юридическое, консультанта сектора по работе с территориями организационно-методического отдела аппарата избирательной  комиссии Смоленской области, выдвинутую территориальной избирательной комиссией муниципального образования «Вяземский район» Смоленской области.</w:t>
      </w:r>
    </w:p>
    <w:p w:rsidR="00B966F7" w:rsidRPr="00643E80" w:rsidRDefault="00DC177B" w:rsidP="007E15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E80">
        <w:rPr>
          <w:rFonts w:ascii="Times New Roman" w:hAnsi="Times New Roman"/>
          <w:sz w:val="28"/>
          <w:szCs w:val="28"/>
        </w:rPr>
        <w:t>1.7</w:t>
      </w:r>
      <w:r w:rsidR="00B966F7" w:rsidRPr="00643E80">
        <w:rPr>
          <w:rFonts w:ascii="Times New Roman" w:hAnsi="Times New Roman"/>
          <w:sz w:val="28"/>
          <w:szCs w:val="28"/>
        </w:rPr>
        <w:t xml:space="preserve">. </w:t>
      </w:r>
      <w:r w:rsidRPr="00643E80">
        <w:rPr>
          <w:rFonts w:ascii="Times New Roman" w:hAnsi="Times New Roman"/>
          <w:sz w:val="28"/>
          <w:szCs w:val="28"/>
        </w:rPr>
        <w:t>Лукину Ольгу Михайловну</w:t>
      </w:r>
      <w:r w:rsidR="00B966F7" w:rsidRPr="00643E80">
        <w:rPr>
          <w:rFonts w:ascii="Times New Roman" w:hAnsi="Times New Roman"/>
          <w:sz w:val="28"/>
          <w:szCs w:val="28"/>
        </w:rPr>
        <w:t xml:space="preserve">, </w:t>
      </w:r>
      <w:r w:rsidR="002E18EA" w:rsidRPr="00643E80">
        <w:rPr>
          <w:rFonts w:ascii="Times New Roman" w:eastAsia="Times New Roman" w:hAnsi="Times New Roman"/>
          <w:color w:val="000000"/>
          <w:sz w:val="28"/>
          <w:szCs w:val="28"/>
        </w:rPr>
        <w:t>1959 года рождения, образование высшее, заместителя Главы муниципального образования «Вяземский район» Смоленской области, выдвинутую собранием избирателей Администрации муниципального образования «Вяземский район» Смоленской области</w:t>
      </w:r>
    </w:p>
    <w:p w:rsidR="00E86A31" w:rsidRPr="00643E80" w:rsidRDefault="00DC177B" w:rsidP="007E1594">
      <w:pPr>
        <w:shd w:val="clear" w:color="auto" w:fill="FFFFFF"/>
        <w:tabs>
          <w:tab w:val="left" w:pos="112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E80">
        <w:rPr>
          <w:rFonts w:ascii="Times New Roman" w:hAnsi="Times New Roman"/>
          <w:sz w:val="28"/>
          <w:szCs w:val="28"/>
        </w:rPr>
        <w:t>1.8</w:t>
      </w:r>
      <w:r w:rsidR="00B966F7" w:rsidRPr="00643E80">
        <w:rPr>
          <w:rFonts w:ascii="Times New Roman" w:hAnsi="Times New Roman"/>
          <w:sz w:val="28"/>
          <w:szCs w:val="28"/>
        </w:rPr>
        <w:t xml:space="preserve">. </w:t>
      </w:r>
      <w:r w:rsidR="002E18EA" w:rsidRPr="00643E80">
        <w:rPr>
          <w:rFonts w:ascii="Times New Roman" w:hAnsi="Times New Roman"/>
          <w:sz w:val="28"/>
          <w:szCs w:val="28"/>
        </w:rPr>
        <w:t>Новикову Ольгу Алексеевну</w:t>
      </w:r>
      <w:r w:rsidR="00B966F7" w:rsidRPr="00643E80">
        <w:rPr>
          <w:rFonts w:ascii="Times New Roman" w:hAnsi="Times New Roman"/>
          <w:sz w:val="28"/>
          <w:szCs w:val="28"/>
        </w:rPr>
        <w:t xml:space="preserve">, </w:t>
      </w:r>
      <w:r w:rsidR="002E18EA" w:rsidRPr="00643E80">
        <w:rPr>
          <w:rFonts w:ascii="Times New Roman" w:eastAsia="Times New Roman" w:hAnsi="Times New Roman"/>
          <w:color w:val="000000"/>
          <w:sz w:val="28"/>
          <w:szCs w:val="28"/>
        </w:rPr>
        <w:t>1982 года рождения, образование высшее</w:t>
      </w:r>
      <w:r w:rsidR="002E18EA" w:rsidRPr="00643E80">
        <w:rPr>
          <w:rFonts w:ascii="Times New Roman" w:hAnsi="Times New Roman"/>
          <w:sz w:val="28"/>
          <w:szCs w:val="28"/>
        </w:rPr>
        <w:t xml:space="preserve"> юридическое, </w:t>
      </w:r>
      <w:r w:rsidR="00E86A31" w:rsidRPr="00643E80">
        <w:rPr>
          <w:rFonts w:ascii="Times New Roman" w:hAnsi="Times New Roman"/>
          <w:sz w:val="28"/>
          <w:szCs w:val="28"/>
        </w:rPr>
        <w:t>юриста ИП Орлов С.А., выдвинутую собранием избирателей</w:t>
      </w:r>
      <w:r w:rsidR="00643E80">
        <w:rPr>
          <w:rFonts w:ascii="Times New Roman" w:hAnsi="Times New Roman"/>
          <w:sz w:val="28"/>
          <w:szCs w:val="28"/>
        </w:rPr>
        <w:t xml:space="preserve">                 </w:t>
      </w:r>
      <w:r w:rsidR="00E86A31" w:rsidRPr="00643E80">
        <w:rPr>
          <w:rFonts w:ascii="Times New Roman" w:hAnsi="Times New Roman"/>
          <w:sz w:val="28"/>
          <w:szCs w:val="28"/>
        </w:rPr>
        <w:t xml:space="preserve"> ИП Орлов С.А.</w:t>
      </w:r>
    </w:p>
    <w:p w:rsidR="0074048A" w:rsidRPr="00643E80" w:rsidRDefault="0074048A" w:rsidP="007E15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E80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</w:t>
      </w:r>
      <w:r w:rsidR="002810F9" w:rsidRPr="00643E80">
        <w:rPr>
          <w:rFonts w:ascii="Times New Roman" w:hAnsi="Times New Roman"/>
          <w:sz w:val="28"/>
          <w:szCs w:val="28"/>
        </w:rPr>
        <w:t xml:space="preserve">его </w:t>
      </w:r>
      <w:r w:rsidRPr="00643E80">
        <w:rPr>
          <w:rFonts w:ascii="Times New Roman" w:hAnsi="Times New Roman"/>
          <w:sz w:val="28"/>
          <w:szCs w:val="28"/>
        </w:rPr>
        <w:t>принятия.</w:t>
      </w:r>
    </w:p>
    <w:p w:rsidR="00445EAB" w:rsidRPr="00643E80" w:rsidRDefault="0074048A" w:rsidP="007E15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E80">
        <w:rPr>
          <w:rFonts w:ascii="Times New Roman" w:hAnsi="Times New Roman"/>
          <w:sz w:val="28"/>
          <w:szCs w:val="28"/>
        </w:rPr>
        <w:t>3</w:t>
      </w:r>
      <w:r w:rsidR="00445EAB" w:rsidRPr="00643E80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«Мой город – Вязьма» и электронном периодическом издании «Мой город – Вязьма. </w:t>
      </w:r>
      <w:proofErr w:type="spellStart"/>
      <w:r w:rsidR="00445EAB" w:rsidRPr="00643E8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45EAB" w:rsidRPr="00643E80">
        <w:rPr>
          <w:rFonts w:ascii="Times New Roman" w:hAnsi="Times New Roman"/>
          <w:sz w:val="28"/>
          <w:szCs w:val="28"/>
        </w:rPr>
        <w:t>» (</w:t>
      </w:r>
      <w:r w:rsidR="00445EAB" w:rsidRPr="00643E80">
        <w:rPr>
          <w:rFonts w:ascii="Times New Roman" w:hAnsi="Times New Roman"/>
          <w:sz w:val="28"/>
          <w:szCs w:val="28"/>
          <w:lang w:val="en-US"/>
        </w:rPr>
        <w:t>MGORV</w:t>
      </w:r>
      <w:r w:rsidR="00445EAB" w:rsidRPr="00643E80">
        <w:rPr>
          <w:rFonts w:ascii="Times New Roman" w:hAnsi="Times New Roman"/>
          <w:sz w:val="28"/>
          <w:szCs w:val="28"/>
        </w:rPr>
        <w:t>.</w:t>
      </w:r>
      <w:r w:rsidR="00445EAB" w:rsidRPr="00643E80">
        <w:rPr>
          <w:rFonts w:ascii="Times New Roman" w:hAnsi="Times New Roman"/>
          <w:sz w:val="28"/>
          <w:szCs w:val="28"/>
          <w:lang w:val="en-US"/>
        </w:rPr>
        <w:t>RU</w:t>
      </w:r>
      <w:r w:rsidR="00445EAB" w:rsidRPr="00643E80">
        <w:rPr>
          <w:rFonts w:ascii="Times New Roman" w:hAnsi="Times New Roman"/>
          <w:sz w:val="28"/>
          <w:szCs w:val="28"/>
        </w:rPr>
        <w:t>).</w:t>
      </w:r>
    </w:p>
    <w:p w:rsidR="00445EAB" w:rsidRPr="00643E80" w:rsidRDefault="00445EAB" w:rsidP="007E1594">
      <w:pPr>
        <w:spacing w:line="240" w:lineRule="auto"/>
        <w:ind w:right="2977" w:firstLine="709"/>
        <w:jc w:val="both"/>
        <w:rPr>
          <w:rFonts w:ascii="Times New Roman" w:hAnsi="Times New Roman"/>
          <w:sz w:val="28"/>
          <w:szCs w:val="28"/>
        </w:rPr>
      </w:pPr>
    </w:p>
    <w:p w:rsidR="0074048A" w:rsidRPr="00643E80" w:rsidRDefault="0074048A" w:rsidP="0074048A">
      <w:pPr>
        <w:spacing w:line="240" w:lineRule="auto"/>
        <w:ind w:right="2977" w:firstLine="709"/>
        <w:jc w:val="both"/>
        <w:rPr>
          <w:rFonts w:ascii="Times New Roman" w:hAnsi="Times New Roman"/>
          <w:sz w:val="28"/>
          <w:szCs w:val="28"/>
        </w:rPr>
      </w:pPr>
    </w:p>
    <w:p w:rsidR="0074048A" w:rsidRPr="00445EAB" w:rsidRDefault="0074048A" w:rsidP="0074048A">
      <w:pPr>
        <w:spacing w:line="240" w:lineRule="auto"/>
        <w:ind w:right="2977" w:firstLine="709"/>
        <w:jc w:val="both"/>
        <w:rPr>
          <w:rFonts w:ascii="Times New Roman" w:hAnsi="Times New Roman"/>
          <w:sz w:val="28"/>
          <w:szCs w:val="28"/>
        </w:rPr>
      </w:pPr>
    </w:p>
    <w:p w:rsidR="00504F57" w:rsidRPr="00C41101" w:rsidRDefault="00504F57" w:rsidP="00504F57">
      <w:pPr>
        <w:pStyle w:val="ac"/>
        <w:jc w:val="both"/>
        <w:rPr>
          <w:szCs w:val="28"/>
        </w:rPr>
      </w:pPr>
      <w:r w:rsidRPr="00C41101">
        <w:rPr>
          <w:szCs w:val="28"/>
        </w:rPr>
        <w:t>Глава муниципального образования</w:t>
      </w:r>
    </w:p>
    <w:p w:rsidR="00504F57" w:rsidRPr="00C41101" w:rsidRDefault="00504F57" w:rsidP="00504F57">
      <w:pPr>
        <w:pStyle w:val="ac"/>
        <w:tabs>
          <w:tab w:val="left" w:pos="567"/>
        </w:tabs>
        <w:jc w:val="both"/>
        <w:rPr>
          <w:szCs w:val="28"/>
        </w:rPr>
      </w:pPr>
      <w:r>
        <w:rPr>
          <w:szCs w:val="28"/>
        </w:rPr>
        <w:t>Вяземского городского</w:t>
      </w:r>
      <w:r w:rsidRPr="00C41101">
        <w:rPr>
          <w:szCs w:val="28"/>
        </w:rPr>
        <w:t xml:space="preserve"> поселения</w:t>
      </w:r>
    </w:p>
    <w:p w:rsidR="00504F57" w:rsidRPr="00441611" w:rsidRDefault="00504F57" w:rsidP="00504F57">
      <w:pPr>
        <w:pStyle w:val="ac"/>
        <w:jc w:val="both"/>
        <w:rPr>
          <w:b/>
          <w:szCs w:val="28"/>
        </w:rPr>
      </w:pPr>
      <w:r w:rsidRPr="00C41101">
        <w:rPr>
          <w:szCs w:val="28"/>
        </w:rPr>
        <w:t xml:space="preserve">Вяземского района Смоленской области                                       </w:t>
      </w:r>
      <w:r>
        <w:rPr>
          <w:szCs w:val="28"/>
        </w:rPr>
        <w:t xml:space="preserve">    </w:t>
      </w:r>
      <w:r w:rsidRPr="00C41101">
        <w:rPr>
          <w:szCs w:val="28"/>
        </w:rPr>
        <w:t xml:space="preserve"> </w:t>
      </w:r>
      <w:r w:rsidRPr="00C41101">
        <w:rPr>
          <w:b/>
          <w:szCs w:val="28"/>
        </w:rPr>
        <w:t>А.А. Григорьев</w:t>
      </w:r>
    </w:p>
    <w:sectPr w:rsidR="00504F57" w:rsidRPr="00441611" w:rsidSect="007E159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B2" w:rsidRDefault="00EF35B2" w:rsidP="00AE190B">
      <w:pPr>
        <w:spacing w:line="240" w:lineRule="auto"/>
      </w:pPr>
      <w:r>
        <w:separator/>
      </w:r>
    </w:p>
  </w:endnote>
  <w:endnote w:type="continuationSeparator" w:id="0">
    <w:p w:rsidR="00EF35B2" w:rsidRDefault="00EF35B2" w:rsidP="00AE1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B2" w:rsidRDefault="00EF35B2" w:rsidP="00AE190B">
      <w:pPr>
        <w:spacing w:line="240" w:lineRule="auto"/>
      </w:pPr>
      <w:r>
        <w:separator/>
      </w:r>
    </w:p>
  </w:footnote>
  <w:footnote w:type="continuationSeparator" w:id="0">
    <w:p w:rsidR="00EF35B2" w:rsidRDefault="00EF35B2" w:rsidP="00AE19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006"/>
      <w:docPartObj>
        <w:docPartGallery w:val="Page Numbers (Top of Page)"/>
        <w:docPartUnique/>
      </w:docPartObj>
    </w:sdtPr>
    <w:sdtContent>
      <w:p w:rsidR="002E18EA" w:rsidRDefault="00CD4EA4">
        <w:pPr>
          <w:pStyle w:val="a6"/>
          <w:jc w:val="center"/>
        </w:pPr>
        <w:fldSimple w:instr=" PAGE   \* MERGEFORMAT ">
          <w:r w:rsidR="00643E80">
            <w:rPr>
              <w:noProof/>
            </w:rPr>
            <w:t>2</w:t>
          </w:r>
        </w:fldSimple>
      </w:p>
    </w:sdtContent>
  </w:sdt>
  <w:p w:rsidR="002E18EA" w:rsidRDefault="002E1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81"/>
    <w:multiLevelType w:val="singleLevel"/>
    <w:tmpl w:val="78AE379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AE6"/>
    <w:rsid w:val="00006021"/>
    <w:rsid w:val="000060DC"/>
    <w:rsid w:val="00006F29"/>
    <w:rsid w:val="00013E48"/>
    <w:rsid w:val="00022D39"/>
    <w:rsid w:val="000264C6"/>
    <w:rsid w:val="00027120"/>
    <w:rsid w:val="00031D9D"/>
    <w:rsid w:val="000357FF"/>
    <w:rsid w:val="00035C1A"/>
    <w:rsid w:val="00036AC6"/>
    <w:rsid w:val="0003758F"/>
    <w:rsid w:val="00040C8F"/>
    <w:rsid w:val="0004188A"/>
    <w:rsid w:val="00041B43"/>
    <w:rsid w:val="00043733"/>
    <w:rsid w:val="0004411B"/>
    <w:rsid w:val="00052F22"/>
    <w:rsid w:val="00053DF3"/>
    <w:rsid w:val="00057B5B"/>
    <w:rsid w:val="00057CD9"/>
    <w:rsid w:val="0006029F"/>
    <w:rsid w:val="000717C7"/>
    <w:rsid w:val="0008616A"/>
    <w:rsid w:val="000862BE"/>
    <w:rsid w:val="00091F8C"/>
    <w:rsid w:val="00096CC8"/>
    <w:rsid w:val="000A1D76"/>
    <w:rsid w:val="000A27FF"/>
    <w:rsid w:val="000A6317"/>
    <w:rsid w:val="000A78FE"/>
    <w:rsid w:val="000B235B"/>
    <w:rsid w:val="000B410D"/>
    <w:rsid w:val="000B4FA1"/>
    <w:rsid w:val="000C2F79"/>
    <w:rsid w:val="000D0816"/>
    <w:rsid w:val="000D2FCF"/>
    <w:rsid w:val="000D4913"/>
    <w:rsid w:val="000D4B39"/>
    <w:rsid w:val="000D7072"/>
    <w:rsid w:val="000D75DC"/>
    <w:rsid w:val="000E00BF"/>
    <w:rsid w:val="000E15F3"/>
    <w:rsid w:val="000E5A6C"/>
    <w:rsid w:val="000F40CA"/>
    <w:rsid w:val="0010317C"/>
    <w:rsid w:val="00105571"/>
    <w:rsid w:val="00110DE3"/>
    <w:rsid w:val="0011349D"/>
    <w:rsid w:val="001137EB"/>
    <w:rsid w:val="001213BA"/>
    <w:rsid w:val="00122D7A"/>
    <w:rsid w:val="00123D22"/>
    <w:rsid w:val="00130F32"/>
    <w:rsid w:val="00135BE0"/>
    <w:rsid w:val="00137B43"/>
    <w:rsid w:val="00146CBC"/>
    <w:rsid w:val="00146E89"/>
    <w:rsid w:val="00150875"/>
    <w:rsid w:val="00155558"/>
    <w:rsid w:val="00157E17"/>
    <w:rsid w:val="001611BC"/>
    <w:rsid w:val="0016499D"/>
    <w:rsid w:val="00171F87"/>
    <w:rsid w:val="00172859"/>
    <w:rsid w:val="00175D54"/>
    <w:rsid w:val="00177B58"/>
    <w:rsid w:val="00177B9A"/>
    <w:rsid w:val="00181020"/>
    <w:rsid w:val="00183E3E"/>
    <w:rsid w:val="00184C5B"/>
    <w:rsid w:val="00185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0DF1"/>
    <w:rsid w:val="001D39D0"/>
    <w:rsid w:val="001D3BA0"/>
    <w:rsid w:val="001E357E"/>
    <w:rsid w:val="001F1A89"/>
    <w:rsid w:val="001F2DF3"/>
    <w:rsid w:val="001F714B"/>
    <w:rsid w:val="0020051B"/>
    <w:rsid w:val="002019CE"/>
    <w:rsid w:val="002037E1"/>
    <w:rsid w:val="00203EF9"/>
    <w:rsid w:val="00214100"/>
    <w:rsid w:val="002172EB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044B"/>
    <w:rsid w:val="00261492"/>
    <w:rsid w:val="00261D53"/>
    <w:rsid w:val="00262410"/>
    <w:rsid w:val="00262F13"/>
    <w:rsid w:val="00270348"/>
    <w:rsid w:val="00273020"/>
    <w:rsid w:val="00276B4F"/>
    <w:rsid w:val="002810F9"/>
    <w:rsid w:val="002836E2"/>
    <w:rsid w:val="0028694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7F58"/>
    <w:rsid w:val="002B2051"/>
    <w:rsid w:val="002B653C"/>
    <w:rsid w:val="002B66D4"/>
    <w:rsid w:val="002B7E87"/>
    <w:rsid w:val="002C0C7D"/>
    <w:rsid w:val="002D24B9"/>
    <w:rsid w:val="002D795A"/>
    <w:rsid w:val="002D7B2C"/>
    <w:rsid w:val="002E18EA"/>
    <w:rsid w:val="002F1B8A"/>
    <w:rsid w:val="002F2994"/>
    <w:rsid w:val="002F7BE1"/>
    <w:rsid w:val="0030391D"/>
    <w:rsid w:val="0030448D"/>
    <w:rsid w:val="00305FA2"/>
    <w:rsid w:val="0030771E"/>
    <w:rsid w:val="00310F5D"/>
    <w:rsid w:val="0031202E"/>
    <w:rsid w:val="00315E80"/>
    <w:rsid w:val="00317549"/>
    <w:rsid w:val="00320BBE"/>
    <w:rsid w:val="00321703"/>
    <w:rsid w:val="00322F38"/>
    <w:rsid w:val="00323B82"/>
    <w:rsid w:val="0032636C"/>
    <w:rsid w:val="0033081C"/>
    <w:rsid w:val="00334832"/>
    <w:rsid w:val="0033514B"/>
    <w:rsid w:val="0034077B"/>
    <w:rsid w:val="00343762"/>
    <w:rsid w:val="00343862"/>
    <w:rsid w:val="00343B37"/>
    <w:rsid w:val="00351485"/>
    <w:rsid w:val="00353DAC"/>
    <w:rsid w:val="00361DBB"/>
    <w:rsid w:val="00370836"/>
    <w:rsid w:val="00373F07"/>
    <w:rsid w:val="003768FC"/>
    <w:rsid w:val="00377C3A"/>
    <w:rsid w:val="00380222"/>
    <w:rsid w:val="003803EC"/>
    <w:rsid w:val="00386D54"/>
    <w:rsid w:val="0038744A"/>
    <w:rsid w:val="0039125E"/>
    <w:rsid w:val="003A0FB5"/>
    <w:rsid w:val="003A1628"/>
    <w:rsid w:val="003B015A"/>
    <w:rsid w:val="003B2A7E"/>
    <w:rsid w:val="003B6184"/>
    <w:rsid w:val="003C114D"/>
    <w:rsid w:val="003C5C71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3034"/>
    <w:rsid w:val="003E7F1F"/>
    <w:rsid w:val="003F607B"/>
    <w:rsid w:val="003F6ECB"/>
    <w:rsid w:val="003F79DC"/>
    <w:rsid w:val="0040307D"/>
    <w:rsid w:val="0040330B"/>
    <w:rsid w:val="00406D6A"/>
    <w:rsid w:val="00410852"/>
    <w:rsid w:val="00410DEA"/>
    <w:rsid w:val="00413EBB"/>
    <w:rsid w:val="00421D28"/>
    <w:rsid w:val="00422878"/>
    <w:rsid w:val="00424F1D"/>
    <w:rsid w:val="004260D6"/>
    <w:rsid w:val="00426FBD"/>
    <w:rsid w:val="00430A3B"/>
    <w:rsid w:val="004352D7"/>
    <w:rsid w:val="004362BE"/>
    <w:rsid w:val="004378F9"/>
    <w:rsid w:val="004416B1"/>
    <w:rsid w:val="00445EAB"/>
    <w:rsid w:val="004565BD"/>
    <w:rsid w:val="00465366"/>
    <w:rsid w:val="00465C4D"/>
    <w:rsid w:val="0047252C"/>
    <w:rsid w:val="004776BA"/>
    <w:rsid w:val="004813C6"/>
    <w:rsid w:val="00482169"/>
    <w:rsid w:val="0048220A"/>
    <w:rsid w:val="00482AE7"/>
    <w:rsid w:val="00484099"/>
    <w:rsid w:val="004845CF"/>
    <w:rsid w:val="00485291"/>
    <w:rsid w:val="00485E22"/>
    <w:rsid w:val="00486065"/>
    <w:rsid w:val="004A259D"/>
    <w:rsid w:val="004A4937"/>
    <w:rsid w:val="004B2ED5"/>
    <w:rsid w:val="004B6C8E"/>
    <w:rsid w:val="004C28FF"/>
    <w:rsid w:val="004D0E26"/>
    <w:rsid w:val="004D26EA"/>
    <w:rsid w:val="004D271A"/>
    <w:rsid w:val="004D5CCD"/>
    <w:rsid w:val="004E1536"/>
    <w:rsid w:val="004E1EFD"/>
    <w:rsid w:val="004E3D5E"/>
    <w:rsid w:val="004E521F"/>
    <w:rsid w:val="004F1D96"/>
    <w:rsid w:val="004F7E60"/>
    <w:rsid w:val="005011F6"/>
    <w:rsid w:val="00504F57"/>
    <w:rsid w:val="00523F13"/>
    <w:rsid w:val="00525100"/>
    <w:rsid w:val="0053074C"/>
    <w:rsid w:val="0053082B"/>
    <w:rsid w:val="00541E5C"/>
    <w:rsid w:val="005437AF"/>
    <w:rsid w:val="005508CE"/>
    <w:rsid w:val="005565AD"/>
    <w:rsid w:val="0055676E"/>
    <w:rsid w:val="00556FEB"/>
    <w:rsid w:val="00560728"/>
    <w:rsid w:val="00562698"/>
    <w:rsid w:val="00562CB9"/>
    <w:rsid w:val="005651AB"/>
    <w:rsid w:val="00572A4E"/>
    <w:rsid w:val="00573792"/>
    <w:rsid w:val="00573C27"/>
    <w:rsid w:val="00576A48"/>
    <w:rsid w:val="00580306"/>
    <w:rsid w:val="0058423B"/>
    <w:rsid w:val="00587ABF"/>
    <w:rsid w:val="005943E3"/>
    <w:rsid w:val="00597DFC"/>
    <w:rsid w:val="005A0052"/>
    <w:rsid w:val="005A5942"/>
    <w:rsid w:val="005B131F"/>
    <w:rsid w:val="005B5019"/>
    <w:rsid w:val="005B6451"/>
    <w:rsid w:val="005C412E"/>
    <w:rsid w:val="005C611C"/>
    <w:rsid w:val="005D4352"/>
    <w:rsid w:val="005D4853"/>
    <w:rsid w:val="005D51F7"/>
    <w:rsid w:val="005D6E7F"/>
    <w:rsid w:val="005E2BF9"/>
    <w:rsid w:val="005F07DC"/>
    <w:rsid w:val="005F3D62"/>
    <w:rsid w:val="005F4454"/>
    <w:rsid w:val="005F51EC"/>
    <w:rsid w:val="005F57A6"/>
    <w:rsid w:val="00601FAB"/>
    <w:rsid w:val="006020A3"/>
    <w:rsid w:val="00612E58"/>
    <w:rsid w:val="0062094F"/>
    <w:rsid w:val="00621530"/>
    <w:rsid w:val="00621F8D"/>
    <w:rsid w:val="00623E6F"/>
    <w:rsid w:val="006254D5"/>
    <w:rsid w:val="00630A54"/>
    <w:rsid w:val="00637230"/>
    <w:rsid w:val="006417B7"/>
    <w:rsid w:val="00643E80"/>
    <w:rsid w:val="0064599E"/>
    <w:rsid w:val="00646FC4"/>
    <w:rsid w:val="0064785A"/>
    <w:rsid w:val="006507CF"/>
    <w:rsid w:val="00650C28"/>
    <w:rsid w:val="006517AD"/>
    <w:rsid w:val="00651E6A"/>
    <w:rsid w:val="006548A2"/>
    <w:rsid w:val="00657445"/>
    <w:rsid w:val="006579B6"/>
    <w:rsid w:val="006605F2"/>
    <w:rsid w:val="006613C5"/>
    <w:rsid w:val="006653FC"/>
    <w:rsid w:val="006715F2"/>
    <w:rsid w:val="00672F36"/>
    <w:rsid w:val="00676328"/>
    <w:rsid w:val="006802FF"/>
    <w:rsid w:val="00693CA0"/>
    <w:rsid w:val="006941A1"/>
    <w:rsid w:val="0069438E"/>
    <w:rsid w:val="006A07CC"/>
    <w:rsid w:val="006A4DFE"/>
    <w:rsid w:val="006A5E91"/>
    <w:rsid w:val="006B1C91"/>
    <w:rsid w:val="006B641C"/>
    <w:rsid w:val="006B7904"/>
    <w:rsid w:val="006D0027"/>
    <w:rsid w:val="006D0C5B"/>
    <w:rsid w:val="006D3E13"/>
    <w:rsid w:val="006D486F"/>
    <w:rsid w:val="006D6CEB"/>
    <w:rsid w:val="006F6BB8"/>
    <w:rsid w:val="0070269B"/>
    <w:rsid w:val="00703716"/>
    <w:rsid w:val="007058CF"/>
    <w:rsid w:val="00712DD3"/>
    <w:rsid w:val="007138DC"/>
    <w:rsid w:val="00716048"/>
    <w:rsid w:val="00722EE8"/>
    <w:rsid w:val="00725E7D"/>
    <w:rsid w:val="007266E8"/>
    <w:rsid w:val="007306DE"/>
    <w:rsid w:val="007362CF"/>
    <w:rsid w:val="0074048A"/>
    <w:rsid w:val="007455BC"/>
    <w:rsid w:val="00746EC7"/>
    <w:rsid w:val="00747F36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F25"/>
    <w:rsid w:val="0079244F"/>
    <w:rsid w:val="00793F00"/>
    <w:rsid w:val="00795444"/>
    <w:rsid w:val="00795A69"/>
    <w:rsid w:val="007966BF"/>
    <w:rsid w:val="007A0AFB"/>
    <w:rsid w:val="007B4878"/>
    <w:rsid w:val="007B4C30"/>
    <w:rsid w:val="007B5D16"/>
    <w:rsid w:val="007C19D3"/>
    <w:rsid w:val="007C2FAF"/>
    <w:rsid w:val="007C3750"/>
    <w:rsid w:val="007C720A"/>
    <w:rsid w:val="007D4128"/>
    <w:rsid w:val="007E0562"/>
    <w:rsid w:val="007E0810"/>
    <w:rsid w:val="007E1594"/>
    <w:rsid w:val="007E1E33"/>
    <w:rsid w:val="007E2348"/>
    <w:rsid w:val="007F691E"/>
    <w:rsid w:val="007F702B"/>
    <w:rsid w:val="00801D5A"/>
    <w:rsid w:val="00804C13"/>
    <w:rsid w:val="0080536B"/>
    <w:rsid w:val="00805E05"/>
    <w:rsid w:val="008155B4"/>
    <w:rsid w:val="0081611F"/>
    <w:rsid w:val="008263B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52F0F"/>
    <w:rsid w:val="0085382F"/>
    <w:rsid w:val="008558CC"/>
    <w:rsid w:val="008679B2"/>
    <w:rsid w:val="008712A0"/>
    <w:rsid w:val="00882747"/>
    <w:rsid w:val="008845D8"/>
    <w:rsid w:val="0088645F"/>
    <w:rsid w:val="00890051"/>
    <w:rsid w:val="008902C2"/>
    <w:rsid w:val="0089069E"/>
    <w:rsid w:val="008A029F"/>
    <w:rsid w:val="008A2424"/>
    <w:rsid w:val="008A2AB8"/>
    <w:rsid w:val="008A639B"/>
    <w:rsid w:val="008A7040"/>
    <w:rsid w:val="008B2818"/>
    <w:rsid w:val="008B53B2"/>
    <w:rsid w:val="008C4D99"/>
    <w:rsid w:val="008C7B04"/>
    <w:rsid w:val="008D2592"/>
    <w:rsid w:val="008D2791"/>
    <w:rsid w:val="008D2C26"/>
    <w:rsid w:val="008D7514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75F4"/>
    <w:rsid w:val="00910029"/>
    <w:rsid w:val="009135AF"/>
    <w:rsid w:val="009248ED"/>
    <w:rsid w:val="009335D2"/>
    <w:rsid w:val="00935932"/>
    <w:rsid w:val="009407F0"/>
    <w:rsid w:val="0094090A"/>
    <w:rsid w:val="00940ECA"/>
    <w:rsid w:val="009426B7"/>
    <w:rsid w:val="00944682"/>
    <w:rsid w:val="009553B8"/>
    <w:rsid w:val="0095644F"/>
    <w:rsid w:val="00957590"/>
    <w:rsid w:val="00957B3B"/>
    <w:rsid w:val="00962FA6"/>
    <w:rsid w:val="009654E3"/>
    <w:rsid w:val="009737AC"/>
    <w:rsid w:val="00973CCF"/>
    <w:rsid w:val="009754CC"/>
    <w:rsid w:val="00980248"/>
    <w:rsid w:val="00981E71"/>
    <w:rsid w:val="0098327F"/>
    <w:rsid w:val="00984F5A"/>
    <w:rsid w:val="0098713D"/>
    <w:rsid w:val="009A017F"/>
    <w:rsid w:val="009A03AA"/>
    <w:rsid w:val="009A5259"/>
    <w:rsid w:val="009B3345"/>
    <w:rsid w:val="009C1D53"/>
    <w:rsid w:val="009C2754"/>
    <w:rsid w:val="009D085C"/>
    <w:rsid w:val="009D16B4"/>
    <w:rsid w:val="009E2D4C"/>
    <w:rsid w:val="009E3117"/>
    <w:rsid w:val="009F1ED2"/>
    <w:rsid w:val="009F56A4"/>
    <w:rsid w:val="00A00A93"/>
    <w:rsid w:val="00A0445F"/>
    <w:rsid w:val="00A06148"/>
    <w:rsid w:val="00A066D7"/>
    <w:rsid w:val="00A16530"/>
    <w:rsid w:val="00A257B0"/>
    <w:rsid w:val="00A25BF3"/>
    <w:rsid w:val="00A2755B"/>
    <w:rsid w:val="00A304D7"/>
    <w:rsid w:val="00A32101"/>
    <w:rsid w:val="00A3511D"/>
    <w:rsid w:val="00A3525B"/>
    <w:rsid w:val="00A402DD"/>
    <w:rsid w:val="00A41D1A"/>
    <w:rsid w:val="00A45A0D"/>
    <w:rsid w:val="00A50DE8"/>
    <w:rsid w:val="00A522BF"/>
    <w:rsid w:val="00A539C1"/>
    <w:rsid w:val="00A5444C"/>
    <w:rsid w:val="00A5594C"/>
    <w:rsid w:val="00A570C0"/>
    <w:rsid w:val="00A574C5"/>
    <w:rsid w:val="00A61EBD"/>
    <w:rsid w:val="00A624D3"/>
    <w:rsid w:val="00A65A6F"/>
    <w:rsid w:val="00A825DB"/>
    <w:rsid w:val="00A8567F"/>
    <w:rsid w:val="00A85B76"/>
    <w:rsid w:val="00A908F5"/>
    <w:rsid w:val="00A93B10"/>
    <w:rsid w:val="00A95833"/>
    <w:rsid w:val="00A96344"/>
    <w:rsid w:val="00AA5446"/>
    <w:rsid w:val="00AB1E0C"/>
    <w:rsid w:val="00AB3509"/>
    <w:rsid w:val="00AB45EB"/>
    <w:rsid w:val="00AB4A54"/>
    <w:rsid w:val="00AB4ED9"/>
    <w:rsid w:val="00AB553E"/>
    <w:rsid w:val="00AC72ED"/>
    <w:rsid w:val="00AC74ED"/>
    <w:rsid w:val="00AC768D"/>
    <w:rsid w:val="00AD7B5C"/>
    <w:rsid w:val="00AE190B"/>
    <w:rsid w:val="00AE2567"/>
    <w:rsid w:val="00AF0BF9"/>
    <w:rsid w:val="00B010AB"/>
    <w:rsid w:val="00B04753"/>
    <w:rsid w:val="00B06720"/>
    <w:rsid w:val="00B1250E"/>
    <w:rsid w:val="00B240FE"/>
    <w:rsid w:val="00B2514A"/>
    <w:rsid w:val="00B25739"/>
    <w:rsid w:val="00B27CF6"/>
    <w:rsid w:val="00B31603"/>
    <w:rsid w:val="00B3727D"/>
    <w:rsid w:val="00B4107B"/>
    <w:rsid w:val="00B424F4"/>
    <w:rsid w:val="00B43D37"/>
    <w:rsid w:val="00B45CC7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68E6"/>
    <w:rsid w:val="00B77236"/>
    <w:rsid w:val="00B7731C"/>
    <w:rsid w:val="00B77DF8"/>
    <w:rsid w:val="00B839F4"/>
    <w:rsid w:val="00B90CD0"/>
    <w:rsid w:val="00B9318B"/>
    <w:rsid w:val="00B966F7"/>
    <w:rsid w:val="00BA19C4"/>
    <w:rsid w:val="00BA2365"/>
    <w:rsid w:val="00BA45AB"/>
    <w:rsid w:val="00BB0C61"/>
    <w:rsid w:val="00BB1B66"/>
    <w:rsid w:val="00BB309B"/>
    <w:rsid w:val="00BB33FC"/>
    <w:rsid w:val="00BB67F5"/>
    <w:rsid w:val="00BB6EDF"/>
    <w:rsid w:val="00BC023B"/>
    <w:rsid w:val="00BC6FBE"/>
    <w:rsid w:val="00BD17B4"/>
    <w:rsid w:val="00BD38F7"/>
    <w:rsid w:val="00BD74EA"/>
    <w:rsid w:val="00BF5BF4"/>
    <w:rsid w:val="00C031A2"/>
    <w:rsid w:val="00C0396B"/>
    <w:rsid w:val="00C03E14"/>
    <w:rsid w:val="00C03E94"/>
    <w:rsid w:val="00C05870"/>
    <w:rsid w:val="00C05D1A"/>
    <w:rsid w:val="00C0628A"/>
    <w:rsid w:val="00C204FD"/>
    <w:rsid w:val="00C23ED1"/>
    <w:rsid w:val="00C27A57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90B32"/>
    <w:rsid w:val="00C939FC"/>
    <w:rsid w:val="00C93AED"/>
    <w:rsid w:val="00C953C9"/>
    <w:rsid w:val="00C95AE0"/>
    <w:rsid w:val="00C95F6C"/>
    <w:rsid w:val="00CA4374"/>
    <w:rsid w:val="00CA6713"/>
    <w:rsid w:val="00CA793C"/>
    <w:rsid w:val="00CB07D5"/>
    <w:rsid w:val="00CB2570"/>
    <w:rsid w:val="00CB2937"/>
    <w:rsid w:val="00CB3D7D"/>
    <w:rsid w:val="00CC2B2E"/>
    <w:rsid w:val="00CD1562"/>
    <w:rsid w:val="00CD41E3"/>
    <w:rsid w:val="00CD4EA4"/>
    <w:rsid w:val="00CE3ACC"/>
    <w:rsid w:val="00CF0613"/>
    <w:rsid w:val="00CF747F"/>
    <w:rsid w:val="00D05347"/>
    <w:rsid w:val="00D05BDD"/>
    <w:rsid w:val="00D07B2C"/>
    <w:rsid w:val="00D11125"/>
    <w:rsid w:val="00D13246"/>
    <w:rsid w:val="00D17175"/>
    <w:rsid w:val="00D1725F"/>
    <w:rsid w:val="00D203D6"/>
    <w:rsid w:val="00D22D11"/>
    <w:rsid w:val="00D254DD"/>
    <w:rsid w:val="00D26238"/>
    <w:rsid w:val="00D272D0"/>
    <w:rsid w:val="00D30F8E"/>
    <w:rsid w:val="00D4199C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507A"/>
    <w:rsid w:val="00D6787A"/>
    <w:rsid w:val="00D72906"/>
    <w:rsid w:val="00D76D1E"/>
    <w:rsid w:val="00DA311A"/>
    <w:rsid w:val="00DA78D7"/>
    <w:rsid w:val="00DB36D1"/>
    <w:rsid w:val="00DB64A9"/>
    <w:rsid w:val="00DB76EE"/>
    <w:rsid w:val="00DC07CD"/>
    <w:rsid w:val="00DC177B"/>
    <w:rsid w:val="00DC2E08"/>
    <w:rsid w:val="00DD1F04"/>
    <w:rsid w:val="00DD2914"/>
    <w:rsid w:val="00DD2BAB"/>
    <w:rsid w:val="00DD3337"/>
    <w:rsid w:val="00DD57C5"/>
    <w:rsid w:val="00DE0E81"/>
    <w:rsid w:val="00DE0FDC"/>
    <w:rsid w:val="00DE4F26"/>
    <w:rsid w:val="00DE5706"/>
    <w:rsid w:val="00DF54CB"/>
    <w:rsid w:val="00DF6FC1"/>
    <w:rsid w:val="00DF7C4A"/>
    <w:rsid w:val="00E0199B"/>
    <w:rsid w:val="00E05A64"/>
    <w:rsid w:val="00E06CD1"/>
    <w:rsid w:val="00E1401D"/>
    <w:rsid w:val="00E168CB"/>
    <w:rsid w:val="00E22386"/>
    <w:rsid w:val="00E24E8F"/>
    <w:rsid w:val="00E27EB1"/>
    <w:rsid w:val="00E321C1"/>
    <w:rsid w:val="00E32DC1"/>
    <w:rsid w:val="00E330B8"/>
    <w:rsid w:val="00E33E0D"/>
    <w:rsid w:val="00E33EE5"/>
    <w:rsid w:val="00E3401D"/>
    <w:rsid w:val="00E376FA"/>
    <w:rsid w:val="00E44730"/>
    <w:rsid w:val="00E64577"/>
    <w:rsid w:val="00E753BF"/>
    <w:rsid w:val="00E7577C"/>
    <w:rsid w:val="00E766C4"/>
    <w:rsid w:val="00E8275B"/>
    <w:rsid w:val="00E838F1"/>
    <w:rsid w:val="00E86A31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C6AE6"/>
    <w:rsid w:val="00ED4D87"/>
    <w:rsid w:val="00ED7C35"/>
    <w:rsid w:val="00EE3348"/>
    <w:rsid w:val="00EE33E0"/>
    <w:rsid w:val="00EE36A9"/>
    <w:rsid w:val="00EF35B2"/>
    <w:rsid w:val="00F007FE"/>
    <w:rsid w:val="00F07A5F"/>
    <w:rsid w:val="00F07E39"/>
    <w:rsid w:val="00F123FA"/>
    <w:rsid w:val="00F15954"/>
    <w:rsid w:val="00F21240"/>
    <w:rsid w:val="00F24770"/>
    <w:rsid w:val="00F2600B"/>
    <w:rsid w:val="00F32D29"/>
    <w:rsid w:val="00F32D42"/>
    <w:rsid w:val="00F41676"/>
    <w:rsid w:val="00F41B9A"/>
    <w:rsid w:val="00F42DC8"/>
    <w:rsid w:val="00F439C6"/>
    <w:rsid w:val="00F459B7"/>
    <w:rsid w:val="00F5561E"/>
    <w:rsid w:val="00F57DBB"/>
    <w:rsid w:val="00F6464C"/>
    <w:rsid w:val="00F64A58"/>
    <w:rsid w:val="00F747D2"/>
    <w:rsid w:val="00F82627"/>
    <w:rsid w:val="00F8447B"/>
    <w:rsid w:val="00F8645E"/>
    <w:rsid w:val="00F91BF4"/>
    <w:rsid w:val="00F97652"/>
    <w:rsid w:val="00FA00F4"/>
    <w:rsid w:val="00FA1E4E"/>
    <w:rsid w:val="00FA28B7"/>
    <w:rsid w:val="00FB2792"/>
    <w:rsid w:val="00FB5CCA"/>
    <w:rsid w:val="00FB728E"/>
    <w:rsid w:val="00FC0458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E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E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EAB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19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9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19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90B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504F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0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504F57"/>
    <w:pPr>
      <w:suppressAutoHyphens/>
      <w:spacing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504F5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C6369-9FB3-4937-A9EE-B680E814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2013-01-21T07:44:00Z</dcterms:created>
  <dcterms:modified xsi:type="dcterms:W3CDTF">2018-01-30T12:46:00Z</dcterms:modified>
</cp:coreProperties>
</file>