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80" w:rsidRDefault="00B825E9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5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5E9" w:rsidRPr="00DA1C80" w:rsidRDefault="00B825E9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80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DA1C80" w:rsidRPr="00DA1C80" w:rsidRDefault="00DA1C80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80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DA1C80" w:rsidRPr="00DA1C80" w:rsidRDefault="00DA1C80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C80" w:rsidRPr="00AE6DEE" w:rsidRDefault="00DA1C80" w:rsidP="00DA1C8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1C80" w:rsidRPr="00DA1C80" w:rsidRDefault="00DA1C80" w:rsidP="00DA1C8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A1C80" w:rsidRDefault="00B825E9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825E9">
        <w:rPr>
          <w:rFonts w:ascii="Times New Roman" w:hAnsi="Times New Roman" w:cs="Times New Roman"/>
          <w:sz w:val="28"/>
          <w:szCs w:val="28"/>
          <w:u w:val="single"/>
        </w:rPr>
        <w:t>13.03.2015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825E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C6A5B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2C6A5B" w:rsidRPr="00DA1C80" w:rsidRDefault="002C6A5B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</w:tblGrid>
      <w:tr w:rsidR="00DA1C80" w:rsidRPr="00B825E9" w:rsidTr="00977D13">
        <w:tc>
          <w:tcPr>
            <w:tcW w:w="4361" w:type="dxa"/>
          </w:tcPr>
          <w:p w:rsidR="00DA1C80" w:rsidRPr="00B825E9" w:rsidRDefault="00BB0554" w:rsidP="00BB0554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B825E9">
              <w:rPr>
                <w:sz w:val="28"/>
                <w:szCs w:val="28"/>
              </w:rPr>
              <w:t>О предоставлении в безвозмездное пользование нежилого помещения</w:t>
            </w:r>
          </w:p>
        </w:tc>
      </w:tr>
    </w:tbl>
    <w:p w:rsidR="00DA1C80" w:rsidRP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DA1C80" w:rsidRDefault="00E2473E" w:rsidP="00B825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473E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Гражданским кодексом Российской Федерации,</w:t>
      </w:r>
      <w:r w:rsidRPr="00E247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2473E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законом от </w:t>
      </w:r>
      <w:r w:rsidRPr="00E2473E">
        <w:rPr>
          <w:rFonts w:ascii="Times New Roman" w:eastAsia="Times New Roman" w:hAnsi="Times New Roman" w:cs="Times New Roman"/>
          <w:sz w:val="28"/>
          <w:szCs w:val="28"/>
        </w:rPr>
        <w:t>06.10.2003 № 131-ФЗ</w:t>
      </w:r>
      <w:r w:rsidRPr="00E2473E">
        <w:rPr>
          <w:rFonts w:ascii="Times New Roman" w:eastAsia="Times New Roman" w:hAnsi="Times New Roman" w:cs="Times New Roman"/>
          <w:bCs/>
          <w:sz w:val="28"/>
          <w:szCs w:val="28"/>
        </w:rPr>
        <w:t xml:space="preserve">  «Об общих принципах организации местного самоуправления в Российской Федерации», </w:t>
      </w:r>
      <w:r w:rsidRPr="00E2473E">
        <w:rPr>
          <w:rFonts w:ascii="Times New Roman" w:eastAsia="Times New Roman" w:hAnsi="Times New Roman" w:cs="Times New Roman"/>
          <w:noProof/>
          <w:sz w:val="28"/>
          <w:szCs w:val="28"/>
        </w:rPr>
        <w:t>Федеральн</w:t>
      </w:r>
      <w:r w:rsidR="00AC5764">
        <w:rPr>
          <w:rFonts w:ascii="Times New Roman" w:eastAsia="Times New Roman" w:hAnsi="Times New Roman" w:cs="Times New Roman"/>
          <w:noProof/>
          <w:sz w:val="28"/>
          <w:szCs w:val="28"/>
        </w:rPr>
        <w:t>ым</w:t>
      </w:r>
      <w:r w:rsidRPr="00E247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AC5764">
        <w:rPr>
          <w:rFonts w:ascii="Times New Roman" w:eastAsia="Times New Roman" w:hAnsi="Times New Roman" w:cs="Times New Roman"/>
          <w:noProof/>
          <w:sz w:val="28"/>
          <w:szCs w:val="28"/>
        </w:rPr>
        <w:t>з</w:t>
      </w:r>
      <w:r w:rsidRPr="00E2473E">
        <w:rPr>
          <w:rFonts w:ascii="Times New Roman" w:eastAsia="Times New Roman" w:hAnsi="Times New Roman" w:cs="Times New Roman"/>
          <w:noProof/>
          <w:sz w:val="28"/>
          <w:szCs w:val="28"/>
        </w:rPr>
        <w:t>акон</w:t>
      </w:r>
      <w:r w:rsidR="00AC5764">
        <w:rPr>
          <w:rFonts w:ascii="Times New Roman" w:eastAsia="Times New Roman" w:hAnsi="Times New Roman" w:cs="Times New Roman"/>
          <w:noProof/>
          <w:sz w:val="28"/>
          <w:szCs w:val="28"/>
        </w:rPr>
        <w:t>ом</w:t>
      </w:r>
      <w:r w:rsidRPr="00E247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РФ «О защите конкуренции» от 26.07.2006 № 135-ФЗ,</w:t>
      </w:r>
      <w:r w:rsidR="00A877A2">
        <w:rPr>
          <w:rFonts w:ascii="Times New Roman" w:hAnsi="Times New Roman" w:cs="Times New Roman"/>
          <w:sz w:val="28"/>
          <w:szCs w:val="28"/>
        </w:rPr>
        <w:t xml:space="preserve"> </w:t>
      </w:r>
      <w:r w:rsidRPr="00E2473E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Pr="00E24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решений </w:t>
      </w:r>
      <w:r w:rsidRPr="00E2473E">
        <w:rPr>
          <w:rFonts w:ascii="Times New Roman" w:eastAsia="Times New Roman" w:hAnsi="Times New Roman" w:cs="Times New Roman"/>
          <w:sz w:val="28"/>
          <w:szCs w:val="28"/>
        </w:rPr>
        <w:t>Совета депутатов  Вяземского городского поселения Вяземского района Смоленской области от 01.07.2014 № 47</w:t>
      </w:r>
      <w:r w:rsidRPr="00E24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E2473E">
        <w:rPr>
          <w:rFonts w:ascii="Times New Roman" w:eastAsia="Times New Roman" w:hAnsi="Times New Roman" w:cs="Times New Roman"/>
          <w:sz w:val="28"/>
          <w:szCs w:val="28"/>
        </w:rPr>
        <w:t>О передаче исполнения полномочий Администрации Вяземского городского поселения Вяземского района Смоленской области Администрации муниципального образования</w:t>
      </w:r>
      <w:proofErr w:type="gramEnd"/>
      <w:r w:rsidRPr="00E2473E">
        <w:rPr>
          <w:rFonts w:ascii="Times New Roman" w:eastAsia="Times New Roman" w:hAnsi="Times New Roman" w:cs="Times New Roman"/>
          <w:sz w:val="28"/>
          <w:szCs w:val="28"/>
        </w:rPr>
        <w:t xml:space="preserve"> «Вяземский район» Смоленской области» и Вяземского районного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2473E">
        <w:rPr>
          <w:rFonts w:ascii="Times New Roman" w:eastAsia="Times New Roman" w:hAnsi="Times New Roman" w:cs="Times New Roman"/>
          <w:sz w:val="28"/>
          <w:szCs w:val="28"/>
        </w:rPr>
        <w:t xml:space="preserve">от 20.08.2014 № 46 «Об исполнении Администрацией муниципального образования «Вяземский район» Смоленской области </w:t>
      </w:r>
      <w:proofErr w:type="gramStart"/>
      <w:r w:rsidRPr="00E2473E">
        <w:rPr>
          <w:rFonts w:ascii="Times New Roman" w:eastAsia="Times New Roman" w:hAnsi="Times New Roman" w:cs="Times New Roman"/>
          <w:sz w:val="28"/>
          <w:szCs w:val="28"/>
        </w:rPr>
        <w:t>полномочий Администрации Вяземского городского поселения Вяземского района Смоленской области», руководствуясь Положением  о порядке управления и распоряжения имуществом, находящимся в муниципальной собственности Вяземского городского поселения Вяземского района Смоленской области, утвержденным решением Совета депутатов Вяземского городского поселения Вяземского района Смоленской области от 21.10.2014 № 88,</w:t>
      </w:r>
      <w:r w:rsidR="00845735">
        <w:rPr>
          <w:rFonts w:ascii="Times New Roman" w:hAnsi="Times New Roman" w:cs="Times New Roman"/>
          <w:sz w:val="28"/>
          <w:szCs w:val="28"/>
        </w:rPr>
        <w:t xml:space="preserve"> </w:t>
      </w:r>
      <w:r w:rsidR="0019243A" w:rsidRPr="00DA1C80">
        <w:rPr>
          <w:rFonts w:ascii="Times New Roman" w:hAnsi="Times New Roman" w:cs="Times New Roman"/>
          <w:sz w:val="28"/>
          <w:szCs w:val="28"/>
        </w:rPr>
        <w:t>Устав</w:t>
      </w:r>
      <w:r w:rsidR="007407EC">
        <w:rPr>
          <w:rFonts w:ascii="Times New Roman" w:hAnsi="Times New Roman" w:cs="Times New Roman"/>
          <w:sz w:val="28"/>
          <w:szCs w:val="28"/>
        </w:rPr>
        <w:t>ом</w:t>
      </w:r>
      <w:r w:rsidR="0019243A" w:rsidRPr="00DA1C80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области,</w:t>
      </w:r>
      <w:r w:rsidR="0019243A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DA1C80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27946">
        <w:rPr>
          <w:rFonts w:ascii="Times New Roman" w:hAnsi="Times New Roman" w:cs="Times New Roman"/>
          <w:sz w:val="28"/>
          <w:szCs w:val="28"/>
        </w:rPr>
        <w:t>обращение</w:t>
      </w:r>
      <w:r w:rsidR="00A133F8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DA1C8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19243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7946">
        <w:rPr>
          <w:rFonts w:ascii="Times New Roman" w:hAnsi="Times New Roman" w:cs="Times New Roman"/>
          <w:sz w:val="28"/>
          <w:szCs w:val="28"/>
        </w:rPr>
        <w:t>Вяземск</w:t>
      </w:r>
      <w:r w:rsidR="0019243A">
        <w:rPr>
          <w:rFonts w:ascii="Times New Roman" w:hAnsi="Times New Roman" w:cs="Times New Roman"/>
          <w:sz w:val="28"/>
          <w:szCs w:val="28"/>
        </w:rPr>
        <w:t>ий район»</w:t>
      </w:r>
      <w:r w:rsidR="0052794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End"/>
      <w:r w:rsidR="00AE6DEE">
        <w:rPr>
          <w:rFonts w:ascii="Times New Roman" w:hAnsi="Times New Roman" w:cs="Times New Roman"/>
          <w:sz w:val="28"/>
          <w:szCs w:val="28"/>
        </w:rPr>
        <w:t xml:space="preserve"> от 04.03.2015 № 721/01-25</w:t>
      </w:r>
      <w:r w:rsidR="00AC5764">
        <w:rPr>
          <w:rFonts w:ascii="Times New Roman" w:hAnsi="Times New Roman" w:cs="Times New Roman"/>
          <w:sz w:val="28"/>
          <w:szCs w:val="28"/>
        </w:rPr>
        <w:t>,</w:t>
      </w:r>
      <w:r w:rsidR="00527946">
        <w:rPr>
          <w:rFonts w:ascii="Times New Roman" w:hAnsi="Times New Roman" w:cs="Times New Roman"/>
          <w:sz w:val="28"/>
          <w:szCs w:val="28"/>
        </w:rPr>
        <w:t xml:space="preserve"> Совет депутатов Вяземского городского поселения Вяземского района Смоленской области </w:t>
      </w:r>
      <w:r w:rsidR="00DA1C80" w:rsidRPr="00DA1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0" w:rsidRPr="00DA1C80" w:rsidRDefault="00DA1C80" w:rsidP="00DA1C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DA1C8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C80">
        <w:rPr>
          <w:rFonts w:ascii="Times New Roman" w:hAnsi="Times New Roman" w:cs="Times New Roman"/>
          <w:b/>
          <w:sz w:val="28"/>
          <w:szCs w:val="28"/>
        </w:rPr>
        <w:t xml:space="preserve">  РЕШИЛ:</w:t>
      </w:r>
    </w:p>
    <w:p w:rsidR="00DA1C80" w:rsidRPr="00DA1C80" w:rsidRDefault="00DA1C80" w:rsidP="00DA1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31" w:rsidRDefault="00BB0554" w:rsidP="00B825E9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5"/>
        <w:jc w:val="both"/>
        <w:rPr>
          <w:b w:val="0"/>
          <w:bCs w:val="0"/>
          <w:sz w:val="26"/>
          <w:szCs w:val="26"/>
        </w:rPr>
      </w:pPr>
      <w:proofErr w:type="gramStart"/>
      <w:r>
        <w:rPr>
          <w:b w:val="0"/>
          <w:bCs w:val="0"/>
          <w:sz w:val="26"/>
          <w:szCs w:val="26"/>
        </w:rPr>
        <w:t xml:space="preserve">Разрешить Администрации муниципального образования «Вяземский район» Смоленской области предоставить в безвозмездное пользование сроком на 11 месяцев </w:t>
      </w:r>
      <w:r w:rsidR="00A30E31" w:rsidRPr="00A30E31">
        <w:rPr>
          <w:b w:val="0"/>
          <w:sz w:val="28"/>
          <w:szCs w:val="28"/>
        </w:rPr>
        <w:t xml:space="preserve">местной религиозной </w:t>
      </w:r>
      <w:r w:rsidR="00F77654">
        <w:rPr>
          <w:b w:val="0"/>
          <w:sz w:val="28"/>
          <w:szCs w:val="28"/>
        </w:rPr>
        <w:t xml:space="preserve"> </w:t>
      </w:r>
      <w:r w:rsidR="00A30E31" w:rsidRPr="00A30E31">
        <w:rPr>
          <w:b w:val="0"/>
          <w:sz w:val="28"/>
          <w:szCs w:val="28"/>
        </w:rPr>
        <w:t>организации православному Приходу Свято – Троицкого собора г. Вязьм</w:t>
      </w:r>
      <w:r w:rsidR="00AC5764">
        <w:rPr>
          <w:b w:val="0"/>
          <w:sz w:val="28"/>
          <w:szCs w:val="28"/>
        </w:rPr>
        <w:t>ы</w:t>
      </w:r>
      <w:r w:rsidR="00A30E31" w:rsidRPr="00A30E31">
        <w:rPr>
          <w:b w:val="0"/>
          <w:sz w:val="28"/>
          <w:szCs w:val="28"/>
        </w:rPr>
        <w:t xml:space="preserve"> Смоленской Епархии Русской Православной </w:t>
      </w:r>
      <w:r w:rsidR="00A30E31" w:rsidRPr="00A30E31">
        <w:rPr>
          <w:b w:val="0"/>
          <w:sz w:val="28"/>
          <w:szCs w:val="28"/>
        </w:rPr>
        <w:lastRenderedPageBreak/>
        <w:t>Церкви (Московской Патриархат</w:t>
      </w:r>
      <w:r>
        <w:rPr>
          <w:b w:val="0"/>
          <w:sz w:val="28"/>
          <w:szCs w:val="28"/>
        </w:rPr>
        <w:t>)</w:t>
      </w:r>
      <w:r w:rsidRPr="00BB055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муниципальное имущество: нежилое помещение</w:t>
      </w:r>
      <w:r w:rsidRPr="00A30E31">
        <w:rPr>
          <w:b w:val="0"/>
          <w:sz w:val="28"/>
          <w:szCs w:val="28"/>
        </w:rPr>
        <w:t xml:space="preserve"> общей площадью – </w:t>
      </w:r>
      <w:r>
        <w:rPr>
          <w:b w:val="0"/>
          <w:sz w:val="28"/>
          <w:szCs w:val="28"/>
        </w:rPr>
        <w:t>131,6</w:t>
      </w:r>
      <w:r w:rsidRPr="00A30E31">
        <w:rPr>
          <w:b w:val="0"/>
          <w:sz w:val="28"/>
          <w:szCs w:val="28"/>
        </w:rPr>
        <w:t xml:space="preserve"> кв. метр</w:t>
      </w:r>
      <w:r w:rsidR="00AC5764">
        <w:rPr>
          <w:b w:val="0"/>
          <w:sz w:val="28"/>
          <w:szCs w:val="28"/>
        </w:rPr>
        <w:t>а</w:t>
      </w:r>
      <w:r w:rsidRPr="00A30E31">
        <w:rPr>
          <w:b w:val="0"/>
          <w:sz w:val="28"/>
          <w:szCs w:val="28"/>
        </w:rPr>
        <w:t>, расположенн</w:t>
      </w:r>
      <w:r>
        <w:rPr>
          <w:b w:val="0"/>
          <w:sz w:val="28"/>
          <w:szCs w:val="28"/>
        </w:rPr>
        <w:t>ое</w:t>
      </w:r>
      <w:r w:rsidR="00B825E9">
        <w:rPr>
          <w:b w:val="0"/>
          <w:sz w:val="28"/>
          <w:szCs w:val="28"/>
        </w:rPr>
        <w:t xml:space="preserve"> по адресу: г. Вязьма,</w:t>
      </w:r>
      <w:r w:rsidR="00AC5764">
        <w:rPr>
          <w:b w:val="0"/>
          <w:sz w:val="28"/>
          <w:szCs w:val="28"/>
        </w:rPr>
        <w:t xml:space="preserve"> у</w:t>
      </w:r>
      <w:r w:rsidRPr="00A30E31">
        <w:rPr>
          <w:b w:val="0"/>
          <w:sz w:val="28"/>
          <w:szCs w:val="28"/>
        </w:rPr>
        <w:t xml:space="preserve">л. </w:t>
      </w:r>
      <w:r>
        <w:rPr>
          <w:b w:val="0"/>
          <w:sz w:val="28"/>
          <w:szCs w:val="28"/>
        </w:rPr>
        <w:t>Космонавтов</w:t>
      </w:r>
      <w:r w:rsidRPr="00A30E31">
        <w:rPr>
          <w:b w:val="0"/>
          <w:sz w:val="28"/>
          <w:szCs w:val="28"/>
        </w:rPr>
        <w:t xml:space="preserve">, д. </w:t>
      </w:r>
      <w:r>
        <w:rPr>
          <w:b w:val="0"/>
          <w:sz w:val="28"/>
          <w:szCs w:val="28"/>
        </w:rPr>
        <w:t xml:space="preserve">8, </w:t>
      </w:r>
      <w:r w:rsidR="00A30E31" w:rsidRPr="00A30E31">
        <w:rPr>
          <w:b w:val="0"/>
          <w:sz w:val="28"/>
          <w:szCs w:val="28"/>
        </w:rPr>
        <w:t xml:space="preserve"> </w:t>
      </w:r>
      <w:r w:rsidR="00F77654">
        <w:rPr>
          <w:b w:val="0"/>
          <w:sz w:val="28"/>
          <w:szCs w:val="28"/>
        </w:rPr>
        <w:t xml:space="preserve">для </w:t>
      </w:r>
      <w:r>
        <w:rPr>
          <w:b w:val="0"/>
          <w:sz w:val="28"/>
          <w:szCs w:val="28"/>
        </w:rPr>
        <w:t>организации гуманитарного склада</w:t>
      </w:r>
      <w:r w:rsidR="00A30E31" w:rsidRPr="00A30E31">
        <w:rPr>
          <w:b w:val="0"/>
          <w:sz w:val="28"/>
          <w:szCs w:val="28"/>
        </w:rPr>
        <w:t>.</w:t>
      </w:r>
      <w:proofErr w:type="gramEnd"/>
    </w:p>
    <w:p w:rsidR="00B825E9" w:rsidRPr="00B825E9" w:rsidRDefault="00B825E9" w:rsidP="00B825E9">
      <w:pPr>
        <w:pStyle w:val="a5"/>
        <w:tabs>
          <w:tab w:val="left" w:pos="709"/>
          <w:tab w:val="left" w:pos="1134"/>
        </w:tabs>
        <w:ind w:left="705" w:firstLine="0"/>
        <w:jc w:val="both"/>
        <w:rPr>
          <w:b w:val="0"/>
          <w:bCs w:val="0"/>
          <w:sz w:val="26"/>
          <w:szCs w:val="26"/>
        </w:rPr>
      </w:pPr>
    </w:p>
    <w:p w:rsidR="00BB0554" w:rsidRDefault="00BB0554" w:rsidP="00BB0554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5"/>
        <w:jc w:val="both"/>
        <w:rPr>
          <w:b w:val="0"/>
          <w:bCs w:val="0"/>
          <w:sz w:val="28"/>
          <w:szCs w:val="28"/>
        </w:rPr>
      </w:pPr>
      <w:r w:rsidRPr="00AC5764">
        <w:rPr>
          <w:b w:val="0"/>
          <w:bCs w:val="0"/>
          <w:sz w:val="28"/>
          <w:szCs w:val="28"/>
        </w:rPr>
        <w:t>Администрации муниципального образования «Вяземский район» Смоленской области заключить договор безвозмездного пользования на муниципальное имущество</w:t>
      </w:r>
      <w:r w:rsidR="00AC5764">
        <w:rPr>
          <w:b w:val="0"/>
          <w:bCs w:val="0"/>
          <w:sz w:val="28"/>
          <w:szCs w:val="28"/>
        </w:rPr>
        <w:t>,</w:t>
      </w:r>
      <w:r w:rsidRPr="00AC5764">
        <w:rPr>
          <w:b w:val="0"/>
          <w:bCs w:val="0"/>
          <w:sz w:val="28"/>
          <w:szCs w:val="28"/>
        </w:rPr>
        <w:t xml:space="preserve"> указанное в пункте 1 настоящего решения.</w:t>
      </w:r>
    </w:p>
    <w:p w:rsidR="00B825E9" w:rsidRDefault="00B825E9" w:rsidP="00B825E9">
      <w:pPr>
        <w:pStyle w:val="a5"/>
        <w:tabs>
          <w:tab w:val="left" w:pos="0"/>
          <w:tab w:val="left" w:pos="1134"/>
        </w:tabs>
        <w:ind w:left="705" w:firstLine="0"/>
        <w:jc w:val="both"/>
        <w:rPr>
          <w:b w:val="0"/>
          <w:bCs w:val="0"/>
          <w:sz w:val="28"/>
          <w:szCs w:val="28"/>
        </w:rPr>
      </w:pPr>
    </w:p>
    <w:p w:rsidR="00AE6DEE" w:rsidRPr="00AE6DEE" w:rsidRDefault="00AE6DEE" w:rsidP="00AE6DE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E6DEE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«Мой город – Вязьма» и электронном периодическом издании «Мой город – Вязьма.</w:t>
      </w:r>
      <w:proofErr w:type="spellStart"/>
      <w:r w:rsidRPr="00AE6D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E6DEE">
        <w:rPr>
          <w:rFonts w:ascii="Times New Roman" w:hAnsi="Times New Roman" w:cs="Times New Roman"/>
          <w:sz w:val="28"/>
          <w:szCs w:val="28"/>
        </w:rPr>
        <w:t>» (</w:t>
      </w:r>
      <w:r w:rsidRPr="00AE6DEE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Pr="00AE6DEE">
        <w:rPr>
          <w:rFonts w:ascii="Times New Roman" w:hAnsi="Times New Roman" w:cs="Times New Roman"/>
          <w:sz w:val="28"/>
          <w:szCs w:val="28"/>
        </w:rPr>
        <w:t>.</w:t>
      </w:r>
      <w:r w:rsidRPr="00AE6DE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E6DEE">
        <w:rPr>
          <w:rFonts w:ascii="Times New Roman" w:hAnsi="Times New Roman" w:cs="Times New Roman"/>
          <w:sz w:val="28"/>
          <w:szCs w:val="28"/>
        </w:rPr>
        <w:t>).</w:t>
      </w:r>
    </w:p>
    <w:p w:rsidR="00AE6DEE" w:rsidRPr="00AE6DEE" w:rsidRDefault="00AE6DEE" w:rsidP="00AE6D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DEE" w:rsidRPr="00AE6DEE" w:rsidRDefault="00AE6DEE" w:rsidP="00AE6D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DEE" w:rsidRDefault="00AE6DEE" w:rsidP="00AE6D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25E9" w:rsidRDefault="00B825E9" w:rsidP="00AE6D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25E9" w:rsidRPr="00AE6DEE" w:rsidRDefault="00B825E9" w:rsidP="00AE6D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DEE" w:rsidRPr="00AE6DEE" w:rsidRDefault="00AE6DEE" w:rsidP="00AE6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DE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E6DEE" w:rsidRPr="00AE6DEE" w:rsidRDefault="00AE6DEE" w:rsidP="00AE6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DEE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</w:p>
    <w:p w:rsidR="00AE6DEE" w:rsidRPr="00AE6DEE" w:rsidRDefault="00AE6DEE" w:rsidP="00AE6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DEE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="00B825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E6DE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6DEE">
        <w:rPr>
          <w:rFonts w:ascii="Times New Roman" w:hAnsi="Times New Roman" w:cs="Times New Roman"/>
          <w:b/>
          <w:sz w:val="28"/>
          <w:szCs w:val="28"/>
        </w:rPr>
        <w:t>А.А. Григорьев</w:t>
      </w:r>
    </w:p>
    <w:p w:rsidR="00AE6DEE" w:rsidRPr="00AE6DEE" w:rsidRDefault="00AE6DEE" w:rsidP="00AE6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DEE" w:rsidRPr="00AE6DEE" w:rsidRDefault="00AE6DEE" w:rsidP="00AE6D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AE6DEE" w:rsidRPr="00AE6DEE" w:rsidRDefault="00AE6DEE" w:rsidP="00AE6DEE">
      <w:pPr>
        <w:pStyle w:val="a5"/>
        <w:tabs>
          <w:tab w:val="left" w:pos="0"/>
          <w:tab w:val="left" w:pos="1134"/>
        </w:tabs>
        <w:ind w:left="709" w:firstLine="0"/>
        <w:contextualSpacing/>
        <w:jc w:val="both"/>
        <w:rPr>
          <w:b w:val="0"/>
          <w:bCs w:val="0"/>
          <w:sz w:val="28"/>
          <w:szCs w:val="28"/>
        </w:rPr>
      </w:pPr>
    </w:p>
    <w:sectPr w:rsidR="00AE6DEE" w:rsidRPr="00AE6DEE" w:rsidSect="004F0A4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9D" w:rsidRDefault="00D63C9D" w:rsidP="004F0A4D">
      <w:pPr>
        <w:spacing w:after="0" w:line="240" w:lineRule="auto"/>
      </w:pPr>
      <w:r>
        <w:separator/>
      </w:r>
    </w:p>
  </w:endnote>
  <w:endnote w:type="continuationSeparator" w:id="0">
    <w:p w:rsidR="00D63C9D" w:rsidRDefault="00D63C9D" w:rsidP="004F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9D" w:rsidRDefault="00D63C9D" w:rsidP="004F0A4D">
      <w:pPr>
        <w:spacing w:after="0" w:line="240" w:lineRule="auto"/>
      </w:pPr>
      <w:r>
        <w:separator/>
      </w:r>
    </w:p>
  </w:footnote>
  <w:footnote w:type="continuationSeparator" w:id="0">
    <w:p w:rsidR="00D63C9D" w:rsidRDefault="00D63C9D" w:rsidP="004F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2457"/>
      <w:docPartObj>
        <w:docPartGallery w:val="Page Numbers (Top of Page)"/>
        <w:docPartUnique/>
      </w:docPartObj>
    </w:sdtPr>
    <w:sdtContent>
      <w:p w:rsidR="004F0A4D" w:rsidRDefault="00435F7F">
        <w:pPr>
          <w:pStyle w:val="aa"/>
          <w:jc w:val="center"/>
        </w:pPr>
        <w:fldSimple w:instr=" PAGE   \* MERGEFORMAT ">
          <w:r w:rsidR="002C6A5B">
            <w:rPr>
              <w:noProof/>
            </w:rPr>
            <w:t>2</w:t>
          </w:r>
        </w:fldSimple>
      </w:p>
    </w:sdtContent>
  </w:sdt>
  <w:p w:rsidR="004F0A4D" w:rsidRDefault="004F0A4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D23"/>
    <w:multiLevelType w:val="hybridMultilevel"/>
    <w:tmpl w:val="002AAF28"/>
    <w:lvl w:ilvl="0" w:tplc="0CDA5BB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1A49EE"/>
    <w:multiLevelType w:val="hybridMultilevel"/>
    <w:tmpl w:val="002AAF28"/>
    <w:lvl w:ilvl="0" w:tplc="0CDA5BB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C80"/>
    <w:rsid w:val="000348D1"/>
    <w:rsid w:val="000B1969"/>
    <w:rsid w:val="000F3974"/>
    <w:rsid w:val="0019243A"/>
    <w:rsid w:val="001E0284"/>
    <w:rsid w:val="0022191B"/>
    <w:rsid w:val="002C6A5B"/>
    <w:rsid w:val="002D3730"/>
    <w:rsid w:val="002E48B4"/>
    <w:rsid w:val="00300462"/>
    <w:rsid w:val="00310656"/>
    <w:rsid w:val="003125C0"/>
    <w:rsid w:val="00322F14"/>
    <w:rsid w:val="00343673"/>
    <w:rsid w:val="003A76C2"/>
    <w:rsid w:val="003B5346"/>
    <w:rsid w:val="003B66A6"/>
    <w:rsid w:val="00405D7E"/>
    <w:rsid w:val="00435F7F"/>
    <w:rsid w:val="004530B9"/>
    <w:rsid w:val="00484C3E"/>
    <w:rsid w:val="004B5684"/>
    <w:rsid w:val="004F0A4D"/>
    <w:rsid w:val="00504623"/>
    <w:rsid w:val="005063BB"/>
    <w:rsid w:val="00527946"/>
    <w:rsid w:val="00587331"/>
    <w:rsid w:val="0060427F"/>
    <w:rsid w:val="00637401"/>
    <w:rsid w:val="00646559"/>
    <w:rsid w:val="0065350F"/>
    <w:rsid w:val="00653F9D"/>
    <w:rsid w:val="006B350E"/>
    <w:rsid w:val="006E4687"/>
    <w:rsid w:val="00722D9B"/>
    <w:rsid w:val="007407EC"/>
    <w:rsid w:val="00787E48"/>
    <w:rsid w:val="00807A10"/>
    <w:rsid w:val="00826C7E"/>
    <w:rsid w:val="00845735"/>
    <w:rsid w:val="008F2514"/>
    <w:rsid w:val="00962BCF"/>
    <w:rsid w:val="00977D13"/>
    <w:rsid w:val="00984F61"/>
    <w:rsid w:val="009C08EE"/>
    <w:rsid w:val="00A01AB5"/>
    <w:rsid w:val="00A133F8"/>
    <w:rsid w:val="00A30E31"/>
    <w:rsid w:val="00A3354B"/>
    <w:rsid w:val="00A46C2B"/>
    <w:rsid w:val="00A7652D"/>
    <w:rsid w:val="00A877A2"/>
    <w:rsid w:val="00AC1EAE"/>
    <w:rsid w:val="00AC5764"/>
    <w:rsid w:val="00AE6DEE"/>
    <w:rsid w:val="00AF4D9B"/>
    <w:rsid w:val="00B825E9"/>
    <w:rsid w:val="00BB046E"/>
    <w:rsid w:val="00BB0554"/>
    <w:rsid w:val="00BD1E3C"/>
    <w:rsid w:val="00BD763E"/>
    <w:rsid w:val="00C1362D"/>
    <w:rsid w:val="00CA05EB"/>
    <w:rsid w:val="00CC00BD"/>
    <w:rsid w:val="00D31198"/>
    <w:rsid w:val="00D63C9D"/>
    <w:rsid w:val="00D72924"/>
    <w:rsid w:val="00DA1C80"/>
    <w:rsid w:val="00DC36CF"/>
    <w:rsid w:val="00E2473E"/>
    <w:rsid w:val="00E665C0"/>
    <w:rsid w:val="00EA0F91"/>
    <w:rsid w:val="00EC67F8"/>
    <w:rsid w:val="00F31E0F"/>
    <w:rsid w:val="00F77654"/>
    <w:rsid w:val="00FF01D9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5E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F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0A4D"/>
  </w:style>
  <w:style w:type="paragraph" w:styleId="ac">
    <w:name w:val="footer"/>
    <w:basedOn w:val="a"/>
    <w:link w:val="ad"/>
    <w:uiPriority w:val="99"/>
    <w:semiHidden/>
    <w:unhideWhenUsed/>
    <w:rsid w:val="004F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0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Тесакова Наталья Александровна</dc:creator>
  <cp:keywords/>
  <dc:description/>
  <cp:lastModifiedBy>User</cp:lastModifiedBy>
  <cp:revision>9</cp:revision>
  <cp:lastPrinted>2015-03-13T12:38:00Z</cp:lastPrinted>
  <dcterms:created xsi:type="dcterms:W3CDTF">2015-02-24T12:55:00Z</dcterms:created>
  <dcterms:modified xsi:type="dcterms:W3CDTF">2015-03-13T12:38:00Z</dcterms:modified>
</cp:coreProperties>
</file>