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1B" w:rsidRDefault="00A0571B" w:rsidP="00A0571B">
      <w:pPr>
        <w:spacing w:line="240" w:lineRule="auto"/>
        <w:jc w:val="center"/>
        <w:rPr>
          <w:rFonts w:ascii="Times New Roman" w:hAnsi="Times New Roman"/>
          <w:noProof/>
          <w:sz w:val="32"/>
        </w:rPr>
      </w:pPr>
      <w:r>
        <w:rPr>
          <w:rFonts w:ascii="Classic Russian" w:hAnsi="Classic Russian"/>
          <w:noProof/>
          <w:sz w:val="32"/>
          <w:lang w:eastAsia="ru-RU"/>
        </w:rPr>
        <w:drawing>
          <wp:inline distT="0" distB="0" distL="0" distR="0">
            <wp:extent cx="533400" cy="6096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71B" w:rsidRPr="00CA552C" w:rsidRDefault="00A0571B" w:rsidP="00A0571B">
      <w:pPr>
        <w:spacing w:line="24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A0571B" w:rsidRDefault="00A0571B" w:rsidP="00A0571B">
      <w:pPr>
        <w:shd w:val="clear" w:color="auto" w:fill="FFFFFF"/>
        <w:spacing w:line="240" w:lineRule="auto"/>
        <w:ind w:hanging="941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 w:rsidRPr="00A41EB6">
        <w:rPr>
          <w:rFonts w:ascii="Times New Roman" w:hAnsi="Times New Roman"/>
          <w:bCs/>
          <w:spacing w:val="-2"/>
          <w:sz w:val="28"/>
          <w:szCs w:val="28"/>
        </w:rPr>
        <w:t xml:space="preserve">СОВЕТ ДЕПУТАТОВ ВЯЗЕМСКОГО ГОРОДСКОГО ПОСЕЛЕНИЯ </w:t>
      </w:r>
    </w:p>
    <w:p w:rsidR="00A0571B" w:rsidRPr="00A41EB6" w:rsidRDefault="00A0571B" w:rsidP="00A0571B">
      <w:pPr>
        <w:shd w:val="clear" w:color="auto" w:fill="FFFFFF"/>
        <w:spacing w:line="240" w:lineRule="auto"/>
        <w:ind w:hanging="941"/>
        <w:jc w:val="center"/>
        <w:rPr>
          <w:rFonts w:ascii="Times New Roman" w:hAnsi="Times New Roman"/>
          <w:sz w:val="28"/>
          <w:szCs w:val="28"/>
        </w:rPr>
      </w:pPr>
      <w:r w:rsidRPr="00A41EB6">
        <w:rPr>
          <w:rFonts w:ascii="Times New Roman" w:hAnsi="Times New Roman"/>
          <w:bCs/>
          <w:sz w:val="28"/>
          <w:szCs w:val="28"/>
        </w:rPr>
        <w:t>ВЯЗЕМСКОГО РАЙОНА СМОЛЕНСКОЙ ОБЛАСТИ</w:t>
      </w:r>
    </w:p>
    <w:p w:rsidR="00A0571B" w:rsidRDefault="00A0571B" w:rsidP="00A0571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A0571B" w:rsidRPr="00A41EB6" w:rsidRDefault="00A0571B" w:rsidP="00A0571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A41EB6">
        <w:rPr>
          <w:rFonts w:ascii="Times New Roman" w:hAnsi="Times New Roman"/>
          <w:b/>
          <w:bCs/>
          <w:spacing w:val="-7"/>
          <w:sz w:val="28"/>
          <w:szCs w:val="28"/>
        </w:rPr>
        <w:t>РЕШЕНИЕ</w:t>
      </w:r>
    </w:p>
    <w:p w:rsidR="00A0571B" w:rsidRDefault="00A0571B" w:rsidP="00A0571B">
      <w:pPr>
        <w:shd w:val="clear" w:color="auto" w:fill="FFFFFF"/>
        <w:spacing w:line="240" w:lineRule="auto"/>
        <w:ind w:hanging="3"/>
        <w:jc w:val="both"/>
        <w:rPr>
          <w:rFonts w:ascii="Times New Roman" w:hAnsi="Times New Roman"/>
          <w:sz w:val="28"/>
          <w:szCs w:val="28"/>
        </w:rPr>
      </w:pPr>
    </w:p>
    <w:p w:rsidR="00A0571B" w:rsidRPr="00482D34" w:rsidRDefault="00A0571B" w:rsidP="00A0571B">
      <w:pPr>
        <w:shd w:val="clear" w:color="auto" w:fill="FFFFFF"/>
        <w:spacing w:line="240" w:lineRule="auto"/>
        <w:ind w:hanging="3"/>
        <w:jc w:val="both"/>
        <w:rPr>
          <w:rFonts w:ascii="Times New Roman" w:hAnsi="Times New Roman"/>
          <w:sz w:val="28"/>
          <w:szCs w:val="28"/>
        </w:rPr>
      </w:pPr>
    </w:p>
    <w:p w:rsidR="00A0571B" w:rsidRPr="00482D34" w:rsidRDefault="00A0571B" w:rsidP="00A0571B">
      <w:pPr>
        <w:shd w:val="clear" w:color="auto" w:fill="FFFFFF"/>
        <w:spacing w:line="240" w:lineRule="auto"/>
        <w:ind w:hanging="3"/>
        <w:jc w:val="both"/>
        <w:rPr>
          <w:rFonts w:ascii="Times New Roman" w:hAnsi="Times New Roman"/>
          <w:sz w:val="28"/>
          <w:szCs w:val="28"/>
          <w:u w:val="single"/>
        </w:rPr>
      </w:pPr>
      <w:r w:rsidRPr="00482D34">
        <w:rPr>
          <w:rFonts w:ascii="Times New Roman" w:hAnsi="Times New Roman"/>
          <w:sz w:val="28"/>
          <w:szCs w:val="28"/>
        </w:rPr>
        <w:t xml:space="preserve">от </w:t>
      </w:r>
      <w:r w:rsidRPr="00482D34">
        <w:rPr>
          <w:rFonts w:ascii="Times New Roman" w:hAnsi="Times New Roman"/>
          <w:sz w:val="28"/>
          <w:szCs w:val="28"/>
          <w:u w:val="single"/>
        </w:rPr>
        <w:t>19.02.2013</w:t>
      </w:r>
      <w:r w:rsidRPr="00482D34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  <w:u w:val="single"/>
        </w:rPr>
        <w:t xml:space="preserve">7 </w:t>
      </w:r>
    </w:p>
    <w:p w:rsidR="0025765E" w:rsidRDefault="0025765E" w:rsidP="00FB05D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C5926" w:rsidRPr="00FB05DC" w:rsidRDefault="008C5926" w:rsidP="00FB05D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B05DC" w:rsidRPr="00FB05DC" w:rsidRDefault="00FB05DC" w:rsidP="008C5926">
      <w:pPr>
        <w:shd w:val="clear" w:color="auto" w:fill="FFFFFF"/>
        <w:spacing w:line="240" w:lineRule="auto"/>
        <w:ind w:right="5668"/>
        <w:jc w:val="both"/>
        <w:rPr>
          <w:rFonts w:ascii="Times New Roman" w:hAnsi="Times New Roman"/>
          <w:sz w:val="28"/>
          <w:szCs w:val="28"/>
        </w:rPr>
      </w:pPr>
      <w:r w:rsidRPr="00FB05D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О внесении изменений в Правила </w:t>
      </w:r>
      <w:r w:rsidRPr="00FB05D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землепользования и застройки </w:t>
      </w:r>
      <w:r w:rsidRPr="00FB05D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города Вязьма, утвержденные </w:t>
      </w:r>
      <w:r w:rsidRPr="00FB05D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решением </w:t>
      </w:r>
      <w:proofErr w:type="gramStart"/>
      <w:r w:rsidRPr="00FB05D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Совета депутатов </w:t>
      </w:r>
      <w:r w:rsidRPr="00FB05DC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 xml:space="preserve">Вяземского городского поселения </w:t>
      </w:r>
      <w:r w:rsidRPr="00FB05D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Вяземского района Смоленской </w:t>
      </w:r>
      <w:r w:rsidRPr="00FB05DC">
        <w:rPr>
          <w:rFonts w:ascii="Times New Roman" w:eastAsia="Times New Roman" w:hAnsi="Times New Roman"/>
          <w:color w:val="000000"/>
          <w:sz w:val="28"/>
          <w:szCs w:val="28"/>
        </w:rPr>
        <w:t>области</w:t>
      </w:r>
      <w:proofErr w:type="gramEnd"/>
      <w:r w:rsidRPr="00FB05DC">
        <w:rPr>
          <w:rFonts w:ascii="Times New Roman" w:eastAsia="Times New Roman" w:hAnsi="Times New Roman"/>
          <w:color w:val="000000"/>
          <w:sz w:val="28"/>
          <w:szCs w:val="28"/>
        </w:rPr>
        <w:t xml:space="preserve"> от 02.02.2010 № 4</w:t>
      </w:r>
    </w:p>
    <w:p w:rsidR="008C5926" w:rsidRDefault="008C5926" w:rsidP="008C5926">
      <w:pPr>
        <w:shd w:val="clear" w:color="auto" w:fill="FFFFFF"/>
        <w:spacing w:line="240" w:lineRule="auto"/>
        <w:ind w:right="5668" w:firstLine="701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8C5926" w:rsidRDefault="008C5926" w:rsidP="00FB05DC">
      <w:pPr>
        <w:shd w:val="clear" w:color="auto" w:fill="FFFFFF"/>
        <w:spacing w:line="240" w:lineRule="auto"/>
        <w:ind w:firstLine="701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FB05DC" w:rsidRDefault="00FB05DC" w:rsidP="00FB05DC">
      <w:pPr>
        <w:shd w:val="clear" w:color="auto" w:fill="FFFFFF"/>
        <w:spacing w:line="240" w:lineRule="auto"/>
        <w:ind w:firstLine="701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</w:rPr>
      </w:pPr>
      <w:r w:rsidRPr="00FB05D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В целях приведения Правил землепользования и застройки города Вязьма, утвержденные решением </w:t>
      </w:r>
      <w:proofErr w:type="gramStart"/>
      <w:r w:rsidRPr="00FB05D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Совета депутатов Вяземского городского поселения </w:t>
      </w:r>
      <w:r w:rsidRPr="00FB05D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Вяземского района Смоленской области</w:t>
      </w:r>
      <w:proofErr w:type="gramEnd"/>
      <w:r w:rsidRPr="00FB05D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от 02.02.2010 № 4 в соответствие с </w:t>
      </w:r>
      <w:r w:rsidRPr="00FB05D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действующим законодательством, рассмотрев обращение Главы Администрации </w:t>
      </w:r>
      <w:r w:rsidRPr="00FB05D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Вяземского района Смоленской области от 21.01.2013 № 65/01-02-06, Совет </w:t>
      </w:r>
      <w:r w:rsidRPr="00FB05D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депутатов Вяземского городского поселения Вяземского района Смоленской </w:t>
      </w:r>
      <w:r w:rsidRPr="00FB05DC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области</w:t>
      </w:r>
    </w:p>
    <w:p w:rsidR="008C5926" w:rsidRPr="00FB05DC" w:rsidRDefault="008C5926" w:rsidP="00FB05DC">
      <w:pPr>
        <w:shd w:val="clear" w:color="auto" w:fill="FFFFFF"/>
        <w:spacing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</w:p>
    <w:p w:rsidR="00FB05DC" w:rsidRPr="008C5926" w:rsidRDefault="00FB05DC" w:rsidP="008C5926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b/>
          <w:color w:val="000000"/>
          <w:spacing w:val="-11"/>
          <w:sz w:val="28"/>
          <w:szCs w:val="28"/>
        </w:rPr>
      </w:pPr>
      <w:r w:rsidRPr="008C5926">
        <w:rPr>
          <w:rFonts w:ascii="Times New Roman" w:eastAsia="Times New Roman" w:hAnsi="Times New Roman"/>
          <w:b/>
          <w:color w:val="000000"/>
          <w:spacing w:val="-11"/>
          <w:sz w:val="28"/>
          <w:szCs w:val="28"/>
        </w:rPr>
        <w:t>РЕШИЛ:</w:t>
      </w:r>
    </w:p>
    <w:p w:rsidR="008C5926" w:rsidRPr="00FB05DC" w:rsidRDefault="008C5926" w:rsidP="00FB05DC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FB05DC" w:rsidRPr="00FB05DC" w:rsidRDefault="00FB05DC" w:rsidP="00FB05DC">
      <w:pPr>
        <w:shd w:val="clear" w:color="auto" w:fill="FFFFFF"/>
        <w:spacing w:line="240" w:lineRule="auto"/>
        <w:ind w:firstLine="730"/>
        <w:jc w:val="both"/>
        <w:rPr>
          <w:rFonts w:ascii="Times New Roman" w:hAnsi="Times New Roman"/>
          <w:sz w:val="28"/>
          <w:szCs w:val="28"/>
        </w:rPr>
      </w:pPr>
      <w:r w:rsidRPr="00FB05DC">
        <w:rPr>
          <w:rFonts w:ascii="Times New Roman" w:hAnsi="Times New Roman"/>
          <w:color w:val="000000"/>
          <w:spacing w:val="2"/>
          <w:sz w:val="28"/>
          <w:szCs w:val="28"/>
        </w:rPr>
        <w:t xml:space="preserve">1. </w:t>
      </w:r>
      <w:proofErr w:type="gramStart"/>
      <w:r w:rsidRPr="00FB05DC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Внести изменения в Правила землепользования и застройки города </w:t>
      </w:r>
      <w:r w:rsidRPr="00FB05DC">
        <w:rPr>
          <w:rFonts w:ascii="Times New Roman" w:eastAsia="Times New Roman" w:hAnsi="Times New Roman"/>
          <w:color w:val="000000"/>
          <w:sz w:val="28"/>
          <w:szCs w:val="28"/>
        </w:rPr>
        <w:t xml:space="preserve">Вязьма, утвержденные решением Совета депутатов Вяземского городского поселения Вяземского района Смоленской области от 02.02.2010 № 4 </w:t>
      </w:r>
      <w:r w:rsidRPr="00FB05DC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(далее </w:t>
      </w:r>
      <w:r w:rsidRPr="00FB05DC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</w:rPr>
        <w:t xml:space="preserve">правила землепользования и застройки), </w:t>
      </w:r>
      <w:r w:rsidRPr="00FB05D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где в графических материалах — </w:t>
      </w:r>
      <w:r w:rsidRPr="00FB05DC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Приложениях к Правилам землепользования и застройки («Схема </w:t>
      </w:r>
      <w:r w:rsidRPr="00FB05D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градостроительного зонирования», «Зоны с особыми условиями использования </w:t>
      </w:r>
      <w:r w:rsidRPr="00FB05DC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территорий, обусловленных требованием охраны объектов культурного </w:t>
      </w:r>
      <w:r w:rsidRPr="00FB05DC">
        <w:rPr>
          <w:rFonts w:ascii="Times New Roman" w:eastAsia="Times New Roman" w:hAnsi="Times New Roman"/>
          <w:color w:val="000000"/>
          <w:sz w:val="28"/>
          <w:szCs w:val="28"/>
        </w:rPr>
        <w:t>наследия», «Схема зон с особыми условиями использования территорий</w:t>
      </w:r>
      <w:proofErr w:type="gramEnd"/>
      <w:r w:rsidRPr="00FB05DC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gramStart"/>
      <w:r w:rsidRPr="00FB05DC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формируемых</w:t>
      </w:r>
      <w:proofErr w:type="gramEnd"/>
      <w:r w:rsidRPr="00FB05DC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санитарно-гигиеническими и природно-экологическими </w:t>
      </w:r>
      <w:r w:rsidRPr="00FB05D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ограничениями и требованиями инженерной защиты и подготовки территории») </w:t>
      </w:r>
      <w:r w:rsidRPr="00FB05DC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внести следующие изменения:</w:t>
      </w:r>
    </w:p>
    <w:p w:rsidR="008C5926" w:rsidRDefault="008C5926" w:rsidP="00FB05DC">
      <w:pPr>
        <w:shd w:val="clear" w:color="auto" w:fill="FFFFFF"/>
        <w:spacing w:line="240" w:lineRule="auto"/>
        <w:ind w:firstLine="73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FB05DC" w:rsidRPr="00FB05DC" w:rsidRDefault="00FB05DC" w:rsidP="00FB05DC">
      <w:pPr>
        <w:shd w:val="clear" w:color="auto" w:fill="FFFFFF"/>
        <w:spacing w:line="240" w:lineRule="auto"/>
        <w:ind w:firstLine="734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FB05DC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 xml:space="preserve">1.1. </w:t>
      </w:r>
      <w:r w:rsidRPr="00FB05D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Изменить территориальную зону Ж</w:t>
      </w:r>
      <w:proofErr w:type="gramStart"/>
      <w:r w:rsidRPr="00FB05D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2</w:t>
      </w:r>
      <w:proofErr w:type="gramEnd"/>
      <w:r w:rsidRPr="00FB05D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 - «Малоэтажная многоквартирная жилая застройка домами без </w:t>
      </w:r>
      <w:proofErr w:type="spellStart"/>
      <w:r w:rsidRPr="00FB05D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приквартирных</w:t>
      </w:r>
      <w:proofErr w:type="spellEnd"/>
      <w:r w:rsidRPr="00FB05D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 участков (до 3 этажей)» земельного </w:t>
      </w:r>
      <w:r w:rsidRPr="00FB05DC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участка в районе ул. Комсомольская на территориальную зону Ж3 </w:t>
      </w:r>
      <w:r w:rsidRPr="00FB05DC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«Индивидуальная усадебная и блокированная застройка 1 -2 квартирными домами</w:t>
      </w:r>
    </w:p>
    <w:p w:rsidR="00FB05DC" w:rsidRPr="00FB05DC" w:rsidRDefault="00FB05DC" w:rsidP="00FB05DC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FB05DC">
        <w:rPr>
          <w:rFonts w:ascii="Times New Roman" w:hAnsi="Times New Roman"/>
          <w:color w:val="000000"/>
          <w:spacing w:val="-1"/>
          <w:sz w:val="28"/>
          <w:szCs w:val="28"/>
        </w:rPr>
        <w:t>жилая застройка городского типа</w:t>
      </w:r>
      <w:r w:rsidRPr="00FB05D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», площадью 0,11 Га</w:t>
      </w:r>
      <w:r w:rsidR="0017039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(приложение 1)</w:t>
      </w:r>
      <w:r w:rsidRPr="00FB05D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.</w:t>
      </w:r>
    </w:p>
    <w:p w:rsidR="008C5926" w:rsidRDefault="008C5926" w:rsidP="00FB05DC">
      <w:pPr>
        <w:shd w:val="clear" w:color="auto" w:fill="FFFFFF"/>
        <w:tabs>
          <w:tab w:val="left" w:pos="998"/>
        </w:tabs>
        <w:spacing w:line="240" w:lineRule="auto"/>
        <w:ind w:firstLine="734"/>
        <w:jc w:val="both"/>
        <w:rPr>
          <w:rFonts w:ascii="Times New Roman" w:hAnsi="Times New Roman"/>
          <w:color w:val="000000"/>
          <w:spacing w:val="-29"/>
          <w:sz w:val="28"/>
          <w:szCs w:val="28"/>
        </w:rPr>
      </w:pPr>
    </w:p>
    <w:p w:rsidR="00FB05DC" w:rsidRPr="00FB05DC" w:rsidRDefault="00FB05DC" w:rsidP="00FB05DC">
      <w:pPr>
        <w:shd w:val="clear" w:color="auto" w:fill="FFFFFF"/>
        <w:tabs>
          <w:tab w:val="left" w:pos="998"/>
        </w:tabs>
        <w:spacing w:line="240" w:lineRule="auto"/>
        <w:ind w:firstLine="734"/>
        <w:jc w:val="both"/>
        <w:rPr>
          <w:rFonts w:ascii="Times New Roman" w:hAnsi="Times New Roman"/>
          <w:sz w:val="28"/>
          <w:szCs w:val="28"/>
        </w:rPr>
      </w:pPr>
      <w:r w:rsidRPr="00FB05DC">
        <w:rPr>
          <w:rFonts w:ascii="Times New Roman" w:hAnsi="Times New Roman"/>
          <w:color w:val="000000"/>
          <w:spacing w:val="-29"/>
          <w:sz w:val="28"/>
          <w:szCs w:val="28"/>
        </w:rPr>
        <w:t>1.</w:t>
      </w:r>
      <w:r w:rsidRPr="00FB05DC">
        <w:rPr>
          <w:rFonts w:ascii="Times New Roman" w:hAnsi="Times New Roman"/>
          <w:color w:val="000000"/>
          <w:spacing w:val="1"/>
          <w:sz w:val="28"/>
          <w:szCs w:val="28"/>
        </w:rPr>
        <w:t xml:space="preserve">2. </w:t>
      </w:r>
      <w:r w:rsidRPr="00FB05DC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Изменить территориальную зону Р</w:t>
      </w:r>
      <w:proofErr w:type="gramStart"/>
      <w:r w:rsidRPr="00FB05DC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2</w:t>
      </w:r>
      <w:proofErr w:type="gramEnd"/>
      <w:r w:rsidRPr="00FB05DC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- «Лесопарки» земельного участка </w:t>
      </w:r>
      <w:r w:rsidRPr="00FB05DC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в районе ул. </w:t>
      </w:r>
      <w:proofErr w:type="spellStart"/>
      <w:r w:rsidRPr="00FB05DC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Грибоедова</w:t>
      </w:r>
      <w:proofErr w:type="spellEnd"/>
      <w:r w:rsidRPr="00FB05DC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на территориальную зону ЖЗ «Индивидуальная </w:t>
      </w:r>
      <w:r w:rsidRPr="00FB05DC">
        <w:rPr>
          <w:rFonts w:ascii="Times New Roman" w:eastAsia="Times New Roman" w:hAnsi="Times New Roman"/>
          <w:color w:val="000000"/>
          <w:sz w:val="28"/>
          <w:szCs w:val="28"/>
        </w:rPr>
        <w:t xml:space="preserve">усадебная и блокированная застройка 1-2 квартирными домами </w:t>
      </w:r>
      <w:r w:rsidRPr="00FB05DC">
        <w:rPr>
          <w:rFonts w:ascii="Times New Roman" w:hAnsi="Times New Roman"/>
          <w:color w:val="000000"/>
          <w:spacing w:val="-1"/>
          <w:sz w:val="28"/>
          <w:szCs w:val="28"/>
        </w:rPr>
        <w:t>жилая застройка городского типа</w:t>
      </w:r>
      <w:r w:rsidRPr="00FB05D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», площадью 8 Га</w:t>
      </w:r>
      <w:r w:rsidR="0017039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(приложение 2)</w:t>
      </w:r>
      <w:r w:rsidRPr="00FB05D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.</w:t>
      </w:r>
    </w:p>
    <w:p w:rsidR="008C5926" w:rsidRDefault="008C5926" w:rsidP="00FB05DC">
      <w:pPr>
        <w:shd w:val="clear" w:color="auto" w:fill="FFFFFF"/>
        <w:tabs>
          <w:tab w:val="left" w:pos="1066"/>
        </w:tabs>
        <w:spacing w:line="240" w:lineRule="auto"/>
        <w:ind w:firstLine="696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:rsidR="00FB05DC" w:rsidRPr="00FB05DC" w:rsidRDefault="00FB05DC" w:rsidP="00FB05DC">
      <w:pPr>
        <w:shd w:val="clear" w:color="auto" w:fill="FFFFFF"/>
        <w:tabs>
          <w:tab w:val="left" w:pos="1066"/>
        </w:tabs>
        <w:spacing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FB05DC">
        <w:rPr>
          <w:rFonts w:ascii="Times New Roman" w:hAnsi="Times New Roman"/>
          <w:color w:val="000000"/>
          <w:spacing w:val="-12"/>
          <w:sz w:val="28"/>
          <w:szCs w:val="28"/>
        </w:rPr>
        <w:t xml:space="preserve">2. </w:t>
      </w:r>
      <w:r w:rsidRPr="00FB05DC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Администрации Вяземского городского поселения Вяземского района </w:t>
      </w:r>
      <w:r w:rsidRPr="00FB05D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Смоленской области внести указанные в. пункте 1 настоящего решения изменения </w:t>
      </w:r>
      <w:r w:rsidRPr="00FB05DC">
        <w:rPr>
          <w:rFonts w:ascii="Times New Roman" w:eastAsia="Times New Roman" w:hAnsi="Times New Roman"/>
          <w:color w:val="000000"/>
          <w:sz w:val="28"/>
          <w:szCs w:val="28"/>
        </w:rPr>
        <w:t>в графическую часть Правил землепользования и застройки.</w:t>
      </w:r>
    </w:p>
    <w:p w:rsidR="008C5926" w:rsidRDefault="008C5926" w:rsidP="00FB05DC">
      <w:pPr>
        <w:shd w:val="clear" w:color="auto" w:fill="FFFFFF"/>
        <w:tabs>
          <w:tab w:val="left" w:pos="998"/>
        </w:tabs>
        <w:spacing w:line="240" w:lineRule="auto"/>
        <w:ind w:firstLine="710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</w:p>
    <w:p w:rsidR="00FB05DC" w:rsidRPr="00FB05DC" w:rsidRDefault="00FB05DC" w:rsidP="00FB05DC">
      <w:pPr>
        <w:shd w:val="clear" w:color="auto" w:fill="FFFFFF"/>
        <w:tabs>
          <w:tab w:val="left" w:pos="998"/>
        </w:tabs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FB05DC">
        <w:rPr>
          <w:rFonts w:ascii="Times New Roman" w:hAnsi="Times New Roman"/>
          <w:color w:val="000000"/>
          <w:spacing w:val="-15"/>
          <w:sz w:val="28"/>
          <w:szCs w:val="28"/>
        </w:rPr>
        <w:t xml:space="preserve">3. </w:t>
      </w:r>
      <w:r w:rsidRPr="00FB05DC">
        <w:rPr>
          <w:rFonts w:ascii="Times New Roman" w:eastAsia="Times New Roman" w:hAnsi="Times New Roman"/>
          <w:color w:val="000000"/>
          <w:spacing w:val="12"/>
          <w:sz w:val="28"/>
          <w:szCs w:val="28"/>
        </w:rPr>
        <w:t xml:space="preserve">Опубликовать настоящее решение в газете «Мой город - Вязьма» и </w:t>
      </w:r>
      <w:r w:rsidRPr="00FB05DC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электронном периодическом издании «Мой город </w:t>
      </w:r>
      <w:r w:rsidR="008E2148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–</w:t>
      </w:r>
      <w:r w:rsidRPr="00FB05DC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Вязьма</w:t>
      </w:r>
      <w:r w:rsidR="008E2148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.</w:t>
      </w:r>
      <w:proofErr w:type="spellStart"/>
      <w:r w:rsidRPr="00FB05DC">
        <w:rPr>
          <w:rFonts w:ascii="Times New Roman" w:eastAsia="Times New Roman" w:hAnsi="Times New Roman"/>
          <w:color w:val="000000"/>
          <w:spacing w:val="2"/>
          <w:sz w:val="28"/>
          <w:szCs w:val="28"/>
          <w:lang w:val="en-US"/>
        </w:rPr>
        <w:t>ru</w:t>
      </w:r>
      <w:proofErr w:type="spellEnd"/>
      <w:r w:rsidRPr="00FB05DC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» (</w:t>
      </w:r>
      <w:r w:rsidRPr="00FB05DC">
        <w:rPr>
          <w:rFonts w:ascii="Times New Roman" w:eastAsia="Times New Roman" w:hAnsi="Times New Roman"/>
          <w:color w:val="000000"/>
          <w:spacing w:val="2"/>
          <w:sz w:val="28"/>
          <w:szCs w:val="28"/>
          <w:lang w:val="en-US"/>
        </w:rPr>
        <w:t>MGORV</w:t>
      </w:r>
      <w:r w:rsidRPr="00FB05DC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.</w:t>
      </w:r>
      <w:r w:rsidRPr="00FB05DC">
        <w:rPr>
          <w:rFonts w:ascii="Times New Roman" w:eastAsia="Times New Roman" w:hAnsi="Times New Roman"/>
          <w:color w:val="000000"/>
          <w:spacing w:val="2"/>
          <w:sz w:val="28"/>
          <w:szCs w:val="28"/>
          <w:lang w:val="en-US"/>
        </w:rPr>
        <w:t>RU</w:t>
      </w:r>
      <w:r w:rsidRPr="00FB05DC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).</w:t>
      </w:r>
    </w:p>
    <w:p w:rsidR="00FB05DC" w:rsidRDefault="00FB05DC" w:rsidP="00FB05D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C5926" w:rsidRDefault="008C5926" w:rsidP="00FB05D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C5926" w:rsidRDefault="008C5926" w:rsidP="00FB05D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C5926" w:rsidRPr="00C26DA0" w:rsidRDefault="008C5926" w:rsidP="008C5926">
      <w:pPr>
        <w:framePr w:hSpace="180" w:wrap="around" w:vAnchor="text" w:hAnchor="text" w:y="1"/>
        <w:suppressOverlap/>
        <w:jc w:val="both"/>
        <w:rPr>
          <w:rFonts w:ascii="Times New Roman" w:hAnsi="Times New Roman"/>
          <w:sz w:val="28"/>
          <w:szCs w:val="28"/>
        </w:rPr>
      </w:pPr>
      <w:r w:rsidRPr="00C26DA0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8C5926" w:rsidRPr="00C26DA0" w:rsidRDefault="008C5926" w:rsidP="008C5926">
      <w:pPr>
        <w:framePr w:hSpace="180" w:wrap="around" w:vAnchor="text" w:hAnchor="text" w:y="1"/>
        <w:suppressOverlap/>
        <w:jc w:val="both"/>
        <w:rPr>
          <w:rFonts w:ascii="Times New Roman" w:hAnsi="Times New Roman"/>
          <w:sz w:val="28"/>
          <w:szCs w:val="28"/>
        </w:rPr>
      </w:pPr>
      <w:r w:rsidRPr="00C26DA0">
        <w:rPr>
          <w:rFonts w:ascii="Times New Roman" w:hAnsi="Times New Roman"/>
          <w:sz w:val="28"/>
          <w:szCs w:val="28"/>
        </w:rPr>
        <w:t>Вяземского городского поселения</w:t>
      </w:r>
    </w:p>
    <w:p w:rsidR="008C5926" w:rsidRPr="00FB05DC" w:rsidRDefault="008C5926" w:rsidP="008C5926">
      <w:pPr>
        <w:spacing w:line="240" w:lineRule="auto"/>
        <w:rPr>
          <w:rFonts w:ascii="Times New Roman" w:hAnsi="Times New Roman"/>
          <w:sz w:val="28"/>
          <w:szCs w:val="28"/>
        </w:rPr>
      </w:pPr>
      <w:r w:rsidRPr="00C26DA0">
        <w:rPr>
          <w:rFonts w:ascii="Times New Roman" w:hAnsi="Times New Roman"/>
          <w:sz w:val="28"/>
          <w:szCs w:val="28"/>
        </w:rPr>
        <w:t xml:space="preserve">Вяземского района Смоленской области                                            </w:t>
      </w:r>
      <w:r w:rsidRPr="00C26DA0">
        <w:rPr>
          <w:rFonts w:ascii="Times New Roman" w:hAnsi="Times New Roman"/>
          <w:b/>
          <w:sz w:val="28"/>
          <w:szCs w:val="28"/>
        </w:rPr>
        <w:t>О.С. Григорьев</w:t>
      </w:r>
    </w:p>
    <w:sectPr w:rsidR="008C5926" w:rsidRPr="00FB05DC" w:rsidSect="005D00BA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DE9" w:rsidRDefault="00315DE9" w:rsidP="005D00BA">
      <w:pPr>
        <w:spacing w:line="240" w:lineRule="auto"/>
      </w:pPr>
      <w:r>
        <w:separator/>
      </w:r>
    </w:p>
  </w:endnote>
  <w:endnote w:type="continuationSeparator" w:id="0">
    <w:p w:rsidR="00315DE9" w:rsidRDefault="00315DE9" w:rsidP="005D0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DE9" w:rsidRDefault="00315DE9" w:rsidP="005D00BA">
      <w:pPr>
        <w:spacing w:line="240" w:lineRule="auto"/>
      </w:pPr>
      <w:r>
        <w:separator/>
      </w:r>
    </w:p>
  </w:footnote>
  <w:footnote w:type="continuationSeparator" w:id="0">
    <w:p w:rsidR="00315DE9" w:rsidRDefault="00315DE9" w:rsidP="005D00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5246"/>
      <w:docPartObj>
        <w:docPartGallery w:val="Page Numbers (Top of Page)"/>
        <w:docPartUnique/>
      </w:docPartObj>
    </w:sdtPr>
    <w:sdtContent>
      <w:p w:rsidR="005D00BA" w:rsidRDefault="00B67318">
        <w:pPr>
          <w:pStyle w:val="a5"/>
          <w:jc w:val="center"/>
        </w:pPr>
        <w:fldSimple w:instr=" PAGE   \* MERGEFORMAT ">
          <w:r w:rsidR="008E2148">
            <w:rPr>
              <w:noProof/>
            </w:rPr>
            <w:t>2</w:t>
          </w:r>
        </w:fldSimple>
      </w:p>
    </w:sdtContent>
  </w:sdt>
  <w:p w:rsidR="005D00BA" w:rsidRDefault="005D00B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71B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2F22"/>
    <w:rsid w:val="00053DF3"/>
    <w:rsid w:val="00055CD0"/>
    <w:rsid w:val="00057B5B"/>
    <w:rsid w:val="00057CD9"/>
    <w:rsid w:val="0006029F"/>
    <w:rsid w:val="00063EC0"/>
    <w:rsid w:val="000717C7"/>
    <w:rsid w:val="00071BE5"/>
    <w:rsid w:val="000852D3"/>
    <w:rsid w:val="0008616A"/>
    <w:rsid w:val="000862BE"/>
    <w:rsid w:val="00091F8C"/>
    <w:rsid w:val="00092BE1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10317C"/>
    <w:rsid w:val="00105571"/>
    <w:rsid w:val="00107AF5"/>
    <w:rsid w:val="00110DE3"/>
    <w:rsid w:val="0011349D"/>
    <w:rsid w:val="001137EB"/>
    <w:rsid w:val="001154B9"/>
    <w:rsid w:val="00120B0E"/>
    <w:rsid w:val="001213BA"/>
    <w:rsid w:val="00122D7A"/>
    <w:rsid w:val="00123D22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0397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CCA"/>
    <w:rsid w:val="001D39D0"/>
    <w:rsid w:val="001D3BA0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47008"/>
    <w:rsid w:val="00251CCC"/>
    <w:rsid w:val="002535CC"/>
    <w:rsid w:val="0025765E"/>
    <w:rsid w:val="00257756"/>
    <w:rsid w:val="00257A7E"/>
    <w:rsid w:val="0026044B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611C"/>
    <w:rsid w:val="00296DBE"/>
    <w:rsid w:val="0029700C"/>
    <w:rsid w:val="002979C7"/>
    <w:rsid w:val="002A03E0"/>
    <w:rsid w:val="002A5940"/>
    <w:rsid w:val="002A6EAD"/>
    <w:rsid w:val="002A6FFF"/>
    <w:rsid w:val="002A7F58"/>
    <w:rsid w:val="002B2051"/>
    <w:rsid w:val="002B2963"/>
    <w:rsid w:val="002B653C"/>
    <w:rsid w:val="002B66D4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271D"/>
    <w:rsid w:val="003130CA"/>
    <w:rsid w:val="00315DE9"/>
    <w:rsid w:val="00315E80"/>
    <w:rsid w:val="00317549"/>
    <w:rsid w:val="0031780C"/>
    <w:rsid w:val="0031786E"/>
    <w:rsid w:val="00320BBE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125E"/>
    <w:rsid w:val="0039352B"/>
    <w:rsid w:val="003977DD"/>
    <w:rsid w:val="003A0FB5"/>
    <w:rsid w:val="003A1628"/>
    <w:rsid w:val="003B015A"/>
    <w:rsid w:val="003B2A7E"/>
    <w:rsid w:val="003B6184"/>
    <w:rsid w:val="003C114D"/>
    <w:rsid w:val="003C7080"/>
    <w:rsid w:val="003D013C"/>
    <w:rsid w:val="003D020F"/>
    <w:rsid w:val="003D03C3"/>
    <w:rsid w:val="003D1CCD"/>
    <w:rsid w:val="003D2C23"/>
    <w:rsid w:val="003D2C7A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62BE"/>
    <w:rsid w:val="004378F9"/>
    <w:rsid w:val="004416B1"/>
    <w:rsid w:val="00446294"/>
    <w:rsid w:val="00447D52"/>
    <w:rsid w:val="004530D1"/>
    <w:rsid w:val="0045422D"/>
    <w:rsid w:val="004565BD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F0E96"/>
    <w:rsid w:val="004F1D96"/>
    <w:rsid w:val="004F7E60"/>
    <w:rsid w:val="005011F6"/>
    <w:rsid w:val="00515E2E"/>
    <w:rsid w:val="00523F13"/>
    <w:rsid w:val="00525100"/>
    <w:rsid w:val="0053074C"/>
    <w:rsid w:val="0053082B"/>
    <w:rsid w:val="00541E5C"/>
    <w:rsid w:val="005437AF"/>
    <w:rsid w:val="0054560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7ABF"/>
    <w:rsid w:val="00587DE7"/>
    <w:rsid w:val="0059140C"/>
    <w:rsid w:val="005943E3"/>
    <w:rsid w:val="00595EE6"/>
    <w:rsid w:val="00597DFC"/>
    <w:rsid w:val="005A0052"/>
    <w:rsid w:val="005A1AF4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00BA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802FF"/>
    <w:rsid w:val="00686AD3"/>
    <w:rsid w:val="006922B1"/>
    <w:rsid w:val="00693CA0"/>
    <w:rsid w:val="006941A1"/>
    <w:rsid w:val="0069438E"/>
    <w:rsid w:val="006A07CC"/>
    <w:rsid w:val="006A4DFE"/>
    <w:rsid w:val="006A5E91"/>
    <w:rsid w:val="006A7CD8"/>
    <w:rsid w:val="006B1BCA"/>
    <w:rsid w:val="006B1C91"/>
    <w:rsid w:val="006B641C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60BA"/>
    <w:rsid w:val="0078685C"/>
    <w:rsid w:val="00786F25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C19D3"/>
    <w:rsid w:val="007C2FAF"/>
    <w:rsid w:val="007C3750"/>
    <w:rsid w:val="007C720A"/>
    <w:rsid w:val="007D2F2C"/>
    <w:rsid w:val="007D2FBD"/>
    <w:rsid w:val="007D4128"/>
    <w:rsid w:val="007E0562"/>
    <w:rsid w:val="007E0810"/>
    <w:rsid w:val="007E1E33"/>
    <w:rsid w:val="007E2348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242B"/>
    <w:rsid w:val="00852F0F"/>
    <w:rsid w:val="0085382F"/>
    <w:rsid w:val="008558CC"/>
    <w:rsid w:val="008679B2"/>
    <w:rsid w:val="008712A0"/>
    <w:rsid w:val="00882747"/>
    <w:rsid w:val="008845D8"/>
    <w:rsid w:val="008854AB"/>
    <w:rsid w:val="0088645F"/>
    <w:rsid w:val="00890051"/>
    <w:rsid w:val="008902C2"/>
    <w:rsid w:val="0089069E"/>
    <w:rsid w:val="008A029F"/>
    <w:rsid w:val="008A19F2"/>
    <w:rsid w:val="008A2424"/>
    <w:rsid w:val="008A2AB8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5926"/>
    <w:rsid w:val="008C7B04"/>
    <w:rsid w:val="008D2592"/>
    <w:rsid w:val="008D2791"/>
    <w:rsid w:val="008D2C26"/>
    <w:rsid w:val="008E1360"/>
    <w:rsid w:val="008E1A6B"/>
    <w:rsid w:val="008E2148"/>
    <w:rsid w:val="008E21B3"/>
    <w:rsid w:val="008F0177"/>
    <w:rsid w:val="008F0EF0"/>
    <w:rsid w:val="008F2551"/>
    <w:rsid w:val="008F3F97"/>
    <w:rsid w:val="00900216"/>
    <w:rsid w:val="00905193"/>
    <w:rsid w:val="00906B4B"/>
    <w:rsid w:val="009075F4"/>
    <w:rsid w:val="00910029"/>
    <w:rsid w:val="00911F3B"/>
    <w:rsid w:val="009135AF"/>
    <w:rsid w:val="00913C06"/>
    <w:rsid w:val="009173D8"/>
    <w:rsid w:val="009248ED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C1D53"/>
    <w:rsid w:val="009C2754"/>
    <w:rsid w:val="009C3FCC"/>
    <w:rsid w:val="009D085C"/>
    <w:rsid w:val="009D16B4"/>
    <w:rsid w:val="009D28BD"/>
    <w:rsid w:val="009D69EC"/>
    <w:rsid w:val="009E2D4C"/>
    <w:rsid w:val="009E3117"/>
    <w:rsid w:val="009E447F"/>
    <w:rsid w:val="009F1ED2"/>
    <w:rsid w:val="009F56A4"/>
    <w:rsid w:val="00A00A93"/>
    <w:rsid w:val="00A0445F"/>
    <w:rsid w:val="00A0571B"/>
    <w:rsid w:val="00A066D7"/>
    <w:rsid w:val="00A06BB2"/>
    <w:rsid w:val="00A128D0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5A0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825DB"/>
    <w:rsid w:val="00A82DB1"/>
    <w:rsid w:val="00A8567F"/>
    <w:rsid w:val="00A85B76"/>
    <w:rsid w:val="00A86E6E"/>
    <w:rsid w:val="00A908F5"/>
    <w:rsid w:val="00A93B10"/>
    <w:rsid w:val="00A95833"/>
    <w:rsid w:val="00A96344"/>
    <w:rsid w:val="00A97A7A"/>
    <w:rsid w:val="00AA5446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18"/>
    <w:rsid w:val="00B71F0D"/>
    <w:rsid w:val="00B724E9"/>
    <w:rsid w:val="00B768E6"/>
    <w:rsid w:val="00B77236"/>
    <w:rsid w:val="00B7731C"/>
    <w:rsid w:val="00B77DF8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6EA2"/>
    <w:rsid w:val="00BE6FE8"/>
    <w:rsid w:val="00BF46BA"/>
    <w:rsid w:val="00BF5BF4"/>
    <w:rsid w:val="00BF6FC0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2A28"/>
    <w:rsid w:val="00C34260"/>
    <w:rsid w:val="00C37483"/>
    <w:rsid w:val="00C50DF4"/>
    <w:rsid w:val="00C547C5"/>
    <w:rsid w:val="00C6158C"/>
    <w:rsid w:val="00C61E64"/>
    <w:rsid w:val="00C65CF1"/>
    <w:rsid w:val="00C6764C"/>
    <w:rsid w:val="00C73C7A"/>
    <w:rsid w:val="00C76A5D"/>
    <w:rsid w:val="00C84E7A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F0613"/>
    <w:rsid w:val="00CF0E57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D1F04"/>
    <w:rsid w:val="00DD2914"/>
    <w:rsid w:val="00DD2BAB"/>
    <w:rsid w:val="00DD3337"/>
    <w:rsid w:val="00DD437B"/>
    <w:rsid w:val="00DD57C5"/>
    <w:rsid w:val="00DD75D3"/>
    <w:rsid w:val="00DE0E81"/>
    <w:rsid w:val="00DE0FDC"/>
    <w:rsid w:val="00DE13F0"/>
    <w:rsid w:val="00DE5706"/>
    <w:rsid w:val="00DF49C3"/>
    <w:rsid w:val="00DF54CB"/>
    <w:rsid w:val="00DF6FC1"/>
    <w:rsid w:val="00DF7C4A"/>
    <w:rsid w:val="00E005C9"/>
    <w:rsid w:val="00E0199B"/>
    <w:rsid w:val="00E05A64"/>
    <w:rsid w:val="00E06CD1"/>
    <w:rsid w:val="00E1401D"/>
    <w:rsid w:val="00E168CB"/>
    <w:rsid w:val="00E22386"/>
    <w:rsid w:val="00E24E8F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17F3"/>
    <w:rsid w:val="00EC40AA"/>
    <w:rsid w:val="00EC652B"/>
    <w:rsid w:val="00ED4D87"/>
    <w:rsid w:val="00ED7C35"/>
    <w:rsid w:val="00EE3348"/>
    <w:rsid w:val="00EE33E0"/>
    <w:rsid w:val="00EE36A9"/>
    <w:rsid w:val="00EE37EA"/>
    <w:rsid w:val="00EF20C4"/>
    <w:rsid w:val="00F007FE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561E"/>
    <w:rsid w:val="00F6319F"/>
    <w:rsid w:val="00F6464C"/>
    <w:rsid w:val="00F64A58"/>
    <w:rsid w:val="00F65395"/>
    <w:rsid w:val="00F747D2"/>
    <w:rsid w:val="00F74EA7"/>
    <w:rsid w:val="00F82627"/>
    <w:rsid w:val="00F8447B"/>
    <w:rsid w:val="00F8645E"/>
    <w:rsid w:val="00F908D9"/>
    <w:rsid w:val="00F91BF4"/>
    <w:rsid w:val="00F97652"/>
    <w:rsid w:val="00FA00F4"/>
    <w:rsid w:val="00FA1E4E"/>
    <w:rsid w:val="00FA28B7"/>
    <w:rsid w:val="00FA3B69"/>
    <w:rsid w:val="00FA585D"/>
    <w:rsid w:val="00FA6C10"/>
    <w:rsid w:val="00FB05DC"/>
    <w:rsid w:val="00FB2792"/>
    <w:rsid w:val="00FB5CCA"/>
    <w:rsid w:val="00FB728E"/>
    <w:rsid w:val="00FC1564"/>
    <w:rsid w:val="00FD52B6"/>
    <w:rsid w:val="00FE0F66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1B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71B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00B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00B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5D00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00B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2013-02-25T07:13:00Z</cp:lastPrinted>
  <dcterms:created xsi:type="dcterms:W3CDTF">2013-02-21T05:09:00Z</dcterms:created>
  <dcterms:modified xsi:type="dcterms:W3CDTF">2013-02-26T12:42:00Z</dcterms:modified>
</cp:coreProperties>
</file>