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A9" w:rsidRDefault="007F3FA9" w:rsidP="007F3FA9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bookmarkStart w:id="0" w:name="_GoBack"/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7F3FA9" w:rsidRPr="00B529F8" w:rsidRDefault="007F3FA9" w:rsidP="007F3FA9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B529F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</w:t>
      </w:r>
    </w:p>
    <w:p w:rsidR="007F3FA9" w:rsidRPr="00B529F8" w:rsidRDefault="007F3FA9" w:rsidP="007F3F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bCs/>
          <w:sz w:val="28"/>
          <w:szCs w:val="28"/>
        </w:rPr>
        <w:t>на условно-разрешенные виды использования</w:t>
      </w:r>
      <w:r w:rsidRPr="00B529F8">
        <w:rPr>
          <w:rFonts w:ascii="Times New Roman" w:hAnsi="Times New Roman"/>
          <w:b/>
          <w:sz w:val="28"/>
          <w:szCs w:val="28"/>
        </w:rPr>
        <w:t xml:space="preserve"> земельных участков </w:t>
      </w:r>
    </w:p>
    <w:p w:rsidR="007F3FA9" w:rsidRPr="00B529F8" w:rsidRDefault="007F3FA9" w:rsidP="007F3FA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sz w:val="28"/>
          <w:szCs w:val="28"/>
        </w:rPr>
        <w:t xml:space="preserve">и по </w:t>
      </w:r>
      <w:r>
        <w:rPr>
          <w:rFonts w:ascii="Times New Roman" w:hAnsi="Times New Roman"/>
          <w:b/>
          <w:sz w:val="28"/>
          <w:szCs w:val="28"/>
        </w:rPr>
        <w:t>предоставлению</w:t>
      </w:r>
      <w:r w:rsidRPr="00B529F8">
        <w:rPr>
          <w:rFonts w:ascii="Times New Roman" w:hAnsi="Times New Roman"/>
          <w:b/>
          <w:sz w:val="28"/>
          <w:szCs w:val="28"/>
        </w:rPr>
        <w:t xml:space="preserve"> разрешений на отклонения от предельных параметров разрешенного строительства </w:t>
      </w:r>
    </w:p>
    <w:p w:rsidR="007F3FA9" w:rsidRDefault="007F3FA9" w:rsidP="007F3FA9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</w:p>
    <w:p w:rsidR="007F3FA9" w:rsidRDefault="007F3FA9" w:rsidP="007F3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FA9" w:rsidRDefault="007F3FA9" w:rsidP="007F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июня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7F3FA9" w:rsidRDefault="007F3FA9" w:rsidP="007F3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FA9" w:rsidRDefault="007F3FA9" w:rsidP="007F3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14.40</w:t>
      </w:r>
    </w:p>
    <w:p w:rsidR="007F3FA9" w:rsidRDefault="007F3FA9" w:rsidP="007F3FA9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0A27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области </w:t>
      </w:r>
      <w:r w:rsidRPr="007F3FA9">
        <w:rPr>
          <w:rFonts w:ascii="Times New Roman" w:hAnsi="Times New Roman"/>
          <w:sz w:val="28"/>
          <w:szCs w:val="28"/>
        </w:rPr>
        <w:t>предоставить разрешение</w:t>
      </w:r>
      <w:r w:rsidRPr="00DD0A2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CB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строительства:</w:t>
      </w:r>
      <w:r w:rsidRPr="00A60BF2">
        <w:rPr>
          <w:rFonts w:ascii="Times New Roman" w:hAnsi="Times New Roman"/>
          <w:sz w:val="28"/>
          <w:szCs w:val="28"/>
        </w:rPr>
        <w:t xml:space="preserve"> индивидуального жилого дома на 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67:02:0010270:1250, расположенного по адресу: Смоленская область, г. Вязьма, ул. Кронштадтская №123, в части уменьшения минимального отступа от границы смежного земельного участка – </w:t>
      </w:r>
      <w:r w:rsidRPr="00E22CB2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0,5 метра.</w:t>
      </w:r>
    </w:p>
    <w:p w:rsidR="007F3FA9" w:rsidRDefault="007F3FA9" w:rsidP="007F3FA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F3FA9" w:rsidRDefault="007F3FA9" w:rsidP="007F3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FA9" w:rsidRDefault="007F3FA9" w:rsidP="007F3FA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7F3FA9" w:rsidRDefault="007F3FA9" w:rsidP="007F3FA9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7F3FA9" w:rsidRDefault="007F3FA9" w:rsidP="007F3F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F3FA9" w:rsidRDefault="007F3FA9" w:rsidP="007F3FA9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7F3FA9" w:rsidRDefault="007F3FA9" w:rsidP="007F3FA9"/>
    <w:p w:rsidR="007F3FA9" w:rsidRDefault="007F3FA9" w:rsidP="007F3FA9"/>
    <w:p w:rsidR="007F3FA9" w:rsidRDefault="007F3FA9" w:rsidP="007F3FA9"/>
    <w:bookmarkEnd w:id="0"/>
    <w:p w:rsidR="006D1B70" w:rsidRDefault="006D1B70"/>
    <w:sectPr w:rsidR="006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02"/>
    <w:rsid w:val="001A3602"/>
    <w:rsid w:val="006D1B70"/>
    <w:rsid w:val="007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C10"/>
  <w15:chartTrackingRefBased/>
  <w15:docId w15:val="{1C29D6DF-94C4-4127-BA2D-5FF474B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A9"/>
    <w:pPr>
      <w:ind w:left="708"/>
    </w:pPr>
  </w:style>
  <w:style w:type="paragraph" w:customStyle="1" w:styleId="ConsPlusNormal">
    <w:name w:val="ConsPlusNormal"/>
    <w:rsid w:val="007F3F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1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2</cp:revision>
  <dcterms:created xsi:type="dcterms:W3CDTF">2021-06-16T11:23:00Z</dcterms:created>
  <dcterms:modified xsi:type="dcterms:W3CDTF">2021-06-16T11:24:00Z</dcterms:modified>
</cp:coreProperties>
</file>