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AC" w:rsidRDefault="00C966AC" w:rsidP="00C966AC">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Информационное сообщение</w:t>
      </w:r>
    </w:p>
    <w:p w:rsidR="00C966AC" w:rsidRDefault="00C966AC" w:rsidP="00C966AC">
      <w:pPr>
        <w:spacing w:after="0" w:line="240" w:lineRule="auto"/>
        <w:ind w:firstLine="709"/>
        <w:jc w:val="center"/>
        <w:rPr>
          <w:rFonts w:ascii="Times New Roman" w:eastAsia="Times New Roman" w:hAnsi="Times New Roman" w:cs="Times New Roman"/>
          <w:b/>
          <w:sz w:val="28"/>
          <w:szCs w:val="28"/>
          <w:lang w:eastAsia="ru-RU"/>
        </w:rPr>
      </w:pPr>
    </w:p>
    <w:p w:rsidR="00C966AC" w:rsidRPr="006E0536"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b/>
          <w:sz w:val="28"/>
          <w:szCs w:val="28"/>
          <w:lang w:eastAsia="ru-RU"/>
        </w:rPr>
        <w:t>Администрация муниципального образования «Вяземский район» Смоленской области от имени Вяземского городского поселения Вяземского района Смоленской области</w:t>
      </w:r>
      <w:r w:rsidRPr="000E5A2D">
        <w:rPr>
          <w:rFonts w:ascii="Times New Roman" w:eastAsia="Times New Roman" w:hAnsi="Times New Roman" w:cs="Times New Roman"/>
          <w:sz w:val="28"/>
          <w:szCs w:val="28"/>
          <w:lang w:eastAsia="ru-RU"/>
        </w:rPr>
        <w:t xml:space="preserve">, в лице Главы муниципального образования «Вяземский район» Смоленской области Демидовой Инны Васильевны, действующей на основании решений Совета депутатов Вяземского городского поселения Вяземского района Смоленской области от 01.07.2014 № 47 «О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«Вяземский район» Смоленской области» и Вяземского районного Совета депутатов от 20.08.2014 № 46 «Об исполнении Администрацией муниципального образования «Вяземский район» Смоленской области полномочий Администрации Вяземского городского поселения Вяземского района Смоленской области», Устава муниципального образования «Вяземский район» Смоленской области, Устава Вяземского городского поселения Вяземского района Смоленской области,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Pr>
          <w:rFonts w:ascii="Times New Roman" w:eastAsia="Times New Roman" w:hAnsi="Times New Roman" w:cs="Times New Roman"/>
          <w:sz w:val="28"/>
          <w:szCs w:val="28"/>
          <w:lang w:eastAsia="ru-RU"/>
        </w:rPr>
        <w:t>распоряжением Администрации муниципального образования «</w:t>
      </w:r>
      <w:r w:rsidRPr="000E5A2D">
        <w:rPr>
          <w:rFonts w:ascii="Times New Roman" w:eastAsia="Times New Roman" w:hAnsi="Times New Roman" w:cs="Times New Roman"/>
          <w:sz w:val="28"/>
          <w:szCs w:val="28"/>
          <w:lang w:eastAsia="ru-RU"/>
        </w:rPr>
        <w:t>Вяземск</w:t>
      </w:r>
      <w:r>
        <w:rPr>
          <w:rFonts w:ascii="Times New Roman" w:eastAsia="Times New Roman" w:hAnsi="Times New Roman" w:cs="Times New Roman"/>
          <w:sz w:val="28"/>
          <w:szCs w:val="28"/>
          <w:lang w:eastAsia="ru-RU"/>
        </w:rPr>
        <w:t>ий</w:t>
      </w:r>
      <w:r w:rsidRPr="000E5A2D">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0E5A2D">
        <w:rPr>
          <w:rFonts w:ascii="Times New Roman" w:eastAsia="Times New Roman" w:hAnsi="Times New Roman" w:cs="Times New Roman"/>
          <w:sz w:val="28"/>
          <w:szCs w:val="28"/>
          <w:lang w:eastAsia="ru-RU"/>
        </w:rPr>
        <w:t xml:space="preserve"> Смоленской области» от </w:t>
      </w:r>
      <w:r w:rsidRPr="0056178A">
        <w:rPr>
          <w:rFonts w:ascii="Times New Roman" w:eastAsia="Times New Roman" w:hAnsi="Times New Roman" w:cs="Times New Roman"/>
          <w:sz w:val="28"/>
          <w:szCs w:val="28"/>
          <w:lang w:eastAsia="ru-RU"/>
        </w:rPr>
        <w:t>23</w:t>
      </w:r>
      <w:r w:rsidRPr="000E5A2D">
        <w:rPr>
          <w:rFonts w:ascii="Times New Roman" w:eastAsia="Times New Roman" w:hAnsi="Times New Roman" w:cs="Times New Roman"/>
          <w:sz w:val="28"/>
          <w:szCs w:val="28"/>
          <w:lang w:eastAsia="ru-RU"/>
        </w:rPr>
        <w:t>.</w:t>
      </w:r>
      <w:r w:rsidRPr="0056178A">
        <w:rPr>
          <w:rFonts w:ascii="Times New Roman" w:eastAsia="Times New Roman" w:hAnsi="Times New Roman" w:cs="Times New Roman"/>
          <w:sz w:val="28"/>
          <w:szCs w:val="28"/>
          <w:lang w:eastAsia="ru-RU"/>
        </w:rPr>
        <w:t>04</w:t>
      </w:r>
      <w:r w:rsidRPr="000E5A2D">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0E5A2D">
        <w:rPr>
          <w:rFonts w:ascii="Times New Roman" w:eastAsia="Times New Roman" w:hAnsi="Times New Roman" w:cs="Times New Roman"/>
          <w:sz w:val="28"/>
          <w:szCs w:val="28"/>
          <w:lang w:eastAsia="ru-RU"/>
        </w:rPr>
        <w:t xml:space="preserve"> № </w:t>
      </w:r>
      <w:r w:rsidRPr="0056178A">
        <w:rPr>
          <w:rFonts w:ascii="Times New Roman" w:eastAsia="Times New Roman" w:hAnsi="Times New Roman" w:cs="Times New Roman"/>
          <w:sz w:val="28"/>
          <w:szCs w:val="28"/>
          <w:lang w:eastAsia="ru-RU"/>
        </w:rPr>
        <w:t>199-</w:t>
      </w:r>
      <w:r>
        <w:rPr>
          <w:rFonts w:ascii="Times New Roman" w:eastAsia="Times New Roman" w:hAnsi="Times New Roman" w:cs="Times New Roman"/>
          <w:sz w:val="28"/>
          <w:szCs w:val="28"/>
          <w:lang w:eastAsia="ru-RU"/>
        </w:rPr>
        <w:t>р</w:t>
      </w:r>
      <w:r w:rsidRPr="000E5A2D">
        <w:rPr>
          <w:rFonts w:ascii="Times New Roman" w:eastAsia="Times New Roman" w:hAnsi="Times New Roman" w:cs="Times New Roman"/>
          <w:sz w:val="28"/>
          <w:szCs w:val="28"/>
          <w:lang w:eastAsia="ru-RU"/>
        </w:rPr>
        <w:t xml:space="preserve">, регламентом электронной площадки </w:t>
      </w:r>
      <w:hyperlink r:id="rId4" w:history="1">
        <w:r w:rsidRPr="000E5A2D">
          <w:rPr>
            <w:rFonts w:ascii="Times New Roman" w:eastAsia="Times New Roman" w:hAnsi="Times New Roman" w:cs="Times New Roman"/>
            <w:sz w:val="28"/>
            <w:szCs w:val="28"/>
            <w:u w:val="single"/>
            <w:lang w:eastAsia="ru-RU"/>
          </w:rPr>
          <w:t>http://utp.sberbank-ast.ru</w:t>
        </w:r>
      </w:hyperlink>
      <w:r w:rsidRPr="000E5A2D">
        <w:rPr>
          <w:rFonts w:ascii="Times New Roman" w:eastAsia="Times New Roman" w:hAnsi="Times New Roman" w:cs="Times New Roman"/>
          <w:sz w:val="28"/>
          <w:szCs w:val="28"/>
          <w:lang w:eastAsia="ru-RU"/>
        </w:rPr>
        <w:t>, сообщает о проведении</w:t>
      </w:r>
      <w:r>
        <w:rPr>
          <w:rFonts w:ascii="Times New Roman" w:eastAsia="Times New Roman" w:hAnsi="Times New Roman" w:cs="Times New Roman"/>
          <w:b/>
          <w:sz w:val="28"/>
          <w:szCs w:val="28"/>
          <w:lang w:eastAsia="ru-RU"/>
        </w:rPr>
        <w:t xml:space="preserve"> «31»</w:t>
      </w:r>
      <w:r w:rsidRPr="005B500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мая</w:t>
      </w:r>
      <w:r w:rsidRPr="006E0536">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6E0536">
        <w:rPr>
          <w:rFonts w:ascii="Times New Roman" w:eastAsia="Times New Roman" w:hAnsi="Times New Roman" w:cs="Times New Roman"/>
          <w:b/>
          <w:sz w:val="28"/>
          <w:szCs w:val="28"/>
          <w:lang w:eastAsia="ru-RU"/>
        </w:rPr>
        <w:t xml:space="preserve"> года в </w:t>
      </w:r>
      <w:r>
        <w:rPr>
          <w:rFonts w:ascii="Times New Roman" w:eastAsia="Times New Roman" w:hAnsi="Times New Roman" w:cs="Times New Roman"/>
          <w:b/>
          <w:sz w:val="28"/>
          <w:szCs w:val="28"/>
          <w:lang w:eastAsia="ru-RU"/>
        </w:rPr>
        <w:t>10</w:t>
      </w:r>
      <w:r w:rsidRPr="006E0536">
        <w:rPr>
          <w:rFonts w:ascii="Times New Roman" w:eastAsia="Times New Roman" w:hAnsi="Times New Roman" w:cs="Times New Roman"/>
          <w:b/>
          <w:sz w:val="28"/>
          <w:szCs w:val="28"/>
          <w:lang w:eastAsia="ru-RU"/>
        </w:rPr>
        <w:t xml:space="preserve"> часов 00 минут</w:t>
      </w:r>
      <w:r w:rsidRPr="006E0536">
        <w:rPr>
          <w:rFonts w:ascii="Times New Roman" w:eastAsia="Times New Roman" w:hAnsi="Times New Roman" w:cs="Times New Roman"/>
          <w:sz w:val="28"/>
          <w:szCs w:val="28"/>
          <w:lang w:eastAsia="ru-RU"/>
        </w:rPr>
        <w:t xml:space="preserve"> </w:t>
      </w:r>
      <w:r w:rsidRPr="0050773C">
        <w:rPr>
          <w:rFonts w:ascii="Times New Roman" w:eastAsia="Times New Roman" w:hAnsi="Times New Roman" w:cs="Times New Roman"/>
          <w:b/>
          <w:sz w:val="28"/>
          <w:szCs w:val="28"/>
          <w:lang w:eastAsia="ru-RU"/>
        </w:rPr>
        <w:t>по московскому времени</w:t>
      </w:r>
      <w:r w:rsidRPr="006E0536">
        <w:rPr>
          <w:rFonts w:ascii="Times New Roman" w:eastAsia="Times New Roman" w:hAnsi="Times New Roman" w:cs="Times New Roman"/>
          <w:sz w:val="28"/>
          <w:szCs w:val="28"/>
          <w:lang w:eastAsia="ru-RU"/>
        </w:rPr>
        <w:t xml:space="preserve"> </w:t>
      </w:r>
      <w:r w:rsidRPr="006E0536">
        <w:rPr>
          <w:rFonts w:ascii="Times New Roman" w:eastAsia="Times New Roman" w:hAnsi="Times New Roman" w:cs="Times New Roman"/>
          <w:b/>
          <w:sz w:val="28"/>
          <w:szCs w:val="28"/>
          <w:lang w:eastAsia="ru-RU"/>
        </w:rPr>
        <w:t xml:space="preserve">аукциона в сети </w:t>
      </w:r>
      <w:r w:rsidRPr="006E0536">
        <w:rPr>
          <w:rFonts w:ascii="Times New Roman" w:eastAsia="Times New Roman" w:hAnsi="Times New Roman" w:cs="Times New Roman"/>
          <w:sz w:val="28"/>
          <w:szCs w:val="28"/>
          <w:lang w:eastAsia="ru-RU"/>
        </w:rPr>
        <w:t xml:space="preserve">«Интернет» на сайте </w:t>
      </w:r>
      <w:hyperlink r:id="rId5" w:history="1">
        <w:r w:rsidRPr="006E0536">
          <w:rPr>
            <w:rFonts w:ascii="Times New Roman" w:eastAsia="Times New Roman" w:hAnsi="Times New Roman" w:cs="Times New Roman"/>
            <w:color w:val="0000FF"/>
            <w:sz w:val="28"/>
            <w:szCs w:val="28"/>
            <w:u w:val="single"/>
            <w:lang w:eastAsia="ru-RU"/>
          </w:rPr>
          <w:t>http://utp.sberbank-ast.ru</w:t>
        </w:r>
      </w:hyperlink>
      <w:r w:rsidRPr="006E0536">
        <w:rPr>
          <w:rFonts w:ascii="Times New Roman" w:eastAsia="Times New Roman" w:hAnsi="Times New Roman" w:cs="Times New Roman"/>
          <w:sz w:val="28"/>
          <w:szCs w:val="28"/>
          <w:lang w:eastAsia="ru-RU"/>
        </w:rPr>
        <w:t xml:space="preserve">. (далее – электронная площадка) (торговая секция «Приватизация, аренда и продажа прав») по продаже находящегося в муниципальной собственности </w:t>
      </w:r>
      <w:r>
        <w:rPr>
          <w:rFonts w:ascii="Times New Roman" w:eastAsia="Times New Roman" w:hAnsi="Times New Roman" w:cs="Times New Roman"/>
          <w:sz w:val="28"/>
          <w:szCs w:val="28"/>
          <w:lang w:eastAsia="ru-RU"/>
        </w:rPr>
        <w:t>Вяземского городского поселения</w:t>
      </w:r>
      <w:r w:rsidRPr="006E0536">
        <w:rPr>
          <w:rFonts w:ascii="Times New Roman" w:eastAsia="Times New Roman" w:hAnsi="Times New Roman" w:cs="Times New Roman"/>
          <w:sz w:val="28"/>
          <w:szCs w:val="28"/>
          <w:lang w:eastAsia="ru-RU"/>
        </w:rPr>
        <w:t xml:space="preserve"> Вяземск</w:t>
      </w:r>
      <w:r>
        <w:rPr>
          <w:rFonts w:ascii="Times New Roman" w:eastAsia="Times New Roman" w:hAnsi="Times New Roman" w:cs="Times New Roman"/>
          <w:sz w:val="28"/>
          <w:szCs w:val="28"/>
          <w:lang w:eastAsia="ru-RU"/>
        </w:rPr>
        <w:t>ого</w:t>
      </w:r>
      <w:r w:rsidRPr="006E0536">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6E0536">
        <w:rPr>
          <w:rFonts w:ascii="Times New Roman" w:eastAsia="Times New Roman" w:hAnsi="Times New Roman" w:cs="Times New Roman"/>
          <w:sz w:val="28"/>
          <w:szCs w:val="28"/>
          <w:lang w:eastAsia="ru-RU"/>
        </w:rPr>
        <w:t xml:space="preserve"> Смоленской области имущества.</w:t>
      </w:r>
    </w:p>
    <w:p w:rsidR="00C966AC" w:rsidRDefault="00C966AC" w:rsidP="00C966A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в соответствии с Положением о порядке управления и распоряжения имуществом, находящимся в муниципальной собственности </w:t>
      </w:r>
      <w:r w:rsidRPr="001C2B13">
        <w:rPr>
          <w:rFonts w:ascii="Times New Roman" w:eastAsia="Times New Roman" w:hAnsi="Times New Roman" w:cs="Times New Roman"/>
          <w:sz w:val="28"/>
          <w:szCs w:val="28"/>
          <w:lang w:eastAsia="ru-RU"/>
        </w:rPr>
        <w:t>Вяземского городского поселения Вяземского района Смоленской области</w:t>
      </w:r>
      <w:r>
        <w:rPr>
          <w:rFonts w:ascii="Times New Roman" w:eastAsia="Times New Roman" w:hAnsi="Times New Roman" w:cs="Times New Roman"/>
          <w:sz w:val="28"/>
          <w:szCs w:val="28"/>
          <w:lang w:eastAsia="ru-RU"/>
        </w:rPr>
        <w:t>, утвержденным решением Совета депутатов Вяземского городского поселения Вяземского района Смоленской области от 21.10.2014 № 88, является комитет имущественных отношений Администрации</w:t>
      </w:r>
      <w:r w:rsidRPr="001C2B13">
        <w:t xml:space="preserve"> </w:t>
      </w:r>
      <w:r w:rsidRPr="001C2B13">
        <w:rPr>
          <w:rFonts w:ascii="Times New Roman" w:eastAsia="Times New Roman" w:hAnsi="Times New Roman" w:cs="Times New Roman"/>
          <w:sz w:val="28"/>
          <w:szCs w:val="28"/>
          <w:lang w:eastAsia="ru-RU"/>
        </w:rPr>
        <w:t>муниципального образования «Вяземский район» Смоленской области</w:t>
      </w:r>
      <w:r>
        <w:rPr>
          <w:rFonts w:ascii="Times New Roman" w:eastAsia="Times New Roman" w:hAnsi="Times New Roman" w:cs="Times New Roman"/>
          <w:sz w:val="28"/>
          <w:szCs w:val="28"/>
          <w:lang w:eastAsia="ru-RU"/>
        </w:rPr>
        <w:t>.</w:t>
      </w:r>
    </w:p>
    <w:p w:rsidR="00C966AC" w:rsidRPr="000E5A2D"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Официальный сайт Продавца: </w:t>
      </w:r>
      <w:hyperlink r:id="rId6" w:history="1">
        <w:r w:rsidRPr="000E5A2D">
          <w:rPr>
            <w:rFonts w:ascii="Times New Roman" w:eastAsia="Times New Roman" w:hAnsi="Times New Roman" w:cs="Times New Roman"/>
            <w:sz w:val="28"/>
            <w:szCs w:val="28"/>
            <w:u w:val="single"/>
            <w:lang w:eastAsia="ru-RU"/>
          </w:rPr>
          <w:t>www.</w:t>
        </w:r>
        <w:r w:rsidRPr="000E5A2D">
          <w:rPr>
            <w:rFonts w:ascii="Times New Roman" w:eastAsia="Times New Roman" w:hAnsi="Times New Roman" w:cs="Times New Roman"/>
            <w:sz w:val="28"/>
            <w:szCs w:val="28"/>
            <w:u w:val="single"/>
            <w:lang w:val="en-US" w:eastAsia="ru-RU"/>
          </w:rPr>
          <w:t>vyazma</w:t>
        </w:r>
        <w:r w:rsidRPr="000E5A2D">
          <w:rPr>
            <w:rFonts w:ascii="Times New Roman" w:eastAsia="Times New Roman" w:hAnsi="Times New Roman" w:cs="Times New Roman"/>
            <w:sz w:val="28"/>
            <w:szCs w:val="28"/>
            <w:u w:val="single"/>
            <w:lang w:eastAsia="ru-RU"/>
          </w:rPr>
          <w:t>.</w:t>
        </w:r>
        <w:proofErr w:type="spellStart"/>
        <w:r w:rsidRPr="000E5A2D">
          <w:rPr>
            <w:rFonts w:ascii="Times New Roman" w:eastAsia="Times New Roman" w:hAnsi="Times New Roman" w:cs="Times New Roman"/>
            <w:sz w:val="28"/>
            <w:szCs w:val="28"/>
            <w:u w:val="single"/>
            <w:lang w:eastAsia="ru-RU"/>
          </w:rPr>
          <w:t>ru</w:t>
        </w:r>
        <w:proofErr w:type="spellEnd"/>
      </w:hyperlink>
      <w:r w:rsidRPr="000E5A2D">
        <w:rPr>
          <w:rFonts w:ascii="Times New Roman" w:eastAsia="Times New Roman" w:hAnsi="Times New Roman" w:cs="Times New Roman"/>
          <w:sz w:val="28"/>
          <w:szCs w:val="28"/>
          <w:lang w:eastAsia="ru-RU"/>
        </w:rPr>
        <w:t xml:space="preserve">. </w:t>
      </w:r>
    </w:p>
    <w:p w:rsidR="00C966AC" w:rsidRPr="000E5A2D"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Адрес электронной почты:  </w:t>
      </w:r>
      <w:hyperlink r:id="rId7" w:history="1">
        <w:r w:rsidRPr="000E5A2D">
          <w:rPr>
            <w:rStyle w:val="a3"/>
            <w:rFonts w:ascii="Times New Roman" w:eastAsia="Times New Roman" w:hAnsi="Times New Roman" w:cs="Times New Roman"/>
            <w:color w:val="auto"/>
            <w:sz w:val="28"/>
            <w:szCs w:val="28"/>
            <w:lang w:eastAsia="ru-RU"/>
          </w:rPr>
          <w:t>kio@vyazma.ru</w:t>
        </w:r>
      </w:hyperlink>
      <w:r w:rsidRPr="000E5A2D">
        <w:rPr>
          <w:rFonts w:ascii="Times New Roman" w:eastAsia="Times New Roman" w:hAnsi="Times New Roman" w:cs="Times New Roman"/>
          <w:sz w:val="28"/>
          <w:szCs w:val="28"/>
          <w:lang w:eastAsia="ru-RU"/>
        </w:rPr>
        <w:t xml:space="preserve">. </w:t>
      </w:r>
    </w:p>
    <w:p w:rsidR="00C966AC" w:rsidRPr="000E5A2D" w:rsidRDefault="00C966AC" w:rsidP="00C96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Оператор электронной площадки: </w:t>
      </w:r>
      <w:r w:rsidRPr="000E5A2D">
        <w:rPr>
          <w:rFonts w:ascii="Times New Roman" w:eastAsia="Times New Roman" w:hAnsi="Times New Roman" w:cs="Times New Roman"/>
          <w:sz w:val="28"/>
          <w:szCs w:val="28"/>
          <w:lang w:eastAsia="ru-RU"/>
        </w:rPr>
        <w:t xml:space="preserve">АО «Сбербанк-АСТ». </w:t>
      </w:r>
    </w:p>
    <w:p w:rsidR="00C966AC" w:rsidRPr="000E5A2D"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Контактная информация по Оператору: </w:t>
      </w:r>
    </w:p>
    <w:p w:rsidR="00C966AC" w:rsidRPr="000E5A2D"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адрес местонахождения: 119180, г. Москва, ул. Большая Якиманка, д. 23 </w:t>
      </w:r>
    </w:p>
    <w:p w:rsidR="00C966AC" w:rsidRPr="000E5A2D"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контактный телефон: 7 (495) 787-29-97, 7 (495) 787-29-99 </w:t>
      </w:r>
    </w:p>
    <w:p w:rsidR="00C966AC" w:rsidRPr="000E5A2D"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t xml:space="preserve">адрес электронной почты: </w:t>
      </w:r>
      <w:hyperlink r:id="rId8" w:history="1">
        <w:r w:rsidRPr="000E5A2D">
          <w:rPr>
            <w:rFonts w:ascii="Times New Roman" w:eastAsia="Times New Roman" w:hAnsi="Times New Roman" w:cs="Times New Roman"/>
            <w:sz w:val="28"/>
            <w:szCs w:val="28"/>
            <w:u w:val="single"/>
            <w:lang w:eastAsia="ru-RU"/>
          </w:rPr>
          <w:t>property@sberbank-ast.ru</w:t>
        </w:r>
      </w:hyperlink>
      <w:r w:rsidRPr="000E5A2D">
        <w:rPr>
          <w:rFonts w:ascii="Times New Roman" w:eastAsia="Times New Roman" w:hAnsi="Times New Roman" w:cs="Times New Roman"/>
          <w:sz w:val="28"/>
          <w:szCs w:val="28"/>
          <w:lang w:eastAsia="ru-RU"/>
        </w:rPr>
        <w:t xml:space="preserve">, </w:t>
      </w:r>
      <w:hyperlink r:id="rId9" w:history="1">
        <w:r w:rsidRPr="000E5A2D">
          <w:rPr>
            <w:rFonts w:ascii="Times New Roman" w:eastAsia="Times New Roman" w:hAnsi="Times New Roman" w:cs="Times New Roman"/>
            <w:sz w:val="28"/>
            <w:szCs w:val="28"/>
            <w:u w:val="single"/>
            <w:lang w:eastAsia="ru-RU"/>
          </w:rPr>
          <w:t>company@sberbank-ast.ru</w:t>
        </w:r>
      </w:hyperlink>
      <w:r w:rsidRPr="000E5A2D">
        <w:rPr>
          <w:rFonts w:ascii="Times New Roman" w:eastAsia="Times New Roman" w:hAnsi="Times New Roman" w:cs="Times New Roman"/>
          <w:sz w:val="28"/>
          <w:szCs w:val="28"/>
          <w:lang w:eastAsia="ru-RU"/>
        </w:rPr>
        <w:t xml:space="preserve">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0E5A2D">
        <w:rPr>
          <w:rFonts w:ascii="Times New Roman" w:eastAsia="Times New Roman" w:hAnsi="Times New Roman" w:cs="Times New Roman"/>
          <w:sz w:val="28"/>
          <w:szCs w:val="28"/>
          <w:lang w:eastAsia="ru-RU"/>
        </w:rPr>
        <w:lastRenderedPageBreak/>
        <w:t xml:space="preserve">Инструкция по работе в торговой секции «Приватизация, аренда </w:t>
      </w:r>
      <w:r w:rsidRPr="000E5A2D">
        <w:rPr>
          <w:rFonts w:ascii="Times New Roman" w:eastAsia="Times New Roman" w:hAnsi="Times New Roman" w:cs="Times New Roman"/>
          <w:sz w:val="28"/>
          <w:szCs w:val="28"/>
          <w:lang w:eastAsia="ru-RU"/>
        </w:rPr>
        <w:br/>
        <w:t xml:space="preserve">и продажа прав») электронной площадки  </w:t>
      </w:r>
      <w:hyperlink r:id="rId10" w:history="1">
        <w:r w:rsidRPr="000E5A2D">
          <w:rPr>
            <w:rFonts w:ascii="Times New Roman" w:eastAsia="Times New Roman" w:hAnsi="Times New Roman" w:cs="Times New Roman"/>
            <w:sz w:val="28"/>
            <w:szCs w:val="28"/>
            <w:u w:val="single"/>
            <w:lang w:eastAsia="ru-RU"/>
          </w:rPr>
          <w:t>http://utp.sberbank-ast.ru</w:t>
        </w:r>
      </w:hyperlink>
      <w:r w:rsidRPr="000E5A2D">
        <w:rPr>
          <w:rFonts w:ascii="Times New Roman" w:eastAsia="Times New Roman" w:hAnsi="Times New Roman" w:cs="Times New Roman"/>
          <w:sz w:val="28"/>
          <w:szCs w:val="28"/>
          <w:lang w:eastAsia="ru-RU"/>
        </w:rPr>
        <w:t xml:space="preserve">  размещена по адресу:  </w:t>
      </w:r>
      <w:hyperlink r:id="rId11" w:history="1">
        <w:r w:rsidRPr="000E5A2D">
          <w:rPr>
            <w:rFonts w:ascii="Times New Roman" w:eastAsia="Times New Roman" w:hAnsi="Times New Roman" w:cs="Times New Roman"/>
            <w:sz w:val="28"/>
            <w:szCs w:val="28"/>
            <w:u w:val="single"/>
            <w:lang w:eastAsia="ru-RU"/>
          </w:rPr>
          <w:t>http://utp.sberbank-ast.ru/AP/Notice/652/Instructions</w:t>
        </w:r>
      </w:hyperlink>
      <w:r w:rsidRPr="00EF63F2">
        <w:rPr>
          <w:rFonts w:ascii="Times New Roman" w:eastAsia="Times New Roman" w:hAnsi="Times New Roman" w:cs="Times New Roman"/>
          <w:sz w:val="28"/>
          <w:szCs w:val="28"/>
          <w:lang w:eastAsia="ru-RU"/>
        </w:rPr>
        <w:t xml:space="preserve">.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w:t>
      </w:r>
    </w:p>
    <w:p w:rsidR="00C966AC" w:rsidRPr="001D5DF6" w:rsidRDefault="00C966AC" w:rsidP="00C966AC">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Сведения об объекте</w:t>
      </w:r>
      <w:r w:rsidRPr="001D5DF6">
        <w:rPr>
          <w:rFonts w:ascii="Times New Roman" w:eastAsia="Times New Roman" w:hAnsi="Times New Roman" w:cs="Times New Roman"/>
          <w:sz w:val="28"/>
          <w:szCs w:val="28"/>
          <w:lang w:eastAsia="ru-RU"/>
        </w:rPr>
        <w:t xml:space="preserve"> продажи на аукционе:</w:t>
      </w:r>
    </w:p>
    <w:p w:rsidR="00C966AC" w:rsidRPr="001D5DF6" w:rsidRDefault="00C966AC" w:rsidP="00C96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Наименование имущества: </w:t>
      </w:r>
      <w:r w:rsidRPr="00926D8D">
        <w:rPr>
          <w:rFonts w:ascii="Times New Roman" w:hAnsi="Times New Roman" w:cs="Times New Roman"/>
          <w:sz w:val="28"/>
          <w:szCs w:val="28"/>
        </w:rPr>
        <w:t>чугунны</w:t>
      </w:r>
      <w:r>
        <w:rPr>
          <w:rFonts w:ascii="Times New Roman" w:hAnsi="Times New Roman" w:cs="Times New Roman"/>
          <w:sz w:val="28"/>
          <w:szCs w:val="28"/>
        </w:rPr>
        <w:t>е</w:t>
      </w:r>
      <w:r w:rsidRPr="00926D8D">
        <w:rPr>
          <w:rFonts w:ascii="Times New Roman" w:hAnsi="Times New Roman" w:cs="Times New Roman"/>
          <w:sz w:val="28"/>
          <w:szCs w:val="28"/>
        </w:rPr>
        <w:t xml:space="preserve"> труб</w:t>
      </w:r>
      <w:r>
        <w:rPr>
          <w:rFonts w:ascii="Times New Roman" w:hAnsi="Times New Roman" w:cs="Times New Roman"/>
          <w:sz w:val="28"/>
          <w:szCs w:val="28"/>
        </w:rPr>
        <w:t>ы</w:t>
      </w:r>
      <w:r w:rsidRPr="00926D8D">
        <w:rPr>
          <w:rFonts w:ascii="Times New Roman" w:hAnsi="Times New Roman" w:cs="Times New Roman"/>
          <w:sz w:val="28"/>
          <w:szCs w:val="28"/>
        </w:rPr>
        <w:t xml:space="preserve">, </w:t>
      </w:r>
      <w:r w:rsidRPr="00926D8D">
        <w:rPr>
          <w:rFonts w:ascii="Times New Roman" w:hAnsi="Times New Roman" w:cs="Times New Roman"/>
          <w:color w:val="000000"/>
          <w:sz w:val="28"/>
          <w:szCs w:val="28"/>
        </w:rPr>
        <w:t xml:space="preserve">диаметром 60 см, протяженностью 553 п. м, </w:t>
      </w:r>
      <w:r>
        <w:rPr>
          <w:rFonts w:ascii="Times New Roman" w:hAnsi="Times New Roman" w:cs="Times New Roman"/>
          <w:color w:val="000000"/>
          <w:sz w:val="28"/>
          <w:szCs w:val="28"/>
        </w:rPr>
        <w:t xml:space="preserve">полученные в результате демонтажа в связи с реконструкцией магистрального </w:t>
      </w:r>
      <w:r w:rsidRPr="00926D8D">
        <w:rPr>
          <w:rFonts w:ascii="Times New Roman" w:hAnsi="Times New Roman" w:cs="Times New Roman"/>
          <w:sz w:val="28"/>
          <w:szCs w:val="28"/>
        </w:rPr>
        <w:t xml:space="preserve">водовода от </w:t>
      </w:r>
      <w:proofErr w:type="spellStart"/>
      <w:r w:rsidRPr="00926D8D">
        <w:rPr>
          <w:rFonts w:ascii="Times New Roman" w:hAnsi="Times New Roman" w:cs="Times New Roman"/>
          <w:sz w:val="28"/>
          <w:szCs w:val="28"/>
        </w:rPr>
        <w:t>Бознянского</w:t>
      </w:r>
      <w:proofErr w:type="spellEnd"/>
      <w:r w:rsidRPr="00926D8D">
        <w:rPr>
          <w:rFonts w:ascii="Times New Roman" w:hAnsi="Times New Roman" w:cs="Times New Roman"/>
          <w:sz w:val="28"/>
          <w:szCs w:val="28"/>
        </w:rPr>
        <w:t xml:space="preserve"> водозабора до базы МП «Водоканал» г. Вязьма Смоленской области, </w:t>
      </w:r>
      <w:r>
        <w:rPr>
          <w:rFonts w:ascii="Times New Roman" w:hAnsi="Times New Roman" w:cs="Times New Roman"/>
          <w:sz w:val="28"/>
          <w:szCs w:val="28"/>
        </w:rPr>
        <w:t xml:space="preserve">являющегося </w:t>
      </w:r>
      <w:r>
        <w:rPr>
          <w:rFonts w:ascii="Times New Roman" w:hAnsi="Times New Roman"/>
          <w:sz w:val="28"/>
          <w:szCs w:val="28"/>
        </w:rPr>
        <w:t>муниципальной собственностью Вяземского городского поселения Вяземского района Смоленской области</w:t>
      </w:r>
      <w:r>
        <w:rPr>
          <w:rFonts w:ascii="Times New Roman" w:eastAsia="Times New Roman" w:hAnsi="Times New Roman" w:cs="Times New Roman"/>
          <w:sz w:val="28"/>
          <w:szCs w:val="28"/>
          <w:lang w:eastAsia="ru-RU"/>
        </w:rPr>
        <w:t>.</w:t>
      </w:r>
    </w:p>
    <w:p w:rsidR="00C966AC" w:rsidRPr="001D5DF6" w:rsidRDefault="00C966AC" w:rsidP="00C966AC">
      <w:pPr>
        <w:spacing w:after="0" w:line="240" w:lineRule="auto"/>
        <w:ind w:firstLine="720"/>
        <w:jc w:val="both"/>
        <w:rPr>
          <w:rFonts w:ascii="Times New Roman" w:eastAsia="Times New Roman" w:hAnsi="Times New Roman" w:cs="Times New Roman"/>
          <w:color w:val="000000"/>
          <w:sz w:val="28"/>
          <w:szCs w:val="28"/>
          <w:lang w:eastAsia="ru-RU"/>
        </w:rPr>
      </w:pPr>
      <w:r w:rsidRPr="001D5DF6">
        <w:rPr>
          <w:rFonts w:ascii="Times New Roman" w:eastAsia="Times New Roman" w:hAnsi="Times New Roman" w:cs="Times New Roman"/>
          <w:sz w:val="28"/>
          <w:szCs w:val="28"/>
          <w:lang w:eastAsia="ru-RU"/>
        </w:rPr>
        <w:t xml:space="preserve">1.2. Местонахождение: </w:t>
      </w:r>
      <w:r w:rsidRPr="001D5DF6">
        <w:rPr>
          <w:rFonts w:ascii="Times New Roman" w:eastAsia="Times New Roman" w:hAnsi="Times New Roman" w:cs="Times New Roman"/>
          <w:color w:val="000000"/>
          <w:sz w:val="28"/>
          <w:szCs w:val="28"/>
          <w:lang w:eastAsia="ru-RU"/>
        </w:rPr>
        <w:t xml:space="preserve">Смоленская </w:t>
      </w:r>
      <w:r>
        <w:rPr>
          <w:rFonts w:ascii="Times New Roman" w:eastAsia="Times New Roman" w:hAnsi="Times New Roman" w:cs="Times New Roman"/>
          <w:color w:val="000000"/>
          <w:sz w:val="28"/>
          <w:szCs w:val="28"/>
          <w:lang w:eastAsia="ru-RU"/>
        </w:rPr>
        <w:t>область, Вяземский район, г. Вязьма.</w:t>
      </w:r>
    </w:p>
    <w:p w:rsidR="00C966AC" w:rsidRPr="001D5DF6"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1D5DF6">
        <w:rPr>
          <w:rFonts w:ascii="Times New Roman" w:eastAsia="Times New Roman" w:hAnsi="Times New Roman" w:cs="Times New Roman"/>
          <w:sz w:val="28"/>
          <w:szCs w:val="28"/>
          <w:lang w:eastAsia="ru-RU"/>
        </w:rPr>
        <w:t>1.3. Собственность: муниципальная</w:t>
      </w:r>
    </w:p>
    <w:p w:rsidR="00C966AC" w:rsidRPr="001D5DF6" w:rsidRDefault="00C966AC" w:rsidP="00C96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Рыночная стоимость имущества по оценке – 2 771 684,00 руб.</w:t>
      </w:r>
      <w:r w:rsidRPr="001D5D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учетом НДС 20 </w:t>
      </w:r>
      <w:proofErr w:type="gramStart"/>
      <w:r>
        <w:rPr>
          <w:rFonts w:ascii="Times New Roman" w:eastAsia="Times New Roman" w:hAnsi="Times New Roman" w:cs="Times New Roman"/>
          <w:sz w:val="28"/>
          <w:szCs w:val="28"/>
          <w:lang w:eastAsia="ru-RU"/>
        </w:rPr>
        <w:t>% ;</w:t>
      </w:r>
      <w:proofErr w:type="gramEnd"/>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1D5DF6">
        <w:rPr>
          <w:rFonts w:ascii="Times New Roman" w:eastAsia="Times New Roman" w:hAnsi="Times New Roman" w:cs="Times New Roman"/>
          <w:sz w:val="28"/>
          <w:szCs w:val="28"/>
          <w:lang w:eastAsia="ru-RU"/>
        </w:rPr>
        <w:t xml:space="preserve">1.5. Способ приватизации – </w:t>
      </w:r>
      <w:r>
        <w:rPr>
          <w:rFonts w:ascii="Times New Roman" w:eastAsia="Times New Roman" w:hAnsi="Times New Roman" w:cs="Times New Roman"/>
          <w:sz w:val="28"/>
          <w:szCs w:val="28"/>
          <w:lang w:eastAsia="ru-RU"/>
        </w:rPr>
        <w:t xml:space="preserve">аукцион, </w:t>
      </w:r>
      <w:r w:rsidRPr="001D5DF6">
        <w:rPr>
          <w:rFonts w:ascii="Times New Roman" w:eastAsia="Times New Roman" w:hAnsi="Times New Roman" w:cs="Times New Roman"/>
          <w:sz w:val="28"/>
          <w:szCs w:val="28"/>
          <w:lang w:eastAsia="ru-RU"/>
        </w:rPr>
        <w:t xml:space="preserve">открытый по составу участников </w:t>
      </w:r>
      <w:r>
        <w:rPr>
          <w:rFonts w:ascii="Times New Roman" w:eastAsia="Times New Roman" w:hAnsi="Times New Roman" w:cs="Times New Roman"/>
          <w:sz w:val="28"/>
          <w:szCs w:val="28"/>
          <w:lang w:eastAsia="ru-RU"/>
        </w:rPr>
        <w:t xml:space="preserve">в электронной </w:t>
      </w:r>
      <w:proofErr w:type="gramStart"/>
      <w:r>
        <w:rPr>
          <w:rFonts w:ascii="Times New Roman" w:eastAsia="Times New Roman" w:hAnsi="Times New Roman" w:cs="Times New Roman"/>
          <w:sz w:val="28"/>
          <w:szCs w:val="28"/>
          <w:lang w:eastAsia="ru-RU"/>
        </w:rPr>
        <w:t>форме .</w:t>
      </w:r>
      <w:proofErr w:type="gramEnd"/>
    </w:p>
    <w:p w:rsidR="00C966AC" w:rsidRPr="00F56259" w:rsidRDefault="00C966AC" w:rsidP="00C96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1.6. Начальная цена имущества</w:t>
      </w:r>
      <w:r w:rsidRPr="001D5D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учетом НДС 20</w:t>
      </w:r>
      <w:r w:rsidRPr="001D5DF6">
        <w:rPr>
          <w:rFonts w:ascii="Times New Roman" w:eastAsia="Times New Roman" w:hAnsi="Times New Roman" w:cs="Times New Roman"/>
          <w:color w:val="000000"/>
          <w:sz w:val="28"/>
          <w:szCs w:val="28"/>
          <w:lang w:eastAsia="ru-RU"/>
        </w:rPr>
        <w:t xml:space="preserve"> %, с учетом затрат на оформление технической документации, проведен</w:t>
      </w:r>
      <w:r>
        <w:rPr>
          <w:rFonts w:ascii="Times New Roman" w:eastAsia="Times New Roman" w:hAnsi="Times New Roman" w:cs="Times New Roman"/>
          <w:color w:val="000000"/>
          <w:sz w:val="28"/>
          <w:szCs w:val="28"/>
          <w:lang w:eastAsia="ru-RU"/>
        </w:rPr>
        <w:t xml:space="preserve">ие оценки) – </w:t>
      </w:r>
      <w:r>
        <w:rPr>
          <w:rFonts w:ascii="Times New Roman" w:eastAsia="Times New Roman" w:hAnsi="Times New Roman" w:cs="Times New Roman"/>
          <w:sz w:val="28"/>
          <w:szCs w:val="28"/>
          <w:lang w:eastAsia="ru-RU"/>
        </w:rPr>
        <w:t>2 777 000,</w:t>
      </w:r>
      <w:r w:rsidRPr="00B76F32">
        <w:rPr>
          <w:rFonts w:ascii="Times New Roman" w:eastAsia="Times New Roman" w:hAnsi="Times New Roman" w:cs="Times New Roman"/>
          <w:sz w:val="28"/>
          <w:szCs w:val="28"/>
          <w:lang w:eastAsia="ru-RU"/>
        </w:rPr>
        <w:t xml:space="preserve">00 </w:t>
      </w:r>
      <w:r w:rsidRPr="00F56259">
        <w:rPr>
          <w:rFonts w:ascii="Times New Roman" w:eastAsia="Times New Roman" w:hAnsi="Times New Roman" w:cs="Times New Roman"/>
          <w:sz w:val="28"/>
          <w:szCs w:val="28"/>
          <w:lang w:eastAsia="ru-RU"/>
        </w:rPr>
        <w:t xml:space="preserve">руб. </w:t>
      </w:r>
    </w:p>
    <w:p w:rsidR="00C966AC" w:rsidRPr="001D5DF6" w:rsidRDefault="00C966AC" w:rsidP="00C966AC">
      <w:pPr>
        <w:spacing w:after="0" w:line="240" w:lineRule="auto"/>
        <w:ind w:firstLine="709"/>
        <w:jc w:val="both"/>
        <w:rPr>
          <w:rFonts w:ascii="Times New Roman" w:eastAsia="Times New Roman" w:hAnsi="Times New Roman" w:cs="Times New Roman"/>
          <w:color w:val="000000"/>
          <w:sz w:val="28"/>
          <w:szCs w:val="28"/>
          <w:lang w:eastAsia="ru-RU"/>
        </w:rPr>
      </w:pPr>
      <w:r w:rsidRPr="001D5DF6">
        <w:rPr>
          <w:rFonts w:ascii="Times New Roman" w:eastAsia="Times New Roman" w:hAnsi="Times New Roman" w:cs="Times New Roman"/>
          <w:color w:val="000000"/>
          <w:sz w:val="28"/>
          <w:szCs w:val="28"/>
          <w:lang w:eastAsia="ru-RU"/>
        </w:rPr>
        <w:t>1.7. Шаг аукциона – 5 % от начальной цены (величина повышения началь</w:t>
      </w:r>
      <w:r>
        <w:rPr>
          <w:rFonts w:ascii="Times New Roman" w:eastAsia="Times New Roman" w:hAnsi="Times New Roman" w:cs="Times New Roman"/>
          <w:color w:val="000000"/>
          <w:sz w:val="28"/>
          <w:szCs w:val="28"/>
          <w:lang w:eastAsia="ru-RU"/>
        </w:rPr>
        <w:t>ной цены) – составляет 138 850,00</w:t>
      </w:r>
      <w:r w:rsidRPr="001D5DF6">
        <w:rPr>
          <w:rFonts w:ascii="Times New Roman" w:eastAsia="Times New Roman" w:hAnsi="Times New Roman" w:cs="Times New Roman"/>
          <w:color w:val="000000"/>
          <w:sz w:val="28"/>
          <w:szCs w:val="28"/>
          <w:lang w:eastAsia="ru-RU"/>
        </w:rPr>
        <w:t xml:space="preserve"> руб.</w:t>
      </w:r>
    </w:p>
    <w:p w:rsidR="00C966AC" w:rsidRPr="001D5DF6" w:rsidRDefault="00C966AC" w:rsidP="00C966AC">
      <w:pPr>
        <w:spacing w:after="0" w:line="240" w:lineRule="auto"/>
        <w:ind w:firstLine="709"/>
        <w:jc w:val="both"/>
        <w:rPr>
          <w:rFonts w:ascii="Times New Roman" w:eastAsia="Times New Roman" w:hAnsi="Times New Roman" w:cs="Times New Roman"/>
          <w:color w:val="000000"/>
          <w:sz w:val="28"/>
          <w:szCs w:val="28"/>
          <w:lang w:eastAsia="ru-RU"/>
        </w:rPr>
      </w:pPr>
      <w:r w:rsidRPr="001D5DF6">
        <w:rPr>
          <w:rFonts w:ascii="Times New Roman" w:eastAsia="Times New Roman" w:hAnsi="Times New Roman" w:cs="Times New Roman"/>
          <w:color w:val="000000"/>
          <w:sz w:val="28"/>
          <w:szCs w:val="28"/>
          <w:lang w:eastAsia="ru-RU"/>
        </w:rPr>
        <w:t>1.8. Сумма задатка – 20 %</w:t>
      </w:r>
      <w:r>
        <w:rPr>
          <w:rFonts w:ascii="Times New Roman" w:eastAsia="Times New Roman" w:hAnsi="Times New Roman" w:cs="Times New Roman"/>
          <w:color w:val="000000"/>
          <w:sz w:val="28"/>
          <w:szCs w:val="28"/>
          <w:lang w:eastAsia="ru-RU"/>
        </w:rPr>
        <w:t xml:space="preserve"> от начальной цены –  555 400,00 </w:t>
      </w:r>
      <w:r w:rsidRPr="001D5DF6">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 xml:space="preserve"> (НДС не облагается).</w:t>
      </w: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1D5DF6">
        <w:rPr>
          <w:rFonts w:ascii="Times New Roman" w:eastAsia="Times New Roman" w:hAnsi="Times New Roman" w:cs="Times New Roman"/>
          <w:sz w:val="28"/>
          <w:szCs w:val="28"/>
          <w:lang w:eastAsia="ru-RU"/>
        </w:rPr>
        <w:t>1.9. Форма платежа – единовременная</w:t>
      </w:r>
      <w:r>
        <w:rPr>
          <w:rFonts w:ascii="Times New Roman" w:eastAsia="Times New Roman" w:hAnsi="Times New Roman" w:cs="Times New Roman"/>
          <w:sz w:val="28"/>
          <w:szCs w:val="28"/>
          <w:lang w:eastAsia="ru-RU"/>
        </w:rPr>
        <w:t>.</w:t>
      </w:r>
    </w:p>
    <w:p w:rsidR="00C966AC" w:rsidRPr="001D5DF6" w:rsidRDefault="00C966AC" w:rsidP="00C96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Аукцион ранее не проводился (не является повторным).</w:t>
      </w:r>
    </w:p>
    <w:p w:rsidR="00C966AC" w:rsidRPr="00EB2893" w:rsidRDefault="00C966AC" w:rsidP="00C966A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 Победителем </w:t>
      </w:r>
      <w:r w:rsidRPr="00EB2893">
        <w:rPr>
          <w:rFonts w:ascii="Times New Roman" w:eastAsia="Times New Roman" w:hAnsi="Times New Roman" w:cs="Times New Roman"/>
          <w:color w:val="000000"/>
          <w:sz w:val="28"/>
          <w:szCs w:val="28"/>
          <w:lang w:eastAsia="ru-RU"/>
        </w:rPr>
        <w:t>аукциона признается участник, предложивший наиболее высокую цену за продаваемый объект.</w:t>
      </w:r>
    </w:p>
    <w:p w:rsidR="00C966AC" w:rsidRPr="00F30BD4" w:rsidRDefault="00C966AC" w:rsidP="00C966AC">
      <w:pPr>
        <w:spacing w:after="0" w:line="240" w:lineRule="auto"/>
        <w:ind w:firstLine="720"/>
        <w:jc w:val="both"/>
        <w:rPr>
          <w:rFonts w:ascii="Times New Roman" w:eastAsia="Times New Roman" w:hAnsi="Times New Roman" w:cs="Times New Roman"/>
          <w:color w:val="000000"/>
          <w:sz w:val="28"/>
          <w:szCs w:val="28"/>
          <w:lang w:eastAsia="ru-RU"/>
        </w:rPr>
      </w:pPr>
    </w:p>
    <w:p w:rsidR="00C966AC" w:rsidRDefault="00C966AC" w:rsidP="00C966AC">
      <w:pPr>
        <w:spacing w:after="0" w:line="24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Сведения о порядке участия в </w:t>
      </w:r>
      <w:r w:rsidRPr="00886F30">
        <w:rPr>
          <w:rFonts w:ascii="Times New Roman" w:eastAsia="Times New Roman" w:hAnsi="Times New Roman" w:cs="Times New Roman"/>
          <w:b/>
          <w:sz w:val="28"/>
          <w:szCs w:val="28"/>
          <w:lang w:eastAsia="ru-RU"/>
        </w:rPr>
        <w:t>аукционе</w:t>
      </w:r>
      <w:r>
        <w:rPr>
          <w:rFonts w:ascii="Times New Roman" w:eastAsia="Times New Roman" w:hAnsi="Times New Roman" w:cs="Times New Roman"/>
          <w:b/>
          <w:sz w:val="28"/>
          <w:szCs w:val="28"/>
          <w:lang w:eastAsia="ru-RU"/>
        </w:rPr>
        <w:t>, проводимом в электронной форме</w:t>
      </w:r>
      <w:r w:rsidRPr="00886F30">
        <w:rPr>
          <w:rFonts w:ascii="Times New Roman" w:eastAsia="Times New Roman" w:hAnsi="Times New Roman" w:cs="Times New Roman"/>
          <w:b/>
          <w:sz w:val="28"/>
          <w:szCs w:val="28"/>
          <w:lang w:eastAsia="ru-RU"/>
        </w:rPr>
        <w:t xml:space="preserve"> и подведении итогов</w:t>
      </w:r>
    </w:p>
    <w:p w:rsidR="00C966AC" w:rsidRPr="00886F30" w:rsidRDefault="00C966AC" w:rsidP="00C966AC">
      <w:pPr>
        <w:spacing w:after="0" w:line="240" w:lineRule="auto"/>
        <w:ind w:left="720"/>
        <w:jc w:val="center"/>
        <w:rPr>
          <w:rFonts w:ascii="Times New Roman" w:eastAsia="Times New Roman" w:hAnsi="Times New Roman" w:cs="Times New Roman"/>
          <w:b/>
          <w:sz w:val="28"/>
          <w:szCs w:val="28"/>
          <w:lang w:eastAsia="ru-RU"/>
        </w:rPr>
      </w:pPr>
      <w:r w:rsidRPr="00886F30">
        <w:rPr>
          <w:rFonts w:ascii="Times New Roman" w:eastAsia="Times New Roman" w:hAnsi="Times New Roman" w:cs="Times New Roman"/>
          <w:b/>
          <w:sz w:val="28"/>
          <w:szCs w:val="28"/>
          <w:lang w:eastAsia="ru-RU"/>
        </w:rPr>
        <w:t xml:space="preserve"> </w:t>
      </w:r>
    </w:p>
    <w:p w:rsidR="00C966AC" w:rsidRPr="00F56259" w:rsidRDefault="00C966AC" w:rsidP="00C966AC">
      <w:pPr>
        <w:spacing w:after="0" w:line="240" w:lineRule="auto"/>
        <w:ind w:firstLine="709"/>
        <w:jc w:val="both"/>
        <w:rPr>
          <w:rFonts w:ascii="Times New Roman" w:eastAsia="Times New Roman" w:hAnsi="Times New Roman" w:cs="Times New Roman"/>
          <w:b/>
          <w:sz w:val="28"/>
          <w:szCs w:val="28"/>
          <w:lang w:eastAsia="ru-RU"/>
        </w:rPr>
      </w:pPr>
      <w:r w:rsidRPr="00F56259">
        <w:rPr>
          <w:rFonts w:ascii="Times New Roman" w:eastAsia="Times New Roman" w:hAnsi="Times New Roman" w:cs="Times New Roman"/>
          <w:sz w:val="28"/>
          <w:szCs w:val="28"/>
          <w:lang w:eastAsia="ru-RU"/>
        </w:rPr>
        <w:t xml:space="preserve">Дата и время начала приёма </w:t>
      </w:r>
      <w:r>
        <w:rPr>
          <w:rFonts w:ascii="Times New Roman" w:eastAsia="Times New Roman" w:hAnsi="Times New Roman" w:cs="Times New Roman"/>
          <w:sz w:val="28"/>
          <w:szCs w:val="28"/>
          <w:lang w:eastAsia="ru-RU"/>
        </w:rPr>
        <w:t xml:space="preserve">заявок на участие в аукционе -                          </w:t>
      </w:r>
      <w:proofErr w:type="gramStart"/>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29»</w:t>
      </w:r>
      <w:r w:rsidRPr="005B500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апреля</w:t>
      </w:r>
      <w:r w:rsidRPr="006E0536">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6E0536">
        <w:rPr>
          <w:rFonts w:ascii="Times New Roman" w:eastAsia="Times New Roman" w:hAnsi="Times New Roman" w:cs="Times New Roman"/>
          <w:b/>
          <w:sz w:val="28"/>
          <w:szCs w:val="28"/>
          <w:lang w:eastAsia="ru-RU"/>
        </w:rPr>
        <w:t xml:space="preserve"> года в </w:t>
      </w:r>
      <w:r>
        <w:rPr>
          <w:rFonts w:ascii="Times New Roman" w:eastAsia="Times New Roman" w:hAnsi="Times New Roman" w:cs="Times New Roman"/>
          <w:b/>
          <w:sz w:val="28"/>
          <w:szCs w:val="28"/>
          <w:lang w:eastAsia="ru-RU"/>
        </w:rPr>
        <w:t>8</w:t>
      </w:r>
      <w:r w:rsidRPr="006E0536">
        <w:rPr>
          <w:rFonts w:ascii="Times New Roman" w:eastAsia="Times New Roman" w:hAnsi="Times New Roman" w:cs="Times New Roman"/>
          <w:b/>
          <w:sz w:val="28"/>
          <w:szCs w:val="28"/>
          <w:lang w:eastAsia="ru-RU"/>
        </w:rPr>
        <w:t xml:space="preserve"> часов 00 минут</w:t>
      </w:r>
      <w:r>
        <w:rPr>
          <w:rFonts w:ascii="Times New Roman" w:eastAsia="Times New Roman" w:hAnsi="Times New Roman" w:cs="Times New Roman"/>
          <w:b/>
          <w:sz w:val="28"/>
          <w:szCs w:val="28"/>
          <w:lang w:eastAsia="ru-RU"/>
        </w:rPr>
        <w:t xml:space="preserve"> </w:t>
      </w:r>
      <w:r w:rsidRPr="0050773C">
        <w:rPr>
          <w:rFonts w:ascii="Times New Roman" w:eastAsia="Times New Roman" w:hAnsi="Times New Roman" w:cs="Times New Roman"/>
          <w:b/>
          <w:sz w:val="28"/>
          <w:szCs w:val="28"/>
          <w:lang w:eastAsia="ru-RU"/>
        </w:rPr>
        <w:t>по московскому времени</w:t>
      </w:r>
      <w:r>
        <w:rPr>
          <w:rFonts w:ascii="Times New Roman" w:eastAsia="Times New Roman" w:hAnsi="Times New Roman" w:cs="Times New Roman"/>
          <w:b/>
          <w:sz w:val="28"/>
          <w:szCs w:val="28"/>
          <w:lang w:eastAsia="ru-RU"/>
        </w:rPr>
        <w:t>.</w:t>
      </w:r>
    </w:p>
    <w:p w:rsidR="00C966AC" w:rsidRPr="00F56259" w:rsidRDefault="00C966AC" w:rsidP="00C966AC">
      <w:pPr>
        <w:spacing w:after="0" w:line="240" w:lineRule="auto"/>
        <w:ind w:firstLine="709"/>
        <w:jc w:val="both"/>
        <w:rPr>
          <w:rFonts w:ascii="Times New Roman" w:eastAsia="Times New Roman" w:hAnsi="Times New Roman" w:cs="Times New Roman"/>
          <w:b/>
          <w:sz w:val="28"/>
          <w:szCs w:val="28"/>
          <w:lang w:eastAsia="ru-RU"/>
        </w:rPr>
      </w:pPr>
      <w:r w:rsidRPr="00F56259">
        <w:rPr>
          <w:rFonts w:ascii="Times New Roman" w:eastAsia="Times New Roman" w:hAnsi="Times New Roman" w:cs="Times New Roman"/>
          <w:sz w:val="28"/>
          <w:szCs w:val="28"/>
          <w:lang w:eastAsia="ru-RU"/>
        </w:rPr>
        <w:t xml:space="preserve">Дата окончания приёма заявок на участие в аукционе –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24»</w:t>
      </w:r>
      <w:r w:rsidRPr="005B500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мая</w:t>
      </w:r>
      <w:r w:rsidRPr="006E0536">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6E0536">
        <w:rPr>
          <w:rFonts w:ascii="Times New Roman" w:eastAsia="Times New Roman" w:hAnsi="Times New Roman" w:cs="Times New Roman"/>
          <w:b/>
          <w:sz w:val="28"/>
          <w:szCs w:val="28"/>
          <w:lang w:eastAsia="ru-RU"/>
        </w:rPr>
        <w:t xml:space="preserve"> года в </w:t>
      </w:r>
      <w:r>
        <w:rPr>
          <w:rFonts w:ascii="Times New Roman" w:eastAsia="Times New Roman" w:hAnsi="Times New Roman" w:cs="Times New Roman"/>
          <w:b/>
          <w:sz w:val="28"/>
          <w:szCs w:val="28"/>
          <w:lang w:eastAsia="ru-RU"/>
        </w:rPr>
        <w:t>17</w:t>
      </w:r>
      <w:r w:rsidRPr="006E0536">
        <w:rPr>
          <w:rFonts w:ascii="Times New Roman" w:eastAsia="Times New Roman" w:hAnsi="Times New Roman" w:cs="Times New Roman"/>
          <w:b/>
          <w:sz w:val="28"/>
          <w:szCs w:val="28"/>
          <w:lang w:eastAsia="ru-RU"/>
        </w:rPr>
        <w:t xml:space="preserve"> часов 00 минут</w:t>
      </w:r>
      <w:r>
        <w:rPr>
          <w:rFonts w:ascii="Times New Roman" w:eastAsia="Times New Roman" w:hAnsi="Times New Roman" w:cs="Times New Roman"/>
          <w:b/>
          <w:sz w:val="28"/>
          <w:szCs w:val="28"/>
          <w:lang w:eastAsia="ru-RU"/>
        </w:rPr>
        <w:t xml:space="preserve"> </w:t>
      </w:r>
      <w:r w:rsidRPr="0050773C">
        <w:rPr>
          <w:rFonts w:ascii="Times New Roman" w:eastAsia="Times New Roman" w:hAnsi="Times New Roman" w:cs="Times New Roman"/>
          <w:b/>
          <w:sz w:val="28"/>
          <w:szCs w:val="28"/>
          <w:lang w:eastAsia="ru-RU"/>
        </w:rPr>
        <w:t>по московскому времени</w:t>
      </w:r>
      <w:r>
        <w:rPr>
          <w:rFonts w:ascii="Times New Roman" w:eastAsia="Times New Roman" w:hAnsi="Times New Roman" w:cs="Times New Roman"/>
          <w:b/>
          <w:sz w:val="28"/>
          <w:szCs w:val="28"/>
          <w:lang w:eastAsia="ru-RU"/>
        </w:rPr>
        <w:t>.</w:t>
      </w:r>
    </w:p>
    <w:p w:rsidR="00C966AC" w:rsidRPr="00F56259" w:rsidRDefault="00C966AC" w:rsidP="00C966AC">
      <w:pPr>
        <w:spacing w:after="0" w:line="240" w:lineRule="auto"/>
        <w:ind w:firstLine="709"/>
        <w:jc w:val="both"/>
        <w:rPr>
          <w:rFonts w:ascii="Times New Roman" w:eastAsia="Times New Roman" w:hAnsi="Times New Roman" w:cs="Times New Roman"/>
          <w:b/>
          <w:sz w:val="28"/>
          <w:szCs w:val="28"/>
          <w:lang w:eastAsia="ru-RU"/>
        </w:rPr>
      </w:pPr>
      <w:r w:rsidRPr="00F56259">
        <w:rPr>
          <w:rFonts w:ascii="Times New Roman" w:eastAsia="Times New Roman" w:hAnsi="Times New Roman" w:cs="Times New Roman"/>
          <w:sz w:val="28"/>
          <w:szCs w:val="28"/>
          <w:lang w:eastAsia="ru-RU"/>
        </w:rPr>
        <w:t xml:space="preserve">Дата определения участников аукциона – </w:t>
      </w:r>
      <w:r>
        <w:rPr>
          <w:rFonts w:ascii="Times New Roman" w:eastAsia="Times New Roman" w:hAnsi="Times New Roman" w:cs="Times New Roman"/>
          <w:b/>
          <w:sz w:val="28"/>
          <w:szCs w:val="28"/>
          <w:lang w:eastAsia="ru-RU"/>
        </w:rPr>
        <w:t>«26»</w:t>
      </w:r>
      <w:r w:rsidRPr="005B500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мая</w:t>
      </w:r>
      <w:r w:rsidRPr="006E0536">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6E0536">
        <w:rPr>
          <w:rFonts w:ascii="Times New Roman" w:eastAsia="Times New Roman" w:hAnsi="Times New Roman" w:cs="Times New Roman"/>
          <w:b/>
          <w:sz w:val="28"/>
          <w:szCs w:val="28"/>
          <w:lang w:eastAsia="ru-RU"/>
        </w:rPr>
        <w:t xml:space="preserve"> года в </w:t>
      </w:r>
      <w:r>
        <w:rPr>
          <w:rFonts w:ascii="Times New Roman" w:eastAsia="Times New Roman" w:hAnsi="Times New Roman" w:cs="Times New Roman"/>
          <w:b/>
          <w:sz w:val="28"/>
          <w:szCs w:val="28"/>
          <w:lang w:eastAsia="ru-RU"/>
        </w:rPr>
        <w:t>11</w:t>
      </w:r>
      <w:r w:rsidRPr="006E0536">
        <w:rPr>
          <w:rFonts w:ascii="Times New Roman" w:eastAsia="Times New Roman" w:hAnsi="Times New Roman" w:cs="Times New Roman"/>
          <w:b/>
          <w:sz w:val="28"/>
          <w:szCs w:val="28"/>
          <w:lang w:eastAsia="ru-RU"/>
        </w:rPr>
        <w:t xml:space="preserve"> часов 00 минут</w:t>
      </w:r>
      <w:r w:rsidRPr="00F56259">
        <w:rPr>
          <w:rFonts w:ascii="Times New Roman" w:eastAsia="Times New Roman" w:hAnsi="Times New Roman" w:cs="Times New Roman"/>
          <w:b/>
          <w:sz w:val="28"/>
          <w:szCs w:val="28"/>
          <w:lang w:eastAsia="ru-RU"/>
        </w:rPr>
        <w:t xml:space="preserve"> </w:t>
      </w:r>
      <w:r w:rsidRPr="0050773C">
        <w:rPr>
          <w:rFonts w:ascii="Times New Roman" w:eastAsia="Times New Roman" w:hAnsi="Times New Roman" w:cs="Times New Roman"/>
          <w:b/>
          <w:sz w:val="28"/>
          <w:szCs w:val="28"/>
          <w:lang w:eastAsia="ru-RU"/>
        </w:rPr>
        <w:t>по московскому времени</w:t>
      </w:r>
      <w:r w:rsidRPr="00F56259">
        <w:rPr>
          <w:rFonts w:ascii="Times New Roman" w:eastAsia="Times New Roman" w:hAnsi="Times New Roman" w:cs="Times New Roman"/>
          <w:b/>
          <w:sz w:val="28"/>
          <w:szCs w:val="28"/>
          <w:lang w:eastAsia="ru-RU"/>
        </w:rPr>
        <w:t xml:space="preserve">. </w:t>
      </w:r>
    </w:p>
    <w:p w:rsidR="00C966AC" w:rsidRPr="00F56259" w:rsidRDefault="00C966AC" w:rsidP="00C966AC">
      <w:pPr>
        <w:pStyle w:val="LO-Normal"/>
        <w:widowControl w:val="0"/>
        <w:ind w:firstLine="709"/>
        <w:jc w:val="both"/>
        <w:rPr>
          <w:sz w:val="28"/>
          <w:szCs w:val="28"/>
        </w:rPr>
      </w:pPr>
      <w:r w:rsidRPr="00F56259">
        <w:rPr>
          <w:sz w:val="28"/>
          <w:szCs w:val="28"/>
        </w:rPr>
        <w:t xml:space="preserve">Срок внесения задатка, т.е. поступления суммы задатка на счет </w:t>
      </w:r>
      <w:r w:rsidRPr="00F56259">
        <w:rPr>
          <w:rFonts w:eastAsia="Calibri"/>
          <w:sz w:val="28"/>
          <w:szCs w:val="28"/>
        </w:rPr>
        <w:t>Оператора</w:t>
      </w:r>
      <w:r>
        <w:rPr>
          <w:sz w:val="28"/>
          <w:szCs w:val="28"/>
        </w:rPr>
        <w:t xml:space="preserve">: до </w:t>
      </w:r>
      <w:r>
        <w:rPr>
          <w:b/>
          <w:sz w:val="28"/>
          <w:szCs w:val="28"/>
          <w:lang w:eastAsia="ru-RU"/>
        </w:rPr>
        <w:t>17</w:t>
      </w:r>
      <w:r w:rsidRPr="006E0536">
        <w:rPr>
          <w:b/>
          <w:sz w:val="28"/>
          <w:szCs w:val="28"/>
          <w:lang w:eastAsia="ru-RU"/>
        </w:rPr>
        <w:t xml:space="preserve"> часов 00 минут</w:t>
      </w:r>
      <w:r>
        <w:rPr>
          <w:b/>
          <w:sz w:val="28"/>
          <w:szCs w:val="28"/>
          <w:lang w:eastAsia="ru-RU"/>
        </w:rPr>
        <w:t xml:space="preserve"> </w:t>
      </w:r>
      <w:r w:rsidRPr="0050773C">
        <w:rPr>
          <w:b/>
          <w:sz w:val="28"/>
          <w:szCs w:val="28"/>
          <w:lang w:eastAsia="ru-RU"/>
        </w:rPr>
        <w:t>по московскому времени</w:t>
      </w:r>
      <w:r w:rsidRPr="006E0536">
        <w:rPr>
          <w:sz w:val="28"/>
          <w:szCs w:val="28"/>
          <w:lang w:eastAsia="ru-RU"/>
        </w:rPr>
        <w:t xml:space="preserve"> </w:t>
      </w:r>
      <w:r>
        <w:rPr>
          <w:b/>
          <w:sz w:val="28"/>
          <w:szCs w:val="28"/>
          <w:lang w:eastAsia="ru-RU"/>
        </w:rPr>
        <w:t>«24»</w:t>
      </w:r>
      <w:r w:rsidRPr="005B500E">
        <w:rPr>
          <w:b/>
          <w:sz w:val="28"/>
          <w:szCs w:val="28"/>
          <w:lang w:eastAsia="ru-RU"/>
        </w:rPr>
        <w:t xml:space="preserve"> </w:t>
      </w:r>
      <w:r>
        <w:rPr>
          <w:b/>
          <w:sz w:val="28"/>
          <w:szCs w:val="28"/>
          <w:lang w:eastAsia="ru-RU"/>
        </w:rPr>
        <w:t>мая</w:t>
      </w:r>
      <w:r w:rsidRPr="006E0536">
        <w:rPr>
          <w:b/>
          <w:sz w:val="28"/>
          <w:szCs w:val="28"/>
          <w:lang w:eastAsia="ru-RU"/>
        </w:rPr>
        <w:t xml:space="preserve"> 202</w:t>
      </w:r>
      <w:r>
        <w:rPr>
          <w:b/>
          <w:sz w:val="28"/>
          <w:szCs w:val="28"/>
          <w:lang w:eastAsia="ru-RU"/>
        </w:rPr>
        <w:t>1 года</w:t>
      </w:r>
      <w:r w:rsidRPr="00F56259">
        <w:rPr>
          <w:sz w:val="28"/>
          <w:szCs w:val="28"/>
        </w:rPr>
        <w:t xml:space="preserve">. </w:t>
      </w: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Информационное сообщение о проведении аукциона по продаже имущества и условиях его проведения являются условиями публичной оферты </w:t>
      </w:r>
      <w:r w:rsidRPr="00EF63F2">
        <w:rPr>
          <w:rFonts w:ascii="Times New Roman" w:eastAsia="Times New Roman" w:hAnsi="Times New Roman" w:cs="Times New Roman"/>
          <w:sz w:val="28"/>
          <w:szCs w:val="28"/>
          <w:lang w:eastAsia="ru-RU"/>
        </w:rPr>
        <w:lastRenderedPageBreak/>
        <w:t xml:space="preserve">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C966AC" w:rsidRPr="006D36DA" w:rsidRDefault="00C966AC" w:rsidP="00C966AC">
      <w:pPr>
        <w:spacing w:after="0" w:line="240" w:lineRule="auto"/>
        <w:ind w:firstLine="709"/>
        <w:jc w:val="both"/>
        <w:rPr>
          <w:rFonts w:ascii="Times New Roman" w:eastAsia="Calibri" w:hAnsi="Times New Roman" w:cs="Times New Roman"/>
          <w:bCs/>
          <w:kern w:val="1"/>
          <w:sz w:val="28"/>
          <w:szCs w:val="28"/>
          <w:lang w:eastAsia="zh-CN" w:bidi="hi-IN"/>
        </w:rPr>
      </w:pPr>
      <w:r w:rsidRPr="00EF63F2">
        <w:rPr>
          <w:rFonts w:ascii="Times New Roman" w:eastAsia="Times New Roman" w:hAnsi="Times New Roman" w:cs="Times New Roman"/>
          <w:sz w:val="28"/>
          <w:szCs w:val="28"/>
          <w:lang w:eastAsia="ru-RU"/>
        </w:rPr>
        <w:t>Для участия в аукционе Претенденты перечисляют задаток в размере 20 % (процентов) начальной цены продажи имущества, указанной в информационном сообщении</w:t>
      </w:r>
      <w:r>
        <w:rPr>
          <w:rFonts w:ascii="Times New Roman" w:eastAsia="Times New Roman" w:hAnsi="Times New Roman" w:cs="Times New Roman"/>
          <w:sz w:val="28"/>
          <w:szCs w:val="28"/>
          <w:lang w:eastAsia="ru-RU"/>
        </w:rPr>
        <w:t>.</w:t>
      </w:r>
      <w:r w:rsidRPr="00EF63F2">
        <w:rPr>
          <w:rFonts w:ascii="Times New Roman" w:eastAsia="Times New Roman" w:hAnsi="Times New Roman" w:cs="Times New Roman"/>
          <w:sz w:val="28"/>
          <w:szCs w:val="28"/>
          <w:lang w:eastAsia="ru-RU"/>
        </w:rPr>
        <w:t xml:space="preserve"> </w:t>
      </w:r>
      <w:r w:rsidRPr="006D36DA">
        <w:rPr>
          <w:rFonts w:ascii="Times New Roman" w:eastAsia="Calibri" w:hAnsi="Times New Roman" w:cs="Times New Roman"/>
          <w:bCs/>
          <w:kern w:val="1"/>
          <w:sz w:val="28"/>
          <w:szCs w:val="28"/>
          <w:lang w:eastAsia="zh-CN" w:bidi="hi-IN"/>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C966AC" w:rsidRPr="006D36DA" w:rsidRDefault="00C966AC" w:rsidP="00C966AC">
      <w:pPr>
        <w:widowControl w:val="0"/>
        <w:suppressAutoHyphens/>
        <w:autoSpaceDE w:val="0"/>
        <w:spacing w:after="0" w:line="240" w:lineRule="auto"/>
        <w:ind w:firstLine="709"/>
        <w:jc w:val="both"/>
        <w:rPr>
          <w:rFonts w:ascii="Liberation Serif" w:eastAsia="Arial Unicode MS" w:hAnsi="Liberation Serif" w:cs="Mangal" w:hint="eastAsia"/>
          <w:kern w:val="1"/>
          <w:sz w:val="28"/>
          <w:szCs w:val="28"/>
          <w:lang w:eastAsia="zh-CN" w:bidi="hi-IN"/>
        </w:rPr>
      </w:pPr>
      <w:r w:rsidRPr="006D36DA">
        <w:rPr>
          <w:rFonts w:ascii="Times New Roman" w:eastAsia="Calibri" w:hAnsi="Times New Roman" w:cs="Times New Roman"/>
          <w:kern w:val="1"/>
          <w:sz w:val="28"/>
          <w:szCs w:val="28"/>
          <w:lang w:val="x-none" w:eastAsia="zh-CN" w:bidi="hi-IN"/>
        </w:rPr>
        <w:t xml:space="preserve">Оператор электронной </w:t>
      </w:r>
      <w:r>
        <w:rPr>
          <w:rFonts w:ascii="Times New Roman" w:eastAsia="Calibri" w:hAnsi="Times New Roman" w:cs="Times New Roman"/>
          <w:kern w:val="1"/>
          <w:sz w:val="28"/>
          <w:szCs w:val="28"/>
          <w:lang w:eastAsia="zh-CN" w:bidi="hi-IN"/>
        </w:rPr>
        <w:t>платформы</w:t>
      </w:r>
      <w:r w:rsidRPr="006D36DA">
        <w:rPr>
          <w:rFonts w:ascii="Times New Roman" w:eastAsia="Calibri" w:hAnsi="Times New Roman" w:cs="Times New Roman"/>
          <w:bCs/>
          <w:kern w:val="1"/>
          <w:sz w:val="28"/>
          <w:szCs w:val="28"/>
          <w:lang w:eastAsia="zh-CN" w:bidi="hi-IN"/>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p w:rsidR="00C966AC" w:rsidRPr="006D36DA" w:rsidRDefault="00C966AC" w:rsidP="00C966AC">
      <w:pPr>
        <w:widowControl w:val="0"/>
        <w:suppressAutoHyphens/>
        <w:spacing w:after="0" w:line="240" w:lineRule="auto"/>
        <w:ind w:firstLine="709"/>
        <w:jc w:val="both"/>
        <w:rPr>
          <w:rFonts w:ascii="Times New Roman" w:eastAsia="Arial Unicode MS" w:hAnsi="Times New Roman" w:cs="Times New Roman"/>
          <w:bCs/>
          <w:kern w:val="1"/>
          <w:sz w:val="28"/>
          <w:szCs w:val="28"/>
          <w:lang w:eastAsia="zh-CN" w:bidi="hi-IN"/>
        </w:rPr>
      </w:pPr>
      <w:r w:rsidRPr="006D36DA">
        <w:rPr>
          <w:rFonts w:ascii="Times New Roman" w:eastAsia="Arial Unicode MS" w:hAnsi="Times New Roman" w:cs="Times New Roman"/>
          <w:bCs/>
          <w:kern w:val="1"/>
          <w:sz w:val="28"/>
          <w:szCs w:val="28"/>
          <w:lang w:eastAsia="zh-CN" w:bidi="hi-IN"/>
        </w:rPr>
        <w:t xml:space="preserve">Денежные средства, перечисленные за Участника третьим лицом, не зачисляются на счет такого Участника на универсальной торговой </w:t>
      </w:r>
      <w:r>
        <w:rPr>
          <w:rFonts w:ascii="Times New Roman" w:eastAsia="Calibri" w:hAnsi="Times New Roman" w:cs="Times New Roman"/>
          <w:kern w:val="1"/>
          <w:sz w:val="28"/>
          <w:szCs w:val="28"/>
          <w:lang w:eastAsia="zh-CN" w:bidi="hi-IN"/>
        </w:rPr>
        <w:t>платформе</w:t>
      </w:r>
      <w:r w:rsidRPr="006D36DA">
        <w:rPr>
          <w:rFonts w:ascii="Times New Roman" w:eastAsia="Arial Unicode MS" w:hAnsi="Times New Roman" w:cs="Times New Roman"/>
          <w:bCs/>
          <w:kern w:val="1"/>
          <w:sz w:val="28"/>
          <w:szCs w:val="28"/>
          <w:lang w:eastAsia="zh-CN" w:bidi="hi-IN"/>
        </w:rPr>
        <w:t>.</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Докумен</w:t>
      </w:r>
      <w:r>
        <w:rPr>
          <w:rFonts w:ascii="Times New Roman" w:eastAsia="Times New Roman" w:hAnsi="Times New Roman" w:cs="Times New Roman"/>
          <w:sz w:val="28"/>
          <w:szCs w:val="28"/>
          <w:lang w:eastAsia="ru-RU"/>
        </w:rPr>
        <w:t xml:space="preserve">том, подтверждающим поступление </w:t>
      </w:r>
      <w:r w:rsidRPr="00EF63F2">
        <w:rPr>
          <w:rFonts w:ascii="Times New Roman" w:eastAsia="Times New Roman" w:hAnsi="Times New Roman" w:cs="Times New Roman"/>
          <w:sz w:val="28"/>
          <w:szCs w:val="28"/>
          <w:lang w:eastAsia="ru-RU"/>
        </w:rPr>
        <w:t>задатка, яв</w:t>
      </w:r>
      <w:r>
        <w:rPr>
          <w:rFonts w:ascii="Times New Roman" w:eastAsia="Times New Roman" w:hAnsi="Times New Roman" w:cs="Times New Roman"/>
          <w:sz w:val="28"/>
          <w:szCs w:val="28"/>
          <w:lang w:eastAsia="ru-RU"/>
        </w:rPr>
        <w:t>ляется выписка со счета, указанного в информационном сообщении о проведении продажи имущества</w:t>
      </w:r>
      <w:r w:rsidRPr="00EF63F2">
        <w:rPr>
          <w:rFonts w:ascii="Times New Roman" w:eastAsia="Times New Roman" w:hAnsi="Times New Roman" w:cs="Times New Roman"/>
          <w:sz w:val="28"/>
          <w:szCs w:val="28"/>
          <w:lang w:eastAsia="ru-RU"/>
        </w:rPr>
        <w:t xml:space="preserve">.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Pr>
          <w:rFonts w:ascii="Times New Roman" w:eastAsia="Calibri" w:hAnsi="Times New Roman" w:cs="Times New Roman"/>
          <w:kern w:val="1"/>
          <w:sz w:val="28"/>
          <w:szCs w:val="28"/>
          <w:lang w:eastAsia="zh-CN" w:bidi="hi-IN"/>
        </w:rPr>
        <w:t>платформы</w:t>
      </w:r>
      <w:r>
        <w:t xml:space="preserve"> </w:t>
      </w:r>
      <w:hyperlink r:id="rId12" w:history="1">
        <w:r w:rsidRPr="00EF63F2">
          <w:rPr>
            <w:rFonts w:ascii="Times New Roman" w:eastAsia="Times New Roman" w:hAnsi="Times New Roman" w:cs="Times New Roman"/>
            <w:color w:val="0000FF"/>
            <w:sz w:val="28"/>
            <w:szCs w:val="28"/>
            <w:u w:val="single"/>
            <w:lang w:eastAsia="ru-RU"/>
          </w:rPr>
          <w:t>http://utp.sberbank-ast.ru</w:t>
        </w:r>
      </w:hyperlink>
      <w:r w:rsidRPr="00EF63F2">
        <w:rPr>
          <w:rFonts w:ascii="Times New Roman" w:eastAsia="Times New Roman" w:hAnsi="Times New Roman" w:cs="Times New Roman"/>
          <w:sz w:val="28"/>
          <w:szCs w:val="28"/>
          <w:lang w:eastAsia="ru-RU"/>
        </w:rPr>
        <w:t xml:space="preserve">.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Задаток перечисляется на реквизиты </w:t>
      </w:r>
      <w:r>
        <w:rPr>
          <w:rFonts w:ascii="Times New Roman" w:eastAsia="Times New Roman" w:hAnsi="Times New Roman" w:cs="Times New Roman"/>
          <w:sz w:val="28"/>
          <w:szCs w:val="28"/>
          <w:lang w:eastAsia="ru-RU"/>
        </w:rPr>
        <w:t xml:space="preserve">оператора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color w:val="0000FF"/>
          <w:sz w:val="28"/>
          <w:szCs w:val="28"/>
          <w:u w:val="single"/>
          <w:lang w:eastAsia="ru-RU"/>
        </w:rPr>
        <w:t xml:space="preserve"> http://utp.sberbank-a</w:t>
      </w:r>
      <w:r>
        <w:rPr>
          <w:rFonts w:ascii="Times New Roman" w:eastAsia="Times New Roman" w:hAnsi="Times New Roman" w:cs="Times New Roman"/>
          <w:color w:val="0000FF"/>
          <w:sz w:val="28"/>
          <w:szCs w:val="28"/>
          <w:u w:val="single"/>
          <w:lang w:eastAsia="ru-RU"/>
        </w:rPr>
        <w:t>st.ru/AP/Notice/653/Requisites)</w:t>
      </w:r>
      <w:r w:rsidRPr="00EF63F2">
        <w:rPr>
          <w:rFonts w:ascii="Times New Roman" w:eastAsia="Times New Roman" w:hAnsi="Times New Roman" w:cs="Times New Roman"/>
          <w:sz w:val="28"/>
          <w:szCs w:val="28"/>
          <w:lang w:eastAsia="ru-RU"/>
        </w:rPr>
        <w:t xml:space="preserve">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Получатель: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w:t>
      </w:r>
      <w:r w:rsidRPr="00EF63F2">
        <w:rPr>
          <w:rFonts w:ascii="Times New Roman" w:eastAsia="Times New Roman" w:hAnsi="Times New Roman" w:cs="Times New Roman"/>
          <w:sz w:val="28"/>
          <w:szCs w:val="28"/>
          <w:lang w:eastAsia="ru-RU"/>
        </w:rPr>
        <w:t xml:space="preserve">АО «Сбербанк-АСТ»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ИНН 7707308480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КПП 770701001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Расчетный счет: 40702810300020038047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Банк Получателя: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ПАО «СБЕРБАНК РОССИИ» Г.МОСКВА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БИК: 044525225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proofErr w:type="spellStart"/>
      <w:r w:rsidRPr="00EF63F2">
        <w:rPr>
          <w:rFonts w:ascii="Times New Roman" w:eastAsia="Times New Roman" w:hAnsi="Times New Roman" w:cs="Times New Roman"/>
          <w:sz w:val="28"/>
          <w:szCs w:val="28"/>
          <w:lang w:eastAsia="ru-RU"/>
        </w:rPr>
        <w:t>Кор.счет</w:t>
      </w:r>
      <w:proofErr w:type="spellEnd"/>
      <w:r w:rsidRPr="00EF63F2">
        <w:rPr>
          <w:rFonts w:ascii="Times New Roman" w:eastAsia="Times New Roman" w:hAnsi="Times New Roman" w:cs="Times New Roman"/>
          <w:sz w:val="28"/>
          <w:szCs w:val="28"/>
          <w:lang w:eastAsia="ru-RU"/>
        </w:rPr>
        <w:t xml:space="preserve">: 30101810400000000225 </w:t>
      </w:r>
    </w:p>
    <w:p w:rsidR="00C966AC" w:rsidRPr="00EF63F2" w:rsidRDefault="00C966AC" w:rsidP="00C966AC">
      <w:pPr>
        <w:spacing w:after="0" w:line="240" w:lineRule="auto"/>
        <w:ind w:left="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Назначение платежа – задаток для у</w:t>
      </w:r>
      <w:r>
        <w:rPr>
          <w:rFonts w:ascii="Times New Roman" w:eastAsia="Times New Roman" w:hAnsi="Times New Roman" w:cs="Times New Roman"/>
          <w:sz w:val="28"/>
          <w:szCs w:val="28"/>
          <w:lang w:eastAsia="ru-RU"/>
        </w:rPr>
        <w:t xml:space="preserve">частия в электронном аукционе           </w:t>
      </w:r>
      <w:r w:rsidRPr="005370FB">
        <w:rPr>
          <w:rFonts w:ascii="Times New Roman" w:eastAsia="Times New Roman" w:hAnsi="Times New Roman" w:cs="Times New Roman"/>
          <w:sz w:val="28"/>
          <w:szCs w:val="28"/>
          <w:lang w:eastAsia="ru-RU"/>
        </w:rPr>
        <w:t>31.05.2021 по лоту №_</w:t>
      </w:r>
      <w:r w:rsidRPr="005370FB">
        <w:rPr>
          <w:rFonts w:ascii="Times New Roman" w:eastAsia="Times New Roman" w:hAnsi="Times New Roman" w:cs="Times New Roman"/>
          <w:sz w:val="28"/>
          <w:szCs w:val="28"/>
          <w:u w:val="single"/>
          <w:lang w:eastAsia="ru-RU"/>
        </w:rPr>
        <w:t>1</w:t>
      </w:r>
      <w:r w:rsidRPr="005370FB">
        <w:rPr>
          <w:rFonts w:ascii="Times New Roman" w:eastAsia="Times New Roman" w:hAnsi="Times New Roman" w:cs="Times New Roman"/>
          <w:sz w:val="28"/>
          <w:szCs w:val="28"/>
          <w:lang w:eastAsia="ru-RU"/>
        </w:rPr>
        <w:t xml:space="preserve">_ </w:t>
      </w:r>
      <w:r>
        <w:rPr>
          <w:rFonts w:ascii="Times New Roman" w:eastAsia="Times New Roman" w:hAnsi="Times New Roman" w:cs="Times New Roman"/>
          <w:sz w:val="28"/>
          <w:szCs w:val="28"/>
          <w:lang w:eastAsia="ru-RU"/>
        </w:rPr>
        <w:t>«НДС не облагается».</w:t>
      </w:r>
      <w:r w:rsidRPr="00EF63F2">
        <w:rPr>
          <w:rFonts w:ascii="Times New Roman" w:eastAsia="Times New Roman" w:hAnsi="Times New Roman" w:cs="Times New Roman"/>
          <w:sz w:val="28"/>
          <w:szCs w:val="28"/>
          <w:lang w:eastAsia="ru-RU"/>
        </w:rPr>
        <w:t xml:space="preserve"> </w:t>
      </w:r>
    </w:p>
    <w:p w:rsidR="00C966AC" w:rsidRPr="00EC53FF" w:rsidRDefault="00C966AC" w:rsidP="00C966AC">
      <w:pPr>
        <w:pStyle w:val="LO-Normal"/>
        <w:widowControl w:val="0"/>
        <w:ind w:firstLine="709"/>
        <w:jc w:val="both"/>
        <w:rPr>
          <w:sz w:val="28"/>
          <w:szCs w:val="28"/>
        </w:rPr>
      </w:pPr>
      <w:r w:rsidRPr="00EC53FF">
        <w:rPr>
          <w:sz w:val="28"/>
          <w:szCs w:val="28"/>
        </w:rPr>
        <w:t xml:space="preserve">Срок внесения задатка, т.е. поступления суммы задатка на счет </w:t>
      </w:r>
      <w:r w:rsidRPr="00EC53FF">
        <w:rPr>
          <w:rFonts w:eastAsia="Calibri"/>
          <w:sz w:val="28"/>
          <w:szCs w:val="28"/>
        </w:rPr>
        <w:t>Оператора</w:t>
      </w:r>
      <w:r w:rsidRPr="00EC53FF">
        <w:rPr>
          <w:sz w:val="28"/>
          <w:szCs w:val="28"/>
        </w:rPr>
        <w:t xml:space="preserve">: с </w:t>
      </w:r>
      <w:r>
        <w:rPr>
          <w:b/>
          <w:sz w:val="28"/>
          <w:szCs w:val="28"/>
          <w:lang w:eastAsia="ru-RU"/>
        </w:rPr>
        <w:t>8</w:t>
      </w:r>
      <w:r w:rsidRPr="006E0536">
        <w:rPr>
          <w:b/>
          <w:sz w:val="28"/>
          <w:szCs w:val="28"/>
          <w:lang w:eastAsia="ru-RU"/>
        </w:rPr>
        <w:t xml:space="preserve"> часов 00 минут</w:t>
      </w:r>
      <w:r w:rsidRPr="00EC53FF">
        <w:rPr>
          <w:b/>
          <w:sz w:val="28"/>
          <w:szCs w:val="28"/>
          <w:lang w:eastAsia="ru-RU"/>
        </w:rPr>
        <w:t xml:space="preserve"> </w:t>
      </w:r>
      <w:r w:rsidRPr="0050773C">
        <w:rPr>
          <w:b/>
          <w:sz w:val="28"/>
          <w:szCs w:val="28"/>
          <w:lang w:eastAsia="ru-RU"/>
        </w:rPr>
        <w:t>по московскому времени</w:t>
      </w:r>
      <w:r w:rsidRPr="006E0536">
        <w:rPr>
          <w:sz w:val="28"/>
          <w:szCs w:val="28"/>
          <w:lang w:eastAsia="ru-RU"/>
        </w:rPr>
        <w:t xml:space="preserve"> </w:t>
      </w:r>
      <w:r w:rsidRPr="00EC53FF">
        <w:rPr>
          <w:b/>
          <w:sz w:val="28"/>
          <w:szCs w:val="28"/>
          <w:lang w:eastAsia="ru-RU"/>
        </w:rPr>
        <w:t>«</w:t>
      </w:r>
      <w:r>
        <w:rPr>
          <w:b/>
          <w:sz w:val="28"/>
          <w:szCs w:val="28"/>
          <w:lang w:eastAsia="ru-RU"/>
        </w:rPr>
        <w:t>29</w:t>
      </w:r>
      <w:r w:rsidRPr="00EC53FF">
        <w:rPr>
          <w:b/>
          <w:sz w:val="28"/>
          <w:szCs w:val="28"/>
          <w:lang w:eastAsia="ru-RU"/>
        </w:rPr>
        <w:t xml:space="preserve">» </w:t>
      </w:r>
      <w:r>
        <w:rPr>
          <w:b/>
          <w:sz w:val="28"/>
          <w:szCs w:val="28"/>
          <w:lang w:eastAsia="ru-RU"/>
        </w:rPr>
        <w:t>апреля</w:t>
      </w:r>
      <w:r w:rsidRPr="006E0536">
        <w:rPr>
          <w:b/>
          <w:sz w:val="28"/>
          <w:szCs w:val="28"/>
          <w:lang w:eastAsia="ru-RU"/>
        </w:rPr>
        <w:t xml:space="preserve"> 202</w:t>
      </w:r>
      <w:r>
        <w:rPr>
          <w:b/>
          <w:sz w:val="28"/>
          <w:szCs w:val="28"/>
          <w:lang w:eastAsia="ru-RU"/>
        </w:rPr>
        <w:t>1</w:t>
      </w:r>
      <w:r w:rsidRPr="006E0536">
        <w:rPr>
          <w:b/>
          <w:sz w:val="28"/>
          <w:szCs w:val="28"/>
          <w:lang w:eastAsia="ru-RU"/>
        </w:rPr>
        <w:t xml:space="preserve"> года </w:t>
      </w:r>
      <w:r>
        <w:rPr>
          <w:sz w:val="28"/>
          <w:szCs w:val="28"/>
        </w:rPr>
        <w:t>по</w:t>
      </w:r>
      <w:r w:rsidRPr="00EC53FF">
        <w:rPr>
          <w:b/>
          <w:sz w:val="28"/>
          <w:szCs w:val="28"/>
          <w:lang w:eastAsia="ru-RU"/>
        </w:rPr>
        <w:t xml:space="preserve"> </w:t>
      </w:r>
      <w:r>
        <w:rPr>
          <w:b/>
          <w:sz w:val="28"/>
          <w:szCs w:val="28"/>
          <w:lang w:eastAsia="ru-RU"/>
        </w:rPr>
        <w:t>17</w:t>
      </w:r>
      <w:r w:rsidRPr="00EC53FF">
        <w:rPr>
          <w:b/>
          <w:sz w:val="28"/>
          <w:szCs w:val="28"/>
          <w:lang w:eastAsia="ru-RU"/>
        </w:rPr>
        <w:t xml:space="preserve"> часов 00 минут </w:t>
      </w:r>
      <w:r w:rsidRPr="0050773C">
        <w:rPr>
          <w:b/>
          <w:sz w:val="28"/>
          <w:szCs w:val="28"/>
          <w:lang w:eastAsia="ru-RU"/>
        </w:rPr>
        <w:t>по московскому времени</w:t>
      </w:r>
      <w:r>
        <w:rPr>
          <w:b/>
          <w:sz w:val="28"/>
          <w:szCs w:val="28"/>
          <w:lang w:eastAsia="ru-RU"/>
        </w:rPr>
        <w:t xml:space="preserve"> </w:t>
      </w:r>
      <w:r w:rsidRPr="00EC53FF">
        <w:rPr>
          <w:b/>
          <w:sz w:val="28"/>
          <w:szCs w:val="28"/>
          <w:lang w:eastAsia="ru-RU"/>
        </w:rPr>
        <w:t>«</w:t>
      </w:r>
      <w:r>
        <w:rPr>
          <w:b/>
          <w:sz w:val="28"/>
          <w:szCs w:val="28"/>
          <w:lang w:eastAsia="ru-RU"/>
        </w:rPr>
        <w:t>24</w:t>
      </w:r>
      <w:r w:rsidRPr="00EC53FF">
        <w:rPr>
          <w:b/>
          <w:sz w:val="28"/>
          <w:szCs w:val="28"/>
          <w:lang w:eastAsia="ru-RU"/>
        </w:rPr>
        <w:t xml:space="preserve">» </w:t>
      </w:r>
      <w:r>
        <w:rPr>
          <w:b/>
          <w:sz w:val="28"/>
          <w:szCs w:val="28"/>
          <w:lang w:eastAsia="ru-RU"/>
        </w:rPr>
        <w:t>мая</w:t>
      </w:r>
      <w:r w:rsidRPr="00EC53FF">
        <w:rPr>
          <w:b/>
          <w:sz w:val="28"/>
          <w:szCs w:val="28"/>
          <w:lang w:eastAsia="ru-RU"/>
        </w:rPr>
        <w:t xml:space="preserve"> 2021 года</w:t>
      </w:r>
      <w:r w:rsidRPr="00EC53FF">
        <w:rPr>
          <w:sz w:val="28"/>
          <w:szCs w:val="28"/>
        </w:rPr>
        <w:t xml:space="preserve">.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Порядок возврата задатка: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Лицам, перечислившим задаток для участия в аукционе, денежные средства возвращаются в следующем порядке: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lastRenderedPageBreak/>
        <w:t>- участникам аукциона, з</w:t>
      </w:r>
      <w:r>
        <w:rPr>
          <w:rFonts w:ascii="Times New Roman" w:eastAsia="Times New Roman" w:hAnsi="Times New Roman" w:cs="Times New Roman"/>
          <w:sz w:val="28"/>
          <w:szCs w:val="28"/>
          <w:lang w:eastAsia="ru-RU"/>
        </w:rPr>
        <w:t xml:space="preserve">а исключением его победителя, </w:t>
      </w:r>
      <w:r w:rsidRPr="00EF63F2">
        <w:rPr>
          <w:rFonts w:ascii="Times New Roman" w:eastAsia="Times New Roman" w:hAnsi="Times New Roman" w:cs="Times New Roman"/>
          <w:sz w:val="28"/>
          <w:szCs w:val="28"/>
          <w:lang w:eastAsia="ru-RU"/>
        </w:rPr>
        <w:t xml:space="preserve">в течение 5 (пяти) календарных дней со дня подведения итогов аукциона;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претендентам, не допущенным к участию в </w:t>
      </w:r>
      <w:r>
        <w:rPr>
          <w:rFonts w:ascii="Times New Roman" w:eastAsia="Times New Roman" w:hAnsi="Times New Roman" w:cs="Times New Roman"/>
          <w:sz w:val="28"/>
          <w:szCs w:val="28"/>
          <w:lang w:eastAsia="ru-RU"/>
        </w:rPr>
        <w:t>аукционе, - в течение 5 (пяти) </w:t>
      </w:r>
      <w:r w:rsidRPr="00EF63F2">
        <w:rPr>
          <w:rFonts w:ascii="Times New Roman" w:eastAsia="Times New Roman" w:hAnsi="Times New Roman" w:cs="Times New Roman"/>
          <w:sz w:val="28"/>
          <w:szCs w:val="28"/>
          <w:lang w:eastAsia="ru-RU"/>
        </w:rPr>
        <w:t xml:space="preserve">календарных дней со дня подписания протокола о признании претендентов участниками аукциона; </w:t>
      </w: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Pr="00EF63F2">
        <w:rPr>
          <w:rFonts w:ascii="Times New Roman" w:eastAsia="Times New Roman" w:hAnsi="Times New Roman" w:cs="Times New Roman"/>
          <w:sz w:val="28"/>
          <w:szCs w:val="28"/>
          <w:lang w:eastAsia="ru-RU"/>
        </w:rPr>
        <w:br/>
        <w:t>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w:t>
      </w:r>
      <w:r>
        <w:rPr>
          <w:rFonts w:ascii="Times New Roman" w:eastAsia="Times New Roman" w:hAnsi="Times New Roman" w:cs="Times New Roman"/>
          <w:sz w:val="28"/>
          <w:szCs w:val="28"/>
          <w:lang w:eastAsia="ru-RU"/>
        </w:rPr>
        <w:t>овленном для претендентов, не допущенных к участию в аукционе</w:t>
      </w:r>
      <w:r w:rsidRPr="00EF63F2">
        <w:rPr>
          <w:rFonts w:ascii="Times New Roman" w:eastAsia="Times New Roman" w:hAnsi="Times New Roman" w:cs="Times New Roman"/>
          <w:sz w:val="28"/>
          <w:szCs w:val="28"/>
          <w:lang w:eastAsia="ru-RU"/>
        </w:rPr>
        <w:t xml:space="preserve">.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Задаток, перечисленный победителем аукциона</w:t>
      </w:r>
      <w:r>
        <w:rPr>
          <w:rFonts w:ascii="Times New Roman" w:eastAsia="Times New Roman" w:hAnsi="Times New Roman" w:cs="Times New Roman"/>
          <w:sz w:val="28"/>
          <w:szCs w:val="28"/>
          <w:lang w:eastAsia="ru-RU"/>
        </w:rPr>
        <w:t>,</w:t>
      </w:r>
      <w:r w:rsidRPr="00EF63F2">
        <w:rPr>
          <w:rFonts w:ascii="Times New Roman" w:eastAsia="Times New Roman" w:hAnsi="Times New Roman" w:cs="Times New Roman"/>
          <w:sz w:val="28"/>
          <w:szCs w:val="28"/>
          <w:lang w:eastAsia="ru-RU"/>
        </w:rPr>
        <w:t xml:space="preserve"> засчитывается в счет оплаты приобретаемого имущества (в сумму плат</w:t>
      </w:r>
      <w:r>
        <w:rPr>
          <w:rFonts w:ascii="Times New Roman" w:eastAsia="Times New Roman" w:hAnsi="Times New Roman" w:cs="Times New Roman"/>
          <w:sz w:val="28"/>
          <w:szCs w:val="28"/>
          <w:lang w:eastAsia="ru-RU"/>
        </w:rPr>
        <w:t>ежа по договору купли-продажи) и подлежит перечислению в установленном порядке в бюджет соответствующего уровня бюджетной системы в течение 5 (пяти) календарных дней со дня истечения срока, установленного для заключения договора купли-продажи.</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C966AC" w:rsidRDefault="00C966AC" w:rsidP="00C966AC">
      <w:pPr>
        <w:spacing w:after="0" w:line="240" w:lineRule="auto"/>
        <w:jc w:val="both"/>
        <w:rPr>
          <w:rFonts w:ascii="Times New Roman" w:eastAsia="Times New Roman" w:hAnsi="Times New Roman" w:cs="Times New Roman"/>
          <w:b/>
          <w:sz w:val="28"/>
          <w:szCs w:val="28"/>
          <w:lang w:eastAsia="ru-RU"/>
        </w:rPr>
      </w:pPr>
      <w:r w:rsidRPr="00EF63F2">
        <w:rPr>
          <w:rFonts w:ascii="Times New Roman" w:eastAsia="Times New Roman" w:hAnsi="Times New Roman" w:cs="Times New Roman"/>
          <w:sz w:val="28"/>
          <w:szCs w:val="28"/>
          <w:lang w:eastAsia="ru-RU"/>
        </w:rPr>
        <w:t xml:space="preserve">  </w:t>
      </w:r>
    </w:p>
    <w:p w:rsidR="00C966AC" w:rsidRPr="00886F30" w:rsidRDefault="00C966AC" w:rsidP="00C966AC">
      <w:pPr>
        <w:spacing w:after="0" w:line="240" w:lineRule="auto"/>
        <w:ind w:left="720" w:hanging="720"/>
        <w:jc w:val="center"/>
        <w:rPr>
          <w:rFonts w:ascii="Times New Roman" w:eastAsia="Times New Roman" w:hAnsi="Times New Roman" w:cs="Times New Roman"/>
          <w:b/>
          <w:sz w:val="28"/>
          <w:szCs w:val="28"/>
          <w:lang w:eastAsia="ru-RU"/>
        </w:rPr>
      </w:pPr>
      <w:r w:rsidRPr="00886F30">
        <w:rPr>
          <w:rFonts w:ascii="Times New Roman" w:eastAsia="Times New Roman" w:hAnsi="Times New Roman" w:cs="Times New Roman"/>
          <w:b/>
          <w:sz w:val="28"/>
          <w:szCs w:val="28"/>
          <w:lang w:eastAsia="ru-RU"/>
        </w:rPr>
        <w:t>Требования, предъявляемые к претендентам на участие в аукционе</w:t>
      </w: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К участию в аукционе допускаются: физические и юридические лица, признаваемые покупателями в </w:t>
      </w:r>
      <w:r w:rsidRPr="008A6688">
        <w:rPr>
          <w:rFonts w:ascii="Times New Roman" w:eastAsia="Times New Roman" w:hAnsi="Times New Roman" w:cs="Times New Roman"/>
          <w:sz w:val="28"/>
          <w:szCs w:val="28"/>
          <w:lang w:eastAsia="ru-RU"/>
        </w:rPr>
        <w:t>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w:t>
      </w:r>
      <w:r w:rsidRPr="00EF63F2">
        <w:rPr>
          <w:rFonts w:ascii="Times New Roman" w:eastAsia="Times New Roman" w:hAnsi="Times New Roman" w:cs="Times New Roman"/>
          <w:sz w:val="28"/>
          <w:szCs w:val="28"/>
          <w:lang w:eastAsia="ru-RU"/>
        </w:rPr>
        <w:t xml:space="preserve">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w:t>
      </w:r>
      <w:r>
        <w:rPr>
          <w:rFonts w:ascii="Times New Roman" w:eastAsia="Times New Roman" w:hAnsi="Times New Roman" w:cs="Times New Roman"/>
          <w:sz w:val="28"/>
          <w:szCs w:val="28"/>
          <w:lang w:eastAsia="ru-RU"/>
        </w:rPr>
        <w:t>ниверсальной Торговой Платформы</w:t>
      </w:r>
      <w:r w:rsidRPr="00EF63F2">
        <w:rPr>
          <w:rFonts w:ascii="Times New Roman" w:eastAsia="Times New Roman" w:hAnsi="Times New Roman" w:cs="Times New Roman"/>
          <w:sz w:val="28"/>
          <w:szCs w:val="28"/>
          <w:lang w:eastAsia="ru-RU"/>
        </w:rPr>
        <w:t xml:space="preserve"> (далее -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w:t>
      </w:r>
    </w:p>
    <w:p w:rsidR="00C966AC" w:rsidRPr="00886F30"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886F30">
        <w:rPr>
          <w:rFonts w:ascii="Times New Roman" w:eastAsia="Times New Roman" w:hAnsi="Times New Roman" w:cs="Times New Roman"/>
          <w:sz w:val="28"/>
          <w:szCs w:val="28"/>
          <w:lang w:eastAsia="ru-RU"/>
        </w:rPr>
        <w:t>Иностранные физические и юридические лица допускаются к участию в аукционе с соблюдением требований, установленных законодательством РФ.</w:t>
      </w:r>
    </w:p>
    <w:p w:rsidR="00C966AC" w:rsidRPr="00886F30" w:rsidRDefault="00C966AC" w:rsidP="00C966AC">
      <w:pPr>
        <w:spacing w:after="0" w:line="240" w:lineRule="auto"/>
        <w:jc w:val="both"/>
        <w:rPr>
          <w:rFonts w:ascii="Times New Roman" w:eastAsia="Times New Roman" w:hAnsi="Times New Roman" w:cs="Times New Roman"/>
          <w:sz w:val="28"/>
          <w:szCs w:val="28"/>
          <w:lang w:eastAsia="ru-RU"/>
        </w:rPr>
      </w:pPr>
      <w:r w:rsidRPr="00886F30">
        <w:rPr>
          <w:rFonts w:ascii="Times New Roman" w:eastAsia="Times New Roman" w:hAnsi="Times New Roman" w:cs="Times New Roman"/>
          <w:sz w:val="28"/>
          <w:szCs w:val="28"/>
          <w:lang w:eastAsia="ru-RU"/>
        </w:rPr>
        <w:tab/>
        <w:t>Обязанность доказать своё право на участие в аукционе возлагается на претендента.</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p>
    <w:p w:rsidR="00C966AC" w:rsidRPr="00C1195C" w:rsidRDefault="00C966AC" w:rsidP="00C966AC">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C1195C">
        <w:rPr>
          <w:rFonts w:ascii="Times New Roman" w:eastAsia="Arial Unicode MS" w:hAnsi="Times New Roman" w:cs="Times New Roman"/>
          <w:b/>
          <w:kern w:val="1"/>
          <w:sz w:val="28"/>
          <w:szCs w:val="28"/>
          <w:lang w:eastAsia="zh-CN" w:bidi="hi-IN"/>
        </w:rPr>
        <w:t>Вниманию претендентов</w:t>
      </w:r>
      <w:r w:rsidRPr="00C1195C">
        <w:rPr>
          <w:rFonts w:ascii="Times New Roman" w:eastAsia="Arial Unicode MS" w:hAnsi="Times New Roman" w:cs="Times New Roman"/>
          <w:kern w:val="1"/>
          <w:sz w:val="28"/>
          <w:szCs w:val="28"/>
          <w:lang w:eastAsia="zh-CN" w:bidi="hi-IN"/>
        </w:rPr>
        <w:t>:</w:t>
      </w:r>
    </w:p>
    <w:p w:rsidR="00C966AC" w:rsidRDefault="00C966AC" w:rsidP="00C966AC">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C1195C">
        <w:rPr>
          <w:rFonts w:ascii="Times New Roman" w:eastAsia="Arial Unicode MS" w:hAnsi="Times New Roman" w:cs="Times New Roman"/>
          <w:bCs/>
          <w:color w:val="000000"/>
          <w:kern w:val="1"/>
          <w:sz w:val="28"/>
          <w:szCs w:val="28"/>
          <w:lang w:eastAsia="zh-CN" w:bidi="hi-IN"/>
        </w:rPr>
        <w:t xml:space="preserve">Для обеспечения доступа к участию в электронном аукционе Претендентам необходимо пройти процедуру регистрации на электронной </w:t>
      </w:r>
      <w:r w:rsidRPr="00C1195C">
        <w:rPr>
          <w:rFonts w:ascii="Times New Roman" w:eastAsia="Arial Unicode MS" w:hAnsi="Times New Roman" w:cs="Times New Roman"/>
          <w:bCs/>
          <w:color w:val="000000"/>
          <w:kern w:val="1"/>
          <w:sz w:val="28"/>
          <w:szCs w:val="28"/>
          <w:lang w:eastAsia="zh-CN" w:bidi="hi-IN"/>
        </w:rPr>
        <w:lastRenderedPageBreak/>
        <w:t>площадке.</w:t>
      </w:r>
    </w:p>
    <w:p w:rsidR="00C966AC" w:rsidRDefault="00C966AC" w:rsidP="00C966AC">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C1195C">
        <w:rPr>
          <w:rFonts w:ascii="Times New Roman" w:eastAsia="Arial Unicode MS" w:hAnsi="Times New Roman" w:cs="Times New Roman"/>
          <w:bCs/>
          <w:color w:val="000000"/>
          <w:kern w:val="1"/>
          <w:sz w:val="28"/>
          <w:szCs w:val="28"/>
          <w:lang w:eastAsia="zh-CN" w:bidi="hi-IN"/>
        </w:rPr>
        <w:t>Регистрация на электронной площадке проводится в соответствии с Регламентом электронной площадки.</w:t>
      </w:r>
    </w:p>
    <w:p w:rsidR="00C966AC" w:rsidRPr="006D36DA" w:rsidRDefault="00C966AC" w:rsidP="00C966AC">
      <w:pPr>
        <w:widowControl w:val="0"/>
        <w:suppressAutoHyphens/>
        <w:spacing w:after="0" w:line="240" w:lineRule="auto"/>
        <w:ind w:firstLine="709"/>
        <w:jc w:val="both"/>
        <w:rPr>
          <w:rFonts w:ascii="Times New Roman" w:eastAsia="Arial Unicode MS" w:hAnsi="Times New Roman" w:cs="Times New Roman"/>
          <w:bCs/>
          <w:kern w:val="1"/>
          <w:sz w:val="28"/>
          <w:szCs w:val="28"/>
          <w:lang w:eastAsia="zh-CN" w:bidi="hi-IN"/>
        </w:rPr>
      </w:pPr>
      <w:r w:rsidRPr="00C1195C">
        <w:rPr>
          <w:rFonts w:ascii="Times New Roman" w:eastAsia="Arial Unicode MS" w:hAnsi="Times New Roman" w:cs="Times New Roman"/>
          <w:bCs/>
          <w:color w:val="000000"/>
          <w:kern w:val="1"/>
          <w:sz w:val="28"/>
          <w:szCs w:val="28"/>
          <w:lang w:eastAsia="zh-CN" w:bidi="hi-IN"/>
        </w:rPr>
        <w:t>Подача заявки на участие осуществляется только посредством интерфейса ун</w:t>
      </w:r>
      <w:r>
        <w:rPr>
          <w:rFonts w:ascii="Times New Roman" w:eastAsia="Arial Unicode MS" w:hAnsi="Times New Roman" w:cs="Times New Roman"/>
          <w:bCs/>
          <w:color w:val="000000"/>
          <w:kern w:val="1"/>
          <w:sz w:val="28"/>
          <w:szCs w:val="28"/>
          <w:lang w:eastAsia="zh-CN" w:bidi="hi-IN"/>
        </w:rPr>
        <w:t xml:space="preserve">иверсальной торговой платформы </w:t>
      </w:r>
      <w:r w:rsidRPr="00C1195C">
        <w:rPr>
          <w:rFonts w:ascii="Times New Roman" w:eastAsia="Arial Unicode MS" w:hAnsi="Times New Roman" w:cs="Times New Roman"/>
          <w:bCs/>
          <w:color w:val="000000"/>
          <w:kern w:val="1"/>
          <w:sz w:val="28"/>
          <w:szCs w:val="28"/>
          <w:lang w:eastAsia="zh-CN" w:bidi="hi-IN"/>
        </w:rPr>
        <w:t>АО «Сбербанк-АСТ» торговой секции «</w:t>
      </w:r>
      <w:r w:rsidRPr="00C1195C">
        <w:rPr>
          <w:rFonts w:ascii="Times New Roman" w:eastAsia="Arial Unicode MS" w:hAnsi="Times New Roman" w:cs="Times New Roman"/>
          <w:kern w:val="1"/>
          <w:sz w:val="28"/>
          <w:szCs w:val="28"/>
          <w:lang w:eastAsia="zh-CN" w:bidi="hi-IN"/>
        </w:rPr>
        <w:t>Приватизация, аренда и продажа прав</w:t>
      </w:r>
      <w:r w:rsidRPr="00C1195C">
        <w:rPr>
          <w:rFonts w:ascii="Times New Roman" w:eastAsia="Arial Unicode MS" w:hAnsi="Times New Roman" w:cs="Times New Roman"/>
          <w:bCs/>
          <w:color w:val="000000"/>
          <w:kern w:val="1"/>
          <w:sz w:val="28"/>
          <w:szCs w:val="28"/>
          <w:lang w:eastAsia="zh-CN" w:bidi="hi-IN"/>
        </w:rPr>
        <w:t xml:space="preserve">» из личного кабинета </w:t>
      </w:r>
      <w:r w:rsidRPr="006D36DA">
        <w:rPr>
          <w:rFonts w:ascii="Times New Roman" w:eastAsia="Arial Unicode MS" w:hAnsi="Times New Roman" w:cs="Times New Roman"/>
          <w:bCs/>
          <w:kern w:val="1"/>
          <w:sz w:val="28"/>
          <w:szCs w:val="28"/>
          <w:lang w:eastAsia="zh-CN" w:bidi="hi-IN"/>
        </w:rPr>
        <w:t xml:space="preserve">претендента </w:t>
      </w:r>
      <w:r w:rsidRPr="006D36DA">
        <w:rPr>
          <w:rFonts w:ascii="Times New Roman" w:eastAsia="Arial Unicode MS" w:hAnsi="Times New Roman" w:cs="Times New Roman"/>
          <w:kern w:val="1"/>
          <w:sz w:val="28"/>
          <w:szCs w:val="28"/>
          <w:lang w:eastAsia="zh-CN" w:bidi="hi-IN"/>
        </w:rPr>
        <w:t xml:space="preserve">(образец заявки прикреплен в электронной торговой </w:t>
      </w:r>
      <w:r>
        <w:rPr>
          <w:rFonts w:ascii="Times New Roman" w:eastAsia="Calibri" w:hAnsi="Times New Roman" w:cs="Times New Roman"/>
          <w:kern w:val="1"/>
          <w:sz w:val="28"/>
          <w:szCs w:val="28"/>
          <w:lang w:eastAsia="zh-CN" w:bidi="hi-IN"/>
        </w:rPr>
        <w:t>платформе</w:t>
      </w:r>
      <w:r w:rsidRPr="006D36DA">
        <w:rPr>
          <w:rFonts w:ascii="Times New Roman" w:eastAsia="Arial Unicode MS" w:hAnsi="Times New Roman" w:cs="Times New Roman"/>
          <w:kern w:val="1"/>
          <w:sz w:val="28"/>
          <w:szCs w:val="28"/>
          <w:lang w:eastAsia="zh-CN" w:bidi="hi-IN"/>
        </w:rPr>
        <w:t xml:space="preserve"> и на сайте </w:t>
      </w:r>
      <w:hyperlink r:id="rId13" w:history="1">
        <w:r w:rsidRPr="006D36DA">
          <w:rPr>
            <w:rStyle w:val="a3"/>
            <w:rFonts w:ascii="Times New Roman" w:eastAsia="Arial Unicode MS" w:hAnsi="Times New Roman" w:cs="Times New Roman"/>
            <w:color w:val="auto"/>
            <w:kern w:val="1"/>
            <w:sz w:val="28"/>
            <w:szCs w:val="28"/>
            <w:lang w:val="en-US" w:eastAsia="zh-CN" w:bidi="hi-IN"/>
          </w:rPr>
          <w:t>www</w:t>
        </w:r>
        <w:r w:rsidRPr="006D36DA">
          <w:rPr>
            <w:rStyle w:val="a3"/>
            <w:rFonts w:ascii="Times New Roman" w:eastAsia="Arial Unicode MS" w:hAnsi="Times New Roman" w:cs="Times New Roman"/>
            <w:color w:val="auto"/>
            <w:kern w:val="1"/>
            <w:sz w:val="28"/>
            <w:szCs w:val="28"/>
            <w:lang w:eastAsia="zh-CN" w:bidi="hi-IN"/>
          </w:rPr>
          <w:t>.</w:t>
        </w:r>
        <w:proofErr w:type="spellStart"/>
        <w:r w:rsidRPr="006D36DA">
          <w:rPr>
            <w:rStyle w:val="a3"/>
            <w:rFonts w:ascii="Times New Roman" w:eastAsia="Arial Unicode MS" w:hAnsi="Times New Roman" w:cs="Times New Roman"/>
            <w:color w:val="auto"/>
            <w:kern w:val="1"/>
            <w:sz w:val="28"/>
            <w:szCs w:val="28"/>
            <w:lang w:val="en-US" w:eastAsia="zh-CN" w:bidi="hi-IN"/>
          </w:rPr>
          <w:t>vyazma</w:t>
        </w:r>
        <w:proofErr w:type="spellEnd"/>
        <w:r w:rsidRPr="006D36DA">
          <w:rPr>
            <w:rStyle w:val="a3"/>
            <w:rFonts w:ascii="Times New Roman" w:eastAsia="Arial Unicode MS" w:hAnsi="Times New Roman" w:cs="Times New Roman"/>
            <w:color w:val="auto"/>
            <w:kern w:val="1"/>
            <w:sz w:val="28"/>
            <w:szCs w:val="28"/>
            <w:lang w:eastAsia="zh-CN" w:bidi="hi-IN"/>
          </w:rPr>
          <w:t>.</w:t>
        </w:r>
        <w:proofErr w:type="spellStart"/>
        <w:r w:rsidRPr="006D36DA">
          <w:rPr>
            <w:rStyle w:val="a3"/>
            <w:rFonts w:ascii="Times New Roman" w:eastAsia="Arial Unicode MS" w:hAnsi="Times New Roman" w:cs="Times New Roman"/>
            <w:color w:val="auto"/>
            <w:kern w:val="1"/>
            <w:sz w:val="28"/>
            <w:szCs w:val="28"/>
            <w:lang w:val="en-US" w:eastAsia="zh-CN" w:bidi="hi-IN"/>
          </w:rPr>
          <w:t>ru</w:t>
        </w:r>
        <w:proofErr w:type="spellEnd"/>
      </w:hyperlink>
      <w:r w:rsidRPr="006D36DA">
        <w:rPr>
          <w:rFonts w:ascii="Times New Roman" w:eastAsia="Arial Unicode MS" w:hAnsi="Times New Roman" w:cs="Times New Roman"/>
          <w:kern w:val="1"/>
          <w:sz w:val="28"/>
          <w:szCs w:val="28"/>
          <w:lang w:eastAsia="zh-CN" w:bidi="hi-IN"/>
        </w:rPr>
        <w:t xml:space="preserve"> в разделе «Аукционы»</w:t>
      </w:r>
      <w:r w:rsidRPr="006D36DA">
        <w:rPr>
          <w:rFonts w:ascii="Times New Roman" w:eastAsia="Arial Unicode MS" w:hAnsi="Times New Roman" w:cs="Times New Roman"/>
          <w:bCs/>
          <w:kern w:val="1"/>
          <w:sz w:val="28"/>
          <w:szCs w:val="28"/>
          <w:lang w:eastAsia="zh-CN" w:bidi="hi-IN"/>
        </w:rPr>
        <w:t>.</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Документооборот между претендентами, участниками, организатором и продавцом осуществляется через электронную </w:t>
      </w:r>
      <w:r>
        <w:rPr>
          <w:rFonts w:ascii="Times New Roman" w:eastAsia="Calibri" w:hAnsi="Times New Roman" w:cs="Times New Roman"/>
          <w:kern w:val="1"/>
          <w:sz w:val="28"/>
          <w:szCs w:val="28"/>
          <w:lang w:eastAsia="zh-CN" w:bidi="hi-IN"/>
        </w:rPr>
        <w:t>платформу</w:t>
      </w:r>
      <w:r w:rsidRPr="00EF63F2">
        <w:rPr>
          <w:rFonts w:ascii="Times New Roman" w:eastAsia="Times New Roman" w:hAnsi="Times New Roman" w:cs="Times New Roman"/>
          <w:sz w:val="28"/>
          <w:szCs w:val="28"/>
          <w:lang w:eastAsia="ru-RU"/>
        </w:rPr>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(Организатора) и отправитель несет ответственность за подлинность и достоверность таких документов и сведений. </w:t>
      </w: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Для организации электронного документооборота </w:t>
      </w:r>
      <w:r>
        <w:rPr>
          <w:rFonts w:ascii="Times New Roman" w:eastAsia="Times New Roman" w:hAnsi="Times New Roman" w:cs="Times New Roman"/>
          <w:sz w:val="28"/>
          <w:szCs w:val="28"/>
          <w:lang w:eastAsia="ru-RU"/>
        </w:rPr>
        <w:t>П</w:t>
      </w:r>
      <w:r w:rsidRPr="00EF63F2">
        <w:rPr>
          <w:rFonts w:ascii="Times New Roman" w:eastAsia="Times New Roman" w:hAnsi="Times New Roman" w:cs="Times New Roman"/>
          <w:sz w:val="28"/>
          <w:szCs w:val="28"/>
          <w:lang w:eastAsia="ru-RU"/>
        </w:rPr>
        <w:t xml:space="preserve">ретендент должен получить электронную подпись. На электронной </w:t>
      </w:r>
      <w:r>
        <w:rPr>
          <w:rFonts w:ascii="Times New Roman" w:eastAsia="Calibri" w:hAnsi="Times New Roman" w:cs="Times New Roman"/>
          <w:kern w:val="1"/>
          <w:sz w:val="28"/>
          <w:szCs w:val="28"/>
          <w:lang w:eastAsia="zh-CN" w:bidi="hi-IN"/>
        </w:rPr>
        <w:t>платформе</w:t>
      </w:r>
      <w:r>
        <w:t xml:space="preserve"> </w:t>
      </w:r>
      <w:hyperlink r:id="rId14" w:history="1">
        <w:r w:rsidRPr="00EF63F2">
          <w:rPr>
            <w:rFonts w:ascii="Times New Roman" w:eastAsia="Times New Roman" w:hAnsi="Times New Roman" w:cs="Times New Roman"/>
            <w:color w:val="0000FF"/>
            <w:sz w:val="28"/>
            <w:szCs w:val="28"/>
            <w:u w:val="single"/>
            <w:lang w:eastAsia="ru-RU"/>
          </w:rPr>
          <w:t>http://utp.sberbank-ast.ru</w:t>
        </w:r>
      </w:hyperlink>
      <w:r w:rsidRPr="00EF63F2">
        <w:rPr>
          <w:rFonts w:ascii="Times New Roman" w:eastAsia="Times New Roman" w:hAnsi="Times New Roman" w:cs="Times New Roman"/>
          <w:sz w:val="28"/>
          <w:szCs w:val="28"/>
          <w:lang w:eastAsia="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w:t>
      </w:r>
      <w:r>
        <w:rPr>
          <w:rFonts w:ascii="Times New Roman" w:eastAsia="Calibri" w:hAnsi="Times New Roman" w:cs="Times New Roman"/>
          <w:kern w:val="1"/>
          <w:sz w:val="28"/>
          <w:szCs w:val="28"/>
          <w:lang w:eastAsia="zh-CN" w:bidi="hi-IN"/>
        </w:rPr>
        <w:t>платформе</w:t>
      </w:r>
      <w:r>
        <w:rPr>
          <w:rFonts w:ascii="Times New Roman" w:eastAsia="Times New Roman" w:hAnsi="Times New Roman" w:cs="Times New Roman"/>
          <w:sz w:val="28"/>
          <w:szCs w:val="28"/>
          <w:lang w:eastAsia="ru-RU"/>
        </w:rPr>
        <w:t>.</w:t>
      </w:r>
      <w:r w:rsidRPr="00EF63F2">
        <w:rPr>
          <w:rFonts w:ascii="Times New Roman" w:eastAsia="Times New Roman" w:hAnsi="Times New Roman" w:cs="Times New Roman"/>
          <w:sz w:val="28"/>
          <w:szCs w:val="28"/>
          <w:lang w:eastAsia="ru-RU"/>
        </w:rPr>
        <w:t xml:space="preserve">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Аукцион проводится: на </w:t>
      </w:r>
      <w:r>
        <w:rPr>
          <w:rFonts w:ascii="Times New Roman" w:eastAsia="Times New Roman" w:hAnsi="Times New Roman" w:cs="Times New Roman"/>
          <w:sz w:val="28"/>
          <w:szCs w:val="28"/>
          <w:lang w:eastAsia="ru-RU"/>
        </w:rPr>
        <w:t>универсальной</w:t>
      </w:r>
      <w:r w:rsidRPr="00EF63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торговой </w:t>
      </w:r>
      <w:r>
        <w:rPr>
          <w:rFonts w:ascii="Times New Roman" w:eastAsia="Calibri" w:hAnsi="Times New Roman" w:cs="Times New Roman"/>
          <w:kern w:val="1"/>
          <w:sz w:val="28"/>
          <w:szCs w:val="28"/>
          <w:lang w:eastAsia="zh-CN" w:bidi="hi-IN"/>
        </w:rPr>
        <w:t>платформе</w:t>
      </w:r>
      <w:r w:rsidRPr="00EF63F2">
        <w:rPr>
          <w:rFonts w:ascii="Times New Roman" w:eastAsia="Times New Roman" w:hAnsi="Times New Roman" w:cs="Times New Roman"/>
          <w:sz w:val="28"/>
          <w:szCs w:val="28"/>
          <w:lang w:eastAsia="ru-RU"/>
        </w:rPr>
        <w:t xml:space="preserve"> «Сбербанк-АСТ», размещенной на сайте </w:t>
      </w:r>
      <w:hyperlink r:id="rId15" w:history="1">
        <w:r w:rsidRPr="00EF63F2">
          <w:rPr>
            <w:rFonts w:ascii="Times New Roman" w:eastAsia="Times New Roman" w:hAnsi="Times New Roman" w:cs="Times New Roman"/>
            <w:color w:val="0000FF"/>
            <w:sz w:val="28"/>
            <w:szCs w:val="28"/>
            <w:u w:val="single"/>
            <w:lang w:eastAsia="ru-RU"/>
          </w:rPr>
          <w:t>http://utp.sberbank-ast.ru</w:t>
        </w:r>
      </w:hyperlink>
      <w:r w:rsidRPr="00EF63F2">
        <w:rPr>
          <w:rFonts w:ascii="Times New Roman" w:eastAsia="Times New Roman" w:hAnsi="Times New Roman" w:cs="Times New Roman"/>
          <w:sz w:val="28"/>
          <w:szCs w:val="28"/>
          <w:lang w:eastAsia="ru-RU"/>
        </w:rPr>
        <w:t xml:space="preserve"> в сети Интернет, в соответствии с Положени</w:t>
      </w:r>
      <w:r>
        <w:rPr>
          <w:rFonts w:ascii="Times New Roman" w:eastAsia="Times New Roman" w:hAnsi="Times New Roman" w:cs="Times New Roman"/>
          <w:sz w:val="28"/>
          <w:szCs w:val="28"/>
          <w:lang w:eastAsia="ru-RU"/>
        </w:rPr>
        <w:t>ем</w:t>
      </w:r>
      <w:r w:rsidRPr="00EF63F2">
        <w:rPr>
          <w:rFonts w:ascii="Times New Roman" w:eastAsia="Times New Roman" w:hAnsi="Times New Roman" w:cs="Times New Roman"/>
          <w:sz w:val="28"/>
          <w:szCs w:val="28"/>
          <w:lang w:eastAsia="ru-RU"/>
        </w:rPr>
        <w:t xml:space="preserve">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w:t>
      </w:r>
      <w:r>
        <w:rPr>
          <w:rFonts w:ascii="Times New Roman" w:eastAsia="Times New Roman" w:hAnsi="Times New Roman" w:cs="Times New Roman"/>
          <w:sz w:val="28"/>
          <w:szCs w:val="28"/>
          <w:lang w:eastAsia="ru-RU"/>
        </w:rPr>
        <w:t>ом</w:t>
      </w:r>
      <w:r w:rsidRPr="00EF63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УТП </w:t>
      </w:r>
      <w:r w:rsidRPr="00EF63F2">
        <w:rPr>
          <w:rFonts w:ascii="Times New Roman" w:eastAsia="Times New Roman" w:hAnsi="Times New Roman" w:cs="Times New Roman"/>
          <w:sz w:val="28"/>
          <w:szCs w:val="28"/>
          <w:lang w:eastAsia="ru-RU"/>
        </w:rPr>
        <w:t xml:space="preserve">«Сбербанк-АСТ» (далее – ЭП) в новой редакции. </w:t>
      </w:r>
    </w:p>
    <w:p w:rsidR="00C966AC" w:rsidRPr="007910DD" w:rsidRDefault="00C966AC" w:rsidP="00C966AC">
      <w:pPr>
        <w:spacing w:after="0" w:line="240" w:lineRule="auto"/>
        <w:ind w:firstLine="709"/>
        <w:jc w:val="both"/>
        <w:rPr>
          <w:sz w:val="28"/>
          <w:szCs w:val="28"/>
        </w:rPr>
      </w:pPr>
      <w:r w:rsidRPr="00EF63F2">
        <w:rPr>
          <w:rFonts w:ascii="Times New Roman" w:eastAsia="Times New Roman" w:hAnsi="Times New Roman" w:cs="Times New Roman"/>
          <w:sz w:val="28"/>
          <w:szCs w:val="28"/>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с приложением электронных образцов документов, предусмотренных Федеральным законом. </w:t>
      </w:r>
      <w:r w:rsidRPr="007910DD">
        <w:rPr>
          <w:rFonts w:ascii="Times New Roman" w:hAnsi="Times New Roman" w:cs="Times New Roman"/>
          <w:bCs/>
          <w:color w:val="000000"/>
          <w:sz w:val="28"/>
          <w:szCs w:val="28"/>
        </w:rPr>
        <w:t xml:space="preserve">После заполнения формы подачи заявки заявку необходимо подписать электронной подписью.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Для обеспечения доступа к участию в аукционе физическим и юридическим лицам, желающим приобрести государственное или муниципальное имущество (далее – </w:t>
      </w:r>
      <w:r>
        <w:rPr>
          <w:rFonts w:ascii="Times New Roman" w:eastAsia="Times New Roman" w:hAnsi="Times New Roman" w:cs="Times New Roman"/>
          <w:sz w:val="28"/>
          <w:szCs w:val="28"/>
          <w:lang w:eastAsia="ru-RU"/>
        </w:rPr>
        <w:t>П</w:t>
      </w:r>
      <w:r w:rsidRPr="00EF63F2">
        <w:rPr>
          <w:rFonts w:ascii="Times New Roman" w:eastAsia="Times New Roman" w:hAnsi="Times New Roman" w:cs="Times New Roman"/>
          <w:sz w:val="28"/>
          <w:szCs w:val="28"/>
          <w:lang w:eastAsia="ru-RU"/>
        </w:rPr>
        <w:t xml:space="preserve">ретендентам) необходимо пройти процедуру регистрации на электронной </w:t>
      </w:r>
      <w:r>
        <w:rPr>
          <w:rFonts w:ascii="Times New Roman" w:eastAsia="Calibri" w:hAnsi="Times New Roman" w:cs="Times New Roman"/>
          <w:kern w:val="1"/>
          <w:sz w:val="28"/>
          <w:szCs w:val="28"/>
          <w:lang w:eastAsia="zh-CN" w:bidi="hi-IN"/>
        </w:rPr>
        <w:t>платформе</w:t>
      </w:r>
      <w:r w:rsidRPr="00EF63F2">
        <w:rPr>
          <w:rFonts w:ascii="Times New Roman" w:eastAsia="Times New Roman" w:hAnsi="Times New Roman" w:cs="Times New Roman"/>
          <w:sz w:val="28"/>
          <w:szCs w:val="28"/>
          <w:lang w:eastAsia="ru-RU"/>
        </w:rPr>
        <w:t xml:space="preserve">. Регистрации на электронной </w:t>
      </w:r>
      <w:r>
        <w:rPr>
          <w:rFonts w:ascii="Times New Roman" w:eastAsia="Calibri" w:hAnsi="Times New Roman" w:cs="Times New Roman"/>
          <w:kern w:val="1"/>
          <w:sz w:val="28"/>
          <w:szCs w:val="28"/>
          <w:lang w:eastAsia="zh-CN" w:bidi="hi-IN"/>
        </w:rPr>
        <w:t>платформе</w:t>
      </w:r>
      <w:r w:rsidRPr="00EF63F2">
        <w:rPr>
          <w:rFonts w:ascii="Times New Roman" w:eastAsia="Times New Roman" w:hAnsi="Times New Roman" w:cs="Times New Roman"/>
          <w:sz w:val="28"/>
          <w:szCs w:val="28"/>
          <w:lang w:eastAsia="ru-RU"/>
        </w:rPr>
        <w:t xml:space="preserve"> подлежат </w:t>
      </w:r>
      <w:r>
        <w:rPr>
          <w:rFonts w:ascii="Times New Roman" w:eastAsia="Times New Roman" w:hAnsi="Times New Roman" w:cs="Times New Roman"/>
          <w:sz w:val="28"/>
          <w:szCs w:val="28"/>
          <w:lang w:eastAsia="ru-RU"/>
        </w:rPr>
        <w:t>П</w:t>
      </w:r>
      <w:r w:rsidRPr="00EF63F2">
        <w:rPr>
          <w:rFonts w:ascii="Times New Roman" w:eastAsia="Times New Roman" w:hAnsi="Times New Roman" w:cs="Times New Roman"/>
          <w:sz w:val="28"/>
          <w:szCs w:val="28"/>
          <w:lang w:eastAsia="ru-RU"/>
        </w:rPr>
        <w:t xml:space="preserve">ретенденты, ранее </w:t>
      </w:r>
      <w:r w:rsidRPr="00EF63F2">
        <w:rPr>
          <w:rFonts w:ascii="Times New Roman" w:eastAsia="Times New Roman" w:hAnsi="Times New Roman" w:cs="Times New Roman"/>
          <w:sz w:val="28"/>
          <w:szCs w:val="28"/>
          <w:lang w:eastAsia="ru-RU"/>
        </w:rPr>
        <w:br/>
        <w:t xml:space="preserve">не зарегистрированные на электронной </w:t>
      </w:r>
      <w:r>
        <w:rPr>
          <w:rFonts w:ascii="Times New Roman" w:eastAsia="Calibri" w:hAnsi="Times New Roman" w:cs="Times New Roman"/>
          <w:kern w:val="1"/>
          <w:sz w:val="28"/>
          <w:szCs w:val="28"/>
          <w:lang w:eastAsia="zh-CN" w:bidi="hi-IN"/>
        </w:rPr>
        <w:t>платформе</w:t>
      </w:r>
      <w:r w:rsidRPr="00EF63F2">
        <w:rPr>
          <w:rFonts w:ascii="Times New Roman" w:eastAsia="Times New Roman" w:hAnsi="Times New Roman" w:cs="Times New Roman"/>
          <w:sz w:val="28"/>
          <w:szCs w:val="28"/>
          <w:lang w:eastAsia="ru-RU"/>
        </w:rPr>
        <w:t xml:space="preserve">. Регистрация на </w:t>
      </w:r>
      <w:r w:rsidRPr="00EF63F2">
        <w:rPr>
          <w:rFonts w:ascii="Times New Roman" w:eastAsia="Times New Roman" w:hAnsi="Times New Roman" w:cs="Times New Roman"/>
          <w:sz w:val="28"/>
          <w:szCs w:val="28"/>
          <w:lang w:eastAsia="ru-RU"/>
        </w:rPr>
        <w:lastRenderedPageBreak/>
        <w:t xml:space="preserve">электронной </w:t>
      </w:r>
      <w:r>
        <w:rPr>
          <w:rFonts w:ascii="Times New Roman" w:eastAsia="Calibri" w:hAnsi="Times New Roman" w:cs="Times New Roman"/>
          <w:kern w:val="1"/>
          <w:sz w:val="28"/>
          <w:szCs w:val="28"/>
          <w:lang w:eastAsia="zh-CN" w:bidi="hi-IN"/>
        </w:rPr>
        <w:t>платформе</w:t>
      </w:r>
      <w:r w:rsidRPr="00EF63F2">
        <w:rPr>
          <w:rFonts w:ascii="Times New Roman" w:eastAsia="Times New Roman" w:hAnsi="Times New Roman" w:cs="Times New Roman"/>
          <w:sz w:val="28"/>
          <w:szCs w:val="28"/>
          <w:lang w:eastAsia="ru-RU"/>
        </w:rPr>
        <w:t xml:space="preserve"> проводится в соответствии с регламентом торговой секции «Приватизация, аренда и продажа прав» ун</w:t>
      </w:r>
      <w:r>
        <w:rPr>
          <w:rFonts w:ascii="Times New Roman" w:eastAsia="Times New Roman" w:hAnsi="Times New Roman" w:cs="Times New Roman"/>
          <w:sz w:val="28"/>
          <w:szCs w:val="28"/>
          <w:lang w:eastAsia="ru-RU"/>
        </w:rPr>
        <w:t xml:space="preserve">иверсальной торговой платформы </w:t>
      </w:r>
      <w:r w:rsidRPr="00EF63F2">
        <w:rPr>
          <w:rFonts w:ascii="Times New Roman" w:eastAsia="Times New Roman" w:hAnsi="Times New Roman" w:cs="Times New Roman"/>
          <w:sz w:val="28"/>
          <w:szCs w:val="28"/>
          <w:lang w:eastAsia="ru-RU"/>
        </w:rPr>
        <w:t xml:space="preserve">АО «Сбербанк – АСТ» </w:t>
      </w:r>
      <w:hyperlink r:id="rId16" w:history="1">
        <w:r w:rsidRPr="00EF63F2">
          <w:rPr>
            <w:rFonts w:ascii="Times New Roman" w:eastAsia="Times New Roman" w:hAnsi="Times New Roman" w:cs="Times New Roman"/>
            <w:color w:val="0000FF"/>
            <w:sz w:val="28"/>
            <w:szCs w:val="28"/>
            <w:u w:val="single"/>
            <w:lang w:eastAsia="ru-RU"/>
          </w:rPr>
          <w:t>http://utp.sberbank-ast.ru/AP/Notice/1027/Instructions</w:t>
        </w:r>
      </w:hyperlink>
      <w:r w:rsidRPr="00EF63F2">
        <w:rPr>
          <w:rFonts w:ascii="Times New Roman" w:eastAsia="Times New Roman" w:hAnsi="Times New Roman" w:cs="Times New Roman"/>
          <w:sz w:val="28"/>
          <w:szCs w:val="28"/>
          <w:lang w:eastAsia="ru-RU"/>
        </w:rPr>
        <w:t xml:space="preserve">. </w:t>
      </w:r>
    </w:p>
    <w:p w:rsidR="00C966AC" w:rsidRPr="006D36DA"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6D36DA">
        <w:rPr>
          <w:rFonts w:ascii="Times New Roman" w:eastAsia="Times New Roman" w:hAnsi="Times New Roman" w:cs="Times New Roman"/>
          <w:sz w:val="28"/>
          <w:szCs w:val="28"/>
          <w:lang w:eastAsia="ru-RU"/>
        </w:rPr>
        <w:t xml:space="preserve">Дата и время регистрации </w:t>
      </w:r>
      <w:r>
        <w:rPr>
          <w:rFonts w:ascii="Times New Roman" w:eastAsia="Times New Roman" w:hAnsi="Times New Roman" w:cs="Times New Roman"/>
          <w:sz w:val="28"/>
          <w:szCs w:val="28"/>
          <w:lang w:eastAsia="ru-RU"/>
        </w:rPr>
        <w:t>П</w:t>
      </w:r>
      <w:r w:rsidRPr="006D36DA">
        <w:rPr>
          <w:rFonts w:ascii="Times New Roman" w:eastAsia="Times New Roman" w:hAnsi="Times New Roman" w:cs="Times New Roman"/>
          <w:sz w:val="28"/>
          <w:szCs w:val="28"/>
          <w:lang w:eastAsia="ru-RU"/>
        </w:rPr>
        <w:t xml:space="preserve">ретендентов на участие в аукционе на электронной </w:t>
      </w:r>
      <w:r>
        <w:rPr>
          <w:rFonts w:ascii="Times New Roman" w:eastAsia="Calibri" w:hAnsi="Times New Roman" w:cs="Times New Roman"/>
          <w:kern w:val="1"/>
          <w:sz w:val="28"/>
          <w:szCs w:val="28"/>
          <w:lang w:eastAsia="zh-CN" w:bidi="hi-IN"/>
        </w:rPr>
        <w:t>платформе</w:t>
      </w:r>
      <w:r w:rsidRPr="006D36DA">
        <w:rPr>
          <w:rFonts w:ascii="Times New Roman" w:eastAsia="Times New Roman" w:hAnsi="Times New Roman" w:cs="Times New Roman"/>
          <w:sz w:val="28"/>
          <w:szCs w:val="28"/>
          <w:lang w:eastAsia="ru-RU"/>
        </w:rPr>
        <w:t xml:space="preserve"> на сайте в сети Интернет: c </w:t>
      </w:r>
      <w:r>
        <w:rPr>
          <w:rFonts w:ascii="Times New Roman" w:eastAsia="Times New Roman" w:hAnsi="Times New Roman" w:cs="Times New Roman"/>
          <w:b/>
          <w:sz w:val="28"/>
          <w:szCs w:val="28"/>
          <w:lang w:eastAsia="ru-RU"/>
        </w:rPr>
        <w:t>«29»</w:t>
      </w:r>
      <w:r w:rsidRPr="005B500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апреля</w:t>
      </w:r>
      <w:r w:rsidRPr="006E0536">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6E0536">
        <w:rPr>
          <w:rFonts w:ascii="Times New Roman" w:eastAsia="Times New Roman" w:hAnsi="Times New Roman" w:cs="Times New Roman"/>
          <w:b/>
          <w:sz w:val="28"/>
          <w:szCs w:val="28"/>
          <w:lang w:eastAsia="ru-RU"/>
        </w:rPr>
        <w:t xml:space="preserve"> года </w:t>
      </w:r>
      <w:r w:rsidRPr="006D36DA">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b/>
          <w:sz w:val="28"/>
          <w:szCs w:val="28"/>
          <w:lang w:eastAsia="ru-RU"/>
        </w:rPr>
        <w:t>«24»</w:t>
      </w:r>
      <w:r w:rsidRPr="005B500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мая</w:t>
      </w:r>
      <w:r w:rsidRPr="006E0536">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6E0536">
        <w:rPr>
          <w:rFonts w:ascii="Times New Roman" w:eastAsia="Times New Roman" w:hAnsi="Times New Roman" w:cs="Times New Roman"/>
          <w:b/>
          <w:sz w:val="28"/>
          <w:szCs w:val="28"/>
          <w:lang w:eastAsia="ru-RU"/>
        </w:rPr>
        <w:t xml:space="preserve"> года </w:t>
      </w:r>
      <w:r w:rsidRPr="006D36DA">
        <w:rPr>
          <w:rFonts w:ascii="Times New Roman" w:eastAsia="Times New Roman" w:hAnsi="Times New Roman" w:cs="Times New Roman"/>
          <w:sz w:val="28"/>
          <w:szCs w:val="28"/>
          <w:lang w:eastAsia="ru-RU"/>
        </w:rPr>
        <w:t>с 08:00 до 17:00 по московскому времени.</w:t>
      </w:r>
    </w:p>
    <w:p w:rsidR="00C966AC" w:rsidRPr="006D36DA" w:rsidRDefault="00C966AC" w:rsidP="00C966AC">
      <w:pPr>
        <w:spacing w:after="0" w:line="240" w:lineRule="auto"/>
        <w:ind w:firstLine="709"/>
        <w:jc w:val="both"/>
        <w:rPr>
          <w:rFonts w:ascii="Times New Roman" w:eastAsia="Times New Roman" w:hAnsi="Times New Roman" w:cs="Times New Roman"/>
          <w:sz w:val="28"/>
          <w:szCs w:val="28"/>
          <w:lang w:eastAsia="ru-RU"/>
        </w:rPr>
      </w:pPr>
    </w:p>
    <w:p w:rsidR="00C966AC" w:rsidRPr="006D36DA" w:rsidRDefault="00C966AC" w:rsidP="00C966AC">
      <w:pPr>
        <w:spacing w:after="0" w:line="240" w:lineRule="auto"/>
        <w:ind w:firstLine="709"/>
        <w:jc w:val="center"/>
        <w:rPr>
          <w:rFonts w:ascii="Times New Roman" w:eastAsia="Times New Roman" w:hAnsi="Times New Roman" w:cs="Times New Roman"/>
          <w:b/>
          <w:sz w:val="28"/>
          <w:szCs w:val="28"/>
          <w:lang w:eastAsia="ru-RU"/>
        </w:rPr>
      </w:pPr>
      <w:r w:rsidRPr="006D36DA">
        <w:rPr>
          <w:rFonts w:ascii="Times New Roman" w:eastAsia="Times New Roman" w:hAnsi="Times New Roman" w:cs="Times New Roman"/>
          <w:b/>
          <w:sz w:val="28"/>
          <w:szCs w:val="28"/>
          <w:lang w:eastAsia="ru-RU"/>
        </w:rPr>
        <w:t>Порядок подачи заявки на участие в аукционе</w:t>
      </w:r>
    </w:p>
    <w:p w:rsidR="00C966AC" w:rsidRPr="00E57F25" w:rsidRDefault="00C966AC" w:rsidP="00C966AC">
      <w:pPr>
        <w:spacing w:after="0" w:line="240" w:lineRule="auto"/>
        <w:ind w:firstLine="709"/>
        <w:jc w:val="both"/>
        <w:rPr>
          <w:rFonts w:ascii="Times New Roman" w:eastAsia="Times New Roman" w:hAnsi="Times New Roman" w:cs="Times New Roman"/>
          <w:b/>
          <w:color w:val="FF0000"/>
          <w:sz w:val="28"/>
          <w:szCs w:val="28"/>
          <w:lang w:eastAsia="ru-RU"/>
        </w:rPr>
      </w:pPr>
    </w:p>
    <w:p w:rsidR="00C966AC" w:rsidRDefault="00C966AC" w:rsidP="00C966AC">
      <w:pPr>
        <w:pStyle w:val="21"/>
        <w:ind w:left="0" w:firstLine="567"/>
        <w:jc w:val="both"/>
        <w:rPr>
          <w:rFonts w:ascii="Times New Roman" w:hAnsi="Times New Roman" w:cs="Times New Roman"/>
          <w:color w:val="000000"/>
          <w:sz w:val="28"/>
          <w:szCs w:val="28"/>
        </w:rPr>
      </w:pPr>
      <w:r w:rsidRPr="00EF63F2">
        <w:rPr>
          <w:rFonts w:ascii="Times New Roman" w:eastAsia="Times New Roman" w:hAnsi="Times New Roman" w:cs="Times New Roman"/>
          <w:sz w:val="28"/>
          <w:szCs w:val="28"/>
          <w:lang w:eastAsia="ru-RU"/>
        </w:rPr>
        <w:t>Претенденты подают заявку</w:t>
      </w:r>
      <w:r>
        <w:rPr>
          <w:rFonts w:ascii="Times New Roman" w:hAnsi="Times New Roman" w:cs="Times New Roman"/>
          <w:color w:val="000000"/>
          <w:sz w:val="28"/>
          <w:szCs w:val="28"/>
        </w:rPr>
        <w:t xml:space="preserve">, </w:t>
      </w:r>
      <w:r w:rsidRPr="003B27E1">
        <w:rPr>
          <w:rFonts w:ascii="Times New Roman" w:hAnsi="Times New Roman" w:cs="Times New Roman"/>
          <w:color w:val="000000"/>
          <w:sz w:val="28"/>
          <w:szCs w:val="28"/>
        </w:rPr>
        <w:t>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w:t>
      </w:r>
      <w:r>
        <w:rPr>
          <w:rFonts w:ascii="Times New Roman" w:hAnsi="Times New Roman" w:cs="Times New Roman"/>
          <w:color w:val="000000"/>
          <w:sz w:val="28"/>
          <w:szCs w:val="28"/>
        </w:rPr>
        <w:t>ействовать от имени претендента.</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При приеме заявок от претендентов Оператор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rsidR="00C966AC" w:rsidRPr="00CF2179" w:rsidRDefault="00C966AC" w:rsidP="00C966AC">
      <w:pPr>
        <w:spacing w:after="0" w:line="240" w:lineRule="auto"/>
        <w:ind w:firstLine="709"/>
        <w:jc w:val="both"/>
        <w:rPr>
          <w:rFonts w:ascii="Times New Roman" w:hAnsi="Times New Roman" w:cs="Times New Roman"/>
          <w:color w:val="000000"/>
          <w:sz w:val="28"/>
          <w:szCs w:val="28"/>
        </w:rPr>
      </w:pPr>
      <w:r w:rsidRPr="00EF63F2">
        <w:rPr>
          <w:rFonts w:ascii="Times New Roman" w:eastAsia="Times New Roman" w:hAnsi="Times New Roman" w:cs="Times New Roman"/>
          <w:sz w:val="28"/>
          <w:szCs w:val="28"/>
          <w:lang w:eastAsia="ru-RU"/>
        </w:rPr>
        <w:t>Одновременно с заявкой претенденты представляют следующие документы</w:t>
      </w:r>
      <w:r>
        <w:rPr>
          <w:rFonts w:ascii="Times New Roman" w:eastAsia="Times New Roman" w:hAnsi="Times New Roman" w:cs="Times New Roman"/>
          <w:sz w:val="28"/>
          <w:szCs w:val="28"/>
          <w:lang w:eastAsia="ru-RU"/>
        </w:rPr>
        <w:t>:</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Физические лица: </w:t>
      </w:r>
    </w:p>
    <w:p w:rsidR="00C966AC" w:rsidRDefault="00C966AC" w:rsidP="00C966AC">
      <w:pPr>
        <w:autoSpaceDE w:val="0"/>
        <w:autoSpaceDN w:val="0"/>
        <w:adjustRightInd w:val="0"/>
        <w:spacing w:after="0" w:line="240" w:lineRule="auto"/>
        <w:ind w:left="709"/>
        <w:jc w:val="both"/>
        <w:rPr>
          <w:rFonts w:ascii="Times New Roman" w:hAnsi="Times New Roman" w:cs="Times New Roman"/>
          <w:sz w:val="28"/>
          <w:szCs w:val="28"/>
        </w:rPr>
      </w:pPr>
      <w:r w:rsidRPr="00EF63F2">
        <w:rPr>
          <w:rFonts w:ascii="Times New Roman" w:eastAsia="Times New Roman" w:hAnsi="Times New Roman" w:cs="Times New Roman"/>
          <w:sz w:val="28"/>
          <w:szCs w:val="28"/>
          <w:lang w:eastAsia="ru-RU"/>
        </w:rPr>
        <w:t>- копию всех листов документа, удостоверяющего личность;</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Юридические лица:</w:t>
      </w:r>
    </w:p>
    <w:p w:rsidR="00C966AC" w:rsidRDefault="00C966AC" w:rsidP="00C96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C966AC" w:rsidRDefault="00C966AC" w:rsidP="00C96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966AC" w:rsidRDefault="00C966AC" w:rsidP="00C96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966AC" w:rsidRDefault="00C966AC" w:rsidP="00C96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Pr="00EF63F2">
        <w:rPr>
          <w:rFonts w:ascii="Times New Roman" w:eastAsia="Times New Roman" w:hAnsi="Times New Roman" w:cs="Times New Roman"/>
          <w:sz w:val="28"/>
          <w:szCs w:val="28"/>
          <w:lang w:eastAsia="ru-RU"/>
        </w:rPr>
        <w:t xml:space="preserve"> случае, если от имени </w:t>
      </w:r>
      <w:r>
        <w:rPr>
          <w:rFonts w:ascii="Times New Roman" w:eastAsia="Times New Roman" w:hAnsi="Times New Roman" w:cs="Times New Roman"/>
          <w:sz w:val="28"/>
          <w:szCs w:val="28"/>
          <w:lang w:eastAsia="ru-RU"/>
        </w:rPr>
        <w:t>П</w:t>
      </w:r>
      <w:r w:rsidRPr="00EF63F2">
        <w:rPr>
          <w:rFonts w:ascii="Times New Roman" w:eastAsia="Times New Roman" w:hAnsi="Times New Roman" w:cs="Times New Roman"/>
          <w:sz w:val="28"/>
          <w:szCs w:val="28"/>
          <w:lang w:eastAsia="ru-RU"/>
        </w:rPr>
        <w:t xml:space="preserve">ретендента действует его представитель по доверенности, </w:t>
      </w:r>
      <w:r>
        <w:rPr>
          <w:rFonts w:ascii="Times New Roman" w:hAnsi="Times New Roman" w:cs="Times New Roman"/>
          <w:sz w:val="28"/>
          <w:szCs w:val="28"/>
        </w:rPr>
        <w:t>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966AC" w:rsidRPr="00C31B0D" w:rsidRDefault="00C966AC" w:rsidP="00C966AC">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C31B0D">
        <w:rPr>
          <w:rFonts w:ascii="Times New Roman" w:eastAsia="Arial Unicode MS" w:hAnsi="Times New Roman" w:cs="Times New Roman"/>
          <w:kern w:val="1"/>
          <w:sz w:val="28"/>
          <w:szCs w:val="28"/>
          <w:lang w:eastAsia="zh-CN" w:bidi="hi-IN"/>
        </w:rPr>
        <w:lastRenderedPageBreak/>
        <w:t xml:space="preserve">Все листы документов, представляемых одновременно с заявкой, должны быть пронумерованы. К данным документам прилагается опись.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Arial Unicode MS" w:hAnsi="Times New Roman" w:cs="Times New Roman"/>
          <w:bCs/>
          <w:kern w:val="1"/>
          <w:sz w:val="28"/>
          <w:szCs w:val="28"/>
          <w:lang w:bidi="hi-IN"/>
        </w:rPr>
        <w:t>Претендент в</w:t>
      </w:r>
      <w:r w:rsidRPr="00C31B0D">
        <w:rPr>
          <w:rFonts w:ascii="Times New Roman" w:eastAsia="Arial Unicode MS" w:hAnsi="Times New Roman" w:cs="Times New Roman"/>
          <w:bCs/>
          <w:kern w:val="1"/>
          <w:sz w:val="28"/>
          <w:szCs w:val="28"/>
          <w:lang w:bidi="hi-IN"/>
        </w:rPr>
        <w:t>прав</w:t>
      </w:r>
      <w:r>
        <w:rPr>
          <w:rFonts w:ascii="Times New Roman" w:eastAsia="Arial Unicode MS" w:hAnsi="Times New Roman" w:cs="Times New Roman"/>
          <w:bCs/>
          <w:kern w:val="1"/>
          <w:sz w:val="28"/>
          <w:szCs w:val="28"/>
          <w:lang w:bidi="hi-IN"/>
        </w:rPr>
        <w:t>е</w:t>
      </w:r>
      <w:r w:rsidRPr="00C31B0D">
        <w:rPr>
          <w:rFonts w:ascii="Times New Roman" w:eastAsia="Arial Unicode MS" w:hAnsi="Times New Roman" w:cs="Times New Roman"/>
          <w:bCs/>
          <w:kern w:val="1"/>
          <w:sz w:val="28"/>
          <w:szCs w:val="28"/>
          <w:lang w:bidi="hi-IN"/>
        </w:rPr>
        <w:t xml:space="preserve"> подать только одну заявку на один объект приватизации. </w:t>
      </w:r>
      <w:r w:rsidRPr="00EF63F2">
        <w:rPr>
          <w:rFonts w:ascii="Times New Roman" w:eastAsia="Times New Roman" w:hAnsi="Times New Roman" w:cs="Times New Roman"/>
          <w:sz w:val="28"/>
          <w:szCs w:val="28"/>
          <w:lang w:eastAsia="ru-RU"/>
        </w:rPr>
        <w:t xml:space="preserve">Подача заявки осуществляется только посредством интерфейса электронной </w:t>
      </w:r>
      <w:r>
        <w:rPr>
          <w:rFonts w:ascii="Times New Roman" w:eastAsia="Calibri" w:hAnsi="Times New Roman" w:cs="Times New Roman"/>
          <w:kern w:val="1"/>
          <w:sz w:val="28"/>
          <w:szCs w:val="28"/>
          <w:lang w:eastAsia="zh-CN" w:bidi="hi-IN"/>
        </w:rPr>
        <w:t>платформы</w:t>
      </w:r>
      <w:r>
        <w:t xml:space="preserve"> </w:t>
      </w:r>
      <w:hyperlink r:id="rId17" w:history="1">
        <w:r w:rsidRPr="00EF63F2">
          <w:rPr>
            <w:rFonts w:ascii="Times New Roman" w:eastAsia="Times New Roman" w:hAnsi="Times New Roman" w:cs="Times New Roman"/>
            <w:color w:val="0000FF"/>
            <w:sz w:val="28"/>
            <w:szCs w:val="28"/>
            <w:u w:val="single"/>
            <w:lang w:eastAsia="ru-RU"/>
          </w:rPr>
          <w:t>http://utp.sberbank-ast.ru</w:t>
        </w:r>
      </w:hyperlink>
      <w:r w:rsidRPr="00EF63F2">
        <w:rPr>
          <w:rFonts w:ascii="Times New Roman" w:eastAsia="Times New Roman" w:hAnsi="Times New Roman" w:cs="Times New Roman"/>
          <w:sz w:val="28"/>
          <w:szCs w:val="28"/>
          <w:lang w:eastAsia="ru-RU"/>
        </w:rPr>
        <w:t xml:space="preserve"> (торговая секция «Приватизация, аренда и продажа прав») из личного кабинета </w:t>
      </w:r>
      <w:r>
        <w:rPr>
          <w:rFonts w:ascii="Times New Roman" w:eastAsia="Times New Roman" w:hAnsi="Times New Roman" w:cs="Times New Roman"/>
          <w:sz w:val="28"/>
          <w:szCs w:val="28"/>
          <w:lang w:eastAsia="ru-RU"/>
        </w:rPr>
        <w:t>П</w:t>
      </w:r>
      <w:r w:rsidRPr="00EF63F2">
        <w:rPr>
          <w:rFonts w:ascii="Times New Roman" w:eastAsia="Times New Roman" w:hAnsi="Times New Roman" w:cs="Times New Roman"/>
          <w:sz w:val="28"/>
          <w:szCs w:val="28"/>
          <w:lang w:eastAsia="ru-RU"/>
        </w:rPr>
        <w:t xml:space="preserve">ретендента. </w:t>
      </w:r>
    </w:p>
    <w:p w:rsidR="00C966AC" w:rsidRDefault="00C966AC" w:rsidP="00C966AC">
      <w:pPr>
        <w:widowControl w:val="0"/>
        <w:suppressAutoHyphens/>
        <w:spacing w:after="0" w:line="240" w:lineRule="auto"/>
        <w:ind w:firstLine="709"/>
        <w:jc w:val="both"/>
        <w:rPr>
          <w:rFonts w:ascii="Times New Roman" w:eastAsia="Calibri" w:hAnsi="Times New Roman" w:cs="Times New Roman"/>
          <w:bCs/>
          <w:kern w:val="1"/>
          <w:sz w:val="28"/>
          <w:szCs w:val="28"/>
          <w:lang w:val="x-none" w:bidi="hi-IN"/>
        </w:rPr>
      </w:pPr>
      <w:r w:rsidRPr="00C31B0D">
        <w:rPr>
          <w:rFonts w:ascii="Times New Roman" w:eastAsia="Arial Unicode MS" w:hAnsi="Times New Roman" w:cs="Times New Roman"/>
          <w:bCs/>
          <w:kern w:val="1"/>
          <w:sz w:val="28"/>
          <w:szCs w:val="28"/>
          <w:lang w:bidi="hi-IN"/>
        </w:rPr>
        <w:t xml:space="preserve">Заявки подаются на электронную </w:t>
      </w:r>
      <w:r>
        <w:rPr>
          <w:rFonts w:ascii="Times New Roman" w:eastAsia="Calibri" w:hAnsi="Times New Roman" w:cs="Times New Roman"/>
          <w:kern w:val="1"/>
          <w:sz w:val="28"/>
          <w:szCs w:val="28"/>
          <w:lang w:eastAsia="zh-CN" w:bidi="hi-IN"/>
        </w:rPr>
        <w:t>платформу</w:t>
      </w:r>
      <w:r w:rsidRPr="00C31B0D">
        <w:rPr>
          <w:rFonts w:ascii="Times New Roman" w:eastAsia="Arial Unicode MS" w:hAnsi="Times New Roman" w:cs="Times New Roman"/>
          <w:bCs/>
          <w:kern w:val="1"/>
          <w:sz w:val="28"/>
          <w:szCs w:val="28"/>
          <w:lang w:bidi="hi-IN"/>
        </w:rPr>
        <w:t xml:space="preserve">, начиная с даты начала приема заявок до времени и даты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незаполненными полями, на электронной </w:t>
      </w:r>
      <w:r>
        <w:rPr>
          <w:rFonts w:ascii="Times New Roman" w:eastAsia="Calibri" w:hAnsi="Times New Roman" w:cs="Times New Roman"/>
          <w:kern w:val="1"/>
          <w:sz w:val="28"/>
          <w:szCs w:val="28"/>
          <w:lang w:eastAsia="zh-CN" w:bidi="hi-IN"/>
        </w:rPr>
        <w:t>платформе</w:t>
      </w:r>
      <w:r w:rsidRPr="00C31B0D">
        <w:rPr>
          <w:rFonts w:ascii="Times New Roman" w:eastAsia="Arial Unicode MS" w:hAnsi="Times New Roman" w:cs="Times New Roman"/>
          <w:bCs/>
          <w:kern w:val="1"/>
          <w:sz w:val="28"/>
          <w:szCs w:val="28"/>
          <w:lang w:bidi="hi-IN"/>
        </w:rPr>
        <w:t xml:space="preserve"> не регистрируются программными средствами. </w:t>
      </w:r>
      <w:r w:rsidRPr="00C31B0D">
        <w:rPr>
          <w:rFonts w:ascii="Times New Roman" w:eastAsia="Calibri" w:hAnsi="Times New Roman" w:cs="Times New Roman"/>
          <w:bCs/>
          <w:kern w:val="1"/>
          <w:sz w:val="28"/>
          <w:szCs w:val="28"/>
          <w:lang w:val="x-none" w:bidi="hi-IN"/>
        </w:rPr>
        <w:t xml:space="preserve">При приеме заявок от </w:t>
      </w:r>
      <w:r>
        <w:rPr>
          <w:rFonts w:ascii="Times New Roman" w:eastAsia="Calibri" w:hAnsi="Times New Roman" w:cs="Times New Roman"/>
          <w:bCs/>
          <w:kern w:val="1"/>
          <w:sz w:val="28"/>
          <w:szCs w:val="28"/>
          <w:lang w:bidi="hi-IN"/>
        </w:rPr>
        <w:t>П</w:t>
      </w:r>
      <w:proofErr w:type="spellStart"/>
      <w:r w:rsidRPr="00C31B0D">
        <w:rPr>
          <w:rFonts w:ascii="Times New Roman" w:eastAsia="Calibri" w:hAnsi="Times New Roman" w:cs="Times New Roman"/>
          <w:bCs/>
          <w:kern w:val="1"/>
          <w:sz w:val="28"/>
          <w:szCs w:val="28"/>
          <w:lang w:val="x-none" w:bidi="hi-IN"/>
        </w:rPr>
        <w:t>ретендентов</w:t>
      </w:r>
      <w:proofErr w:type="spellEnd"/>
      <w:r w:rsidRPr="00C31B0D">
        <w:rPr>
          <w:rFonts w:ascii="Times New Roman" w:eastAsia="Calibri" w:hAnsi="Times New Roman" w:cs="Times New Roman"/>
          <w:bCs/>
          <w:kern w:val="1"/>
          <w:sz w:val="28"/>
          <w:szCs w:val="28"/>
          <w:lang w:val="x-none" w:bidi="hi-IN"/>
        </w:rPr>
        <w:t xml:space="preserve"> Оператор электронной </w:t>
      </w:r>
      <w:r>
        <w:rPr>
          <w:rFonts w:ascii="Times New Roman" w:eastAsia="Calibri" w:hAnsi="Times New Roman" w:cs="Times New Roman"/>
          <w:kern w:val="1"/>
          <w:sz w:val="28"/>
          <w:szCs w:val="28"/>
          <w:lang w:eastAsia="zh-CN" w:bidi="hi-IN"/>
        </w:rPr>
        <w:t>платформы</w:t>
      </w:r>
      <w:r w:rsidRPr="00C31B0D">
        <w:rPr>
          <w:rFonts w:ascii="Times New Roman" w:eastAsia="Calibri" w:hAnsi="Times New Roman" w:cs="Times New Roman"/>
          <w:bCs/>
          <w:kern w:val="1"/>
          <w:sz w:val="28"/>
          <w:szCs w:val="28"/>
          <w:lang w:val="x-none" w:bidi="hi-IN"/>
        </w:rPr>
        <w:t xml:space="preserve"> обеспечивает конфиденциальность данных о </w:t>
      </w:r>
      <w:r>
        <w:rPr>
          <w:rFonts w:ascii="Times New Roman" w:eastAsia="Calibri" w:hAnsi="Times New Roman" w:cs="Times New Roman"/>
          <w:bCs/>
          <w:kern w:val="1"/>
          <w:sz w:val="28"/>
          <w:szCs w:val="28"/>
          <w:lang w:bidi="hi-IN"/>
        </w:rPr>
        <w:t>П</w:t>
      </w:r>
      <w:proofErr w:type="spellStart"/>
      <w:r w:rsidRPr="00C31B0D">
        <w:rPr>
          <w:rFonts w:ascii="Times New Roman" w:eastAsia="Calibri" w:hAnsi="Times New Roman" w:cs="Times New Roman"/>
          <w:bCs/>
          <w:kern w:val="1"/>
          <w:sz w:val="28"/>
          <w:szCs w:val="28"/>
          <w:lang w:val="x-none" w:bidi="hi-IN"/>
        </w:rPr>
        <w:t>ретендентах</w:t>
      </w:r>
      <w:proofErr w:type="spellEnd"/>
      <w:r w:rsidRPr="00C31B0D">
        <w:rPr>
          <w:rFonts w:ascii="Times New Roman" w:eastAsia="Calibri" w:hAnsi="Times New Roman" w:cs="Times New Roman"/>
          <w:bCs/>
          <w:kern w:val="1"/>
          <w:sz w:val="28"/>
          <w:szCs w:val="28"/>
          <w:lang w:val="x-none" w:bidi="hi-IN"/>
        </w:rPr>
        <w:t xml:space="preserve"> и </w:t>
      </w:r>
      <w:r w:rsidRPr="00C31B0D">
        <w:rPr>
          <w:rFonts w:ascii="Times New Roman" w:eastAsia="Calibri" w:hAnsi="Times New Roman" w:cs="Times New Roman"/>
          <w:bCs/>
          <w:kern w:val="1"/>
          <w:sz w:val="28"/>
          <w:szCs w:val="28"/>
          <w:lang w:bidi="hi-IN"/>
        </w:rPr>
        <w:t>у</w:t>
      </w:r>
      <w:r w:rsidRPr="00C31B0D">
        <w:rPr>
          <w:rFonts w:ascii="Times New Roman" w:eastAsia="Calibri" w:hAnsi="Times New Roman" w:cs="Times New Roman"/>
          <w:bCs/>
          <w:kern w:val="1"/>
          <w:sz w:val="28"/>
          <w:szCs w:val="28"/>
          <w:lang w:val="x-none" w:bidi="hi-IN"/>
        </w:rPr>
        <w:t xml:space="preserve">частниках. </w:t>
      </w:r>
    </w:p>
    <w:p w:rsidR="00C966AC" w:rsidRPr="00C31B0D" w:rsidRDefault="00C966AC" w:rsidP="00C966AC">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C31B0D">
        <w:rPr>
          <w:rFonts w:ascii="Times New Roman" w:eastAsia="Calibri" w:hAnsi="Times New Roman" w:cs="Times New Roman"/>
          <w:bCs/>
          <w:kern w:val="1"/>
          <w:sz w:val="28"/>
          <w:szCs w:val="28"/>
          <w:lang w:val="x-none" w:bidi="hi-IN"/>
        </w:rPr>
        <w:t xml:space="preserve">Претендент вправе не позднее дня окончания приема заявок отозвать заявку </w:t>
      </w:r>
      <w:r>
        <w:rPr>
          <w:rFonts w:ascii="Times New Roman" w:eastAsia="Calibri" w:hAnsi="Times New Roman" w:cs="Times New Roman"/>
          <w:bCs/>
          <w:kern w:val="1"/>
          <w:sz w:val="28"/>
          <w:szCs w:val="28"/>
          <w:lang w:bidi="hi-IN"/>
        </w:rPr>
        <w:t xml:space="preserve">или изменить ее </w:t>
      </w:r>
      <w:r w:rsidRPr="00C31B0D">
        <w:rPr>
          <w:rFonts w:ascii="Times New Roman" w:eastAsia="Calibri" w:hAnsi="Times New Roman" w:cs="Times New Roman"/>
          <w:bCs/>
          <w:kern w:val="1"/>
          <w:sz w:val="28"/>
          <w:szCs w:val="28"/>
          <w:lang w:val="x-none" w:bidi="hi-IN"/>
        </w:rPr>
        <w:t xml:space="preserve">путем направления уведомления об отзыве заявки на электронную </w:t>
      </w:r>
      <w:r>
        <w:rPr>
          <w:rFonts w:ascii="Times New Roman" w:eastAsia="Calibri" w:hAnsi="Times New Roman" w:cs="Times New Roman"/>
          <w:kern w:val="1"/>
          <w:sz w:val="28"/>
          <w:szCs w:val="28"/>
          <w:lang w:eastAsia="zh-CN" w:bidi="hi-IN"/>
        </w:rPr>
        <w:t>платформу</w:t>
      </w:r>
      <w:r w:rsidRPr="00C31B0D">
        <w:rPr>
          <w:rFonts w:ascii="Times New Roman" w:eastAsia="Calibri" w:hAnsi="Times New Roman" w:cs="Times New Roman"/>
          <w:bCs/>
          <w:kern w:val="1"/>
          <w:sz w:val="28"/>
          <w:szCs w:val="28"/>
          <w:lang w:val="x-none" w:bidi="hi-IN"/>
        </w:rPr>
        <w:t>.</w:t>
      </w:r>
    </w:p>
    <w:p w:rsidR="00C966AC" w:rsidRPr="00176823" w:rsidRDefault="00C966AC" w:rsidP="00C966AC">
      <w:pPr>
        <w:widowControl w:val="0"/>
        <w:tabs>
          <w:tab w:val="left" w:pos="540"/>
        </w:tabs>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176823">
        <w:rPr>
          <w:rFonts w:ascii="Times New Roman" w:eastAsia="Calibri" w:hAnsi="Times New Roman" w:cs="Times New Roman"/>
          <w:kern w:val="1"/>
          <w:sz w:val="28"/>
          <w:szCs w:val="28"/>
          <w:lang w:eastAsia="zh-CN" w:bidi="hi-IN"/>
        </w:rPr>
        <w:t xml:space="preserve">Изменение заявки допускается только путем подачи </w:t>
      </w:r>
      <w:r>
        <w:rPr>
          <w:rFonts w:ascii="Times New Roman" w:eastAsia="Calibri" w:hAnsi="Times New Roman" w:cs="Times New Roman"/>
          <w:kern w:val="1"/>
          <w:sz w:val="28"/>
          <w:szCs w:val="28"/>
          <w:lang w:eastAsia="zh-CN" w:bidi="hi-IN"/>
        </w:rPr>
        <w:t>п</w:t>
      </w:r>
      <w:r w:rsidRPr="00176823">
        <w:rPr>
          <w:rFonts w:ascii="Times New Roman" w:eastAsia="Calibri" w:hAnsi="Times New Roman" w:cs="Times New Roman"/>
          <w:kern w:val="1"/>
          <w:sz w:val="28"/>
          <w:szCs w:val="28"/>
          <w:lang w:eastAsia="zh-CN" w:bidi="hi-IN"/>
        </w:rPr>
        <w:t>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966AC" w:rsidRPr="00176823" w:rsidRDefault="00C966AC" w:rsidP="00C966AC">
      <w:pPr>
        <w:widowControl w:val="0"/>
        <w:suppressAutoHyphens/>
        <w:autoSpaceDE w:val="0"/>
        <w:spacing w:after="0" w:line="240" w:lineRule="auto"/>
        <w:jc w:val="both"/>
        <w:rPr>
          <w:rFonts w:ascii="Liberation Serif" w:eastAsia="Arial Unicode MS" w:hAnsi="Liberation Serif" w:cs="Mangal" w:hint="eastAsia"/>
          <w:kern w:val="1"/>
          <w:sz w:val="28"/>
          <w:szCs w:val="28"/>
          <w:lang w:eastAsia="zh-CN" w:bidi="hi-IN"/>
        </w:rPr>
      </w:pPr>
      <w:r w:rsidRPr="00176823">
        <w:rPr>
          <w:rFonts w:ascii="Times New Roman" w:eastAsia="Calibri" w:hAnsi="Times New Roman" w:cs="Times New Roman"/>
          <w:bCs/>
          <w:kern w:val="1"/>
          <w:sz w:val="28"/>
          <w:szCs w:val="28"/>
          <w:lang w:val="x-none" w:bidi="hi-IN"/>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966AC" w:rsidRPr="00176823" w:rsidRDefault="00C966AC" w:rsidP="00C966AC">
      <w:pPr>
        <w:widowControl w:val="0"/>
        <w:tabs>
          <w:tab w:val="left" w:pos="540"/>
        </w:tabs>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176823">
        <w:rPr>
          <w:rFonts w:ascii="Times New Roman" w:eastAsia="Calibri" w:hAnsi="Times New Roman" w:cs="Times New Roman"/>
          <w:kern w:val="1"/>
          <w:sz w:val="28"/>
          <w:szCs w:val="28"/>
          <w:lang w:eastAsia="zh-CN" w:bidi="hi-IN"/>
        </w:rPr>
        <w:t xml:space="preserve">Не позднее следующего рабочего дня после дня подписания протокола о признании </w:t>
      </w:r>
      <w:r>
        <w:rPr>
          <w:rFonts w:ascii="Times New Roman" w:eastAsia="Calibri" w:hAnsi="Times New Roman" w:cs="Times New Roman"/>
          <w:kern w:val="1"/>
          <w:sz w:val="28"/>
          <w:szCs w:val="28"/>
          <w:lang w:eastAsia="zh-CN" w:bidi="hi-IN"/>
        </w:rPr>
        <w:t>П</w:t>
      </w:r>
      <w:r w:rsidRPr="00176823">
        <w:rPr>
          <w:rFonts w:ascii="Times New Roman" w:eastAsia="Calibri" w:hAnsi="Times New Roman" w:cs="Times New Roman"/>
          <w:kern w:val="1"/>
          <w:sz w:val="28"/>
          <w:szCs w:val="28"/>
          <w:lang w:eastAsia="zh-CN" w:bidi="hi-IN"/>
        </w:rPr>
        <w:t xml:space="preserve">ретендентов участниками </w:t>
      </w:r>
      <w:r>
        <w:rPr>
          <w:rFonts w:ascii="Times New Roman" w:eastAsia="Calibri" w:hAnsi="Times New Roman" w:cs="Times New Roman"/>
          <w:kern w:val="1"/>
          <w:sz w:val="28"/>
          <w:szCs w:val="28"/>
          <w:lang w:eastAsia="zh-CN" w:bidi="hi-IN"/>
        </w:rPr>
        <w:t xml:space="preserve">торгов </w:t>
      </w:r>
      <w:r w:rsidRPr="00176823">
        <w:rPr>
          <w:rFonts w:ascii="Times New Roman" w:eastAsia="Calibri" w:hAnsi="Times New Roman" w:cs="Times New Roman"/>
          <w:kern w:val="1"/>
          <w:sz w:val="28"/>
          <w:szCs w:val="28"/>
          <w:lang w:eastAsia="zh-CN" w:bidi="hi-IN"/>
        </w:rPr>
        <w:t xml:space="preserve">всем </w:t>
      </w:r>
      <w:r>
        <w:rPr>
          <w:rFonts w:ascii="Times New Roman" w:eastAsia="Calibri" w:hAnsi="Times New Roman" w:cs="Times New Roman"/>
          <w:kern w:val="1"/>
          <w:sz w:val="28"/>
          <w:szCs w:val="28"/>
          <w:lang w:eastAsia="zh-CN" w:bidi="hi-IN"/>
        </w:rPr>
        <w:t>П</w:t>
      </w:r>
      <w:r w:rsidRPr="00176823">
        <w:rPr>
          <w:rFonts w:ascii="Times New Roman" w:eastAsia="Calibri" w:hAnsi="Times New Roman" w:cs="Times New Roman"/>
          <w:kern w:val="1"/>
          <w:sz w:val="28"/>
          <w:szCs w:val="28"/>
          <w:lang w:eastAsia="zh-CN" w:bidi="hi-IN"/>
        </w:rPr>
        <w:t xml:space="preserve">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966AC" w:rsidRPr="00176823" w:rsidRDefault="00C966AC" w:rsidP="00C966AC">
      <w:pPr>
        <w:widowControl w:val="0"/>
        <w:tabs>
          <w:tab w:val="left" w:pos="540"/>
        </w:tabs>
        <w:suppressAutoHyphens/>
        <w:autoSpaceDE w:val="0"/>
        <w:spacing w:after="0" w:line="240" w:lineRule="auto"/>
        <w:ind w:firstLine="709"/>
        <w:jc w:val="both"/>
        <w:rPr>
          <w:rFonts w:ascii="Liberation Serif" w:eastAsia="Arial Unicode MS" w:hAnsi="Liberation Serif" w:cs="Mangal" w:hint="eastAsia"/>
          <w:kern w:val="1"/>
          <w:sz w:val="28"/>
          <w:szCs w:val="28"/>
          <w:lang w:eastAsia="zh-CN" w:bidi="hi-IN"/>
        </w:rPr>
      </w:pPr>
      <w:r w:rsidRPr="00176823">
        <w:rPr>
          <w:rFonts w:ascii="Times New Roman" w:eastAsia="Calibri" w:hAnsi="Times New Roman" w:cs="Times New Roman"/>
          <w:bCs/>
          <w:kern w:val="1"/>
          <w:sz w:val="28"/>
          <w:szCs w:val="28"/>
          <w:lang w:val="x-none" w:bidi="hi-IN"/>
        </w:rPr>
        <w:t xml:space="preserve">Информация о </w:t>
      </w:r>
      <w:r>
        <w:rPr>
          <w:rFonts w:ascii="Times New Roman" w:eastAsia="Calibri" w:hAnsi="Times New Roman" w:cs="Times New Roman"/>
          <w:bCs/>
          <w:kern w:val="1"/>
          <w:sz w:val="28"/>
          <w:szCs w:val="28"/>
          <w:lang w:bidi="hi-IN"/>
        </w:rPr>
        <w:t>П</w:t>
      </w:r>
      <w:proofErr w:type="spellStart"/>
      <w:r w:rsidRPr="00176823">
        <w:rPr>
          <w:rFonts w:ascii="Times New Roman" w:eastAsia="Calibri" w:hAnsi="Times New Roman" w:cs="Times New Roman"/>
          <w:bCs/>
          <w:kern w:val="1"/>
          <w:sz w:val="28"/>
          <w:szCs w:val="28"/>
          <w:lang w:val="x-none" w:bidi="hi-IN"/>
        </w:rPr>
        <w:t>ретендентах</w:t>
      </w:r>
      <w:proofErr w:type="spellEnd"/>
      <w:r w:rsidRPr="00176823">
        <w:rPr>
          <w:rFonts w:ascii="Times New Roman" w:eastAsia="Calibri" w:hAnsi="Times New Roman" w:cs="Times New Roman"/>
          <w:bCs/>
          <w:kern w:val="1"/>
          <w:sz w:val="28"/>
          <w:szCs w:val="28"/>
          <w:lang w:val="x-none" w:bidi="hi-IN"/>
        </w:rPr>
        <w:t xml:space="preserve">, не допущенных к участию в аукционе, размещается в открытой части электронной </w:t>
      </w:r>
      <w:r>
        <w:rPr>
          <w:rFonts w:ascii="Times New Roman" w:eastAsia="Calibri" w:hAnsi="Times New Roman" w:cs="Times New Roman"/>
          <w:kern w:val="1"/>
          <w:sz w:val="28"/>
          <w:szCs w:val="28"/>
          <w:lang w:eastAsia="zh-CN" w:bidi="hi-IN"/>
        </w:rPr>
        <w:t>платформы</w:t>
      </w:r>
      <w:r w:rsidRPr="00176823">
        <w:rPr>
          <w:rFonts w:ascii="Times New Roman" w:eastAsia="Calibri" w:hAnsi="Times New Roman" w:cs="Times New Roman"/>
          <w:bCs/>
          <w:kern w:val="1"/>
          <w:sz w:val="28"/>
          <w:szCs w:val="28"/>
          <w:lang w:val="x-none" w:bidi="hi-IN"/>
        </w:rPr>
        <w:t xml:space="preserve">, на официальном сайте Российской Федерации для размещения информации о проведении торгов </w:t>
      </w:r>
      <w:hyperlink r:id="rId18" w:history="1">
        <w:r w:rsidRPr="00176823">
          <w:rPr>
            <w:rFonts w:ascii="Times New Roman" w:eastAsia="Calibri" w:hAnsi="Times New Roman" w:cs="Times New Roman"/>
            <w:bCs/>
            <w:color w:val="000080"/>
            <w:kern w:val="1"/>
            <w:sz w:val="28"/>
            <w:szCs w:val="28"/>
            <w:u w:val="single"/>
            <w:lang w:val="x-none"/>
          </w:rPr>
          <w:t>www.torgi.gov.ru</w:t>
        </w:r>
      </w:hyperlink>
      <w:r w:rsidRPr="00176823">
        <w:rPr>
          <w:rFonts w:ascii="Times New Roman" w:eastAsia="Calibri" w:hAnsi="Times New Roman" w:cs="Times New Roman"/>
          <w:bCs/>
          <w:kern w:val="1"/>
          <w:sz w:val="28"/>
          <w:szCs w:val="28"/>
          <w:lang w:val="x-none" w:bidi="hi-IN"/>
        </w:rPr>
        <w:t xml:space="preserve"> и на официальном сайте Продавца </w:t>
      </w:r>
      <w:hyperlink r:id="rId19" w:history="1">
        <w:r w:rsidRPr="00BF4EF3">
          <w:rPr>
            <w:rStyle w:val="a3"/>
            <w:rFonts w:ascii="Times New Roman" w:eastAsia="Calibri" w:hAnsi="Times New Roman" w:cs="Times New Roman"/>
            <w:kern w:val="1"/>
            <w:sz w:val="28"/>
            <w:szCs w:val="28"/>
            <w:lang w:val="en-US"/>
          </w:rPr>
          <w:t>https</w:t>
        </w:r>
        <w:r w:rsidRPr="00BF4EF3">
          <w:rPr>
            <w:rStyle w:val="a3"/>
            <w:rFonts w:ascii="Times New Roman" w:eastAsia="Calibri" w:hAnsi="Times New Roman" w:cs="Times New Roman"/>
            <w:kern w:val="1"/>
            <w:sz w:val="28"/>
            <w:szCs w:val="28"/>
          </w:rPr>
          <w:t>://</w:t>
        </w:r>
        <w:r w:rsidRPr="00BF4EF3">
          <w:rPr>
            <w:rStyle w:val="a3"/>
            <w:rFonts w:ascii="Times New Roman" w:eastAsia="Calibri" w:hAnsi="Times New Roman" w:cs="Times New Roman"/>
            <w:kern w:val="1"/>
            <w:sz w:val="28"/>
            <w:szCs w:val="28"/>
            <w:lang w:val="en-US"/>
          </w:rPr>
          <w:t>www</w:t>
        </w:r>
        <w:r w:rsidRPr="00BF4EF3">
          <w:rPr>
            <w:rStyle w:val="a3"/>
            <w:rFonts w:ascii="Times New Roman" w:eastAsia="Calibri" w:hAnsi="Times New Roman" w:cs="Times New Roman"/>
            <w:kern w:val="1"/>
            <w:sz w:val="28"/>
            <w:szCs w:val="28"/>
          </w:rPr>
          <w:t>.</w:t>
        </w:r>
        <w:proofErr w:type="spellStart"/>
        <w:r w:rsidRPr="00BF4EF3">
          <w:rPr>
            <w:rStyle w:val="a3"/>
            <w:rFonts w:ascii="Times New Roman" w:eastAsia="Calibri" w:hAnsi="Times New Roman" w:cs="Times New Roman"/>
            <w:kern w:val="1"/>
            <w:sz w:val="28"/>
            <w:szCs w:val="28"/>
            <w:lang w:val="en-US"/>
          </w:rPr>
          <w:t>vyazma</w:t>
        </w:r>
        <w:proofErr w:type="spellEnd"/>
        <w:r w:rsidRPr="00BF4EF3">
          <w:rPr>
            <w:rStyle w:val="a3"/>
            <w:rFonts w:ascii="Times New Roman" w:eastAsia="Calibri" w:hAnsi="Times New Roman" w:cs="Times New Roman"/>
            <w:kern w:val="1"/>
            <w:sz w:val="28"/>
            <w:szCs w:val="28"/>
          </w:rPr>
          <w:t>.</w:t>
        </w:r>
        <w:proofErr w:type="spellStart"/>
        <w:r w:rsidRPr="00BF4EF3">
          <w:rPr>
            <w:rStyle w:val="a3"/>
            <w:rFonts w:ascii="Times New Roman" w:eastAsia="Calibri" w:hAnsi="Times New Roman" w:cs="Times New Roman"/>
            <w:kern w:val="1"/>
            <w:sz w:val="28"/>
            <w:szCs w:val="28"/>
            <w:lang w:val="en-US"/>
          </w:rPr>
          <w:t>ru</w:t>
        </w:r>
        <w:proofErr w:type="spellEnd"/>
        <w:r w:rsidRPr="00BF4EF3">
          <w:rPr>
            <w:rStyle w:val="a3"/>
            <w:rFonts w:ascii="Times New Roman" w:eastAsia="Calibri" w:hAnsi="Times New Roman" w:cs="Times New Roman"/>
            <w:kern w:val="1"/>
            <w:sz w:val="28"/>
            <w:szCs w:val="28"/>
          </w:rPr>
          <w:t>/</w:t>
        </w:r>
      </w:hyperlink>
      <w:r w:rsidRPr="00176823">
        <w:rPr>
          <w:rFonts w:ascii="Times New Roman" w:eastAsia="Calibri" w:hAnsi="Times New Roman" w:cs="Times New Roman"/>
          <w:bCs/>
          <w:kern w:val="1"/>
          <w:sz w:val="28"/>
          <w:szCs w:val="28"/>
          <w:u w:val="single"/>
          <w:lang w:val="x-none" w:bidi="hi-IN"/>
        </w:rPr>
        <w:t>.</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Любое</w:t>
      </w:r>
      <w:r w:rsidRPr="00EF63F2">
        <w:rPr>
          <w:rFonts w:ascii="Times New Roman" w:eastAsia="Times New Roman" w:hAnsi="Times New Roman" w:cs="Times New Roman"/>
          <w:sz w:val="28"/>
          <w:szCs w:val="28"/>
          <w:lang w:eastAsia="ru-RU"/>
        </w:rPr>
        <w:t xml:space="preserve"> лицо независимо от регистрации на электронной </w:t>
      </w:r>
      <w:r>
        <w:rPr>
          <w:rFonts w:ascii="Times New Roman" w:eastAsia="Calibri" w:hAnsi="Times New Roman" w:cs="Times New Roman"/>
          <w:kern w:val="1"/>
          <w:sz w:val="28"/>
          <w:szCs w:val="28"/>
          <w:lang w:eastAsia="zh-CN" w:bidi="hi-IN"/>
        </w:rPr>
        <w:t xml:space="preserve">платформе </w:t>
      </w:r>
      <w:r w:rsidRPr="00EF63F2">
        <w:rPr>
          <w:rFonts w:ascii="Times New Roman" w:eastAsia="Times New Roman" w:hAnsi="Times New Roman" w:cs="Times New Roman"/>
          <w:sz w:val="28"/>
          <w:szCs w:val="28"/>
          <w:lang w:eastAsia="ru-RU"/>
        </w:rPr>
        <w:t>со дня начала приема заявок вправе направить н</w:t>
      </w:r>
      <w:r>
        <w:rPr>
          <w:rFonts w:ascii="Times New Roman" w:eastAsia="Times New Roman" w:hAnsi="Times New Roman" w:cs="Times New Roman"/>
          <w:sz w:val="28"/>
          <w:szCs w:val="28"/>
          <w:lang w:eastAsia="ru-RU"/>
        </w:rPr>
        <w:t xml:space="preserve">а электронный адрес Оператора электронной </w:t>
      </w:r>
      <w:r>
        <w:rPr>
          <w:rFonts w:ascii="Times New Roman" w:eastAsia="Calibri" w:hAnsi="Times New Roman" w:cs="Times New Roman"/>
          <w:kern w:val="1"/>
          <w:sz w:val="28"/>
          <w:szCs w:val="28"/>
          <w:lang w:eastAsia="zh-CN" w:bidi="hi-IN"/>
        </w:rPr>
        <w:t>платформы</w:t>
      </w:r>
      <w:r>
        <w:rPr>
          <w:rFonts w:ascii="Times New Roman" w:eastAsia="Times New Roman" w:hAnsi="Times New Roman" w:cs="Times New Roman"/>
          <w:sz w:val="28"/>
          <w:szCs w:val="28"/>
          <w:lang w:eastAsia="ru-RU"/>
        </w:rPr>
        <w:t>, указанный в информационном сообщении о проведении продажи имущества,</w:t>
      </w:r>
      <w:r w:rsidRPr="00EF63F2">
        <w:rPr>
          <w:rFonts w:ascii="Times New Roman" w:eastAsia="Times New Roman" w:hAnsi="Times New Roman" w:cs="Times New Roman"/>
          <w:sz w:val="28"/>
          <w:szCs w:val="28"/>
          <w:lang w:eastAsia="ru-RU"/>
        </w:rPr>
        <w:t xml:space="preserve">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w:t>
      </w:r>
      <w:r>
        <w:rPr>
          <w:rFonts w:ascii="Times New Roman" w:eastAsia="Times New Roman" w:hAnsi="Times New Roman" w:cs="Times New Roman"/>
          <w:sz w:val="28"/>
          <w:szCs w:val="28"/>
          <w:lang w:eastAsia="ru-RU"/>
        </w:rPr>
        <w:t xml:space="preserve">давец предоставляет Оператору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Продавец вправе: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отказаться от проведения аукциона в любое время, но не позднее, чем за три дня до н</w:t>
      </w:r>
      <w:r>
        <w:rPr>
          <w:rFonts w:ascii="Times New Roman" w:eastAsia="Times New Roman" w:hAnsi="Times New Roman" w:cs="Times New Roman"/>
          <w:sz w:val="28"/>
          <w:szCs w:val="28"/>
          <w:lang w:eastAsia="ru-RU"/>
        </w:rPr>
        <w:t xml:space="preserve">аступления даты его проведения. </w:t>
      </w:r>
      <w:r w:rsidRPr="00EF63F2">
        <w:rPr>
          <w:rFonts w:ascii="Times New Roman" w:eastAsia="Times New Roman" w:hAnsi="Times New Roman" w:cs="Times New Roman"/>
          <w:sz w:val="28"/>
          <w:szCs w:val="28"/>
          <w:lang w:eastAsia="ru-RU"/>
        </w:rPr>
        <w:t xml:space="preserve">При этом задатки </w:t>
      </w:r>
      <w:r w:rsidRPr="00EF63F2">
        <w:rPr>
          <w:rFonts w:ascii="Times New Roman" w:eastAsia="Times New Roman" w:hAnsi="Times New Roman" w:cs="Times New Roman"/>
          <w:sz w:val="28"/>
          <w:szCs w:val="28"/>
          <w:lang w:eastAsia="ru-RU"/>
        </w:rPr>
        <w:lastRenderedPageBreak/>
        <w:t xml:space="preserve">возвращаются заявителям в течение 5 (пяти) дней с даты публикации извещения об отказе от проведения аукциона на официальных сайтах торгов, электронной </w:t>
      </w:r>
      <w:r>
        <w:rPr>
          <w:rFonts w:ascii="Times New Roman" w:eastAsia="Calibri" w:hAnsi="Times New Roman" w:cs="Times New Roman"/>
          <w:kern w:val="1"/>
          <w:sz w:val="28"/>
          <w:szCs w:val="28"/>
          <w:lang w:eastAsia="zh-CN" w:bidi="hi-IN"/>
        </w:rPr>
        <w:t>платформе</w:t>
      </w:r>
      <w:r w:rsidRPr="00EF63F2">
        <w:rPr>
          <w:rFonts w:ascii="Times New Roman" w:eastAsia="Times New Roman" w:hAnsi="Times New Roman" w:cs="Times New Roman"/>
          <w:sz w:val="28"/>
          <w:szCs w:val="28"/>
          <w:lang w:eastAsia="ru-RU"/>
        </w:rPr>
        <w:t xml:space="preserve">.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Оператор извещает </w:t>
      </w:r>
      <w:r>
        <w:rPr>
          <w:rFonts w:ascii="Times New Roman" w:eastAsia="Times New Roman" w:hAnsi="Times New Roman" w:cs="Times New Roman"/>
          <w:sz w:val="28"/>
          <w:szCs w:val="28"/>
          <w:lang w:eastAsia="ru-RU"/>
        </w:rPr>
        <w:t>п</w:t>
      </w:r>
      <w:r w:rsidRPr="00EF63F2">
        <w:rPr>
          <w:rFonts w:ascii="Times New Roman" w:eastAsia="Times New Roman" w:hAnsi="Times New Roman" w:cs="Times New Roman"/>
          <w:sz w:val="28"/>
          <w:szCs w:val="28"/>
          <w:lang w:eastAsia="ru-RU"/>
        </w:rPr>
        <w:t xml:space="preserve">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w:t>
      </w:r>
      <w:r>
        <w:rPr>
          <w:rFonts w:ascii="Times New Roman" w:eastAsia="Times New Roman" w:hAnsi="Times New Roman" w:cs="Times New Roman"/>
          <w:sz w:val="28"/>
          <w:szCs w:val="28"/>
          <w:lang w:eastAsia="ru-RU"/>
        </w:rPr>
        <w:t>п</w:t>
      </w:r>
      <w:r w:rsidRPr="00EF63F2">
        <w:rPr>
          <w:rFonts w:ascii="Times New Roman" w:eastAsia="Times New Roman" w:hAnsi="Times New Roman" w:cs="Times New Roman"/>
          <w:sz w:val="28"/>
          <w:szCs w:val="28"/>
          <w:lang w:eastAsia="ru-RU"/>
        </w:rPr>
        <w:t xml:space="preserve">ретендентов.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принять решение о внесении изменений в информационное сообщение и (или) документацию об аукционе не позднее, чем за 3 (три) дня до даты окончания срока подачи заявок на участие в аукционе. 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25 (двадцати пяти) дней.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 </w:t>
      </w:r>
    </w:p>
    <w:p w:rsidR="00C966AC" w:rsidRDefault="00C966AC" w:rsidP="00C966AC">
      <w:pPr>
        <w:autoSpaceDE w:val="0"/>
        <w:autoSpaceDN w:val="0"/>
        <w:adjustRightInd w:val="0"/>
        <w:spacing w:after="0" w:line="240" w:lineRule="auto"/>
        <w:ind w:firstLine="709"/>
        <w:jc w:val="both"/>
        <w:rPr>
          <w:rFonts w:ascii="Times New Roman" w:hAnsi="Times New Roman" w:cs="Times New Roman"/>
          <w:sz w:val="28"/>
          <w:szCs w:val="28"/>
        </w:rPr>
      </w:pPr>
    </w:p>
    <w:p w:rsidR="00C966AC" w:rsidRPr="00491E80" w:rsidRDefault="00C966AC" w:rsidP="00C966AC">
      <w:pPr>
        <w:autoSpaceDE w:val="0"/>
        <w:autoSpaceDN w:val="0"/>
        <w:adjustRightInd w:val="0"/>
        <w:spacing w:after="0" w:line="240" w:lineRule="auto"/>
        <w:ind w:firstLine="709"/>
        <w:jc w:val="center"/>
        <w:rPr>
          <w:rFonts w:ascii="Times New Roman" w:hAnsi="Times New Roman" w:cs="Times New Roman"/>
          <w:b/>
          <w:sz w:val="28"/>
          <w:szCs w:val="28"/>
        </w:rPr>
      </w:pPr>
      <w:r w:rsidRPr="00491E80">
        <w:rPr>
          <w:rFonts w:ascii="Times New Roman" w:hAnsi="Times New Roman" w:cs="Times New Roman"/>
          <w:b/>
          <w:sz w:val="28"/>
          <w:szCs w:val="28"/>
        </w:rPr>
        <w:t>Порядок ознакомления с документацией</w:t>
      </w:r>
    </w:p>
    <w:p w:rsidR="00C966AC" w:rsidRDefault="00C966AC" w:rsidP="00C966AC">
      <w:pPr>
        <w:autoSpaceDE w:val="0"/>
        <w:autoSpaceDN w:val="0"/>
        <w:adjustRightInd w:val="0"/>
        <w:spacing w:after="0" w:line="240" w:lineRule="auto"/>
        <w:ind w:firstLine="709"/>
        <w:jc w:val="center"/>
        <w:rPr>
          <w:rFonts w:ascii="Times New Roman" w:hAnsi="Times New Roman" w:cs="Times New Roman"/>
          <w:sz w:val="28"/>
          <w:szCs w:val="28"/>
        </w:rPr>
      </w:pP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20" w:history="1">
        <w:r w:rsidRPr="00EF63F2">
          <w:rPr>
            <w:rFonts w:ascii="Times New Roman" w:eastAsia="Times New Roman" w:hAnsi="Times New Roman" w:cs="Times New Roman"/>
            <w:color w:val="0000FF"/>
            <w:sz w:val="28"/>
            <w:szCs w:val="28"/>
            <w:u w:val="single"/>
            <w:lang w:eastAsia="ru-RU"/>
          </w:rPr>
          <w:t>www.torgi.gov.ru</w:t>
        </w:r>
      </w:hyperlink>
      <w:r>
        <w:rPr>
          <w:rFonts w:ascii="Times New Roman" w:eastAsia="Times New Roman" w:hAnsi="Times New Roman" w:cs="Times New Roman"/>
          <w:sz w:val="28"/>
          <w:szCs w:val="28"/>
          <w:lang w:eastAsia="ru-RU"/>
        </w:rPr>
        <w:t xml:space="preserve">, официальном сайте муниципального образования «Вяземский район» Смоленской области </w:t>
      </w:r>
      <w:hyperlink r:id="rId21" w:history="1">
        <w:r w:rsidRPr="00A85828">
          <w:rPr>
            <w:rStyle w:val="a3"/>
            <w:rFonts w:ascii="Times New Roman" w:eastAsia="Times New Roman" w:hAnsi="Times New Roman" w:cs="Times New Roman"/>
            <w:sz w:val="28"/>
            <w:szCs w:val="28"/>
            <w:lang w:val="en-US" w:eastAsia="ru-RU"/>
          </w:rPr>
          <w:t>www</w:t>
        </w:r>
        <w:r w:rsidRPr="00A85828">
          <w:rPr>
            <w:rStyle w:val="a3"/>
            <w:rFonts w:ascii="Times New Roman" w:eastAsia="Times New Roman" w:hAnsi="Times New Roman" w:cs="Times New Roman"/>
            <w:sz w:val="28"/>
            <w:szCs w:val="28"/>
            <w:lang w:eastAsia="ru-RU"/>
          </w:rPr>
          <w:t>.</w:t>
        </w:r>
        <w:r w:rsidRPr="00A85828">
          <w:rPr>
            <w:rStyle w:val="a3"/>
            <w:rFonts w:ascii="Times New Roman" w:eastAsia="Times New Roman" w:hAnsi="Times New Roman" w:cs="Times New Roman"/>
            <w:sz w:val="28"/>
            <w:szCs w:val="28"/>
            <w:lang w:val="en-US" w:eastAsia="ru-RU"/>
          </w:rPr>
          <w:t>vyazma</w:t>
        </w:r>
        <w:r w:rsidRPr="00A85828">
          <w:rPr>
            <w:rStyle w:val="a3"/>
            <w:rFonts w:ascii="Times New Roman" w:eastAsia="Times New Roman" w:hAnsi="Times New Roman" w:cs="Times New Roman"/>
            <w:sz w:val="28"/>
            <w:szCs w:val="28"/>
            <w:lang w:eastAsia="ru-RU"/>
          </w:rPr>
          <w:t>.</w:t>
        </w:r>
        <w:r w:rsidRPr="00A85828">
          <w:rPr>
            <w:rStyle w:val="a3"/>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 xml:space="preserve">, </w:t>
      </w:r>
      <w:r w:rsidRPr="00EF63F2">
        <w:rPr>
          <w:rFonts w:ascii="Times New Roman" w:eastAsia="Times New Roman" w:hAnsi="Times New Roman" w:cs="Times New Roman"/>
          <w:sz w:val="28"/>
          <w:szCs w:val="28"/>
          <w:lang w:eastAsia="ru-RU"/>
        </w:rPr>
        <w:t xml:space="preserve"> и на электронной площадке </w:t>
      </w:r>
      <w:hyperlink r:id="rId22" w:history="1">
        <w:r w:rsidRPr="00EF63F2">
          <w:rPr>
            <w:rFonts w:ascii="Times New Roman" w:eastAsia="Times New Roman" w:hAnsi="Times New Roman" w:cs="Times New Roman"/>
            <w:color w:val="0000FF"/>
            <w:sz w:val="28"/>
            <w:szCs w:val="28"/>
            <w:u w:val="single"/>
            <w:lang w:eastAsia="ru-RU"/>
          </w:rPr>
          <w:t>http://utp.sberbank-ast.ru</w:t>
        </w:r>
      </w:hyperlink>
      <w:r w:rsidRPr="00EF63F2">
        <w:rPr>
          <w:rFonts w:ascii="Times New Roman" w:eastAsia="Times New Roman" w:hAnsi="Times New Roman" w:cs="Times New Roman"/>
          <w:sz w:val="28"/>
          <w:szCs w:val="28"/>
          <w:lang w:eastAsia="ru-RU"/>
        </w:rPr>
        <w:t xml:space="preserve">.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Любое лицо независимо от регистрации на электронной </w:t>
      </w:r>
      <w:r>
        <w:rPr>
          <w:rFonts w:ascii="Times New Roman" w:eastAsia="Calibri" w:hAnsi="Times New Roman" w:cs="Times New Roman"/>
          <w:kern w:val="1"/>
          <w:sz w:val="28"/>
          <w:szCs w:val="28"/>
          <w:lang w:eastAsia="zh-CN" w:bidi="hi-IN"/>
        </w:rPr>
        <w:t>платформе</w:t>
      </w:r>
      <w:r w:rsidRPr="00EF63F2">
        <w:rPr>
          <w:rFonts w:ascii="Times New Roman" w:eastAsia="Times New Roman" w:hAnsi="Times New Roman" w:cs="Times New Roman"/>
          <w:sz w:val="28"/>
          <w:szCs w:val="28"/>
          <w:lang w:eastAsia="ru-RU"/>
        </w:rPr>
        <w:t xml:space="preserve"> со дня начала приема заяв</w:t>
      </w:r>
      <w:r>
        <w:rPr>
          <w:rFonts w:ascii="Times New Roman" w:eastAsia="Times New Roman" w:hAnsi="Times New Roman" w:cs="Times New Roman"/>
          <w:sz w:val="28"/>
          <w:szCs w:val="28"/>
          <w:lang w:eastAsia="ru-RU"/>
        </w:rPr>
        <w:t>ок вправе осмотреть выставленный на продажу объект</w:t>
      </w:r>
      <w:r w:rsidRPr="00EF63F2">
        <w:rPr>
          <w:rFonts w:ascii="Times New Roman" w:eastAsia="Times New Roman" w:hAnsi="Times New Roman" w:cs="Times New Roman"/>
          <w:sz w:val="28"/>
          <w:szCs w:val="28"/>
          <w:lang w:eastAsia="ru-RU"/>
        </w:rPr>
        <w:t xml:space="preserve"> недвижимости. </w:t>
      </w: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Для осмотра имущества необходимо предварительно позвонить </w:t>
      </w:r>
      <w:r>
        <w:rPr>
          <w:rFonts w:ascii="Times New Roman" w:eastAsia="Times New Roman" w:hAnsi="Times New Roman" w:cs="Times New Roman"/>
          <w:sz w:val="28"/>
          <w:szCs w:val="28"/>
          <w:lang w:eastAsia="ru-RU"/>
        </w:rPr>
        <w:t xml:space="preserve">в комитет имущественных отношений Администрации муниципального образования «Вяземский район» Смоленской области </w:t>
      </w:r>
      <w:r w:rsidRPr="00EF63F2">
        <w:rPr>
          <w:rFonts w:ascii="Times New Roman" w:eastAsia="Times New Roman" w:hAnsi="Times New Roman" w:cs="Times New Roman"/>
          <w:sz w:val="28"/>
          <w:szCs w:val="28"/>
          <w:lang w:eastAsia="ru-RU"/>
        </w:rPr>
        <w:t>по телефону</w:t>
      </w:r>
      <w:r>
        <w:rPr>
          <w:rFonts w:ascii="Times New Roman" w:eastAsia="Times New Roman" w:hAnsi="Times New Roman" w:cs="Times New Roman"/>
          <w:sz w:val="28"/>
          <w:szCs w:val="28"/>
          <w:lang w:eastAsia="ru-RU"/>
        </w:rPr>
        <w:t>: 8 (48131) 2-37-91, 4-22-43.</w:t>
      </w:r>
      <w:r w:rsidRPr="00EF63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4-19-61.</w:t>
      </w:r>
    </w:p>
    <w:p w:rsidR="00C966AC" w:rsidRPr="00886F30"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886F30">
        <w:rPr>
          <w:rFonts w:ascii="Times New Roman" w:eastAsia="Times New Roman" w:hAnsi="Times New Roman" w:cs="Times New Roman"/>
          <w:sz w:val="28"/>
          <w:szCs w:val="28"/>
          <w:lang w:eastAsia="ru-RU"/>
        </w:rPr>
        <w:t xml:space="preserve">Получить подробную информацию и ознакомиться с документами </w:t>
      </w:r>
      <w:r>
        <w:rPr>
          <w:rFonts w:ascii="Times New Roman" w:eastAsia="Times New Roman" w:hAnsi="Times New Roman" w:cs="Times New Roman"/>
          <w:sz w:val="28"/>
          <w:szCs w:val="28"/>
          <w:lang w:eastAsia="ru-RU"/>
        </w:rPr>
        <w:t xml:space="preserve">можно по рабочим дням </w:t>
      </w:r>
      <w:r w:rsidRPr="00886F30">
        <w:rPr>
          <w:rFonts w:ascii="Times New Roman" w:eastAsia="Times New Roman" w:hAnsi="Times New Roman" w:cs="Times New Roman"/>
          <w:sz w:val="28"/>
          <w:szCs w:val="28"/>
          <w:lang w:eastAsia="ru-RU"/>
        </w:rPr>
        <w:t>с 8.00 до</w:t>
      </w:r>
      <w:r>
        <w:rPr>
          <w:rFonts w:ascii="Times New Roman" w:eastAsia="Times New Roman" w:hAnsi="Times New Roman" w:cs="Times New Roman"/>
          <w:sz w:val="28"/>
          <w:szCs w:val="28"/>
          <w:lang w:eastAsia="ru-RU"/>
        </w:rPr>
        <w:t xml:space="preserve"> </w:t>
      </w:r>
      <w:r w:rsidRPr="00886F30">
        <w:rPr>
          <w:rFonts w:ascii="Times New Roman" w:eastAsia="Times New Roman" w:hAnsi="Times New Roman" w:cs="Times New Roman"/>
          <w:sz w:val="28"/>
          <w:szCs w:val="28"/>
          <w:lang w:eastAsia="ru-RU"/>
        </w:rPr>
        <w:t xml:space="preserve">13.00 с 14.00 до 17.00 по московскому времени по адресу: г. Вязьма, ул. 25 Октября, д. 11, </w:t>
      </w:r>
      <w:proofErr w:type="spellStart"/>
      <w:r w:rsidRPr="00886F30">
        <w:rPr>
          <w:rFonts w:ascii="Times New Roman" w:eastAsia="Times New Roman" w:hAnsi="Times New Roman" w:cs="Times New Roman"/>
          <w:sz w:val="28"/>
          <w:szCs w:val="28"/>
          <w:lang w:eastAsia="ru-RU"/>
        </w:rPr>
        <w:t>каб</w:t>
      </w:r>
      <w:proofErr w:type="spellEnd"/>
      <w:r w:rsidRPr="00886F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411, телефоны для справок: </w:t>
      </w:r>
      <w:r w:rsidRPr="00886F30">
        <w:rPr>
          <w:rFonts w:ascii="Times New Roman" w:eastAsia="Times New Roman" w:hAnsi="Times New Roman" w:cs="Times New Roman"/>
          <w:sz w:val="28"/>
          <w:szCs w:val="28"/>
          <w:lang w:eastAsia="ru-RU"/>
        </w:rPr>
        <w:t xml:space="preserve">4-22-43, </w:t>
      </w:r>
      <w:r>
        <w:rPr>
          <w:rFonts w:ascii="Times New Roman" w:eastAsia="Times New Roman" w:hAnsi="Times New Roman" w:cs="Times New Roman"/>
          <w:sz w:val="28"/>
          <w:szCs w:val="28"/>
          <w:lang w:eastAsia="ru-RU"/>
        </w:rPr>
        <w:t>2</w:t>
      </w:r>
      <w:r w:rsidRPr="00886F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w:t>
      </w:r>
      <w:r w:rsidRPr="00886F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91, 4-19-61</w:t>
      </w:r>
      <w:r w:rsidRPr="00886F30">
        <w:rPr>
          <w:rFonts w:ascii="Times New Roman" w:eastAsia="Times New Roman" w:hAnsi="Times New Roman" w:cs="Times New Roman"/>
          <w:sz w:val="28"/>
          <w:szCs w:val="28"/>
          <w:lang w:eastAsia="ru-RU"/>
        </w:rPr>
        <w:t>.</w:t>
      </w:r>
    </w:p>
    <w:p w:rsidR="00C966AC" w:rsidRDefault="00C966AC" w:rsidP="00C966AC">
      <w:pPr>
        <w:spacing w:after="0" w:line="240" w:lineRule="auto"/>
        <w:jc w:val="center"/>
        <w:rPr>
          <w:rFonts w:ascii="Times New Roman" w:eastAsia="Times New Roman" w:hAnsi="Times New Roman" w:cs="Times New Roman"/>
          <w:b/>
          <w:sz w:val="28"/>
          <w:szCs w:val="28"/>
          <w:lang w:eastAsia="ru-RU"/>
        </w:rPr>
      </w:pPr>
    </w:p>
    <w:p w:rsidR="00C966AC" w:rsidRPr="00491E80" w:rsidRDefault="00C966AC" w:rsidP="00C966AC">
      <w:pPr>
        <w:spacing w:after="0" w:line="240" w:lineRule="auto"/>
        <w:jc w:val="center"/>
        <w:rPr>
          <w:rFonts w:ascii="Times New Roman" w:eastAsia="Times New Roman" w:hAnsi="Times New Roman" w:cs="Times New Roman"/>
          <w:b/>
          <w:sz w:val="28"/>
          <w:szCs w:val="28"/>
          <w:lang w:eastAsia="ru-RU"/>
        </w:rPr>
      </w:pPr>
      <w:r w:rsidRPr="00491E80">
        <w:rPr>
          <w:rFonts w:ascii="Times New Roman" w:eastAsia="Times New Roman" w:hAnsi="Times New Roman" w:cs="Times New Roman"/>
          <w:b/>
          <w:sz w:val="28"/>
          <w:szCs w:val="28"/>
          <w:lang w:eastAsia="ru-RU"/>
        </w:rPr>
        <w:t>Условия допуска и отказа в допуске к участию в аукционе.</w:t>
      </w:r>
    </w:p>
    <w:p w:rsidR="00C966AC" w:rsidRPr="00EF63F2" w:rsidRDefault="00C966AC" w:rsidP="00C966AC">
      <w:pPr>
        <w:spacing w:after="0" w:line="240" w:lineRule="auto"/>
        <w:jc w:val="center"/>
        <w:rPr>
          <w:rFonts w:ascii="Times New Roman" w:eastAsia="Times New Roman" w:hAnsi="Times New Roman" w:cs="Times New Roman"/>
          <w:sz w:val="28"/>
          <w:szCs w:val="28"/>
          <w:lang w:eastAsia="ru-RU"/>
        </w:rPr>
      </w:pP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К участию в аукционе допускаются претенденты, признанные продавцом в соответствии с Законом о приватизации участниками.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lastRenderedPageBreak/>
        <w:t>Претендент приобретает статус участник</w:t>
      </w:r>
      <w:r>
        <w:rPr>
          <w:rFonts w:ascii="Times New Roman" w:eastAsia="Times New Roman" w:hAnsi="Times New Roman" w:cs="Times New Roman"/>
          <w:sz w:val="28"/>
          <w:szCs w:val="28"/>
          <w:lang w:eastAsia="ru-RU"/>
        </w:rPr>
        <w:t xml:space="preserve">а аукциона с момента подписания </w:t>
      </w:r>
      <w:r w:rsidRPr="00EF63F2">
        <w:rPr>
          <w:rFonts w:ascii="Times New Roman" w:eastAsia="Times New Roman" w:hAnsi="Times New Roman" w:cs="Times New Roman"/>
          <w:sz w:val="28"/>
          <w:szCs w:val="28"/>
          <w:lang w:eastAsia="ru-RU"/>
        </w:rPr>
        <w:t>протокола</w:t>
      </w:r>
      <w:r>
        <w:rPr>
          <w:rFonts w:ascii="Times New Roman" w:eastAsia="Times New Roman" w:hAnsi="Times New Roman" w:cs="Times New Roman"/>
          <w:sz w:val="28"/>
          <w:szCs w:val="28"/>
          <w:lang w:eastAsia="ru-RU"/>
        </w:rPr>
        <w:t xml:space="preserve"> </w:t>
      </w:r>
      <w:r w:rsidRPr="00EF63F2">
        <w:rPr>
          <w:rFonts w:ascii="Times New Roman" w:eastAsia="Times New Roman" w:hAnsi="Times New Roman" w:cs="Times New Roman"/>
          <w:sz w:val="28"/>
          <w:szCs w:val="28"/>
          <w:lang w:eastAsia="ru-RU"/>
        </w:rPr>
        <w:t xml:space="preserve">о признании Претендентов участниками аукциона. </w:t>
      </w: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Претендент не допускается к участию в аукционе по следующим основаниям: </w:t>
      </w:r>
    </w:p>
    <w:p w:rsidR="00C966AC" w:rsidRDefault="00C966AC" w:rsidP="00C96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C966AC" w:rsidRDefault="00C966AC" w:rsidP="00C96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966AC" w:rsidRDefault="00C966AC" w:rsidP="00C96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966AC" w:rsidRDefault="00C966AC" w:rsidP="00C96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966AC" w:rsidRDefault="00C966AC" w:rsidP="00C96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оснований отказа претенденту в участии в аукционе является исчерпывающим. </w:t>
      </w:r>
    </w:p>
    <w:p w:rsidR="00C966AC" w:rsidRPr="00EF63F2" w:rsidRDefault="00C966AC" w:rsidP="00C96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rsidR="00C966AC" w:rsidRPr="00FA15B6" w:rsidRDefault="00C966AC" w:rsidP="00C96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следующего рабочего дня 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966AC" w:rsidRPr="00911FEE" w:rsidRDefault="00C966AC" w:rsidP="00C966AC">
      <w:pPr>
        <w:pStyle w:val="ConsPlusNormal"/>
        <w:ind w:firstLine="709"/>
        <w:jc w:val="both"/>
        <w:rPr>
          <w:rFonts w:ascii="Times New Roman" w:hAnsi="Times New Roman" w:cs="Times New Roman"/>
          <w:sz w:val="28"/>
          <w:szCs w:val="28"/>
        </w:rPr>
      </w:pPr>
      <w:r w:rsidRPr="00911FEE">
        <w:rPr>
          <w:rFonts w:ascii="Times New Roman" w:hAnsi="Times New Roman" w:cs="Times New Roman"/>
          <w:sz w:val="28"/>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w:t>
      </w:r>
      <w:r>
        <w:rPr>
          <w:rFonts w:ascii="Times New Roman" w:hAnsi="Times New Roman" w:cs="Times New Roman"/>
          <w:sz w:val="28"/>
          <w:szCs w:val="28"/>
        </w:rPr>
        <w:t xml:space="preserve">официальном </w:t>
      </w:r>
      <w:r w:rsidRPr="00911FEE">
        <w:rPr>
          <w:rFonts w:ascii="Times New Roman" w:hAnsi="Times New Roman" w:cs="Times New Roman"/>
          <w:sz w:val="28"/>
          <w:szCs w:val="28"/>
        </w:rPr>
        <w:t>сайте продавца в сети "Интернет".</w:t>
      </w:r>
    </w:p>
    <w:p w:rsidR="00C966AC" w:rsidRDefault="00C966AC" w:rsidP="00C966AC">
      <w:pPr>
        <w:spacing w:after="0" w:line="240" w:lineRule="auto"/>
        <w:ind w:firstLine="709"/>
        <w:jc w:val="both"/>
        <w:rPr>
          <w:rFonts w:ascii="Times New Roman" w:eastAsia="Times New Roman" w:hAnsi="Times New Roman" w:cs="Times New Roman"/>
          <w:b/>
          <w:sz w:val="28"/>
          <w:szCs w:val="28"/>
          <w:lang w:eastAsia="ru-RU"/>
        </w:rPr>
      </w:pPr>
    </w:p>
    <w:p w:rsidR="00C966AC" w:rsidRDefault="00C966AC" w:rsidP="00C966AC">
      <w:pPr>
        <w:spacing w:after="0" w:line="240" w:lineRule="auto"/>
        <w:jc w:val="center"/>
        <w:rPr>
          <w:rFonts w:ascii="Times New Roman" w:eastAsia="Times New Roman" w:hAnsi="Times New Roman" w:cs="Times New Roman"/>
          <w:b/>
          <w:sz w:val="28"/>
          <w:szCs w:val="28"/>
          <w:lang w:eastAsia="ru-RU"/>
        </w:rPr>
      </w:pPr>
      <w:r w:rsidRPr="00CD0A61">
        <w:rPr>
          <w:rFonts w:ascii="Times New Roman" w:eastAsia="Times New Roman" w:hAnsi="Times New Roman" w:cs="Times New Roman"/>
          <w:b/>
          <w:sz w:val="28"/>
          <w:szCs w:val="28"/>
          <w:lang w:eastAsia="ru-RU"/>
        </w:rPr>
        <w:t>Порядок проведения аукциона, определения его победителя и место подведения итогов продажи муниципального имущества.</w:t>
      </w:r>
    </w:p>
    <w:p w:rsidR="00C966AC" w:rsidRPr="00CD0A61" w:rsidRDefault="00C966AC" w:rsidP="00C966AC">
      <w:pPr>
        <w:spacing w:after="0" w:line="240" w:lineRule="auto"/>
        <w:jc w:val="center"/>
        <w:rPr>
          <w:rFonts w:ascii="Times New Roman" w:eastAsia="Times New Roman" w:hAnsi="Times New Roman" w:cs="Times New Roman"/>
          <w:b/>
          <w:sz w:val="28"/>
          <w:szCs w:val="28"/>
          <w:lang w:eastAsia="ru-RU"/>
        </w:rPr>
      </w:pPr>
    </w:p>
    <w:p w:rsidR="00C966AC" w:rsidRDefault="00C966AC" w:rsidP="00C966AC">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w:t>
      </w:r>
      <w:r w:rsidRPr="00CD0A61">
        <w:rPr>
          <w:rFonts w:ascii="Times New Roman" w:eastAsia="Times New Roman" w:hAnsi="Times New Roman" w:cs="Times New Roman"/>
          <w:sz w:val="28"/>
          <w:szCs w:val="28"/>
          <w:lang w:eastAsia="ru-RU"/>
        </w:rPr>
        <w:t xml:space="preserve">В соответствии с законодательством о приватизации и регламентом </w:t>
      </w:r>
      <w:r w:rsidRPr="00CD0A61">
        <w:rPr>
          <w:rFonts w:ascii="Times New Roman" w:eastAsia="Times New Roman" w:hAnsi="Times New Roman" w:cs="Times New Roman"/>
          <w:bCs/>
          <w:color w:val="000000"/>
          <w:sz w:val="28"/>
          <w:szCs w:val="28"/>
          <w:lang w:eastAsia="ru-RU"/>
        </w:rPr>
        <w:t>торговой секции «Приватизация, аренда и продажа прав»</w:t>
      </w:r>
      <w:r w:rsidRPr="00CD0A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w:t>
      </w:r>
      <w:r w:rsidRPr="00EF63F2">
        <w:rPr>
          <w:rFonts w:ascii="Times New Roman" w:eastAsia="Times New Roman" w:hAnsi="Times New Roman" w:cs="Times New Roman"/>
          <w:sz w:val="28"/>
          <w:szCs w:val="28"/>
          <w:lang w:eastAsia="ru-RU"/>
        </w:rPr>
        <w:t>укцион проводится</w:t>
      </w:r>
      <w:r>
        <w:rPr>
          <w:rFonts w:ascii="Times New Roman" w:eastAsia="Times New Roman" w:hAnsi="Times New Roman" w:cs="Times New Roman"/>
          <w:sz w:val="28"/>
          <w:szCs w:val="28"/>
          <w:lang w:eastAsia="ru-RU"/>
        </w:rPr>
        <w:t xml:space="preserve"> в электронной форме на универсальной торговой </w:t>
      </w:r>
      <w:r>
        <w:rPr>
          <w:rFonts w:ascii="Times New Roman" w:eastAsia="Calibri" w:hAnsi="Times New Roman" w:cs="Times New Roman"/>
          <w:kern w:val="1"/>
          <w:sz w:val="28"/>
          <w:szCs w:val="28"/>
          <w:lang w:eastAsia="zh-CN" w:bidi="hi-IN"/>
        </w:rPr>
        <w:t>платформе</w:t>
      </w:r>
      <w:r>
        <w:rPr>
          <w:rFonts w:ascii="Times New Roman" w:eastAsia="Times New Roman" w:hAnsi="Times New Roman" w:cs="Times New Roman"/>
          <w:sz w:val="28"/>
          <w:szCs w:val="28"/>
          <w:lang w:eastAsia="ru-RU"/>
        </w:rPr>
        <w:t xml:space="preserve"> в сети «Интернет» на сайте </w:t>
      </w:r>
      <w:hyperlink r:id="rId23" w:history="1">
        <w:r w:rsidRPr="00EF63F2">
          <w:rPr>
            <w:rFonts w:ascii="Times New Roman" w:eastAsia="Times New Roman" w:hAnsi="Times New Roman" w:cs="Times New Roman"/>
            <w:color w:val="0000FF"/>
            <w:sz w:val="28"/>
            <w:szCs w:val="28"/>
            <w:u w:val="single"/>
            <w:lang w:eastAsia="ru-RU"/>
          </w:rPr>
          <w:t>http://utp.sberbank-ast.ru</w:t>
        </w:r>
      </w:hyperlink>
      <w:r w:rsidRPr="00EF63F2">
        <w:rPr>
          <w:rFonts w:ascii="Times New Roman" w:eastAsia="Times New Roman" w:hAnsi="Times New Roman" w:cs="Times New Roman"/>
          <w:sz w:val="28"/>
          <w:szCs w:val="28"/>
          <w:lang w:eastAsia="ru-RU"/>
        </w:rPr>
        <w:t xml:space="preserve"> (торговая секция «Привати</w:t>
      </w:r>
      <w:r>
        <w:rPr>
          <w:rFonts w:ascii="Times New Roman" w:eastAsia="Times New Roman" w:hAnsi="Times New Roman" w:cs="Times New Roman"/>
          <w:sz w:val="28"/>
          <w:szCs w:val="28"/>
          <w:lang w:eastAsia="ru-RU"/>
        </w:rPr>
        <w:t>зация, аренда и продажа прав»)</w:t>
      </w:r>
      <w:r w:rsidRPr="00CD0A61">
        <w:t xml:space="preserve"> </w:t>
      </w:r>
      <w:r w:rsidRPr="00EF63F2">
        <w:rPr>
          <w:rFonts w:ascii="Times New Roman" w:eastAsia="Times New Roman" w:hAnsi="Times New Roman" w:cs="Times New Roman"/>
          <w:sz w:val="28"/>
          <w:szCs w:val="28"/>
          <w:lang w:eastAsia="ru-RU"/>
        </w:rPr>
        <w:t xml:space="preserve">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lastRenderedPageBreak/>
        <w:t>«Шаг аукциона» составляет 5 % (процентов) начальной цены продажи имущества, указанной в информационном сообщении. «Шаг аукциона» не изменяется в течении всего аукциона. Размер «шага аукциона» указан в настоящем информационном сообщении</w:t>
      </w:r>
      <w:r>
        <w:rPr>
          <w:rFonts w:ascii="Times New Roman" w:eastAsia="Times New Roman" w:hAnsi="Times New Roman" w:cs="Times New Roman"/>
          <w:sz w:val="28"/>
          <w:szCs w:val="28"/>
          <w:lang w:eastAsia="ru-RU"/>
        </w:rPr>
        <w:t xml:space="preserve">. </w:t>
      </w:r>
      <w:r w:rsidRPr="00EF63F2">
        <w:rPr>
          <w:rFonts w:ascii="Times New Roman" w:eastAsia="Times New Roman" w:hAnsi="Times New Roman" w:cs="Times New Roman"/>
          <w:sz w:val="28"/>
          <w:szCs w:val="28"/>
          <w:lang w:eastAsia="ru-RU"/>
        </w:rPr>
        <w:t xml:space="preserve">Форма подачи предложений о цене открытая.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Во время проведени</w:t>
      </w:r>
      <w:r>
        <w:rPr>
          <w:rFonts w:ascii="Times New Roman" w:eastAsia="Times New Roman" w:hAnsi="Times New Roman" w:cs="Times New Roman"/>
          <w:sz w:val="28"/>
          <w:szCs w:val="28"/>
          <w:lang w:eastAsia="ru-RU"/>
        </w:rPr>
        <w:t xml:space="preserve">я процедуры аукциона оператор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обеспечивает доступ участников к закрытой части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и возможность представления ими предложений о цене имущества. </w:t>
      </w:r>
    </w:p>
    <w:p w:rsidR="00C966AC" w:rsidRPr="00C8745B"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C8745B">
        <w:rPr>
          <w:rFonts w:ascii="Times New Roman" w:eastAsia="Calibri" w:hAnsi="Times New Roman" w:cs="Times New Roman"/>
          <w:sz w:val="28"/>
          <w:szCs w:val="28"/>
        </w:rPr>
        <w:t xml:space="preserve">Предложением о цене признается подписанное электронной подписью Участника </w:t>
      </w:r>
      <w:r>
        <w:rPr>
          <w:rFonts w:ascii="Times New Roman" w:eastAsia="Calibri" w:hAnsi="Times New Roman" w:cs="Times New Roman"/>
          <w:sz w:val="28"/>
          <w:szCs w:val="28"/>
        </w:rPr>
        <w:t xml:space="preserve">ценовое </w:t>
      </w:r>
      <w:r w:rsidRPr="00C8745B">
        <w:rPr>
          <w:rFonts w:ascii="Times New Roman" w:eastAsia="Calibri" w:hAnsi="Times New Roman" w:cs="Times New Roman"/>
          <w:sz w:val="28"/>
          <w:szCs w:val="28"/>
        </w:rPr>
        <w:t>предложение участника, увеличенное на величину, равную или кратную «шагу аукциона» от начальной цены продажи имущества или от лучшего предложения о цене</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Со времени начала проведения </w:t>
      </w:r>
      <w:r>
        <w:rPr>
          <w:rFonts w:ascii="Times New Roman" w:eastAsia="Times New Roman" w:hAnsi="Times New Roman" w:cs="Times New Roman"/>
          <w:sz w:val="28"/>
          <w:szCs w:val="28"/>
          <w:lang w:eastAsia="ru-RU"/>
        </w:rPr>
        <w:t xml:space="preserve">процедуры аукциона оператором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размещается: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в открытой части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 информация о начале проведения процедуры аукциона с указанием наименования имущества, начальной цены и текущего "шага аукциона";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в закрытой части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 помимо информации, указанной в открытой части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завершается; </w:t>
      </w: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не поступило ни одного предложения о начальной цене имущества, то аукцион с помощью программно-аппаратных средств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завершается. В этом случае временем окончания представления предложений о цене имущества является время завершения аукциона.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Во время проведения процедуры аукциона программными средствами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обеспечивается: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lastRenderedPageBreak/>
        <w:t xml:space="preserve">Победителем аукциона признается участник, предложивший наибольшую цену имущества.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Ход проведения процедуры аукциона фиксируется оператором</w:t>
      </w:r>
      <w:r>
        <w:rPr>
          <w:rFonts w:ascii="Times New Roman" w:eastAsia="Times New Roman" w:hAnsi="Times New Roman" w:cs="Times New Roman"/>
          <w:sz w:val="28"/>
          <w:szCs w:val="28"/>
          <w:lang w:eastAsia="ru-RU"/>
        </w:rPr>
        <w:t xml:space="preserve">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sz w:val="28"/>
          <w:szCs w:val="28"/>
          <w:lang w:eastAsia="ru-RU"/>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Процедура аукциона считается завершенной со времени подписания продавцом протокола об итогах аукциона. </w:t>
      </w:r>
    </w:p>
    <w:p w:rsidR="00C966AC" w:rsidRPr="00735B6B" w:rsidRDefault="00C966AC" w:rsidP="00C966AC">
      <w:pPr>
        <w:pStyle w:val="ConsPlusNormal"/>
        <w:ind w:firstLine="540"/>
        <w:jc w:val="both"/>
        <w:rPr>
          <w:rFonts w:ascii="Times New Roman" w:hAnsi="Times New Roman" w:cs="Times New Roman"/>
          <w:sz w:val="28"/>
          <w:szCs w:val="28"/>
        </w:rPr>
      </w:pPr>
      <w:r w:rsidRPr="00735B6B">
        <w:rPr>
          <w:rFonts w:ascii="Times New Roman" w:hAnsi="Times New Roman" w:cs="Times New Roman"/>
          <w:sz w:val="28"/>
          <w:szCs w:val="28"/>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Аукцион признается несостоявшимся в следующих случаях: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не было подано ни одной заявки на участие либо ни один из претендентов не признан участником;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принято решение о признании только одного претендента участником;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ни один из участников не сделал предложение о начальной цене имущества. </w:t>
      </w: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Решение о признании аукциона несостоявшимся оформляет</w:t>
      </w:r>
      <w:r>
        <w:rPr>
          <w:rFonts w:ascii="Times New Roman" w:eastAsia="Times New Roman" w:hAnsi="Times New Roman" w:cs="Times New Roman"/>
          <w:sz w:val="28"/>
          <w:szCs w:val="28"/>
          <w:lang w:eastAsia="ru-RU"/>
        </w:rPr>
        <w:t>ся протоколом</w:t>
      </w:r>
      <w:r w:rsidRPr="00EF63F2">
        <w:rPr>
          <w:rFonts w:ascii="Times New Roman" w:eastAsia="Times New Roman" w:hAnsi="Times New Roman" w:cs="Times New Roman"/>
          <w:sz w:val="28"/>
          <w:szCs w:val="28"/>
          <w:lang w:eastAsia="ru-RU"/>
        </w:rPr>
        <w:t xml:space="preserve">.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В течение одного часа со времени подписани</w:t>
      </w:r>
      <w:r>
        <w:rPr>
          <w:rFonts w:ascii="Times New Roman" w:eastAsia="Times New Roman" w:hAnsi="Times New Roman" w:cs="Times New Roman"/>
          <w:sz w:val="28"/>
          <w:szCs w:val="28"/>
          <w:lang w:eastAsia="ru-RU"/>
        </w:rPr>
        <w:t>я протокола об итогах аукциона П</w:t>
      </w:r>
      <w:r w:rsidRPr="00EF63F2">
        <w:rPr>
          <w:rFonts w:ascii="Times New Roman" w:eastAsia="Times New Roman" w:hAnsi="Times New Roman" w:cs="Times New Roman"/>
          <w:sz w:val="28"/>
          <w:szCs w:val="28"/>
          <w:lang w:eastAsia="ru-RU"/>
        </w:rPr>
        <w:t>обедителю направляется уведом</w:t>
      </w:r>
      <w:r>
        <w:rPr>
          <w:rFonts w:ascii="Times New Roman" w:eastAsia="Times New Roman" w:hAnsi="Times New Roman" w:cs="Times New Roman"/>
          <w:sz w:val="28"/>
          <w:szCs w:val="28"/>
          <w:lang w:eastAsia="ru-RU"/>
        </w:rPr>
        <w:t>ление о признании его Победителем с приложением этого</w:t>
      </w:r>
      <w:r w:rsidRPr="00EF63F2">
        <w:rPr>
          <w:rFonts w:ascii="Times New Roman" w:eastAsia="Times New Roman" w:hAnsi="Times New Roman" w:cs="Times New Roman"/>
          <w:sz w:val="28"/>
          <w:szCs w:val="28"/>
          <w:lang w:eastAsia="ru-RU"/>
        </w:rPr>
        <w:t xml:space="preserve"> протокола, а также размещается в открытой части электронной площадки следующая информация: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наименование имущества и иные позволяющие его индивидуализировать сведения;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цена сделки; </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фамилия, имя, отчество физического лица или на</w:t>
      </w:r>
      <w:r>
        <w:rPr>
          <w:rFonts w:ascii="Times New Roman" w:eastAsia="Times New Roman" w:hAnsi="Times New Roman" w:cs="Times New Roman"/>
          <w:sz w:val="28"/>
          <w:szCs w:val="28"/>
          <w:lang w:eastAsia="ru-RU"/>
        </w:rPr>
        <w:t>именование юридического лица – П</w:t>
      </w:r>
      <w:r w:rsidRPr="00EF63F2">
        <w:rPr>
          <w:rFonts w:ascii="Times New Roman" w:eastAsia="Times New Roman" w:hAnsi="Times New Roman" w:cs="Times New Roman"/>
          <w:sz w:val="28"/>
          <w:szCs w:val="28"/>
          <w:lang w:eastAsia="ru-RU"/>
        </w:rPr>
        <w:t xml:space="preserve">обедителя. </w:t>
      </w:r>
    </w:p>
    <w:p w:rsidR="00C966AC" w:rsidRDefault="00C966AC" w:rsidP="00C966AC">
      <w:pPr>
        <w:spacing w:after="0" w:line="240" w:lineRule="auto"/>
        <w:jc w:val="both"/>
        <w:rPr>
          <w:rFonts w:ascii="Times New Roman" w:eastAsia="Times New Roman" w:hAnsi="Times New Roman" w:cs="Times New Roman"/>
          <w:b/>
          <w:sz w:val="28"/>
          <w:szCs w:val="28"/>
          <w:lang w:eastAsia="ru-RU"/>
        </w:rPr>
      </w:pPr>
      <w:r w:rsidRPr="00EF63F2">
        <w:rPr>
          <w:rFonts w:ascii="Times New Roman" w:eastAsia="Times New Roman" w:hAnsi="Times New Roman" w:cs="Times New Roman"/>
          <w:sz w:val="28"/>
          <w:szCs w:val="28"/>
          <w:lang w:eastAsia="ru-RU"/>
        </w:rPr>
        <w:t xml:space="preserve">  </w:t>
      </w:r>
    </w:p>
    <w:p w:rsidR="00C966AC" w:rsidRPr="00EB449D" w:rsidRDefault="00C966AC" w:rsidP="00C966AC">
      <w:pPr>
        <w:spacing w:after="0" w:line="240" w:lineRule="auto"/>
        <w:ind w:firstLine="709"/>
        <w:jc w:val="center"/>
        <w:rPr>
          <w:rFonts w:ascii="Times New Roman" w:eastAsia="Times New Roman" w:hAnsi="Times New Roman" w:cs="Times New Roman"/>
          <w:b/>
          <w:sz w:val="28"/>
          <w:szCs w:val="28"/>
          <w:lang w:eastAsia="ru-RU"/>
        </w:rPr>
      </w:pPr>
      <w:r w:rsidRPr="00EB449D">
        <w:rPr>
          <w:rFonts w:ascii="Times New Roman" w:eastAsia="Times New Roman" w:hAnsi="Times New Roman" w:cs="Times New Roman"/>
          <w:b/>
          <w:sz w:val="28"/>
          <w:szCs w:val="28"/>
          <w:lang w:eastAsia="ru-RU"/>
        </w:rPr>
        <w:t xml:space="preserve">Срок заключения договора купли-продажи, </w:t>
      </w:r>
      <w:r>
        <w:rPr>
          <w:rFonts w:ascii="Times New Roman" w:eastAsia="Times New Roman" w:hAnsi="Times New Roman" w:cs="Times New Roman"/>
          <w:b/>
          <w:sz w:val="28"/>
          <w:szCs w:val="28"/>
          <w:lang w:eastAsia="ru-RU"/>
        </w:rPr>
        <w:t>оплата приобретенного имущества</w:t>
      </w:r>
    </w:p>
    <w:p w:rsidR="00C966AC" w:rsidRPr="00EB449D" w:rsidRDefault="00C966AC" w:rsidP="00C966AC">
      <w:pPr>
        <w:spacing w:after="0" w:line="240" w:lineRule="auto"/>
        <w:ind w:firstLine="709"/>
        <w:rPr>
          <w:rFonts w:ascii="Times New Roman" w:eastAsia="Times New Roman" w:hAnsi="Times New Roman" w:cs="Times New Roman"/>
          <w:b/>
          <w:sz w:val="28"/>
          <w:szCs w:val="28"/>
          <w:lang w:eastAsia="ru-RU"/>
        </w:rPr>
      </w:pPr>
    </w:p>
    <w:p w:rsidR="00C966AC" w:rsidRDefault="00C966AC" w:rsidP="00C96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5</w:t>
      </w:r>
      <w:r w:rsidRPr="00FB12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пяти</w:t>
      </w:r>
      <w:r w:rsidRPr="00FB126C">
        <w:rPr>
          <w:rFonts w:ascii="Times New Roman" w:eastAsia="Times New Roman" w:hAnsi="Times New Roman" w:cs="Times New Roman"/>
          <w:sz w:val="28"/>
          <w:szCs w:val="28"/>
          <w:lang w:eastAsia="ru-RU"/>
        </w:rPr>
        <w:t xml:space="preserve">) рабочих дней с </w:t>
      </w:r>
      <w:r>
        <w:rPr>
          <w:rFonts w:ascii="Times New Roman" w:eastAsia="Times New Roman" w:hAnsi="Times New Roman" w:cs="Times New Roman"/>
          <w:sz w:val="28"/>
          <w:szCs w:val="28"/>
          <w:lang w:eastAsia="ru-RU"/>
        </w:rPr>
        <w:t xml:space="preserve">даты </w:t>
      </w:r>
      <w:r w:rsidRPr="00FB126C">
        <w:rPr>
          <w:rFonts w:ascii="Times New Roman" w:eastAsia="Times New Roman" w:hAnsi="Times New Roman" w:cs="Times New Roman"/>
          <w:sz w:val="28"/>
          <w:szCs w:val="28"/>
          <w:lang w:eastAsia="ru-RU"/>
        </w:rPr>
        <w:t xml:space="preserve">подведения итогов </w:t>
      </w:r>
      <w:r>
        <w:rPr>
          <w:rFonts w:ascii="Times New Roman" w:eastAsia="Times New Roman" w:hAnsi="Times New Roman" w:cs="Times New Roman"/>
          <w:sz w:val="28"/>
          <w:szCs w:val="28"/>
          <w:lang w:eastAsia="ru-RU"/>
        </w:rPr>
        <w:t>аукциона с Победителем аукциона заключается договор купли-продажи.</w:t>
      </w:r>
    </w:p>
    <w:p w:rsidR="00C966AC" w:rsidRPr="000337EC" w:rsidRDefault="00C966AC" w:rsidP="00C96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966AC" w:rsidRDefault="00C966AC" w:rsidP="00C966AC">
      <w:pPr>
        <w:spacing w:after="0"/>
        <w:ind w:firstLine="709"/>
        <w:rPr>
          <w:rFonts w:ascii="Times New Roman" w:hAnsi="Times New Roman" w:cs="Times New Roman"/>
          <w:sz w:val="28"/>
          <w:szCs w:val="28"/>
          <w:lang w:eastAsia="zh-CN" w:bidi="hi-IN"/>
        </w:rPr>
      </w:pPr>
      <w:r w:rsidRPr="00895D20">
        <w:rPr>
          <w:rFonts w:ascii="Times New Roman" w:hAnsi="Times New Roman" w:cs="Times New Roman"/>
          <w:sz w:val="28"/>
          <w:szCs w:val="28"/>
          <w:lang w:eastAsia="zh-CN" w:bidi="hi-IN"/>
        </w:rPr>
        <w:lastRenderedPageBreak/>
        <w:t>Оплата приобретаемого имущества производится в рублях путем единовременного перечисления Покупателем денежных средств на расчетный счет Продавца.</w:t>
      </w:r>
      <w:r>
        <w:rPr>
          <w:rFonts w:ascii="Times New Roman" w:hAnsi="Times New Roman" w:cs="Times New Roman"/>
          <w:sz w:val="28"/>
          <w:szCs w:val="28"/>
          <w:lang w:eastAsia="zh-CN" w:bidi="hi-IN"/>
        </w:rPr>
        <w:t xml:space="preserve"> </w:t>
      </w:r>
    </w:p>
    <w:p w:rsidR="00C966AC" w:rsidRPr="00735B6B" w:rsidRDefault="00C966AC" w:rsidP="00C966AC">
      <w:pPr>
        <w:spacing w:after="0"/>
        <w:ind w:firstLine="709"/>
        <w:rPr>
          <w:rFonts w:ascii="Times New Roman" w:eastAsia="Arial Unicode MS" w:hAnsi="Times New Roman" w:cs="Times New Roman"/>
          <w:kern w:val="1"/>
          <w:sz w:val="28"/>
          <w:szCs w:val="28"/>
          <w:lang w:eastAsia="zh-CN" w:bidi="hi-IN"/>
        </w:rPr>
      </w:pPr>
      <w:r w:rsidRPr="00895D20">
        <w:rPr>
          <w:rFonts w:ascii="Times New Roman" w:hAnsi="Times New Roman" w:cs="Times New Roman"/>
          <w:sz w:val="28"/>
          <w:szCs w:val="28"/>
        </w:rPr>
        <w:t>Победитель аукциона (Покупатель) перечисляет денежные средства Продавцу по следующим реквизитам: УФК по Смоленской области (комитет имущественных отношений Администрации МО «Вяземский район» Смоленской области л/с 04633</w:t>
      </w:r>
      <w:r w:rsidRPr="00895D20">
        <w:rPr>
          <w:rFonts w:ascii="Times New Roman" w:hAnsi="Times New Roman" w:cs="Times New Roman"/>
          <w:sz w:val="28"/>
          <w:szCs w:val="28"/>
          <w:lang w:val="en-US"/>
        </w:rPr>
        <w:t>D</w:t>
      </w:r>
      <w:r w:rsidRPr="00895D20">
        <w:rPr>
          <w:rFonts w:ascii="Times New Roman" w:hAnsi="Times New Roman" w:cs="Times New Roman"/>
          <w:sz w:val="28"/>
          <w:szCs w:val="28"/>
        </w:rPr>
        <w:t>00450)</w:t>
      </w:r>
      <w:r>
        <w:rPr>
          <w:rFonts w:ascii="Times New Roman" w:hAnsi="Times New Roman" w:cs="Times New Roman"/>
          <w:sz w:val="28"/>
          <w:szCs w:val="28"/>
        </w:rPr>
        <w:t xml:space="preserve">, </w:t>
      </w:r>
      <w:r w:rsidRPr="00895D20">
        <w:rPr>
          <w:rFonts w:ascii="Times New Roman" w:hAnsi="Times New Roman" w:cs="Times New Roman"/>
          <w:sz w:val="28"/>
          <w:szCs w:val="28"/>
        </w:rPr>
        <w:t>ИНН 6722000650</w:t>
      </w:r>
      <w:r>
        <w:rPr>
          <w:rFonts w:ascii="Times New Roman" w:hAnsi="Times New Roman" w:cs="Times New Roman"/>
          <w:sz w:val="28"/>
          <w:szCs w:val="28"/>
        </w:rPr>
        <w:t>,</w:t>
      </w:r>
      <w:r w:rsidRPr="00895D20">
        <w:rPr>
          <w:rFonts w:ascii="Times New Roman" w:hAnsi="Times New Roman" w:cs="Times New Roman"/>
          <w:sz w:val="28"/>
          <w:szCs w:val="28"/>
        </w:rPr>
        <w:t xml:space="preserve"> КПП 672201001</w:t>
      </w:r>
      <w:r>
        <w:rPr>
          <w:rFonts w:ascii="Times New Roman" w:hAnsi="Times New Roman" w:cs="Times New Roman"/>
          <w:sz w:val="28"/>
          <w:szCs w:val="28"/>
        </w:rPr>
        <w:t xml:space="preserve">, </w:t>
      </w:r>
      <w:r w:rsidRPr="00895D20">
        <w:rPr>
          <w:rFonts w:ascii="Times New Roman" w:hAnsi="Times New Roman" w:cs="Times New Roman"/>
          <w:sz w:val="28"/>
          <w:szCs w:val="28"/>
        </w:rPr>
        <w:t xml:space="preserve">расчетный счет 03100643000000016300 отделение Смоленск банка России// УФК по Смоленской области </w:t>
      </w:r>
      <w:proofErr w:type="spellStart"/>
      <w:r w:rsidRPr="00895D20">
        <w:rPr>
          <w:rFonts w:ascii="Times New Roman" w:hAnsi="Times New Roman" w:cs="Times New Roman"/>
          <w:sz w:val="28"/>
          <w:szCs w:val="28"/>
        </w:rPr>
        <w:t>г.Смоленск</w:t>
      </w:r>
      <w:proofErr w:type="spellEnd"/>
      <w:r>
        <w:rPr>
          <w:rFonts w:ascii="Times New Roman" w:hAnsi="Times New Roman" w:cs="Times New Roman"/>
          <w:sz w:val="28"/>
          <w:szCs w:val="28"/>
        </w:rPr>
        <w:t xml:space="preserve">, </w:t>
      </w:r>
      <w:r w:rsidRPr="00895D20">
        <w:rPr>
          <w:rFonts w:ascii="Times New Roman" w:hAnsi="Times New Roman" w:cs="Times New Roman"/>
          <w:sz w:val="28"/>
          <w:szCs w:val="28"/>
        </w:rPr>
        <w:t>БИК 016614901</w:t>
      </w:r>
      <w:r>
        <w:rPr>
          <w:rFonts w:ascii="Times New Roman" w:hAnsi="Times New Roman" w:cs="Times New Roman"/>
          <w:sz w:val="28"/>
          <w:szCs w:val="28"/>
        </w:rPr>
        <w:t xml:space="preserve">, </w:t>
      </w:r>
      <w:r w:rsidRPr="00895D20">
        <w:rPr>
          <w:rFonts w:ascii="Times New Roman" w:hAnsi="Times New Roman" w:cs="Times New Roman"/>
          <w:sz w:val="28"/>
          <w:szCs w:val="28"/>
        </w:rPr>
        <w:t>Кор счет 40102810445370000055</w:t>
      </w:r>
      <w:r>
        <w:rPr>
          <w:rFonts w:ascii="Times New Roman" w:hAnsi="Times New Roman" w:cs="Times New Roman"/>
          <w:sz w:val="28"/>
          <w:szCs w:val="28"/>
        </w:rPr>
        <w:t xml:space="preserve">, </w:t>
      </w:r>
      <w:r w:rsidRPr="00895D20">
        <w:rPr>
          <w:rFonts w:ascii="Times New Roman" w:hAnsi="Times New Roman" w:cs="Times New Roman"/>
          <w:sz w:val="28"/>
          <w:szCs w:val="28"/>
        </w:rPr>
        <w:t>ОКТМО 66605101</w:t>
      </w:r>
      <w:r>
        <w:rPr>
          <w:rFonts w:ascii="Times New Roman" w:hAnsi="Times New Roman" w:cs="Times New Roman"/>
          <w:sz w:val="28"/>
          <w:szCs w:val="28"/>
        </w:rPr>
        <w:t xml:space="preserve">, </w:t>
      </w:r>
      <w:r w:rsidRPr="00895D20">
        <w:rPr>
          <w:rFonts w:ascii="Times New Roman" w:hAnsi="Times New Roman" w:cs="Times New Roman"/>
          <w:sz w:val="28"/>
          <w:szCs w:val="28"/>
        </w:rPr>
        <w:t>КБК 931 1 14 02053 13 0000 410</w:t>
      </w:r>
      <w:r>
        <w:rPr>
          <w:rFonts w:ascii="Times New Roman" w:hAnsi="Times New Roman" w:cs="Times New Roman"/>
          <w:sz w:val="28"/>
          <w:szCs w:val="28"/>
        </w:rPr>
        <w:t xml:space="preserve">, </w:t>
      </w:r>
      <w:r w:rsidRPr="00433DE8">
        <w:rPr>
          <w:rFonts w:ascii="Times New Roman" w:eastAsia="Arial Unicode MS" w:hAnsi="Times New Roman" w:cs="Times New Roman"/>
          <w:kern w:val="1"/>
          <w:sz w:val="28"/>
          <w:szCs w:val="28"/>
          <w:lang w:eastAsia="zh-CN" w:bidi="hi-IN"/>
        </w:rPr>
        <w:t>в течение 10 рабочих дней с момент</w:t>
      </w:r>
      <w:r w:rsidRPr="00433DE8">
        <w:rPr>
          <w:rFonts w:ascii="Times New Roman" w:eastAsia="Arial Unicode MS" w:hAnsi="Times New Roman" w:cs="Times New Roman"/>
          <w:color w:val="000000"/>
          <w:kern w:val="1"/>
          <w:sz w:val="28"/>
          <w:szCs w:val="28"/>
          <w:lang w:eastAsia="zh-CN" w:bidi="hi-IN"/>
        </w:rPr>
        <w:t>а подписания Договора купли-продажи.</w:t>
      </w:r>
    </w:p>
    <w:p w:rsidR="00C966AC" w:rsidRPr="00054449" w:rsidRDefault="00C966AC" w:rsidP="00C966AC">
      <w:pPr>
        <w:pStyle w:val="ConsPlusNormal"/>
        <w:ind w:firstLine="540"/>
        <w:jc w:val="both"/>
        <w:rPr>
          <w:rFonts w:ascii="Times New Roman" w:hAnsi="Times New Roman" w:cs="Times New Roman"/>
          <w:sz w:val="28"/>
          <w:szCs w:val="28"/>
        </w:rPr>
      </w:pPr>
      <w:r w:rsidRPr="00054449">
        <w:rPr>
          <w:rFonts w:ascii="Times New Roman" w:hAnsi="Times New Roman" w:cs="Times New Roman"/>
          <w:sz w:val="28"/>
          <w:szCs w:val="28"/>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w:t>
      </w:r>
      <w:r>
        <w:rPr>
          <w:rFonts w:ascii="Times New Roman" w:hAnsi="Times New Roman" w:cs="Times New Roman"/>
          <w:sz w:val="28"/>
          <w:szCs w:val="28"/>
        </w:rPr>
        <w:t xml:space="preserve">полной </w:t>
      </w:r>
      <w:r w:rsidRPr="00054449">
        <w:rPr>
          <w:rFonts w:ascii="Times New Roman" w:hAnsi="Times New Roman" w:cs="Times New Roman"/>
          <w:sz w:val="28"/>
          <w:szCs w:val="28"/>
        </w:rPr>
        <w:t>оплаты имущества.</w:t>
      </w:r>
    </w:p>
    <w:p w:rsidR="00C966AC" w:rsidRPr="00EF63F2" w:rsidRDefault="00C966AC" w:rsidP="00C96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Задаток, внесенный Победителем аукциона</w:t>
      </w:r>
      <w:r w:rsidRPr="00EF63F2">
        <w:rPr>
          <w:rFonts w:ascii="Times New Roman" w:eastAsia="Times New Roman" w:hAnsi="Times New Roman" w:cs="Times New Roman"/>
          <w:sz w:val="28"/>
          <w:szCs w:val="28"/>
          <w:lang w:eastAsia="ru-RU"/>
        </w:rPr>
        <w:t>,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r>
        <w:rPr>
          <w:rFonts w:ascii="Times New Roman" w:eastAsia="Times New Roman" w:hAnsi="Times New Roman" w:cs="Times New Roman"/>
          <w:sz w:val="28"/>
          <w:szCs w:val="28"/>
          <w:lang w:eastAsia="ru-RU"/>
        </w:rPr>
        <w:t xml:space="preserve"> имущества, задаток ему не возвращается</w:t>
      </w:r>
      <w:r w:rsidRPr="00EF63F2">
        <w:rPr>
          <w:rFonts w:ascii="Times New Roman" w:eastAsia="Times New Roman" w:hAnsi="Times New Roman" w:cs="Times New Roman"/>
          <w:sz w:val="28"/>
          <w:szCs w:val="28"/>
          <w:lang w:eastAsia="ru-RU"/>
        </w:rPr>
        <w:t xml:space="preserve">. </w:t>
      </w:r>
    </w:p>
    <w:p w:rsidR="00556483" w:rsidRDefault="00556483">
      <w:bookmarkStart w:id="0" w:name="_GoBack"/>
      <w:bookmarkEnd w:id="0"/>
    </w:p>
    <w:sectPr w:rsidR="00556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AC"/>
    <w:rsid w:val="00556483"/>
    <w:rsid w:val="00C9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44D42-9CEC-4FAE-BE69-4764B0EF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66AC"/>
    <w:rPr>
      <w:color w:val="0563C1" w:themeColor="hyperlink"/>
      <w:u w:val="single"/>
    </w:rPr>
  </w:style>
  <w:style w:type="paragraph" w:customStyle="1" w:styleId="LO-Normal">
    <w:name w:val="LO-Normal"/>
    <w:rsid w:val="00C966AC"/>
    <w:pPr>
      <w:suppressAutoHyphens/>
      <w:spacing w:after="0" w:line="240" w:lineRule="auto"/>
    </w:pPr>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C966AC"/>
    <w:pPr>
      <w:widowControl w:val="0"/>
      <w:suppressAutoHyphens/>
      <w:spacing w:after="0" w:line="240" w:lineRule="auto"/>
      <w:ind w:left="540" w:firstLine="27"/>
    </w:pPr>
    <w:rPr>
      <w:rFonts w:ascii="Liberation Serif" w:eastAsia="Arial Unicode MS" w:hAnsi="Liberation Serif" w:cs="Mangal"/>
      <w:kern w:val="1"/>
      <w:sz w:val="24"/>
      <w:szCs w:val="24"/>
      <w:lang w:eastAsia="zh-CN" w:bidi="hi-IN"/>
    </w:rPr>
  </w:style>
  <w:style w:type="paragraph" w:customStyle="1" w:styleId="ConsPlusNormal">
    <w:name w:val="ConsPlusNormal"/>
    <w:rsid w:val="00C966A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berbank-ast.ru" TargetMode="External"/><Relationship Id="rId13" Type="http://schemas.openxmlformats.org/officeDocument/2006/relationships/hyperlink" Target="http://www.vyazma.ru" TargetMode="External"/><Relationship Id="rId18" Type="http://schemas.openxmlformats.org/officeDocument/2006/relationships/hyperlink" Target="http://www.torgi.gov.ru/" TargetMode="External"/><Relationship Id="rId3" Type="http://schemas.openxmlformats.org/officeDocument/2006/relationships/webSettings" Target="webSettings.xml"/><Relationship Id="rId21" Type="http://schemas.openxmlformats.org/officeDocument/2006/relationships/hyperlink" Target="http://www.vyazma.ru" TargetMode="External"/><Relationship Id="rId7" Type="http://schemas.openxmlformats.org/officeDocument/2006/relationships/hyperlink" Target="mailto:kio@vyazma.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tp.sberbank-ast.ru/AP/Notice/1027/Instructions" TargetMode="External"/><Relationship Id="rId20" Type="http://schemas.openxmlformats.org/officeDocument/2006/relationships/hyperlink" Target="http://www.torgi.gov.ru/" TargetMode="External"/><Relationship Id="rId1" Type="http://schemas.openxmlformats.org/officeDocument/2006/relationships/styles" Target="styles.xml"/><Relationship Id="rId6" Type="http://schemas.openxmlformats.org/officeDocument/2006/relationships/hyperlink" Target="http://www.admbal.ru/" TargetMode="External"/><Relationship Id="rId11" Type="http://schemas.openxmlformats.org/officeDocument/2006/relationships/hyperlink" Target="http://utp.sberbank-ast.ru/AP/Notice/652/Instructions" TargetMode="External"/><Relationship Id="rId24" Type="http://schemas.openxmlformats.org/officeDocument/2006/relationships/fontTable" Target="fontTable.xml"/><Relationship Id="rId5" Type="http://schemas.openxmlformats.org/officeDocument/2006/relationships/hyperlink" Target="http://utp.sberbank-ast.ru" TargetMode="External"/><Relationship Id="rId15" Type="http://schemas.openxmlformats.org/officeDocument/2006/relationships/hyperlink" Target="http://utp.sberbank-ast.ru" TargetMode="External"/><Relationship Id="rId23"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https://www.vyazma.ru/" TargetMode="External"/><Relationship Id="rId4" Type="http://schemas.openxmlformats.org/officeDocument/2006/relationships/hyperlink" Target="http://utp.sberbank-ast.ru" TargetMode="External"/><Relationship Id="rId9" Type="http://schemas.openxmlformats.org/officeDocument/2006/relationships/hyperlink" Target="mailto:company@sberbank-ast.ru" TargetMode="External"/><Relationship Id="rId14" Type="http://schemas.openxmlformats.org/officeDocument/2006/relationships/hyperlink" Target="http://utp.sberbank-ast.ru" TargetMode="External"/><Relationship Id="rId22"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4455</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Вячеславович Малашкин</dc:creator>
  <cp:keywords/>
  <dc:description/>
  <cp:lastModifiedBy>Егор Вячеславович Малашкин</cp:lastModifiedBy>
  <cp:revision>1</cp:revision>
  <dcterms:created xsi:type="dcterms:W3CDTF">2021-04-28T12:41:00Z</dcterms:created>
  <dcterms:modified xsi:type="dcterms:W3CDTF">2021-04-28T12:41:00Z</dcterms:modified>
</cp:coreProperties>
</file>