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B26D" w14:textId="77777777" w:rsidR="00EC4A55" w:rsidRPr="00F84C69" w:rsidRDefault="00EC4A55" w:rsidP="00EC4A5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6CBFAAD3" wp14:editId="10095937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CB94B" w14:textId="77777777" w:rsidR="00EC4A55" w:rsidRPr="00F84C69" w:rsidRDefault="00EC4A55" w:rsidP="00EC4A55">
      <w:pPr>
        <w:jc w:val="center"/>
        <w:rPr>
          <w:b/>
          <w:sz w:val="16"/>
          <w:szCs w:val="16"/>
        </w:rPr>
      </w:pPr>
    </w:p>
    <w:p w14:paraId="498D46D7" w14:textId="77777777" w:rsidR="00EC4A55" w:rsidRPr="00F84C69" w:rsidRDefault="00EC4A55" w:rsidP="00EC4A5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4BE382B7" w14:textId="77777777" w:rsidR="00EC4A55" w:rsidRPr="00F84C69" w:rsidRDefault="00EC4A55" w:rsidP="00EC4A5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721A93CC" w14:textId="77777777" w:rsidR="00EC4A55" w:rsidRPr="00F84C69" w:rsidRDefault="00EC4A55" w:rsidP="00EC4A55">
      <w:pPr>
        <w:jc w:val="center"/>
        <w:rPr>
          <w:b/>
          <w:caps/>
          <w:sz w:val="28"/>
          <w:szCs w:val="28"/>
        </w:rPr>
      </w:pPr>
    </w:p>
    <w:p w14:paraId="00A4F9D7" w14:textId="77777777" w:rsidR="00EC4A55" w:rsidRPr="00F84C69" w:rsidRDefault="00EC4A55" w:rsidP="00EC4A55">
      <w:pPr>
        <w:jc w:val="center"/>
      </w:pPr>
      <w:r>
        <w:rPr>
          <w:b/>
          <w:caps/>
          <w:sz w:val="32"/>
        </w:rPr>
        <w:t>распоряжение</w:t>
      </w:r>
    </w:p>
    <w:p w14:paraId="541162FA" w14:textId="77777777" w:rsidR="00EC4A55" w:rsidRPr="00F84C69" w:rsidRDefault="00EC4A55" w:rsidP="00EC4A55"/>
    <w:p w14:paraId="3A0F01AA" w14:textId="1646862C" w:rsidR="00EC4A55" w:rsidRPr="00243191" w:rsidRDefault="00EC4A55" w:rsidP="00EC4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.2021 № </w:t>
      </w:r>
      <w:r>
        <w:rPr>
          <w:b/>
          <w:sz w:val="28"/>
          <w:szCs w:val="28"/>
        </w:rPr>
        <w:t>226</w:t>
      </w:r>
      <w:r>
        <w:rPr>
          <w:b/>
          <w:sz w:val="28"/>
          <w:szCs w:val="28"/>
        </w:rPr>
        <w:t>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3A38" w:rsidRPr="00923A38" w14:paraId="52CBF082" w14:textId="77777777" w:rsidTr="00923A38">
        <w:tc>
          <w:tcPr>
            <w:tcW w:w="4644" w:type="dxa"/>
            <w:shd w:val="clear" w:color="auto" w:fill="auto"/>
          </w:tcPr>
          <w:bookmarkEnd w:id="0"/>
          <w:p w14:paraId="14105CFC" w14:textId="77777777" w:rsidR="00923A38" w:rsidRPr="0001182D" w:rsidRDefault="00923A38" w:rsidP="00331E22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отчета об исполнении бюджета Вяземского городского поселения Вяземского района Смоленской области за </w:t>
            </w:r>
            <w:r w:rsidR="005B78EC"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первый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квартал 20</w:t>
            </w:r>
            <w:r w:rsidR="00E6263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331E2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14:paraId="74D69792" w14:textId="77777777"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14:paraId="6781AEE7" w14:textId="77777777" w:rsidR="00DD06DF" w:rsidRDefault="00DD06DF" w:rsidP="0052726C">
      <w:pPr>
        <w:ind w:firstLine="720"/>
        <w:jc w:val="both"/>
        <w:rPr>
          <w:b/>
          <w:sz w:val="28"/>
          <w:szCs w:val="28"/>
        </w:rPr>
      </w:pPr>
    </w:p>
    <w:p w14:paraId="751FBF4A" w14:textId="77777777" w:rsidR="000D7CE0" w:rsidRDefault="000D7CE0" w:rsidP="000D7CE0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Бюджетным кодексом Российской Федерации, Положением о бюджетном процессе </w:t>
      </w:r>
      <w:r w:rsidRPr="000A14F9">
        <w:rPr>
          <w:sz w:val="28"/>
          <w:szCs w:val="24"/>
        </w:rPr>
        <w:t>в муниципальном образовании Вяземск</w:t>
      </w:r>
      <w:r>
        <w:rPr>
          <w:sz w:val="28"/>
          <w:szCs w:val="24"/>
        </w:rPr>
        <w:t>ом</w:t>
      </w:r>
      <w:r w:rsidRPr="000A14F9">
        <w:rPr>
          <w:sz w:val="28"/>
          <w:szCs w:val="24"/>
        </w:rPr>
        <w:t xml:space="preserve"> городско</w:t>
      </w:r>
      <w:r>
        <w:rPr>
          <w:sz w:val="28"/>
          <w:szCs w:val="24"/>
        </w:rPr>
        <w:t>м</w:t>
      </w:r>
      <w:r w:rsidRPr="000A14F9">
        <w:rPr>
          <w:sz w:val="28"/>
          <w:szCs w:val="24"/>
        </w:rPr>
        <w:t xml:space="preserve"> поселени</w:t>
      </w:r>
      <w:r>
        <w:rPr>
          <w:sz w:val="28"/>
          <w:szCs w:val="24"/>
        </w:rPr>
        <w:t>и</w:t>
      </w:r>
      <w:r w:rsidRPr="000A14F9">
        <w:rPr>
          <w:sz w:val="28"/>
          <w:szCs w:val="24"/>
        </w:rPr>
        <w:t xml:space="preserve"> Вяземского района Смоленской области»</w:t>
      </w:r>
      <w:r>
        <w:rPr>
          <w:sz w:val="28"/>
          <w:szCs w:val="24"/>
        </w:rPr>
        <w:t xml:space="preserve">, </w:t>
      </w:r>
      <w:r w:rsidR="00F24428">
        <w:rPr>
          <w:sz w:val="28"/>
          <w:szCs w:val="24"/>
        </w:rPr>
        <w:t xml:space="preserve">утвержденным решением </w:t>
      </w:r>
      <w:r w:rsidRPr="000A14F9">
        <w:rPr>
          <w:sz w:val="28"/>
          <w:szCs w:val="24"/>
        </w:rPr>
        <w:t>Совета депутатов Вяземского городского поселения Вяземского района Смоленской области от 0</w:t>
      </w:r>
      <w:r>
        <w:rPr>
          <w:sz w:val="28"/>
          <w:szCs w:val="24"/>
        </w:rPr>
        <w:t>1.11.2018 № 96:</w:t>
      </w:r>
    </w:p>
    <w:p w14:paraId="5DFA5EE2" w14:textId="77777777" w:rsidR="00B345CD" w:rsidRPr="00954CB8" w:rsidRDefault="00B345CD" w:rsidP="00B345CD">
      <w:pPr>
        <w:jc w:val="both"/>
        <w:rPr>
          <w:color w:val="FF0000"/>
          <w:sz w:val="28"/>
          <w:szCs w:val="24"/>
        </w:rPr>
      </w:pPr>
    </w:p>
    <w:p w14:paraId="6916FE9B" w14:textId="342579C8" w:rsidR="00B345CD" w:rsidRPr="00FA74DD" w:rsidRDefault="00B345CD" w:rsidP="00B345CD">
      <w:pPr>
        <w:keepNext/>
        <w:ind w:firstLine="567"/>
        <w:jc w:val="both"/>
        <w:outlineLvl w:val="1"/>
        <w:rPr>
          <w:sz w:val="28"/>
          <w:szCs w:val="24"/>
        </w:rPr>
      </w:pPr>
      <w:r w:rsidRPr="00FA74DD">
        <w:rPr>
          <w:sz w:val="28"/>
          <w:szCs w:val="24"/>
        </w:rPr>
        <w:t xml:space="preserve">1. Утвердить прилагаемый отчет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4"/>
        </w:rPr>
        <w:t>первый квартал</w:t>
      </w:r>
      <w:r w:rsidRPr="00FA74DD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331E22">
        <w:rPr>
          <w:sz w:val="28"/>
          <w:szCs w:val="24"/>
        </w:rPr>
        <w:t>1</w:t>
      </w:r>
      <w:r w:rsidRPr="00FA74DD">
        <w:rPr>
          <w:sz w:val="28"/>
          <w:szCs w:val="24"/>
        </w:rPr>
        <w:t xml:space="preserve"> года по доходам в сумме </w:t>
      </w:r>
      <w:r w:rsidR="00331E22">
        <w:rPr>
          <w:b/>
          <w:sz w:val="28"/>
          <w:szCs w:val="24"/>
        </w:rPr>
        <w:t>39 600,7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из них безвозмездные поступления в сумме </w:t>
      </w:r>
      <w:r w:rsidR="00F1223C" w:rsidRPr="00D057E7">
        <w:rPr>
          <w:b/>
          <w:sz w:val="28"/>
          <w:szCs w:val="24"/>
        </w:rPr>
        <w:t>1</w:t>
      </w:r>
      <w:r w:rsidR="00331E22" w:rsidRPr="00D057E7">
        <w:rPr>
          <w:b/>
          <w:sz w:val="28"/>
          <w:szCs w:val="24"/>
        </w:rPr>
        <w:t> 390,4</w:t>
      </w:r>
      <w:r w:rsidRPr="00D057E7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по расходам в сумме </w:t>
      </w:r>
      <w:r w:rsidR="00F1223C">
        <w:rPr>
          <w:b/>
          <w:sz w:val="28"/>
          <w:szCs w:val="24"/>
        </w:rPr>
        <w:t>3</w:t>
      </w:r>
      <w:r w:rsidR="00331E22">
        <w:rPr>
          <w:b/>
          <w:sz w:val="28"/>
          <w:szCs w:val="24"/>
        </w:rPr>
        <w:t>4 924,1</w:t>
      </w:r>
      <w:r w:rsidR="004A5872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с </w:t>
      </w:r>
      <w:r>
        <w:rPr>
          <w:sz w:val="28"/>
          <w:szCs w:val="28"/>
        </w:rPr>
        <w:t>профицитом</w:t>
      </w:r>
      <w:r w:rsidRPr="00FA74DD">
        <w:rPr>
          <w:sz w:val="28"/>
          <w:szCs w:val="24"/>
        </w:rPr>
        <w:t xml:space="preserve"> в сумме </w:t>
      </w:r>
      <w:r w:rsidR="00331E22">
        <w:rPr>
          <w:b/>
          <w:sz w:val="28"/>
          <w:szCs w:val="24"/>
        </w:rPr>
        <w:t>4,7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рублей. </w:t>
      </w:r>
    </w:p>
    <w:p w14:paraId="32327FD6" w14:textId="77777777" w:rsidR="00B345CD" w:rsidRPr="00EB0E9C" w:rsidRDefault="00B345CD" w:rsidP="00B345CD">
      <w:pPr>
        <w:tabs>
          <w:tab w:val="left" w:pos="709"/>
          <w:tab w:val="left" w:pos="851"/>
        </w:tabs>
        <w:ind w:firstLine="567"/>
        <w:jc w:val="both"/>
        <w:rPr>
          <w:sz w:val="28"/>
          <w:szCs w:val="24"/>
        </w:rPr>
      </w:pPr>
      <w:r w:rsidRPr="00FA74DD">
        <w:rPr>
          <w:sz w:val="28"/>
          <w:szCs w:val="24"/>
        </w:rPr>
        <w:t xml:space="preserve">2. </w:t>
      </w:r>
      <w:r w:rsidRPr="00510A27">
        <w:rPr>
          <w:sz w:val="28"/>
          <w:szCs w:val="24"/>
        </w:rPr>
        <w:t xml:space="preserve">Разместить настоящее </w:t>
      </w:r>
      <w:r>
        <w:rPr>
          <w:sz w:val="28"/>
          <w:szCs w:val="24"/>
        </w:rPr>
        <w:t xml:space="preserve">распоряжение </w:t>
      </w:r>
      <w:r w:rsidRPr="00B4240E">
        <w:rPr>
          <w:sz w:val="28"/>
          <w:szCs w:val="24"/>
        </w:rPr>
        <w:t>на официальном сайте Администрации муниципального образования «Вяземский район» Смоленской области и финансового управления Администрации муниципального образования «Вяземский район» Смоленской области</w:t>
      </w:r>
      <w:r w:rsidRPr="00EB0E9C">
        <w:rPr>
          <w:sz w:val="28"/>
          <w:szCs w:val="24"/>
        </w:rPr>
        <w:t>.</w:t>
      </w:r>
    </w:p>
    <w:p w14:paraId="565F146D" w14:textId="77777777" w:rsidR="0052726C" w:rsidRDefault="0052726C" w:rsidP="00F13B82">
      <w:pPr>
        <w:ind w:firstLine="709"/>
        <w:jc w:val="both"/>
        <w:rPr>
          <w:sz w:val="28"/>
          <w:szCs w:val="28"/>
        </w:rPr>
      </w:pPr>
    </w:p>
    <w:p w14:paraId="189F71B7" w14:textId="77777777" w:rsidR="005B78EC" w:rsidRDefault="005B78EC" w:rsidP="00F13B82">
      <w:pPr>
        <w:ind w:firstLine="709"/>
        <w:jc w:val="both"/>
        <w:rPr>
          <w:sz w:val="28"/>
          <w:szCs w:val="28"/>
        </w:rPr>
      </w:pPr>
    </w:p>
    <w:p w14:paraId="37DA4456" w14:textId="77777777"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B7C5C53" w14:textId="663BDC18"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5872">
        <w:rPr>
          <w:rFonts w:ascii="Times New Roman" w:hAnsi="Times New Roman" w:cs="Times New Roman"/>
          <w:sz w:val="28"/>
          <w:szCs w:val="28"/>
        </w:rPr>
        <w:t xml:space="preserve">       </w:t>
      </w:r>
      <w:r w:rsidR="00AA1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14:paraId="7CEEC81F" w14:textId="1CBDBA76" w:rsidR="006D29D2" w:rsidRDefault="006D29D2" w:rsidP="0052726C">
      <w:pPr>
        <w:jc w:val="both"/>
        <w:rPr>
          <w:sz w:val="28"/>
          <w:szCs w:val="28"/>
        </w:rPr>
      </w:pPr>
    </w:p>
    <w:p w14:paraId="35A6FB50" w14:textId="6203F99D" w:rsidR="004A5872" w:rsidRDefault="004A58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360C70" w14:textId="77777777" w:rsidR="00CC1CBD" w:rsidRPr="00FA74DD" w:rsidRDefault="00CC1CBD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57EEA5C3" w14:textId="77777777" w:rsidR="00EC4A55" w:rsidRDefault="00CC1CBD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«Вяземск</w:t>
      </w:r>
      <w:r w:rsidR="00B32FC8">
        <w:rPr>
          <w:rFonts w:ascii="Times New Roman" w:hAnsi="Times New Roman"/>
          <w:sz w:val="24"/>
          <w:szCs w:val="24"/>
        </w:rPr>
        <w:t xml:space="preserve">ий район» Смоленской области </w:t>
      </w:r>
    </w:p>
    <w:p w14:paraId="0187EAD3" w14:textId="5E4D6662" w:rsidR="00CC1CBD" w:rsidRPr="00954CB8" w:rsidRDefault="00B32FC8" w:rsidP="00CC1CBD">
      <w:pPr>
        <w:pStyle w:val="ae"/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4A55">
        <w:rPr>
          <w:rFonts w:ascii="Times New Roman" w:hAnsi="Times New Roman"/>
          <w:sz w:val="24"/>
          <w:szCs w:val="24"/>
        </w:rPr>
        <w:t xml:space="preserve">13.05.2021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C4A55">
        <w:rPr>
          <w:rFonts w:ascii="Times New Roman" w:hAnsi="Times New Roman"/>
          <w:sz w:val="24"/>
          <w:szCs w:val="24"/>
        </w:rPr>
        <w:t>226-р</w:t>
      </w:r>
    </w:p>
    <w:p w14:paraId="564854BA" w14:textId="77777777"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E746A1" w14:textId="77777777"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8D525F" w14:textId="77777777"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14:paraId="069DF615" w14:textId="77777777"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14:paraId="74F648DC" w14:textId="77777777"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>ЗА 1 КВАРТАЛ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31E2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14:paraId="275619D5" w14:textId="77777777"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29C83D" w14:textId="77777777"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>1. ДОХОДЫ БЮДЖЕТА</w:t>
      </w:r>
    </w:p>
    <w:p w14:paraId="36F3870E" w14:textId="77777777" w:rsidR="00CC1CBD" w:rsidRPr="00954CB8" w:rsidRDefault="00CC1CBD" w:rsidP="00CC1CBD">
      <w:pPr>
        <w:pStyle w:val="ae"/>
        <w:jc w:val="right"/>
        <w:rPr>
          <w:rFonts w:ascii="Times New Roman" w:hAnsi="Times New Roman"/>
          <w:b/>
          <w:bCs/>
          <w:color w:val="FF0000"/>
          <w:sz w:val="20"/>
          <w:szCs w:val="28"/>
        </w:rPr>
      </w:pPr>
    </w:p>
    <w:p w14:paraId="3790F516" w14:textId="77777777" w:rsidR="00CC1CBD" w:rsidRDefault="00CC1CBD" w:rsidP="00B84DD1">
      <w:pPr>
        <w:jc w:val="right"/>
        <w:rPr>
          <w:b/>
          <w:bCs/>
          <w:sz w:val="28"/>
          <w:szCs w:val="28"/>
        </w:rPr>
      </w:pPr>
      <w:r w:rsidRPr="00164408">
        <w:rPr>
          <w:bCs/>
          <w:sz w:val="24"/>
          <w:szCs w:val="28"/>
        </w:rPr>
        <w:t>рублей</w:t>
      </w:r>
    </w:p>
    <w:tbl>
      <w:tblPr>
        <w:tblW w:w="9796" w:type="dxa"/>
        <w:jc w:val="right"/>
        <w:tblLook w:val="04A0" w:firstRow="1" w:lastRow="0" w:firstColumn="1" w:lastColumn="0" w:noHBand="0" w:noVBand="1"/>
      </w:tblPr>
      <w:tblGrid>
        <w:gridCol w:w="4835"/>
        <w:gridCol w:w="820"/>
        <w:gridCol w:w="2380"/>
        <w:gridCol w:w="1761"/>
      </w:tblGrid>
      <w:tr w:rsidR="005B397E" w:rsidRPr="005B397E" w14:paraId="2E043E75" w14:textId="77777777" w:rsidTr="007C027A">
        <w:trPr>
          <w:trHeight w:val="240"/>
          <w:tblHeader/>
          <w:jc w:val="right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0E08" w14:textId="77777777" w:rsidR="005B397E" w:rsidRPr="00CA0EB2" w:rsidRDefault="005B397E" w:rsidP="00C2008F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15DC" w14:textId="77777777" w:rsidR="005B397E" w:rsidRPr="00CA0EB2" w:rsidRDefault="005B397E" w:rsidP="00C2008F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614E" w14:textId="77777777" w:rsidR="005B397E" w:rsidRPr="00CA0EB2" w:rsidRDefault="005B397E" w:rsidP="0088542A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 xml:space="preserve">Код </w:t>
            </w:r>
            <w:r w:rsidR="0088542A">
              <w:rPr>
                <w:color w:val="000000"/>
                <w:sz w:val="18"/>
                <w:szCs w:val="18"/>
              </w:rPr>
              <w:t>дохода</w:t>
            </w:r>
            <w:r w:rsidRPr="00CA0EB2">
              <w:rPr>
                <w:color w:val="000000"/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B2A5" w14:textId="77777777" w:rsidR="005B397E" w:rsidRPr="00CA0EB2" w:rsidRDefault="005B397E" w:rsidP="00C2008F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5B397E" w:rsidRPr="005B397E" w14:paraId="42C0150C" w14:textId="77777777" w:rsidTr="007C027A">
        <w:trPr>
          <w:trHeight w:val="240"/>
          <w:tblHeader/>
          <w:jc w:val="right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D229" w14:textId="77777777" w:rsidR="005B397E" w:rsidRPr="005B397E" w:rsidRDefault="005B397E" w:rsidP="005B397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6FEB" w14:textId="77777777" w:rsidR="005B397E" w:rsidRPr="005B397E" w:rsidRDefault="005B397E" w:rsidP="005B397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827A" w14:textId="77777777" w:rsidR="005B397E" w:rsidRPr="005B397E" w:rsidRDefault="005B397E" w:rsidP="005B397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891D" w14:textId="77777777" w:rsidR="005B397E" w:rsidRPr="005B397E" w:rsidRDefault="005B397E" w:rsidP="005B397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397E" w:rsidRPr="005B397E" w14:paraId="2AD1AF12" w14:textId="77777777" w:rsidTr="007C027A">
        <w:trPr>
          <w:trHeight w:val="240"/>
          <w:tblHeader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3C68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53D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8AAA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5A7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5B397E" w:rsidRPr="005B397E" w14:paraId="388E1C47" w14:textId="77777777" w:rsidTr="007C027A">
        <w:trPr>
          <w:trHeight w:val="48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61A95" w14:textId="77777777" w:rsidR="005B397E" w:rsidRPr="005B397E" w:rsidRDefault="005B397E" w:rsidP="005B397E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Доходы бюджета - всего</w:t>
            </w:r>
            <w:r w:rsidRPr="005B397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A63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540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9385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39 600 719,67</w:t>
            </w:r>
          </w:p>
        </w:tc>
      </w:tr>
      <w:tr w:rsidR="005B397E" w:rsidRPr="005B397E" w14:paraId="070766E6" w14:textId="77777777" w:rsidTr="007C027A">
        <w:trPr>
          <w:trHeight w:val="1920"/>
          <w:jc w:val="right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F9ACC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572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70B8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139E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680 716,17</w:t>
            </w:r>
          </w:p>
        </w:tc>
      </w:tr>
      <w:tr w:rsidR="005B397E" w:rsidRPr="005B397E" w14:paraId="078232A6" w14:textId="77777777" w:rsidTr="007C027A">
        <w:trPr>
          <w:trHeight w:val="21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3882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9A7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56E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6756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4 774,28</w:t>
            </w:r>
          </w:p>
        </w:tc>
      </w:tr>
      <w:tr w:rsidR="005B397E" w:rsidRPr="005B397E" w14:paraId="59E35641" w14:textId="77777777" w:rsidTr="007C027A">
        <w:trPr>
          <w:trHeight w:val="19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DCD11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D8F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989B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19DF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952 888,38</w:t>
            </w:r>
          </w:p>
        </w:tc>
      </w:tr>
      <w:tr w:rsidR="005B397E" w:rsidRPr="005B397E" w14:paraId="5BAA33FC" w14:textId="77777777" w:rsidTr="007C027A">
        <w:trPr>
          <w:trHeight w:val="19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0E38B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FC7F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8C66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F873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-121 571,19</w:t>
            </w:r>
          </w:p>
        </w:tc>
      </w:tr>
      <w:tr w:rsidR="005B397E" w:rsidRPr="005B397E" w14:paraId="5CC06F53" w14:textId="77777777" w:rsidTr="007C027A">
        <w:trPr>
          <w:trHeight w:val="17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92D14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2CA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30E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A10D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25 119 032,99</w:t>
            </w:r>
          </w:p>
        </w:tc>
      </w:tr>
      <w:tr w:rsidR="005B397E" w:rsidRPr="005B397E" w14:paraId="113D3F68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BA9E1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F7B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7B8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18210102010012100110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9F83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8 982,13</w:t>
            </w:r>
          </w:p>
        </w:tc>
      </w:tr>
      <w:tr w:rsidR="005B397E" w:rsidRPr="005B397E" w14:paraId="3369C268" w14:textId="77777777" w:rsidTr="007C027A">
        <w:trPr>
          <w:trHeight w:val="1749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631F3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27D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768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18210102010013000110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380B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-798,83</w:t>
            </w:r>
          </w:p>
        </w:tc>
      </w:tr>
      <w:tr w:rsidR="005B397E" w:rsidRPr="005B397E" w14:paraId="292030EA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3E366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C2B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813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18210102010014000110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BF0C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-3 003,30</w:t>
            </w:r>
          </w:p>
        </w:tc>
      </w:tr>
      <w:tr w:rsidR="005B397E" w:rsidRPr="005B397E" w14:paraId="14CA28E0" w14:textId="77777777" w:rsidTr="007C027A">
        <w:trPr>
          <w:trHeight w:val="24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136BB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86D6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B6F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18210102020011000110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882E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82 069,97</w:t>
            </w:r>
          </w:p>
        </w:tc>
      </w:tr>
      <w:tr w:rsidR="005B397E" w:rsidRPr="005B397E" w14:paraId="56094BCA" w14:textId="77777777" w:rsidTr="007C027A">
        <w:trPr>
          <w:trHeight w:val="2099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DCE3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BD3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DAA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18210102020012100110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9741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1 130,50</w:t>
            </w:r>
          </w:p>
        </w:tc>
      </w:tr>
      <w:tr w:rsidR="005B397E" w:rsidRPr="005B397E" w14:paraId="44E13EAC" w14:textId="77777777" w:rsidTr="007C027A">
        <w:trPr>
          <w:trHeight w:val="24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D608C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9E5F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6F3E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18210102020013000110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5100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5B397E" w:rsidRPr="005B397E" w14:paraId="7B87F13E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25E1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D09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6FB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18210102030011000110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F20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111 001,43</w:t>
            </w:r>
          </w:p>
        </w:tc>
      </w:tr>
      <w:tr w:rsidR="005B397E" w:rsidRPr="005B397E" w14:paraId="0312885B" w14:textId="77777777" w:rsidTr="007C027A">
        <w:trPr>
          <w:trHeight w:val="9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ED268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B56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E1AE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18210102030012100110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83D6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563,56</w:t>
            </w:r>
          </w:p>
        </w:tc>
      </w:tr>
      <w:tr w:rsidR="005B397E" w:rsidRPr="005B397E" w14:paraId="5726AB03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5B5D7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EE7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673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18210102030013000110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FD00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1 960,92</w:t>
            </w:r>
          </w:p>
        </w:tc>
      </w:tr>
      <w:tr w:rsidR="005B397E" w:rsidRPr="005B397E" w14:paraId="1B29C9E3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B6CE8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B97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615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18210102080011000110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656D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31 819,50</w:t>
            </w:r>
          </w:p>
        </w:tc>
      </w:tr>
      <w:tr w:rsidR="005B397E" w:rsidRPr="005B397E" w14:paraId="1FD65201" w14:textId="77777777" w:rsidTr="007C027A">
        <w:trPr>
          <w:trHeight w:val="9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C14A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F3BA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D0C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18210503010011000110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601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402,00</w:t>
            </w:r>
          </w:p>
        </w:tc>
      </w:tr>
      <w:tr w:rsidR="005B397E" w:rsidRPr="005B397E" w14:paraId="7B0DF1A0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4C46E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A885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A3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18210601030131000110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8EE0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567 640,08</w:t>
            </w:r>
          </w:p>
        </w:tc>
      </w:tr>
      <w:tr w:rsidR="005B397E" w:rsidRPr="005B397E" w14:paraId="101BBCCB" w14:textId="77777777" w:rsidTr="007C027A">
        <w:trPr>
          <w:trHeight w:val="9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878D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12F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CF3E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18210601030132100110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44A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22 249,62</w:t>
            </w:r>
          </w:p>
        </w:tc>
      </w:tr>
      <w:tr w:rsidR="005B397E" w:rsidRPr="005B397E" w14:paraId="013279B8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6653B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45BA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BA5F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18210606033131000110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CB7E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2 526 454,96</w:t>
            </w:r>
          </w:p>
        </w:tc>
      </w:tr>
      <w:tr w:rsidR="005B397E" w:rsidRPr="005B397E" w14:paraId="79478FA0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2C43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C47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91B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18210606033132100110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B7A1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14 773,90</w:t>
            </w:r>
          </w:p>
        </w:tc>
      </w:tr>
      <w:tr w:rsidR="005B397E" w:rsidRPr="005B397E" w14:paraId="0688FEE0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DDBF2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9F4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D11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18210606033133000110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3917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168,40</w:t>
            </w:r>
          </w:p>
        </w:tc>
      </w:tr>
      <w:tr w:rsidR="005B397E" w:rsidRPr="005B397E" w14:paraId="44ACAE32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690D8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9486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9B4A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18210606033134000110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5215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87 000,00</w:t>
            </w:r>
          </w:p>
        </w:tc>
      </w:tr>
      <w:tr w:rsidR="005B397E" w:rsidRPr="005B397E" w14:paraId="4B6F7727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38157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C3E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E12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18210606043131000110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D759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464 211,93</w:t>
            </w:r>
          </w:p>
        </w:tc>
      </w:tr>
      <w:tr w:rsidR="005B397E" w:rsidRPr="005B397E" w14:paraId="423DF58F" w14:textId="77777777" w:rsidTr="007C027A">
        <w:trPr>
          <w:trHeight w:val="245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FCE5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9BF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CE4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18210606043132100110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D7A0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14 089,27</w:t>
            </w:r>
          </w:p>
        </w:tc>
      </w:tr>
      <w:tr w:rsidR="005B397E" w:rsidRPr="005B397E" w14:paraId="32389371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24005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  <w:proofErr w:type="gramStart"/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 мобилизуемый на территориях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EE3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7045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18210904053132100110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CFD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0,56</w:t>
            </w:r>
          </w:p>
        </w:tc>
      </w:tr>
      <w:tr w:rsidR="005B397E" w:rsidRPr="005B397E" w14:paraId="3F2D5BB0" w14:textId="77777777" w:rsidTr="007C027A">
        <w:trPr>
          <w:trHeight w:val="3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1BF6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1,82116E+19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71E7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73F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18211610123010131140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F51F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5B397E" w:rsidRPr="005B397E" w14:paraId="7E17A08B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335F8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4C6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C99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90211601074010000140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7C97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-15 226,47</w:t>
            </w:r>
          </w:p>
        </w:tc>
      </w:tr>
      <w:tr w:rsidR="005B397E" w:rsidRPr="005B397E" w14:paraId="226D44C3" w14:textId="77777777" w:rsidTr="007C027A">
        <w:trPr>
          <w:trHeight w:val="3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DFB7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9,02116E+19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6CF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E2F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90211601084010000140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6C15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-30 000,00</w:t>
            </w:r>
          </w:p>
        </w:tc>
      </w:tr>
      <w:tr w:rsidR="005B397E" w:rsidRPr="005B397E" w14:paraId="69408B7F" w14:textId="77777777" w:rsidTr="007C027A">
        <w:trPr>
          <w:trHeight w:val="9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3AC3A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208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FE17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90211602020020000140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756C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3F02B3D1" w14:textId="77777777" w:rsidTr="007C027A">
        <w:trPr>
          <w:trHeight w:val="26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46A1D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D8B7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B9D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90211610061130000140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A939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B397E" w:rsidRPr="005B397E" w14:paraId="444390BF" w14:textId="77777777" w:rsidTr="007C027A">
        <w:trPr>
          <w:trHeight w:val="24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93709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338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B089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90211610062130000140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34FC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22 886,22</w:t>
            </w:r>
          </w:p>
        </w:tc>
      </w:tr>
      <w:tr w:rsidR="005B397E" w:rsidRPr="005B397E" w14:paraId="0D99D943" w14:textId="77777777" w:rsidTr="007C027A">
        <w:trPr>
          <w:trHeight w:val="24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CA1F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063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544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90211610123010131140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FBE8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08CDACCA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9B0E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5F5E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9FF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90220225299130000150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D80F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5C8847C9" w14:textId="77777777" w:rsidTr="007C027A">
        <w:trPr>
          <w:trHeight w:val="96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863E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CF96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B03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90220225555130000150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1303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15C2E67B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C0DC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A5C5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352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90221805010130000150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2688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73 979,41</w:t>
            </w:r>
          </w:p>
        </w:tc>
      </w:tr>
      <w:tr w:rsidR="005B397E" w:rsidRPr="005B397E" w14:paraId="3A74EDA2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0C390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651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43D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90221960010130000150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B8CB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2FCF3CC0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D27EF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CBA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7DC3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90320216001130000150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400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1 316 400,00</w:t>
            </w:r>
          </w:p>
        </w:tc>
      </w:tr>
      <w:tr w:rsidR="005B397E" w:rsidRPr="005B397E" w14:paraId="59B7DA09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6931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55AA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44EE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93111105013130000120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472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2 025 928,16</w:t>
            </w:r>
          </w:p>
        </w:tc>
      </w:tr>
      <w:tr w:rsidR="005B397E" w:rsidRPr="005B397E" w14:paraId="220B8A22" w14:textId="77777777" w:rsidTr="007C027A">
        <w:trPr>
          <w:trHeight w:val="120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480AE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8540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D3C5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93111105025130000120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1F8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1 563 819,63</w:t>
            </w:r>
          </w:p>
        </w:tc>
      </w:tr>
      <w:tr w:rsidR="005B397E" w:rsidRPr="005B397E" w14:paraId="78059C24" w14:textId="77777777" w:rsidTr="007C027A">
        <w:trPr>
          <w:trHeight w:val="48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EEDE7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8F8F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3638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93111105075130000120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D0F1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1 219 940,92</w:t>
            </w:r>
          </w:p>
        </w:tc>
      </w:tr>
      <w:tr w:rsidR="005B397E" w:rsidRPr="005B397E" w14:paraId="4DD8319C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4152E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422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A897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93111109045130000120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8697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1 792 617,90</w:t>
            </w:r>
          </w:p>
        </w:tc>
      </w:tr>
      <w:tr w:rsidR="005B397E" w:rsidRPr="005B397E" w14:paraId="18AFF62F" w14:textId="77777777" w:rsidTr="007C027A">
        <w:trPr>
          <w:trHeight w:val="48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1718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E35D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332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93111302995130000130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A313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7 845,66</w:t>
            </w:r>
          </w:p>
        </w:tc>
      </w:tr>
      <w:tr w:rsidR="005B397E" w:rsidRPr="005B397E" w14:paraId="6A348AA7" w14:textId="77777777" w:rsidTr="007C027A">
        <w:trPr>
          <w:trHeight w:val="144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4313B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7B34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3A68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93111402053130000410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6A52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760 000,00</w:t>
            </w:r>
          </w:p>
        </w:tc>
      </w:tr>
      <w:tr w:rsidR="005B397E" w:rsidRPr="005B397E" w14:paraId="6CA1DAA0" w14:textId="77777777" w:rsidTr="007C027A">
        <w:trPr>
          <w:trHeight w:val="720"/>
          <w:jc w:val="right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811B7" w14:textId="77777777" w:rsidR="005B397E" w:rsidRPr="005B397E" w:rsidRDefault="005B397E" w:rsidP="005B397E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8CA5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76D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93111406013130000430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512C" w14:textId="77777777" w:rsidR="005B397E" w:rsidRPr="005B397E" w:rsidRDefault="005B397E" w:rsidP="005B397E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284 921,01</w:t>
            </w:r>
          </w:p>
        </w:tc>
      </w:tr>
    </w:tbl>
    <w:p w14:paraId="184D1D92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741DD0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A21C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5FD513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7E2FFE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03E0F0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D943D6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0C2AC0" w14:textId="77777777" w:rsidR="00F23D50" w:rsidRDefault="00F23D50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D108ED" w14:textId="77777777"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408">
        <w:rPr>
          <w:rFonts w:ascii="Times New Roman" w:hAnsi="Times New Roman"/>
          <w:b/>
          <w:bCs/>
          <w:sz w:val="28"/>
          <w:szCs w:val="28"/>
        </w:rPr>
        <w:lastRenderedPageBreak/>
        <w:t>2. РАСХОДЫ БЮДЖЕТА</w:t>
      </w:r>
    </w:p>
    <w:p w14:paraId="51504BA1" w14:textId="77777777"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56"/>
        <w:gridCol w:w="739"/>
        <w:gridCol w:w="2551"/>
        <w:gridCol w:w="2268"/>
      </w:tblGrid>
      <w:tr w:rsidR="00CC1CBD" w:rsidRPr="00B56389" w14:paraId="0F84D116" w14:textId="77777777" w:rsidTr="00DC7E94">
        <w:trPr>
          <w:trHeight w:val="240"/>
          <w:tblHeader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5009" w14:textId="77777777" w:rsidR="00CC1CBD" w:rsidRPr="00CA0EB2" w:rsidRDefault="00CC1CBD" w:rsidP="00F23D50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1601" w14:textId="77777777" w:rsidR="00CC1CBD" w:rsidRPr="00CA0EB2" w:rsidRDefault="00CC1CBD" w:rsidP="00F23D50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E8B4" w14:textId="77777777" w:rsidR="00CC1CBD" w:rsidRPr="00CA0EB2" w:rsidRDefault="00CC1CBD" w:rsidP="0088542A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E7AD" w14:textId="77777777" w:rsidR="00CC1CBD" w:rsidRPr="00CA0EB2" w:rsidRDefault="00CC1CBD" w:rsidP="00F23D50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1CBD" w:rsidRPr="00B56389" w14:paraId="1C373444" w14:textId="77777777" w:rsidTr="00DC7E94">
        <w:trPr>
          <w:trHeight w:val="240"/>
          <w:tblHeader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FF7F" w14:textId="77777777" w:rsidR="00CC1CBD" w:rsidRPr="00B56389" w:rsidRDefault="00CC1CBD" w:rsidP="00F23D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A86A" w14:textId="77777777" w:rsidR="00CC1CBD" w:rsidRPr="00B56389" w:rsidRDefault="00CC1CBD" w:rsidP="00F23D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DF53" w14:textId="77777777" w:rsidR="00CC1CBD" w:rsidRPr="00B56389" w:rsidRDefault="00CC1CBD" w:rsidP="00F23D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2D86" w14:textId="77777777" w:rsidR="00CC1CBD" w:rsidRPr="00B56389" w:rsidRDefault="005B397E" w:rsidP="00F23D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F23D50" w:rsidRPr="00F23D50" w14:paraId="47CBAC54" w14:textId="77777777" w:rsidTr="00DC7E94">
        <w:trPr>
          <w:trHeight w:val="323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CCC3A" w14:textId="77777777" w:rsidR="00F23D50" w:rsidRPr="00F23D50" w:rsidRDefault="00F23D50" w:rsidP="00DC7E94">
            <w:pPr>
              <w:jc w:val="both"/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  <w:t>Расходы бюджета - всегов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976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051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FF7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b/>
                <w:i/>
                <w:color w:val="000000"/>
                <w:sz w:val="18"/>
                <w:szCs w:val="18"/>
              </w:rPr>
              <w:t>34 924 051,75</w:t>
            </w:r>
          </w:p>
        </w:tc>
      </w:tr>
      <w:tr w:rsidR="00F23D50" w:rsidRPr="00F23D50" w14:paraId="0B98B5C7" w14:textId="77777777" w:rsidTr="00DC7E94">
        <w:trPr>
          <w:trHeight w:val="30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EEC5A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30B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4F7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902011302Я0120250244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B11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4A9C88D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239A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BBD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2BC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902011304Я0120240244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91D5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050C2A7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AB8F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7DD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D40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902011305Я0120550853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07B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F23D50" w:rsidRPr="00F23D50" w14:paraId="60BCCFF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AEA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8A0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9D6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902011306Я0220480853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A1F3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108 618,00</w:t>
            </w:r>
          </w:p>
        </w:tc>
      </w:tr>
      <w:tr w:rsidR="00F23D50" w:rsidRPr="00F23D50" w14:paraId="69688540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293F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39C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795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902011306Я03L2990244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9D4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22E7B13B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CE2C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05A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444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90201130710220020853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968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F23D50" w:rsidRPr="00F23D50" w14:paraId="7F00C156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E566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400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8C2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90201130730120350244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DFA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4D0F7F6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5FEDF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F89F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206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902011309Я0120060244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8D5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453 850,00</w:t>
            </w:r>
          </w:p>
        </w:tc>
      </w:tr>
      <w:tr w:rsidR="00F23D50" w:rsidRPr="00F23D50" w14:paraId="2C6B21E6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8483F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75F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B5A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902011311Я0120150244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C4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F23D50" w:rsidRPr="00F23D50" w14:paraId="3CF777C5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0452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BA4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CAA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902011311Я0120260244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22A3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278 127,20</w:t>
            </w:r>
          </w:p>
        </w:tc>
      </w:tr>
      <w:tr w:rsidR="00F23D50" w:rsidRPr="00F23D50" w14:paraId="36D9294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8F0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6D1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B14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902011311Я0120270244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A08E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44FF6B0A" w14:textId="77777777" w:rsidTr="00DC7E94">
        <w:trPr>
          <w:trHeight w:val="48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2DEA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33A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C97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90201139110020140831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ED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1 043 910,94</w:t>
            </w:r>
          </w:p>
        </w:tc>
      </w:tr>
      <w:tr w:rsidR="00F23D50" w:rsidRPr="00F23D50" w14:paraId="09FBA392" w14:textId="77777777" w:rsidTr="00DC7E94">
        <w:trPr>
          <w:trHeight w:val="48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A4A2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AD1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D71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90201139110070010330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CDD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21 000,00</w:t>
            </w:r>
          </w:p>
        </w:tc>
      </w:tr>
      <w:tr w:rsidR="00F23D50" w:rsidRPr="00F23D50" w14:paraId="5D67E724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C6F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0C0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CC5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902031408Я0120290244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B6FE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168 370,80</w:t>
            </w:r>
          </w:p>
        </w:tc>
      </w:tr>
      <w:tr w:rsidR="00F23D50" w:rsidRPr="00F23D50" w14:paraId="1BDA2EE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B4B1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54C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330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902040807Я0120070244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4EE3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308D7F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66F52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6BF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A28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902040807Я0120570244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D1C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4 427,00</w:t>
            </w:r>
          </w:p>
        </w:tc>
      </w:tr>
      <w:tr w:rsidR="00F23D50" w:rsidRPr="00F23D50" w14:paraId="32A7CBDA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78B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E75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D80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90204090710120030244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AC8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4 957 396,12</w:t>
            </w:r>
          </w:p>
        </w:tc>
      </w:tr>
      <w:tr w:rsidR="00F23D50" w:rsidRPr="00F23D50" w14:paraId="3EDEBD9A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439F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B04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2F9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90204090710220020244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9C9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2 032 852,45</w:t>
            </w:r>
          </w:p>
        </w:tc>
      </w:tr>
      <w:tr w:rsidR="00F23D50" w:rsidRPr="00F23D50" w14:paraId="4C6155A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C87E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686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057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902040907102S0510244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F42D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3C04C9A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0232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E16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6D7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902040907102S1260244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CB5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1958C09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1D7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973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51E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90204090720120040244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C9C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580 683,84</w:t>
            </w:r>
          </w:p>
        </w:tc>
      </w:tr>
      <w:tr w:rsidR="00F23D50" w:rsidRPr="00F23D50" w14:paraId="569961B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162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F58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967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90204090720120040247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F2D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11 173,30</w:t>
            </w:r>
          </w:p>
        </w:tc>
      </w:tr>
      <w:tr w:rsidR="00F23D50" w:rsidRPr="00F23D50" w14:paraId="20FB96BC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5D4F6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BF6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AAB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902040912Я0320620244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D484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16C4FDBF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26869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743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17D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902040912Я0320650244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3D43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087119DE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74A0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A68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E3B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902041205Я0120440244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453E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F23D50" w:rsidRPr="00F23D50" w14:paraId="45839138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A11E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4E0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F42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902041205Я0120550244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49F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28 656,00</w:t>
            </w:r>
          </w:p>
        </w:tc>
      </w:tr>
      <w:tr w:rsidR="00F23D50" w:rsidRPr="00F23D50" w14:paraId="5679F550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6F60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08F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E1E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902050101Я0120010244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F91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14 128,00</w:t>
            </w:r>
          </w:p>
        </w:tc>
      </w:tr>
      <w:tr w:rsidR="00F23D50" w:rsidRPr="00F23D50" w14:paraId="0DF06406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4ECB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A6A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99D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902050109Я0120430412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037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36167A7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9E19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4C8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956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902050109Я0120490244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AF3D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69 744,74</w:t>
            </w:r>
          </w:p>
        </w:tc>
      </w:tr>
      <w:tr w:rsidR="00F23D50" w:rsidRPr="00F23D50" w14:paraId="70826709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4459A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E4C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C39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902050109ЯF367483412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75B5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6894458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7ACA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10D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7B8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902050109ЯF367484412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636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4270FE65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FE872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164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C33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902050109ЯF36748S412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EC2B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3158E59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C3B3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79C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A86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902050110Я0120230244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146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55 000,00</w:t>
            </w:r>
          </w:p>
        </w:tc>
      </w:tr>
      <w:tr w:rsidR="00F23D50" w:rsidRPr="00F23D50" w14:paraId="2E8021D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BD02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584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D1F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902050112Я0220580244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B3F8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60 300,00</w:t>
            </w:r>
          </w:p>
        </w:tc>
      </w:tr>
      <w:tr w:rsidR="00F23D50" w:rsidRPr="00F23D50" w14:paraId="203C690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DD0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07F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723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902050208Я0120360244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23E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F23D50" w:rsidRPr="00F23D50" w14:paraId="4FACD438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53BC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46A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A7C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902050208Я0120360247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E2A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26 021,85</w:t>
            </w:r>
          </w:p>
        </w:tc>
      </w:tr>
      <w:tr w:rsidR="00F23D50" w:rsidRPr="00F23D50" w14:paraId="6AB6AA09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40F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D8D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988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902050208Я0149990414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3B5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6 270,00</w:t>
            </w:r>
          </w:p>
        </w:tc>
      </w:tr>
      <w:tr w:rsidR="00F23D50" w:rsidRPr="00F23D50" w14:paraId="7FB259F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5F9E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FC9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250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902050208Я0220370244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B1DE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293C858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CA5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709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ADA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902050208Я0220370247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5E4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67370C0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AC38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648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86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902050208Я0249990414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5FD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009C652E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9780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5FC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C24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902050208Я0320080247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591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2 887 118,56</w:t>
            </w:r>
          </w:p>
        </w:tc>
      </w:tr>
      <w:tr w:rsidR="00F23D50" w:rsidRPr="00F23D50" w14:paraId="4DFB0E7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2546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B4B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8AA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902050208Я0420510244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641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184 945,99</w:t>
            </w:r>
          </w:p>
        </w:tc>
      </w:tr>
      <w:tr w:rsidR="00F23D50" w:rsidRPr="00F23D50" w14:paraId="5B26BB9F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4192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582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A3E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902050208Я0449990414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513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C98A53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8A58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A23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6CD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902050210Я0120230244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C29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547095C6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771A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9D2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F08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902050210Я0120320244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972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DC15FB0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A84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22A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348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902050210Я0320460244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693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AB3784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0DFEA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135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AEE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902050306Я0320420244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3274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4D9EFD7" w14:textId="77777777" w:rsidTr="00DC7E94">
        <w:trPr>
          <w:trHeight w:val="96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804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DB4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C2F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902050310Я0100150611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EAA8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5 895 965,00</w:t>
            </w:r>
          </w:p>
        </w:tc>
      </w:tr>
      <w:tr w:rsidR="00F23D50" w:rsidRPr="00F23D50" w14:paraId="56C8E401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0FE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0B0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A85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902050310Я0100150612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FBA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279 000,00</w:t>
            </w:r>
          </w:p>
        </w:tc>
      </w:tr>
      <w:tr w:rsidR="00F23D50" w:rsidRPr="00F23D50" w14:paraId="277844C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FD12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C5D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984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902050310Я0120090244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083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461 413,49</w:t>
            </w:r>
          </w:p>
        </w:tc>
      </w:tr>
      <w:tr w:rsidR="00F23D50" w:rsidRPr="00F23D50" w14:paraId="09947FA8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9C1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629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0A1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902050310Я0120090247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4E7B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5 117 426,08</w:t>
            </w:r>
          </w:p>
        </w:tc>
      </w:tr>
      <w:tr w:rsidR="00F23D50" w:rsidRPr="00F23D50" w14:paraId="20DD719C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201A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872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F0A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902050310Я0120090853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081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1 523,84</w:t>
            </w:r>
          </w:p>
        </w:tc>
      </w:tr>
      <w:tr w:rsidR="00F23D50" w:rsidRPr="00F23D50" w14:paraId="30012337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23B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3C1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B1F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902050310Я0120120244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384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434 390,69</w:t>
            </w:r>
          </w:p>
        </w:tc>
      </w:tr>
      <w:tr w:rsidR="00F23D50" w:rsidRPr="00F23D50" w14:paraId="1D3816D4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B9D7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442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286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902050310Я0120130244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9CED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75E5C1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0779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AF8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D02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902050310Я0120230244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AF1B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570DFB7B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01B4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3CD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E99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902050310Я0149990414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10A3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4D96778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57559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C51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544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902050313ЯF255550244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2B5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18CBFAA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34FA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39E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CE9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902080106Я0120050244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2B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42E0A2FB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ADC8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684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573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90210019110070020312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850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93 200,04</w:t>
            </w:r>
          </w:p>
        </w:tc>
      </w:tr>
      <w:tr w:rsidR="00F23D50" w:rsidRPr="00F23D50" w14:paraId="13D6806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429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5DD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C3B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90210069110070050360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0995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358 250,00</w:t>
            </w:r>
          </w:p>
        </w:tc>
      </w:tr>
      <w:tr w:rsidR="00F23D50" w:rsidRPr="00F23D50" w14:paraId="00A7DB77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7EEC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B3C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228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902120404Я0120240244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2AB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224 912,00</w:t>
            </w:r>
          </w:p>
        </w:tc>
      </w:tr>
      <w:tr w:rsidR="00F23D50" w:rsidRPr="00F23D50" w14:paraId="2DC2B91C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B0DD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DD7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3CE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90301118900028880870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8B9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0AE28D7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422D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75E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1D4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90313019110020170730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96F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3569F78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057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534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37A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90407070310120340244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6EC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49 456,71</w:t>
            </w:r>
          </w:p>
        </w:tc>
      </w:tr>
      <w:tr w:rsidR="00F23D50" w:rsidRPr="00F23D50" w14:paraId="1FB5F7D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B09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7EE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1D6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904080106Я0120050244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6B1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271 230,35</w:t>
            </w:r>
          </w:p>
        </w:tc>
      </w:tr>
      <w:tr w:rsidR="00F23D50" w:rsidRPr="00F23D50" w14:paraId="2CB56BC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12DA6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048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BD5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904080106Я0220050244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3D3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44 772,00</w:t>
            </w:r>
          </w:p>
        </w:tc>
      </w:tr>
      <w:tr w:rsidR="00F23D50" w:rsidRPr="00F23D50" w14:paraId="6A68FC1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C5F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E38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98B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904080106Я0320420244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270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37 200,00</w:t>
            </w:r>
          </w:p>
        </w:tc>
      </w:tr>
      <w:tr w:rsidR="00F23D50" w:rsidRPr="00F23D50" w14:paraId="61167579" w14:textId="77777777" w:rsidTr="00DC7E94">
        <w:trPr>
          <w:trHeight w:val="96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E509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77D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55D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90411010320120310123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C1B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277 986,05</w:t>
            </w:r>
          </w:p>
        </w:tc>
      </w:tr>
      <w:tr w:rsidR="00F23D50" w:rsidRPr="00F23D50" w14:paraId="20D86ED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58F9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EF5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F79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90411010320120310244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AE7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190 985,93</w:t>
            </w:r>
          </w:p>
        </w:tc>
      </w:tr>
      <w:tr w:rsidR="00F23D50" w:rsidRPr="00F23D50" w14:paraId="2C4DBF8F" w14:textId="77777777" w:rsidTr="00DC7E94">
        <w:trPr>
          <w:trHeight w:val="96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1E762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5EE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E9D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90411010330100150611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B00D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1 710 700,00</w:t>
            </w:r>
          </w:p>
        </w:tc>
      </w:tr>
      <w:tr w:rsidR="00F23D50" w:rsidRPr="00F23D50" w14:paraId="01A7BA94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ACD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759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F28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90411010330100150612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D704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2 008 500,00</w:t>
            </w:r>
          </w:p>
        </w:tc>
      </w:tr>
      <w:tr w:rsidR="00F23D50" w:rsidRPr="00F23D50" w14:paraId="0482671A" w14:textId="77777777" w:rsidTr="00DC7E94">
        <w:trPr>
          <w:trHeight w:val="96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D78A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D9E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A23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90412010410100150611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B68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1 208 100,00</w:t>
            </w:r>
          </w:p>
        </w:tc>
      </w:tr>
      <w:tr w:rsidR="00F23D50" w:rsidRPr="00F23D50" w14:paraId="391E1BE0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A15C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D79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841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90412010410100150612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679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360 000,00</w:t>
            </w:r>
          </w:p>
        </w:tc>
      </w:tr>
      <w:tr w:rsidR="00F23D50" w:rsidRPr="00F23D50" w14:paraId="7D5FF29C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3BA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BF3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B8F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93101130210100150111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4A8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295 185,38</w:t>
            </w:r>
          </w:p>
        </w:tc>
      </w:tr>
      <w:tr w:rsidR="00F23D50" w:rsidRPr="00F23D50" w14:paraId="09E69595" w14:textId="77777777" w:rsidTr="00DC7E94">
        <w:trPr>
          <w:trHeight w:val="48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B354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6A5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761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93101130210100150112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E17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F23D50" w:rsidRPr="00F23D50" w14:paraId="60DA6DBA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5389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D86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F85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93101130210100150119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B9A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81 142,98</w:t>
            </w:r>
          </w:p>
        </w:tc>
      </w:tr>
      <w:tr w:rsidR="00F23D50" w:rsidRPr="00F23D50" w14:paraId="5439D5EA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5BDA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878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E48A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93101130210100150244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5934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111 897,72</w:t>
            </w:r>
          </w:p>
        </w:tc>
      </w:tr>
      <w:tr w:rsidR="00F23D50" w:rsidRPr="00F23D50" w14:paraId="73968DD8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04A6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F7F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735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93101130210100150852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4AF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19 690,00</w:t>
            </w:r>
          </w:p>
        </w:tc>
      </w:tr>
      <w:tr w:rsidR="00F23D50" w:rsidRPr="00F23D50" w14:paraId="2431C2B2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C91A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7D9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679D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931011302Я0120180244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CB7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79333059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EE4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A5F6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ABB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931011302Я0120220244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E4D9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37 170,59</w:t>
            </w:r>
          </w:p>
        </w:tc>
      </w:tr>
      <w:tr w:rsidR="00F23D50" w:rsidRPr="00F23D50" w14:paraId="7CF8FAD3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2BD2B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F7C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9ED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931011302Я0220190244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CEB5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14 950,00</w:t>
            </w:r>
          </w:p>
        </w:tc>
      </w:tr>
      <w:tr w:rsidR="00F23D50" w:rsidRPr="00F23D50" w14:paraId="19874BD6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B614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6E3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AE8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931011302Я0220410244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A77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26C5155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50EC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F7C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878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931011302Я0320160244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1D2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1EDA737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26EE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7EB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B8F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931041202Я0120210244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D9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</w:tr>
      <w:tr w:rsidR="00F23D50" w:rsidRPr="00F23D50" w14:paraId="2EF08D1E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4C643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FE0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94B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931050102Я0120220244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8307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2 460,36</w:t>
            </w:r>
          </w:p>
        </w:tc>
      </w:tr>
      <w:tr w:rsidR="00F23D50" w:rsidRPr="00F23D50" w14:paraId="6C92E315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28F1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35DC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091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931050102Я0120220247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C532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262 897,01</w:t>
            </w:r>
          </w:p>
        </w:tc>
      </w:tr>
      <w:tr w:rsidR="00F23D50" w:rsidRPr="00F23D50" w14:paraId="0FE61187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E874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8E5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B07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931050102Я0120450244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E340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1 192 464,87</w:t>
            </w:r>
          </w:p>
        </w:tc>
      </w:tr>
      <w:tr w:rsidR="00F23D50" w:rsidRPr="00F23D50" w14:paraId="672D3D8F" w14:textId="77777777" w:rsidTr="00DC7E94">
        <w:trPr>
          <w:trHeight w:val="48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B2484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7F7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FC2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93301027610000140121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4588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97 099,15</w:t>
            </w:r>
          </w:p>
        </w:tc>
      </w:tr>
      <w:tr w:rsidR="00F23D50" w:rsidRPr="00F23D50" w14:paraId="09D095AC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F77E8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DAC4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8918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93301027610000140129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02D0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26 303,95</w:t>
            </w:r>
          </w:p>
        </w:tc>
      </w:tr>
      <w:tr w:rsidR="00F23D50" w:rsidRPr="00F23D50" w14:paraId="6B917EC0" w14:textId="77777777" w:rsidTr="00DC7E94">
        <w:trPr>
          <w:trHeight w:val="48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AA32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F2F2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EC1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9881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149 702,88</w:t>
            </w:r>
          </w:p>
        </w:tc>
      </w:tr>
      <w:tr w:rsidR="00F23D50" w:rsidRPr="00F23D50" w14:paraId="08426ED2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8F8C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DB2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4E1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0AFD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F23D50" w:rsidRPr="00F23D50" w14:paraId="42EF9B37" w14:textId="77777777" w:rsidTr="00DC7E94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218C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3D6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210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2BD6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39 925,38</w:t>
            </w:r>
          </w:p>
        </w:tc>
      </w:tr>
      <w:tr w:rsidR="00F23D50" w:rsidRPr="00F23D50" w14:paraId="7C1F1C10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26B16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3097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E599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0920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265 687,27</w:t>
            </w:r>
          </w:p>
        </w:tc>
      </w:tr>
      <w:tr w:rsidR="00F23D50" w:rsidRPr="00F23D50" w14:paraId="506A94CF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935D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32E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77EB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4338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2 920,00</w:t>
            </w:r>
          </w:p>
        </w:tc>
      </w:tr>
      <w:tr w:rsidR="00F23D50" w:rsidRPr="00F23D50" w14:paraId="008946F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B9E65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505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4C8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93301037620000140853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CE3A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0C17493D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50911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8AA5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CD80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93301037620070030360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526F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10 747,24</w:t>
            </w:r>
          </w:p>
        </w:tc>
      </w:tr>
      <w:tr w:rsidR="00F23D50" w:rsidRPr="00F23D50" w14:paraId="75E84CD4" w14:textId="77777777" w:rsidTr="00DC7E94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65A0" w14:textId="77777777" w:rsidR="00F23D50" w:rsidRPr="00F23D50" w:rsidRDefault="00F23D50" w:rsidP="0088542A">
            <w:pPr>
              <w:ind w:firstLineChars="100" w:firstLine="180"/>
              <w:jc w:val="both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9B5E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42E3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933010691200П0030540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BAD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23D50" w:rsidRPr="00F23D50" w14:paraId="6457F50D" w14:textId="77777777" w:rsidTr="00DC7E94">
        <w:trPr>
          <w:trHeight w:val="48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86915" w14:textId="77777777" w:rsidR="00F23D50" w:rsidRPr="00F23D50" w:rsidRDefault="00F23D50" w:rsidP="0088542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color w:val="000000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456F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A871" w14:textId="77777777" w:rsidR="00F23D50" w:rsidRPr="00F23D50" w:rsidRDefault="00F23D50" w:rsidP="00F23D5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A6DC" w14:textId="77777777" w:rsidR="00F23D50" w:rsidRPr="00F23D50" w:rsidRDefault="00F23D50" w:rsidP="00F23D50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3D50">
              <w:rPr>
                <w:rFonts w:ascii="Cambria" w:hAnsi="Cambria" w:cs="Calibri"/>
                <w:color w:val="000000"/>
                <w:sz w:val="18"/>
                <w:szCs w:val="18"/>
              </w:rPr>
              <w:t>4 676 667,92</w:t>
            </w:r>
          </w:p>
        </w:tc>
      </w:tr>
    </w:tbl>
    <w:p w14:paraId="1D60D73B" w14:textId="77777777" w:rsidR="00CC1CBD" w:rsidRDefault="00CC1CBD" w:rsidP="00CC1CBD"/>
    <w:p w14:paraId="272DAE4E" w14:textId="77777777" w:rsidR="00CC1CBD" w:rsidRDefault="00CC1CBD" w:rsidP="00CC1CBD"/>
    <w:p w14:paraId="1E849ED6" w14:textId="77777777" w:rsidR="00CC1CBD" w:rsidRPr="00E40A67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A67">
        <w:rPr>
          <w:rFonts w:ascii="Times New Roman" w:hAnsi="Times New Roman"/>
          <w:b/>
          <w:bCs/>
          <w:sz w:val="28"/>
          <w:szCs w:val="28"/>
        </w:rPr>
        <w:lastRenderedPageBreak/>
        <w:t>3. ИСТОЧНИКИ ФИНАНСИРОВАНИЯ ДЕФИЦИТА БЮДЖЕТА</w:t>
      </w:r>
    </w:p>
    <w:p w14:paraId="60CE2991" w14:textId="77777777" w:rsidR="00CC1CBD" w:rsidRDefault="00CC1CBD" w:rsidP="00CC1CBD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2551"/>
        <w:gridCol w:w="2268"/>
      </w:tblGrid>
      <w:tr w:rsidR="005B397E" w:rsidRPr="005B397E" w14:paraId="23623D51" w14:textId="77777777" w:rsidTr="00DC7E94">
        <w:trPr>
          <w:trHeight w:val="1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7D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A3F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F3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D4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Исполнено</w:t>
            </w:r>
          </w:p>
          <w:p w14:paraId="433D57E8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397E" w:rsidRPr="005B397E" w14:paraId="49AE3D77" w14:textId="77777777" w:rsidTr="00DC7E9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24B2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7316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1C91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86AC" w14:textId="77777777" w:rsidR="005B397E" w:rsidRPr="005B397E" w:rsidRDefault="005B397E" w:rsidP="005B397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5B397E" w:rsidRPr="005B397E" w14:paraId="42C8B4E5" w14:textId="77777777" w:rsidTr="00DC7E9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8D4EC" w14:textId="77777777" w:rsidR="005B397E" w:rsidRPr="005B397E" w:rsidRDefault="005B397E" w:rsidP="005B397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B397E">
              <w:rPr>
                <w:b/>
                <w:i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41A6" w14:textId="77777777" w:rsidR="005B397E" w:rsidRPr="005B397E" w:rsidRDefault="005B397E" w:rsidP="005B39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B397E">
              <w:rPr>
                <w:b/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1D9A" w14:textId="77777777" w:rsidR="005B397E" w:rsidRPr="005B397E" w:rsidRDefault="005B397E" w:rsidP="005B397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B397E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5B70" w14:textId="77777777" w:rsidR="005B397E" w:rsidRPr="005B397E" w:rsidRDefault="005B397E" w:rsidP="005B397E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B397E">
              <w:rPr>
                <w:b/>
                <w:i/>
                <w:color w:val="000000"/>
                <w:sz w:val="18"/>
                <w:szCs w:val="18"/>
              </w:rPr>
              <w:t>-4 676 667,92</w:t>
            </w:r>
          </w:p>
        </w:tc>
      </w:tr>
      <w:tr w:rsidR="005B397E" w:rsidRPr="005B397E" w14:paraId="5E3DE9C7" w14:textId="77777777" w:rsidTr="00DC7E94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7D46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в том числе:</w:t>
            </w:r>
            <w:r w:rsidRPr="005B397E">
              <w:rPr>
                <w:i/>
                <w:color w:val="000000"/>
                <w:sz w:val="18"/>
                <w:szCs w:val="18"/>
              </w:rPr>
              <w:br/>
              <w:t xml:space="preserve">  источники внутреннего финансирования бюджета</w:t>
            </w:r>
            <w:r w:rsidRPr="005B397E">
              <w:rPr>
                <w:i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B63A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BA12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06B3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71BC9EE8" w14:textId="77777777" w:rsidTr="00DC7E94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E4E97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источники внешнего финансирования бюджета</w:t>
            </w:r>
            <w:r w:rsidRPr="005B397E">
              <w:rPr>
                <w:i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9B6B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4A49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BA5F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47C37B02" w14:textId="77777777" w:rsidTr="00DC7E9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926A9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Изменение остатков средств (стр.710 + стр.720)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0F52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5BE2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D58E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-4 676 667,92</w:t>
            </w:r>
          </w:p>
        </w:tc>
      </w:tr>
      <w:tr w:rsidR="005B397E" w:rsidRPr="005B397E" w14:paraId="34ADE02E" w14:textId="77777777" w:rsidTr="00DC7E9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2CE13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увеличение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7A48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EBA8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5B29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-64 499 617,01</w:t>
            </w:r>
          </w:p>
        </w:tc>
      </w:tr>
      <w:tr w:rsidR="005B397E" w:rsidRPr="005B397E" w14:paraId="137DD4F0" w14:textId="77777777" w:rsidTr="00DC7E94">
        <w:trPr>
          <w:trHeight w:val="4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E059A" w14:textId="77777777" w:rsidR="005B397E" w:rsidRPr="005B397E" w:rsidRDefault="005B397E" w:rsidP="005B397E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A3F6" w14:textId="77777777" w:rsidR="005B397E" w:rsidRPr="005B397E" w:rsidRDefault="005B397E" w:rsidP="005B39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E4FE" w14:textId="77777777" w:rsidR="005B397E" w:rsidRPr="005B397E" w:rsidRDefault="005B397E" w:rsidP="005B39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90301050201130000510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8D6" w14:textId="77777777" w:rsidR="005B397E" w:rsidRPr="005B397E" w:rsidRDefault="005B397E" w:rsidP="005B39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-64 499 617,01</w:t>
            </w:r>
          </w:p>
        </w:tc>
      </w:tr>
      <w:tr w:rsidR="005B397E" w:rsidRPr="005B397E" w14:paraId="20BCFD37" w14:textId="77777777" w:rsidTr="00DC7E94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EC1B2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уменьшение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A095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4295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086C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59 822 949,09</w:t>
            </w:r>
          </w:p>
        </w:tc>
      </w:tr>
      <w:tr w:rsidR="005B397E" w:rsidRPr="005B397E" w14:paraId="6BF16E6F" w14:textId="77777777" w:rsidTr="00DC7E94">
        <w:trPr>
          <w:trHeight w:val="4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AE2A0" w14:textId="77777777" w:rsidR="005B397E" w:rsidRPr="005B397E" w:rsidRDefault="005B397E" w:rsidP="005B397E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DE15" w14:textId="77777777" w:rsidR="005B397E" w:rsidRPr="005B397E" w:rsidRDefault="005B397E" w:rsidP="005B39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89D2" w14:textId="77777777" w:rsidR="005B397E" w:rsidRPr="005B397E" w:rsidRDefault="005B397E" w:rsidP="005B39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90301050201130000610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0DFE" w14:textId="77777777" w:rsidR="005B397E" w:rsidRPr="005B397E" w:rsidRDefault="005B397E" w:rsidP="005B39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B397E">
              <w:rPr>
                <w:i/>
                <w:iCs/>
                <w:color w:val="000000"/>
                <w:sz w:val="18"/>
                <w:szCs w:val="18"/>
              </w:rPr>
              <w:t>59 822 949,09</w:t>
            </w:r>
          </w:p>
        </w:tc>
      </w:tr>
      <w:tr w:rsidR="005B397E" w:rsidRPr="005B397E" w14:paraId="2D0F97A5" w14:textId="77777777" w:rsidTr="00DC7E94">
        <w:trPr>
          <w:trHeight w:val="4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69C20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3E94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B47D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2202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45B6F66D" w14:textId="77777777" w:rsidTr="00DC7E94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6484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увеличение остатков по внутренним расчетам (130800000, 130900000)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F20C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84E3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B9BB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B397E" w:rsidRPr="005B397E" w14:paraId="35E7BF34" w14:textId="77777777" w:rsidTr="00DC7E94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95FB" w14:textId="77777777" w:rsidR="005B397E" w:rsidRPr="005B397E" w:rsidRDefault="005B397E" w:rsidP="005B397E">
            <w:pPr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 xml:space="preserve">  уменьшение остатков по внутренним расчетам (121100000, 121200000)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849E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7158" w14:textId="77777777" w:rsidR="005B397E" w:rsidRPr="005B397E" w:rsidRDefault="005B397E" w:rsidP="005B397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35E7" w14:textId="77777777" w:rsidR="005B397E" w:rsidRPr="005B397E" w:rsidRDefault="005B397E" w:rsidP="005B397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B397E">
              <w:rPr>
                <w:i/>
                <w:color w:val="000000"/>
                <w:sz w:val="18"/>
                <w:szCs w:val="18"/>
              </w:rPr>
              <w:t>0,00</w:t>
            </w:r>
          </w:p>
        </w:tc>
      </w:tr>
    </w:tbl>
    <w:p w14:paraId="169EF107" w14:textId="77777777" w:rsidR="006D29D2" w:rsidRDefault="006D29D2" w:rsidP="0052726C">
      <w:pPr>
        <w:jc w:val="both"/>
        <w:rPr>
          <w:sz w:val="28"/>
          <w:szCs w:val="28"/>
        </w:rPr>
      </w:pPr>
    </w:p>
    <w:p w14:paraId="6A9169CA" w14:textId="77777777" w:rsidR="00F13B82" w:rsidRDefault="00F13B82" w:rsidP="0052726C">
      <w:pPr>
        <w:rPr>
          <w:sz w:val="24"/>
          <w:szCs w:val="24"/>
        </w:rPr>
      </w:pPr>
    </w:p>
    <w:sectPr w:rsidR="00F13B82" w:rsidSect="004A58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C1F" w14:textId="77777777" w:rsidR="00912A27" w:rsidRDefault="00912A27" w:rsidP="003742DC">
      <w:r>
        <w:separator/>
      </w:r>
    </w:p>
  </w:endnote>
  <w:endnote w:type="continuationSeparator" w:id="0">
    <w:p w14:paraId="64039F85" w14:textId="77777777" w:rsidR="00912A27" w:rsidRDefault="00912A27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B518" w14:textId="77777777" w:rsidR="00912A27" w:rsidRDefault="00912A27" w:rsidP="003742DC">
      <w:r>
        <w:separator/>
      </w:r>
    </w:p>
  </w:footnote>
  <w:footnote w:type="continuationSeparator" w:id="0">
    <w:p w14:paraId="3978CDEC" w14:textId="77777777" w:rsidR="00912A27" w:rsidRDefault="00912A27" w:rsidP="0037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053296"/>
      <w:docPartObj>
        <w:docPartGallery w:val="Page Numbers (Top of Page)"/>
        <w:docPartUnique/>
      </w:docPartObj>
    </w:sdtPr>
    <w:sdtEndPr/>
    <w:sdtContent>
      <w:p w14:paraId="64BC0890" w14:textId="77777777" w:rsidR="00F23D50" w:rsidRDefault="00F23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E7">
          <w:rPr>
            <w:noProof/>
          </w:rPr>
          <w:t>2</w:t>
        </w:r>
        <w:r>
          <w:fldChar w:fldCharType="end"/>
        </w:r>
      </w:p>
    </w:sdtContent>
  </w:sdt>
  <w:p w14:paraId="1CA17387" w14:textId="77777777" w:rsidR="00F23D50" w:rsidRDefault="00F23D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 w15:restartNumberingAfterBreak="0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02"/>
    <w:rsid w:val="000069C6"/>
    <w:rsid w:val="0001182D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D7CE0"/>
    <w:rsid w:val="000E4884"/>
    <w:rsid w:val="000E549D"/>
    <w:rsid w:val="000E75DE"/>
    <w:rsid w:val="000F52F0"/>
    <w:rsid w:val="001104BA"/>
    <w:rsid w:val="00112414"/>
    <w:rsid w:val="001144BE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53D9"/>
    <w:rsid w:val="00193E07"/>
    <w:rsid w:val="001A19BE"/>
    <w:rsid w:val="001A53CD"/>
    <w:rsid w:val="001A7813"/>
    <w:rsid w:val="001B1FAF"/>
    <w:rsid w:val="001C1F34"/>
    <w:rsid w:val="001C647F"/>
    <w:rsid w:val="001D0053"/>
    <w:rsid w:val="00214B27"/>
    <w:rsid w:val="00221612"/>
    <w:rsid w:val="00242846"/>
    <w:rsid w:val="00246D11"/>
    <w:rsid w:val="002563B7"/>
    <w:rsid w:val="00292EE2"/>
    <w:rsid w:val="002972F3"/>
    <w:rsid w:val="00297622"/>
    <w:rsid w:val="002A649B"/>
    <w:rsid w:val="002D1ED9"/>
    <w:rsid w:val="002E4F7F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31E22"/>
    <w:rsid w:val="0034531D"/>
    <w:rsid w:val="00346FCF"/>
    <w:rsid w:val="003520DF"/>
    <w:rsid w:val="00356060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E7A21"/>
    <w:rsid w:val="003F65F8"/>
    <w:rsid w:val="00400790"/>
    <w:rsid w:val="0040088B"/>
    <w:rsid w:val="00401F51"/>
    <w:rsid w:val="004024C7"/>
    <w:rsid w:val="00404194"/>
    <w:rsid w:val="00407B6D"/>
    <w:rsid w:val="0041245C"/>
    <w:rsid w:val="00412EC4"/>
    <w:rsid w:val="00413388"/>
    <w:rsid w:val="00413E27"/>
    <w:rsid w:val="00416CC2"/>
    <w:rsid w:val="004204D2"/>
    <w:rsid w:val="00420603"/>
    <w:rsid w:val="004434E8"/>
    <w:rsid w:val="00447BB6"/>
    <w:rsid w:val="00454466"/>
    <w:rsid w:val="004654E4"/>
    <w:rsid w:val="0046557F"/>
    <w:rsid w:val="004661CA"/>
    <w:rsid w:val="00473467"/>
    <w:rsid w:val="00477FEF"/>
    <w:rsid w:val="004845FD"/>
    <w:rsid w:val="004A04B5"/>
    <w:rsid w:val="004A3B91"/>
    <w:rsid w:val="004A5872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57697"/>
    <w:rsid w:val="0056061C"/>
    <w:rsid w:val="00563DA2"/>
    <w:rsid w:val="00564266"/>
    <w:rsid w:val="00584B31"/>
    <w:rsid w:val="005874ED"/>
    <w:rsid w:val="00587753"/>
    <w:rsid w:val="00592DFB"/>
    <w:rsid w:val="005A2602"/>
    <w:rsid w:val="005B1350"/>
    <w:rsid w:val="005B2634"/>
    <w:rsid w:val="005B397E"/>
    <w:rsid w:val="005B78EC"/>
    <w:rsid w:val="005D08B9"/>
    <w:rsid w:val="005D441A"/>
    <w:rsid w:val="005E0161"/>
    <w:rsid w:val="005E10A0"/>
    <w:rsid w:val="005E654F"/>
    <w:rsid w:val="005E7CDF"/>
    <w:rsid w:val="00603F1E"/>
    <w:rsid w:val="00610C50"/>
    <w:rsid w:val="00614F4F"/>
    <w:rsid w:val="0063060C"/>
    <w:rsid w:val="00635258"/>
    <w:rsid w:val="00635313"/>
    <w:rsid w:val="00636C0E"/>
    <w:rsid w:val="0065060F"/>
    <w:rsid w:val="00650DDC"/>
    <w:rsid w:val="00671F51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92683"/>
    <w:rsid w:val="00795B8E"/>
    <w:rsid w:val="007966D7"/>
    <w:rsid w:val="007A3473"/>
    <w:rsid w:val="007A75DB"/>
    <w:rsid w:val="007C027A"/>
    <w:rsid w:val="007C5B33"/>
    <w:rsid w:val="007D2CDF"/>
    <w:rsid w:val="007E22E4"/>
    <w:rsid w:val="007E4C8F"/>
    <w:rsid w:val="007F3164"/>
    <w:rsid w:val="00807F71"/>
    <w:rsid w:val="008179F2"/>
    <w:rsid w:val="008245C2"/>
    <w:rsid w:val="008333F8"/>
    <w:rsid w:val="00855116"/>
    <w:rsid w:val="008562C0"/>
    <w:rsid w:val="008772FA"/>
    <w:rsid w:val="008853BF"/>
    <w:rsid w:val="0088542A"/>
    <w:rsid w:val="008915D9"/>
    <w:rsid w:val="00894A7B"/>
    <w:rsid w:val="008A4902"/>
    <w:rsid w:val="008B1684"/>
    <w:rsid w:val="008B2FC4"/>
    <w:rsid w:val="008B7558"/>
    <w:rsid w:val="00900D79"/>
    <w:rsid w:val="009029BB"/>
    <w:rsid w:val="00906A0E"/>
    <w:rsid w:val="00912A27"/>
    <w:rsid w:val="0091581F"/>
    <w:rsid w:val="009174A7"/>
    <w:rsid w:val="009201B0"/>
    <w:rsid w:val="00923A38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D5084"/>
    <w:rsid w:val="009F2C5B"/>
    <w:rsid w:val="009F6A0E"/>
    <w:rsid w:val="00A0247E"/>
    <w:rsid w:val="00A069A1"/>
    <w:rsid w:val="00A06B2A"/>
    <w:rsid w:val="00A10160"/>
    <w:rsid w:val="00A127C2"/>
    <w:rsid w:val="00A3161C"/>
    <w:rsid w:val="00A325E2"/>
    <w:rsid w:val="00A349D4"/>
    <w:rsid w:val="00A35B36"/>
    <w:rsid w:val="00A41895"/>
    <w:rsid w:val="00A42EE6"/>
    <w:rsid w:val="00A45D4C"/>
    <w:rsid w:val="00A549F3"/>
    <w:rsid w:val="00A67669"/>
    <w:rsid w:val="00A7012A"/>
    <w:rsid w:val="00A802D8"/>
    <w:rsid w:val="00A814A2"/>
    <w:rsid w:val="00A87EB9"/>
    <w:rsid w:val="00A916EA"/>
    <w:rsid w:val="00A920D6"/>
    <w:rsid w:val="00A93B4D"/>
    <w:rsid w:val="00A954C6"/>
    <w:rsid w:val="00A95B45"/>
    <w:rsid w:val="00AA1278"/>
    <w:rsid w:val="00AA1F7C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32FC8"/>
    <w:rsid w:val="00B345CD"/>
    <w:rsid w:val="00B45590"/>
    <w:rsid w:val="00B4679F"/>
    <w:rsid w:val="00B51E9A"/>
    <w:rsid w:val="00B577F4"/>
    <w:rsid w:val="00B62CB9"/>
    <w:rsid w:val="00B71E55"/>
    <w:rsid w:val="00B7217E"/>
    <w:rsid w:val="00B74180"/>
    <w:rsid w:val="00B76B6D"/>
    <w:rsid w:val="00B84DD1"/>
    <w:rsid w:val="00B87AB8"/>
    <w:rsid w:val="00B931E3"/>
    <w:rsid w:val="00BA0084"/>
    <w:rsid w:val="00BA5B67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4816"/>
    <w:rsid w:val="00C87802"/>
    <w:rsid w:val="00CB14CF"/>
    <w:rsid w:val="00CB484A"/>
    <w:rsid w:val="00CC1CBD"/>
    <w:rsid w:val="00CD4F90"/>
    <w:rsid w:val="00CF629B"/>
    <w:rsid w:val="00D057E7"/>
    <w:rsid w:val="00D16BD8"/>
    <w:rsid w:val="00D307D0"/>
    <w:rsid w:val="00D33511"/>
    <w:rsid w:val="00D34963"/>
    <w:rsid w:val="00D41AE4"/>
    <w:rsid w:val="00D46F25"/>
    <w:rsid w:val="00D57407"/>
    <w:rsid w:val="00D60670"/>
    <w:rsid w:val="00D864D3"/>
    <w:rsid w:val="00D910D2"/>
    <w:rsid w:val="00DA5177"/>
    <w:rsid w:val="00DB0B50"/>
    <w:rsid w:val="00DB29FB"/>
    <w:rsid w:val="00DB4194"/>
    <w:rsid w:val="00DC42CD"/>
    <w:rsid w:val="00DC51F8"/>
    <w:rsid w:val="00DC7E94"/>
    <w:rsid w:val="00DD06DF"/>
    <w:rsid w:val="00DE1CEB"/>
    <w:rsid w:val="00DE2C1F"/>
    <w:rsid w:val="00DE3785"/>
    <w:rsid w:val="00DE37CC"/>
    <w:rsid w:val="00DE6C7E"/>
    <w:rsid w:val="00DF33C6"/>
    <w:rsid w:val="00E01921"/>
    <w:rsid w:val="00E01C6E"/>
    <w:rsid w:val="00E01FDB"/>
    <w:rsid w:val="00E066C1"/>
    <w:rsid w:val="00E076DA"/>
    <w:rsid w:val="00E1163D"/>
    <w:rsid w:val="00E212EB"/>
    <w:rsid w:val="00E3203D"/>
    <w:rsid w:val="00E36125"/>
    <w:rsid w:val="00E5066F"/>
    <w:rsid w:val="00E55106"/>
    <w:rsid w:val="00E55115"/>
    <w:rsid w:val="00E55AA2"/>
    <w:rsid w:val="00E573A1"/>
    <w:rsid w:val="00E62631"/>
    <w:rsid w:val="00E70191"/>
    <w:rsid w:val="00E77FAB"/>
    <w:rsid w:val="00E82A1E"/>
    <w:rsid w:val="00E95D37"/>
    <w:rsid w:val="00EA7869"/>
    <w:rsid w:val="00EC3D39"/>
    <w:rsid w:val="00EC4A55"/>
    <w:rsid w:val="00EC7470"/>
    <w:rsid w:val="00ED3348"/>
    <w:rsid w:val="00ED618D"/>
    <w:rsid w:val="00EE7026"/>
    <w:rsid w:val="00EF15FF"/>
    <w:rsid w:val="00EF45ED"/>
    <w:rsid w:val="00EF7663"/>
    <w:rsid w:val="00F013A3"/>
    <w:rsid w:val="00F06752"/>
    <w:rsid w:val="00F0778A"/>
    <w:rsid w:val="00F11885"/>
    <w:rsid w:val="00F11916"/>
    <w:rsid w:val="00F1223C"/>
    <w:rsid w:val="00F12691"/>
    <w:rsid w:val="00F13B82"/>
    <w:rsid w:val="00F13EEA"/>
    <w:rsid w:val="00F23D50"/>
    <w:rsid w:val="00F24428"/>
    <w:rsid w:val="00F275FE"/>
    <w:rsid w:val="00F3079F"/>
    <w:rsid w:val="00F419EE"/>
    <w:rsid w:val="00F44D55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FE0F"/>
  <w14:defaultImageDpi w14:val="0"/>
  <w15:docId w15:val="{D3C9B93B-4C05-4AAF-9739-631E505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F3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5B78EC"/>
    <w:rPr>
      <w:rFonts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C1CB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2175-5933-4E9C-BD00-8FD3F8C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10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Марина Александровна Дрига</cp:lastModifiedBy>
  <cp:revision>79</cp:revision>
  <cp:lastPrinted>2021-05-13T06:46:00Z</cp:lastPrinted>
  <dcterms:created xsi:type="dcterms:W3CDTF">2019-01-11T06:30:00Z</dcterms:created>
  <dcterms:modified xsi:type="dcterms:W3CDTF">2021-05-17T07:48:00Z</dcterms:modified>
</cp:coreProperties>
</file>