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A2" w:rsidRPr="00F84C69" w:rsidRDefault="003426A2" w:rsidP="003426A2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2A6CB08B" wp14:editId="26BD7DAB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A2" w:rsidRPr="00F84C69" w:rsidRDefault="003426A2" w:rsidP="003426A2">
      <w:pPr>
        <w:jc w:val="center"/>
        <w:rPr>
          <w:b/>
          <w:sz w:val="16"/>
          <w:szCs w:val="16"/>
        </w:rPr>
      </w:pPr>
    </w:p>
    <w:p w:rsidR="003426A2" w:rsidRPr="00F84C69" w:rsidRDefault="003426A2" w:rsidP="003426A2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3426A2" w:rsidRPr="00F84C69" w:rsidRDefault="003426A2" w:rsidP="003426A2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3426A2" w:rsidRPr="00F84C69" w:rsidRDefault="003426A2" w:rsidP="003426A2">
      <w:pPr>
        <w:jc w:val="center"/>
        <w:rPr>
          <w:b/>
          <w:caps/>
          <w:sz w:val="28"/>
          <w:szCs w:val="28"/>
        </w:rPr>
      </w:pPr>
    </w:p>
    <w:p w:rsidR="003426A2" w:rsidRPr="00F84C69" w:rsidRDefault="003426A2" w:rsidP="003426A2">
      <w:pPr>
        <w:jc w:val="center"/>
      </w:pPr>
      <w:r>
        <w:rPr>
          <w:b/>
          <w:caps/>
          <w:sz w:val="32"/>
        </w:rPr>
        <w:t>распоряжение</w:t>
      </w:r>
    </w:p>
    <w:p w:rsidR="003426A2" w:rsidRPr="00F84C69" w:rsidRDefault="003426A2" w:rsidP="003426A2"/>
    <w:p w:rsidR="003426A2" w:rsidRPr="00243191" w:rsidRDefault="003426A2" w:rsidP="003426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.2020 № </w:t>
      </w:r>
      <w:r>
        <w:rPr>
          <w:b/>
          <w:sz w:val="28"/>
          <w:szCs w:val="28"/>
        </w:rPr>
        <w:t>166</w:t>
      </w:r>
      <w:r>
        <w:rPr>
          <w:b/>
          <w:sz w:val="28"/>
          <w:szCs w:val="28"/>
        </w:rPr>
        <w:t>-р</w:t>
      </w:r>
    </w:p>
    <w:p w:rsidR="00BB3873" w:rsidRPr="00BB3873" w:rsidRDefault="00BB3873" w:rsidP="00BB3873">
      <w:pPr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43"/>
      </w:tblGrid>
      <w:tr w:rsidR="00CA6CE6" w:rsidRPr="00994B7E" w:rsidTr="00BB3873">
        <w:trPr>
          <w:trHeight w:val="1179"/>
        </w:trPr>
        <w:tc>
          <w:tcPr>
            <w:tcW w:w="4543" w:type="dxa"/>
          </w:tcPr>
          <w:p w:rsidR="00CA6CE6" w:rsidRPr="00994B7E" w:rsidRDefault="00CA6CE6" w:rsidP="00BB3873">
            <w:pPr>
              <w:jc w:val="both"/>
              <w:rPr>
                <w:sz w:val="28"/>
                <w:szCs w:val="28"/>
              </w:rPr>
            </w:pPr>
            <w:r w:rsidRPr="00994B7E">
              <w:rPr>
                <w:sz w:val="28"/>
                <w:szCs w:val="28"/>
              </w:rPr>
              <w:t xml:space="preserve">О заключении долгосрочного муниципального контракта на выполнение работ (оказание услуг) с длительным производственным циклом </w:t>
            </w:r>
          </w:p>
        </w:tc>
      </w:tr>
    </w:tbl>
    <w:p w:rsidR="00CA6CE6" w:rsidRPr="00994B7E" w:rsidRDefault="00CA6CE6" w:rsidP="00BB3873">
      <w:pPr>
        <w:rPr>
          <w:sz w:val="28"/>
          <w:szCs w:val="28"/>
        </w:rPr>
      </w:pPr>
    </w:p>
    <w:p w:rsidR="00CA6CE6" w:rsidRPr="00ED10FC" w:rsidRDefault="00CA6CE6" w:rsidP="00BB387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10FC">
        <w:rPr>
          <w:color w:val="000000" w:themeColor="text1"/>
          <w:sz w:val="28"/>
          <w:szCs w:val="28"/>
        </w:rPr>
        <w:t>В соответствии с ч. 3  ст. 72 Бюджетного кодекса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статьями 29 Устава муниципального образования «Вяземский район» Смоленской области, в целях эффективного использования средств муниципального бюджета и внебюджетных источников финансирования,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 для муниципальных нужд в целях повышения эффективности реализации муниципальных программ:</w:t>
      </w:r>
    </w:p>
    <w:p w:rsidR="00BB3873" w:rsidRDefault="00BB3873" w:rsidP="00CA6CE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6CE6" w:rsidRPr="00ED10FC" w:rsidRDefault="00CA6CE6" w:rsidP="00CA6CE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10FC">
        <w:rPr>
          <w:color w:val="000000" w:themeColor="text1"/>
          <w:sz w:val="28"/>
          <w:szCs w:val="28"/>
        </w:rPr>
        <w:t>1.Организовать и провести электронный аукцион на право заключ</w:t>
      </w:r>
      <w:r w:rsidR="00F80FDC" w:rsidRPr="00ED10FC">
        <w:rPr>
          <w:color w:val="000000" w:themeColor="text1"/>
          <w:sz w:val="28"/>
          <w:szCs w:val="28"/>
        </w:rPr>
        <w:t xml:space="preserve">ения </w:t>
      </w:r>
      <w:r w:rsidRPr="00ED10FC">
        <w:rPr>
          <w:color w:val="000000" w:themeColor="text1"/>
          <w:sz w:val="28"/>
          <w:szCs w:val="28"/>
        </w:rPr>
        <w:t>муниципальн</w:t>
      </w:r>
      <w:r w:rsidR="00F80FDC" w:rsidRPr="00ED10FC">
        <w:rPr>
          <w:color w:val="000000" w:themeColor="text1"/>
          <w:sz w:val="28"/>
          <w:szCs w:val="28"/>
        </w:rPr>
        <w:t>ого</w:t>
      </w:r>
      <w:r w:rsidRPr="00ED10FC">
        <w:rPr>
          <w:color w:val="000000" w:themeColor="text1"/>
          <w:sz w:val="28"/>
          <w:szCs w:val="28"/>
        </w:rPr>
        <w:t xml:space="preserve"> контракт</w:t>
      </w:r>
      <w:r w:rsidR="00F80FDC" w:rsidRPr="00ED10FC">
        <w:rPr>
          <w:color w:val="000000" w:themeColor="text1"/>
          <w:sz w:val="28"/>
          <w:szCs w:val="28"/>
        </w:rPr>
        <w:t>а</w:t>
      </w:r>
      <w:r w:rsidRPr="00ED10FC">
        <w:rPr>
          <w:color w:val="000000" w:themeColor="text1"/>
          <w:sz w:val="28"/>
          <w:szCs w:val="28"/>
        </w:rPr>
        <w:t>:</w:t>
      </w:r>
    </w:p>
    <w:p w:rsidR="00CA6CE6" w:rsidRPr="00ED10FC" w:rsidRDefault="00ED10FC" w:rsidP="00CA6CE6">
      <w:pPr>
        <w:ind w:firstLine="567"/>
        <w:jc w:val="both"/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1818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6F3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80FDC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176F3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капитальный  ремонт</w:t>
      </w:r>
      <w:proofErr w:type="gramEnd"/>
      <w:r w:rsidR="007176F3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моста через реку  Вязьма на улице Комсомольская в городе Вязьм</w:t>
      </w:r>
      <w:r w:rsidR="00AD2B4B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7176F3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Смоленской  области со сроком исполнения – до 20 декабря 2021 года, с начальной (максимальной) ценой контракта  129 863 540 рублей 00</w:t>
      </w:r>
      <w:r w:rsidR="006005CA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копеек (сто двадцать девять миллионов восемьсот шестьдесят три тысячи пятьсот сорок рублей) из средств областного  бюджета, бюджета Вяземского  городского поселения</w:t>
      </w:r>
      <w:r w:rsidR="00BB3873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6005CA" w:rsidRPr="00ED10FC" w:rsidRDefault="00ED10FC" w:rsidP="00BB3873">
      <w:pPr>
        <w:widowControl w:val="0"/>
        <w:ind w:firstLine="567"/>
        <w:jc w:val="both"/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1818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873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94B7E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05CA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2020 году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05CA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– 48 880 256 рублей</w:t>
      </w:r>
      <w:r w:rsidR="00FF1818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00 копеек</w:t>
      </w:r>
      <w:r w:rsidR="006005CA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(сорок восемь миллионов восемьсот восемьдесят тысяч двести пятьдесят </w:t>
      </w:r>
      <w:r w:rsidR="00995D4D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шесть рублей</w:t>
      </w:r>
      <w:r w:rsidR="00FF1818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00 копеек</w:t>
      </w:r>
      <w:r w:rsidR="00995D4D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="00995D4D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B8656A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D4D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proofErr w:type="gramEnd"/>
      <w:r w:rsidR="00B8656A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95D4D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B8656A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95D4D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областного  бюджета </w:t>
      </w:r>
      <w:r w:rsidR="00B8656A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– 48 831 326 рублей 86 копеек (сорок восемь миллионов восемьсот тридцать  одна тысяча триста двадцать шесть рублей 86 копеек), средства бюджета Вяземского  городского поселения -  48 929 рублей 14 копеек (сорок восемь  тысяч девятьсот двадцать  девять  рублей 14 копеек).</w:t>
      </w:r>
    </w:p>
    <w:p w:rsidR="00B8656A" w:rsidRPr="00ED10FC" w:rsidRDefault="00ED10FC" w:rsidP="00CA6CE6">
      <w:pPr>
        <w:ind w:firstLine="567"/>
        <w:jc w:val="both"/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FF1818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873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656A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2021 году</w:t>
      </w:r>
      <w:r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56A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– 80 983 284 рубля 00 копеек</w:t>
      </w:r>
      <w:r w:rsidR="00F80FDC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8656A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восемьдесят миллионов девятьсот восемьдесят три тысячи двести восемьдесят четыре рубля </w:t>
      </w:r>
      <w:r w:rsidR="00F80FDC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00 копее</w:t>
      </w:r>
      <w:r w:rsidR="00994B7E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к) из них: средства областного </w:t>
      </w:r>
      <w:r w:rsidR="00F80FDC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бюджета 80 902 250 рублей 86 копеек (восемьдесят миллионов девятьсот две тысячи двести пятьдесят рублей 86 копеек).</w:t>
      </w:r>
      <w:r w:rsidR="00FF1818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FDC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бюджета </w:t>
      </w:r>
      <w:proofErr w:type="gramStart"/>
      <w:r w:rsidR="00F80FDC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Вяземского  городского</w:t>
      </w:r>
      <w:proofErr w:type="gramEnd"/>
      <w:r w:rsidR="00F80FDC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- 81 033 рубля 14 копеек ( восемьдесят одна тысяча тридцать  три рубля 14 копеек).</w:t>
      </w:r>
    </w:p>
    <w:p w:rsidR="00CA6CE6" w:rsidRPr="00ED10FC" w:rsidRDefault="00ED10FC" w:rsidP="00CA6CE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D2B4B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CE6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</w:t>
      </w:r>
      <w:proofErr w:type="gramStart"/>
      <w:r w:rsidR="00F80FDC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>строительства  и</w:t>
      </w:r>
      <w:proofErr w:type="gramEnd"/>
      <w:r w:rsidR="00F80FDC" w:rsidRPr="00ED10FC">
        <w:rPr>
          <w:rStyle w:val="iceouttxt6"/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 программ  </w:t>
      </w:r>
      <w:r w:rsidR="00CA6CE6" w:rsidRPr="00ED10FC">
        <w:rPr>
          <w:color w:val="000000" w:themeColor="text1"/>
          <w:sz w:val="28"/>
          <w:szCs w:val="28"/>
        </w:rPr>
        <w:t>подготовить описание объекта закупки, обоснование начальной (максимальной) цены контракта.</w:t>
      </w:r>
    </w:p>
    <w:p w:rsidR="00CA6CE6" w:rsidRPr="00ED10FC" w:rsidRDefault="00ED10FC" w:rsidP="00CA6CE6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</w:t>
      </w:r>
      <w:r w:rsidR="00AD2B4B">
        <w:rPr>
          <w:bCs/>
          <w:color w:val="000000" w:themeColor="text1"/>
          <w:sz w:val="28"/>
          <w:szCs w:val="28"/>
        </w:rPr>
        <w:t xml:space="preserve"> </w:t>
      </w:r>
      <w:r w:rsidR="00CA6CE6" w:rsidRPr="00ED10FC">
        <w:rPr>
          <w:bCs/>
          <w:color w:val="000000" w:themeColor="text1"/>
          <w:sz w:val="28"/>
          <w:szCs w:val="28"/>
        </w:rPr>
        <w:t>Отделу по регулированию контрактной системы в сфере закупок подготовить извещение и документацию о проведении электронного аукциона.</w:t>
      </w:r>
    </w:p>
    <w:p w:rsidR="00CA6CE6" w:rsidRPr="00ED10FC" w:rsidRDefault="00AD2B4B" w:rsidP="00CA6CE6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4. </w:t>
      </w:r>
      <w:proofErr w:type="gramStart"/>
      <w:r>
        <w:rPr>
          <w:bCs/>
          <w:color w:val="000000" w:themeColor="text1"/>
          <w:sz w:val="28"/>
          <w:szCs w:val="28"/>
        </w:rPr>
        <w:t>Опубликовать  настоящее</w:t>
      </w:r>
      <w:proofErr w:type="gramEnd"/>
      <w:r>
        <w:rPr>
          <w:bCs/>
          <w:color w:val="000000" w:themeColor="text1"/>
          <w:sz w:val="28"/>
          <w:szCs w:val="28"/>
        </w:rPr>
        <w:t xml:space="preserve">   распоряжение  в газете «Вяземский  вестник» и разместить на  официальном  сайте Администрации муниципального  образования «Вяземский  район» Смоленской  области.  </w:t>
      </w:r>
    </w:p>
    <w:p w:rsidR="00CA6CE6" w:rsidRPr="00ED10FC" w:rsidRDefault="00AD2B4B" w:rsidP="00CA6CE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D10F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CA6CE6" w:rsidRPr="00ED10FC">
        <w:rPr>
          <w:color w:val="000000" w:themeColor="text1"/>
          <w:sz w:val="28"/>
          <w:szCs w:val="28"/>
        </w:rPr>
        <w:t xml:space="preserve">Контроль за исполнением данного распоряжения оставляю за собой.  </w:t>
      </w:r>
    </w:p>
    <w:p w:rsidR="00CA6CE6" w:rsidRPr="00ED10FC" w:rsidRDefault="00CA6CE6" w:rsidP="00CA6CE6">
      <w:pPr>
        <w:ind w:firstLine="567"/>
        <w:jc w:val="both"/>
        <w:rPr>
          <w:color w:val="000000" w:themeColor="text1"/>
          <w:sz w:val="28"/>
          <w:szCs w:val="28"/>
        </w:rPr>
      </w:pPr>
    </w:p>
    <w:p w:rsidR="00CA6CE6" w:rsidRPr="00ED10FC" w:rsidRDefault="00CA6CE6" w:rsidP="00CA6CE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A6CE6" w:rsidRPr="00ED10FC" w:rsidRDefault="00CA6CE6" w:rsidP="00CA6CE6">
      <w:pPr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ED10FC">
        <w:rPr>
          <w:color w:val="000000" w:themeColor="text1"/>
          <w:sz w:val="28"/>
          <w:szCs w:val="28"/>
        </w:rPr>
        <w:t>Глава  муниципального</w:t>
      </w:r>
      <w:proofErr w:type="gramEnd"/>
      <w:r w:rsidRPr="00ED10FC">
        <w:rPr>
          <w:color w:val="000000" w:themeColor="text1"/>
          <w:sz w:val="28"/>
          <w:szCs w:val="28"/>
        </w:rPr>
        <w:t xml:space="preserve"> образования</w:t>
      </w:r>
    </w:p>
    <w:p w:rsidR="00CA6CE6" w:rsidRPr="00ED10FC" w:rsidRDefault="00CA6CE6" w:rsidP="00CA6CE6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ED10FC">
        <w:rPr>
          <w:color w:val="000000" w:themeColor="text1"/>
          <w:sz w:val="28"/>
          <w:szCs w:val="28"/>
        </w:rPr>
        <w:t xml:space="preserve">«Вяземский район» Смоленской области                                              </w:t>
      </w:r>
      <w:r w:rsidRPr="00ED10FC">
        <w:rPr>
          <w:b/>
          <w:color w:val="000000" w:themeColor="text1"/>
          <w:sz w:val="28"/>
          <w:szCs w:val="28"/>
        </w:rPr>
        <w:t>И.В. Демидова</w:t>
      </w:r>
    </w:p>
    <w:p w:rsidR="00BB3873" w:rsidRDefault="00BB3873">
      <w:pPr>
        <w:spacing w:after="160" w:line="259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CA6CE6" w:rsidRPr="00ED10FC" w:rsidRDefault="00CA6CE6" w:rsidP="00CA6CE6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CA6CE6" w:rsidRPr="00ED10FC" w:rsidRDefault="00CA6CE6" w:rsidP="00CA6CE6">
      <w:pPr>
        <w:jc w:val="right"/>
        <w:rPr>
          <w:color w:val="000000" w:themeColor="text1"/>
          <w:sz w:val="28"/>
          <w:szCs w:val="28"/>
        </w:rPr>
      </w:pPr>
    </w:p>
    <w:p w:rsidR="00CA6CE6" w:rsidRPr="00994B7E" w:rsidRDefault="00CA6CE6" w:rsidP="00CA6CE6">
      <w:pPr>
        <w:jc w:val="right"/>
        <w:rPr>
          <w:sz w:val="28"/>
          <w:szCs w:val="28"/>
        </w:rPr>
      </w:pPr>
    </w:p>
    <w:p w:rsidR="00CA6CE6" w:rsidRPr="00994B7E" w:rsidRDefault="00CA6CE6" w:rsidP="00CA6CE6">
      <w:pPr>
        <w:rPr>
          <w:sz w:val="28"/>
          <w:szCs w:val="28"/>
        </w:rPr>
      </w:pPr>
    </w:p>
    <w:p w:rsidR="00CA6CE6" w:rsidRPr="00994B7E" w:rsidRDefault="00CA6CE6" w:rsidP="00CA6CE6">
      <w:pPr>
        <w:rPr>
          <w:sz w:val="28"/>
          <w:szCs w:val="28"/>
        </w:rPr>
      </w:pPr>
    </w:p>
    <w:p w:rsidR="00CA6CE6" w:rsidRPr="00994B7E" w:rsidRDefault="00CA6CE6" w:rsidP="00CA6CE6">
      <w:pPr>
        <w:rPr>
          <w:sz w:val="28"/>
          <w:szCs w:val="28"/>
        </w:rPr>
      </w:pPr>
    </w:p>
    <w:p w:rsidR="00CA6CE6" w:rsidRPr="00994B7E" w:rsidRDefault="00CA6CE6" w:rsidP="00CA6CE6">
      <w:pPr>
        <w:rPr>
          <w:sz w:val="28"/>
          <w:szCs w:val="28"/>
        </w:rPr>
      </w:pPr>
    </w:p>
    <w:p w:rsidR="00CA6CE6" w:rsidRPr="00994B7E" w:rsidRDefault="00CA6CE6" w:rsidP="00CA6CE6">
      <w:pPr>
        <w:rPr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spacing w:line="276" w:lineRule="auto"/>
        <w:jc w:val="both"/>
        <w:rPr>
          <w:b/>
          <w:sz w:val="28"/>
          <w:szCs w:val="28"/>
        </w:rPr>
      </w:pPr>
    </w:p>
    <w:p w:rsidR="00F80FDC" w:rsidRPr="00994B7E" w:rsidRDefault="00F80FDC" w:rsidP="00CA6CE6">
      <w:pPr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jc w:val="both"/>
        <w:rPr>
          <w:b/>
          <w:sz w:val="28"/>
          <w:szCs w:val="28"/>
        </w:rPr>
      </w:pPr>
    </w:p>
    <w:p w:rsidR="00CA6CE6" w:rsidRPr="00994B7E" w:rsidRDefault="00CA6CE6" w:rsidP="00CA6CE6">
      <w:pPr>
        <w:jc w:val="both"/>
        <w:rPr>
          <w:b/>
          <w:sz w:val="28"/>
          <w:szCs w:val="28"/>
        </w:rPr>
      </w:pPr>
      <w:r w:rsidRPr="00994B7E">
        <w:rPr>
          <w:b/>
          <w:sz w:val="28"/>
          <w:szCs w:val="28"/>
        </w:rPr>
        <w:t>ВИЗЫ:</w:t>
      </w:r>
    </w:p>
    <w:p w:rsidR="00CA6CE6" w:rsidRPr="00994B7E" w:rsidRDefault="00CA6CE6" w:rsidP="00CA6CE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A6CE6" w:rsidRPr="00994B7E" w:rsidTr="00C51E46">
        <w:tc>
          <w:tcPr>
            <w:tcW w:w="3652" w:type="dxa"/>
          </w:tcPr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  <w:r w:rsidRPr="00994B7E">
              <w:rPr>
                <w:sz w:val="28"/>
                <w:szCs w:val="28"/>
              </w:rPr>
              <w:t>Заместитель Главы МО «Вяземский район» Смоленской области</w:t>
            </w:r>
          </w:p>
        </w:tc>
        <w:tc>
          <w:tcPr>
            <w:tcW w:w="5919" w:type="dxa"/>
          </w:tcPr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rPr>
                <w:sz w:val="28"/>
                <w:szCs w:val="28"/>
              </w:rPr>
            </w:pPr>
            <w:r w:rsidRPr="00994B7E">
              <w:rPr>
                <w:b/>
                <w:sz w:val="28"/>
                <w:szCs w:val="28"/>
              </w:rPr>
              <w:t xml:space="preserve">                    </w:t>
            </w:r>
            <w:r w:rsidR="00994B7E">
              <w:rPr>
                <w:b/>
                <w:sz w:val="28"/>
                <w:szCs w:val="28"/>
              </w:rPr>
              <w:t xml:space="preserve"> </w:t>
            </w:r>
            <w:r w:rsidRPr="00994B7E">
              <w:rPr>
                <w:b/>
                <w:sz w:val="28"/>
                <w:szCs w:val="28"/>
              </w:rPr>
              <w:t xml:space="preserve"> </w:t>
            </w:r>
            <w:r w:rsidRPr="00994B7E">
              <w:rPr>
                <w:sz w:val="28"/>
                <w:szCs w:val="28"/>
              </w:rPr>
              <w:t xml:space="preserve">В.Г. Лосев         «___» __________ </w:t>
            </w:r>
          </w:p>
        </w:tc>
      </w:tr>
      <w:tr w:rsidR="00CA6CE6" w:rsidRPr="00994B7E" w:rsidTr="00C51E46">
        <w:tc>
          <w:tcPr>
            <w:tcW w:w="3652" w:type="dxa"/>
          </w:tcPr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  <w:r w:rsidRPr="00994B7E">
              <w:rPr>
                <w:sz w:val="28"/>
                <w:szCs w:val="28"/>
              </w:rPr>
              <w:t xml:space="preserve">Начальник финансового управления                                       </w:t>
            </w: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  <w:r w:rsidRPr="00994B7E">
              <w:rPr>
                <w:sz w:val="28"/>
                <w:szCs w:val="28"/>
              </w:rPr>
              <w:t xml:space="preserve"> </w:t>
            </w: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  <w:r w:rsidRPr="00994B7E">
              <w:rPr>
                <w:sz w:val="28"/>
                <w:szCs w:val="28"/>
              </w:rPr>
              <w:lastRenderedPageBreak/>
              <w:t>Начальник отдела</w:t>
            </w:r>
            <w:r w:rsidR="00994B7E">
              <w:rPr>
                <w:sz w:val="28"/>
                <w:szCs w:val="28"/>
              </w:rPr>
              <w:t xml:space="preserve"> строительства и целевых программ</w:t>
            </w:r>
          </w:p>
          <w:p w:rsidR="00CA6CE6" w:rsidRPr="00994B7E" w:rsidRDefault="00CA6CE6" w:rsidP="00C51E46">
            <w:pPr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rPr>
                <w:sz w:val="28"/>
                <w:szCs w:val="28"/>
              </w:rPr>
            </w:pPr>
            <w:r w:rsidRPr="00994B7E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5919" w:type="dxa"/>
          </w:tcPr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  <w:r w:rsidRPr="00994B7E">
              <w:rPr>
                <w:b/>
                <w:sz w:val="28"/>
                <w:szCs w:val="28"/>
              </w:rPr>
              <w:t xml:space="preserve">                    </w:t>
            </w:r>
            <w:r w:rsidR="00994B7E">
              <w:rPr>
                <w:b/>
                <w:sz w:val="28"/>
                <w:szCs w:val="28"/>
              </w:rPr>
              <w:t xml:space="preserve"> </w:t>
            </w:r>
            <w:r w:rsidRPr="00994B7E">
              <w:rPr>
                <w:sz w:val="28"/>
                <w:szCs w:val="28"/>
              </w:rPr>
              <w:t xml:space="preserve">Л.И. Григорьева «___» __________ </w:t>
            </w: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  <w:r w:rsidRPr="00994B7E">
              <w:rPr>
                <w:b/>
                <w:sz w:val="28"/>
                <w:szCs w:val="28"/>
              </w:rPr>
              <w:t xml:space="preserve">                     </w:t>
            </w:r>
            <w:proofErr w:type="spellStart"/>
            <w:r w:rsidR="00994B7E" w:rsidRPr="00994B7E">
              <w:rPr>
                <w:sz w:val="28"/>
                <w:szCs w:val="28"/>
              </w:rPr>
              <w:t>В.Ф.Семенова</w:t>
            </w:r>
            <w:proofErr w:type="spellEnd"/>
            <w:r w:rsidR="00994B7E">
              <w:rPr>
                <w:b/>
                <w:sz w:val="28"/>
                <w:szCs w:val="28"/>
              </w:rPr>
              <w:t xml:space="preserve"> </w:t>
            </w:r>
            <w:r w:rsidRPr="00994B7E">
              <w:rPr>
                <w:sz w:val="28"/>
                <w:szCs w:val="28"/>
              </w:rPr>
              <w:t>«___» __________</w:t>
            </w: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  <w:r w:rsidRPr="00994B7E">
              <w:rPr>
                <w:sz w:val="28"/>
                <w:szCs w:val="28"/>
              </w:rPr>
              <w:t xml:space="preserve">                     В.П. Березкина  «___» __________ </w:t>
            </w:r>
          </w:p>
        </w:tc>
      </w:tr>
      <w:tr w:rsidR="00CA6CE6" w:rsidRPr="00994B7E" w:rsidTr="00C51E46">
        <w:tc>
          <w:tcPr>
            <w:tcW w:w="3652" w:type="dxa"/>
          </w:tcPr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  <w:r w:rsidRPr="00994B7E">
              <w:rPr>
                <w:sz w:val="28"/>
                <w:szCs w:val="28"/>
              </w:rPr>
              <w:t>Главный специалист</w:t>
            </w: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  <w:r w:rsidRPr="00994B7E">
              <w:rPr>
                <w:sz w:val="28"/>
                <w:szCs w:val="28"/>
              </w:rPr>
              <w:t>отдела муниципальной службы</w:t>
            </w: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  <w:r w:rsidRPr="00994B7E">
              <w:rPr>
                <w:sz w:val="28"/>
                <w:szCs w:val="28"/>
              </w:rPr>
              <w:t xml:space="preserve">   </w:t>
            </w: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  <w:r w:rsidRPr="00994B7E">
              <w:rPr>
                <w:sz w:val="28"/>
                <w:szCs w:val="28"/>
              </w:rPr>
              <w:t xml:space="preserve">Исп. </w:t>
            </w:r>
            <w:proofErr w:type="gramStart"/>
            <w:r w:rsidRPr="00994B7E">
              <w:rPr>
                <w:sz w:val="28"/>
                <w:szCs w:val="28"/>
              </w:rPr>
              <w:t>Начальник  отдела</w:t>
            </w:r>
            <w:proofErr w:type="gramEnd"/>
            <w:r w:rsidRPr="00994B7E">
              <w:rPr>
                <w:sz w:val="28"/>
                <w:szCs w:val="28"/>
              </w:rPr>
              <w:t xml:space="preserve">  по  регулированию контрактной  системы  в  сфере  закупок тел. 2-49-04                                          </w:t>
            </w: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  <w:r w:rsidRPr="00994B7E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  <w:proofErr w:type="spellStart"/>
            <w:r w:rsidRPr="00994B7E">
              <w:rPr>
                <w:sz w:val="28"/>
                <w:szCs w:val="28"/>
              </w:rPr>
              <w:t>Разр</w:t>
            </w:r>
            <w:proofErr w:type="spellEnd"/>
            <w:r w:rsidRPr="00994B7E">
              <w:rPr>
                <w:sz w:val="28"/>
                <w:szCs w:val="28"/>
              </w:rPr>
              <w:t xml:space="preserve">. Главный </w:t>
            </w:r>
            <w:proofErr w:type="gramStart"/>
            <w:r w:rsidRPr="00994B7E">
              <w:rPr>
                <w:sz w:val="28"/>
                <w:szCs w:val="28"/>
              </w:rPr>
              <w:t>специалист  отдела</w:t>
            </w:r>
            <w:proofErr w:type="gramEnd"/>
            <w:r w:rsidRPr="00994B7E">
              <w:rPr>
                <w:sz w:val="28"/>
                <w:szCs w:val="28"/>
              </w:rPr>
              <w:t xml:space="preserve">  по  регулированию</w:t>
            </w: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  <w:proofErr w:type="gramStart"/>
            <w:r w:rsidRPr="00994B7E">
              <w:rPr>
                <w:sz w:val="28"/>
                <w:szCs w:val="28"/>
              </w:rPr>
              <w:t>контрактной  системы</w:t>
            </w:r>
            <w:proofErr w:type="gramEnd"/>
            <w:r w:rsidRPr="00994B7E">
              <w:rPr>
                <w:sz w:val="28"/>
                <w:szCs w:val="28"/>
              </w:rPr>
              <w:t xml:space="preserve">  в сфере  закупок</w:t>
            </w: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  <w:r w:rsidRPr="00994B7E">
              <w:rPr>
                <w:sz w:val="28"/>
                <w:szCs w:val="28"/>
              </w:rPr>
              <w:t>тел.  2-4</w:t>
            </w:r>
            <w:r w:rsidR="00994B7E">
              <w:rPr>
                <w:sz w:val="28"/>
                <w:szCs w:val="28"/>
              </w:rPr>
              <w:t>9</w:t>
            </w:r>
            <w:r w:rsidRPr="00994B7E">
              <w:rPr>
                <w:sz w:val="28"/>
                <w:szCs w:val="28"/>
              </w:rPr>
              <w:t xml:space="preserve">-54                                                                  </w:t>
            </w: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  <w:r w:rsidRPr="00994B7E">
              <w:rPr>
                <w:b/>
                <w:sz w:val="28"/>
                <w:szCs w:val="28"/>
              </w:rPr>
              <w:t xml:space="preserve">                     </w:t>
            </w:r>
            <w:r w:rsidRPr="00994B7E">
              <w:rPr>
                <w:sz w:val="28"/>
                <w:szCs w:val="28"/>
              </w:rPr>
              <w:t xml:space="preserve">Л. В. </w:t>
            </w:r>
            <w:proofErr w:type="spellStart"/>
            <w:r w:rsidRPr="00994B7E">
              <w:rPr>
                <w:sz w:val="28"/>
                <w:szCs w:val="28"/>
              </w:rPr>
              <w:t>Икатова</w:t>
            </w:r>
            <w:proofErr w:type="spellEnd"/>
            <w:proofErr w:type="gramStart"/>
            <w:r w:rsidRPr="00994B7E">
              <w:rPr>
                <w:b/>
                <w:sz w:val="28"/>
                <w:szCs w:val="28"/>
              </w:rPr>
              <w:t xml:space="preserve">   </w:t>
            </w:r>
            <w:r w:rsidRPr="00994B7E">
              <w:rPr>
                <w:sz w:val="28"/>
                <w:szCs w:val="28"/>
              </w:rPr>
              <w:t>«</w:t>
            </w:r>
            <w:proofErr w:type="gramEnd"/>
            <w:r w:rsidRPr="00994B7E">
              <w:rPr>
                <w:sz w:val="28"/>
                <w:szCs w:val="28"/>
              </w:rPr>
              <w:t xml:space="preserve">___» ___________ </w:t>
            </w: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  <w:r w:rsidRPr="00994B7E">
              <w:rPr>
                <w:sz w:val="28"/>
                <w:szCs w:val="28"/>
              </w:rPr>
              <w:t xml:space="preserve">                    С.С. </w:t>
            </w:r>
            <w:proofErr w:type="spellStart"/>
            <w:r w:rsidRPr="00994B7E">
              <w:rPr>
                <w:sz w:val="28"/>
                <w:szCs w:val="28"/>
              </w:rPr>
              <w:t>Студнева</w:t>
            </w:r>
            <w:proofErr w:type="spellEnd"/>
            <w:r w:rsidRPr="00994B7E">
              <w:rPr>
                <w:b/>
                <w:sz w:val="28"/>
                <w:szCs w:val="28"/>
              </w:rPr>
              <w:t xml:space="preserve"> </w:t>
            </w:r>
            <w:r w:rsidRPr="00994B7E">
              <w:rPr>
                <w:sz w:val="28"/>
                <w:szCs w:val="28"/>
              </w:rPr>
              <w:t>«___» ____________</w:t>
            </w: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sz w:val="28"/>
                <w:szCs w:val="28"/>
              </w:rPr>
            </w:pPr>
          </w:p>
          <w:p w:rsidR="00CA6CE6" w:rsidRPr="00994B7E" w:rsidRDefault="00CA6CE6" w:rsidP="00C51E46">
            <w:pPr>
              <w:jc w:val="both"/>
              <w:rPr>
                <w:b/>
                <w:sz w:val="28"/>
                <w:szCs w:val="28"/>
              </w:rPr>
            </w:pPr>
            <w:r w:rsidRPr="00994B7E">
              <w:rPr>
                <w:sz w:val="28"/>
                <w:szCs w:val="28"/>
              </w:rPr>
              <w:t xml:space="preserve">                    Л.А. Бубнова  «___» _____________</w:t>
            </w:r>
          </w:p>
        </w:tc>
      </w:tr>
    </w:tbl>
    <w:p w:rsidR="00CA6CE6" w:rsidRPr="00994B7E" w:rsidRDefault="00CA6CE6" w:rsidP="00CA6CE6">
      <w:pPr>
        <w:jc w:val="both"/>
        <w:rPr>
          <w:sz w:val="28"/>
          <w:szCs w:val="28"/>
        </w:rPr>
      </w:pPr>
      <w:r w:rsidRPr="00994B7E">
        <w:rPr>
          <w:sz w:val="28"/>
          <w:szCs w:val="28"/>
        </w:rPr>
        <w:t>Разослать: финансовое управление, отдел бухгалтерского учета и отчетности, отдел</w:t>
      </w:r>
      <w:r w:rsidR="00994B7E">
        <w:rPr>
          <w:sz w:val="28"/>
          <w:szCs w:val="28"/>
        </w:rPr>
        <w:t xml:space="preserve"> </w:t>
      </w:r>
      <w:proofErr w:type="gramStart"/>
      <w:r w:rsidR="00994B7E">
        <w:rPr>
          <w:sz w:val="28"/>
          <w:szCs w:val="28"/>
        </w:rPr>
        <w:t>строительства  и</w:t>
      </w:r>
      <w:proofErr w:type="gramEnd"/>
      <w:r w:rsidR="00994B7E">
        <w:rPr>
          <w:sz w:val="28"/>
          <w:szCs w:val="28"/>
        </w:rPr>
        <w:t xml:space="preserve"> целевых программ </w:t>
      </w:r>
      <w:r w:rsidRPr="00994B7E">
        <w:rPr>
          <w:sz w:val="28"/>
          <w:szCs w:val="28"/>
        </w:rPr>
        <w:t>, отдел по регулированию контрактной системы в сфере закупок, газета «Вяземский  вестник», сайт, регистр.</w:t>
      </w:r>
    </w:p>
    <w:p w:rsidR="00CA6CE6" w:rsidRPr="00994B7E" w:rsidRDefault="00CA6CE6" w:rsidP="00CA6CE6">
      <w:pPr>
        <w:jc w:val="both"/>
        <w:rPr>
          <w:sz w:val="28"/>
          <w:szCs w:val="28"/>
        </w:rPr>
      </w:pPr>
    </w:p>
    <w:p w:rsidR="00CA6CE6" w:rsidRPr="00994B7E" w:rsidRDefault="00CA6CE6" w:rsidP="00CA6CE6">
      <w:pPr>
        <w:jc w:val="both"/>
        <w:rPr>
          <w:sz w:val="28"/>
          <w:szCs w:val="28"/>
        </w:rPr>
      </w:pPr>
      <w:r w:rsidRPr="00994B7E">
        <w:rPr>
          <w:sz w:val="28"/>
          <w:szCs w:val="28"/>
        </w:rPr>
        <w:t>Экз. 7</w:t>
      </w:r>
      <w:bookmarkStart w:id="0" w:name="_GoBack"/>
      <w:bookmarkEnd w:id="0"/>
    </w:p>
    <w:sectPr w:rsidR="00CA6CE6" w:rsidRPr="00994B7E" w:rsidSect="00BB38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D8" w:rsidRDefault="008A3ED8" w:rsidP="00BB3873">
      <w:r>
        <w:separator/>
      </w:r>
    </w:p>
  </w:endnote>
  <w:endnote w:type="continuationSeparator" w:id="0">
    <w:p w:rsidR="008A3ED8" w:rsidRDefault="008A3ED8" w:rsidP="00BB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D8" w:rsidRDefault="008A3ED8" w:rsidP="00BB3873">
      <w:r>
        <w:separator/>
      </w:r>
    </w:p>
  </w:footnote>
  <w:footnote w:type="continuationSeparator" w:id="0">
    <w:p w:rsidR="008A3ED8" w:rsidRDefault="008A3ED8" w:rsidP="00BB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08442"/>
      <w:docPartObj>
        <w:docPartGallery w:val="Page Numbers (Top of Page)"/>
        <w:docPartUnique/>
      </w:docPartObj>
    </w:sdtPr>
    <w:sdtEndPr/>
    <w:sdtContent>
      <w:p w:rsidR="00BB3873" w:rsidRDefault="00BB38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6A2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6"/>
    <w:rsid w:val="00333548"/>
    <w:rsid w:val="003426A2"/>
    <w:rsid w:val="003E2223"/>
    <w:rsid w:val="006005CA"/>
    <w:rsid w:val="007176F3"/>
    <w:rsid w:val="007B4F9B"/>
    <w:rsid w:val="008A3ED8"/>
    <w:rsid w:val="00994B7E"/>
    <w:rsid w:val="00995D4D"/>
    <w:rsid w:val="00A604CC"/>
    <w:rsid w:val="00AD2B4B"/>
    <w:rsid w:val="00B8656A"/>
    <w:rsid w:val="00BB3873"/>
    <w:rsid w:val="00C2566D"/>
    <w:rsid w:val="00CA6CE6"/>
    <w:rsid w:val="00ED10FC"/>
    <w:rsid w:val="00F80FDC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15DD7-F523-41C4-885E-45382294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6">
    <w:name w:val="iceouttxt6"/>
    <w:basedOn w:val="a0"/>
    <w:rsid w:val="00CA6CE6"/>
    <w:rPr>
      <w:rFonts w:ascii="Arial" w:hAnsi="Arial" w:cs="Arial" w:hint="default"/>
      <w:color w:val="666666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994B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B7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B3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3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 Бубнова</dc:creator>
  <cp:keywords/>
  <dc:description/>
  <cp:lastModifiedBy>Марина Анатольевна Дрига</cp:lastModifiedBy>
  <cp:revision>9</cp:revision>
  <cp:lastPrinted>2020-04-28T11:16:00Z</cp:lastPrinted>
  <dcterms:created xsi:type="dcterms:W3CDTF">2020-04-27T05:25:00Z</dcterms:created>
  <dcterms:modified xsi:type="dcterms:W3CDTF">2020-04-30T06:52:00Z</dcterms:modified>
</cp:coreProperties>
</file>