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51DE" w:rsidRPr="00D151DE" w:rsidTr="00D151DE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D151DE" w:rsidRPr="00D151DE" w:rsidRDefault="00D151DE" w:rsidP="00D151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D151DE" w:rsidRPr="00D151DE" w:rsidTr="00D151DE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Администрация</w:t>
            </w: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Вяземского городского поселения</w:t>
            </w: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Распоряжение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 11.11.2013 № 469-р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месячнике пожарной безопасности </w:t>
            </w:r>
            <w:bookmarkStart w:id="0" w:name="OLE_LINK2"/>
            <w:bookmarkEnd w:id="0"/>
            <w:r w:rsidRPr="00D15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 улучшению противопожарного состояния объектов и благоустройства территории Вяземского городского поселения  Вяземского района Смоленской области в осенний  период  2013 года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gramStart"/>
            <w:r w:rsidRPr="00D151D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со статьей 19 Федерального закона от 21.12.94 № 69-ФЗ    «О пожарной безопасности»,  руководствуясь статьями 29 и 29.1 Устава Вяземского городского поселения Вяземского района Смоленской области,  для сохранения жизни и здоровья населения, предупреждения пожаров, активизации работы жилищно-коммунальных служб, улучшению противопожарного состояния жилого фонда, других объектов экономики и благоустройства территории, усиления общественного контроля за соблюдением правил пожарной безопасности, улучшения пропаганды пожарно-технических</w:t>
            </w:r>
            <w:proofErr w:type="gramEnd"/>
            <w:r w:rsidRPr="00D151D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знаний среди населения Вяземского городского поселения Вяземского района Смоленской области,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1. Провести</w:t>
            </w:r>
            <w:r w:rsidRPr="00D15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с 12 ноября  2013 года по 12 декабря 2013 года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на территории Вяземского городского поселения Вяземского района Смоленской области месячник пожарной безопасности по улучшению противопожарного состояния объектов и благоустройства территории  Вяземского городского поселения Вяземского района Смоленской области в осенний период 2013 года.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2. Утвердить Положение о месячнике пожарной безопасности по улучшению противопожарного состояния объектов и благоустройства территории  Вяземского городского поселения Вяземского района Смоленской области в осенний период 2013 года (приложение 1).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3. </w:t>
            </w:r>
            <w:proofErr w:type="spellStart"/>
            <w:proofErr w:type="gramStart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C</w:t>
            </w:r>
            <w:proofErr w:type="gramEnd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оздать</w:t>
            </w:r>
            <w:proofErr w:type="spellEnd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комиссию по организации и проведению месячника пожарной безопасности по улучшению противопожарного состояния объектов и благоустройства территории Вяземского городского поселения Вяземского района Смоленской области в осенний  период 2013 года и  утвердить ее  в следующем составе </w:t>
            </w:r>
            <w:r w:rsidRPr="00D151DE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(далее - Комиссия)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(приложение 2).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4. Утвердить План проведения месячника пожарной безопасности по улучшению противопожарного состояния объектов и благоустройства территории  Вяземского городского поселения Вяземского района Смоленской области в осенний период 2013 года (приложение 3).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5. Провести до 12 декабря 2013 года подведение итогов проведения месячника пожарной безопасности на заседании Комиссии с заслушиванием руководителей организаций, председателей уличных комитетов, управляющих компаний, владельцев жилых домов, находящихся в неудовлетворительном противопожарном состоянии.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6. </w:t>
            </w:r>
            <w:proofErr w:type="gramStart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Председателю Комиссии - заместителю Главы Администрации Вяземского городского поселения Вяземского района Смоленской области </w:t>
            </w:r>
            <w:proofErr w:type="spellStart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Скачкову</w:t>
            </w:r>
            <w:proofErr w:type="spellEnd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Сергею Дмитриевичу к 12 декабря 2013 года подготовить обобщенную информацию об итогах проведения месячника пожарной безопасности по улучшению противопожарного состояния объектов и благоустройства территории Вяземского городского поселения 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Вяземского района Смоленской области в осенний период 2013 года для заседания комиссии по ЧС и ОПБ муниципального образования «Вяземский район</w:t>
            </w:r>
            <w:proofErr w:type="gramEnd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 Смоленской области.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7. Отделу муниципальной службы и  общественных связей Администрации Вяземского городского поселения Вяземского района Смоленской области (Л.П. </w:t>
            </w:r>
            <w:proofErr w:type="spellStart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Чинарева</w:t>
            </w:r>
            <w:proofErr w:type="spellEnd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 опубликовать настоящее распоряжение в средствах массовой информации.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8. </w:t>
            </w:r>
            <w:proofErr w:type="gramStart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исполнением настоящего распоряжения  оставляю за собой.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1"/>
              <w:gridCol w:w="2104"/>
            </w:tblGrid>
            <w:tr w:rsidR="00D151DE" w:rsidRPr="00D151DE">
              <w:trPr>
                <w:tblCellSpacing w:w="0" w:type="dxa"/>
              </w:trPr>
              <w:tc>
                <w:tcPr>
                  <w:tcW w:w="6492" w:type="dxa"/>
                  <w:vMerge w:val="restart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Глава Администрации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городского поселения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района  Смоленской области</w:t>
                  </w:r>
                </w:p>
              </w:tc>
              <w:tc>
                <w:tcPr>
                  <w:tcW w:w="188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151DE" w:rsidRPr="00D151DE" w:rsidRDefault="00D151DE" w:rsidP="00D151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А.К. Клименков</w:t>
                  </w:r>
                </w:p>
              </w:tc>
            </w:tr>
          </w:tbl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Приложение 1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к распоряжению Администрации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области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от 11.11.2013 № 469-р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Положение</w:t>
            </w: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о месячнике пожарной безопасности по улучшению противопожарного состояния объектов и благоустройства территории Вяземского городского поселения Вяземского района Смоленской области в осенний период 2013 года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1.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D15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Общие положения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Месячник пожарной безопасности по улучшению противопожарного состояния объектов и благоустройства территории Вяземского городского поселения Вяземского района Смоленской области </w:t>
            </w:r>
            <w:r w:rsidRPr="00D151DE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(далее-месячник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 проводится с 12 ноября 2013 года по 12 декабря 2013 года Администрацией Вяземского городского поселения Вяземского района Смоленской области (</w:t>
            </w:r>
            <w:r w:rsidRPr="00D151DE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далее - поселение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 совместно с муниципальным казенным учреждением «Управление по делам гражданской обороны и ликвидации последствий чрезвычайных ситуаций муниципального образования «Вяземский район» Смоленской</w:t>
            </w:r>
            <w:proofErr w:type="gramEnd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области».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2. Задачи  месячника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Задачами месячника являются: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2.1. Активизация работы расположенных на территории  поселения  жилищно-коммунальных служб, владельцев и арендаторов жилого фонда независимо от организационно-правовых форм и видов собственности, направленной на улучшение противопожарного состояния территорий, зданий и сооружений организаций, жилых домов.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2.2. Усиление общественного </w:t>
            </w:r>
            <w:proofErr w:type="gramStart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соблюдением правил пожарной безопасности на территории поселения.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2.3. Улучшение пропаганды пожарно-технических знаний среди населения поселения.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3.</w:t>
            </w:r>
            <w:r w:rsidRPr="00D151D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Организация мероприятий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3.1. Месячник проводится для улучшения противопожарного состояния объектов и благоустройства территории поселения в осенний период 2013 года в течение месяца (с 12 ноября 2013 года  по 12 декабря 2013 года).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3.2. Для решения организационных </w:t>
            </w:r>
            <w:proofErr w:type="gramStart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вопросов проведения месячника подведения его итогов</w:t>
            </w:r>
            <w:proofErr w:type="gramEnd"/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при Администрации Вяземского городского поселения Вяземского района Смоленской области создается комиссия.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Pr="00D151DE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.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 Комиссия в своей деятельности обязана: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3.3.1. </w:t>
            </w:r>
            <w:proofErr w:type="gramStart"/>
            <w:r w:rsidRPr="00D151D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Руководствоваться Федеральным законом от 21  декабря  1994  года              № 69-ФЗ «О пожарной безопасности», Федеральным законом от 22 июля 2008 года                 № 123-ФЗ «Технический регламент о требованиях пожарной безопасности», «Правилами пожарной безопасности в Российской Федерации» (ППБ-01-03), настоящим Положением и другими нормативными и правовыми актами Смоленской области и Вяземского городского поселения Вяземского района Смоленской области, утвержденными в установленном порядке.</w:t>
            </w:r>
            <w:proofErr w:type="gramEnd"/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3.3.2. Систематически проверять ход проведения месячника, результаты их рассматривать на своих заседаниях и освещать в средствах местной массовой информации.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3.3.3. Вносить на рассмотрение соответствующих организаций предложения по улучшению противопожарного состояния объектов.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       3.3.4. Подводить итоги по проведению месячника пожарной безопасности.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4.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D151D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Итоги месячника публикуются в средствах массовой информации.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Приложение 2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к распоряжению Администрации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области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от 11.11.2013 № 469-р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48"/>
                <w:szCs w:val="48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20"/>
                <w:szCs w:val="20"/>
                <w:lang w:eastAsia="ru-RU"/>
              </w:rPr>
              <w:t>Комиссия по  организации и  проведению месячника пожарной безопасности по улучшению противопожарного состояния объектов и благоустройства территории Вяземского городского поселения Вяземского района Смоленской области  в осенний период 2013 года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6"/>
              <w:gridCol w:w="4739"/>
            </w:tblGrid>
            <w:tr w:rsidR="00D151DE" w:rsidRPr="00D151DE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Скачков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Сергей Дмитриевич</w:t>
                  </w:r>
                </w:p>
              </w:tc>
              <w:tc>
                <w:tcPr>
                  <w:tcW w:w="416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заместитель Главы Администрации Вяземского городского поселения Вяземского района Смоленской области, председатель комиссии;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Гаврилова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Елена Николаевна</w:t>
                  </w:r>
                </w:p>
              </w:tc>
              <w:tc>
                <w:tcPr>
                  <w:tcW w:w="416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менеджер отдела ЖКХ, дорожного строительства, транспорта и связи Администрации Вяземского городского поселения Вяземского района Смоленской области, секретарь комиссии.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416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Акимов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Александр Георгиевич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6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главный специалист по пожарной безопасности муниципального казенного учреждения «Управление по делам гражданской обороны и чрезвычайным ситуациям муниципального образования «Вяземский район» Смоленской области» (по согласованию);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 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Белкин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Александр Александрович</w:t>
                  </w:r>
                </w:p>
              </w:tc>
              <w:tc>
                <w:tcPr>
                  <w:tcW w:w="416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- начальник юридического </w:t>
                  </w:r>
                  <w:proofErr w:type="gramStart"/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отдела Администрации Вяземского городского поселения Вяземского района Смоленской области</w:t>
                  </w:r>
                  <w:proofErr w:type="gramEnd"/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;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Дрига</w:t>
                  </w:r>
                  <w:proofErr w:type="spellEnd"/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Николай Александрович</w:t>
                  </w:r>
                </w:p>
              </w:tc>
              <w:tc>
                <w:tcPr>
                  <w:tcW w:w="416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председатель совета Вяземского местного отделения Общероссийской Общественной организации «Всероссийское добровольное пожарное общество» (по согласованию);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Иванов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Дмитрий Владимирович</w:t>
                  </w:r>
                </w:p>
              </w:tc>
              <w:tc>
                <w:tcPr>
                  <w:tcW w:w="416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начальник отдела ЖКХ, дорожного строительства, транспорта и связи Администрации Вяземского городского поселения Вяземского района Смоленской области;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Макаров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Виктор Владимирович</w:t>
                  </w:r>
                </w:p>
              </w:tc>
              <w:tc>
                <w:tcPr>
                  <w:tcW w:w="416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начальник муниципального казенного учреждения «Управление по делам гражданской обороны и чрезвычайным ситуациям муниципального образования «Вяземский район» Смоленской области» (по согласованию);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Семенов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Александр Юрьевич</w:t>
                  </w:r>
                </w:p>
              </w:tc>
              <w:tc>
                <w:tcPr>
                  <w:tcW w:w="416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начальник 12 ПЧ ФПС, начальник Вяземского гарнизона пожарной охраны (по согласованию);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4056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Тесакова</w:t>
                  </w:r>
                  <w:proofErr w:type="spellEnd"/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Наталья Александровна</w:t>
                  </w:r>
                </w:p>
              </w:tc>
              <w:tc>
                <w:tcPr>
                  <w:tcW w:w="4164" w:type="dxa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 начальник отдела имущественных и земельных отношений  Администрации Вяземского городского поселения Вяземского района Смоленской области.</w:t>
                  </w:r>
                </w:p>
              </w:tc>
            </w:tr>
          </w:tbl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Приложение 3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к распоряжению Администрации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области</w:t>
            </w: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от 11.11.2013 № 469-р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5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48"/>
                <w:szCs w:val="48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20"/>
                <w:szCs w:val="20"/>
                <w:lang w:eastAsia="ru-RU"/>
              </w:rPr>
              <w:t>План</w:t>
            </w: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kern w:val="36"/>
                <w:sz w:val="20"/>
                <w:szCs w:val="20"/>
                <w:lang w:eastAsia="ru-RU"/>
              </w:rPr>
              <w:br/>
              <w:t>проведения месячника пожарной безопасности по улучшению противопожарного состояния объектов и благоустройства территории  Вяземского городского поселения Вяземского района Смоленской области  в осенний период 2013 года</w:t>
            </w:r>
          </w:p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3447"/>
              <w:gridCol w:w="2307"/>
              <w:gridCol w:w="1416"/>
              <w:gridCol w:w="1617"/>
            </w:tblGrid>
            <w:tr w:rsidR="00D151DE" w:rsidRPr="00D151DE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Проводимые мероприятия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Ответственный</w:t>
                  </w:r>
                  <w:proofErr w:type="gramEnd"/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за проведение, должность</w:t>
                  </w:r>
                </w:p>
              </w:tc>
              <w:tc>
                <w:tcPr>
                  <w:tcW w:w="1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Дата проведения мероприятия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Привлекаемые силы и средства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Доведение через средства массовой информации Плана проведения месячника до руководителей муниципальных организаций и других объектов экономики, расположенных на территории Вяземского городского поселения Вяземского района Смоленской области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Д.В. Иванов,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начальник отдела ЖКХ</w:t>
                  </w: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, 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дорожного строительства, транспорта и связи Администрации Вяземского городского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поселения Вяземского района Смоленской области</w:t>
                  </w:r>
                </w:p>
              </w:tc>
              <w:tc>
                <w:tcPr>
                  <w:tcW w:w="1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 период месячника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отдел муниципальной службы и общественных связей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Администрации Вяземского городского поселения Вяземского района Смоленской области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Корректировка и отработка частных планов муниципальных организаций и учреждений по проведению месячника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С.Д. Скачков,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заместитель Главы Администрации Вяземского городского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поселения Вяземского района Смоленской области</w:t>
                  </w:r>
                </w:p>
              </w:tc>
              <w:tc>
                <w:tcPr>
                  <w:tcW w:w="1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 период месячника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Проверка состояния водонапорных башен, пожарных гидрантов, противопожарных прудов на территории  Вяземского городского поселения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12 ПЧ ФПС совместно с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ООО «Строй Рем Сервис»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 период месячника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личный состав учреждений и организаций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Проведение рейдов, проверок и других запланированных мероприятий на 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период месячника пожарной безопасности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 xml:space="preserve">Руководители организаций и 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учреждений</w:t>
                  </w:r>
                </w:p>
              </w:tc>
              <w:tc>
                <w:tcPr>
                  <w:tcW w:w="1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в период месячника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личный состав учреждений и 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организаций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Разработка дополнительных мероприятий по устранению выявленных недостатков в ходе проведения месячника пожарной безопасности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Руководители организаций и учреждений</w:t>
                  </w:r>
                </w:p>
              </w:tc>
              <w:tc>
                <w:tcPr>
                  <w:tcW w:w="1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 период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месячника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личный состав учреждений и организаций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Подготовить совместно с местным радио и печатными средствами массовой информации радиовыступления и статьи о ходе проведению месячника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Д.В. Иванов,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начальник отдела ЖКХ,</w:t>
                  </w: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дорожного строительства, транспорта и связи Администрации Вяземского городского поселения Вяземского района Смоленской области</w:t>
                  </w:r>
                </w:p>
              </w:tc>
              <w:tc>
                <w:tcPr>
                  <w:tcW w:w="1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 период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месячника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руководители местного радиокомитета и печатных СМИ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Сбор и подготовка информации к заседанию комиссии по проведению месячника пожарной безопасности по улучшению противопожарного состояния объектов и благоустройства территории Вяземского городского поселения Вяземского района Смоленской области по итогам его проведения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Д.В. Иванов,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начальник отдела ЖКХ,</w:t>
                  </w:r>
                  <w:r w:rsidRPr="00D151DE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дорожного строительства, транспорта и связи Администрации Вяземского городского поселения Вяземского района Смоленской области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окончании месячника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Подведение итогов проведения месячника пожарной безопасности по улучшению противопожарного состояния объектов и благоустройства территории Вяземского городского поселения Вяземского района Смоленской области в осенний период 2013 года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Комиссия проведения месячника</w:t>
                  </w:r>
                </w:p>
              </w:tc>
              <w:tc>
                <w:tcPr>
                  <w:tcW w:w="1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окончании месячника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комиссия по проведению месячника и руководители организаций по отдельному списку</w:t>
                  </w:r>
                </w:p>
              </w:tc>
            </w:tr>
            <w:tr w:rsidR="00D151DE" w:rsidRPr="00D151DE">
              <w:trPr>
                <w:tblCellSpacing w:w="0" w:type="dxa"/>
              </w:trPr>
              <w:tc>
                <w:tcPr>
                  <w:tcW w:w="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3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Рассмотрение итогов проведения месячника на заседании КЧС муниципального образования «Вяземский район» Смоленской области  с заслушиванием нарушителей.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Комиссия по ЧС и ОПБ муниципального образования  «Вяземский район» Смоленской области</w:t>
                  </w:r>
                </w:p>
              </w:tc>
              <w:tc>
                <w:tcPr>
                  <w:tcW w:w="1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окончании месячника</w:t>
                  </w:r>
                </w:p>
              </w:tc>
              <w:tc>
                <w:tcPr>
                  <w:tcW w:w="15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комиссия </w:t>
                  </w:r>
                  <w:proofErr w:type="gramStart"/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ЧС и ОПБ</w:t>
                  </w:r>
                </w:p>
                <w:p w:rsidR="00D151DE" w:rsidRPr="00D151DE" w:rsidRDefault="00D151DE" w:rsidP="00D151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51DE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муниципального образования «Вяземский район» Смоленской области</w:t>
                  </w:r>
                </w:p>
              </w:tc>
            </w:tr>
          </w:tbl>
          <w:p w:rsidR="00D151DE" w:rsidRPr="00D151DE" w:rsidRDefault="00D151DE" w:rsidP="00D151D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D151D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D151DE" w:rsidRPr="00D151DE" w:rsidTr="00D151DE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D151DE" w:rsidRPr="00D151DE" w:rsidRDefault="00D151DE" w:rsidP="00D151D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4A0668" w:rsidRDefault="004A0668">
      <w:bookmarkStart w:id="1" w:name="_GoBack"/>
      <w:bookmarkEnd w:id="1"/>
    </w:p>
    <w:sectPr w:rsidR="004A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68"/>
    <w:rsid w:val="004A0668"/>
    <w:rsid w:val="00D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10161</Characters>
  <Application>Microsoft Office Word</Application>
  <DocSecurity>0</DocSecurity>
  <Lines>84</Lines>
  <Paragraphs>23</Paragraphs>
  <ScaleCrop>false</ScaleCrop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2022-05-31T08:45:00Z</dcterms:created>
  <dcterms:modified xsi:type="dcterms:W3CDTF">2022-05-31T08:45:00Z</dcterms:modified>
</cp:coreProperties>
</file>